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7D8F" w:rsidRPr="00877D8F" w:rsidRDefault="00877D8F" w:rsidP="00877D8F">
      <w:pPr>
        <w:pStyle w:val="Heading1"/>
        <w:rPr>
          <w:rFonts w:asciiTheme="majorHAnsi" w:hAnsiTheme="majorHAnsi" w:cstheme="majorHAnsi"/>
        </w:rPr>
      </w:pPr>
      <w:r w:rsidRPr="00877D8F">
        <w:rPr>
          <w:rFonts w:asciiTheme="majorHAnsi" w:hAnsiTheme="majorHAnsi" w:cstheme="majorHAnsi"/>
        </w:rPr>
        <w:t>Farmworkers Aff</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***1AC</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Plan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The United States federal government should establish a pathway to permanent legal status that substantially reduces restrictions on legal immigration for farmworkers.  </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Labor Shortages Advantage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Restrictive immigration policy is driving an agricultural workforce shortage that guts the industry – domestic workers can’t fill in.</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Cindy </w:t>
      </w:r>
      <w:r w:rsidRPr="00877D8F">
        <w:rPr>
          <w:rStyle w:val="Style13ptBold"/>
          <w:rFonts w:asciiTheme="majorHAnsi" w:hAnsiTheme="majorHAnsi" w:cstheme="majorHAnsi"/>
        </w:rPr>
        <w:t>Carcamo</w:t>
      </w:r>
      <w:r w:rsidRPr="00877D8F">
        <w:rPr>
          <w:rFonts w:asciiTheme="majorHAnsi" w:hAnsiTheme="majorHAnsi" w:cstheme="majorHAnsi"/>
        </w:rPr>
        <w:t xml:space="preserve"> 1/4/</w:t>
      </w:r>
      <w:r w:rsidRPr="00877D8F">
        <w:rPr>
          <w:rStyle w:val="Style13ptBold"/>
          <w:rFonts w:asciiTheme="majorHAnsi" w:hAnsiTheme="majorHAnsi" w:cstheme="majorHAnsi"/>
        </w:rPr>
        <w:t>2018</w:t>
      </w:r>
      <w:r w:rsidRPr="00877D8F">
        <w:rPr>
          <w:rFonts w:asciiTheme="majorHAnsi" w:hAnsiTheme="majorHAnsi" w:cstheme="majorHAnsi"/>
        </w:rPr>
        <w:t>, cover immigration for the Los Angeles Times. Previously, she was Arizona bureau chief and national correspondent for The Times, “Farms face shrinking immigrant labor pool; U.S.-born workers remain a rarity despite increasing pay”, https://search-proquest-com.proxy.lib.umich.edu/docview/1984012448?pq-origsite=summon</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 xml:space="preserve">For generations, rural Mexico has been the primary source of hired farm labor in the U.S. According to a federal survey, nine out of 10 agricultural workers in places like California are foreign-born, and more than half are in the U.S. illegally. </w:t>
      </w:r>
      <w:r w:rsidRPr="00877D8F">
        <w:rPr>
          <w:rFonts w:asciiTheme="majorHAnsi" w:hAnsiTheme="majorHAnsi" w:cstheme="majorHAnsi"/>
          <w:sz w:val="16"/>
        </w:rPr>
        <w:t xml:space="preserve">But </w:t>
      </w:r>
      <w:r w:rsidRPr="00877D8F">
        <w:rPr>
          <w:rFonts w:asciiTheme="majorHAnsi" w:hAnsiTheme="majorHAnsi" w:cstheme="majorHAnsi"/>
          <w:u w:val="single"/>
        </w:rPr>
        <w:t>farm labor from Mexico has been on the decline in California. And under the Trump administration, many in the agricultural industry worry that deportations -- and the fear of them -- could further cut the supply of workers</w:t>
      </w:r>
      <w:r w:rsidRPr="00877D8F">
        <w:rPr>
          <w:rFonts w:asciiTheme="majorHAnsi" w:hAnsiTheme="majorHAnsi" w:cstheme="majorHAnsi"/>
          <w:sz w:val="16"/>
        </w:rPr>
        <w:t xml:space="preserve">. </w:t>
      </w:r>
      <w:r w:rsidRPr="00877D8F">
        <w:rPr>
          <w:rFonts w:asciiTheme="majorHAnsi" w:hAnsiTheme="majorHAnsi" w:cstheme="majorHAnsi"/>
          <w:u w:val="single"/>
        </w:rPr>
        <w:t xml:space="preserve">But try as they have to entice workers with better salaries and benefits, companies have found it impossible to attract enough U.S.-born workers to make up for a shortage from south of the border. Del Bosque said he'll hire anyone who shows up ready to work. But that rarely means someone born in the U.S. "Americans will say, 'You can't pay me enough to do this kind of work,'" Del Bosque said. "They won't do it. They'll look for something easier." </w:t>
      </w:r>
      <w:r w:rsidRPr="00877D8F">
        <w:rPr>
          <w:rFonts w:asciiTheme="majorHAnsi" w:hAnsiTheme="majorHAnsi" w:cstheme="majorHAnsi"/>
          <w:sz w:val="16"/>
        </w:rPr>
        <w:t xml:space="preserve">For some immigrants working the fields, people like Flores are a puzzle -- their sweating next to them represents a kind of squandering of an American birthright. </w:t>
      </w:r>
      <w:r w:rsidRPr="00877D8F">
        <w:rPr>
          <w:rFonts w:asciiTheme="majorHAnsi" w:hAnsiTheme="majorHAnsi" w:cstheme="majorHAnsi"/>
          <w:u w:val="single"/>
        </w:rPr>
        <w:t>"It's hard to be here under the sun. It's a waste of time and their talents in the fields</w:t>
      </w:r>
      <w:r w:rsidRPr="00877D8F">
        <w:rPr>
          <w:rFonts w:asciiTheme="majorHAnsi" w:hAnsiTheme="majorHAnsi" w:cstheme="majorHAnsi"/>
          <w:sz w:val="16"/>
        </w:rPr>
        <w:t xml:space="preserve">," said Norma Felix, 58, a Mexican picker for almost three decades. </w:t>
      </w:r>
      <w:r w:rsidRPr="00877D8F">
        <w:rPr>
          <w:rFonts w:asciiTheme="majorHAnsi" w:hAnsiTheme="majorHAnsi" w:cstheme="majorHAnsi"/>
          <w:u w:val="single"/>
        </w:rPr>
        <w:t xml:space="preserve">"They don't take advantage of their privilege and benefit of being born here. They could easily work in an office." Most don't last long, she said. "There is always one or two who show up every season," Felix said. "They show up for three or four days and turn around and leave." </w:t>
      </w:r>
      <w:r w:rsidRPr="00877D8F">
        <w:rPr>
          <w:rFonts w:asciiTheme="majorHAnsi" w:hAnsiTheme="majorHAnsi" w:cstheme="majorHAnsi"/>
          <w:sz w:val="16"/>
        </w:rPr>
        <w:t xml:space="preserve">Agriculture's reliance on immigrant labor, especially in the American West, goes back to the late 1800s, after the completion of the First Transcontinental Railroad, said J. Edward Taylor, a UC Davis rural economist. </w:t>
      </w:r>
      <w:r w:rsidRPr="00877D8F">
        <w:rPr>
          <w:rFonts w:asciiTheme="majorHAnsi" w:hAnsiTheme="majorHAnsi" w:cstheme="majorHAnsi"/>
          <w:u w:val="single"/>
        </w:rPr>
        <w:t xml:space="preserve">"The domestic farm workforce was simply not big enough to support the growth of labor-intensive fruit and vegetable crops," he said. </w:t>
      </w:r>
      <w:r w:rsidRPr="00877D8F">
        <w:rPr>
          <w:rFonts w:asciiTheme="majorHAnsi" w:hAnsiTheme="majorHAnsi" w:cstheme="majorHAnsi"/>
          <w:sz w:val="16"/>
        </w:rPr>
        <w:t xml:space="preserve">With the notable exception of the Dust Bowl years in the 1930s -- when American migrant workers from Oklahoma, Arkansas, and Texas moved out west after a severe drought devastated their livelihoods -- </w:t>
      </w:r>
      <w:r w:rsidRPr="00877D8F">
        <w:rPr>
          <w:rFonts w:asciiTheme="majorHAnsi" w:hAnsiTheme="majorHAnsi" w:cstheme="majorHAnsi"/>
          <w:u w:val="single"/>
        </w:rPr>
        <w:t>there was never a time when California crops were picked primarily by U.S.-born farmworkers, Taylor said. Those workers eventually moved on to nonfarm jobs. Now, Mexico is undergoing some of the same changes the U.S. did around the middle of the 20th century, Taylor said, with "employment shifting from farms to industry and services." According to Taylor's research, the number of farmworkers coming out of rural Mexico is decreasing by an estimated 150,000 a year. That means U.S. and Mexican farmers will have to increasingly compete for a dwindling pool of labor.</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These farmwork shortages spill up to other sectors and tank the economy – most comprehensive and qualified studies prove.</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and Slowed Production on American Farms, </w:t>
      </w:r>
      <w:hyperlink r:id="rId9" w:history="1">
        <w:r w:rsidRPr="00877D8F">
          <w:rPr>
            <w:rStyle w:val="Hyperlink"/>
            <w:rFonts w:asciiTheme="majorHAnsi" w:hAnsiTheme="majorHAnsi" w:cstheme="majorHAnsi"/>
          </w:rPr>
          <w:t>http://www.newamericaneconomy.org/wp-content/uploads/2015/08/PNAE_FarmLabor_August-3-3.pdf</w:t>
        </w:r>
      </w:hyperlink>
      <w:r w:rsidRPr="00877D8F">
        <w:rPr>
          <w:rFonts w:asciiTheme="majorHAnsi" w:hAnsiTheme="majorHAnsi" w:cstheme="majorHAnsi"/>
        </w:rPr>
        <w:t>]</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lastRenderedPageBreak/>
        <w:t xml:space="preserve">In the last few years, many Americans have heard stories about the difficult labor situation faced by many U.S. farmers. Despite unemployment rates remaining high in some parts of the country, news reports have described farmers in Texas losing dozens of acres of carefully cultivated squash due to a lack of available field hands.1 In Georgia, blackberries have been left to rot in the field,2 while in California, asparagus and cantaloupe farmers have been forced to abandon fields of oth- erwise healthy crops, even during a time of drought when crop yields are unusually low.3 Past research from the Partnership for a New American Economy (PNAE) and the Agriculture Coalition for Immigration Reform has found such </w:t>
      </w:r>
      <w:r w:rsidRPr="00877D8F">
        <w:rPr>
          <w:rStyle w:val="StyleUnderline"/>
          <w:rFonts w:asciiTheme="majorHAnsi" w:hAnsiTheme="majorHAnsi" w:cstheme="majorHAnsi"/>
        </w:rPr>
        <w:t>labor challenges have created a frustrating reality in the U.S. farming industry:</w:t>
      </w:r>
      <w:r w:rsidRPr="00877D8F">
        <w:rPr>
          <w:rFonts w:asciiTheme="majorHAnsi" w:hAnsiTheme="majorHAnsi" w:cstheme="majorHAnsi"/>
          <w:sz w:val="16"/>
        </w:rPr>
        <w:t xml:space="preserve"> At a time when more Americans are trying to eat fresh and locally grown produce, </w:t>
      </w:r>
      <w:r w:rsidRPr="00877D8F">
        <w:rPr>
          <w:rStyle w:val="StyleUnderline"/>
          <w:rFonts w:asciiTheme="majorHAnsi" w:hAnsiTheme="majorHAnsi" w:cstheme="majorHAnsi"/>
        </w:rPr>
        <w:t>farmers don’t have the labor they need to expand their operations and keep pace with rising demand</w:t>
      </w:r>
      <w:r w:rsidRPr="00877D8F">
        <w:rPr>
          <w:rFonts w:asciiTheme="majorHAnsi" w:hAnsiTheme="majorHAnsi" w:cstheme="majorHAnsi"/>
          <w:sz w:val="16"/>
        </w:rPr>
        <w:t xml:space="preserve">. From 1998 to 2012, in fact, the share of American fresh produce that was imported grew by more than 79 percent.4 In this report, we examine more closely </w:t>
      </w:r>
      <w:r w:rsidRPr="00877D8F">
        <w:rPr>
          <w:rStyle w:val="StyleUnderline"/>
          <w:rFonts w:asciiTheme="majorHAnsi" w:hAnsiTheme="majorHAnsi" w:cstheme="majorHAnsi"/>
        </w:rPr>
        <w:t>the main source of the issue—the declining supply of labor available to American farmers.</w:t>
      </w:r>
      <w:r w:rsidRPr="00877D8F">
        <w:rPr>
          <w:rFonts w:asciiTheme="majorHAnsi" w:hAnsiTheme="majorHAnsi" w:cstheme="majorHAnsi"/>
          <w:sz w:val="16"/>
        </w:rPr>
        <w:t xml:space="preserve"> Although farmers cultivating labor-intensive crops such as fresh fruits, vegetables, and tree nuts have long worried about the supply of available workers, </w:t>
      </w:r>
      <w:r w:rsidRPr="00877D8F">
        <w:rPr>
          <w:rStyle w:val="StyleUnderline"/>
          <w:rFonts w:asciiTheme="majorHAnsi" w:hAnsiTheme="majorHAnsi" w:cstheme="majorHAnsi"/>
        </w:rPr>
        <w:t>few national studies have documented the scale of the decline in crop laborers that has occurred in recent years on American farms. In this report, we tackle that gap in the scholarship, relying on data from the National Agriculture Workers Survey, the U.S. Department of Agriculture’s Farm Labor Survey (FLS), and the Census of Agriculture to produce robust estimates of how the agricultural workforce has shifted in the last decade</w:t>
      </w:r>
      <w:r w:rsidRPr="00877D8F">
        <w:rPr>
          <w:rFonts w:asciiTheme="majorHAnsi" w:hAnsiTheme="majorHAnsi" w:cstheme="majorHAnsi"/>
          <w:sz w:val="16"/>
        </w:rPr>
        <w:t xml:space="preserve">. Our work presents a troubling picture for American farms— and reiterates what many U.S. farmers have long known. In the last decade, as fewer young agricultural workers have come to the United States, </w:t>
      </w:r>
      <w:r w:rsidRPr="00877D8F">
        <w:rPr>
          <w:rStyle w:val="StyleUnderline"/>
          <w:rFonts w:asciiTheme="majorHAnsi" w:hAnsiTheme="majorHAnsi" w:cstheme="majorHAnsi"/>
        </w:rPr>
        <w:t>the number of field and crop laborers available to farms has been rapidly declining</w:t>
      </w:r>
      <w:r w:rsidRPr="00877D8F">
        <w:rPr>
          <w:rFonts w:asciiTheme="majorHAnsi" w:hAnsiTheme="majorHAnsi" w:cstheme="majorHAnsi"/>
          <w:sz w:val="16"/>
        </w:rPr>
        <w:t xml:space="preserve">. </w:t>
      </w:r>
      <w:r w:rsidRPr="00877D8F">
        <w:rPr>
          <w:rStyle w:val="StyleUnderline"/>
          <w:rFonts w:asciiTheme="majorHAnsi" w:hAnsiTheme="majorHAnsi" w:cstheme="majorHAnsi"/>
        </w:rPr>
        <w:t>This drop has created a severe labor shortage in many key parts of the country vital to American farmers and iconic crops. It has also had an impact far beyond rural America: The lack of workers has not only hurt the ability of U.S. farms to grow and expand, it has cost our economy tens of thousands of jobs in related industries like trucking, marketing, and equipment manufacturing. When the drought on the West Coast ends</w:t>
      </w:r>
      <w:r w:rsidRPr="00877D8F">
        <w:rPr>
          <w:rFonts w:asciiTheme="majorHAnsi" w:hAnsiTheme="majorHAnsi" w:cstheme="majorHAnsi"/>
          <w:sz w:val="16"/>
        </w:rPr>
        <w:t xml:space="preserve"> and crop production returns to normal levels, </w:t>
      </w:r>
      <w:r w:rsidRPr="00877D8F">
        <w:rPr>
          <w:rStyle w:val="StyleUnderline"/>
          <w:rFonts w:asciiTheme="majorHAnsi" w:hAnsiTheme="majorHAnsi" w:cstheme="majorHAnsi"/>
        </w:rPr>
        <w:t>the labor shortages documented here could be even more dramatic</w:t>
      </w:r>
      <w:r w:rsidRPr="00877D8F">
        <w:rPr>
          <w:rFonts w:asciiTheme="majorHAnsi" w:hAnsiTheme="majorHAnsi" w:cstheme="majorHAnsi"/>
          <w:sz w:val="16"/>
        </w:rPr>
        <w:t>—</w:t>
      </w:r>
      <w:r w:rsidRPr="00877D8F">
        <w:rPr>
          <w:rStyle w:val="StyleUnderline"/>
          <w:rFonts w:asciiTheme="majorHAnsi" w:hAnsiTheme="majorHAnsi" w:cstheme="majorHAnsi"/>
        </w:rPr>
        <w:t>producing greater economic pain for the</w:t>
      </w:r>
      <w:r w:rsidRPr="00877D8F">
        <w:rPr>
          <w:rFonts w:asciiTheme="majorHAnsi" w:hAnsiTheme="majorHAnsi" w:cstheme="majorHAnsi"/>
          <w:sz w:val="16"/>
        </w:rPr>
        <w:t xml:space="preserve"> region and the </w:t>
      </w:r>
      <w:r w:rsidRPr="00877D8F">
        <w:rPr>
          <w:rStyle w:val="StyleUnderline"/>
          <w:rFonts w:asciiTheme="majorHAnsi" w:hAnsiTheme="majorHAnsi" w:cstheme="majorHAnsi"/>
        </w:rPr>
        <w:t>country</w:t>
      </w:r>
      <w:r w:rsidRPr="00877D8F">
        <w:rPr>
          <w:rFonts w:asciiTheme="majorHAnsi" w:hAnsiTheme="majorHAnsi" w:cstheme="majorHAnsi"/>
          <w:sz w:val="16"/>
        </w:rPr>
        <w:t xml:space="preserve"> as a whole. Key findings: The supply of workers available to U.S. farmers has been rapidly declining. Between 2002 and 2014, </w:t>
      </w:r>
      <w:r w:rsidRPr="00877D8F">
        <w:rPr>
          <w:rStyle w:val="StyleUnderline"/>
          <w:rFonts w:asciiTheme="majorHAnsi" w:hAnsiTheme="majorHAnsi" w:cstheme="majorHAnsi"/>
        </w:rPr>
        <w:t>the number of full-time equivalent field and crop workers has dropped by at least 146,000 people, or by more than 20 percent. Wage patterns indicate that this caused a major labor shortage on U.S. farms.</w:t>
      </w:r>
      <w:r w:rsidRPr="00877D8F">
        <w:rPr>
          <w:rFonts w:asciiTheme="majorHAnsi" w:hAnsiTheme="majorHAnsi" w:cstheme="majorHAnsi"/>
          <w:sz w:val="16"/>
        </w:rPr>
        <w:t xml:space="preserve"> The labor shortage has hurt our country’s ability to produce labor-intensive fruits, vegetables, and tree nuts. </w:t>
      </w:r>
      <w:r w:rsidRPr="00877D8F">
        <w:rPr>
          <w:rStyle w:val="StyleUnderline"/>
          <w:rFonts w:asciiTheme="majorHAnsi" w:hAnsiTheme="majorHAnsi" w:cstheme="majorHAnsi"/>
        </w:rPr>
        <w:t>Had labor shortages not been an issue, production of these crops could have been higher by about $3.1 billion a year</w:t>
      </w:r>
      <w:r w:rsidRPr="00877D8F">
        <w:rPr>
          <w:rFonts w:asciiTheme="majorHAnsi" w:hAnsiTheme="majorHAnsi" w:cstheme="majorHAnsi"/>
          <w:sz w:val="16"/>
        </w:rPr>
        <w:t>. Giv</w:t>
      </w:r>
      <w:r w:rsidRPr="00877D8F">
        <w:rPr>
          <w:rStyle w:val="StyleUnderline"/>
          <w:rFonts w:asciiTheme="majorHAnsi" w:hAnsiTheme="majorHAnsi" w:cstheme="majorHAnsi"/>
        </w:rPr>
        <w:t xml:space="preserve">en that farm revenues </w:t>
      </w:r>
      <w:r w:rsidRPr="00877D8F">
        <w:rPr>
          <w:rFonts w:asciiTheme="majorHAnsi" w:hAnsiTheme="majorHAnsi" w:cstheme="majorHAnsi"/>
          <w:sz w:val="16"/>
        </w:rPr>
        <w:t xml:space="preserve">often </w:t>
      </w:r>
      <w:r w:rsidRPr="00877D8F">
        <w:rPr>
          <w:rStyle w:val="StyleUnderline"/>
          <w:rFonts w:asciiTheme="majorHAnsi" w:hAnsiTheme="majorHAnsi" w:cstheme="majorHAnsi"/>
        </w:rPr>
        <w:t>trickle down to other industries</w:t>
      </w:r>
      <w:r w:rsidRPr="00877D8F">
        <w:rPr>
          <w:rFonts w:asciiTheme="majorHAnsi" w:hAnsiTheme="majorHAnsi" w:cstheme="majorHAnsi"/>
          <w:sz w:val="16"/>
        </w:rPr>
        <w:t xml:space="preserve"> in our economy, </w:t>
      </w:r>
      <w:r w:rsidRPr="00877D8F">
        <w:rPr>
          <w:rStyle w:val="StyleUnderline"/>
          <w:rFonts w:asciiTheme="majorHAnsi" w:hAnsiTheme="majorHAnsi" w:cstheme="majorHAnsi"/>
        </w:rPr>
        <w:t>that</w:t>
      </w:r>
      <w:r w:rsidRPr="00877D8F">
        <w:rPr>
          <w:rFonts w:asciiTheme="majorHAnsi" w:hAnsiTheme="majorHAnsi" w:cstheme="majorHAnsi"/>
          <w:sz w:val="16"/>
        </w:rPr>
        <w:t xml:space="preserve"> $3.1 billion in additional farm production </w:t>
      </w:r>
      <w:r w:rsidRPr="00877D8F">
        <w:rPr>
          <w:rStyle w:val="StyleUnderline"/>
          <w:rFonts w:asciiTheme="majorHAnsi" w:hAnsiTheme="majorHAnsi" w:cstheme="majorHAnsi"/>
        </w:rPr>
        <w:t>would have led to almost $2.8 billion in added spending on non-farm services</w:t>
      </w:r>
      <w:r w:rsidRPr="00877D8F">
        <w:rPr>
          <w:rFonts w:asciiTheme="majorHAnsi" w:hAnsiTheme="majorHAnsi" w:cstheme="majorHAnsi"/>
          <w:sz w:val="16"/>
        </w:rPr>
        <w:t xml:space="preserve"> like transportation, manufacturing, and irriga- tion each year. </w:t>
      </w:r>
      <w:r w:rsidRPr="00877D8F">
        <w:rPr>
          <w:rStyle w:val="StyleUnderline"/>
          <w:rFonts w:asciiTheme="majorHAnsi" w:hAnsiTheme="majorHAnsi" w:cstheme="majorHAnsi"/>
        </w:rPr>
        <w:t>That</w:t>
      </w:r>
      <w:r w:rsidRPr="00877D8F">
        <w:rPr>
          <w:rFonts w:asciiTheme="majorHAnsi" w:hAnsiTheme="majorHAnsi" w:cstheme="majorHAnsi"/>
          <w:sz w:val="16"/>
        </w:rPr>
        <w:t xml:space="preserve"> spending </w:t>
      </w:r>
      <w:r w:rsidRPr="00877D8F">
        <w:rPr>
          <w:rStyle w:val="StyleUnderline"/>
          <w:rFonts w:asciiTheme="majorHAnsi" w:hAnsiTheme="majorHAnsi" w:cstheme="majorHAnsi"/>
        </w:rPr>
        <w:t xml:space="preserve">would have created more than 41,000 additional non-farm jobs </w:t>
      </w:r>
      <w:r w:rsidRPr="00877D8F">
        <w:rPr>
          <w:rFonts w:asciiTheme="majorHAnsi" w:hAnsiTheme="majorHAnsi" w:cstheme="majorHAnsi"/>
          <w:sz w:val="16"/>
        </w:rPr>
        <w:t xml:space="preserve">in our economy </w:t>
      </w:r>
      <w:r w:rsidRPr="00877D8F">
        <w:rPr>
          <w:rStyle w:val="StyleUnderline"/>
          <w:rFonts w:asciiTheme="majorHAnsi" w:hAnsiTheme="majorHAnsi" w:cstheme="majorHAnsi"/>
        </w:rPr>
        <w:t>annually</w:t>
      </w:r>
      <w:r w:rsidRPr="00877D8F">
        <w:rPr>
          <w:rFonts w:asciiTheme="majorHAnsi" w:hAnsiTheme="majorHAnsi" w:cstheme="majorHAnsi"/>
          <w:sz w:val="16"/>
        </w:rPr>
        <w:t xml:space="preserve">. The number of potential farmworkers immigrating to the United States has greatly slowed over the last decade. Between 2002 and 2012, the number of new field and crop workers immigrating to the United States fell by roughly 75 percent. This led to a drop in the number of entry-level workers available for difficult jobs like hoeing, harvesting, and planting. Some parts of the country were particularly hard hit by the recent labor decline. The number of full-time equivalent field and crop workers in California declined by about 85,000 people between 2002 and 2014. The vast majority of this decline happened before the drought started in 2011. The southeastern part of the United States was also hard hit. Alabama, Georgia, and South Carolina lost about 8,500 workers total, or more than one in four of the crop workers employed in 2002. Colorado, Nevada, and Utah lost 36.7 percent of their full-time equivalent field workforce, or 7,029 people. </w:t>
      </w:r>
      <w:r w:rsidRPr="00877D8F">
        <w:rPr>
          <w:rStyle w:val="StyleUnderline"/>
          <w:rFonts w:asciiTheme="majorHAnsi" w:hAnsiTheme="majorHAnsi" w:cstheme="majorHAnsi"/>
        </w:rPr>
        <w:t xml:space="preserve">Today’s field and crop workers are rapidly aging, signaling even greater potential future challenges </w:t>
      </w:r>
      <w:r w:rsidRPr="00877D8F">
        <w:rPr>
          <w:rFonts w:asciiTheme="majorHAnsi" w:hAnsiTheme="majorHAnsi" w:cstheme="majorHAnsi"/>
          <w:sz w:val="16"/>
        </w:rPr>
        <w:t xml:space="preserve">when the current generation of workers retires. While 36.1 percent of field and crop workers during the 1998–2002 period had arrived in the United States within the past five years, just 11.5 percent were in that situation by 2008–2012. Because many new immigrant farmworkers tend to be young, this has caused the workforce to age dramatically. While 14.2 percent of farmworkers were 45 years old or older in the 1998–2002 period, by 2008–2012, that figure had more than doubled, reaching 27.1 percent. </w:t>
      </w:r>
      <w:r w:rsidRPr="00877D8F">
        <w:rPr>
          <w:rStyle w:val="StyleUnderline"/>
          <w:rFonts w:asciiTheme="majorHAnsi" w:hAnsiTheme="majorHAnsi" w:cstheme="majorHAnsi"/>
        </w:rPr>
        <w:t xml:space="preserve">U.S.-born workers are not filling labor gaps on American farms. From 2002 to 2014, the increase in U.S.-born workers offset less than three percent of the dramatic decline in field and crop workers on U.S. farms </w:t>
      </w:r>
      <w:r w:rsidRPr="00877D8F">
        <w:rPr>
          <w:rStyle w:val="StyleUnderline"/>
          <w:rFonts w:asciiTheme="majorHAnsi" w:hAnsiTheme="majorHAnsi" w:cstheme="majorHAnsi"/>
        </w:rPr>
        <w:lastRenderedPageBreak/>
        <w:t>caused by dwindling foreign-born workers</w:t>
      </w:r>
      <w:r w:rsidRPr="00877D8F">
        <w:rPr>
          <w:rFonts w:asciiTheme="majorHAnsi" w:hAnsiTheme="majorHAnsi" w:cstheme="majorHAnsi"/>
          <w:sz w:val="16"/>
        </w:rPr>
        <w:t xml:space="preserve">. This report makes clear that the manpower challenges faced by U.S. farmers should be a major concern for American policymakers. </w:t>
      </w:r>
      <w:r w:rsidRPr="00877D8F">
        <w:rPr>
          <w:rStyle w:val="StyleUnderline"/>
          <w:rFonts w:asciiTheme="majorHAnsi" w:hAnsiTheme="majorHAnsi" w:cstheme="majorHAnsi"/>
        </w:rPr>
        <w:t>The 41,000 non-farm jobs that could have been created each year by solving the farm labor shortage would have provided a valuable boost to the U.S. economy during a time when the country struggled to produce enough job</w:t>
      </w:r>
      <w:r w:rsidRPr="00877D8F">
        <w:rPr>
          <w:rFonts w:asciiTheme="majorHAnsi" w:hAnsiTheme="majorHAnsi" w:cstheme="majorHAnsi"/>
          <w:sz w:val="16"/>
        </w:rPr>
        <w:t xml:space="preserve">s. The ongoing labor troubles faced by farmers also present major questions about how sustainable it will be for small farmers to continue growing the most labor-intensive fruit and vegetable crops for the long term. Anecdotally, many farmers say they have already shifted some of their acreage to mechanically harvested commodities like corn, alfalfa, and wheat.5 These crops on average require fewer workers, generate less revenue for the community,6 and create fewer ancillary jobs.7 . Between 2002 and 2012, some 300,000 acres of farmland previously used to grow fresh fruit, vegetables, and tree nuts were taken out of production altogether. Despite the unsustainable situation faced by U.S. farmers and ranchers, however, </w:t>
      </w:r>
      <w:r w:rsidRPr="00877D8F">
        <w:rPr>
          <w:rStyle w:val="StyleUnderline"/>
          <w:rFonts w:asciiTheme="majorHAnsi" w:hAnsiTheme="majorHAnsi" w:cstheme="majorHAnsi"/>
        </w:rPr>
        <w:t>little has been done in recent years to address the underlying labor issue</w:t>
      </w:r>
      <w:r w:rsidRPr="00877D8F">
        <w:rPr>
          <w:rFonts w:asciiTheme="majorHAnsi" w:hAnsiTheme="majorHAnsi" w:cstheme="majorHAnsi"/>
          <w:sz w:val="16"/>
        </w:rPr>
        <w:t xml:space="preserve">. Key industry groups such as the American Farm Bureau Federation and Western Growers have long advocated for bills that would allow farm- ers to bring in hundreds of thousands temporary farmwork- ers during times of high labor need.8 </w:t>
      </w:r>
      <w:r w:rsidRPr="00877D8F">
        <w:rPr>
          <w:rStyle w:val="StyleUnderline"/>
          <w:rFonts w:asciiTheme="majorHAnsi" w:hAnsiTheme="majorHAnsi" w:cstheme="majorHAnsi"/>
        </w:rPr>
        <w:t>The current temporary farm guest worker program is so cumbersome, expensive, and unworkable that as recently as 2012, it was used by just 6 percent of all hired farmworkers</w:t>
      </w:r>
      <w:r w:rsidRPr="00877D8F">
        <w:rPr>
          <w:rFonts w:asciiTheme="majorHAnsi" w:hAnsiTheme="majorHAnsi" w:cstheme="majorHAnsi"/>
          <w:sz w:val="16"/>
        </w:rPr>
        <w:t xml:space="preserve">.9 For the last decade, how- ever, </w:t>
      </w:r>
      <w:r w:rsidRPr="00877D8F">
        <w:rPr>
          <w:rStyle w:val="StyleUnderline"/>
          <w:rFonts w:asciiTheme="majorHAnsi" w:hAnsiTheme="majorHAnsi" w:cstheme="majorHAnsi"/>
        </w:rPr>
        <w:t>Congress has failed to pass any sort of</w:t>
      </w:r>
      <w:r w:rsidRPr="00877D8F">
        <w:rPr>
          <w:rFonts w:asciiTheme="majorHAnsi" w:hAnsiTheme="majorHAnsi" w:cstheme="majorHAnsi"/>
          <w:sz w:val="16"/>
        </w:rPr>
        <w:t xml:space="preserve"> </w:t>
      </w:r>
      <w:r w:rsidRPr="00877D8F">
        <w:rPr>
          <w:rStyle w:val="StyleUnderline"/>
          <w:rFonts w:asciiTheme="majorHAnsi" w:hAnsiTheme="majorHAnsi" w:cstheme="majorHAnsi"/>
        </w:rPr>
        <w:t>concrete</w:t>
      </w:r>
      <w:r w:rsidRPr="00877D8F">
        <w:rPr>
          <w:rFonts w:asciiTheme="majorHAnsi" w:hAnsiTheme="majorHAnsi" w:cstheme="majorHAnsi"/>
          <w:sz w:val="16"/>
        </w:rPr>
        <w:t xml:space="preserve"> temporary vi</w:t>
      </w:r>
      <w:r w:rsidRPr="00877D8F">
        <w:rPr>
          <w:rStyle w:val="StyleUnderline"/>
          <w:rFonts w:asciiTheme="majorHAnsi" w:hAnsiTheme="majorHAnsi" w:cstheme="majorHAnsi"/>
        </w:rPr>
        <w:t>sa program for the industry, and mandatory employer verification programs in some states have placed many workers already here out of reach</w:t>
      </w:r>
      <w:r w:rsidRPr="00877D8F">
        <w:rPr>
          <w:rFonts w:asciiTheme="majorHAnsi" w:hAnsiTheme="majorHAnsi" w:cstheme="majorHAnsi"/>
          <w:sz w:val="16"/>
        </w:rPr>
        <w:t xml:space="preserve">. As this report demon- strates, farmers today are greatly hindered by a situation that forces them to compete for the dwindling supply of workers interested and able to do farm work. </w:t>
      </w:r>
      <w:r w:rsidRPr="00877D8F">
        <w:rPr>
          <w:rStyle w:val="StyleUnderline"/>
          <w:rFonts w:asciiTheme="majorHAnsi" w:hAnsiTheme="majorHAnsi" w:cstheme="majorHAnsi"/>
        </w:rPr>
        <w:t xml:space="preserve">Whether the agriculture industry can escape this cycle—and continue to expand and provide for the needs of American families—may very much depend on what happens going forward in Washington.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economic impact is enormous and can reverse slow growth.</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and Slowed Production on American Farms, </w:t>
      </w:r>
      <w:hyperlink r:id="rId10" w:history="1">
        <w:r w:rsidRPr="00877D8F">
          <w:rPr>
            <w:rStyle w:val="Hyperlink"/>
            <w:rFonts w:asciiTheme="majorHAnsi" w:hAnsiTheme="majorHAnsi" w:cstheme="majorHAnsi"/>
          </w:rPr>
          <w:t>http://www.newamericaneconomy.org/wp-content/uploads/2015/08/PNAE_FarmLabor_August-3-3.pdf</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The sharp decline in immigrant labor described above, coupled with the small number of U.S.-born workers who have taken up farm jobs, has caused the supply of field and crop workers available to farmers to shrink substantially. The resulting reduction in farm laborers is equivalent to a decline of at least 130,000 full-time equivalent field and crop workers in states and regions outside the Midwest—the areas where the most labor-intensive crops are grown. The question we address in this section is: </w:t>
      </w:r>
      <w:r w:rsidRPr="00877D8F">
        <w:rPr>
          <w:rStyle w:val="StyleUnderline"/>
          <w:rFonts w:asciiTheme="majorHAnsi" w:hAnsiTheme="majorHAnsi" w:cstheme="majorHAnsi"/>
        </w:rPr>
        <w:t xml:space="preserve">How much higher would the value of crops produced by U.S. farms in recent years have been if growers had had access to an adequate number of workers? </w:t>
      </w:r>
      <w:r w:rsidRPr="00877D8F">
        <w:rPr>
          <w:rFonts w:asciiTheme="majorHAnsi" w:hAnsiTheme="majorHAnsi" w:cstheme="majorHAnsi"/>
          <w:sz w:val="16"/>
        </w:rPr>
        <w:t xml:space="preserve">And also, </w:t>
      </w:r>
      <w:r w:rsidRPr="00877D8F">
        <w:rPr>
          <w:rStyle w:val="StyleUnderline"/>
          <w:rFonts w:asciiTheme="majorHAnsi" w:hAnsiTheme="majorHAnsi" w:cstheme="majorHAnsi"/>
        </w:rPr>
        <w:t>how much would our economy have benefitted from that higher production on American farms?</w:t>
      </w:r>
      <w:r w:rsidRPr="00877D8F">
        <w:rPr>
          <w:rFonts w:asciiTheme="majorHAnsi" w:hAnsiTheme="majorHAnsi" w:cstheme="majorHAnsi"/>
          <w:sz w:val="16"/>
        </w:rPr>
        <w:t xml:space="preserve"> </w:t>
      </w:r>
    </w:p>
    <w:p w:rsidR="00877D8F" w:rsidRPr="00877D8F" w:rsidRDefault="00877D8F" w:rsidP="00877D8F">
      <w:pPr>
        <w:rPr>
          <w:rFonts w:asciiTheme="majorHAnsi" w:hAnsiTheme="majorHAnsi" w:cstheme="majorHAnsi"/>
          <w:sz w:val="16"/>
          <w:szCs w:val="16"/>
        </w:rPr>
      </w:pPr>
      <w:r w:rsidRPr="00877D8F">
        <w:rPr>
          <w:rFonts w:asciiTheme="majorHAnsi" w:hAnsiTheme="majorHAnsi" w:cstheme="majorHAnsi"/>
          <w:sz w:val="16"/>
          <w:szCs w:val="16"/>
        </w:rPr>
        <w:t xml:space="preserve">To gain a better understanding of the potential for farm output today, and the loss in farm production experienced over the last decade, it is useful to compare the amount of fruits, vegetables, melons, and tree nuts sold by U.S. farms during the 1992–2002 and 2002–2012 time periods. We focus on these crops because they are the most labor-intensive and therefore the products most likely to be adversely affected by a sharp decline in labor supply. Table 6 shows that between 1992 and 2002 the number of acres harvested for these labor-intensive crops increased by 4.3 percent. In addition, output per acre46 for fruits, vegetables, melons, and nuts increased by 10.2 percent during the period. Finally, it is important to note that over this time period the number of hours worked by field and crop workers was also increasing, growing by 5.6 percent.47 </w:t>
      </w:r>
    </w:p>
    <w:p w:rsidR="00877D8F" w:rsidRPr="00877D8F" w:rsidRDefault="00877D8F" w:rsidP="00877D8F">
      <w:pPr>
        <w:rPr>
          <w:rFonts w:asciiTheme="majorHAnsi" w:hAnsiTheme="majorHAnsi" w:cstheme="majorHAnsi"/>
          <w:sz w:val="16"/>
          <w:szCs w:val="16"/>
        </w:rPr>
      </w:pPr>
      <w:r w:rsidRPr="00877D8F">
        <w:rPr>
          <w:rFonts w:asciiTheme="majorHAnsi" w:hAnsiTheme="majorHAnsi" w:cstheme="majorHAnsi"/>
          <w:sz w:val="16"/>
          <w:szCs w:val="16"/>
        </w:rPr>
        <w:t xml:space="preserve">These trends were quite different in the decade from 2002 to 2012, indicating the potential impact of recent labor challenges. First, the number of acres harvested for fruits, </w:t>
      </w:r>
    </w:p>
    <w:p w:rsidR="00877D8F" w:rsidRPr="00877D8F" w:rsidRDefault="00877D8F" w:rsidP="00877D8F">
      <w:pPr>
        <w:rPr>
          <w:rFonts w:asciiTheme="majorHAnsi" w:hAnsiTheme="majorHAnsi" w:cstheme="majorHAnsi"/>
          <w:sz w:val="16"/>
          <w:szCs w:val="16"/>
        </w:rPr>
      </w:pPr>
      <w:r w:rsidRPr="00877D8F">
        <w:rPr>
          <w:rFonts w:asciiTheme="majorHAnsi" w:hAnsiTheme="majorHAnsi" w:cstheme="majorHAnsi"/>
          <w:sz w:val="16"/>
          <w:szCs w:val="16"/>
        </w:rPr>
        <w:t xml:space="preserve">vegetables, melons, and tree nuts declined by more than 300,000 acres, falling 5.0 percent. For some crops, the acreage declines were particularly steep: The number of acres devoted to fruits and melons during that period, for instance, fell by 14.6 percent, while growers cut the number of acres they were devoting to vegetables by 13.8 percent. In addition to these declines, output per </w:t>
      </w:r>
      <w:r w:rsidRPr="00877D8F">
        <w:rPr>
          <w:rFonts w:asciiTheme="majorHAnsi" w:hAnsiTheme="majorHAnsi" w:cstheme="majorHAnsi"/>
          <w:sz w:val="16"/>
          <w:szCs w:val="16"/>
        </w:rPr>
        <w:lastRenderedPageBreak/>
        <w:t xml:space="preserve">acre for these labor-intensive crops increased by only 7.4 percent over the period—almost 3 percent less than in the previous decade. </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szCs w:val="16"/>
        </w:rPr>
        <w:t>Some of the productivity increase in the 2002–2012 decade, as measured by output per acre, can be explained</w:t>
      </w:r>
      <w:r w:rsidRPr="00877D8F">
        <w:rPr>
          <w:rFonts w:asciiTheme="majorHAnsi" w:hAnsiTheme="majorHAnsi" w:cstheme="majorHAnsi"/>
          <w:sz w:val="16"/>
          <w:szCs w:val="16"/>
        </w:rPr>
        <w:br/>
        <w:t>by the already-mentioned shift to grow more tree nuts in California. We estimate that roughly a third of the increase in productivity during that decade can be explained by that factor alone. The productivity on acres used to grow fresh fruits and melons as well as vegetables increased by just 5.0 percent during the period—meaning the impact of any increased mechanization for such crops was fairly minimal.</w:t>
      </w:r>
      <w:r w:rsidRPr="00877D8F">
        <w:rPr>
          <w:rFonts w:asciiTheme="majorHAnsi" w:hAnsiTheme="majorHAnsi" w:cstheme="majorHAnsi"/>
        </w:rPr>
        <w:t xml:space="preserve"> </w:t>
      </w:r>
      <w:r w:rsidRPr="00877D8F">
        <w:rPr>
          <w:rStyle w:val="StyleUnderline"/>
          <w:rFonts w:asciiTheme="majorHAnsi" w:hAnsiTheme="majorHAnsi" w:cstheme="majorHAnsi"/>
        </w:rPr>
        <w:t xml:space="preserve">The decline in harvested acreage and the slowdown in </w:t>
      </w:r>
    </w:p>
    <w:p w:rsidR="00877D8F" w:rsidRPr="00877D8F" w:rsidRDefault="00877D8F" w:rsidP="00877D8F">
      <w:pPr>
        <w:rPr>
          <w:rFonts w:asciiTheme="majorHAnsi" w:hAnsiTheme="majorHAnsi" w:cstheme="majorHAnsi"/>
        </w:rPr>
      </w:pPr>
      <w:r w:rsidRPr="00877D8F">
        <w:rPr>
          <w:rStyle w:val="StyleUnderline"/>
          <w:rFonts w:asciiTheme="majorHAnsi" w:hAnsiTheme="majorHAnsi" w:cstheme="majorHAnsi"/>
        </w:rPr>
        <w:t>productivity growth occurred during a decade when hours worked by field and crop workers fell by about 22 percent</w:t>
      </w:r>
      <w:r w:rsidRPr="00877D8F">
        <w:rPr>
          <w:rFonts w:asciiTheme="majorHAnsi" w:hAnsiTheme="majorHAnsi" w:cstheme="majorHAnsi"/>
        </w:rPr>
        <w:t xml:space="preserve">.48 </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The absence of an available and reliable supply of farm labor is an important reason for the decline in harvested acres for fresh fruits, vegetables, melons, and tree nuts. Had the number of harvested acres of fruits, vegetables, melons and tree nuts in- creased between 2002 and 2012 at the same rate as it did from 1992 to 2002, output of these crops would have been higher by 9.5 percent. The inability of farmers and growers to hire field and crop workers, especially in the peak hiring seasons in the summer and fall, is a leading explanation for this output gap. The USDA estimates that the value of fresh fruits, vegetables, melons and tree nuts is about $32.9 billion.49 </w:t>
      </w:r>
      <w:r w:rsidRPr="00877D8F">
        <w:rPr>
          <w:rStyle w:val="StyleUnderline"/>
          <w:rFonts w:asciiTheme="majorHAnsi" w:hAnsiTheme="majorHAnsi" w:cstheme="majorHAnsi"/>
        </w:rPr>
        <w:t>A 9.5 percent increase in the output of those farm products then would raise the value of the crops produced by about $3.1 billion per year.</w:t>
      </w:r>
      <w:r w:rsidRPr="00877D8F">
        <w:rPr>
          <w:rFonts w:asciiTheme="majorHAnsi" w:hAnsiTheme="majorHAnsi" w:cstheme="majorHAnsi"/>
          <w:sz w:val="16"/>
        </w:rPr>
        <w:t xml:space="preserve"> </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Numerous studies have indicated that the farm sector plays an important role in the American economy</w:t>
      </w:r>
      <w:r w:rsidRPr="00877D8F">
        <w:rPr>
          <w:rFonts w:asciiTheme="majorHAnsi" w:hAnsiTheme="majorHAnsi" w:cstheme="majorHAnsi"/>
          <w:sz w:val="16"/>
        </w:rPr>
        <w:t xml:space="preserve">.50 Much of this has to do with how much </w:t>
      </w:r>
      <w:r w:rsidRPr="00877D8F">
        <w:rPr>
          <w:rStyle w:val="StyleUnderline"/>
          <w:rFonts w:asciiTheme="majorHAnsi" w:hAnsiTheme="majorHAnsi" w:cstheme="majorHAnsi"/>
        </w:rPr>
        <w:t>other industries are intertwined and dependent upon the products produced by American farms.</w:t>
      </w:r>
      <w:r w:rsidRPr="00877D8F">
        <w:rPr>
          <w:rFonts w:asciiTheme="majorHAnsi" w:hAnsiTheme="majorHAnsi" w:cstheme="majorHAnsi"/>
          <w:sz w:val="16"/>
        </w:rPr>
        <w:t xml:space="preserve"> For example, as the amount of fresh fruits and vegetables produced by a farm drops, </w:t>
      </w:r>
      <w:r w:rsidRPr="00877D8F">
        <w:rPr>
          <w:rStyle w:val="StyleUnderline"/>
          <w:rFonts w:asciiTheme="majorHAnsi" w:hAnsiTheme="majorHAnsi" w:cstheme="majorHAnsi"/>
        </w:rPr>
        <w:t xml:space="preserve">spending on the transportation of </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the farm’s produce from farm to market, the marketing and sale of produce, and the production and maintenance of any equipment used in the process will also decline</w:t>
      </w:r>
      <w:r w:rsidRPr="00877D8F">
        <w:rPr>
          <w:rFonts w:asciiTheme="majorHAnsi" w:hAnsiTheme="majorHAnsi" w:cstheme="majorHAnsi"/>
          <w:sz w:val="16"/>
        </w:rPr>
        <w:t xml:space="preserve">. A recent USDA study found that </w:t>
      </w:r>
      <w:r w:rsidRPr="00877D8F">
        <w:rPr>
          <w:rStyle w:val="StyleUnderline"/>
          <w:rFonts w:asciiTheme="majorHAnsi" w:hAnsiTheme="majorHAnsi" w:cstheme="majorHAnsi"/>
        </w:rPr>
        <w:t xml:space="preserve">every dollar </w:t>
      </w:r>
      <w:r w:rsidRPr="00877D8F">
        <w:rPr>
          <w:rFonts w:asciiTheme="majorHAnsi" w:hAnsiTheme="majorHAnsi" w:cstheme="majorHAnsi"/>
          <w:sz w:val="16"/>
        </w:rPr>
        <w:t xml:space="preserve">in fresh fruits, vegetables or tree nuts that </w:t>
      </w:r>
      <w:r w:rsidRPr="00877D8F">
        <w:rPr>
          <w:rStyle w:val="StyleUnderline"/>
          <w:rFonts w:asciiTheme="majorHAnsi" w:hAnsiTheme="majorHAnsi" w:cstheme="majorHAnsi"/>
        </w:rPr>
        <w:t xml:space="preserve">a farm is able to produce results in 89 cents of additional economic activity </w:t>
      </w:r>
      <w:r w:rsidRPr="00877D8F">
        <w:rPr>
          <w:rFonts w:asciiTheme="majorHAnsi" w:hAnsiTheme="majorHAnsi" w:cstheme="majorHAnsi"/>
          <w:sz w:val="16"/>
        </w:rPr>
        <w:t xml:space="preserve">in the broader economy.51 </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Using the USDA study, it quickly becomes clear that </w:t>
      </w:r>
      <w:r w:rsidRPr="00877D8F">
        <w:rPr>
          <w:rStyle w:val="StyleUnderline"/>
          <w:rFonts w:asciiTheme="majorHAnsi" w:hAnsiTheme="majorHAnsi" w:cstheme="majorHAnsi"/>
        </w:rPr>
        <w:t>the $3.1 billion in missed production of fresh fruits and vegetables in the 1998–2012 period had a notable impact on the broader U.S. economy. Had U.S. growers produced</w:t>
      </w:r>
      <w:r w:rsidRPr="00877D8F">
        <w:rPr>
          <w:rFonts w:asciiTheme="majorHAnsi" w:hAnsiTheme="majorHAnsi" w:cstheme="majorHAnsi"/>
          <w:sz w:val="16"/>
        </w:rPr>
        <w:t xml:space="preserve"> $3.1 billion </w:t>
      </w:r>
      <w:r w:rsidRPr="00877D8F">
        <w:rPr>
          <w:rStyle w:val="StyleUnderline"/>
          <w:rFonts w:asciiTheme="majorHAnsi" w:hAnsiTheme="majorHAnsi" w:cstheme="majorHAnsi"/>
        </w:rPr>
        <w:t>more of those labor-intensive products</w:t>
      </w:r>
      <w:r w:rsidRPr="00877D8F">
        <w:rPr>
          <w:rFonts w:asciiTheme="majorHAnsi" w:hAnsiTheme="majorHAnsi" w:cstheme="majorHAnsi"/>
          <w:sz w:val="16"/>
        </w:rPr>
        <w:t xml:space="preserve"> be- tween 1998 and 2012, </w:t>
      </w:r>
      <w:r w:rsidRPr="00877D8F">
        <w:rPr>
          <w:rStyle w:val="StyleUnderline"/>
          <w:rFonts w:asciiTheme="majorHAnsi" w:hAnsiTheme="majorHAnsi" w:cstheme="majorHAnsi"/>
        </w:rPr>
        <w:t xml:space="preserve">the U.S. economy would have experienced $2.8 billion in additional spending on goods and services outside of agriculture each year. Over a 12-year period, that </w:t>
      </w:r>
      <w:r w:rsidRPr="00877D8F">
        <w:rPr>
          <w:rStyle w:val="Emphasis"/>
          <w:rFonts w:asciiTheme="majorHAnsi" w:hAnsiTheme="majorHAnsi" w:cstheme="majorHAnsi"/>
        </w:rPr>
        <w:t>spending would have totaled $33.6 billion</w:t>
      </w:r>
      <w:r w:rsidRPr="00877D8F">
        <w:rPr>
          <w:rStyle w:val="StyleUnderline"/>
          <w:rFonts w:asciiTheme="majorHAnsi" w:hAnsiTheme="majorHAnsi" w:cstheme="majorHAnsi"/>
        </w:rPr>
        <w:t>.</w:t>
      </w:r>
      <w:r w:rsidRPr="00877D8F">
        <w:rPr>
          <w:rFonts w:asciiTheme="majorHAnsi" w:hAnsiTheme="majorHAnsi" w:cstheme="majorHAnsi"/>
          <w:sz w:val="16"/>
        </w:rPr>
        <w:t xml:space="preserve"> </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That additional spending would have also resulted in more job creation, particularly in the trade, transportation, and service sectors</w:t>
      </w:r>
      <w:r w:rsidRPr="00877D8F">
        <w:rPr>
          <w:rFonts w:asciiTheme="majorHAnsi" w:hAnsiTheme="majorHAnsi" w:cstheme="majorHAnsi"/>
          <w:sz w:val="16"/>
        </w:rPr>
        <w:t xml:space="preserve">. The USDA estimates that </w:t>
      </w:r>
      <w:r w:rsidRPr="00877D8F">
        <w:rPr>
          <w:rStyle w:val="StyleUnderline"/>
          <w:rFonts w:asciiTheme="majorHAnsi" w:hAnsiTheme="majorHAnsi" w:cstheme="majorHAnsi"/>
        </w:rPr>
        <w:t>each billion dollars of fresh fruits produced by American growers creates 2,301 additional, non-farm jobs in the economy</w:t>
      </w:r>
      <w:r w:rsidRPr="00877D8F">
        <w:rPr>
          <w:rFonts w:asciiTheme="majorHAnsi" w:hAnsiTheme="majorHAnsi" w:cstheme="majorHAnsi"/>
          <w:sz w:val="16"/>
        </w:rPr>
        <w:t xml:space="preserve">.52 The numbers of non-farm jobs produced as a result of a billion dollars of additional vegetable or tree-nut production are 7,386 and 33,149, respectively.53 Assuming that the 9.5 per- cent increase in fresh produce and tree nut production mirrors current trends regarding the share of sales devoted to each type of crop, we estimate that </w:t>
      </w:r>
      <w:r w:rsidRPr="00877D8F">
        <w:rPr>
          <w:rStyle w:val="StyleUnderline"/>
          <w:rFonts w:asciiTheme="majorHAnsi" w:hAnsiTheme="majorHAnsi" w:cstheme="majorHAnsi"/>
        </w:rPr>
        <w:t xml:space="preserve">the United States missed out on creating 41,300 non-farm jobs each year as </w:t>
      </w:r>
    </w:p>
    <w:p w:rsidR="00877D8F" w:rsidRPr="00877D8F" w:rsidRDefault="00877D8F" w:rsidP="00877D8F">
      <w:pPr>
        <w:rPr>
          <w:rStyle w:val="Emphasis"/>
          <w:rFonts w:asciiTheme="majorHAnsi" w:hAnsiTheme="majorHAnsi" w:cstheme="majorHAnsi"/>
        </w:rPr>
      </w:pPr>
      <w:r w:rsidRPr="00877D8F">
        <w:rPr>
          <w:rStyle w:val="StyleUnderline"/>
          <w:rFonts w:asciiTheme="majorHAnsi" w:hAnsiTheme="majorHAnsi" w:cstheme="majorHAnsi"/>
        </w:rPr>
        <w:t xml:space="preserve">a direct result of the missed production growth that would have been possible without a labor shortage. Over a 10-year period, that would have translated into </w:t>
      </w:r>
      <w:r w:rsidRPr="00877D8F">
        <w:rPr>
          <w:rStyle w:val="Emphasis"/>
          <w:rFonts w:asciiTheme="majorHAnsi" w:hAnsiTheme="majorHAnsi" w:cstheme="majorHAnsi"/>
        </w:rPr>
        <w:t>more than 400,000 new farm jobs—a meaningful job boost to our economy that would have occurred even during the recent recession.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Declining labor productivity and slow growth cause global revisionism and great power conflict.</w:t>
      </w:r>
    </w:p>
    <w:p w:rsidR="00877D8F" w:rsidRPr="00877D8F" w:rsidRDefault="00877D8F" w:rsidP="00877D8F">
      <w:pPr>
        <w:rPr>
          <w:rFonts w:asciiTheme="majorHAnsi" w:hAnsiTheme="majorHAnsi" w:cstheme="majorHAnsi"/>
        </w:rPr>
      </w:pPr>
      <w:r w:rsidRPr="00877D8F">
        <w:rPr>
          <w:rFonts w:asciiTheme="majorHAnsi" w:hAnsiTheme="majorHAnsi" w:cstheme="majorHAnsi"/>
          <w:b/>
        </w:rPr>
        <w:t xml:space="preserve">Drezner, 16 </w:t>
      </w:r>
      <w:r w:rsidRPr="00877D8F">
        <w:rPr>
          <w:rFonts w:asciiTheme="majorHAnsi" w:hAnsiTheme="majorHAnsi" w:cstheme="majorHAnsi"/>
        </w:rPr>
        <w:t xml:space="preserve">– professor of international politics at Tufts and Senior Fellow at Brookings (Daniel, “Five Known Unknowns about the Next Generation Global Political Economy” May, </w:t>
      </w:r>
      <w:hyperlink r:id="rId11" w:history="1">
        <w:r w:rsidRPr="00877D8F">
          <w:rPr>
            <w:rStyle w:val="Hyperlink"/>
            <w:rFonts w:asciiTheme="majorHAnsi" w:hAnsiTheme="majorHAnsi" w:cstheme="majorHAnsi"/>
          </w:rPr>
          <w:t>http://www.anamnesis.info/sites/default/files/D_Drezner_2016.pdf</w:t>
        </w:r>
      </w:hyperlink>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The erosion of the trade and demographic drivers puts even more pressure on technological innovation to be the engine of economic growth in the developed world. As one McKinsey analysis concluded, “</w:t>
      </w:r>
      <w:r w:rsidRPr="00877D8F">
        <w:rPr>
          <w:rStyle w:val="StyleUnderline"/>
          <w:rFonts w:asciiTheme="majorHAnsi" w:hAnsiTheme="majorHAnsi" w:cstheme="majorHAnsi"/>
        </w:rPr>
        <w:t xml:space="preserve">For economic growth to match its historical rates, virtually all of it must come </w:t>
      </w:r>
      <w:r w:rsidRPr="00877D8F">
        <w:rPr>
          <w:rStyle w:val="Emphasis"/>
          <w:rFonts w:asciiTheme="majorHAnsi" w:hAnsiTheme="majorHAnsi" w:cstheme="majorHAnsi"/>
        </w:rPr>
        <w:t>from increases in labor productivity</w:t>
      </w:r>
      <w:r w:rsidRPr="00877D8F">
        <w:rPr>
          <w:rFonts w:asciiTheme="majorHAnsi" w:hAnsiTheme="majorHAnsi" w:cstheme="majorHAnsi"/>
          <w:sz w:val="16"/>
        </w:rPr>
        <w:t xml:space="preserve">.”78 Growth in labor productivity is partially a function of capital investment, but mostly a function of technological innovation. The key question is whether the pace of technological innovation will sustain itself. This remains a known unknown. The pace of innovation relative to global population has slowed dramatically over the past fifty years.79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 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 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 </w:t>
      </w:r>
      <w:r w:rsidRPr="00877D8F">
        <w:rPr>
          <w:rStyle w:val="StyleUnderline"/>
          <w:rFonts w:asciiTheme="majorHAnsi" w:hAnsiTheme="majorHAnsi" w:cstheme="majorHAnsi"/>
        </w:rPr>
        <w:t>A slow-growth economic trajectory also creates policy problems that increase the likelihood of even slower growth</w:t>
      </w:r>
      <w:r w:rsidRPr="00877D8F">
        <w:rPr>
          <w:rFonts w:asciiTheme="majorHAnsi" w:hAnsiTheme="majorHAnsi" w:cstheme="majorHAnsi"/>
          <w:sz w:val="16"/>
        </w:rPr>
        <w:t xml:space="preserve">. </w:t>
      </w:r>
      <w:r w:rsidRPr="00877D8F">
        <w:rPr>
          <w:rStyle w:val="StyleUnderline"/>
          <w:rFonts w:asciiTheme="majorHAnsi" w:hAnsiTheme="majorHAnsi" w:cstheme="majorHAnsi"/>
        </w:rPr>
        <w:t>Higher growth is a political palliative that makes structural reforms easier</w:t>
      </w:r>
      <w:r w:rsidRPr="00877D8F">
        <w:rPr>
          <w:rFonts w:asciiTheme="majorHAnsi" w:hAnsiTheme="majorHAnsi" w:cstheme="majorHAnsi"/>
          <w:sz w:val="16"/>
        </w:rPr>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In a low-growth world, other economies will be understandably reluctant to engage in such reforms. 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 But the possibility of a technological slowdown is a significant “known unknown.” And </w:t>
      </w:r>
      <w:r w:rsidRPr="00877D8F">
        <w:rPr>
          <w:rStyle w:val="StyleUnderline"/>
          <w:rFonts w:asciiTheme="majorHAnsi" w:hAnsiTheme="majorHAnsi" w:cstheme="majorHAnsi"/>
        </w:rPr>
        <w:t>if such a slowdown occurs, it would have catastrophic effects on the public finances of the OECD economies</w:t>
      </w:r>
      <w:r w:rsidRPr="00877D8F">
        <w:rPr>
          <w:rFonts w:asciiTheme="majorHAnsi" w:hAnsiTheme="majorHAnsi" w:cstheme="majorHAnsi"/>
          <w:sz w:val="16"/>
        </w:rPr>
        <w:t xml:space="preserve">. Most of the developed world will have to support disproportionately large numbers of pensioners by 2036; </w:t>
      </w:r>
      <w:r w:rsidRPr="00877D8F">
        <w:rPr>
          <w:rStyle w:val="StyleUnderline"/>
          <w:rFonts w:asciiTheme="majorHAnsi" w:hAnsiTheme="majorHAnsi" w:cstheme="majorHAnsi"/>
        </w:rPr>
        <w:t>slower-growing economies will worsen the debt-to-GDP ratios</w:t>
      </w:r>
      <w:r w:rsidRPr="00877D8F">
        <w:rPr>
          <w:rFonts w:asciiTheme="majorHAnsi" w:hAnsiTheme="majorHAnsi" w:cstheme="majorHAnsi"/>
          <w:sz w:val="16"/>
        </w:rPr>
        <w:t xml:space="preserve"> of most of these economies, </w:t>
      </w:r>
      <w:r w:rsidRPr="00877D8F">
        <w:rPr>
          <w:rStyle w:val="StyleUnderline"/>
          <w:rFonts w:asciiTheme="majorHAnsi" w:hAnsiTheme="majorHAnsi" w:cstheme="majorHAnsi"/>
        </w:rPr>
        <w:t>causing further macroeconomic stresses—and</w:t>
      </w:r>
      <w:r w:rsidRPr="00877D8F">
        <w:rPr>
          <w:rFonts w:asciiTheme="majorHAnsi" w:hAnsiTheme="majorHAnsi" w:cstheme="majorHAnsi"/>
          <w:sz w:val="16"/>
        </w:rPr>
        <w:t>, potentially,</w:t>
      </w:r>
      <w:r w:rsidRPr="00877D8F">
        <w:rPr>
          <w:rStyle w:val="StyleUnderline"/>
          <w:rFonts w:asciiTheme="majorHAnsi" w:hAnsiTheme="majorHAnsi" w:cstheme="majorHAnsi"/>
        </w:rPr>
        <w:t xml:space="preserve"> political unrest from increasingly stringent budget constraints</w:t>
      </w:r>
      <w:r w:rsidRPr="00877D8F">
        <w:rPr>
          <w:rFonts w:asciiTheme="majorHAnsi" w:hAnsiTheme="majorHAnsi" w:cstheme="majorHAnsi"/>
          <w:sz w:val="16"/>
        </w:rPr>
        <w:t xml:space="preserve">.89 2. Are there hard constraints on the ability of the developing world to converge to developed-country living standards? One of the common predictions made for the next generation economy is that China will displace the United States as the world’s biggest economy. This is a synecdoche of the deeper forecast that per capita incomes in </w:t>
      </w:r>
      <w:r w:rsidRPr="00877D8F">
        <w:rPr>
          <w:rFonts w:asciiTheme="majorHAnsi" w:hAnsiTheme="majorHAnsi" w:cstheme="majorHAnsi"/>
          <w:sz w:val="16"/>
        </w:rPr>
        <w:lastRenderedPageBreak/>
        <w:t xml:space="preserve">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 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 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 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 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 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 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 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w:t>
      </w:r>
      <w:r w:rsidRPr="00877D8F">
        <w:rPr>
          <w:rFonts w:asciiTheme="majorHAnsi" w:hAnsiTheme="majorHAnsi" w:cstheme="majorHAnsi"/>
          <w:sz w:val="16"/>
        </w:rPr>
        <w:lastRenderedPageBreak/>
        <w:t xml:space="preserve">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 As with the developed world, a growth slowdown in the developing world can have a feedback effect that makes more growth-friendly reforms more difficult to accomplish. As Chinese economic growth has slowed, Chinese leader Xi Jinping’s economic reform plans have stalled out in favor of more political repression. Follows the recent playbook of Russian President Vladimir Putin, who has added diversionary war as another distracting tactic from negative economic growth. Short-term steps towards political repression will make politically risky steps towards economic reform that less palatable in the future. Instead, the advanced developing economies seem set to double down on strategies that yield less economic growth over time. 3. 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 </w:t>
      </w:r>
      <w:r w:rsidRPr="00877D8F">
        <w:rPr>
          <w:rStyle w:val="StyleUnderline"/>
          <w:rFonts w:asciiTheme="majorHAnsi" w:hAnsiTheme="majorHAnsi" w:cstheme="majorHAnsi"/>
        </w:rPr>
        <w:t>Globalization</w:t>
      </w:r>
      <w:r w:rsidRPr="00877D8F">
        <w:rPr>
          <w:rFonts w:asciiTheme="majorHAnsi" w:hAnsiTheme="majorHAnsi" w:cstheme="majorHAnsi"/>
          <w:sz w:val="16"/>
        </w:rPr>
        <w:t xml:space="preserve"> therefore </w:t>
      </w:r>
      <w:r w:rsidRPr="00877D8F">
        <w:rPr>
          <w:rStyle w:val="StyleUnderline"/>
          <w:rFonts w:asciiTheme="majorHAnsi" w:hAnsiTheme="majorHAnsi" w:cstheme="majorHAnsi"/>
        </w:rPr>
        <w:t>creates powerful pressures on governments not to close off their economies through protectionism or military aggression. Interdependence can also tamp down conflicts that would otherwise be likely to break out during a great power transition</w:t>
      </w:r>
      <w:r w:rsidRPr="00877D8F">
        <w:rPr>
          <w:rFonts w:asciiTheme="majorHAnsi" w:hAnsiTheme="majorHAnsi" w:cstheme="majorHAnsi"/>
          <w:sz w:val="16"/>
        </w:rPr>
        <w:t xml:space="preserve">.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w:t>
      </w:r>
      <w:r w:rsidRPr="00877D8F">
        <w:rPr>
          <w:rStyle w:val="StyleUnderline"/>
          <w:rFonts w:asciiTheme="majorHAnsi" w:hAnsiTheme="majorHAnsi" w:cstheme="majorHAnsi"/>
        </w:rPr>
        <w:t>Interdependence can help to reduce the likelihood of</w:t>
      </w:r>
      <w:r w:rsidRPr="00877D8F">
        <w:rPr>
          <w:rFonts w:asciiTheme="majorHAnsi" w:hAnsiTheme="majorHAnsi" w:cstheme="majorHAnsi"/>
          <w:sz w:val="16"/>
        </w:rPr>
        <w:t xml:space="preserve"> an extreme event—such as </w:t>
      </w:r>
      <w:r w:rsidRPr="00877D8F">
        <w:rPr>
          <w:rStyle w:val="StyleUnderline"/>
          <w:rFonts w:asciiTheme="majorHAnsi" w:hAnsiTheme="majorHAnsi" w:cstheme="majorHAnsi"/>
        </w:rPr>
        <w:t xml:space="preserve">a great power war—from taking place. </w:t>
      </w:r>
      <w:r w:rsidRPr="00877D8F">
        <w:rPr>
          <w:rFonts w:asciiTheme="majorHAnsi" w:hAnsiTheme="majorHAnsi" w:cstheme="majorHAnsi"/>
          <w:sz w:val="16"/>
        </w:rPr>
        <w:t xml:space="preserve">Will this be true for the next generation economy as well? The two other legs of the Kantian triad—democratization and multilateralism—are facing their own problems in the wake of the 2008 financial crisis.110 </w:t>
      </w:r>
      <w:r w:rsidRPr="00877D8F">
        <w:rPr>
          <w:rStyle w:val="StyleUnderline"/>
          <w:rFonts w:asciiTheme="majorHAnsi" w:hAnsiTheme="majorHAnsi" w:cstheme="majorHAnsi"/>
        </w:rPr>
        <w:t>Economic openness survived the negative shock of the 2008 financial crisis</w:t>
      </w:r>
      <w:r w:rsidRPr="00877D8F">
        <w:rPr>
          <w:rFonts w:asciiTheme="majorHAnsi" w:hAnsiTheme="majorHAnsi" w:cstheme="majorHAnsi"/>
          <w:sz w:val="16"/>
        </w:rPr>
        <w:t xml:space="preserve">,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A different counterargument is that the continued growth of interdependence will stall out. </w:t>
      </w:r>
      <w:r w:rsidRPr="00877D8F">
        <w:rPr>
          <w:rStyle w:val="StyleUnderline"/>
          <w:rFonts w:asciiTheme="majorHAnsi" w:hAnsiTheme="majorHAnsi" w:cstheme="majorHAnsi"/>
        </w:rPr>
        <w:t xml:space="preserve">Since 2008, </w:t>
      </w:r>
      <w:r w:rsidRPr="00877D8F">
        <w:rPr>
          <w:rFonts w:asciiTheme="majorHAnsi" w:hAnsiTheme="majorHAnsi" w:cstheme="majorHAnsi"/>
          <w:sz w:val="16"/>
        </w:rPr>
        <w:t xml:space="preserve">for example, </w:t>
      </w:r>
      <w:r w:rsidRPr="00877D8F">
        <w:rPr>
          <w:rStyle w:val="StyleUnderline"/>
          <w:rFonts w:asciiTheme="majorHAnsi" w:hAnsiTheme="majorHAnsi" w:cstheme="majorHAnsi"/>
        </w:rPr>
        <w:t>the growth in global trade flows has been muted, and global capital flows are still considerably smaller</w:t>
      </w:r>
      <w:r w:rsidRPr="00877D8F">
        <w:rPr>
          <w:rFonts w:asciiTheme="majorHAnsi" w:hAnsiTheme="majorHAnsi" w:cstheme="majorHAnsi"/>
          <w:sz w:val="16"/>
        </w:rPr>
        <w:t xml:space="preserve">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While the stock of interdependence remains high, the flow has slowed to a trickle. The Financial Times has suggested that </w:t>
      </w:r>
      <w:r w:rsidRPr="00877D8F">
        <w:rPr>
          <w:rStyle w:val="StyleUnderline"/>
          <w:rFonts w:asciiTheme="majorHAnsi" w:hAnsiTheme="majorHAnsi" w:cstheme="majorHAnsi"/>
        </w:rPr>
        <w:t>the global economy has hit “peak trade</w:t>
      </w:r>
      <w:r w:rsidRPr="00877D8F">
        <w:rPr>
          <w:rFonts w:asciiTheme="majorHAnsi" w:hAnsiTheme="majorHAnsi" w:cstheme="majorHAnsi"/>
          <w:sz w:val="16"/>
        </w:rPr>
        <w:t xml:space="preserve">.”115 If economic growth continues to outstrip trade, then the level of </w:t>
      </w:r>
      <w:r w:rsidRPr="00877D8F">
        <w:rPr>
          <w:rStyle w:val="StyleUnderline"/>
          <w:rFonts w:asciiTheme="majorHAnsi" w:hAnsiTheme="majorHAnsi" w:cstheme="majorHAnsi"/>
        </w:rPr>
        <w:t>interdependence will slowly decline, thereby weakening the liberal constraint on great power conflicts</w:t>
      </w:r>
      <w:r w:rsidRPr="00877D8F">
        <w:rPr>
          <w:rFonts w:asciiTheme="majorHAnsi" w:hAnsiTheme="majorHAnsi" w:cstheme="majorHAnsi"/>
          <w:sz w:val="16"/>
        </w:rPr>
        <w:t xml:space="preserve">. And there are several reasons to posit why </w:t>
      </w:r>
      <w:r w:rsidRPr="00877D8F">
        <w:rPr>
          <w:rStyle w:val="StyleUnderline"/>
          <w:rFonts w:asciiTheme="majorHAnsi" w:hAnsiTheme="majorHAnsi" w:cstheme="majorHAnsi"/>
        </w:rPr>
        <w:t>interdependence might stall out</w:t>
      </w:r>
      <w:r w:rsidRPr="00877D8F">
        <w:rPr>
          <w:rFonts w:asciiTheme="majorHAnsi" w:hAnsiTheme="majorHAnsi" w:cstheme="majorHAnsi"/>
          <w:sz w:val="16"/>
        </w:rPr>
        <w:t xml:space="preserve">.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Geopolitical ambitions could reduce economic interdependence even further.120 </w:t>
      </w:r>
      <w:r w:rsidRPr="00877D8F">
        <w:rPr>
          <w:rStyle w:val="StyleUnderline"/>
          <w:rFonts w:asciiTheme="majorHAnsi" w:hAnsiTheme="majorHAnsi" w:cstheme="majorHAnsi"/>
        </w:rPr>
        <w:t>Russia and China have territorial</w:t>
      </w:r>
      <w:r w:rsidRPr="00877D8F">
        <w:rPr>
          <w:rFonts w:asciiTheme="majorHAnsi" w:hAnsiTheme="majorHAnsi" w:cstheme="majorHAnsi"/>
          <w:sz w:val="16"/>
        </w:rPr>
        <w:t xml:space="preserve"> and </w:t>
      </w:r>
      <w:r w:rsidRPr="00877D8F">
        <w:rPr>
          <w:rFonts w:asciiTheme="majorHAnsi" w:hAnsiTheme="majorHAnsi" w:cstheme="majorHAnsi"/>
          <w:sz w:val="16"/>
        </w:rPr>
        <w:lastRenderedPageBreak/>
        <w:t xml:space="preserve">quasi-territorial </w:t>
      </w:r>
      <w:r w:rsidRPr="00877D8F">
        <w:rPr>
          <w:rStyle w:val="StyleUnderline"/>
          <w:rFonts w:asciiTheme="majorHAnsi" w:hAnsiTheme="majorHAnsi" w:cstheme="majorHAnsi"/>
        </w:rPr>
        <w:t>ambitions beyond their recognized borders, and the U</w:t>
      </w:r>
      <w:r w:rsidRPr="00877D8F">
        <w:rPr>
          <w:rFonts w:asciiTheme="majorHAnsi" w:hAnsiTheme="majorHAnsi" w:cstheme="majorHAnsi"/>
          <w:sz w:val="16"/>
        </w:rPr>
        <w:t xml:space="preserve">nited </w:t>
      </w:r>
      <w:r w:rsidRPr="00877D8F">
        <w:rPr>
          <w:rStyle w:val="StyleUnderline"/>
          <w:rFonts w:asciiTheme="majorHAnsi" w:hAnsiTheme="majorHAnsi" w:cstheme="majorHAnsi"/>
        </w:rPr>
        <w:t>S</w:t>
      </w:r>
      <w:r w:rsidRPr="00877D8F">
        <w:rPr>
          <w:rFonts w:asciiTheme="majorHAnsi" w:hAnsiTheme="majorHAnsi" w:cstheme="majorHAnsi"/>
          <w:sz w:val="16"/>
        </w:rPr>
        <w:t xml:space="preserve">tates </w:t>
      </w:r>
      <w:r w:rsidRPr="00877D8F">
        <w:rPr>
          <w:rStyle w:val="StyleUnderline"/>
          <w:rFonts w:asciiTheme="majorHAnsi" w:hAnsiTheme="majorHAnsi" w:cstheme="majorHAnsi"/>
        </w:rPr>
        <w:t>has attempted to counter</w:t>
      </w:r>
      <w:r w:rsidRPr="00877D8F">
        <w:rPr>
          <w:rFonts w:asciiTheme="majorHAnsi" w:hAnsiTheme="majorHAnsi" w:cstheme="majorHAnsi"/>
          <w:sz w:val="16"/>
        </w:rPr>
        <w:t xml:space="preserve"> what it sees as </w:t>
      </w:r>
      <w:r w:rsidRPr="00877D8F">
        <w:rPr>
          <w:rStyle w:val="StyleUnderline"/>
          <w:rFonts w:asciiTheme="majorHAnsi" w:hAnsiTheme="majorHAnsi" w:cstheme="majorHAnsi"/>
        </w:rPr>
        <w:t>revisionist behavior</w:t>
      </w:r>
      <w:r w:rsidRPr="00877D8F">
        <w:rPr>
          <w:rFonts w:asciiTheme="majorHAnsi" w:hAnsiTheme="majorHAnsi" w:cstheme="majorHAnsi"/>
          <w:sz w:val="16"/>
        </w:rPr>
        <w:t xml:space="preserve"> by both countries. </w:t>
      </w:r>
      <w:r w:rsidRPr="00877D8F">
        <w:rPr>
          <w:rStyle w:val="StyleUnderline"/>
          <w:rFonts w:asciiTheme="majorHAnsi" w:hAnsiTheme="majorHAnsi" w:cstheme="majorHAnsi"/>
        </w:rPr>
        <w:t>In a low-growth world,</w:t>
      </w:r>
      <w:r w:rsidRPr="00877D8F">
        <w:rPr>
          <w:rFonts w:asciiTheme="majorHAnsi" w:hAnsiTheme="majorHAnsi" w:cstheme="majorHAnsi"/>
          <w:sz w:val="16"/>
        </w:rPr>
        <w:t xml:space="preserve"> it is possible that </w:t>
      </w:r>
      <w:r w:rsidRPr="00877D8F">
        <w:rPr>
          <w:rStyle w:val="StyleUnderline"/>
          <w:rFonts w:asciiTheme="majorHAnsi" w:hAnsiTheme="majorHAnsi" w:cstheme="majorHAnsi"/>
        </w:rPr>
        <w:t>leaders of either country</w:t>
      </w:r>
      <w:r w:rsidRPr="00877D8F">
        <w:rPr>
          <w:rFonts w:asciiTheme="majorHAnsi" w:hAnsiTheme="majorHAnsi" w:cstheme="majorHAnsi"/>
          <w:sz w:val="16"/>
        </w:rPr>
        <w:t xml:space="preserve"> would choose to </w:t>
      </w:r>
      <w:r w:rsidRPr="00877D8F">
        <w:rPr>
          <w:rStyle w:val="Emphasis"/>
          <w:rFonts w:asciiTheme="majorHAnsi" w:hAnsiTheme="majorHAnsi" w:cstheme="majorHAnsi"/>
        </w:rPr>
        <w:t>prioritize their nationalist ambitions over economic growth</w:t>
      </w:r>
      <w:r w:rsidRPr="00877D8F">
        <w:rPr>
          <w:rFonts w:asciiTheme="majorHAnsi" w:hAnsiTheme="majorHAnsi" w:cstheme="majorHAnsi"/>
          <w:sz w:val="16"/>
        </w:rPr>
        <w:t xml:space="preserve">. More generally, it could be that the expectation of future gains from interdependence—rather than existing levels of interdependence—constrains great power bellicosity.121 </w:t>
      </w:r>
      <w:r w:rsidRPr="00877D8F">
        <w:rPr>
          <w:rStyle w:val="StyleUnderline"/>
          <w:rFonts w:asciiTheme="majorHAnsi" w:hAnsiTheme="majorHAnsi" w:cstheme="majorHAnsi"/>
        </w:rPr>
        <w:t>If great powers expect that the future benefits of international trade and investment will wane, then commercial constraints on revisionist behavior will lessen.</w:t>
      </w:r>
      <w:r w:rsidRPr="00877D8F">
        <w:rPr>
          <w:rFonts w:asciiTheme="majorHAnsi" w:hAnsiTheme="majorHAnsi" w:cstheme="majorHAnsi"/>
          <w:sz w:val="16"/>
        </w:rPr>
        <w:t xml:space="preserve"> All else equal, </w:t>
      </w:r>
      <w:r w:rsidRPr="00877D8F">
        <w:rPr>
          <w:rStyle w:val="StyleUnderline"/>
          <w:rFonts w:asciiTheme="majorHAnsi" w:hAnsiTheme="majorHAnsi" w:cstheme="majorHAnsi"/>
        </w:rPr>
        <w:t xml:space="preserve">this increases the likelihood of </w:t>
      </w:r>
      <w:r w:rsidRPr="00877D8F">
        <w:rPr>
          <w:rStyle w:val="Emphasis"/>
          <w:rFonts w:asciiTheme="majorHAnsi" w:hAnsiTheme="majorHAnsi" w:cstheme="majorHAnsi"/>
        </w:rPr>
        <w:t>great power conflict</w:t>
      </w:r>
      <w:r w:rsidRPr="00877D8F">
        <w:rPr>
          <w:rStyle w:val="StyleUnderline"/>
          <w:rFonts w:asciiTheme="majorHAnsi" w:hAnsiTheme="majorHAnsi" w:cstheme="majorHAnsi"/>
        </w:rPr>
        <w:t xml:space="preserve"> going forward</w:t>
      </w:r>
      <w:r w:rsidRPr="00877D8F">
        <w:rPr>
          <w:rFonts w:asciiTheme="majorHAnsi" w:hAnsiTheme="majorHAnsi" w:cstheme="majorHAnsi"/>
          <w:sz w:val="16"/>
        </w:rPr>
        <w: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Labor shortages have devastated the industry and artificially increased wages, further straining farms.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and Slowed Production on American Farms, </w:t>
      </w:r>
      <w:hyperlink r:id="rId12" w:history="1">
        <w:r w:rsidRPr="00877D8F">
          <w:rPr>
            <w:rStyle w:val="Hyperlink"/>
            <w:rFonts w:asciiTheme="majorHAnsi" w:hAnsiTheme="majorHAnsi" w:cstheme="majorHAnsi"/>
          </w:rPr>
          <w:t>http://www.newamericaneconomy.org/wp-content/uploads/2015/08/PNAE_FarmLabor_August-3-3.pdf</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The steep decline in the number of available farm laborers between 2002 and 2014 on its own does not indicate that a labor shortage actually occurred. Could the decline in the number of workers be the result of more machines taking the place of workers in the agriculture industry? Or could it be due to farmers choosing to take more of their land out of production altogether? In this section, we discuss recent </w:t>
      </w:r>
      <w:r w:rsidRPr="00877D8F">
        <w:rPr>
          <w:rStyle w:val="StyleUnderline"/>
          <w:rFonts w:asciiTheme="majorHAnsi" w:hAnsiTheme="majorHAnsi" w:cstheme="majorHAnsi"/>
        </w:rPr>
        <w:t>wage data</w:t>
      </w:r>
      <w:r w:rsidRPr="00877D8F">
        <w:rPr>
          <w:rFonts w:asciiTheme="majorHAnsi" w:hAnsiTheme="majorHAnsi" w:cstheme="majorHAnsi"/>
          <w:sz w:val="16"/>
        </w:rPr>
        <w:t xml:space="preserve"> for farm laborers, and how </w:t>
      </w:r>
      <w:r w:rsidRPr="00877D8F">
        <w:rPr>
          <w:rStyle w:val="StyleUnderline"/>
          <w:rFonts w:asciiTheme="majorHAnsi" w:hAnsiTheme="majorHAnsi" w:cstheme="majorHAnsi"/>
        </w:rPr>
        <w:t>trends</w:t>
      </w:r>
      <w:r w:rsidRPr="00877D8F">
        <w:rPr>
          <w:rFonts w:asciiTheme="majorHAnsi" w:hAnsiTheme="majorHAnsi" w:cstheme="majorHAnsi"/>
          <w:sz w:val="16"/>
        </w:rPr>
        <w:t xml:space="preserve"> in those statistics </w:t>
      </w:r>
      <w:r w:rsidRPr="00877D8F">
        <w:rPr>
          <w:rStyle w:val="StyleUnderline"/>
          <w:rFonts w:asciiTheme="majorHAnsi" w:hAnsiTheme="majorHAnsi" w:cstheme="majorHAnsi"/>
        </w:rPr>
        <w:t>indicate</w:t>
      </w:r>
      <w:r w:rsidRPr="00877D8F">
        <w:rPr>
          <w:rFonts w:asciiTheme="majorHAnsi" w:hAnsiTheme="majorHAnsi" w:cstheme="majorHAnsi"/>
          <w:sz w:val="16"/>
        </w:rPr>
        <w:t xml:space="preserve"> that </w:t>
      </w:r>
      <w:r w:rsidRPr="00877D8F">
        <w:rPr>
          <w:rStyle w:val="StyleUnderline"/>
          <w:rFonts w:asciiTheme="majorHAnsi" w:hAnsiTheme="majorHAnsi" w:cstheme="majorHAnsi"/>
        </w:rPr>
        <w:t>the driving force behind the recent declines was a drop in the labor supply, which caused shortages on U.S. farms.</w:t>
      </w:r>
      <w:r w:rsidRPr="00877D8F">
        <w:rPr>
          <w:rFonts w:asciiTheme="majorHAnsi" w:hAnsiTheme="majorHAnsi" w:cstheme="majorHAnsi"/>
          <w:sz w:val="16"/>
        </w:rPr>
        <w:t xml:space="preserve"> To understand what the wage data means it is useful to first understand the labor patterns on American farms, and in particular, fresh produce operations. U.S. agriculture relies heavily on seasonal and part-year employment because of the nature of agricultural production.27 Typically, crops must be harvested within a narrow time frame or the considerable investment in the season’s harvest will be squandered or lost. According to the 2012 U.S. Census of Agriculture, 63.5 percent of farm jobs in the United States are seasonal, lasting fewer than 150 days during the course of the year. In the case of field and crop workers, who are so essential to fresh produce operations, the season is often far shorter. Based on 2012 Agricultural Census data, we estimate that the average duration of a seasonal farm job is about six weeks. (See the Methodology Appendix for more detail on how we arrived at this and other estimates.) </w:t>
      </w:r>
      <w:r w:rsidRPr="00877D8F">
        <w:rPr>
          <w:rStyle w:val="StyleUnderline"/>
          <w:rFonts w:asciiTheme="majorHAnsi" w:hAnsiTheme="majorHAnsi" w:cstheme="majorHAnsi"/>
        </w:rPr>
        <w:t>One consequence of the reduced supply of available farm labor is that it has become much more expensive for farms to hire seasonal farmworkers, a development that has placed a strain on many U.S. farms</w:t>
      </w:r>
      <w:r w:rsidRPr="00877D8F">
        <w:rPr>
          <w:rFonts w:asciiTheme="majorHAnsi" w:hAnsiTheme="majorHAnsi" w:cstheme="majorHAnsi"/>
          <w:sz w:val="16"/>
        </w:rPr>
        <w:t xml:space="preserve">. Studies have shown that </w:t>
      </w:r>
      <w:r w:rsidRPr="00877D8F">
        <w:rPr>
          <w:rStyle w:val="StyleUnderline"/>
          <w:rFonts w:asciiTheme="majorHAnsi" w:hAnsiTheme="majorHAnsi" w:cstheme="majorHAnsi"/>
        </w:rPr>
        <w:t>foreign-born farmworkers are much more likely to hold seasonal jobs than U.S.-born field and crop workers, who make up a small share of the industry.28</w:t>
      </w:r>
      <w:r w:rsidRPr="00877D8F">
        <w:rPr>
          <w:rFonts w:asciiTheme="majorHAnsi" w:hAnsiTheme="majorHAnsi" w:cstheme="majorHAnsi"/>
          <w:sz w:val="16"/>
        </w:rPr>
        <w:t xml:space="preserve"> It should be little surprise then that in recent years—as immigration has slowed—wages for seasonal positions have increased. </w:t>
      </w:r>
      <w:r w:rsidRPr="00877D8F">
        <w:rPr>
          <w:rStyle w:val="StyleUnderline"/>
          <w:rFonts w:asciiTheme="majorHAnsi" w:hAnsiTheme="majorHAnsi" w:cstheme="majorHAnsi"/>
        </w:rPr>
        <w:t>What is surprising</w:t>
      </w:r>
      <w:r w:rsidRPr="00877D8F">
        <w:rPr>
          <w:rFonts w:asciiTheme="majorHAnsi" w:hAnsiTheme="majorHAnsi" w:cstheme="majorHAnsi"/>
          <w:sz w:val="16"/>
        </w:rPr>
        <w:t xml:space="preserve">, however, </w:t>
      </w:r>
      <w:r w:rsidRPr="00877D8F">
        <w:rPr>
          <w:rStyle w:val="StyleUnderline"/>
          <w:rFonts w:asciiTheme="majorHAnsi" w:hAnsiTheme="majorHAnsi" w:cstheme="majorHAnsi"/>
        </w:rPr>
        <w:t>is by how much such wages have grown</w:t>
      </w:r>
      <w:r w:rsidRPr="00877D8F">
        <w:rPr>
          <w:rFonts w:asciiTheme="majorHAnsi" w:hAnsiTheme="majorHAnsi" w:cstheme="majorHAnsi"/>
          <w:sz w:val="16"/>
        </w:rPr>
        <w:t xml:space="preserve">. Using Census of Agriculture data, we estimate that </w:t>
      </w:r>
      <w:r w:rsidRPr="00877D8F">
        <w:rPr>
          <w:rStyle w:val="StyleUnderline"/>
          <w:rFonts w:asciiTheme="majorHAnsi" w:hAnsiTheme="majorHAnsi" w:cstheme="majorHAnsi"/>
        </w:rPr>
        <w:t>the average payroll cost per seasonal employee increased by 89 percent</w:t>
      </w:r>
      <w:r w:rsidRPr="00877D8F">
        <w:rPr>
          <w:rFonts w:asciiTheme="majorHAnsi" w:hAnsiTheme="majorHAnsi" w:cstheme="majorHAnsi"/>
          <w:sz w:val="16"/>
        </w:rPr>
        <w:t xml:space="preserve"> between 2002 and 2012 </w:t>
      </w:r>
      <w:r w:rsidRPr="00877D8F">
        <w:rPr>
          <w:rStyle w:val="StyleUnderline"/>
          <w:rFonts w:asciiTheme="majorHAnsi" w:hAnsiTheme="majorHAnsi" w:cstheme="majorHAnsi"/>
        </w:rPr>
        <w:t>while the average cost per full-year employee increased by 33 percent</w:t>
      </w:r>
      <w:r w:rsidRPr="00877D8F">
        <w:rPr>
          <w:rFonts w:asciiTheme="majorHAnsi" w:hAnsiTheme="majorHAnsi" w:cstheme="majorHAnsi"/>
          <w:sz w:val="16"/>
        </w:rPr>
        <w:t xml:space="preserve"> in nominal, non-inflation adjusted, terms. This has meant that seasonal workers have increasingly taken up a larger and larger share of total farm payroll costs. In 2012, 42 percent of growers’ payroll costs were being used to pay for seasonal labor, compared to just 36 percent in 2002. It is worth noting that some of the wage increase that occurred between 2002 and 2012 is likely due to longer duration seasonal jobs. Using U.S. Census of Agriculture data, we estimate that in 2002 the average seasonal job lasted four or five weeks, compared to the six-week average duration in 2012. The addition of one or two weeks to the average seasonal worker’s schedule, however, cannot alone explain the full wage increase that has occurred in recent years. Offering jobs with a longer duration may also be a sign that farmers are trying to better compete for a limited number of workers, who can be more selective about the jobs they choose. To understand the different dynamics at play in the farm sector, it is useful to look at how the real, inflation-adjusted, wages of field and crop workers changed compared to the real wages of other less-skilled jobs during the 2002 to 2014 period. Figure 2 shows that between 2002 and 2014 the average hourly wage of field and crop workers increased by 7.9 percent. While that figure might sound small on the surface, </w:t>
      </w:r>
      <w:r w:rsidRPr="00877D8F">
        <w:rPr>
          <w:rStyle w:val="StyleUnderline"/>
          <w:rFonts w:asciiTheme="majorHAnsi" w:hAnsiTheme="majorHAnsi" w:cstheme="majorHAnsi"/>
        </w:rPr>
        <w:t>it is notable how much it differs from the eight other occupations</w:t>
      </w:r>
      <w:r w:rsidRPr="00877D8F">
        <w:rPr>
          <w:rFonts w:asciiTheme="majorHAnsi" w:hAnsiTheme="majorHAnsi" w:cstheme="majorHAnsi"/>
          <w:sz w:val="16"/>
        </w:rPr>
        <w:t xml:space="preserve"> considered, </w:t>
      </w:r>
      <w:r w:rsidRPr="00877D8F">
        <w:rPr>
          <w:rStyle w:val="StyleUnderline"/>
          <w:rFonts w:asciiTheme="majorHAnsi" w:hAnsiTheme="majorHAnsi" w:cstheme="majorHAnsi"/>
        </w:rPr>
        <w:t>which represent a wide range of less-skilled jobs across a number of industries,</w:t>
      </w:r>
      <w:r w:rsidRPr="00877D8F">
        <w:rPr>
          <w:rFonts w:asciiTheme="majorHAnsi" w:hAnsiTheme="majorHAnsi" w:cstheme="majorHAnsi"/>
          <w:sz w:val="16"/>
        </w:rPr>
        <w:t xml:space="preserve"> theoretically </w:t>
      </w:r>
      <w:r w:rsidRPr="00877D8F">
        <w:rPr>
          <w:rStyle w:val="StyleUnderline"/>
          <w:rFonts w:asciiTheme="majorHAnsi" w:hAnsiTheme="majorHAnsi" w:cstheme="majorHAnsi"/>
        </w:rPr>
        <w:t>drawing from similar pools of workers</w:t>
      </w:r>
      <w:r w:rsidRPr="00877D8F">
        <w:rPr>
          <w:rFonts w:asciiTheme="majorHAnsi" w:hAnsiTheme="majorHAnsi" w:cstheme="majorHAnsi"/>
          <w:sz w:val="16"/>
        </w:rPr>
        <w:t>.</w:t>
      </w:r>
      <w:r w:rsidRPr="00877D8F">
        <w:rPr>
          <w:rStyle w:val="StyleUnderline"/>
          <w:rFonts w:asciiTheme="majorHAnsi" w:hAnsiTheme="majorHAnsi" w:cstheme="majorHAnsi"/>
        </w:rPr>
        <w:t xml:space="preserve"> In all the other occupations, real, hourly wages actually declined</w:t>
      </w:r>
      <w:r w:rsidRPr="00877D8F">
        <w:rPr>
          <w:rFonts w:asciiTheme="majorHAnsi" w:hAnsiTheme="majorHAnsi" w:cstheme="majorHAnsi"/>
          <w:sz w:val="16"/>
        </w:rPr>
        <w:t xml:space="preserve"> between 2002 and 2014, in come cases, </w:t>
      </w:r>
      <w:r w:rsidRPr="00877D8F">
        <w:rPr>
          <w:rStyle w:val="StyleUnderline"/>
          <w:rFonts w:asciiTheme="majorHAnsi" w:hAnsiTheme="majorHAnsi" w:cstheme="majorHAnsi"/>
        </w:rPr>
        <w:t>quite notably</w:t>
      </w:r>
      <w:r w:rsidRPr="00877D8F">
        <w:rPr>
          <w:rFonts w:asciiTheme="majorHAnsi" w:hAnsiTheme="majorHAnsi" w:cstheme="majorHAnsi"/>
          <w:sz w:val="16"/>
        </w:rPr>
        <w:t xml:space="preserve">. The wages for cashiers, for </w:t>
      </w:r>
      <w:r w:rsidRPr="00877D8F">
        <w:rPr>
          <w:rFonts w:asciiTheme="majorHAnsi" w:hAnsiTheme="majorHAnsi" w:cstheme="majorHAnsi"/>
          <w:sz w:val="16"/>
        </w:rPr>
        <w:lastRenderedPageBreak/>
        <w:t xml:space="preserve">instance, shrunk by 5.8 percent between 2002 and 2014, while the wages of laundry and dry cleaning workers dropped by 5.0 percent. Comparatively then, field and crop workers saw their wages grow roughly 13 to 14 percent faster than less-skilled workers in those three occupations during the 2002–2014 time period. While field and crop workers represent the only occupation that experienced real wage growth during the period we consider, </w:t>
      </w:r>
      <w:r w:rsidRPr="00877D8F">
        <w:rPr>
          <w:rStyle w:val="StyleUnderline"/>
          <w:rFonts w:asciiTheme="majorHAnsi" w:hAnsiTheme="majorHAnsi" w:cstheme="majorHAnsi"/>
        </w:rPr>
        <w:t>the divergence between wage patterns for the field and crop sector and other industries becomes more pronounced beginning in 2008. This indicates that as the economy has improved and employment has increased, employers in non-agricultural industries have been able to find enough workers to fill job vacancies without up- ward pressure on wages. Farmers, on the other hand, faced a hard time finding sufficient numbers of laborers and have had to bid up wages to attract and retain workers. One sign of how acute the situation has been in recent years for growers is that farmers have raised the wages of field and crop workers despite a variety of outside pressures that have made it difficult for them do so</w:t>
      </w:r>
      <w:r w:rsidRPr="00877D8F">
        <w:rPr>
          <w:rFonts w:asciiTheme="majorHAnsi" w:hAnsiTheme="majorHAnsi" w:cstheme="majorHAnsi"/>
          <w:sz w:val="16"/>
        </w:rPr>
        <w:t xml:space="preserve">. Between the 1998 and 2012, the amount of fresh fruits and vegetables imported into the United States grew by 94.6 percent. The amount of fresh fruits grew by 58.1 percent.29 That surge in imports—and the downward pressure they placed on prices—hindered the ability of farmers to raise the cost of their goods. From 1998 to 2012, for instance, the price of fresh fruits in the country grew by 39.0 percent— almost 2 percentage points slower than inflation.30 The price of fresh vegetables grew by 41.5 percent.31 Had prices grown more rapidly, it would have been easier for farmers to raise wages for their workers; as it is, they had to do so despite it being potentially harmful to the bottom line. While fruits and vegetables are still largely harvested by hand, machines, of course, improve each year, and farmers gain access to tools that can at least somewhat lessen their reliance on labor. This was certainly true in the 2002 to 2012 period considered here,32 a time when some crops, such as baby leaf lettuce, became more widely machine harvested.33 However, wage and employment data indicates that </w:t>
      </w:r>
      <w:r w:rsidRPr="00877D8F">
        <w:rPr>
          <w:rStyle w:val="StyleUnderline"/>
          <w:rFonts w:asciiTheme="majorHAnsi" w:hAnsiTheme="majorHAnsi" w:cstheme="majorHAnsi"/>
        </w:rPr>
        <w:t>the available supply of field and crop workers has declined even more than any decline in demand for labor that has occurred since 2002 due to mechanization.</w:t>
      </w:r>
      <w:r w:rsidRPr="00877D8F">
        <w:rPr>
          <w:rFonts w:asciiTheme="majorHAnsi" w:hAnsiTheme="majorHAnsi" w:cstheme="majorHAnsi"/>
          <w:sz w:val="16"/>
        </w:rPr>
        <w:t xml:space="preserve"> Figure 3 shows that the employment of field and crop workers has declined more rapidly than the employment of other less-skilled workers since 2002.34 </w:t>
      </w:r>
      <w:r w:rsidRPr="00877D8F">
        <w:rPr>
          <w:rStyle w:val="StyleUnderline"/>
          <w:rFonts w:asciiTheme="majorHAnsi" w:hAnsiTheme="majorHAnsi" w:cstheme="majorHAnsi"/>
        </w:rPr>
        <w:t>A decline in the demand for field and crop workers due to mechanization would reduce both their employment and relative wages.</w:t>
      </w:r>
      <w:r w:rsidRPr="00877D8F">
        <w:rPr>
          <w:rFonts w:asciiTheme="majorHAnsi" w:hAnsiTheme="majorHAnsi" w:cstheme="majorHAnsi"/>
          <w:sz w:val="16"/>
        </w:rPr>
        <w:t xml:space="preserve"> In contrast, a reduction in the available supply of needed field and crop workers would reduce their employment but increase their relative wages substantially. Looking at Tables 3 and 4 together, it is clear that is what has happened, indicating that a real shortage occurred. It is also worth noting that we observe both a 19 percent decline in employment and a 14.5 percent increase in relative wages over the period 2002 to 2014 for field and crop workers outside the Midwest.35 If the demand for field and crop workers remained stable over this period, the correlation described above is consistent with a labor demand “elasticity,” or relationship between wages and employment, of 1.3 percent. Put simply, </w:t>
      </w:r>
      <w:r w:rsidRPr="00877D8F">
        <w:rPr>
          <w:rStyle w:val="StyleUnderline"/>
          <w:rFonts w:asciiTheme="majorHAnsi" w:hAnsiTheme="majorHAnsi" w:cstheme="majorHAnsi"/>
        </w:rPr>
        <w:t>this elasticity means that each 1.3 percent drop in the available supply of labor results in a one percent increase in the wages paid to field and crop workers</w:t>
      </w:r>
      <w:r w:rsidRPr="00877D8F">
        <w:rPr>
          <w:rFonts w:asciiTheme="majorHAnsi" w:hAnsiTheme="majorHAnsi" w:cstheme="majorHAnsi"/>
          <w:sz w:val="16"/>
        </w:rPr>
        <w:t xml:space="preserve">. These co-movements in field and crop worker wages and employment are consistent with economic theory and existing studies of the demand for farm labor.36 The co-movements in wages and employment of field and crop workers that we observe are well within the range of elasticity estimates found in a large meta-study on farm labor shortages conducted by researchers at Clemson University and Colorado State University in 2000.37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High farm wages force the industry to automate and make it impossible for small farms to keep up.</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Plaven 1/9 </w:t>
      </w:r>
      <w:r w:rsidRPr="00877D8F">
        <w:rPr>
          <w:rFonts w:asciiTheme="majorHAnsi" w:hAnsiTheme="majorHAnsi" w:cstheme="majorHAnsi"/>
        </w:rPr>
        <w:t>(George, staff writer for Capital Press, coverer of agricultural news, “As minimum wage increases, farmers look to adapt”, Published, January 9, 2018, Online, Capital Press)//SMSUSVA</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Farmers are adapting to rising minimum wages around the Northwest through new technology and more efficient cropping systems, according to industry groups and economists</w:t>
      </w:r>
      <w:r w:rsidRPr="00877D8F">
        <w:rPr>
          <w:rFonts w:asciiTheme="majorHAnsi" w:hAnsiTheme="majorHAnsi" w:cstheme="majorHAnsi"/>
          <w:sz w:val="16"/>
        </w:rPr>
        <w:t xml:space="preserve">. Minimum wages are on the rise in cities and states across the country, from California to Maine, as workers and businesses charge headlong into 2018. As of Jan. 1, the minimum wage in Washington state is $11.50 per hour, with planned increases to $13.50 per hour by 2020. In California, the rate is now $11 per hour for companies with 26 or more employees, and $10.50 per hour for companies with 25 or fewer employees. By 2023, all companies will pay at least $15 per hour. The minimum wage in Oregon is based on a three-tier system established during the 2016 short legislative session. Wages won’t increase again until July 1, when the standard rate goes up to $10.25 per hour, $11.25 in the Portland metro area and $10 in non-urban counties, which include most eastern and southern Oregon. </w:t>
      </w:r>
      <w:r w:rsidRPr="00877D8F">
        <w:rPr>
          <w:rFonts w:asciiTheme="majorHAnsi" w:hAnsiTheme="majorHAnsi" w:cstheme="majorHAnsi"/>
          <w:u w:val="single"/>
        </w:rPr>
        <w:t xml:space="preserve">Farmers, meanwhile, are having to adapt quickly in the face of growing labor costs and </w:t>
      </w:r>
      <w:r w:rsidRPr="00877D8F">
        <w:rPr>
          <w:rFonts w:asciiTheme="majorHAnsi" w:hAnsiTheme="majorHAnsi" w:cstheme="majorHAnsi"/>
          <w:u w:val="single"/>
        </w:rPr>
        <w:lastRenderedPageBreak/>
        <w:t>slumping markets</w:t>
      </w:r>
      <w:r w:rsidRPr="00877D8F">
        <w:rPr>
          <w:rFonts w:asciiTheme="majorHAnsi" w:hAnsiTheme="majorHAnsi" w:cstheme="majorHAnsi"/>
          <w:sz w:val="16"/>
        </w:rPr>
        <w:t xml:space="preserve">. </w:t>
      </w:r>
      <w:r w:rsidRPr="00877D8F">
        <w:rPr>
          <w:rFonts w:asciiTheme="majorHAnsi" w:hAnsiTheme="majorHAnsi" w:cstheme="majorHAnsi"/>
          <w:u w:val="single"/>
        </w:rPr>
        <w:t>Jenny Dresler, state public policy director for the Oregon Farm Bureau, said the issue is make-or-break for some operations</w:t>
      </w:r>
      <w:r w:rsidRPr="00877D8F">
        <w:rPr>
          <w:rFonts w:asciiTheme="majorHAnsi" w:hAnsiTheme="majorHAnsi" w:cstheme="majorHAnsi"/>
          <w:sz w:val="16"/>
        </w:rPr>
        <w:t xml:space="preserve">. “These are tough decisions,” Dresler said. “The goal is to stay in business, obviously.” Unlike other industries, Dresler said, </w:t>
      </w:r>
      <w:r w:rsidRPr="00877D8F">
        <w:rPr>
          <w:rFonts w:asciiTheme="majorHAnsi" w:hAnsiTheme="majorHAnsi" w:cstheme="majorHAnsi"/>
          <w:u w:val="single"/>
        </w:rPr>
        <w:t>farms and ranches are price takers as opposed to price setters, meaning they are largely dependent on trade markets when it comes to return on product</w:t>
      </w:r>
      <w:r w:rsidRPr="00877D8F">
        <w:rPr>
          <w:rFonts w:asciiTheme="majorHAnsi" w:hAnsiTheme="majorHAnsi" w:cstheme="majorHAnsi"/>
          <w:sz w:val="16"/>
        </w:rPr>
        <w:t xml:space="preserve">. Without raising prices, Dresler said, </w:t>
      </w:r>
      <w:r w:rsidRPr="00877D8F">
        <w:rPr>
          <w:rFonts w:asciiTheme="majorHAnsi" w:hAnsiTheme="majorHAnsi" w:cstheme="majorHAnsi"/>
          <w:u w:val="single"/>
        </w:rPr>
        <w:t>farmers must look to cut costs elsewhere, automating where they can or planting less labor-intensive crops. “It does make agriculture a special case,”</w:t>
      </w:r>
      <w:r w:rsidRPr="00877D8F">
        <w:rPr>
          <w:rFonts w:asciiTheme="majorHAnsi" w:hAnsiTheme="majorHAnsi" w:cstheme="majorHAnsi"/>
          <w:sz w:val="16"/>
        </w:rPr>
        <w:t xml:space="preserve"> she said</w:t>
      </w:r>
      <w:r w:rsidRPr="00877D8F">
        <w:rPr>
          <w:rFonts w:asciiTheme="majorHAnsi" w:hAnsiTheme="majorHAnsi" w:cstheme="majorHAnsi"/>
          <w:u w:val="single"/>
        </w:rPr>
        <w:t>. Clark Seavert, a</w:t>
      </w:r>
      <w:r w:rsidRPr="00877D8F">
        <w:rPr>
          <w:rFonts w:asciiTheme="majorHAnsi" w:hAnsiTheme="majorHAnsi" w:cstheme="majorHAnsi"/>
          <w:sz w:val="16"/>
        </w:rPr>
        <w:t xml:space="preserve"> professor with </w:t>
      </w:r>
      <w:r w:rsidRPr="00877D8F">
        <w:rPr>
          <w:rFonts w:asciiTheme="majorHAnsi" w:hAnsiTheme="majorHAnsi" w:cstheme="majorHAnsi"/>
          <w:u w:val="single"/>
        </w:rPr>
        <w:t>Oregon State University in the Department of Applied Economics</w:t>
      </w:r>
      <w:r w:rsidRPr="00877D8F">
        <w:rPr>
          <w:rFonts w:asciiTheme="majorHAnsi" w:hAnsiTheme="majorHAnsi" w:cstheme="majorHAnsi"/>
          <w:sz w:val="16"/>
        </w:rPr>
        <w:t xml:space="preserve">, said the impact of higher minimum wage varies by commodity, but </w:t>
      </w:r>
      <w:r w:rsidRPr="00877D8F">
        <w:rPr>
          <w:rFonts w:asciiTheme="majorHAnsi" w:hAnsiTheme="majorHAnsi" w:cstheme="majorHAnsi"/>
          <w:u w:val="single"/>
        </w:rPr>
        <w:t>figures the increase in cash costs for cherry orchards may amount to $700 per acre by 2022, when wage increases are fully implemented. The labor costs</w:t>
      </w:r>
      <w:r w:rsidRPr="00877D8F">
        <w:rPr>
          <w:rFonts w:asciiTheme="majorHAnsi" w:hAnsiTheme="majorHAnsi" w:cstheme="majorHAnsi"/>
          <w:sz w:val="16"/>
        </w:rPr>
        <w:t xml:space="preserve"> for apple growers in Washington </w:t>
      </w:r>
      <w:r w:rsidRPr="00877D8F">
        <w:rPr>
          <w:rFonts w:asciiTheme="majorHAnsi" w:hAnsiTheme="majorHAnsi" w:cstheme="majorHAnsi"/>
          <w:u w:val="single"/>
        </w:rPr>
        <w:t>may also increase from $24.93 per bin to $35.54</w:t>
      </w:r>
      <w:r w:rsidRPr="00877D8F">
        <w:rPr>
          <w:rFonts w:asciiTheme="majorHAnsi" w:hAnsiTheme="majorHAnsi" w:cstheme="majorHAnsi"/>
          <w:sz w:val="16"/>
        </w:rPr>
        <w:t xml:space="preserve">, Seavert said. “The only thing you can do is try to make cropping systems more efficient, or (integrate) technology to reduce labor,” he said. “It’s a fact of life. You know it’s coming.” For example, Seavert said farmers may turn to growing more hazelnuts, which have less labor demand and more mechanized harvesting systems available in the field. Mike Doke, executive director of the Columbia Gorge Fruit Growers in Hood River, said most farms already pay over minimum wage, but every time the state makes another increase they are forced to raise everyone’s pay to avoid wage compression. “It’s another added cost of doing business,” Doke said. “I think </w:t>
      </w:r>
      <w:r w:rsidRPr="00877D8F">
        <w:rPr>
          <w:rFonts w:asciiTheme="majorHAnsi" w:hAnsiTheme="majorHAnsi" w:cstheme="majorHAnsi"/>
          <w:u w:val="single"/>
        </w:rPr>
        <w:t>the biggest concern is the small growers</w:t>
      </w:r>
      <w:r w:rsidRPr="00877D8F">
        <w:rPr>
          <w:rFonts w:asciiTheme="majorHAnsi" w:hAnsiTheme="majorHAnsi" w:cstheme="majorHAnsi"/>
          <w:sz w:val="16"/>
        </w:rPr>
        <w:t xml:space="preserve">.” Dresler, with the Oregon Farm Bureau, said the group pushed for a bill in 2017 that would have created tax credits to help with maintenance of worker housing. The proposal ultimately died in committee. Agriculture is also facing legislative pressure from a proposed cap-and-trade energy policy looming this session, Dresler said, potentially raising the cost of fuel. “This issue isn’t in a vacuum,” she said. Fruit growers in the Columbia Gorge remain concerned about pesticide exclusion zones under the federal Worker Protection Standard, which Doke said may result in orchards having to pull trees and cut deeper into their bottom line. Across the state in rural Malheur County, farms are competing across state lines for business with neighboring Idaho. Shay Myers, general manager of Owyhee Produce, said the difference in minimum wage does have an economic impact, though worker demand in nearby Boise has so far kept the disparity to a minimum. “At this point, operating in both states, what we pay in Oregon versus Idaho is nominal in terms of employee wages,” Myers said. Owyhee Produce grows sweet potatoes and asparagus in Idaho, and onions in Oregon. Former state representative and now Sen. Cliff Bentz, R-Ontario, pointed to the development of a special economic development region in Malheur County which has resulted in a new onion rail reload facility to support Oregon farms. “That was done in part because I explained if they were going to raise the minimum wage on this side of the (Snake) River, the state needed to invest substantially in infrastructure,” Bentz said. </w:t>
      </w:r>
      <w:r w:rsidRPr="00877D8F">
        <w:rPr>
          <w:rFonts w:asciiTheme="majorHAnsi" w:hAnsiTheme="majorHAnsi" w:cstheme="majorHAnsi"/>
          <w:u w:val="single"/>
        </w:rPr>
        <w:t>The future of farming, Dresler said, will lie in continued innovation and technology to solve the industry’s labor woes. “Farmers are innovative, and they’re always looking at the best technologies to maintain their operations into the next generation,”</w:t>
      </w:r>
      <w:r w:rsidRPr="00877D8F">
        <w:rPr>
          <w:rFonts w:asciiTheme="majorHAnsi" w:hAnsiTheme="majorHAnsi" w:cstheme="majorHAnsi"/>
          <w:sz w:val="16"/>
        </w:rPr>
        <w:t xml:space="preserve"> she said.</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Further automation of the workforce will cause leadership turnover</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Spence 16 </w:t>
      </w:r>
      <w:r w:rsidRPr="00877D8F">
        <w:rPr>
          <w:rFonts w:asciiTheme="majorHAnsi" w:hAnsiTheme="majorHAnsi" w:cstheme="majorHAnsi"/>
        </w:rPr>
        <w:t>(Michael, Professor of Economics at the Stern School of Business, “Economic decline is leading to political instability. What's the solution?," March 24, 2016. World Economic Forum, Online)</w:t>
      </w:r>
    </w:p>
    <w:p w:rsidR="00877D8F" w:rsidRPr="00877D8F" w:rsidRDefault="00877D8F" w:rsidP="00877D8F">
      <w:pPr>
        <w:rPr>
          <w:rFonts w:asciiTheme="majorHAnsi" w:hAnsiTheme="majorHAnsi" w:cstheme="majorHAnsi"/>
          <w:sz w:val="14"/>
        </w:rPr>
      </w:pPr>
      <w:r w:rsidRPr="00877D8F">
        <w:rPr>
          <w:rStyle w:val="StyleUnderline"/>
          <w:rFonts w:asciiTheme="majorHAnsi" w:hAnsiTheme="majorHAnsi" w:cstheme="majorHAnsi"/>
        </w:rPr>
        <w:t xml:space="preserve">Over the last 35 years, Western democracies have seen a </w:t>
      </w:r>
      <w:r w:rsidRPr="00877D8F">
        <w:rPr>
          <w:rStyle w:val="Emphasis"/>
          <w:rFonts w:asciiTheme="majorHAnsi" w:hAnsiTheme="majorHAnsi" w:cstheme="majorHAnsi"/>
          <w:b w:val="0"/>
        </w:rPr>
        <w:t>rapid rise in political instability</w:t>
      </w:r>
      <w:r w:rsidRPr="00877D8F">
        <w:rPr>
          <w:rStyle w:val="StyleUnderline"/>
          <w:rFonts w:asciiTheme="majorHAnsi" w:hAnsiTheme="majorHAnsi" w:cstheme="majorHAnsi"/>
        </w:rPr>
        <w:t xml:space="preserve">, characterized by frequent shifts in governing parties and their programs and philosophies, driven at least partly by </w:t>
      </w:r>
      <w:r w:rsidRPr="00877D8F">
        <w:rPr>
          <w:rStyle w:val="Emphasis"/>
          <w:rFonts w:asciiTheme="majorHAnsi" w:hAnsiTheme="majorHAnsi" w:cstheme="majorHAnsi"/>
          <w:b w:val="0"/>
        </w:rPr>
        <w:t>economic transformation and hardship</w:t>
      </w:r>
      <w:r w:rsidRPr="00877D8F">
        <w:rPr>
          <w:rFonts w:asciiTheme="majorHAnsi" w:hAnsiTheme="majorHAnsi" w:cstheme="majorHAnsi"/>
          <w:sz w:val="14"/>
        </w:rPr>
        <w:t xml:space="preserve">. The question now is how to improve economic performance at a time when political instability is impeding effective policymaking. In a recent article, one of us (David </w:t>
      </w:r>
      <w:r w:rsidRPr="00877D8F">
        <w:rPr>
          <w:rStyle w:val="StyleUnderline"/>
          <w:rFonts w:asciiTheme="majorHAnsi" w:hAnsiTheme="majorHAnsi" w:cstheme="majorHAnsi"/>
        </w:rPr>
        <w:t>Brady</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shows the correlation between </w:t>
      </w:r>
      <w:r w:rsidRPr="00877D8F">
        <w:rPr>
          <w:rStyle w:val="Emphasis"/>
          <w:rFonts w:asciiTheme="majorHAnsi" w:hAnsiTheme="majorHAnsi" w:cstheme="majorHAnsi"/>
          <w:b w:val="0"/>
        </w:rPr>
        <w:t>rising political instability and declining economic performance</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pointing out that countries with below-average economic performance have experienced the </w:t>
      </w:r>
      <w:r w:rsidRPr="00877D8F">
        <w:rPr>
          <w:rStyle w:val="Emphasis"/>
          <w:rFonts w:asciiTheme="majorHAnsi" w:hAnsiTheme="majorHAnsi" w:cstheme="majorHAnsi"/>
          <w:b w:val="0"/>
        </w:rPr>
        <w:t>most electoral volatility</w:t>
      </w:r>
      <w:r w:rsidRPr="00877D8F">
        <w:rPr>
          <w:rFonts w:asciiTheme="majorHAnsi" w:hAnsiTheme="majorHAnsi" w:cstheme="majorHAnsi"/>
          <w:sz w:val="14"/>
        </w:rPr>
        <w:t xml:space="preserve">. </w:t>
      </w:r>
      <w:r w:rsidRPr="00877D8F">
        <w:rPr>
          <w:rStyle w:val="StyleUnderline"/>
          <w:rFonts w:asciiTheme="majorHAnsi" w:hAnsiTheme="majorHAnsi" w:cstheme="majorHAnsi"/>
        </w:rPr>
        <w:t>More specifically, such instability corresponds with a decline in the share of industrial or manufacturing employment in advanced countries.</w:t>
      </w:r>
      <w:r w:rsidRPr="00877D8F">
        <w:rPr>
          <w:rFonts w:asciiTheme="majorHAnsi" w:hAnsiTheme="majorHAnsi" w:cstheme="majorHAnsi"/>
          <w:sz w:val="14"/>
        </w:rPr>
        <w:t xml:space="preserve"> Though the extent of the decline varies somewhat across countries – it has been less sharp in Germany than in the United States, for example – the pattern is fairly ubiquitous. </w:t>
      </w:r>
      <w:r w:rsidRPr="00877D8F">
        <w:rPr>
          <w:rStyle w:val="StyleUnderline"/>
          <w:rFonts w:asciiTheme="majorHAnsi" w:hAnsiTheme="majorHAnsi" w:cstheme="majorHAnsi"/>
        </w:rPr>
        <w:t>Over the last 15 years</w:t>
      </w:r>
      <w:r w:rsidRPr="00877D8F">
        <w:rPr>
          <w:rFonts w:asciiTheme="majorHAnsi" w:hAnsiTheme="majorHAnsi" w:cstheme="majorHAnsi"/>
          <w:sz w:val="14"/>
        </w:rPr>
        <w:t xml:space="preserve">, in particular, </w:t>
      </w:r>
      <w:r w:rsidRPr="00877D8F">
        <w:rPr>
          <w:rStyle w:val="StyleUnderline"/>
          <w:rFonts w:asciiTheme="majorHAnsi" w:hAnsiTheme="majorHAnsi" w:cstheme="majorHAnsi"/>
        </w:rPr>
        <w:t xml:space="preserve">increasingly powerful </w:t>
      </w:r>
      <w:r w:rsidRPr="00877D8F">
        <w:rPr>
          <w:rStyle w:val="Emphasis"/>
          <w:rFonts w:asciiTheme="majorHAnsi" w:hAnsiTheme="majorHAnsi" w:cstheme="majorHAnsi"/>
          <w:b w:val="0"/>
        </w:rPr>
        <w:t>digital technologies</w:t>
      </w:r>
      <w:r w:rsidRPr="00877D8F">
        <w:rPr>
          <w:rFonts w:asciiTheme="majorHAnsi" w:hAnsiTheme="majorHAnsi" w:cstheme="majorHAnsi"/>
          <w:sz w:val="14"/>
        </w:rPr>
        <w:t xml:space="preserve"> </w:t>
      </w:r>
      <w:r w:rsidRPr="00877D8F">
        <w:rPr>
          <w:rStyle w:val="StyleUnderline"/>
          <w:rFonts w:asciiTheme="majorHAnsi" w:hAnsiTheme="majorHAnsi" w:cstheme="majorHAnsi"/>
        </w:rPr>
        <w:t>enabled</w:t>
      </w:r>
      <w:r w:rsidRPr="00877D8F">
        <w:rPr>
          <w:rFonts w:asciiTheme="majorHAnsi" w:hAnsiTheme="majorHAnsi" w:cstheme="majorHAnsi"/>
          <w:sz w:val="14"/>
        </w:rPr>
        <w:t xml:space="preserve"> the </w:t>
      </w:r>
      <w:r w:rsidRPr="00877D8F">
        <w:rPr>
          <w:rStyle w:val="Emphasis"/>
          <w:rFonts w:asciiTheme="majorHAnsi" w:hAnsiTheme="majorHAnsi" w:cstheme="majorHAnsi"/>
          <w:b w:val="0"/>
        </w:rPr>
        <w:t>automation and disintermediation</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of “routine” white- and blue-collar jobs. With advances in </w:t>
      </w:r>
      <w:r w:rsidRPr="00877D8F">
        <w:rPr>
          <w:rStyle w:val="Emphasis"/>
          <w:rFonts w:asciiTheme="majorHAnsi" w:hAnsiTheme="majorHAnsi" w:cstheme="majorHAnsi"/>
          <w:b w:val="0"/>
        </w:rPr>
        <w:t>robotics</w:t>
      </w:r>
      <w:r w:rsidRPr="00877D8F">
        <w:rPr>
          <w:rFonts w:asciiTheme="majorHAnsi" w:hAnsiTheme="majorHAnsi" w:cstheme="majorHAnsi"/>
          <w:sz w:val="14"/>
        </w:rPr>
        <w:t xml:space="preserve">, materials, 3D printing, and artificial intelligence, </w:t>
      </w:r>
      <w:r w:rsidRPr="00877D8F">
        <w:rPr>
          <w:rStyle w:val="StyleUnderline"/>
          <w:rFonts w:asciiTheme="majorHAnsi" w:hAnsiTheme="majorHAnsi" w:cstheme="majorHAnsi"/>
        </w:rPr>
        <w:t xml:space="preserve">one can reasonably expect the </w:t>
      </w:r>
      <w:r w:rsidRPr="00877D8F">
        <w:rPr>
          <w:rStyle w:val="Emphasis"/>
          <w:rFonts w:asciiTheme="majorHAnsi" w:hAnsiTheme="majorHAnsi" w:cstheme="majorHAnsi"/>
          <w:b w:val="0"/>
        </w:rPr>
        <w:t>scope of “routine” jobs</w:t>
      </w:r>
      <w:r w:rsidRPr="00877D8F">
        <w:rPr>
          <w:rStyle w:val="StyleUnderline"/>
          <w:rFonts w:asciiTheme="majorHAnsi" w:hAnsiTheme="majorHAnsi" w:cstheme="majorHAnsi"/>
        </w:rPr>
        <w:t xml:space="preserve"> that can be </w:t>
      </w:r>
      <w:r w:rsidRPr="00877D8F">
        <w:rPr>
          <w:rStyle w:val="StyleUnderline"/>
          <w:rFonts w:asciiTheme="majorHAnsi" w:hAnsiTheme="majorHAnsi" w:cstheme="majorHAnsi"/>
        </w:rPr>
        <w:lastRenderedPageBreak/>
        <w:t xml:space="preserve">automated to </w:t>
      </w:r>
      <w:r w:rsidRPr="00877D8F">
        <w:rPr>
          <w:rStyle w:val="Emphasis"/>
          <w:rFonts w:asciiTheme="majorHAnsi" w:hAnsiTheme="majorHAnsi" w:cstheme="majorHAnsi"/>
          <w:b w:val="0"/>
        </w:rPr>
        <w:t>continue expanding</w:t>
      </w:r>
      <w:r w:rsidRPr="00877D8F">
        <w:rPr>
          <w:rStyle w:val="StyleUnderline"/>
          <w:rFonts w:asciiTheme="majorHAnsi" w:hAnsiTheme="majorHAnsi" w:cstheme="majorHAnsi"/>
        </w:rPr>
        <w:t xml:space="preserve">. </w:t>
      </w:r>
      <w:r w:rsidRPr="00877D8F">
        <w:rPr>
          <w:rFonts w:asciiTheme="majorHAnsi" w:hAnsiTheme="majorHAnsi" w:cstheme="majorHAnsi"/>
          <w:sz w:val="14"/>
        </w:rPr>
        <w:t xml:space="preserve">The rise of digital technologies also boosted companies’ ability to manage complex multi-source global supply chains efficiently, and thus take advantage of global economic integration. As services became increasingly tradable, manufacturing declined steadily as a share of employment, from 40% in 1960 to about 20% today. But, </w:t>
      </w:r>
      <w:r w:rsidRPr="00877D8F">
        <w:rPr>
          <w:rStyle w:val="StyleUnderline"/>
          <w:rFonts w:asciiTheme="majorHAnsi" w:hAnsiTheme="majorHAnsi" w:cstheme="majorHAnsi"/>
        </w:rPr>
        <w:t xml:space="preserve">in most advanced countries, the tradable sector did not generate much employment, at least </w:t>
      </w:r>
      <w:r w:rsidRPr="00877D8F">
        <w:rPr>
          <w:rStyle w:val="Emphasis"/>
          <w:rFonts w:asciiTheme="majorHAnsi" w:hAnsiTheme="majorHAnsi" w:cstheme="majorHAnsi"/>
          <w:b w:val="0"/>
        </w:rPr>
        <w:t>not enough to offset declines in manufacturing</w:t>
      </w:r>
      <w:r w:rsidRPr="00877D8F">
        <w:rPr>
          <w:rStyle w:val="StyleUnderline"/>
          <w:rFonts w:asciiTheme="majorHAnsi" w:hAnsiTheme="majorHAnsi" w:cstheme="majorHAnsi"/>
        </w:rPr>
        <w:t>. In the United States</w:t>
      </w:r>
      <w:r w:rsidRPr="00877D8F">
        <w:rPr>
          <w:rFonts w:asciiTheme="majorHAnsi" w:hAnsiTheme="majorHAnsi" w:cstheme="majorHAnsi"/>
          <w:sz w:val="14"/>
        </w:rPr>
        <w:t xml:space="preserve">, for example, </w:t>
      </w:r>
      <w:r w:rsidRPr="00877D8F">
        <w:rPr>
          <w:rStyle w:val="StyleUnderline"/>
          <w:rFonts w:asciiTheme="majorHAnsi" w:hAnsiTheme="majorHAnsi" w:cstheme="majorHAnsi"/>
        </w:rPr>
        <w:t xml:space="preserve">net employment generation in the third of the economy that produces </w:t>
      </w:r>
      <w:r w:rsidRPr="00877D8F">
        <w:rPr>
          <w:rStyle w:val="Emphasis"/>
          <w:rFonts w:asciiTheme="majorHAnsi" w:hAnsiTheme="majorHAnsi" w:cstheme="majorHAnsi"/>
          <w:b w:val="0"/>
        </w:rPr>
        <w:t>tradable goods and services</w:t>
      </w:r>
      <w:r w:rsidRPr="00877D8F">
        <w:rPr>
          <w:rStyle w:val="StyleUnderline"/>
          <w:rFonts w:asciiTheme="majorHAnsi" w:hAnsiTheme="majorHAnsi" w:cstheme="majorHAnsi"/>
        </w:rPr>
        <w:t xml:space="preserve"> was </w:t>
      </w:r>
      <w:r w:rsidRPr="00877D8F">
        <w:rPr>
          <w:rStyle w:val="Emphasis"/>
          <w:rFonts w:asciiTheme="majorHAnsi" w:hAnsiTheme="majorHAnsi" w:cstheme="majorHAnsi"/>
          <w:b w:val="0"/>
        </w:rPr>
        <w:t>essentially zero over the last two decades</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Partly driven by these trends, the </w:t>
      </w:r>
      <w:r w:rsidRPr="00877D8F">
        <w:rPr>
          <w:rStyle w:val="Emphasis"/>
          <w:rFonts w:asciiTheme="majorHAnsi" w:hAnsiTheme="majorHAnsi" w:cstheme="majorHAnsi"/>
          <w:b w:val="0"/>
        </w:rPr>
        <w:t>share of national income going to labor</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which rose in the early post-war period, began falling in the 1970s. While globalization and digital technologies have produced broad-based benefits, in the form of lower costs for goods and an expanded array of services, they have also fueled </w:t>
      </w:r>
      <w:r w:rsidRPr="00877D8F">
        <w:rPr>
          <w:rStyle w:val="Emphasis"/>
          <w:rFonts w:asciiTheme="majorHAnsi" w:hAnsiTheme="majorHAnsi" w:cstheme="majorHAnsi"/>
          <w:b w:val="0"/>
        </w:rPr>
        <w:t>job and income polarization</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with a declining share of middle-income jobs and a rising share of </w:t>
      </w:r>
      <w:r w:rsidRPr="00877D8F">
        <w:rPr>
          <w:rStyle w:val="Emphasis"/>
          <w:rFonts w:asciiTheme="majorHAnsi" w:hAnsiTheme="majorHAnsi" w:cstheme="majorHAnsi"/>
          <w:b w:val="0"/>
        </w:rPr>
        <w:t>lower- and higher-income jobs</w:t>
      </w:r>
      <w:r w:rsidRPr="00877D8F">
        <w:rPr>
          <w:rStyle w:val="StyleUnderline"/>
          <w:rFonts w:asciiTheme="majorHAnsi" w:hAnsiTheme="majorHAnsi" w:cstheme="majorHAnsi"/>
        </w:rPr>
        <w:t xml:space="preserve"> </w:t>
      </w:r>
      <w:r w:rsidRPr="00877D8F">
        <w:rPr>
          <w:rStyle w:val="Emphasis"/>
          <w:rFonts w:asciiTheme="majorHAnsi" w:hAnsiTheme="majorHAnsi" w:cstheme="majorHAnsi"/>
          <w:b w:val="0"/>
        </w:rPr>
        <w:t>splitting</w:t>
      </w:r>
      <w:r w:rsidRPr="00877D8F">
        <w:rPr>
          <w:rStyle w:val="StyleUnderline"/>
          <w:rFonts w:asciiTheme="majorHAnsi" w:hAnsiTheme="majorHAnsi" w:cstheme="majorHAnsi"/>
        </w:rPr>
        <w:t xml:space="preserve"> the income distribution</w:t>
      </w:r>
      <w:r w:rsidRPr="00877D8F">
        <w:rPr>
          <w:rFonts w:asciiTheme="majorHAnsi" w:hAnsiTheme="majorHAnsi" w:cstheme="majorHAnsi"/>
          <w:sz w:val="14"/>
        </w:rPr>
        <w:t xml:space="preserve">. The magnitude of this polarization varies by country, owing to disparate social-security systems and policy responses. </w:t>
      </w:r>
      <w:r w:rsidRPr="00877D8F">
        <w:rPr>
          <w:rStyle w:val="StyleUnderline"/>
          <w:rFonts w:asciiTheme="majorHAnsi" w:hAnsiTheme="majorHAnsi" w:cstheme="majorHAnsi"/>
        </w:rPr>
        <w:t>Until 2008, when economic crisis roiled much of the world, the concerns associated with rising inequality were at least partly masked by higher leverage</w:t>
      </w:r>
      <w:r w:rsidRPr="00877D8F">
        <w:rPr>
          <w:rFonts w:asciiTheme="majorHAnsi" w:hAnsiTheme="majorHAnsi" w:cstheme="majorHAnsi"/>
          <w:sz w:val="14"/>
        </w:rPr>
        <w:t xml:space="preserve">, with government expenditures and wealth effects from rising asset prices supporting household consumption and propping up growth and employment. </w:t>
      </w:r>
      <w:r w:rsidRPr="00877D8F">
        <w:rPr>
          <w:rStyle w:val="StyleUnderline"/>
          <w:rFonts w:asciiTheme="majorHAnsi" w:hAnsiTheme="majorHAnsi" w:cstheme="majorHAnsi"/>
        </w:rPr>
        <w:t xml:space="preserve">When that growth pattern broke down, </w:t>
      </w:r>
      <w:r w:rsidRPr="00877D8F">
        <w:rPr>
          <w:rStyle w:val="Emphasis"/>
          <w:rFonts w:asciiTheme="majorHAnsi" w:hAnsiTheme="majorHAnsi" w:cstheme="majorHAnsi"/>
          <w:b w:val="0"/>
        </w:rPr>
        <w:t>economic</w:t>
      </w:r>
      <w:r w:rsidRPr="00877D8F">
        <w:rPr>
          <w:rStyle w:val="Emphasis"/>
          <w:rFonts w:asciiTheme="majorHAnsi" w:hAnsiTheme="majorHAnsi" w:cstheme="majorHAnsi"/>
        </w:rPr>
        <w:t xml:space="preserve"> </w:t>
      </w:r>
      <w:r w:rsidRPr="00877D8F">
        <w:rPr>
          <w:rStyle w:val="Emphasis"/>
          <w:rFonts w:asciiTheme="majorHAnsi" w:hAnsiTheme="majorHAnsi" w:cstheme="majorHAnsi"/>
          <w:b w:val="0"/>
        </w:rPr>
        <w:t>and political conditions deteriorated rapidly</w:t>
      </w:r>
      <w:r w:rsidRPr="00877D8F">
        <w:rPr>
          <w:rFonts w:asciiTheme="majorHAnsi" w:hAnsiTheme="majorHAnsi" w:cstheme="majorHAnsi"/>
          <w:sz w:val="14"/>
        </w:rPr>
        <w:t xml:space="preserve">. Most obvious, </w:t>
      </w:r>
      <w:r w:rsidRPr="00877D8F">
        <w:rPr>
          <w:rStyle w:val="StyleUnderline"/>
          <w:rFonts w:asciiTheme="majorHAnsi" w:hAnsiTheme="majorHAnsi" w:cstheme="majorHAnsi"/>
        </w:rPr>
        <w:t xml:space="preserve">the drop in growth and employment has </w:t>
      </w:r>
      <w:r w:rsidRPr="00877D8F">
        <w:rPr>
          <w:rStyle w:val="Emphasis"/>
          <w:rFonts w:asciiTheme="majorHAnsi" w:hAnsiTheme="majorHAnsi" w:cstheme="majorHAnsi"/>
          <w:b w:val="0"/>
        </w:rPr>
        <w:t>amplified</w:t>
      </w:r>
      <w:r w:rsidRPr="00877D8F">
        <w:rPr>
          <w:rStyle w:val="StyleUnderline"/>
          <w:rFonts w:asciiTheme="majorHAnsi" w:hAnsiTheme="majorHAnsi" w:cstheme="majorHAnsi"/>
        </w:rPr>
        <w:t xml:space="preserve"> the adverse effects of job and income polarization. Beyond the obvious </w:t>
      </w:r>
      <w:r w:rsidRPr="00877D8F">
        <w:rPr>
          <w:rStyle w:val="Emphasis"/>
          <w:rFonts w:asciiTheme="majorHAnsi" w:hAnsiTheme="majorHAnsi" w:cstheme="majorHAnsi"/>
          <w:b w:val="0"/>
        </w:rPr>
        <w:t>practical problems</w:t>
      </w:r>
      <w:r w:rsidRPr="00877D8F">
        <w:rPr>
          <w:rStyle w:val="StyleUnderline"/>
          <w:rFonts w:asciiTheme="majorHAnsi" w:hAnsiTheme="majorHAnsi" w:cstheme="majorHAnsi"/>
        </w:rPr>
        <w:t xml:space="preserve"> this has raised, it has impinged on many citizens’ sense of identity</w:t>
      </w:r>
      <w:r w:rsidRPr="00877D8F">
        <w:rPr>
          <w:rFonts w:asciiTheme="majorHAnsi" w:hAnsiTheme="majorHAnsi" w:cstheme="majorHAnsi"/>
          <w:sz w:val="14"/>
        </w:rPr>
        <w:t xml:space="preserve">. 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 (It did not help matters that the same system bailed out the main driver of the economic crisis, the financial sector – a move that exposed a stark disparity between exigency and fairness.) </w:t>
      </w:r>
      <w:r w:rsidRPr="00877D8F">
        <w:rPr>
          <w:rStyle w:val="StyleUnderline"/>
          <w:rFonts w:asciiTheme="majorHAnsi" w:hAnsiTheme="majorHAnsi" w:cstheme="majorHAnsi"/>
        </w:rPr>
        <w:t xml:space="preserve">While technology-driven economic transformation is not new, it has never occurred as </w:t>
      </w:r>
      <w:r w:rsidRPr="00877D8F">
        <w:rPr>
          <w:rStyle w:val="Emphasis"/>
          <w:rFonts w:asciiTheme="majorHAnsi" w:hAnsiTheme="majorHAnsi" w:cstheme="majorHAnsi"/>
          <w:b w:val="0"/>
        </w:rPr>
        <w:t>rapidly</w:t>
      </w:r>
      <w:r w:rsidRPr="00877D8F">
        <w:rPr>
          <w:rFonts w:asciiTheme="majorHAnsi" w:hAnsiTheme="majorHAnsi" w:cstheme="majorHAnsi"/>
          <w:sz w:val="14"/>
        </w:rPr>
        <w:t xml:space="preserve"> </w:t>
      </w:r>
      <w:r w:rsidRPr="00877D8F">
        <w:rPr>
          <w:rStyle w:val="StyleUnderline"/>
          <w:rFonts w:asciiTheme="majorHAnsi" w:hAnsiTheme="majorHAnsi" w:cstheme="majorHAnsi"/>
        </w:rPr>
        <w:t>or on as large a scale as it has over the last 35 years, when it has been turbocharged by globalization</w:t>
      </w:r>
      <w:r w:rsidRPr="00877D8F">
        <w:rPr>
          <w:rFonts w:asciiTheme="majorHAnsi" w:hAnsiTheme="majorHAnsi" w:cstheme="majorHAnsi"/>
          <w:sz w:val="14"/>
        </w:rPr>
        <w:t xml:space="preserve">. With their experiences and fortunes changing fast, many citizens now believe that powerful forces are operating outside the control of existing governance structures, insulated from policy intervention. And, to some extent, they are right. </w:t>
      </w:r>
      <w:r w:rsidRPr="00877D8F">
        <w:rPr>
          <w:rStyle w:val="StyleUnderline"/>
          <w:rFonts w:asciiTheme="majorHAnsi" w:hAnsiTheme="majorHAnsi" w:cstheme="majorHAnsi"/>
        </w:rPr>
        <w:t xml:space="preserve">The result is a widespread </w:t>
      </w:r>
      <w:r w:rsidRPr="00877D8F">
        <w:rPr>
          <w:rStyle w:val="Emphasis"/>
          <w:rFonts w:asciiTheme="majorHAnsi" w:hAnsiTheme="majorHAnsi" w:cstheme="majorHAnsi"/>
          <w:b w:val="0"/>
        </w:rPr>
        <w:t>loss of confidence in government’s motivations, capabilities, and competence</w:t>
      </w:r>
      <w:r w:rsidRPr="00877D8F">
        <w:rPr>
          <w:rStyle w:val="Emphasis"/>
          <w:rFonts w:asciiTheme="majorHAnsi" w:hAnsiTheme="majorHAnsi" w:cstheme="majorHAnsi"/>
        </w:rPr>
        <w:t xml:space="preserve">. </w:t>
      </w:r>
      <w:r w:rsidRPr="00877D8F">
        <w:rPr>
          <w:rStyle w:val="StyleUnderline"/>
          <w:rFonts w:asciiTheme="majorHAnsi" w:hAnsiTheme="majorHAnsi" w:cstheme="majorHAnsi"/>
        </w:rPr>
        <w:t>This sentiment does not appear to be mitigated much by a recognition of the complexity of the challenge of maintaining incentives and dynamism while addressing rising inequality</w:t>
      </w:r>
      <w:r w:rsidRPr="00877D8F">
        <w:rPr>
          <w:rFonts w:asciiTheme="majorHAnsi" w:hAnsiTheme="majorHAnsi" w:cstheme="majorHAnsi"/>
          <w:sz w:val="14"/>
        </w:rPr>
        <w:t xml:space="preserve"> (which, at its most extreme, undermines equality of opportunity and intergenerational mobility). 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As outcomes have become increasingly unequal, there has been a fragmentation of interests across the electoral spectrum, leading to instability in electoral outcomes, political paralysis, and frequent changes in policy frameworks and direction. </w:t>
      </w:r>
      <w:r w:rsidRPr="00877D8F">
        <w:rPr>
          <w:rStyle w:val="StyleUnderline"/>
          <w:rFonts w:asciiTheme="majorHAnsi" w:hAnsiTheme="majorHAnsi" w:cstheme="majorHAnsi"/>
        </w:rPr>
        <w:t xml:space="preserve">This has several economic consequences. One is </w:t>
      </w:r>
      <w:r w:rsidRPr="00877D8F">
        <w:rPr>
          <w:rStyle w:val="Emphasis"/>
          <w:rFonts w:asciiTheme="majorHAnsi" w:hAnsiTheme="majorHAnsi" w:cstheme="majorHAnsi"/>
          <w:b w:val="0"/>
        </w:rPr>
        <w:t>policy-induced uncertainty</w:t>
      </w:r>
      <w:r w:rsidRPr="00877D8F">
        <w:rPr>
          <w:rFonts w:asciiTheme="majorHAnsi" w:hAnsiTheme="majorHAnsi" w:cstheme="majorHAnsi"/>
          <w:sz w:val="14"/>
        </w:rPr>
        <w:t xml:space="preserve">, which, by most accounts, amounts to a major impediment to investment. </w:t>
      </w:r>
      <w:r w:rsidRPr="00877D8F">
        <w:rPr>
          <w:rStyle w:val="StyleUnderline"/>
          <w:rFonts w:asciiTheme="majorHAnsi" w:hAnsiTheme="majorHAnsi" w:cstheme="majorHAnsi"/>
        </w:rPr>
        <w:t xml:space="preserve">Another is the distinct lack of consensus on an </w:t>
      </w:r>
      <w:r w:rsidRPr="00877D8F">
        <w:rPr>
          <w:rStyle w:val="Emphasis"/>
          <w:rFonts w:asciiTheme="majorHAnsi" w:hAnsiTheme="majorHAnsi" w:cstheme="majorHAnsi"/>
          <w:b w:val="0"/>
        </w:rPr>
        <w:t>agenda</w:t>
      </w:r>
      <w:r w:rsidRPr="00877D8F">
        <w:rPr>
          <w:rFonts w:asciiTheme="majorHAnsi" w:hAnsiTheme="majorHAnsi" w:cstheme="majorHAnsi"/>
          <w:sz w:val="14"/>
        </w:rPr>
        <w:t xml:space="preserve"> to restore growth, reduce unemployment, reestablish a pattern of inclusiveness, and retain the benefits of global interconnectedness. On one level, </w:t>
      </w:r>
      <w:r w:rsidRPr="00877D8F">
        <w:rPr>
          <w:rStyle w:val="StyleUnderline"/>
          <w:rFonts w:asciiTheme="majorHAnsi" w:hAnsiTheme="majorHAnsi" w:cstheme="majorHAnsi"/>
        </w:rPr>
        <w:t xml:space="preserve">it is hard not to see this as a </w:t>
      </w:r>
      <w:r w:rsidRPr="00877D8F">
        <w:rPr>
          <w:rStyle w:val="Emphasis"/>
          <w:rFonts w:asciiTheme="majorHAnsi" w:hAnsiTheme="majorHAnsi" w:cstheme="majorHAnsi"/>
          <w:b w:val="0"/>
        </w:rPr>
        <w:t>self-reinforcing destructive cycle</w:t>
      </w:r>
      <w:r w:rsidRPr="00877D8F">
        <w:rPr>
          <w:rFonts w:asciiTheme="majorHAnsi" w:hAnsiTheme="majorHAnsi" w:cstheme="majorHAnsi"/>
          <w:sz w:val="14"/>
        </w:rPr>
        <w:t xml:space="preserve">. </w:t>
      </w:r>
      <w:r w:rsidRPr="00877D8F">
        <w:rPr>
          <w:rStyle w:val="StyleUnderline"/>
          <w:rFonts w:asciiTheme="majorHAnsi" w:hAnsiTheme="majorHAnsi" w:cstheme="majorHAnsi"/>
        </w:rPr>
        <w:t>Political instability reduces the likelihood of defining and implementing a reasonably comprehensive, coherent, and sustained economic-policy agenda</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The resulting persistence of low growth, high unemployment, and rising inequality fuels </w:t>
      </w:r>
      <w:r w:rsidRPr="00877D8F">
        <w:rPr>
          <w:rStyle w:val="Emphasis"/>
          <w:rFonts w:asciiTheme="majorHAnsi" w:hAnsiTheme="majorHAnsi" w:cstheme="majorHAnsi"/>
          <w:b w:val="0"/>
        </w:rPr>
        <w:t>continued political instability and fragmentation</w:t>
      </w:r>
      <w:r w:rsidRPr="00877D8F">
        <w:rPr>
          <w:rFonts w:asciiTheme="majorHAnsi" w:hAnsiTheme="majorHAnsi" w:cstheme="majorHAnsi"/>
          <w:sz w:val="14"/>
        </w:rPr>
        <w:t>, which further undermines officials’ capacity to implement effective economic policies.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Leadership turnover causes great power wars.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Malone 15 </w:t>
      </w:r>
      <w:r w:rsidRPr="00877D8F">
        <w:rPr>
          <w:rFonts w:asciiTheme="majorHAnsi" w:hAnsiTheme="majorHAnsi" w:cstheme="majorHAnsi"/>
        </w:rPr>
        <w:t>(Iris, a Ph.D. Candidate in the Political Science Department at Stanford University, “Autocratic Leadership Turnover and International Conflict” June 27, 2015. Stanford University, Online)</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lastRenderedPageBreak/>
        <w:t xml:space="preserve">A second field of research, largely borne from work on democratic turnovers, argues that </w:t>
      </w:r>
      <w:r w:rsidRPr="00877D8F">
        <w:rPr>
          <w:rStyle w:val="StyleUnderline"/>
          <w:rFonts w:asciiTheme="majorHAnsi" w:hAnsiTheme="majorHAnsi" w:cstheme="majorHAnsi"/>
        </w:rPr>
        <w:t>leadership change heighten the risk of conflict-involvement for new leaders because of inexperience handling diplomatic crises, insecurity, and private information about the costs of war.</w:t>
      </w:r>
      <w:r w:rsidRPr="00877D8F">
        <w:rPr>
          <w:rFonts w:asciiTheme="majorHAnsi" w:hAnsiTheme="majorHAnsi" w:cstheme="majorHAnsi"/>
          <w:sz w:val="16"/>
        </w:rPr>
        <w:t xml:space="preserve"> The literature on democratic turnover argues that </w:t>
      </w:r>
      <w:r w:rsidRPr="00877D8F">
        <w:rPr>
          <w:rStyle w:val="StyleUnderline"/>
          <w:rFonts w:asciiTheme="majorHAnsi" w:hAnsiTheme="majorHAnsi" w:cstheme="majorHAnsi"/>
        </w:rPr>
        <w:t>the frequency of democratic turnovers perpetually results in less experienced leaders assuming office</w:t>
      </w:r>
      <w:r w:rsidRPr="00877D8F">
        <w:rPr>
          <w:rFonts w:asciiTheme="majorHAnsi" w:hAnsiTheme="majorHAnsi" w:cstheme="majorHAnsi"/>
          <w:sz w:val="16"/>
        </w:rPr>
        <w:t xml:space="preserve">. These new leaders lack the knowledge and familiarity to successfully navigate international crises leading to an increased risk of bargaining failures and an inability to credibly deter outsiders from opportunistic attacks (Daxecker 2007; Bak and Palmer 2010). </w:t>
      </w:r>
      <w:r w:rsidRPr="00877D8F">
        <w:rPr>
          <w:rStyle w:val="StyleUnderline"/>
          <w:rFonts w:asciiTheme="majorHAnsi" w:hAnsiTheme="majorHAnsi" w:cstheme="majorHAnsi"/>
        </w:rPr>
        <w:t>Empirical evidence shows that new democratic leaders are particularly prone to targeted attacks, but this risk erodes the longer they are in office</w:t>
      </w:r>
      <w:r w:rsidRPr="00877D8F">
        <w:rPr>
          <w:rFonts w:asciiTheme="majorHAnsi" w:hAnsiTheme="majorHAnsi" w:cstheme="majorHAnsi"/>
          <w:sz w:val="16"/>
        </w:rPr>
        <w:t xml:space="preserve"> (Gelpi and Grieco 2001; Chiozza and Goemans 2004b; Potter 2007). 9 Second, </w:t>
      </w:r>
      <w:r w:rsidRPr="00877D8F">
        <w:rPr>
          <w:rStyle w:val="StyleUnderline"/>
          <w:rFonts w:asciiTheme="majorHAnsi" w:hAnsiTheme="majorHAnsi" w:cstheme="majorHAnsi"/>
        </w:rPr>
        <w:t xml:space="preserve">leadership turnover can generate private information problems because of changes in offense-defense balances and missing information about each other’s foreign policy intentions </w:t>
      </w:r>
      <w:r w:rsidRPr="00877D8F">
        <w:rPr>
          <w:rFonts w:asciiTheme="majorHAnsi" w:hAnsiTheme="majorHAnsi" w:cstheme="majorHAnsi"/>
          <w:sz w:val="16"/>
        </w:rPr>
        <w:t xml:space="preserve">(Maoz 1996; Walt 1996). In order to develop reputations as tough types, </w:t>
      </w:r>
      <w:r w:rsidRPr="00877D8F">
        <w:rPr>
          <w:rStyle w:val="StyleUnderline"/>
          <w:rFonts w:asciiTheme="majorHAnsi" w:hAnsiTheme="majorHAnsi" w:cstheme="majorHAnsi"/>
        </w:rPr>
        <w:t>new leaders are motivated to bluff and misrepresent their preferences</w:t>
      </w:r>
      <w:r w:rsidRPr="00877D8F">
        <w:rPr>
          <w:rFonts w:asciiTheme="majorHAnsi" w:hAnsiTheme="majorHAnsi" w:cstheme="majorHAnsi"/>
          <w:sz w:val="16"/>
        </w:rPr>
        <w:t xml:space="preserve">. 10 </w:t>
      </w:r>
      <w:r w:rsidRPr="00877D8F">
        <w:rPr>
          <w:rStyle w:val="StyleUnderline"/>
          <w:rFonts w:asciiTheme="majorHAnsi" w:hAnsiTheme="majorHAnsi" w:cstheme="majorHAnsi"/>
        </w:rPr>
        <w:t>Outsiders, conversely, have an incentive to challenge new leaders to learn about and gauge their resolve</w:t>
      </w:r>
      <w:r w:rsidRPr="00877D8F">
        <w:rPr>
          <w:rFonts w:asciiTheme="majorHAnsi" w:hAnsiTheme="majorHAnsi" w:cstheme="majorHAnsi"/>
          <w:sz w:val="16"/>
        </w:rPr>
        <w:t xml:space="preserve"> (Wolford 2007). Together, </w:t>
      </w:r>
      <w:r w:rsidRPr="00877D8F">
        <w:rPr>
          <w:rStyle w:val="StyleUnderline"/>
          <w:rFonts w:asciiTheme="majorHAnsi" w:hAnsiTheme="majorHAnsi" w:cstheme="majorHAnsi"/>
        </w:rPr>
        <w:t>asymmetric information increases the probability that either side will miscalculate their opponent’s willingness to use force and lead to a bargaining failure and war. New leaders may also face diversionary incentives for conflict due to their political insecurity</w:t>
      </w:r>
      <w:r w:rsidRPr="00877D8F">
        <w:rPr>
          <w:rFonts w:asciiTheme="majorHAnsi" w:hAnsiTheme="majorHAnsi" w:cstheme="majorHAnsi"/>
          <w:sz w:val="16"/>
        </w:rPr>
        <w:t xml:space="preserve"> (Enterline and Gleditsch 2000). Facing an imminent risk of removal, </w:t>
      </w:r>
      <w:r w:rsidRPr="00877D8F">
        <w:rPr>
          <w:rStyle w:val="StyleUnderline"/>
          <w:rFonts w:asciiTheme="majorHAnsi" w:hAnsiTheme="majorHAnsi" w:cstheme="majorHAnsi"/>
        </w:rPr>
        <w:t>leaders are likely to “gamble for resurrection” by initiating conflict to mobilize domestic support with the hope a foreign victory will ensure their political survival</w:t>
      </w:r>
      <w:r w:rsidRPr="00877D8F">
        <w:rPr>
          <w:rFonts w:asciiTheme="majorHAnsi" w:hAnsiTheme="majorHAnsi" w:cstheme="majorHAnsi"/>
          <w:sz w:val="16"/>
        </w:rPr>
        <w:t xml:space="preserve"> (Downs and Rocke 1994). General Leopoldo Galtieri’s 1982 invasion of the Falklands four months into his rule is typically treated as a classical example of diversionary logic. The invasion failed to muster support for Galtieri and he was forced to leave within days of defeat. </w:t>
      </w:r>
      <w:r w:rsidRPr="00877D8F">
        <w:rPr>
          <w:rStyle w:val="StyleUnderline"/>
          <w:rFonts w:asciiTheme="majorHAnsi" w:hAnsiTheme="majorHAnsi" w:cstheme="majorHAnsi"/>
        </w:rPr>
        <w:t>Most new democratic leaders generally enjoy comparatively high levels of personal and political security when they gain office due to institutional design</w:t>
      </w:r>
      <w:r w:rsidRPr="00877D8F">
        <w:rPr>
          <w:rFonts w:asciiTheme="majorHAnsi" w:hAnsiTheme="majorHAnsi" w:cstheme="majorHAnsi"/>
          <w:sz w:val="16"/>
        </w:rPr>
        <w:t xml:space="preserve"> (Bienen and van de Walle 1991). Gaubatz (1991) notes </w:t>
      </w:r>
      <w:r w:rsidRPr="00877D8F">
        <w:rPr>
          <w:rStyle w:val="StyleUnderline"/>
          <w:rFonts w:asciiTheme="majorHAnsi" w:hAnsiTheme="majorHAnsi" w:cstheme="majorHAnsi"/>
        </w:rPr>
        <w:t>this relative security means democratic leaders are more likely to initiate wars early soon after election. This security also means empirical tests on democratic turnovers have found no link between diversionary conflict and new democratic leaders</w:t>
      </w:r>
      <w:r w:rsidRPr="00877D8F">
        <w:rPr>
          <w:rFonts w:asciiTheme="majorHAnsi" w:hAnsiTheme="majorHAnsi" w:cstheme="majorHAnsi"/>
          <w:sz w:val="16"/>
        </w:rPr>
        <w:t xml:space="preserve"> (Leeds and Davis 1997; Oneal and Tir 2006). However, unlike democratic leaders, new autocratic leaders remain insecure because they come to power with limited support and experience to deter additional challenges. Leaders who enter violently or undertake coercive measures to gain power are likely to lack broad support for their rule rendering them weak and vulnerable to political challenges by other elites. </w:t>
      </w:r>
      <w:r w:rsidRPr="00877D8F">
        <w:rPr>
          <w:rStyle w:val="StyleUnderline"/>
          <w:rFonts w:asciiTheme="majorHAnsi" w:hAnsiTheme="majorHAnsi" w:cstheme="majorHAnsi"/>
        </w:rPr>
        <w:t>This insecurity generates a commitment problem between the new leader and domestic elites as he would like to commit to acquiesce to the demands of oppositional forces in order to stabilize his rule, but these commitments are not credible because both parties recognize that the shock is only temporary</w:t>
      </w:r>
      <w:r w:rsidRPr="00877D8F">
        <w:rPr>
          <w:rFonts w:asciiTheme="majorHAnsi" w:hAnsiTheme="majorHAnsi" w:cstheme="majorHAnsi"/>
          <w:sz w:val="16"/>
        </w:rPr>
        <w:t xml:space="preserve"> (Fearon 2004). Non-democratic leaders may find diversionary conflict an attractive option because they remain insecure and often face worse personal outcomes after expulsion. Diversionary incentives may be particularly compelling for autocrats as a favorable outcome can actually lengthen their tenure (Chiozza and Goemans 2004a; Debs and Goemans 2010). Lai and Slater (2006) argue military regimes are more likely to use diversionary conflict because of pre-existing organizational biases in the junta towards the use of conflict. This complements newer research by Colgan (2013) and Horowitz and Stam (2014) that revolutionary or militaristic leaders are likely to pursue more risk-acceptant policies that increase the likelihood of war. </w:t>
      </w:r>
      <w:r w:rsidRPr="00877D8F">
        <w:rPr>
          <w:rStyle w:val="StyleUnderline"/>
          <w:rFonts w:asciiTheme="majorHAnsi" w:hAnsiTheme="majorHAnsi" w:cstheme="majorHAnsi"/>
        </w:rPr>
        <w:t>Another motivating factor that can increase the appeal of diversionary war is a leader’s personal concerns for survival after office</w:t>
      </w:r>
      <w:r w:rsidRPr="00877D8F">
        <w:rPr>
          <w:rFonts w:asciiTheme="majorHAnsi" w:hAnsiTheme="majorHAnsi" w:cstheme="majorHAnsi"/>
          <w:sz w:val="16"/>
        </w:rPr>
        <w:t xml:space="preserve"> (Goemans 2000). </w:t>
      </w:r>
      <w:r w:rsidRPr="00877D8F">
        <w:rPr>
          <w:rStyle w:val="StyleUnderline"/>
          <w:rFonts w:asciiTheme="majorHAnsi" w:hAnsiTheme="majorHAnsi" w:cstheme="majorHAnsi"/>
        </w:rPr>
        <w:t>When institutions lack the capacity to credibly protect leader after irregular turnovers, leaders facing a forcible removal may choose to “fight for survival” by rationalizing that the costs of war are comparable to the costs of expulsion should they fail</w:t>
      </w:r>
      <w:r w:rsidRPr="00877D8F">
        <w:rPr>
          <w:rFonts w:asciiTheme="majorHAnsi" w:hAnsiTheme="majorHAnsi" w:cstheme="majorHAnsi"/>
          <w:sz w:val="16"/>
        </w:rPr>
        <w:t xml:space="preserve"> (Chiozza and Goemans 2011). These theories all suggest </w:t>
      </w:r>
      <w:r w:rsidRPr="00877D8F">
        <w:rPr>
          <w:rStyle w:val="StyleUnderline"/>
          <w:rFonts w:asciiTheme="majorHAnsi" w:hAnsiTheme="majorHAnsi" w:cstheme="majorHAnsi"/>
        </w:rPr>
        <w:t>the conflict-propensity of new leaders rises because of inexperience, instability, and private information, but make a few simplifying assumptions. First, experience-based mechanisms do not accommodate previous times served in office, the experience other advisors or political elites may bring from past administrations or the rate at which leaders may acquire this experience to overcome their hindrance</w:t>
      </w:r>
      <w:r w:rsidRPr="00877D8F">
        <w:rPr>
          <w:rFonts w:asciiTheme="majorHAnsi" w:hAnsiTheme="majorHAnsi" w:cstheme="majorHAnsi"/>
          <w:sz w:val="16"/>
        </w:rPr>
        <w:t xml:space="preserve">. Variation in incoming experience levels could produce heterogeneous effects among new leaders that moderate their </w:t>
      </w:r>
      <w:r w:rsidRPr="00877D8F">
        <w:rPr>
          <w:rFonts w:asciiTheme="majorHAnsi" w:hAnsiTheme="majorHAnsi" w:cstheme="majorHAnsi"/>
          <w:sz w:val="16"/>
        </w:rPr>
        <w:lastRenderedPageBreak/>
        <w:t xml:space="preserve">conflict-propensity. Second, in contrast to the reputational-based predictions posed here, Powell (2004) argues </w:t>
      </w:r>
      <w:r w:rsidRPr="00877D8F">
        <w:rPr>
          <w:rStyle w:val="StyleUnderline"/>
          <w:rFonts w:asciiTheme="majorHAnsi" w:hAnsiTheme="majorHAnsi" w:cstheme="majorHAnsi"/>
        </w:rPr>
        <w:t>uncertainty about the perceived costs of conflict can, in some circumstances, introduce a delay in fighting because outsiders prefer to screen each other with attractive offers in order to learn about the other state’s true type rather than initiating conflict</w:t>
      </w:r>
      <w:r w:rsidRPr="00877D8F">
        <w:rPr>
          <w:rFonts w:asciiTheme="majorHAnsi" w:hAnsiTheme="majorHAnsi" w:cstheme="majorHAnsi"/>
          <w:sz w:val="16"/>
        </w:rPr>
        <w:t xml:space="preserve">. Third, support for diversionary war theory remains tepid as scholars have found little empirical evidence in support and note the theory over-exaggerates the willingness of elites to gamble on conflict.11 Further, some scholars have determined this vulnerability is likely to ameliorate the risk of conflict due to strategic avoidance logic (Smith 1996; Fordham 2005). Given a credible belief the vulnerable leader is likely to act belligerent, outsiders may strategically avoid engaging in conflict for fear of reciprocation or escalation. </w:t>
      </w:r>
      <w:r w:rsidRPr="00877D8F">
        <w:rPr>
          <w:rStyle w:val="StyleUnderline"/>
          <w:rFonts w:asciiTheme="majorHAnsi" w:hAnsiTheme="majorHAnsi" w:cstheme="majorHAnsi"/>
        </w:rPr>
        <w:t>New leaders after a turnover may be hampered by inexperience and insecurity that temporarily change the perceived costs of war in ways that increase the risk of international conflict. As a consequence, the conflict participation of new autocratic leaders may temporarily rise as they maneuver to establish tough reputation, strong diplomatic relations, and domestic support.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Unresolved labor shortages make it impossible for small farms to exist. </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and Slowed Production on American Farms, </w:t>
      </w:r>
      <w:hyperlink r:id="rId13" w:history="1">
        <w:r w:rsidRPr="00877D8F">
          <w:rPr>
            <w:rStyle w:val="Hyperlink"/>
            <w:rFonts w:asciiTheme="majorHAnsi" w:hAnsiTheme="majorHAnsi" w:cstheme="majorHAnsi"/>
          </w:rPr>
          <w:t>http://www.newamericaneconomy.org/wp-content/uploads/2015/08/PNAE_FarmLabor_August-3-3.pdf</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In this report, we explore data on the labor challenges that have made the last decade so difficult for fresh fruit and vegetable growers like Talbott. Consistent with Talbott’s recent experience, we find that in the last decade there has been a huge drop in the number of new young farm laborers joining the U.S. workforce. In fact, in the parts of the country where the most labor-intensive fresh fruits and vegetables are grown, </w:t>
      </w:r>
      <w:r w:rsidRPr="00877D8F">
        <w:rPr>
          <w:rStyle w:val="StyleUnderline"/>
          <w:rFonts w:asciiTheme="majorHAnsi" w:hAnsiTheme="majorHAnsi" w:cstheme="majorHAnsi"/>
        </w:rPr>
        <w:t xml:space="preserve">the size of the full-time equivalent workforce has shrunk by almost a fifth. This has created fierce competition among U.S. farmers for the dwindling number of field laborers that are left—driving up farm wages, leaving </w:t>
      </w:r>
      <w:r w:rsidRPr="00877D8F">
        <w:rPr>
          <w:rStyle w:val="Emphasis"/>
          <w:rFonts w:asciiTheme="majorHAnsi" w:hAnsiTheme="majorHAnsi" w:cstheme="majorHAnsi"/>
        </w:rPr>
        <w:t>huge holes in the workforce, and pushing smaller farms out of business altogether</w:t>
      </w:r>
      <w:r w:rsidRPr="00877D8F">
        <w:rPr>
          <w:rFonts w:asciiTheme="majorHAnsi" w:hAnsiTheme="majorHAnsi" w:cstheme="majorHAnsi"/>
          <w:sz w:val="16"/>
        </w:rPr>
        <w:t xml:space="preserve">. It has also changed the face of today’s farmworkers: Currently, more than one out of every four field laborers is older than age 45, leaving many farmers worryng </w:t>
      </w:r>
      <w:r w:rsidRPr="00877D8F">
        <w:rPr>
          <w:rStyle w:val="StyleUnderline"/>
          <w:rFonts w:asciiTheme="majorHAnsi" w:hAnsiTheme="majorHAnsi" w:cstheme="majorHAnsi"/>
        </w:rPr>
        <w:t>the situation may only worsen in the coming years as more workers find less physically demanding jobs or retire</w:t>
      </w:r>
      <w:r w:rsidRPr="00877D8F">
        <w:rPr>
          <w:rFonts w:asciiTheme="majorHAnsi" w:hAnsiTheme="majorHAnsi" w:cstheme="majorHAnsi"/>
          <w:sz w:val="16"/>
        </w:rPr>
        <w:t xml:space="preserv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Large industrial farms destroy the environment and causes extinction.</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Good 18 </w:t>
      </w:r>
      <w:r w:rsidRPr="00877D8F">
        <w:rPr>
          <w:rFonts w:asciiTheme="majorHAnsi" w:hAnsiTheme="majorHAnsi" w:cstheme="majorHAnsi"/>
        </w:rPr>
        <w:t>(Kate, the Editorial Manager for One Green Planet and has been with the company since 2014. She runs editorial operations for the Animal, Earth, Life, and Buzz Monster channels and coordinates petition content, One Green Planet's newsletter, and assists with social media, “5 Ways Factory Farming Is Killing the Environment” April 19, 2018. One Good Planet, Online)//RB</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Industrial agriculture is one of the most unsustainable practices of modern civilization</w:t>
      </w:r>
      <w:r w:rsidRPr="00877D8F">
        <w:rPr>
          <w:rFonts w:asciiTheme="majorHAnsi" w:hAnsiTheme="majorHAnsi" w:cstheme="majorHAnsi"/>
          <w:sz w:val="16"/>
        </w:rPr>
        <w:t xml:space="preserve">. From start to finish, </w:t>
      </w:r>
      <w:r w:rsidRPr="00877D8F">
        <w:rPr>
          <w:rStyle w:val="StyleUnderline"/>
          <w:rFonts w:asciiTheme="majorHAnsi" w:hAnsiTheme="majorHAnsi" w:cstheme="majorHAnsi"/>
        </w:rPr>
        <w:t>factory farming is responsible for the abuse of land, animals, and natural resources all for the express purpose of providing cheap, unhealthy food to the large amounts of people.</w:t>
      </w:r>
      <w:r w:rsidRPr="00877D8F">
        <w:rPr>
          <w:rFonts w:asciiTheme="majorHAnsi" w:hAnsiTheme="majorHAnsi" w:cstheme="majorHAnsi"/>
          <w:sz w:val="16"/>
        </w:rPr>
        <w:t xml:space="preserve"> Industrial agriculture only really crept its way into normative American culture in the 1970s (thanks to President Nixon’s Agricultural Secretary, Earl Buttz), but in just four decades, it has spread like a disease across the globe. </w:t>
      </w:r>
      <w:r w:rsidRPr="00877D8F">
        <w:rPr>
          <w:rStyle w:val="Emphasis"/>
          <w:rFonts w:asciiTheme="majorHAnsi" w:hAnsiTheme="majorHAnsi" w:cstheme="majorHAnsi"/>
        </w:rPr>
        <w:t xml:space="preserve">Our current global food system is responsible for one-third of global greenhouse emissions and it completely depends on fossil fuels for transportation and synthetic fertilizers and pesticides. Replacing small-scale farms, where a variety of crops and animals were raised in congruence with single-crop farms and “animal production facilities,” factory farming has wrought economic problems, public health concerns, inhumane conditions for billions of animals, and a huge carbon debt on the world’s </w:t>
      </w:r>
      <w:r w:rsidRPr="00877D8F">
        <w:rPr>
          <w:rStyle w:val="Emphasis"/>
          <w:rFonts w:asciiTheme="majorHAnsi" w:hAnsiTheme="majorHAnsi" w:cstheme="majorHAnsi"/>
        </w:rPr>
        <w:lastRenderedPageBreak/>
        <w:t xml:space="preserve">agricultural system. </w:t>
      </w:r>
      <w:r w:rsidRPr="00877D8F">
        <w:rPr>
          <w:rFonts w:asciiTheme="majorHAnsi" w:hAnsiTheme="majorHAnsi" w:cstheme="majorHAnsi"/>
          <w:sz w:val="16"/>
        </w:rPr>
        <w:t xml:space="preserve">With rising concerns over food security and the future of our rapidly deteriorating environment, more attention has been put on the multitudinous ways factory farming contributes to these issues. It is easy to fall into the traps of contradictory information that Big-Ag manufactures to justify their unsustainable practices, but I urge you not to believe a word of it! Below are the top five ways that factory farming harms the planet — read, learn, and pass it on! 1. </w:t>
      </w:r>
      <w:r w:rsidRPr="00877D8F">
        <w:rPr>
          <w:rStyle w:val="Emphasis"/>
          <w:rFonts w:asciiTheme="majorHAnsi" w:hAnsiTheme="majorHAnsi" w:cstheme="majorHAnsi"/>
        </w:rPr>
        <w:t>Air Pollution</w:t>
      </w:r>
      <w:r w:rsidRPr="00877D8F">
        <w:rPr>
          <w:rFonts w:asciiTheme="majorHAnsi" w:hAnsiTheme="majorHAnsi" w:cstheme="majorHAnsi"/>
          <w:sz w:val="16"/>
        </w:rPr>
        <w:t xml:space="preserve"> </w:t>
      </w:r>
      <w:r w:rsidRPr="00877D8F">
        <w:rPr>
          <w:rStyle w:val="StyleUnderline"/>
          <w:rFonts w:asciiTheme="majorHAnsi" w:hAnsiTheme="majorHAnsi" w:cstheme="majorHAnsi"/>
        </w:rPr>
        <w:t>Over 37 percent of methane emissions result from factory farming. Methane has a global warming potential 20 times higher than carbon dioxide. But that doesn’t make the carbon dioxide emissions any less staggering…the fossil fuels used in energy, transportation, and synthetic pesticides/fertilizers emits 90 million tons of carbon dioxide into the atmosphere every year</w:t>
      </w:r>
      <w:r w:rsidRPr="00877D8F">
        <w:rPr>
          <w:rFonts w:asciiTheme="majorHAnsi" w:hAnsiTheme="majorHAnsi" w:cstheme="majorHAnsi"/>
          <w:sz w:val="16"/>
        </w:rPr>
        <w:t xml:space="preserve">. On a lesser note, </w:t>
      </w:r>
      <w:r w:rsidRPr="00877D8F">
        <w:rPr>
          <w:rStyle w:val="StyleUnderline"/>
          <w:rFonts w:asciiTheme="majorHAnsi" w:hAnsiTheme="majorHAnsi" w:cstheme="majorHAnsi"/>
        </w:rPr>
        <w:t xml:space="preserve">factory farming also releases harmful compounds like hydrogen sulfide and ammonia that can cause immediate negative health effects in humans. </w:t>
      </w:r>
      <w:r w:rsidRPr="00877D8F">
        <w:rPr>
          <w:rFonts w:asciiTheme="majorHAnsi" w:hAnsiTheme="majorHAnsi" w:cstheme="majorHAnsi"/>
          <w:sz w:val="16"/>
        </w:rPr>
        <w:t xml:space="preserve">2. </w:t>
      </w:r>
      <w:r w:rsidRPr="00877D8F">
        <w:rPr>
          <w:rStyle w:val="Emphasis"/>
          <w:rFonts w:asciiTheme="majorHAnsi" w:hAnsiTheme="majorHAnsi" w:cstheme="majorHAnsi"/>
        </w:rPr>
        <w:t>Deforestation</w:t>
      </w:r>
      <w:r w:rsidRPr="00877D8F">
        <w:rPr>
          <w:rFonts w:asciiTheme="majorHAnsi" w:hAnsiTheme="majorHAnsi" w:cstheme="majorHAnsi"/>
          <w:sz w:val="16"/>
        </w:rPr>
        <w:t xml:space="preserve"> In the United States alone, </w:t>
      </w:r>
      <w:r w:rsidRPr="00877D8F">
        <w:rPr>
          <w:rStyle w:val="StyleUnderline"/>
          <w:rFonts w:asciiTheme="majorHAnsi" w:hAnsiTheme="majorHAnsi" w:cstheme="majorHAnsi"/>
        </w:rPr>
        <w:t>over 260 million acres of forest have been cleared to make room for crop fields, most of which are used to exclusively grow livestock feed. This is not a practice that only occurs in the U.S., land clearing in Brazil to grow chicken feed is responsible for the destruction of about 3 million acres of rainforest. And these numbers only account for land cleared to feed animals.</w:t>
      </w:r>
      <w:r w:rsidRPr="00877D8F">
        <w:rPr>
          <w:rFonts w:asciiTheme="majorHAnsi" w:hAnsiTheme="majorHAnsi" w:cstheme="majorHAnsi"/>
          <w:sz w:val="16"/>
        </w:rPr>
        <w:t xml:space="preserve"> Clearing land to grow soybeans in the Amazon rainforest is responsible for clearing over 100 million hectares of forest, releasing enough carbon into the atmosphere to increase the rate of global warming by 50 percent. 3. </w:t>
      </w:r>
      <w:r w:rsidRPr="00877D8F">
        <w:rPr>
          <w:rStyle w:val="Emphasis"/>
          <w:rFonts w:asciiTheme="majorHAnsi" w:hAnsiTheme="majorHAnsi" w:cstheme="majorHAnsi"/>
        </w:rPr>
        <w:t>Water Pollution</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Industrial agriculture sucks up 70 percent of the world’s fresh water supplies. To follow up that staggering number, the EPA estimates that 75 percent of all water-quality problems in America’s rivers and streams. Water polluted with agricultural run-off can destroy whole ecosystems and be toxic, if not lethal to humans and animals alike. </w:t>
      </w:r>
      <w:r w:rsidRPr="00877D8F">
        <w:rPr>
          <w:rFonts w:asciiTheme="majorHAnsi" w:hAnsiTheme="majorHAnsi" w:cstheme="majorHAnsi"/>
          <w:sz w:val="16"/>
        </w:rPr>
        <w:t xml:space="preserve">Industrial livestock farms, known as Concentrated Animal Feeding Operations (sounds warm and fuzzy, right?), contain massive cesspools that store animal waste. </w:t>
      </w:r>
      <w:r w:rsidRPr="00877D8F">
        <w:rPr>
          <w:rStyle w:val="StyleUnderline"/>
          <w:rFonts w:asciiTheme="majorHAnsi" w:hAnsiTheme="majorHAnsi" w:cstheme="majorHAnsi"/>
        </w:rPr>
        <w:t xml:space="preserve">These “factory-farm lagoons” have been known to leak into adjacent waterways. Nitrates, dangerous microbes, and drug-resistant bacteria run rampant in these lagoons. When these by-products get into local water ways, they cause toxic algae blooms which lead to “dead zones” and massive fish kills. High levels of nitrates in drinking water can cause spontaneous abortions and blue baby syndrome and bacteria outbreaks from agricultural water pollution is responsible for several disease outbreaks across the United States. </w:t>
      </w:r>
      <w:r w:rsidRPr="00877D8F">
        <w:rPr>
          <w:rFonts w:asciiTheme="majorHAnsi" w:hAnsiTheme="majorHAnsi" w:cstheme="majorHAnsi"/>
          <w:sz w:val="16"/>
        </w:rPr>
        <w:t xml:space="preserve">Click here to see how levels of animal waste impact your state’s water supplies. 4. </w:t>
      </w:r>
      <w:r w:rsidRPr="00877D8F">
        <w:rPr>
          <w:rStyle w:val="Emphasis"/>
          <w:rFonts w:asciiTheme="majorHAnsi" w:hAnsiTheme="majorHAnsi" w:cstheme="majorHAnsi"/>
        </w:rPr>
        <w:t>Monocultures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Monocultures in industrial farming poses an incredible threat to future food security across the globe. Single-crop farms are one of the “ingenious” developments that has come out of industrial agriculture. To support the livestock industry, a small group of “commodity” crops have taken up the majority of the world’s agricultural land. In the United States, corn, wheat, rice, and soybeans are planted at unprecedented rate, yet only a small percentage of these crops feed people. </w:t>
      </w:r>
      <w:r w:rsidRPr="00877D8F">
        <w:rPr>
          <w:rFonts w:asciiTheme="majorHAnsi" w:hAnsiTheme="majorHAnsi" w:cstheme="majorHAnsi"/>
          <w:sz w:val="16"/>
        </w:rPr>
        <w:t xml:space="preserve">Planting millions of acres of genetically similar plants has become a global phenomenon due to the high-yields that these plants can produce under certain conditions. The problem with this, however, comes when environmental conditions change (good thing our climate is so stable…) or in the form of a crop epidemic (the potato famine sound familiar?). </w:t>
      </w:r>
      <w:r w:rsidRPr="00877D8F">
        <w:rPr>
          <w:rStyle w:val="StyleUnderline"/>
          <w:rFonts w:asciiTheme="majorHAnsi" w:hAnsiTheme="majorHAnsi" w:cstheme="majorHAnsi"/>
        </w:rPr>
        <w:t xml:space="preserve">Large-scale farming of monocultures depends on massive amounts of synthetic fertilizers to replace nutrients that are continually drained from soil. This practice also requires high levels of synthetic pesticides to stave off insects that are attracted to certain crops. If farmers did not receive subsidies for growing commodity crops, then crop fields could be populated with a diverse mixture of plant species that can naturally fix nitrogen into soil and control insects. </w:t>
      </w:r>
      <w:r w:rsidRPr="00877D8F">
        <w:rPr>
          <w:rFonts w:asciiTheme="majorHAnsi" w:hAnsiTheme="majorHAnsi" w:cstheme="majorHAnsi"/>
          <w:sz w:val="16"/>
        </w:rPr>
        <w:t xml:space="preserve">5. </w:t>
      </w:r>
      <w:r w:rsidRPr="00877D8F">
        <w:rPr>
          <w:rStyle w:val="Emphasis"/>
          <w:rFonts w:asciiTheme="majorHAnsi" w:hAnsiTheme="majorHAnsi" w:cstheme="majorHAnsi"/>
        </w:rPr>
        <w:t xml:space="preserve">Fossil Fuels and Carbon Emissions </w:t>
      </w:r>
      <w:r w:rsidRPr="00877D8F">
        <w:rPr>
          <w:rFonts w:asciiTheme="majorHAnsi" w:hAnsiTheme="majorHAnsi" w:cstheme="majorHAnsi"/>
          <w:sz w:val="16"/>
        </w:rPr>
        <w:t xml:space="preserve">In the satirical web series “Farmed and Dangerous,” </w:t>
      </w:r>
      <w:r w:rsidRPr="00877D8F">
        <w:rPr>
          <w:rStyle w:val="StyleUnderline"/>
          <w:rFonts w:asciiTheme="majorHAnsi" w:hAnsiTheme="majorHAnsi" w:cstheme="majorHAnsi"/>
        </w:rPr>
        <w:t xml:space="preserve">industrial farms begin feeding livestock “petro-pellets,” animal food that is really concentrated pills of fossil fuels. While this outrageous practice does not happen in real life (…yet), it does highlight how heavily factory farms rely on fossil fuels to raise animals and grow crops. Synthetic fertilizers and pesticides are derived from petroleum, the majority of crops grown with the use of these chemicals are turned into animals feed – hence the comedic irony of cutting out the </w:t>
      </w:r>
      <w:r w:rsidRPr="00877D8F">
        <w:rPr>
          <w:rStyle w:val="StyleUnderline"/>
          <w:rFonts w:asciiTheme="majorHAnsi" w:hAnsiTheme="majorHAnsi" w:cstheme="majorHAnsi"/>
        </w:rPr>
        <w:lastRenderedPageBreak/>
        <w:t xml:space="preserve">crop-middle man and just feeding animals straight petro. </w:t>
      </w:r>
      <w:r w:rsidRPr="00877D8F">
        <w:rPr>
          <w:rFonts w:asciiTheme="majorHAnsi" w:hAnsiTheme="majorHAnsi" w:cstheme="majorHAnsi"/>
          <w:sz w:val="16"/>
        </w:rPr>
        <w:t xml:space="preserve">Between transportation, synthetic fertilizers/pesticides, and the incredible amount of energy it takes to run Concentrated Animal Feeding Operations, factory farms uses about 5.5 gallons of fossils fuels per acre. </w:t>
      </w:r>
      <w:r w:rsidRPr="00877D8F">
        <w:rPr>
          <w:rStyle w:val="StyleUnderline"/>
          <w:rFonts w:asciiTheme="majorHAnsi" w:hAnsiTheme="majorHAnsi" w:cstheme="majorHAnsi"/>
        </w:rPr>
        <w:t>The average farm in the United States spans 418 acres, meaning it will devour about 2,300 gallons of fossil fuels. Just think about how many thousands of farms there are across the globe.</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Agriculture Advantage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current Immigration system creates a dangerous working environment that risks collapsing the agricultural system. A pathway to citizenship is key to reform working conditions and recruit agricultural workers.</w:t>
      </w:r>
    </w:p>
    <w:p w:rsidR="00877D8F" w:rsidRPr="00877D8F" w:rsidRDefault="00877D8F" w:rsidP="00877D8F">
      <w:pPr>
        <w:rPr>
          <w:rFonts w:asciiTheme="majorHAnsi" w:hAnsiTheme="majorHAnsi" w:cstheme="majorHAnsi"/>
        </w:rPr>
      </w:pPr>
      <w:r w:rsidRPr="00877D8F">
        <w:rPr>
          <w:rFonts w:asciiTheme="majorHAnsi" w:hAnsiTheme="majorHAnsi" w:cstheme="majorHAnsi"/>
          <w:b/>
          <w:sz w:val="26"/>
          <w:szCs w:val="26"/>
        </w:rPr>
        <w:t>Schorn 17</w:t>
      </w:r>
      <w:r w:rsidRPr="00877D8F">
        <w:rPr>
          <w:rFonts w:asciiTheme="majorHAnsi" w:hAnsiTheme="majorHAnsi" w:cstheme="majorHAnsi"/>
        </w:rPr>
        <w:t xml:space="preserve"> (Tracy, is , October 2017 “The Hands That Feed Us: Immigration Policy and the Nation's Food Supply “ https://libproxy.law.umich.edu:2132/HOL/Page?collection=barjournals&amp;handle=hein.barjournals/washinglyr0032&amp;id=85)</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 xml:space="preserve">Under the U.S. Department of Justice’s new immigration enforcement guidelines, </w:t>
      </w:r>
      <w:r w:rsidRPr="00877D8F">
        <w:rPr>
          <w:rStyle w:val="Emphasis"/>
          <w:rFonts w:asciiTheme="majorHAnsi" w:hAnsiTheme="majorHAnsi" w:cstheme="majorHAnsi"/>
        </w:rPr>
        <w:t>undocumented farmworkers are priorities for deportation, a situation that does not bode well for the agriculture industry, or the farmworkers themselves</w:t>
      </w:r>
      <w:r w:rsidRPr="00877D8F">
        <w:rPr>
          <w:rStyle w:val="StyleUnderline"/>
          <w:rFonts w:asciiTheme="majorHAnsi" w:hAnsiTheme="majorHAnsi" w:cstheme="majorHAnsi"/>
        </w:rPr>
        <w:t>. The relatively small percentage of the workforce on H-2A visas cannot possibly make up for the labor shortfall. “The issue of immigration status is critically important for farmworkers</w:t>
      </w:r>
      <w:r w:rsidRPr="00877D8F">
        <w:rPr>
          <w:rFonts w:asciiTheme="majorHAnsi" w:hAnsiTheme="majorHAnsi" w:cstheme="majorHAnsi"/>
          <w:sz w:val="16"/>
        </w:rPr>
        <w:t>,” says Adrienne DerVartanian, an attorney and director of immigration and labor rights at the nonprofit Farmworker Justice. “</w:t>
      </w:r>
      <w:r w:rsidRPr="00877D8F">
        <w:rPr>
          <w:rStyle w:val="StyleUnderline"/>
          <w:rFonts w:asciiTheme="majorHAnsi" w:hAnsiTheme="majorHAnsi" w:cstheme="majorHAnsi"/>
        </w:rPr>
        <w:t>So many of farmworkers’ conditions are linked to their immigration status</w:t>
      </w:r>
      <w:r w:rsidRPr="00877D8F">
        <w:rPr>
          <w:rFonts w:asciiTheme="majorHAnsi" w:hAnsiTheme="majorHAnsi" w:cstheme="majorHAnsi"/>
          <w:sz w:val="16"/>
        </w:rPr>
        <w:t>. [</w:t>
      </w:r>
      <w:r w:rsidRPr="00877D8F">
        <w:rPr>
          <w:rStyle w:val="StyleUnderline"/>
          <w:rFonts w:asciiTheme="majorHAnsi" w:hAnsiTheme="majorHAnsi" w:cstheme="majorHAnsi"/>
        </w:rPr>
        <w:t>Undocumented status]</w:t>
      </w:r>
      <w:r w:rsidRPr="00877D8F">
        <w:rPr>
          <w:rFonts w:asciiTheme="majorHAnsi" w:hAnsiTheme="majorHAnsi" w:cstheme="majorHAnsi"/>
          <w:sz w:val="16"/>
        </w:rPr>
        <w:t xml:space="preserve"> </w:t>
      </w:r>
      <w:r w:rsidRPr="00877D8F">
        <w:rPr>
          <w:rStyle w:val="StyleUnderline"/>
          <w:rFonts w:asciiTheme="majorHAnsi" w:hAnsiTheme="majorHAnsi" w:cstheme="majorHAnsi"/>
        </w:rPr>
        <w:t>makes it difficult for workers to improve their wages and working conditions</w:t>
      </w:r>
      <w:r w:rsidRPr="00877D8F">
        <w:rPr>
          <w:rFonts w:asciiTheme="majorHAnsi" w:hAnsiTheme="majorHAnsi" w:cstheme="majorHAnsi"/>
          <w:sz w:val="16"/>
        </w:rPr>
        <w:t xml:space="preserve">.” </w:t>
      </w:r>
      <w:r w:rsidRPr="00877D8F">
        <w:rPr>
          <w:rStyle w:val="StyleUnderline"/>
          <w:rFonts w:asciiTheme="majorHAnsi" w:hAnsiTheme="majorHAnsi" w:cstheme="majorHAnsi"/>
        </w:rPr>
        <w:t>The H-2A visa is not a solution but a “</w:t>
      </w:r>
      <w:r w:rsidRPr="00877D8F">
        <w:rPr>
          <w:rStyle w:val="Emphasis"/>
          <w:rFonts w:asciiTheme="majorHAnsi" w:hAnsiTheme="majorHAnsi" w:cstheme="majorHAnsi"/>
        </w:rPr>
        <w:t>very troubling program</w:t>
      </w:r>
      <w:r w:rsidRPr="00877D8F">
        <w:rPr>
          <w:rFonts w:asciiTheme="majorHAnsi" w:hAnsiTheme="majorHAnsi" w:cstheme="majorHAnsi"/>
          <w:sz w:val="16"/>
        </w:rPr>
        <w:t xml:space="preserve">,” says DerVartanian. </w:t>
      </w:r>
      <w:r w:rsidRPr="00877D8F">
        <w:rPr>
          <w:rStyle w:val="Emphasis"/>
          <w:rFonts w:asciiTheme="majorHAnsi" w:hAnsiTheme="majorHAnsi" w:cstheme="majorHAnsi"/>
        </w:rPr>
        <w:t>The structure “lends itself to abuse</w:t>
      </w:r>
      <w:r w:rsidRPr="00877D8F">
        <w:rPr>
          <w:rStyle w:val="StyleUnderline"/>
          <w:rFonts w:asciiTheme="majorHAnsi" w:hAnsiTheme="majorHAnsi" w:cstheme="majorHAnsi"/>
        </w:rPr>
        <w:t>”</w:t>
      </w:r>
      <w:r w:rsidRPr="00877D8F">
        <w:rPr>
          <w:rFonts w:asciiTheme="majorHAnsi" w:hAnsiTheme="majorHAnsi" w:cstheme="majorHAnsi"/>
          <w:sz w:val="16"/>
        </w:rPr>
        <w:t xml:space="preserve"> because it ties workers to one employer. </w:t>
      </w:r>
      <w:r w:rsidRPr="00877D8F">
        <w:rPr>
          <w:rStyle w:val="StyleUnderline"/>
          <w:rFonts w:asciiTheme="majorHAnsi" w:hAnsiTheme="majorHAnsi" w:cstheme="majorHAnsi"/>
        </w:rPr>
        <w:t>If the worker loses their job, they lose their ability to work in the United States</w:t>
      </w:r>
      <w:r w:rsidRPr="00877D8F">
        <w:rPr>
          <w:rFonts w:asciiTheme="majorHAnsi" w:hAnsiTheme="majorHAnsi" w:cstheme="majorHAnsi"/>
          <w:sz w:val="16"/>
        </w:rPr>
        <w:t xml:space="preserve">. Often </w:t>
      </w:r>
      <w:r w:rsidRPr="00877D8F">
        <w:rPr>
          <w:rStyle w:val="StyleUnderline"/>
          <w:rFonts w:asciiTheme="majorHAnsi" w:hAnsiTheme="majorHAnsi" w:cstheme="majorHAnsi"/>
        </w:rPr>
        <w:t>workers gain entry to the jobs through a middleman to whom they are indebted, which “makes them more desperate to keep their jobs” and tolerate abuse</w:t>
      </w:r>
      <w:r w:rsidRPr="00877D8F">
        <w:rPr>
          <w:rFonts w:asciiTheme="majorHAnsi" w:hAnsiTheme="majorHAnsi" w:cstheme="majorHAnsi"/>
          <w:sz w:val="16"/>
        </w:rPr>
        <w:t xml:space="preserve">, she says. DerVartanian also rejects the notion that a domestic workforce won’t do farm work. “There are still U.S. workers . . . who want these jobs, and it’s important they have access to the jobs. We’ve seen employers who have a preference for H-2A workers [because] they can’t leave. [The employers] handpick a young male workforce who are not here with families and who are housed with the employer. As a captive workforce, they must work when the employer asks them to,” she says. </w:t>
      </w:r>
      <w:r w:rsidRPr="00877D8F">
        <w:rPr>
          <w:rStyle w:val="StyleUnderline"/>
          <w:rFonts w:asciiTheme="majorHAnsi" w:hAnsiTheme="majorHAnsi" w:cstheme="majorHAnsi"/>
        </w:rPr>
        <w:t>Immigration crackdowns are creating a “very high level of fear</w:t>
      </w:r>
      <w:r w:rsidRPr="00877D8F">
        <w:rPr>
          <w:rFonts w:asciiTheme="majorHAnsi" w:hAnsiTheme="majorHAnsi" w:cstheme="majorHAnsi"/>
          <w:sz w:val="16"/>
        </w:rPr>
        <w:t xml:space="preserve">,” DerVartanian adds. “We’ve seen a 38 percent increase in arrests, and the anti-immigration rhetoric has an impact on farmworkers and their communities. </w:t>
      </w:r>
      <w:r w:rsidRPr="00877D8F">
        <w:rPr>
          <w:rStyle w:val="StyleUnderline"/>
          <w:rFonts w:asciiTheme="majorHAnsi" w:hAnsiTheme="majorHAnsi" w:cstheme="majorHAnsi"/>
        </w:rPr>
        <w:t>That plays out when workers don’t seek health care, don’t bring their children to school, or won’t speak up about wage theft and working conditions</w:t>
      </w:r>
      <w:r w:rsidRPr="00877D8F">
        <w:rPr>
          <w:rFonts w:asciiTheme="majorHAnsi" w:hAnsiTheme="majorHAnsi" w:cstheme="majorHAnsi"/>
          <w:sz w:val="16"/>
        </w:rPr>
        <w:t xml:space="preserve">.” </w:t>
      </w:r>
      <w:r w:rsidRPr="00877D8F">
        <w:rPr>
          <w:rStyle w:val="Emphasis"/>
          <w:rFonts w:asciiTheme="majorHAnsi" w:hAnsiTheme="majorHAnsi" w:cstheme="majorHAnsi"/>
        </w:rPr>
        <w:t>The fear is “harmful to our whole food system</w:t>
      </w:r>
      <w:r w:rsidRPr="00877D8F">
        <w:rPr>
          <w:rFonts w:asciiTheme="majorHAnsi" w:hAnsiTheme="majorHAnsi" w:cstheme="majorHAnsi"/>
          <w:sz w:val="16"/>
        </w:rPr>
        <w:t xml:space="preserve">,” DerVartanian says. </w:t>
      </w:r>
      <w:r w:rsidRPr="00877D8F">
        <w:rPr>
          <w:rStyle w:val="StyleUnderline"/>
          <w:rFonts w:asciiTheme="majorHAnsi" w:hAnsiTheme="majorHAnsi" w:cstheme="majorHAnsi"/>
        </w:rPr>
        <w:t>“If workers can’t speak up about conditions that may impact the safety of our food, we’re all affected. We should all care about what’s happening with farmworkers. These workers are doing difficult, dangerous work. They produce food in difficult conditions — the work is arduous and repetitive. We strongly support legalization for the current workforce</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Protections granted to other U.S. workers, like a minimum wage, overtime pay, or occupational safety and standards, </w:t>
      </w:r>
      <w:r w:rsidRPr="00877D8F">
        <w:rPr>
          <w:rStyle w:val="Emphasis"/>
          <w:rFonts w:asciiTheme="majorHAnsi" w:hAnsiTheme="majorHAnsi" w:cstheme="majorHAnsi"/>
        </w:rPr>
        <w:t>have often been excluded from the agricultural sector</w:t>
      </w:r>
      <w:r w:rsidRPr="00877D8F">
        <w:rPr>
          <w:rStyle w:val="StyleUnderline"/>
          <w:rFonts w:asciiTheme="majorHAnsi" w:hAnsiTheme="majorHAnsi" w:cstheme="majorHAnsi"/>
        </w:rPr>
        <w:t>,</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making the employment law issues surrounding farmworkers — </w:t>
      </w:r>
      <w:r w:rsidRPr="00877D8F">
        <w:rPr>
          <w:rStyle w:val="Emphasis"/>
          <w:rFonts w:asciiTheme="majorHAnsi" w:hAnsiTheme="majorHAnsi" w:cstheme="majorHAnsi"/>
        </w:rPr>
        <w:t>legal and undocumented — exceptionally thorny</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“Farmworkers face a lot of discrimination in our labor and employment laws,” says DerVartanian. “[The laws] were rooted in discrimination against African Americans who were historically doing the farm work in the South.” Farmworker Justice supports recently proposed legislation, the Agricultural Worker Program Act, which would shield undocumented farmworkers from deportation and give them a pathway to citizenship. The act was introduced in May 2017 by Democratic Senators Dianne Feinstein and Kamala Harris of California, Patrick Leahy of Vermont, Michael Bennet of Colorado, and Mazie Hirono of Hawaii. Under the act, </w:t>
      </w:r>
      <w:r w:rsidRPr="00877D8F">
        <w:rPr>
          <w:rStyle w:val="StyleUnderline"/>
          <w:rFonts w:asciiTheme="majorHAnsi" w:hAnsiTheme="majorHAnsi" w:cstheme="majorHAnsi"/>
        </w:rPr>
        <w:t>farmworkers who have worked in agriculture for at least 100 days in each of the past two years may earn lawful “blue card</w:t>
      </w:r>
      <w:r w:rsidRPr="00877D8F">
        <w:rPr>
          <w:rFonts w:asciiTheme="majorHAnsi" w:hAnsiTheme="majorHAnsi" w:cstheme="majorHAnsi"/>
          <w:sz w:val="16"/>
        </w:rPr>
        <w:t xml:space="preserve">” status. </w:t>
      </w:r>
      <w:r w:rsidRPr="00877D8F">
        <w:rPr>
          <w:rStyle w:val="StyleUnderline"/>
          <w:rFonts w:asciiTheme="majorHAnsi" w:hAnsiTheme="majorHAnsi" w:cstheme="majorHAnsi"/>
        </w:rPr>
        <w:t>Farmworkers who maintain blue card status for the next three or five years, depending on the total hours worked in agriculture, would be eligible to adjust to a green card or legal permanent residency</w:t>
      </w:r>
      <w:r w:rsidRPr="00877D8F">
        <w:rPr>
          <w:rFonts w:asciiTheme="majorHAnsi" w:hAnsiTheme="majorHAnsi" w:cstheme="majorHAnsi"/>
          <w:sz w:val="16"/>
        </w:rPr>
        <w:t xml:space="preserve">. “It’s a challenging time for immigration reform,” says DerVartanian, “but </w:t>
      </w:r>
      <w:r w:rsidRPr="00877D8F">
        <w:rPr>
          <w:rStyle w:val="StyleUnderline"/>
          <w:rFonts w:asciiTheme="majorHAnsi" w:hAnsiTheme="majorHAnsi" w:cstheme="majorHAnsi"/>
        </w:rPr>
        <w:t xml:space="preserve">there’s a lot of recognition of the value </w:t>
      </w:r>
      <w:r w:rsidRPr="00877D8F">
        <w:rPr>
          <w:rStyle w:val="StyleUnderline"/>
          <w:rFonts w:asciiTheme="majorHAnsi" w:hAnsiTheme="majorHAnsi" w:cstheme="majorHAnsi"/>
        </w:rPr>
        <w:lastRenderedPageBreak/>
        <w:t>farmworkers bring and the impact to our [agricultural] system if we don’t keep a steady labor supply</w:t>
      </w:r>
      <w:r w:rsidRPr="00877D8F">
        <w:rPr>
          <w:rFonts w:asciiTheme="majorHAnsi" w:hAnsiTheme="majorHAnsi" w:cstheme="majorHAnsi"/>
          <w:sz w:val="16"/>
        </w:rPr>
        <w:t xml:space="preserve">.” Some policymakers recognize that </w:t>
      </w:r>
      <w:r w:rsidRPr="00877D8F">
        <w:rPr>
          <w:rStyle w:val="StyleUnderline"/>
          <w:rFonts w:asciiTheme="majorHAnsi" w:hAnsiTheme="majorHAnsi" w:cstheme="majorHAnsi"/>
        </w:rPr>
        <w:t>the country needs the economic contribution of undocumented immigrants to state and federal tax base</w:t>
      </w:r>
      <w:r w:rsidRPr="00877D8F">
        <w:rPr>
          <w:rFonts w:asciiTheme="majorHAnsi" w:hAnsiTheme="majorHAnsi" w:cstheme="majorHAnsi"/>
          <w:sz w:val="16"/>
        </w:rPr>
        <w:t xml:space="preserve">. According to a recent report by the Institute on Taxation and Economic Policy, </w:t>
      </w:r>
      <w:r w:rsidRPr="00877D8F">
        <w:rPr>
          <w:rStyle w:val="StyleUnderline"/>
          <w:rFonts w:asciiTheme="majorHAnsi" w:hAnsiTheme="majorHAnsi" w:cstheme="majorHAnsi"/>
        </w:rPr>
        <w:t xml:space="preserve">undocumented immigrants contribute 8 percent of their annual income to state and local taxes </w:t>
      </w:r>
      <w:r w:rsidRPr="00877D8F">
        <w:rPr>
          <w:rFonts w:asciiTheme="majorHAnsi" w:hAnsiTheme="majorHAnsi" w:cstheme="majorHAnsi"/>
          <w:sz w:val="16"/>
        </w:rPr>
        <w:t xml:space="preserve">— or collectively </w:t>
      </w:r>
      <w:r w:rsidRPr="00877D8F">
        <w:rPr>
          <w:rStyle w:val="Emphasis"/>
          <w:rFonts w:asciiTheme="majorHAnsi" w:hAnsiTheme="majorHAnsi" w:cstheme="majorHAnsi"/>
        </w:rPr>
        <w:t>$11.7 billion a year</w:t>
      </w:r>
      <w:r w:rsidRPr="00877D8F">
        <w:rPr>
          <w:rFonts w:asciiTheme="majorHAnsi" w:hAnsiTheme="majorHAnsi" w:cstheme="majorHAnsi"/>
          <w:sz w:val="16"/>
        </w:rPr>
        <w:t xml:space="preserve">. “To put this in perspective, the top 1 percent of taxpayers pay an average nationwide effective tax rate of just 5.4 percent,” the report states. </w:t>
      </w:r>
      <w:r w:rsidRPr="00877D8F">
        <w:rPr>
          <w:rStyle w:val="StyleUnderline"/>
          <w:rFonts w:asciiTheme="majorHAnsi" w:hAnsiTheme="majorHAnsi" w:cstheme="majorHAnsi"/>
        </w:rPr>
        <w:t>Sequeira, the Maryland immigration attorney</w:t>
      </w:r>
      <w:r w:rsidRPr="00877D8F">
        <w:rPr>
          <w:rFonts w:asciiTheme="majorHAnsi" w:hAnsiTheme="majorHAnsi" w:cstheme="majorHAnsi"/>
          <w:sz w:val="16"/>
        </w:rPr>
        <w:t xml:space="preserve">, will be there to field calls when the day comes that undocumented immigrants are granted a pathway to citizenship. “It’s a good time to be an immigration lawyer,” she says. In these uncertain times, she’s encouraged other lawyers to expand their practices to include immigration. She’s </w:t>
      </w:r>
      <w:r w:rsidRPr="00877D8F">
        <w:rPr>
          <w:rStyle w:val="StyleUnderline"/>
          <w:rFonts w:asciiTheme="majorHAnsi" w:hAnsiTheme="majorHAnsi" w:cstheme="majorHAnsi"/>
        </w:rPr>
        <w:t>doubtful a domestic workforce comprised entirely of U.S. citizens will be adequate to meet the need for farm labor currently supplied by immigrants</w:t>
      </w:r>
      <w:r w:rsidRPr="00877D8F">
        <w:rPr>
          <w:rFonts w:asciiTheme="majorHAnsi" w:hAnsiTheme="majorHAnsi" w:cstheme="majorHAnsi"/>
          <w:sz w:val="16"/>
        </w:rPr>
        <w:t xml:space="preserve">. “[Not enough] U.S. workers are willing to do that job in intense heat, with strict long hours and no air conditioning,” Sequeira says, not to mention low wages and the nonpermanent, seasonal nature of farm labor. “I feel for [immigrant farmworkers]. </w:t>
      </w:r>
      <w:r w:rsidRPr="00877D8F">
        <w:rPr>
          <w:rStyle w:val="StyleUnderline"/>
          <w:rFonts w:asciiTheme="majorHAnsi" w:hAnsiTheme="majorHAnsi" w:cstheme="majorHAnsi"/>
        </w:rPr>
        <w:t>If we didn’t have them, we’d be paying twice to three times the cost for our food. We owe these guys thanks.”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Lack of protections for undocumented workers threatens public health and puts national food security at risk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CLF 17 </w:t>
      </w:r>
      <w:r w:rsidRPr="00877D8F">
        <w:rPr>
          <w:rFonts w:asciiTheme="majorHAnsi" w:hAnsiTheme="majorHAnsi" w:cstheme="majorHAnsi"/>
        </w:rPr>
        <w:t>The Johns Hopkins Center for a Livable Future works with students, educators, researchers, policymakers, advocacy organizations and communities to build a healthier, more equitable, and resilient food system. [https://www.jhsph.edu/research/centers-and-institutes/johns-hopkins-center-for-a-livable-future/news-room/News-Releases/2017/lack-protections-for-undocumented-workers-puts-public-health-food-system-at-risk.html]</w:t>
      </w:r>
    </w:p>
    <w:p w:rsidR="00877D8F" w:rsidRPr="00877D8F" w:rsidRDefault="00877D8F" w:rsidP="00877D8F">
      <w:pPr>
        <w:rPr>
          <w:rFonts w:asciiTheme="majorHAnsi" w:hAnsiTheme="majorHAnsi" w:cstheme="majorHAnsi"/>
          <w:sz w:val="20"/>
        </w:rPr>
      </w:pPr>
      <w:r w:rsidRPr="00877D8F">
        <w:rPr>
          <w:rStyle w:val="StyleUnderline"/>
          <w:rFonts w:asciiTheme="majorHAnsi" w:hAnsiTheme="majorHAnsi" w:cstheme="majorHAnsi"/>
        </w:rPr>
        <w:t>United States immigration reform efforts should address serious health risks faced by undocumented agricultural workers,</w:t>
      </w:r>
      <w:r w:rsidRPr="00877D8F">
        <w:rPr>
          <w:rFonts w:asciiTheme="majorHAnsi" w:hAnsiTheme="majorHAnsi" w:cstheme="majorHAnsi"/>
          <w:sz w:val="20"/>
        </w:rPr>
        <w:t xml:space="preserve"> according to a new report released today by the Johns Hopkins Center for a Livable Future (CLF) in the Bloomberg School of Public Health’s Department of Environmental Health and Engineering. Researchers argue that </w:t>
      </w:r>
      <w:r w:rsidRPr="00877D8F">
        <w:rPr>
          <w:rStyle w:val="StyleUnderline"/>
          <w:rFonts w:asciiTheme="majorHAnsi" w:hAnsiTheme="majorHAnsi" w:cstheme="majorHAnsi"/>
        </w:rPr>
        <w:t>the current systemic lack of protections for undocumented workers threatens both public health and national food security</w:t>
      </w:r>
      <w:r w:rsidRPr="00877D8F">
        <w:rPr>
          <w:rFonts w:asciiTheme="majorHAnsi" w:hAnsiTheme="majorHAnsi" w:cstheme="majorHAnsi"/>
          <w:sz w:val="20"/>
        </w:rPr>
        <w:t>. According to the report,</w:t>
      </w:r>
      <w:r w:rsidRPr="00877D8F">
        <w:rPr>
          <w:rStyle w:val="StyleUnderline"/>
          <w:rFonts w:asciiTheme="majorHAnsi" w:hAnsiTheme="majorHAnsi" w:cstheme="majorHAnsi"/>
        </w:rPr>
        <w:t xml:space="preserve"> health risks linked to agricultural work include pesticide exposure, injuries, poor air quality, contact with animal waste, exposure to antibiotic resistant bacteria, and exposure to novel strains of the flu virus. Additional factors like frequent migration, poor housing conditions, lack of access to healthcare, and fear of job loss or deportation make undocumented immigrants and their families especially vulnerable.</w:t>
      </w:r>
      <w:r w:rsidRPr="00877D8F">
        <w:rPr>
          <w:rFonts w:asciiTheme="majorHAnsi" w:hAnsiTheme="majorHAnsi" w:cstheme="majorHAnsi"/>
          <w:sz w:val="20"/>
        </w:rPr>
        <w:t xml:space="preserve"> “</w:t>
      </w:r>
      <w:r w:rsidRPr="00877D8F">
        <w:rPr>
          <w:rStyle w:val="StyleUnderline"/>
          <w:rFonts w:asciiTheme="majorHAnsi" w:hAnsiTheme="majorHAnsi" w:cstheme="majorHAnsi"/>
        </w:rPr>
        <w:t>The significant mental and physical health risks undocumented agricultural workers face demand urgent attention and action</w:t>
      </w:r>
      <w:r w:rsidRPr="00877D8F">
        <w:rPr>
          <w:rFonts w:asciiTheme="majorHAnsi" w:hAnsiTheme="majorHAnsi" w:cstheme="majorHAnsi"/>
          <w:sz w:val="20"/>
        </w:rPr>
        <w:t xml:space="preserve">,” said Claire Fitch, lead author of the report and Program Manager of CLF’s Food System Policy Program. “Until workers have authorization to work in the U.S. and other legal protections such as the right to organize, wages and working conditions will remain depressed for all U.S. agricultural workers.” According to the report, </w:t>
      </w:r>
      <w:r w:rsidRPr="00877D8F">
        <w:rPr>
          <w:rStyle w:val="StyleUnderline"/>
          <w:rFonts w:asciiTheme="majorHAnsi" w:hAnsiTheme="majorHAnsi" w:cstheme="majorHAnsi"/>
        </w:rPr>
        <w:t>protecting the health and safety of agricultural workers is critically important for the U.S. food system</w:t>
      </w:r>
      <w:r w:rsidRPr="00877D8F">
        <w:rPr>
          <w:rFonts w:asciiTheme="majorHAnsi" w:hAnsiTheme="majorHAnsi" w:cstheme="majorHAnsi"/>
          <w:sz w:val="20"/>
        </w:rPr>
        <w:t xml:space="preserve">, </w:t>
      </w:r>
      <w:r w:rsidRPr="00877D8F">
        <w:rPr>
          <w:rStyle w:val="StyleUnderline"/>
          <w:rFonts w:asciiTheme="majorHAnsi" w:hAnsiTheme="majorHAnsi" w:cstheme="majorHAnsi"/>
        </w:rPr>
        <w:t>which relies heavily on the work of undocumented immigrants.</w:t>
      </w:r>
      <w:r w:rsidRPr="00877D8F">
        <w:rPr>
          <w:rFonts w:asciiTheme="majorHAnsi" w:hAnsiTheme="majorHAnsi" w:cstheme="majorHAnsi"/>
          <w:sz w:val="20"/>
        </w:rPr>
        <w:t xml:space="preserve"> An estimated 50-75 percent of the nation’s two million farmworkers are undocumented. Hundreds of thousands more undocumented workers are employed in slaughter plants and food-processing facilities. Groups like the American Farm Bureau Federation increasingly acknowledge that the impermanent, underrepresented, and at-risk agricultural workforce makes the industry susceptible to worker shortages, which cost American farms more than $300 million in 2010. Researchers argue </w:t>
      </w:r>
      <w:r w:rsidRPr="00877D8F">
        <w:rPr>
          <w:rStyle w:val="StyleUnderline"/>
          <w:rFonts w:asciiTheme="majorHAnsi" w:hAnsiTheme="majorHAnsi" w:cstheme="majorHAnsi"/>
        </w:rPr>
        <w:t>that comprehensive immigration reform is needed to protect workers, the U.S. food system, and public health</w:t>
      </w:r>
      <w:r w:rsidRPr="00877D8F">
        <w:rPr>
          <w:rFonts w:asciiTheme="majorHAnsi" w:hAnsiTheme="majorHAnsi" w:cstheme="majorHAnsi"/>
          <w:sz w:val="20"/>
        </w:rPr>
        <w:t xml:space="preserve">. Key steps that policymakers can take toward this goal include: Extending eligibility for health insurance benefits for </w:t>
      </w:r>
      <w:r w:rsidRPr="00877D8F">
        <w:rPr>
          <w:rFonts w:asciiTheme="majorHAnsi" w:hAnsiTheme="majorHAnsi" w:cstheme="majorHAnsi"/>
          <w:sz w:val="20"/>
        </w:rPr>
        <w:lastRenderedPageBreak/>
        <w:t>workers and their families Removing exemptions for agricultural workers and increasing minimum wage in the Fair Labor Standards Act (FLSA) Mandating that agricultural employers provide full workers’ compensation coverage Removing the Occupational Safety and Health Administration (OSHA) exemption for the number of employees required for enforcement and inspection Ensuring that agricultural workers and their families have access to safe, affordable housing Replacing the H-2A visa with a variation of the Blue Card program Expanding and increasing funding for the National Institute for Occupational Safety and Health (NIOSH) and OSHA Strengthening enforcement of human trafficking violations and sexual harassment in agriculture Strengthening protections for workers who report hazards, exposures, and health conditions, and protecting workers’ right to organize “Vilifying political rhetoric and enforcement actions that aim to punish undocumented immigrants fail to confront Americans’ reliance on these workers for the food they eat,” said Bob Martin, co-author of the report and director of CLF’s Food System Policy Program. “</w:t>
      </w:r>
      <w:r w:rsidRPr="00877D8F">
        <w:rPr>
          <w:rStyle w:val="StyleUnderline"/>
          <w:rFonts w:asciiTheme="majorHAnsi" w:hAnsiTheme="majorHAnsi" w:cstheme="majorHAnsi"/>
        </w:rPr>
        <w:t>We need to change the debate and discuss immigration reform in a way that acknowledges these workers’ contributions to our food system, prioritizes occupational health and safety, and empowers workers to demand fair and safe working conditions</w:t>
      </w:r>
      <w:r w:rsidRPr="00877D8F">
        <w:rPr>
          <w:rFonts w:asciiTheme="majorHAnsi" w:hAnsiTheme="majorHAnsi" w:cstheme="majorHAnsi"/>
          <w:sz w:val="20"/>
        </w:rPr>
        <w: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Lack of skilled immigrant labor will cause higher food prices and food shortage</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Thorn 17 </w:t>
      </w:r>
      <w:r w:rsidRPr="00877D8F">
        <w:rPr>
          <w:rFonts w:asciiTheme="majorHAnsi" w:hAnsiTheme="majorHAnsi" w:cstheme="majorHAnsi"/>
        </w:rPr>
        <w:t>Bret Thorn is responsible for reporting on culinary trends in foodservice. He joined Nation’s Restaurant News in 1999, after spending about five years as a journalist in Thailand, where he wrote business and food stories. His columns in NRN won the 2006 Jesse H. Neal National Business Journalism Award for best staff-written editorial or opinion column. A magna cum laude graduate of Tufts University in Medford, Mass., with a bachelor’s degree in history, Thorn also studied at Le Cordon Bleu Ecole de Cuisine in Paris. [http://www.supermarketnews.com/news/lack-skilled-immigrant-labor-could-cause-higher-food-prices]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U.S. relies on international trade and immigrant workforce for food supply Bret Thorn 2 | Mar 22, 2017  </w:t>
      </w:r>
      <w:r w:rsidRPr="00877D8F">
        <w:rPr>
          <w:rStyle w:val="StyleUnderline"/>
          <w:rFonts w:asciiTheme="majorHAnsi" w:hAnsiTheme="majorHAnsi" w:cstheme="majorHAnsi"/>
        </w:rPr>
        <w:t>American agriculture has long depended on immigrant labor — particularly labor by undocumented workers</w:t>
      </w:r>
      <w:r w:rsidRPr="00877D8F">
        <w:rPr>
          <w:rFonts w:asciiTheme="majorHAnsi" w:hAnsiTheme="majorHAnsi" w:cstheme="majorHAnsi"/>
          <w:sz w:val="16"/>
        </w:rPr>
        <w:t xml:space="preserve">. A 2014 study commissioned by the American Farm Bureau Federation put the percentage of undocumented farm laborers at between 50 percent and 70 percent of the total workforce. President Donald Trump has vowed to crack down on illegal immigration. Shortly after his election in November, he told CBS’s “60 Minutes” that he planned to deport millions of undocumented immigrants immediately. “What we are going to do is get the people that are criminal and have criminal records, gang members, drug dealers, where a lot of these people, probably 2 million, it could be even 3 million, we are getting them out of our country or we are going to incarcerate,” Trump said. He then said that once that initial group was eliminated and “the border is secure,” immigration officers would make a “determination” about the remaining undocumented workers. </w:t>
      </w:r>
      <w:r w:rsidRPr="00877D8F">
        <w:rPr>
          <w:rStyle w:val="StyleUnderline"/>
          <w:rFonts w:asciiTheme="majorHAnsi" w:hAnsiTheme="majorHAnsi" w:cstheme="majorHAnsi"/>
        </w:rPr>
        <w:t>The current admiration’s rhetoric on illegal immigration and reports on crackdowns on undocumented workers have brought jitters not only to immigrant workers, but also to their employers.</w:t>
      </w:r>
      <w:r w:rsidRPr="00877D8F">
        <w:rPr>
          <w:rFonts w:asciiTheme="majorHAnsi" w:hAnsiTheme="majorHAnsi" w:cstheme="majorHAnsi"/>
          <w:sz w:val="16"/>
        </w:rPr>
        <w:t xml:space="preserve">  It’s unclear exactly what a crackdown on labor would do to produce pricing, particularly considering other trade-related and taxation issues that are up in the air. Those potential initiatives include mentions by the Trump administration of a tax of up to 20 percent on imports from Mexico to pay for the proposed border wall, and a new corporate tax structure proposed by Congress that would give tax breaks to exporters and remove tax exemptions from importers. The border adjustment tax would basically change how goods are taxed, taxing them where they’re consumed rather than where they’re produced. Several companies have come out in support of a border adjustment tax of some kind, according to the American Made Coalition. The group lists MillerCoors and Blue, Diamond Growers among the list of supporters. </w:t>
      </w:r>
      <w:r w:rsidRPr="00877D8F">
        <w:rPr>
          <w:rStyle w:val="StyleUnderline"/>
          <w:rFonts w:asciiTheme="majorHAnsi" w:hAnsiTheme="majorHAnsi" w:cstheme="majorHAnsi"/>
        </w:rPr>
        <w:t>“While our global competitors continue to improve their tax codes by cutting rates and encouraging investment and job creation, our tax code remains frozen in place. The result is lost investment, fewer jobs and lower wages</w:t>
      </w:r>
      <w:r w:rsidRPr="00877D8F">
        <w:rPr>
          <w:rFonts w:asciiTheme="majorHAnsi" w:hAnsiTheme="majorHAnsi" w:cstheme="majorHAnsi"/>
          <w:sz w:val="16"/>
        </w:rPr>
        <w:t xml:space="preserve">,” the American Made Coalition states in its press materials. Although the idea behind the tax is to encourage domestic production, the National Retail Federation opposes it, saying in a statement on Feb. 28 that the costs on “everyday necessities like food, gas, clothing and prescription medicine” for the average American household would go up by $1,700 in the first year. American Farm Bureau Federation President Zippy Duvall also expressed concerns about the tax.  “We’re still studying that tax reform, and we’re hoping some common sense comes to that area. We want to make sure it doesn’t roll over into a trade situation and cause a trade war that would not be good for anyone in agriculture,” Duvall told </w:t>
      </w:r>
      <w:r w:rsidRPr="00877D8F">
        <w:rPr>
          <w:rFonts w:asciiTheme="majorHAnsi" w:hAnsiTheme="majorHAnsi" w:cstheme="majorHAnsi"/>
          <w:sz w:val="16"/>
        </w:rPr>
        <w:lastRenderedPageBreak/>
        <w:t xml:space="preserve">agriculture publication AgFax. DeWayne Dove, vice president of purchasing for purchasing cooperative SpenDifference, said items besides avocadoes (the U.S. imports 75% of the fruit from Mexico, according to the USDA) that would be affected by a tax on imports from Mexico would include Brussels sprouts, strawberries, tomatoes, “wet vegetables” such as broccoli and cilantro, peppers and squash.  “The earliest experts say [such a tax] could occur, based on the need to work itself through the legislature and then be executed, is the end of 2017,” Dove said.  With the more than $115 billion in agricultural imports, according to the U.S. Department of Agriculture, possibly being squeezed (of which $9.5 billion are fresh fruit and vegetables from Mexico), laborers in the United States become even more important, and past crackdowns on undocumented workers have not gone well. After Georgia passed HB 87 in 2011, economists and marketing professors at the University of Georgia surveyed farmers and calculated that the state’s farming sector lost $140 million due to labor shortages that meant crops weren’t harvested. Add to that other segments affected, such as distributors and retailers, and the figure was estimated to be as high as $400 million.  “The potential impacts to the supply chain of zealous enforcement are real,” said Joe Kefauver, managing partner of public affairs firm Align Public Strategies. “The White House may want to look at what happened in Georgia and other Southern agricultural states. … [A] significant portion of their crops went un-harvested and literally died in the fields, greatly impacting both price and availability of products,” Kefauver said.  “Those jobs were not back-filled by non-immigrants as anticipated by state lawmakers, and, in fact, were not filled at all.” Those jobs couldn’t have been back-filled, according to Kathy Means, vice president of industry relations at the Produce Marketing Association, noting </w:t>
      </w:r>
      <w:r w:rsidRPr="00877D8F">
        <w:rPr>
          <w:rStyle w:val="StyleUnderline"/>
          <w:rFonts w:asciiTheme="majorHAnsi" w:hAnsiTheme="majorHAnsi" w:cstheme="majorHAnsi"/>
        </w:rPr>
        <w:t>that farm workers are skilled laborers performing jobs that native-born Americans don’t want</w:t>
      </w:r>
      <w:r w:rsidRPr="00877D8F">
        <w:rPr>
          <w:rFonts w:asciiTheme="majorHAnsi" w:hAnsiTheme="majorHAnsi" w:cstheme="majorHAnsi"/>
          <w:sz w:val="16"/>
        </w:rPr>
        <w:t xml:space="preserve">. In a speech on Feb. 28, Trump advocated implementing a merit-based immigration system focused on skilled workers. Experts say farm workers would fit into that category. </w:t>
      </w:r>
      <w:r w:rsidRPr="00877D8F">
        <w:rPr>
          <w:rStyle w:val="StyleUnderline"/>
          <w:rFonts w:asciiTheme="majorHAnsi" w:hAnsiTheme="majorHAnsi" w:cstheme="majorHAnsi"/>
        </w:rPr>
        <w:t>“It does take a special person to get out and work in the fields in the hot sun, stooping, lifting. It’s just hard work</w:t>
      </w:r>
      <w:r w:rsidRPr="00877D8F">
        <w:rPr>
          <w:rFonts w:asciiTheme="majorHAnsi" w:hAnsiTheme="majorHAnsi" w:cstheme="majorHAnsi"/>
          <w:sz w:val="16"/>
        </w:rPr>
        <w:t>,” said Charles Hall, executive director of the Georgia Fruit and Vegetable Growers Association. He added that you have to know what you’re doing to harvest properly. “You have to know when that peach or tomato or pepper is ripe. Someone who is not skilled with that sense of touch, they’re going to be picking product that’s not ripe, and consumers will not appreciate it.” Since farm workers are paid by the amount that they pick, he said, it’s not uncommon for skilled workers to earn $15 to $18 per hour. Unskilled workers would earn less, he said, making the job undesirable to locals</w:t>
      </w:r>
      <w:r w:rsidRPr="00877D8F">
        <w:rPr>
          <w:rStyle w:val="StyleUnderline"/>
          <w:rFonts w:asciiTheme="majorHAnsi" w:hAnsiTheme="majorHAnsi" w:cstheme="majorHAnsi"/>
        </w:rPr>
        <w:t>. Produce isn’t the only food likely to be affected by a labor shortage</w:t>
      </w:r>
      <w:r w:rsidRPr="00877D8F">
        <w:rPr>
          <w:rFonts w:asciiTheme="majorHAnsi" w:hAnsiTheme="majorHAnsi" w:cstheme="majorHAnsi"/>
          <w:sz w:val="16"/>
        </w:rPr>
        <w:t xml:space="preserve">.  The National Milk Producers Federation said half of the workers on U.S. dairy farms are immigrants, and, according to a report released in September 2015, </w:t>
      </w:r>
      <w:r w:rsidRPr="00877D8F">
        <w:rPr>
          <w:rStyle w:val="StyleUnderline"/>
          <w:rFonts w:asciiTheme="majorHAnsi" w:hAnsiTheme="majorHAnsi" w:cstheme="majorHAnsi"/>
        </w:rPr>
        <w:t>losing them would</w:t>
      </w:r>
      <w:r w:rsidRPr="00877D8F">
        <w:rPr>
          <w:rFonts w:asciiTheme="majorHAnsi" w:hAnsiTheme="majorHAnsi" w:cstheme="majorHAnsi"/>
          <w:sz w:val="16"/>
        </w:rPr>
        <w:t xml:space="preserve"> </w:t>
      </w:r>
      <w:r w:rsidRPr="00877D8F">
        <w:rPr>
          <w:rStyle w:val="StyleUnderline"/>
          <w:rFonts w:asciiTheme="majorHAnsi" w:hAnsiTheme="majorHAnsi" w:cstheme="majorHAnsi"/>
        </w:rPr>
        <w:t>increase retail milk prices by 90 percent and cost the U.S. economy $32.1 billion in economic output</w:t>
      </w:r>
      <w:r w:rsidRPr="00877D8F">
        <w:rPr>
          <w:rFonts w:asciiTheme="majorHAnsi" w:hAnsiTheme="majorHAnsi" w:cstheme="majorHAnsi"/>
          <w:sz w:val="16"/>
        </w:rPr>
        <w:t>. However, it should be noted the survey does not distinguish between undocumented and documented immigrant workers. Means of the Produce Marketing Association said her industry is used to adjusting to changes in everything from weather to labor to economic policy. “We deal with everything from freezes to hurricanes to port strikes. … It’s not that [the current situation] is situation-normal, it’s that the produce industry is highly adaptable,” she said. Illustration: SN/Anna Kang But it’s a global industry, and disruptions in long-established networks might not just devastate individual farmers and packing lines, but pricing as well. “It’s an inter-tangled web,” said David Anderson, a livestock and dairy economist at Texas A&amp;M University. He noted that the United States imports about one million head of calves from Mexico, which go to ranches and then to feedlots and then to packing plants, from which they could then be exported back to Mexico or other countries that buy beef from the United States. “</w:t>
      </w:r>
      <w:r w:rsidRPr="00877D8F">
        <w:rPr>
          <w:rStyle w:val="StyleUnderline"/>
          <w:rFonts w:asciiTheme="majorHAnsi" w:hAnsiTheme="majorHAnsi" w:cstheme="majorHAnsi"/>
        </w:rPr>
        <w:t>We’ve got both sides of that, benefiting from importing feeder cattle, which helps us keep up our processing capacity, and then we export the [finished] beef back,” Anderson said.  None of these factors takes into consideration the possibility of retaliatory tariffs by other countries, he said. “I think in the food context, that’s really important</w:t>
      </w:r>
      <w:r w:rsidRPr="00877D8F">
        <w:rPr>
          <w:rFonts w:asciiTheme="majorHAnsi" w:hAnsiTheme="majorHAnsi" w:cstheme="majorHAnsi"/>
          <w:sz w:val="16"/>
        </w:rPr>
        <w:t xml:space="preserve">,” he said.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impact on food prices is enormous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Garfield 17 </w:t>
      </w:r>
      <w:r w:rsidRPr="00877D8F">
        <w:rPr>
          <w:rFonts w:asciiTheme="majorHAnsi" w:hAnsiTheme="majorHAnsi" w:cstheme="majorHAnsi"/>
        </w:rPr>
        <w:t>Leanna is a reporter at Business Insider, covering innovations in urban design, architecture, and environmental sustainability. Her work has also appeared in Slate, Entrepreneur, The Independent, Inc, and the World Economic Forum. [http://www.businessinsider.com/trumps-immigration-agriculture-food-policy-2017-1]</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Donald Trump has been very clear about his intentions to deport an estimated 11 million undocumented immigrants in the US</w:t>
      </w:r>
      <w:r w:rsidRPr="00877D8F">
        <w:rPr>
          <w:rFonts w:asciiTheme="majorHAnsi" w:hAnsiTheme="majorHAnsi" w:cstheme="majorHAnsi"/>
          <w:sz w:val="16"/>
        </w:rPr>
        <w:t xml:space="preserve"> and build a wall along the southern border. Besides the human cost, </w:t>
      </w:r>
      <w:r w:rsidRPr="00877D8F">
        <w:rPr>
          <w:rStyle w:val="StyleUnderline"/>
          <w:rFonts w:asciiTheme="majorHAnsi" w:hAnsiTheme="majorHAnsi" w:cstheme="majorHAnsi"/>
        </w:rPr>
        <w:t>Trump's anti-immigration stance could also strain American farms.</w:t>
      </w:r>
      <w:r w:rsidRPr="00877D8F">
        <w:rPr>
          <w:rFonts w:asciiTheme="majorHAnsi" w:hAnsiTheme="majorHAnsi" w:cstheme="majorHAnsi"/>
          <w:sz w:val="16"/>
        </w:rPr>
        <w:t xml:space="preserve"> </w:t>
      </w:r>
      <w:r w:rsidRPr="00877D8F">
        <w:rPr>
          <w:rStyle w:val="StyleUnderline"/>
          <w:rFonts w:asciiTheme="majorHAnsi" w:hAnsiTheme="majorHAnsi" w:cstheme="majorHAnsi"/>
        </w:rPr>
        <w:t>Of the 1.5 to 2 million people working in agriculture today, at least 50% to 70% of farm workers are undocumented, according to a recent report by the American Farm Bureau Federation (AFBF).</w:t>
      </w:r>
      <w:r w:rsidRPr="00877D8F">
        <w:rPr>
          <w:rFonts w:asciiTheme="majorHAnsi" w:hAnsiTheme="majorHAnsi" w:cstheme="majorHAnsi"/>
          <w:sz w:val="16"/>
        </w:rPr>
        <w:t xml:space="preserve"> </w:t>
      </w:r>
      <w:r w:rsidRPr="00877D8F">
        <w:rPr>
          <w:rStyle w:val="StyleUnderline"/>
          <w:rFonts w:asciiTheme="majorHAnsi" w:hAnsiTheme="majorHAnsi" w:cstheme="majorHAnsi"/>
        </w:rPr>
        <w:t>If the agriculture sector were to eliminate all undocumented workers, the US would be left with a $30 to $60 billion food production loss</w:t>
      </w:r>
      <w:r w:rsidRPr="00877D8F">
        <w:rPr>
          <w:rFonts w:asciiTheme="majorHAnsi" w:hAnsiTheme="majorHAnsi" w:cstheme="majorHAnsi"/>
          <w:sz w:val="16"/>
        </w:rPr>
        <w:t xml:space="preserve">, the researchers write. Retail food prices would increase by 5% to 6% on average, with some categories seeing </w:t>
      </w:r>
      <w:r w:rsidRPr="00877D8F">
        <w:rPr>
          <w:rFonts w:asciiTheme="majorHAnsi" w:hAnsiTheme="majorHAnsi" w:cstheme="majorHAnsi"/>
          <w:sz w:val="16"/>
        </w:rPr>
        <w:lastRenderedPageBreak/>
        <w:t xml:space="preserve">higher jumps than others. For example, the National Milk Producers Federation expects a 90% increase in milk prices if the country removes the immigrant labor supply, Modern Farmer reports. The report also states that </w:t>
      </w:r>
      <w:r w:rsidRPr="00877D8F">
        <w:rPr>
          <w:rStyle w:val="StyleUnderline"/>
          <w:rFonts w:asciiTheme="majorHAnsi" w:hAnsiTheme="majorHAnsi" w:cstheme="majorHAnsi"/>
        </w:rPr>
        <w:t>few US workers would be able to fill these farm labor jobs, mainly because they are grueling.</w:t>
      </w:r>
      <w:r w:rsidRPr="00877D8F">
        <w:rPr>
          <w:rFonts w:asciiTheme="majorHAnsi" w:hAnsiTheme="majorHAnsi" w:cstheme="majorHAnsi"/>
          <w:sz w:val="16"/>
        </w:rPr>
        <w:t xml:space="preserve"> Shifts in 100-degree Farenheit weather over 12-hour shifts without overtime pay are common. </w:t>
      </w:r>
      <w:r w:rsidRPr="00877D8F">
        <w:rPr>
          <w:rStyle w:val="StyleUnderline"/>
          <w:rFonts w:asciiTheme="majorHAnsi" w:hAnsiTheme="majorHAnsi" w:cstheme="majorHAnsi"/>
        </w:rPr>
        <w:t>The demand for farm labor far exceeds the local supply of workers who are skilled, legal citizens</w:t>
      </w:r>
      <w:r w:rsidRPr="00877D8F">
        <w:rPr>
          <w:rFonts w:asciiTheme="majorHAnsi" w:hAnsiTheme="majorHAnsi" w:cstheme="majorHAnsi"/>
          <w:sz w:val="16"/>
        </w:rPr>
        <w:t xml:space="preserve">, according to the AFBF report. This is especially true in agriculture-heavy parts of states like California and Texas. Some parts of the US are already experiencing the effects of stricter immigration laws on farms. In 2011, </w:t>
      </w:r>
      <w:r w:rsidRPr="00877D8F">
        <w:rPr>
          <w:rStyle w:val="StyleUnderline"/>
          <w:rFonts w:asciiTheme="majorHAnsi" w:hAnsiTheme="majorHAnsi" w:cstheme="majorHAnsi"/>
        </w:rPr>
        <w:t>after Georgia passed an immigration enforcement law called HB 87, the state experienced an estimated $140 million in agricultural losses.</w:t>
      </w:r>
      <w:r w:rsidRPr="00877D8F">
        <w:rPr>
          <w:rFonts w:asciiTheme="majorHAnsi" w:hAnsiTheme="majorHAnsi" w:cstheme="majorHAnsi"/>
          <w:sz w:val="16"/>
        </w:rPr>
        <w:t xml:space="preserve"> Farms in Georgia were about 40% short of the number of workers they needed, according to a University of Georgia study. As Quartz notes, one farmer let a third of his crops die in his field because he couldn't find enough workers. Georgia's former governor, Sonny Perdue — whom Trump nominated for the Secretary of Agriculture position on January 18 — will be in charge of mitigating all this.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Food prices are skyrocketing now.</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Yaukey 17 </w:t>
      </w:r>
      <w:r w:rsidRPr="00877D8F">
        <w:rPr>
          <w:rFonts w:asciiTheme="majorHAnsi" w:hAnsiTheme="majorHAnsi" w:cstheme="majorHAnsi"/>
        </w:rPr>
        <w:t>(John, Economics analyst, “When will food prices stop rising? No time soon, experts say” January 2017. ABC News, Online)//RB</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Unfortunately, </w:t>
      </w:r>
      <w:r w:rsidRPr="00877D8F">
        <w:rPr>
          <w:rStyle w:val="StyleUnderline"/>
          <w:rFonts w:asciiTheme="majorHAnsi" w:hAnsiTheme="majorHAnsi" w:cstheme="majorHAnsi"/>
        </w:rPr>
        <w:t xml:space="preserve">for millions of cash-strapped consumers, the cost of putting a meal on the table or a beer on the bar is likely to remain high for years, economists say. </w:t>
      </w:r>
      <w:r w:rsidRPr="00877D8F">
        <w:rPr>
          <w:rFonts w:asciiTheme="majorHAnsi" w:hAnsiTheme="majorHAnsi" w:cstheme="majorHAnsi"/>
          <w:sz w:val="16"/>
        </w:rPr>
        <w:t xml:space="preserve">Typically, food price swings go through cycles that can last a few years. That was the case in the 1970s, when food prices were pushed up by high energy costs, decreased supplies and regional droughts. But those forces were fairly elastic, and prices contracted again. From the mid-1970s until recently, food prices on average fell dramatically. </w:t>
      </w:r>
      <w:r w:rsidRPr="00877D8F">
        <w:rPr>
          <w:rStyle w:val="StyleUnderline"/>
          <w:rFonts w:asciiTheme="majorHAnsi" w:hAnsiTheme="majorHAnsi" w:cstheme="majorHAnsi"/>
        </w:rPr>
        <w:t xml:space="preserve">This spike is different. </w:t>
      </w:r>
      <w:r w:rsidRPr="00877D8F">
        <w:rPr>
          <w:rFonts w:asciiTheme="majorHAnsi" w:hAnsiTheme="majorHAnsi" w:cstheme="majorHAnsi"/>
          <w:sz w:val="16"/>
        </w:rPr>
        <w:t>"</w:t>
      </w:r>
      <w:r w:rsidRPr="00877D8F">
        <w:rPr>
          <w:rStyle w:val="StyleUnderline"/>
          <w:rFonts w:asciiTheme="majorHAnsi" w:hAnsiTheme="majorHAnsi" w:cstheme="majorHAnsi"/>
        </w:rPr>
        <w:t>Some of the reasons are rooted in the new world economy</w:t>
      </w:r>
      <w:r w:rsidRPr="00877D8F">
        <w:rPr>
          <w:rFonts w:asciiTheme="majorHAnsi" w:hAnsiTheme="majorHAnsi" w:cstheme="majorHAnsi"/>
          <w:sz w:val="16"/>
        </w:rPr>
        <w:t xml:space="preserve">," said Edward McLaughlin, an expert on food retailing at Cornell University. </w:t>
      </w:r>
      <w:r w:rsidRPr="00877D8F">
        <w:rPr>
          <w:rStyle w:val="StyleUnderline"/>
          <w:rFonts w:asciiTheme="majorHAnsi" w:hAnsiTheme="majorHAnsi" w:cstheme="majorHAnsi"/>
        </w:rPr>
        <w:t>Those reasons include the use of grains for fuel and the developing world's increasing demand for a higher-protein diet, which also cuts into grain supplies. Add those factors to more typical trends, like soaring energy costs, and it's clear the latest jump in prices has unique twists for consumers the world over</w:t>
      </w:r>
      <w:r w:rsidRPr="00877D8F">
        <w:rPr>
          <w:rFonts w:asciiTheme="majorHAnsi" w:hAnsiTheme="majorHAnsi" w:cstheme="majorHAnsi"/>
          <w:sz w:val="16"/>
        </w:rPr>
        <w:t xml:space="preserve">, economists say. Perhaps most worrisome, some leading causes of the recent price increases show no signs of receding, prompting some economists to warn of "the end of cheap food." </w:t>
      </w:r>
      <w:r w:rsidRPr="00877D8F">
        <w:rPr>
          <w:rStyle w:val="StyleUnderline"/>
          <w:rFonts w:asciiTheme="majorHAnsi" w:hAnsiTheme="majorHAnsi" w:cstheme="majorHAnsi"/>
        </w:rPr>
        <w:t xml:space="preserve">The Agriculture Department expects U.S. food prices to rise beyond inflation for the next few years. </w:t>
      </w:r>
      <w:r w:rsidRPr="00877D8F">
        <w:rPr>
          <w:rFonts w:asciiTheme="majorHAnsi" w:hAnsiTheme="majorHAnsi" w:cstheme="majorHAnsi"/>
          <w:sz w:val="16"/>
        </w:rPr>
        <w:t xml:space="preserve">"The question now is the rate of the increase," said Ephriam Leibtag, an economist with the department's Economic Research Service. Overall, </w:t>
      </w:r>
      <w:r w:rsidRPr="00877D8F">
        <w:rPr>
          <w:rStyle w:val="StyleUnderline"/>
          <w:rFonts w:asciiTheme="majorHAnsi" w:hAnsiTheme="majorHAnsi" w:cstheme="majorHAnsi"/>
        </w:rPr>
        <w:t xml:space="preserve">food prices in this country have gone up almost 5% during the past year, the highest annual increase in almost 20 years, according to the Labor Department. Some staples have risen well beyond that. </w:t>
      </w:r>
      <w:r w:rsidRPr="00877D8F">
        <w:rPr>
          <w:rFonts w:asciiTheme="majorHAnsi" w:hAnsiTheme="majorHAnsi" w:cstheme="majorHAnsi"/>
          <w:sz w:val="16"/>
        </w:rPr>
        <w:t xml:space="preserve">Egg prices have shot up more than 30%, dairy prices have jumped 12% and the price of baked goods has risen 9%. In 2008, </w:t>
      </w:r>
      <w:r w:rsidRPr="00877D8F">
        <w:rPr>
          <w:rStyle w:val="StyleUnderline"/>
          <w:rFonts w:asciiTheme="majorHAnsi" w:hAnsiTheme="majorHAnsi" w:cstheme="majorHAnsi"/>
        </w:rPr>
        <w:t xml:space="preserve">the consumer price index for all food is projected to increase 4% to 5% as retailers pass on higher energy and commodity costs to consumers. That's almost twice the inflation rate of about 2.6%. </w:t>
      </w:r>
      <w:r w:rsidRPr="00877D8F">
        <w:rPr>
          <w:rFonts w:asciiTheme="majorHAnsi" w:hAnsiTheme="majorHAnsi" w:cstheme="majorHAnsi"/>
          <w:sz w:val="16"/>
        </w:rPr>
        <w:t>Despite the recent price hikes, Americans spend less of their income on food now — about 9% — than they have historically. In the 1950s, they spent about 21% on food, according to The Economist magazine. But that doesn't mean much to shoppers trying to keep pantries stocked. "</w:t>
      </w:r>
      <w:r w:rsidRPr="00877D8F">
        <w:rPr>
          <w:rStyle w:val="StyleUnderline"/>
          <w:rFonts w:asciiTheme="majorHAnsi" w:hAnsiTheme="majorHAnsi" w:cstheme="majorHAnsi"/>
        </w:rPr>
        <w:t>The prices just inch up every week without stop</w:t>
      </w:r>
      <w:r w:rsidRPr="00877D8F">
        <w:rPr>
          <w:rFonts w:asciiTheme="majorHAnsi" w:hAnsiTheme="majorHAnsi" w:cstheme="majorHAnsi"/>
          <w:sz w:val="16"/>
        </w:rPr>
        <w:t>," Joanne Krebble said while shopping at the Brookville Market in Washington. "It's everywhere you look."</w:t>
      </w:r>
    </w:p>
    <w:p w:rsidR="00877D8F" w:rsidRPr="00877D8F" w:rsidRDefault="00877D8F" w:rsidP="00877D8F">
      <w:pPr>
        <w:pStyle w:val="Heading4"/>
        <w:rPr>
          <w:rFonts w:asciiTheme="majorHAnsi" w:eastAsia="Times New Roman" w:hAnsiTheme="majorHAnsi" w:cstheme="majorHAnsi"/>
        </w:rPr>
      </w:pPr>
      <w:r w:rsidRPr="00877D8F">
        <w:rPr>
          <w:rFonts w:asciiTheme="majorHAnsi" w:eastAsia="Times New Roman" w:hAnsiTheme="majorHAnsi" w:cstheme="majorHAnsi"/>
        </w:rPr>
        <w:t>US agricultural production key to global food supply.</w:t>
      </w:r>
    </w:p>
    <w:p w:rsidR="00877D8F" w:rsidRPr="00877D8F" w:rsidRDefault="00877D8F" w:rsidP="00877D8F">
      <w:pPr>
        <w:rPr>
          <w:rFonts w:asciiTheme="majorHAnsi" w:hAnsiTheme="majorHAnsi" w:cstheme="majorHAnsi"/>
        </w:rPr>
      </w:pPr>
      <w:r w:rsidRPr="00877D8F">
        <w:rPr>
          <w:rFonts w:asciiTheme="majorHAnsi" w:hAnsiTheme="majorHAnsi" w:cstheme="majorHAnsi"/>
          <w:b/>
          <w:sz w:val="26"/>
          <w:szCs w:val="26"/>
        </w:rPr>
        <w:t>Huguley 17</w:t>
      </w:r>
      <w:r w:rsidRPr="00877D8F">
        <w:rPr>
          <w:rFonts w:asciiTheme="majorHAnsi" w:hAnsiTheme="majorHAnsi" w:cstheme="majorHAnsi"/>
        </w:rPr>
        <w:t xml:space="preserve"> (Shelley, has earned an Agriculture Communications degree from Texas Tech University and has worked in numerous ag media positions, October 24 2017, “U.S. dominates agricultural exports, NAFTA ‘very important’ for agriculture” , </w:t>
      </w:r>
      <w:hyperlink r:id="rId14" w:history="1">
        <w:r w:rsidRPr="00877D8F">
          <w:rPr>
            <w:rStyle w:val="Hyperlink"/>
            <w:rFonts w:asciiTheme="majorHAnsi" w:hAnsiTheme="majorHAnsi" w:cstheme="majorHAnsi"/>
          </w:rPr>
          <w:t>http://www.southwestfarmpress.com/legislative/us-dominates-agricultural-exports-nafta-very-important-agriculture</w:t>
        </w:r>
      </w:hyperlink>
      <w:r w:rsidRPr="00877D8F">
        <w:rPr>
          <w:rFonts w:asciiTheme="majorHAnsi" w:hAnsiTheme="majorHAnsi" w:cstheme="majorHAnsi"/>
        </w:rPr>
        <w:t xml:space="preserve"> nicwha)</w:t>
      </w:r>
    </w:p>
    <w:p w:rsidR="00877D8F" w:rsidRPr="00877D8F" w:rsidRDefault="00877D8F" w:rsidP="00877D8F">
      <w:pPr>
        <w:shd w:val="clear" w:color="auto" w:fill="FFFFFF"/>
        <w:spacing w:before="360" w:after="360" w:line="240" w:lineRule="auto"/>
        <w:rPr>
          <w:rFonts w:asciiTheme="majorHAnsi" w:eastAsia="Times New Roman" w:hAnsiTheme="majorHAnsi" w:cstheme="majorHAnsi"/>
          <w:color w:val="222222"/>
          <w:sz w:val="16"/>
        </w:rPr>
      </w:pPr>
      <w:r w:rsidRPr="00877D8F">
        <w:rPr>
          <w:rFonts w:asciiTheme="majorHAnsi" w:eastAsia="Times New Roman" w:hAnsiTheme="majorHAnsi" w:cstheme="majorHAnsi"/>
          <w:color w:val="222222"/>
          <w:sz w:val="16"/>
        </w:rPr>
        <w:t xml:space="preserve">About </w:t>
      </w:r>
      <w:r w:rsidRPr="00877D8F">
        <w:rPr>
          <w:rStyle w:val="StyleUnderline"/>
          <w:rFonts w:asciiTheme="majorHAnsi" w:hAnsiTheme="majorHAnsi" w:cstheme="majorHAnsi"/>
        </w:rPr>
        <w:t>35 percent</w:t>
      </w:r>
      <w:r w:rsidRPr="00877D8F">
        <w:rPr>
          <w:rFonts w:asciiTheme="majorHAnsi" w:eastAsia="Times New Roman" w:hAnsiTheme="majorHAnsi" w:cstheme="majorHAnsi"/>
          <w:color w:val="222222"/>
          <w:sz w:val="16"/>
        </w:rPr>
        <w:t xml:space="preserve">, or one-third, </w:t>
      </w:r>
      <w:r w:rsidRPr="00877D8F">
        <w:rPr>
          <w:rStyle w:val="StyleUnderline"/>
          <w:rFonts w:asciiTheme="majorHAnsi" w:hAnsiTheme="majorHAnsi" w:cstheme="majorHAnsi"/>
        </w:rPr>
        <w:t>of U.S. farm income comes from this nation’s export market</w:t>
      </w:r>
      <w:r w:rsidRPr="00877D8F">
        <w:rPr>
          <w:rFonts w:asciiTheme="majorHAnsi" w:eastAsia="Times New Roman" w:hAnsiTheme="majorHAnsi" w:cstheme="majorHAnsi"/>
          <w:color w:val="222222"/>
          <w:sz w:val="16"/>
        </w:rPr>
        <w:t xml:space="preserve">, making trade with other countries not simply a good idea, but “very, very important,” says Dr. Luis Ribera, professor and director of the Center for </w:t>
      </w:r>
      <w:r w:rsidRPr="00877D8F">
        <w:rPr>
          <w:rFonts w:asciiTheme="majorHAnsi" w:eastAsia="Times New Roman" w:hAnsiTheme="majorHAnsi" w:cstheme="majorHAnsi"/>
          <w:color w:val="222222"/>
          <w:sz w:val="16"/>
        </w:rPr>
        <w:lastRenderedPageBreak/>
        <w:t xml:space="preserve">North American Studies at Texas A&amp;M University. </w:t>
      </w:r>
      <w:r w:rsidRPr="00877D8F">
        <w:rPr>
          <w:rStyle w:val="StyleUnderline"/>
          <w:rFonts w:asciiTheme="majorHAnsi" w:hAnsiTheme="majorHAnsi" w:cstheme="majorHAnsi"/>
        </w:rPr>
        <w:t>The U.S. is the largest agricultural exporter in the world,</w:t>
      </w:r>
      <w:r w:rsidRPr="00877D8F">
        <w:rPr>
          <w:rFonts w:asciiTheme="majorHAnsi" w:eastAsia="Times New Roman" w:hAnsiTheme="majorHAnsi" w:cstheme="majorHAnsi"/>
          <w:color w:val="222222"/>
          <w:sz w:val="16"/>
        </w:rPr>
        <w:t xml:space="preserve"> he notes, </w:t>
      </w:r>
      <w:r w:rsidRPr="00877D8F">
        <w:rPr>
          <w:rStyle w:val="StyleUnderline"/>
          <w:rFonts w:asciiTheme="majorHAnsi" w:hAnsiTheme="majorHAnsi" w:cstheme="majorHAnsi"/>
        </w:rPr>
        <w:t>shipping $135 billion in commodities in 2016</w:t>
      </w:r>
      <w:r w:rsidRPr="00877D8F">
        <w:rPr>
          <w:rFonts w:asciiTheme="majorHAnsi" w:eastAsia="Times New Roman" w:hAnsiTheme="majorHAnsi" w:cstheme="majorHAnsi"/>
          <w:color w:val="222222"/>
          <w:sz w:val="16"/>
        </w:rPr>
        <w:t>. “</w:t>
      </w:r>
      <w:r w:rsidRPr="00877D8F">
        <w:rPr>
          <w:rStyle w:val="StyleUnderline"/>
          <w:rFonts w:asciiTheme="majorHAnsi" w:hAnsiTheme="majorHAnsi" w:cstheme="majorHAnsi"/>
        </w:rPr>
        <w:t>We depend on agricultural markets,”</w:t>
      </w:r>
      <w:r w:rsidRPr="00877D8F">
        <w:rPr>
          <w:rFonts w:asciiTheme="majorHAnsi" w:eastAsia="Times New Roman" w:hAnsiTheme="majorHAnsi" w:cstheme="majorHAnsi"/>
          <w:color w:val="222222"/>
          <w:sz w:val="16"/>
        </w:rPr>
        <w:t xml:space="preserve"> he said at the Rural Economic Outlook Conference at Stillwater, Okla. “</w:t>
      </w:r>
      <w:r w:rsidRPr="00877D8F">
        <w:rPr>
          <w:rStyle w:val="StyleUnderline"/>
          <w:rFonts w:asciiTheme="majorHAnsi" w:hAnsiTheme="majorHAnsi" w:cstheme="majorHAnsi"/>
        </w:rPr>
        <w:t>We need to maintain the markets that we have — and possibly expand them.” In 2015, 71 percent of the cotton grown in the U.S. was exported</w:t>
      </w:r>
      <w:r w:rsidRPr="00877D8F">
        <w:rPr>
          <w:rFonts w:asciiTheme="majorHAnsi" w:eastAsia="Times New Roman" w:hAnsiTheme="majorHAnsi" w:cstheme="majorHAnsi"/>
          <w:color w:val="222222"/>
          <w:sz w:val="16"/>
        </w:rPr>
        <w:t xml:space="preserve">, along </w:t>
      </w:r>
      <w:r w:rsidRPr="00877D8F">
        <w:rPr>
          <w:rStyle w:val="StyleUnderline"/>
          <w:rFonts w:asciiTheme="majorHAnsi" w:hAnsiTheme="majorHAnsi" w:cstheme="majorHAnsi"/>
        </w:rPr>
        <w:t>with more than 55 percent of sorghum and rice. U.S. agricultural imports are a multi-billion dollar industry, accounting for $115 billion in 2016.</w:t>
      </w:r>
      <w:r w:rsidRPr="00877D8F">
        <w:rPr>
          <w:rFonts w:asciiTheme="majorHAnsi" w:eastAsia="Times New Roman" w:hAnsiTheme="majorHAnsi" w:cstheme="majorHAnsi"/>
          <w:color w:val="222222"/>
          <w:sz w:val="16"/>
        </w:rPr>
        <w:t xml:space="preserve"> Of the coffee and limes Americans consume, 100 percent are imported. “What would happen if we didn’t have coffee?” Ribera asked, getting a laugh from conference attendees when he jokingly answered: “Chaos!” Americans spend about 6.4 percent of their consumer dollars on food. Contrast that with countries like Nigeria, where consumers spend 56.4 percent of their income to eat. “The 6.4 percent U.S. consumers spend is the cheapest in the whole world,” Ribera says. “That means we cover our food needs with only 6.4 percent of our income, leaving the rest to buy other things, like gadgets, or homes, or travel. With 25 percent of the world’s gross domestic product (GDP), </w:t>
      </w:r>
      <w:r w:rsidRPr="00877D8F">
        <w:rPr>
          <w:rStyle w:val="StyleUnderline"/>
          <w:rFonts w:asciiTheme="majorHAnsi" w:hAnsiTheme="majorHAnsi" w:cstheme="majorHAnsi"/>
        </w:rPr>
        <w:t>trade with the U.S. is of great interest to other countries</w:t>
      </w:r>
      <w:r w:rsidRPr="00877D8F">
        <w:rPr>
          <w:rFonts w:asciiTheme="majorHAnsi" w:eastAsia="Times New Roman" w:hAnsiTheme="majorHAnsi" w:cstheme="majorHAnsi"/>
          <w:color w:val="222222"/>
          <w:sz w:val="16"/>
        </w:rPr>
        <w:t xml:space="preserve">, he says. “We have 350 million people [in the U.S.] with money, who control about 25 percent of the world economy, so </w:t>
      </w:r>
      <w:r w:rsidRPr="00877D8F">
        <w:rPr>
          <w:rStyle w:val="StyleUnderline"/>
          <w:rFonts w:asciiTheme="majorHAnsi" w:hAnsiTheme="majorHAnsi" w:cstheme="majorHAnsi"/>
        </w:rPr>
        <w:t xml:space="preserve">there’s no question about why other countries want to get their products into the U.S. market.” </w:t>
      </w:r>
      <w:r w:rsidRPr="00877D8F">
        <w:rPr>
          <w:rFonts w:asciiTheme="majorHAnsi" w:eastAsia="Times New Roman" w:hAnsiTheme="majorHAnsi" w:cstheme="majorHAnsi"/>
          <w:color w:val="222222"/>
          <w:sz w:val="16"/>
        </w:rPr>
        <w:t>And that’s where the North American Free Trade Agreement comes into play. NAFTA, the trade pact between the U.S., Canada, and Mexico, signed into law in 1993 during the Clinton administration, was designed to reduce tariffs and tariff barriers, as well as increase trade in services among countries. And, according to Ribera, it has been very successful in fulfilling its objectives. “We have quadrupled our exports to NAFTA countries, while only tripling exports to the rest of the world,” Ribera says</w:t>
      </w:r>
      <w:r w:rsidRPr="00877D8F">
        <w:rPr>
          <w:rFonts w:asciiTheme="majorHAnsi" w:hAnsiTheme="majorHAnsi" w:cstheme="majorHAnsi"/>
          <w:sz w:val="16"/>
        </w:rPr>
        <w:t xml:space="preserve">. “NAFTA is very important for U.S. agriculture. There are a lot of things about it that can be improved, but there’s no question it has been successful in terms of agricultural trade.” </w:t>
      </w:r>
      <w:r w:rsidRPr="00877D8F">
        <w:rPr>
          <w:rStyle w:val="StyleUnderline"/>
          <w:rFonts w:asciiTheme="majorHAnsi" w:hAnsiTheme="majorHAnsi" w:cstheme="majorHAnsi"/>
        </w:rPr>
        <w:t>U.S. agricultural exports have increased from $46.2 billion in 1994 to $134.9 billion in 2016, a 192 percent increase</w:t>
      </w:r>
      <w:r w:rsidRPr="00877D8F">
        <w:rPr>
          <w:rFonts w:asciiTheme="majorHAnsi" w:eastAsia="Times New Roman" w:hAnsiTheme="majorHAnsi" w:cstheme="majorHAnsi"/>
          <w:color w:val="222222"/>
          <w:sz w:val="16"/>
        </w:rPr>
        <w:t>, he says. During the same period, U.S. agricultural exports to Canada and Mexico grew from $10 billion to $38 billion, a 288 percent increase, making those nations the second and third largest markets for our exports. With all the discussion by the Trump administration about renegotiating NAFTA, Ribera says, it is important to point out that, if agriculture were the main issue, he thinks it would be easier to get an agreement done. But agriculture constitutes only about 7 percent of trade between the three countries. “So basically, non-agriculture issues have dominated the NAFTA discussion,” he says. “There are some agricultural issues — for example, the Canadian dairy, poultry and egg supply system, but those are smaller issues compared to the larger issues of, say, the automobile industry. “The country of origin rule is a main issue of the Trump administration. In order for a car to move between the three countries and be considered tariff-free, about 62.5 percent of the parts have to be produced in NAFTA countries. The Trump administration wants to increase that percentage to near 85 percent, or have a specific quota on how much needs to be produced in the U.S. for that car to be sold in the U.S. tariff-free.”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Food storage causes war and state collapse ---- historical quantitative studies prove.</w:t>
      </w:r>
    </w:p>
    <w:p w:rsidR="00877D8F" w:rsidRPr="00877D8F" w:rsidRDefault="00877D8F" w:rsidP="00877D8F">
      <w:pPr>
        <w:rPr>
          <w:rFonts w:asciiTheme="majorHAnsi" w:hAnsiTheme="majorHAnsi" w:cstheme="majorHAnsi"/>
          <w:b/>
          <w:bCs/>
          <w:sz w:val="26"/>
        </w:rPr>
      </w:pPr>
      <w:r w:rsidRPr="00877D8F">
        <w:rPr>
          <w:rStyle w:val="Style13ptBold"/>
          <w:rFonts w:asciiTheme="majorHAnsi" w:hAnsiTheme="majorHAnsi" w:cstheme="majorHAnsi"/>
        </w:rPr>
        <w:t xml:space="preserve">Zhang et al 07 </w:t>
      </w:r>
      <w:r w:rsidRPr="00877D8F">
        <w:rPr>
          <w:rFonts w:asciiTheme="majorHAnsi" w:hAnsiTheme="majorHAnsi" w:cstheme="majorHAnsi"/>
        </w:rPr>
        <w:t>(David, (Associate Prof. Geography @ U. Hong Kong), Peter Brecke, (Associate Prof. @ Sam Nunn School of Int’l. Affairs @ GIT), Harry F. Lee, (Dept. Geography @ U. Hong Kong), Yuan-Qing He, (Cold and Arid Regions Env’tal and Engineering Research Inst. @ Chinese Academy of Science), and (Jane Zhang, (Dept. Anthro. @ U. College London), Proceedings of the National Academy of Science, “Global climate change, war, and population decline in recent human history”, 104:49, p. 19214-19219)</w:t>
      </w:r>
    </w:p>
    <w:p w:rsidR="00877D8F" w:rsidRPr="00877D8F" w:rsidRDefault="00877D8F" w:rsidP="00877D8F">
      <w:pPr>
        <w:pStyle w:val="Microtext"/>
        <w:rPr>
          <w:rFonts w:asciiTheme="majorHAnsi" w:hAnsiTheme="majorHAnsi" w:cstheme="majorHAnsi"/>
          <w:sz w:val="16"/>
        </w:rPr>
      </w:pPr>
      <w:r w:rsidRPr="00877D8F">
        <w:rPr>
          <w:rFonts w:asciiTheme="majorHAnsi" w:hAnsiTheme="majorHAnsi" w:cstheme="majorHAnsi"/>
          <w:sz w:val="16"/>
        </w:rPr>
        <w:t xml:space="preserve">Recently, important attempts have been made to use highresolution, reconstructed paleo-climatic data to elucidate individual cases of prehistoric cultural/population collapses caused by agricultural failure in the Middle East, United States, and China (2–4). </w:t>
      </w:r>
      <w:r w:rsidRPr="00877D8F">
        <w:rPr>
          <w:rStyle w:val="UnderlineChar"/>
          <w:rFonts w:asciiTheme="majorHAnsi" w:hAnsiTheme="majorHAnsi" w:cstheme="majorHAnsi"/>
        </w:rPr>
        <w:t xml:space="preserve">Webster </w:t>
      </w:r>
      <w:r w:rsidRPr="00877D8F">
        <w:rPr>
          <w:rFonts w:asciiTheme="majorHAnsi" w:hAnsiTheme="majorHAnsi" w:cstheme="majorHAnsi"/>
          <w:sz w:val="16"/>
        </w:rPr>
        <w:t xml:space="preserve">(5) </w:t>
      </w:r>
      <w:r w:rsidRPr="00877D8F">
        <w:rPr>
          <w:rStyle w:val="UnderlineChar"/>
          <w:rFonts w:asciiTheme="majorHAnsi" w:hAnsiTheme="majorHAnsi" w:cstheme="majorHAnsi"/>
        </w:rPr>
        <w:t>pointed out that warfare was an adaptive ecological choice in prehistoric societies with limited resources and growing populations</w:t>
      </w:r>
      <w:r w:rsidRPr="00877D8F">
        <w:rPr>
          <w:rFonts w:asciiTheme="majorHAnsi" w:hAnsiTheme="majorHAnsi" w:cstheme="majorHAnsi"/>
          <w:sz w:val="16"/>
        </w:rPr>
        <w:t xml:space="preserve">, although he was not able to use systematic, scientific data to support his conclusion. The concept of environmental conflict has been suggested by several researchers, but they focus only on conflicts caused by shortterm climate variations and meteorological events (6–9). Galloway (10) found that long-term climate change controlled population size in middle-latitude areas. However, his finding lacked quantitative precision because of the absence of highresolution climate records at the time. </w:t>
      </w:r>
      <w:r w:rsidRPr="00877D8F">
        <w:rPr>
          <w:rStyle w:val="UnderlineChar"/>
          <w:rFonts w:asciiTheme="majorHAnsi" w:hAnsiTheme="majorHAnsi" w:cstheme="majorHAnsi"/>
        </w:rPr>
        <w:t>We studied a long span of Chinese history and found that the number of war outbreaks and population collapses in China is significantly correlated with Northern Hemisphere</w:t>
      </w:r>
      <w:r w:rsidRPr="00877D8F">
        <w:rPr>
          <w:rFonts w:asciiTheme="majorHAnsi" w:hAnsiTheme="majorHAnsi" w:cstheme="majorHAnsi"/>
          <w:sz w:val="16"/>
        </w:rPr>
        <w:t xml:space="preserve"> (NH) </w:t>
      </w:r>
      <w:r w:rsidRPr="00877D8F">
        <w:rPr>
          <w:rStyle w:val="UnderlineChar"/>
          <w:rFonts w:asciiTheme="majorHAnsi" w:hAnsiTheme="majorHAnsi" w:cstheme="majorHAnsi"/>
        </w:rPr>
        <w:t xml:space="preserve">temperature variations </w:t>
      </w:r>
      <w:r w:rsidRPr="00877D8F">
        <w:rPr>
          <w:rFonts w:asciiTheme="majorHAnsi" w:hAnsiTheme="majorHAnsi" w:cstheme="majorHAnsi"/>
          <w:sz w:val="16"/>
        </w:rPr>
        <w:t xml:space="preserve">and that all of the periods of nationwide unrest, population collapse, and dynastic change occurred in the cold phases of this period (11–13). </w:t>
      </w:r>
      <w:r w:rsidRPr="00877D8F">
        <w:rPr>
          <w:rStyle w:val="UnderlineChar"/>
          <w:rFonts w:asciiTheme="majorHAnsi" w:hAnsiTheme="majorHAnsi" w:cstheme="majorHAnsi"/>
        </w:rPr>
        <w:t xml:space="preserve">As a result of recent scientific breakthroughs in establishing more precise paleo-climatic records </w:t>
      </w:r>
      <w:r w:rsidRPr="00877D8F">
        <w:rPr>
          <w:rFonts w:asciiTheme="majorHAnsi" w:hAnsiTheme="majorHAnsi" w:cstheme="majorHAnsi"/>
          <w:sz w:val="16"/>
        </w:rPr>
        <w:t xml:space="preserve">[see supporting information (SI) Text], </w:t>
      </w:r>
      <w:r w:rsidRPr="00877D8F">
        <w:rPr>
          <w:rStyle w:val="UnderlineChar"/>
          <w:rFonts w:asciiTheme="majorHAnsi" w:hAnsiTheme="majorHAnsi" w:cstheme="majorHAnsi"/>
        </w:rPr>
        <w:lastRenderedPageBreak/>
        <w:t>we extend the earlier study to the global and continental levels</w:t>
      </w:r>
      <w:r w:rsidRPr="00877D8F">
        <w:rPr>
          <w:rFonts w:asciiTheme="majorHAnsi" w:hAnsiTheme="majorHAnsi" w:cstheme="majorHAnsi"/>
          <w:sz w:val="16"/>
        </w:rPr>
        <w:t xml:space="preserve"> between A.D. 1400 and A.D. 1900, during the Little Ice Age (LIA; see SI Text). The hypothesis we propose posits that long-term climate change has significant direct effects on land-carrying capacity (as measured by agricultural production). Fluctuation of the carrying capacity in turn affects the food supply per capita. </w:t>
      </w:r>
      <w:r w:rsidRPr="00877D8F">
        <w:rPr>
          <w:rStyle w:val="UnderlineChar"/>
          <w:rFonts w:asciiTheme="majorHAnsi" w:hAnsiTheme="majorHAnsi" w:cstheme="majorHAnsi"/>
        </w:rPr>
        <w:t>A shortage of food resources in populated areas increases the likelihood of armed conflicts, famines, and epidemics</w:t>
      </w:r>
      <w:r w:rsidRPr="00877D8F">
        <w:rPr>
          <w:rFonts w:asciiTheme="majorHAnsi" w:hAnsiTheme="majorHAnsi" w:cstheme="majorHAnsi"/>
          <w:sz w:val="16"/>
        </w:rPr>
        <w:t>, events that thus reduce population size</w:t>
      </w:r>
      <w:r w:rsidRPr="00877D8F">
        <w:rPr>
          <w:rStyle w:val="UnderlineChar"/>
          <w:rFonts w:asciiTheme="majorHAnsi" w:hAnsiTheme="majorHAnsi" w:cstheme="majorHAnsi"/>
        </w:rPr>
        <w:t>. As a feedback mechanism, population decline has a dominant tendency to increase the food supply per capita</w:t>
      </w:r>
      <w:r w:rsidRPr="00877D8F">
        <w:rPr>
          <w:rFonts w:asciiTheme="majorHAnsi" w:hAnsiTheme="majorHAnsi" w:cstheme="majorHAnsi"/>
          <w:sz w:val="16"/>
        </w:rPr>
        <w:t xml:space="preserve"> (seen in decreasing food prices), </w:t>
      </w:r>
      <w:r w:rsidRPr="00877D8F">
        <w:rPr>
          <w:rStyle w:val="UnderlineChar"/>
          <w:rFonts w:asciiTheme="majorHAnsi" w:hAnsiTheme="majorHAnsi" w:cstheme="majorHAnsi"/>
        </w:rPr>
        <w:t>which results in relative peace and fast population growth</w:t>
      </w:r>
      <w:r w:rsidRPr="00877D8F">
        <w:rPr>
          <w:rFonts w:asciiTheme="majorHAnsi" w:hAnsiTheme="majorHAnsi" w:cstheme="majorHAnsi"/>
          <w:sz w:val="16"/>
        </w:rPr>
        <w:t xml:space="preserve">. The interactions among these components in a social system create an important rhythm of macrohistory in agricultural societies. The simplified pathways of the above chain reactions and feedback loops are represented in SI Fig. 3. With respect to the character of the causal pathways, the relation between climate and agricultural production has been demonstrated by many empirical studies (10, 14). Under ecological stress, adaptive choices for animal species are the reduction of population size, migration, and dietary change. Depopulation typically takes place through starvation and cannibalism. Humans have more pathways, social mechanisms, to adapt to climate change and mitigate ecological stress. Besides migration, they include warfare, economic change, innovation, trade, and peaceful resource redistribution. We believe that in late agrarian society established political boundaries in populated areas limited mass migration; the result of such mass migration, when it occurred, often was war. Economic change was a costly and slow process that involved changing cultures, technologies, and habits. When the speed of human innovation and its transfer were not fast enough to keep pace with rapid ecological change, famine and disease became difficult to avoid. Trade and redistribution under the condition of shrinking resources would not help much because the ecological stress was at a global or very large regional scale. Finally, </w:t>
      </w:r>
      <w:r w:rsidRPr="00877D8F">
        <w:rPr>
          <w:rStyle w:val="UnderlineChar"/>
          <w:rFonts w:asciiTheme="majorHAnsi" w:hAnsiTheme="majorHAnsi" w:cstheme="majorHAnsi"/>
        </w:rPr>
        <w:t>human social development in the form of international and national institutions was not strong enough to buffer the tensions caused by food resource scarcity</w:t>
      </w:r>
      <w:r w:rsidRPr="00877D8F">
        <w:rPr>
          <w:rFonts w:asciiTheme="majorHAnsi" w:hAnsiTheme="majorHAnsi" w:cstheme="majorHAnsi"/>
          <w:sz w:val="16"/>
        </w:rPr>
        <w:t xml:space="preserve">. </w:t>
      </w:r>
      <w:r w:rsidRPr="00877D8F">
        <w:rPr>
          <w:rStyle w:val="UnderlineChar"/>
          <w:rFonts w:asciiTheme="majorHAnsi" w:hAnsiTheme="majorHAnsi" w:cstheme="majorHAnsi"/>
        </w:rPr>
        <w:t xml:space="preserve">Therefore, war and population decline became common consequences of </w:t>
      </w:r>
      <w:r w:rsidRPr="00877D8F">
        <w:rPr>
          <w:rFonts w:asciiTheme="majorHAnsi" w:hAnsiTheme="majorHAnsi" w:cstheme="majorHAnsi"/>
          <w:sz w:val="16"/>
        </w:rPr>
        <w:t>climate-induced ecological stress</w:t>
      </w:r>
      <w:r w:rsidRPr="00877D8F">
        <w:rPr>
          <w:rStyle w:val="UnderlineChar"/>
          <w:rFonts w:asciiTheme="majorHAnsi" w:hAnsiTheme="majorHAnsi" w:cstheme="majorHAnsi"/>
        </w:rPr>
        <w:t xml:space="preserve"> in the late preindustrial era. Recent developments in resource and environmental studies</w:t>
      </w:r>
      <w:r w:rsidRPr="00877D8F">
        <w:rPr>
          <w:rFonts w:asciiTheme="majorHAnsi" w:hAnsiTheme="majorHAnsi" w:cstheme="majorHAnsi"/>
          <w:sz w:val="16"/>
        </w:rPr>
        <w:t xml:space="preserve"> (e.g., refs. 8, 9, 15, and 16) </w:t>
      </w:r>
      <w:r w:rsidRPr="00877D8F">
        <w:rPr>
          <w:rStyle w:val="UnderlineChar"/>
          <w:rFonts w:asciiTheme="majorHAnsi" w:hAnsiTheme="majorHAnsi" w:cstheme="majorHAnsi"/>
        </w:rPr>
        <w:t>suggest that limited resources and environmental degradation would have caused armed conflicts in human history</w:t>
      </w:r>
      <w:r w:rsidRPr="00877D8F">
        <w:rPr>
          <w:rFonts w:asciiTheme="majorHAnsi" w:hAnsiTheme="majorHAnsi" w:cstheme="majorHAnsi"/>
          <w:sz w:val="16"/>
        </w:rPr>
        <w:t>. However, these perceived climate–war– population decline sequences have never been substantiated with scientific evidence consisting of long-term time series. In the following sections, we verify our hypothesis and evaluate the role of climate change on war outbreak and population decline with empirical data at global and continental scales.</w:t>
      </w:r>
    </w:p>
    <w:p w:rsidR="00877D8F" w:rsidRPr="00877D8F" w:rsidRDefault="00877D8F" w:rsidP="00877D8F">
      <w:pPr>
        <w:pStyle w:val="Heading4"/>
        <w:rPr>
          <w:rStyle w:val="Style13ptBold"/>
          <w:rFonts w:asciiTheme="majorHAnsi" w:hAnsiTheme="majorHAnsi" w:cstheme="majorHAnsi"/>
          <w:b/>
          <w:bCs w:val="0"/>
        </w:rPr>
      </w:pPr>
      <w:r w:rsidRPr="00877D8F">
        <w:rPr>
          <w:rFonts w:asciiTheme="majorHAnsi" w:hAnsiTheme="majorHAnsi" w:cstheme="majorHAnsi"/>
        </w:rPr>
        <w:t>Those wars go nuclear.</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Campbell and Weitz 2007 </w:t>
      </w:r>
      <w:r w:rsidRPr="00877D8F">
        <w:rPr>
          <w:rFonts w:asciiTheme="majorHAnsi" w:hAnsiTheme="majorHAnsi" w:cstheme="majorHAnsi"/>
        </w:rPr>
        <w:t>Kurt M. CEO and co-founder of the Center for a New American Security and former deputy assistant secretary of defense for Asia and the Pacific and Richard is a senior fellow and director of program management at Hudson Institute, “Conclusions” CSIS, November, p. 95, [http://www.csis.org/media/csis/pubs/071105_ageofconsequences.pdf]</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In the case of severe climate change, projected massive nonlinear events in the global environment give rise to massive nonlinear societal events. In this scenario, </w:t>
      </w:r>
      <w:r w:rsidRPr="00877D8F">
        <w:rPr>
          <w:rStyle w:val="StyleUnderline"/>
          <w:rFonts w:asciiTheme="majorHAnsi" w:hAnsiTheme="majorHAnsi" w:cstheme="majorHAnsi"/>
        </w:rPr>
        <w:t>nations around the world will be overwhelmed by the scale of change and pernicious challenges, such as</w:t>
      </w:r>
      <w:r w:rsidRPr="00877D8F">
        <w:rPr>
          <w:rFonts w:asciiTheme="majorHAnsi" w:hAnsiTheme="majorHAnsi" w:cstheme="majorHAnsi"/>
          <w:sz w:val="16"/>
        </w:rPr>
        <w:t xml:space="preserve"> pandemic disease and water and </w:t>
      </w:r>
      <w:r w:rsidRPr="00877D8F">
        <w:rPr>
          <w:rStyle w:val="StyleUnderline"/>
          <w:rFonts w:asciiTheme="majorHAnsi" w:hAnsiTheme="majorHAnsi" w:cstheme="majorHAnsi"/>
        </w:rPr>
        <w:t>food shortages.</w:t>
      </w:r>
      <w:r w:rsidRPr="00877D8F">
        <w:rPr>
          <w:rFonts w:asciiTheme="majorHAnsi" w:hAnsiTheme="majorHAnsi" w:cstheme="majorHAnsi"/>
          <w:sz w:val="16"/>
        </w:rPr>
        <w:t xml:space="preserve"> </w:t>
      </w:r>
      <w:r w:rsidRPr="00877D8F">
        <w:rPr>
          <w:rStyle w:val="StyleUnderline"/>
          <w:rFonts w:asciiTheme="majorHAnsi" w:hAnsiTheme="majorHAnsi" w:cstheme="majorHAnsi"/>
        </w:rPr>
        <w:t>The internal cohesion of nations will be under great stress</w:t>
      </w:r>
      <w:r w:rsidRPr="00877D8F">
        <w:rPr>
          <w:rFonts w:asciiTheme="majorHAnsi" w:hAnsiTheme="majorHAnsi" w:cstheme="majorHAnsi"/>
          <w:sz w:val="16"/>
        </w:rPr>
        <w:t xml:space="preserve">, including in the United States, due to a dramatic rise in migration, changes in agricultural patterns and water availability, and wealthier members of society pulling away from the rest of the population. </w:t>
      </w:r>
      <w:r w:rsidRPr="00877D8F">
        <w:rPr>
          <w:rStyle w:val="StyleUnderline"/>
          <w:rFonts w:asciiTheme="majorHAnsi" w:hAnsiTheme="majorHAnsi" w:cstheme="majorHAnsi"/>
        </w:rPr>
        <w:t>Protests, civil unrest, and violent upheaval of governments are possible.</w:t>
      </w:r>
      <w:r w:rsidRPr="00877D8F">
        <w:rPr>
          <w:rFonts w:asciiTheme="majorHAnsi" w:hAnsiTheme="majorHAnsi" w:cstheme="majorHAnsi"/>
          <w:sz w:val="16"/>
        </w:rPr>
        <w:t xml:space="preserve"> The flooding of coastal communities around the world, especially in the Netherlands, the United States, South Asia, and China, has the potential to challenge regional and even national identities. </w:t>
      </w:r>
      <w:r w:rsidRPr="00877D8F">
        <w:rPr>
          <w:rStyle w:val="StyleUnderline"/>
          <w:rFonts w:asciiTheme="majorHAnsi" w:hAnsiTheme="majorHAnsi" w:cstheme="majorHAnsi"/>
        </w:rPr>
        <w:t>Armed conflict between nations over resources and even territory</w:t>
      </w:r>
      <w:r w:rsidRPr="00877D8F">
        <w:rPr>
          <w:rFonts w:asciiTheme="majorHAnsi" w:hAnsiTheme="majorHAnsi" w:cstheme="majorHAnsi"/>
          <w:sz w:val="16"/>
        </w:rPr>
        <w:t>, such as the Nile and its tributaries, is likely</w:t>
      </w:r>
      <w:r w:rsidRPr="00877D8F">
        <w:rPr>
          <w:rStyle w:val="StyleUnderline"/>
          <w:rFonts w:asciiTheme="majorHAnsi" w:hAnsiTheme="majorHAnsi" w:cstheme="majorHAnsi"/>
        </w:rPr>
        <w:t>, and nuclear war is possible</w:t>
      </w:r>
      <w:r w:rsidRPr="00877D8F">
        <w:rPr>
          <w:rFonts w:asciiTheme="majorHAnsi" w:hAnsiTheme="majorHAnsi" w:cstheme="majorHAnsi"/>
          <w:sz w:val="16"/>
        </w:rPr>
        <w:t xml:space="preserve">. Globalization could halt and alliances collapse.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Dangerous agricultural working conditions create an environment for antibiotic resistant bacteria to develop and spread.</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Fitch, Hricko, and Martin 17</w:t>
      </w:r>
      <w:r w:rsidRPr="00877D8F">
        <w:rPr>
          <w:rFonts w:asciiTheme="majorHAnsi" w:hAnsiTheme="majorHAnsi" w:cstheme="majorHAnsi"/>
        </w:rPr>
        <w:t xml:space="preserve">[Claire, Director of Outreach at Farm Forward and a Masters of Science in Public Health, Carolyn, a research program manger with the Food System Policy Program and has a Master of Public Health degree in Global Environmental Sustainability and Public Health, Robert, Direct of Food Systme Policy at Johns Hopkins Center for a Livable Future, </w:t>
      </w:r>
      <w:r w:rsidRPr="00877D8F">
        <w:rPr>
          <w:rFonts w:asciiTheme="majorHAnsi" w:hAnsiTheme="majorHAnsi" w:cstheme="majorHAnsi"/>
        </w:rPr>
        <w:lastRenderedPageBreak/>
        <w:t xml:space="preserve">Spring 2017, “Public Health, Immigration Reform and Food System Change,” </w:t>
      </w:r>
      <w:hyperlink r:id="rId15" w:history="1">
        <w:r w:rsidRPr="00877D8F">
          <w:rPr>
            <w:rStyle w:val="Hyperlink"/>
            <w:rFonts w:asciiTheme="majorHAnsi" w:hAnsiTheme="majorHAnsi" w:cstheme="majorHAnsi"/>
          </w:rPr>
          <w:t>https://www.jhsph.edu/research/centers-and-institutes/johns-hopkins-center-for-a-livable-future/_pdf/research/clf_reports/public-health-immigration-reform-and-food-system-change.pdf]ZZ</w:t>
        </w:r>
      </w:hyperlink>
      <w:r w:rsidRPr="00877D8F">
        <w:rPr>
          <w:rFonts w:asciiTheme="majorHAnsi" w:hAnsiTheme="majorHAnsi" w:cstheme="majorHAnsi"/>
        </w:rPr>
        <w:t xml:space="preserve"> and Box</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The adverse health effects and risks associated with working in U.S. food production and processing systems may follow workers to their homes and communities. The majority of undocumented farmworkers are married and have children (though their family members may not live with them or in the U.S.), and 49% live in households with children under the age of 18.</w:t>
      </w:r>
      <w:r w:rsidRPr="00877D8F">
        <w:rPr>
          <w:rFonts w:asciiTheme="majorHAnsi" w:hAnsiTheme="majorHAnsi" w:cstheme="majorHAnsi"/>
          <w:sz w:val="16"/>
        </w:rPr>
        <w:t xml:space="preserve">7 </w:t>
      </w:r>
      <w:r w:rsidRPr="00877D8F">
        <w:rPr>
          <w:rFonts w:asciiTheme="majorHAnsi" w:hAnsiTheme="majorHAnsi" w:cstheme="majorHAnsi"/>
          <w:u w:val="single"/>
        </w:rPr>
        <w:t>Moreover, the majority of migrant, seasonal, and immigrant farmworkers stay or live immediately within agricultural areas, either in on-farm dwellings or labor camps, or in private market single-family houses or apartments</w:t>
      </w:r>
      <w:r w:rsidRPr="00877D8F">
        <w:rPr>
          <w:rFonts w:asciiTheme="majorHAnsi" w:hAnsiTheme="majorHAnsi" w:cstheme="majorHAnsi"/>
          <w:sz w:val="16"/>
        </w:rPr>
        <w:t xml:space="preserve">.12 While the risk of workplace injury may not transfer to the families or peers of agricultural and meat processing workers, these </w:t>
      </w:r>
      <w:r w:rsidRPr="00877D8F">
        <w:rPr>
          <w:rFonts w:asciiTheme="majorHAnsi" w:hAnsiTheme="majorHAnsi" w:cstheme="majorHAnsi"/>
          <w:u w:val="single"/>
        </w:rPr>
        <w:t>populations may face other health hazards related to the agriculture industry, including pesticide exposure, poor air quality, contaminated water, and increased pathogen presence. Children living in agricultural communities are especially susceptible to pesticide exposure and have an increased risk of exposure to environmental contaminants, as compared to adults, due to their physiology and behavior (e.g. crawling and putting objects in the mouth).125-127 Multiple studies, conducted across various U.S. agricultural regions, have detected pesticide metabolites in the urine of children of farmworker households.</w:t>
      </w:r>
      <w:r w:rsidRPr="00877D8F">
        <w:rPr>
          <w:rFonts w:asciiTheme="majorHAnsi" w:hAnsiTheme="majorHAnsi" w:cstheme="majorHAnsi"/>
          <w:sz w:val="16"/>
        </w:rPr>
        <w:t xml:space="preserve">126-130 </w:t>
      </w:r>
      <w:r w:rsidRPr="00877D8F">
        <w:rPr>
          <w:rFonts w:asciiTheme="majorHAnsi" w:hAnsiTheme="majorHAnsi" w:cstheme="majorHAnsi"/>
          <w:u w:val="single"/>
        </w:rPr>
        <w:t>Exposure to organophosphorus pesticides—detected in the urine of pregnant women and children living in agricultural communities</w:t>
      </w:r>
      <w:r w:rsidRPr="00877D8F">
        <w:rPr>
          <w:rFonts w:asciiTheme="majorHAnsi" w:hAnsiTheme="majorHAnsi" w:cstheme="majorHAnsi"/>
          <w:sz w:val="16"/>
        </w:rPr>
        <w:t>130—</w:t>
      </w:r>
      <w:r w:rsidRPr="00877D8F">
        <w:rPr>
          <w:rFonts w:asciiTheme="majorHAnsi" w:hAnsiTheme="majorHAnsi" w:cstheme="majorHAnsi"/>
          <w:u w:val="single"/>
        </w:rPr>
        <w:t>has been associated with decreased mental development and attention deficits.</w:t>
      </w:r>
      <w:r w:rsidRPr="00877D8F">
        <w:rPr>
          <w:rFonts w:asciiTheme="majorHAnsi" w:hAnsiTheme="majorHAnsi" w:cstheme="majorHAnsi"/>
          <w:sz w:val="16"/>
        </w:rPr>
        <w:t xml:space="preserve">131,132 A 2012 study found an inverse association between birth weight and the number 21 of pesticides detected in cord blood, leading to calls for more research on the effects of exposure to mixtures of multiple pesticides in addition to individual pesticides.133 </w:t>
      </w:r>
      <w:r w:rsidRPr="00877D8F">
        <w:rPr>
          <w:rFonts w:asciiTheme="majorHAnsi" w:hAnsiTheme="majorHAnsi" w:cstheme="majorHAnsi"/>
          <w:u w:val="single"/>
        </w:rPr>
        <w:t>Residents of agricultural areas may also be exposed to air and water contaminated by agricultural inputs and wastes</w:t>
      </w:r>
      <w:r w:rsidRPr="00877D8F">
        <w:rPr>
          <w:rFonts w:asciiTheme="majorHAnsi" w:hAnsiTheme="majorHAnsi" w:cstheme="majorHAnsi"/>
          <w:sz w:val="16"/>
        </w:rPr>
        <w:t xml:space="preserve">. Just as workers may be exposed to particulate matter, gases, VOCs, pathogens, and pesticides via air, people living near farms and/or animal production operations are also exposed to agricultural air pollution and may experience health impacts similar to those observed among workers.62,134-136 </w:t>
      </w:r>
      <w:r w:rsidRPr="00877D8F">
        <w:rPr>
          <w:rFonts w:asciiTheme="majorHAnsi" w:hAnsiTheme="majorHAnsi" w:cstheme="majorHAnsi"/>
          <w:u w:val="single"/>
        </w:rPr>
        <w:t>Odor from animal production operations has been found to induce eye, nose, and throat irritation, trigger nausea, vomiting, headaches, stress, and negative mood, and disrupt nearby residents’ daily activities.</w:t>
      </w:r>
      <w:r w:rsidRPr="00877D8F">
        <w:rPr>
          <w:rFonts w:asciiTheme="majorHAnsi" w:hAnsiTheme="majorHAnsi" w:cstheme="majorHAnsi"/>
          <w:sz w:val="16"/>
        </w:rPr>
        <w:t xml:space="preserve">136 Often, animal production is concentrated in rural, low-income areas; swine feeding operations, for example, are located disproportionately in low-income communities of color,137 and </w:t>
      </w:r>
      <w:r w:rsidRPr="00877D8F">
        <w:rPr>
          <w:rFonts w:asciiTheme="majorHAnsi" w:hAnsiTheme="majorHAnsi" w:cstheme="majorHAnsi"/>
          <w:u w:val="single"/>
        </w:rPr>
        <w:t>researchers have predicted that a fear of reprisals—in areas where employment options are limited—may discourage residents from reporting malodor or related health concerns to their representative officials.</w:t>
      </w:r>
      <w:r w:rsidRPr="00877D8F">
        <w:rPr>
          <w:rFonts w:asciiTheme="majorHAnsi" w:hAnsiTheme="majorHAnsi" w:cstheme="majorHAnsi"/>
          <w:sz w:val="16"/>
        </w:rPr>
        <w:t xml:space="preserve">138 Harmful nutrients, drug residues, pathogens, and other contaminants from crop fields and animal operations can run off into surface water or leach into groundwater,139 putting those who rely on those water sources at risk. </w:t>
      </w:r>
      <w:r w:rsidRPr="00877D8F">
        <w:rPr>
          <w:rFonts w:asciiTheme="majorHAnsi" w:hAnsiTheme="majorHAnsi" w:cstheme="majorHAnsi"/>
          <w:u w:val="single"/>
        </w:rPr>
        <w:t>Environmental inequities have been observed in drinking water quality,</w:t>
      </w:r>
      <w:r w:rsidRPr="00877D8F">
        <w:rPr>
          <w:rFonts w:asciiTheme="majorHAnsi" w:hAnsiTheme="majorHAnsi" w:cstheme="majorHAnsi"/>
          <w:sz w:val="16"/>
        </w:rPr>
        <w:t xml:space="preserve"> </w:t>
      </w:r>
      <w:r w:rsidRPr="00877D8F">
        <w:rPr>
          <w:rFonts w:asciiTheme="majorHAnsi" w:hAnsiTheme="majorHAnsi" w:cstheme="majorHAnsi"/>
          <w:u w:val="single"/>
        </w:rPr>
        <w:t>with higher nitrate levels found in community water systems that serve areas in which a larger percentage of the population is Latino and homeownership rates are lower.</w:t>
      </w:r>
      <w:r w:rsidRPr="00877D8F">
        <w:rPr>
          <w:rFonts w:asciiTheme="majorHAnsi" w:hAnsiTheme="majorHAnsi" w:cstheme="majorHAnsi"/>
          <w:sz w:val="16"/>
        </w:rPr>
        <w:t xml:space="preserve">140 Residents of agricultural areas and workers presumably face a similar level of risk associated with water contamination by manure and agricultural wastes, </w:t>
      </w:r>
      <w:r w:rsidRPr="00877D8F">
        <w:rPr>
          <w:rFonts w:asciiTheme="majorHAnsi" w:hAnsiTheme="majorHAnsi" w:cstheme="majorHAnsi"/>
          <w:u w:val="single"/>
        </w:rPr>
        <w:t>since exposure to contaminated drinking and/or recreational water often happens near the farm</w:t>
      </w:r>
      <w:r w:rsidRPr="00877D8F">
        <w:rPr>
          <w:rFonts w:asciiTheme="majorHAnsi" w:hAnsiTheme="majorHAnsi" w:cstheme="majorHAnsi"/>
          <w:sz w:val="16"/>
        </w:rPr>
        <w:t xml:space="preserve">, though workers may face less or varying exposure depending on whether they live near the farm and if they are traveling from farm to farm. </w:t>
      </w:r>
      <w:r w:rsidRPr="00877D8F">
        <w:rPr>
          <w:rStyle w:val="Emphasis"/>
          <w:rFonts w:asciiTheme="majorHAnsi" w:hAnsiTheme="majorHAnsi" w:cstheme="majorHAnsi"/>
        </w:rPr>
        <w:t>Families and nearby residents of agricultural workers may also face a greater risk of contracting an antimicrobial-resistant infection, as workers in animal production have been found to have a greater risk of carrying antimicrobial-resistant bacteria than the general population,</w:t>
      </w:r>
      <w:r w:rsidRPr="00877D8F">
        <w:rPr>
          <w:rFonts w:asciiTheme="majorHAnsi" w:hAnsiTheme="majorHAnsi" w:cstheme="majorHAnsi"/>
          <w:sz w:val="16"/>
        </w:rPr>
        <w:t xml:space="preserve">70 </w:t>
      </w:r>
      <w:r w:rsidRPr="00877D8F">
        <w:rPr>
          <w:rStyle w:val="Emphasis"/>
          <w:rFonts w:asciiTheme="majorHAnsi" w:hAnsiTheme="majorHAnsi" w:cstheme="majorHAnsi"/>
        </w:rPr>
        <w:t>and studies have suggested that workers may transport resistant bacteria out of the workplace to their families and communities.</w:t>
      </w:r>
      <w:r w:rsidRPr="00877D8F">
        <w:rPr>
          <w:rFonts w:asciiTheme="majorHAnsi" w:hAnsiTheme="majorHAnsi" w:cstheme="majorHAnsi"/>
          <w:sz w:val="16"/>
        </w:rPr>
        <w:t xml:space="preserve">70,141 There has been a documented shift in farm labor housing in recent years, with </w:t>
      </w:r>
      <w:r w:rsidRPr="00877D8F">
        <w:rPr>
          <w:rFonts w:asciiTheme="majorHAnsi" w:hAnsiTheme="majorHAnsi" w:cstheme="majorHAnsi"/>
          <w:sz w:val="16"/>
        </w:rPr>
        <w:lastRenderedPageBreak/>
        <w:t xml:space="preserve">fewer employers offering on-farm housing or labor camps and more workers seeking private market housing, which is not subject to federal regulation.12 Poor housing conditions in agricultural areas may place children and families HEALTH IMPACTS EXTEND 22 of farmworkers at increased risk of certain health problems, and the housing environments in which people live early in life may have long-term negative health effects.142 </w:t>
      </w:r>
      <w:r w:rsidRPr="00877D8F">
        <w:rPr>
          <w:rFonts w:asciiTheme="majorHAnsi" w:hAnsiTheme="majorHAnsi" w:cstheme="majorHAnsi"/>
          <w:u w:val="single"/>
        </w:rPr>
        <w:t>Many farmworker households are located near agricultural fields, and pesticide drift and residues have been documented in these homes; since children live in the majority of these households, they are thought to be at risk of pesticide-related illness and developmental disorders.</w:t>
      </w:r>
      <w:r w:rsidRPr="00877D8F">
        <w:rPr>
          <w:rFonts w:asciiTheme="majorHAnsi" w:hAnsiTheme="majorHAnsi" w:cstheme="majorHAnsi"/>
          <w:sz w:val="16"/>
        </w:rPr>
        <w:t xml:space="preserve">127,130 </w:t>
      </w:r>
      <w:r w:rsidRPr="00877D8F">
        <w:rPr>
          <w:rFonts w:asciiTheme="majorHAnsi" w:hAnsiTheme="majorHAnsi" w:cstheme="majorHAnsi"/>
          <w:u w:val="single"/>
        </w:rPr>
        <w:t>Crowded living conditions have also been found to increase residents’ exposure to environmental toxicants and communicable disease.</w:t>
      </w:r>
      <w:r w:rsidRPr="00877D8F">
        <w:rPr>
          <w:rFonts w:asciiTheme="majorHAnsi" w:hAnsiTheme="majorHAnsi" w:cstheme="majorHAnsi"/>
          <w:sz w:val="16"/>
        </w:rPr>
        <w:t xml:space="preserve">143 </w:t>
      </w:r>
      <w:r w:rsidRPr="00877D8F">
        <w:rPr>
          <w:rFonts w:asciiTheme="majorHAnsi" w:hAnsiTheme="majorHAnsi" w:cstheme="majorHAnsi"/>
          <w:u w:val="single"/>
        </w:rPr>
        <w:t>The California Agricultural Workers Health Study found that overcrowding is common in farm labor housing and that extremely overcrowded conditions are prevalent when multiple families share an apartment or house (41% of male participants and 31% of female participants in the survey reported sharing housing with unrelated persons).</w:t>
      </w:r>
      <w:r w:rsidRPr="00877D8F">
        <w:rPr>
          <w:rFonts w:asciiTheme="majorHAnsi" w:hAnsiTheme="majorHAnsi" w:cstheme="majorHAnsi"/>
          <w:sz w:val="16"/>
        </w:rPr>
        <w:t xml:space="preserve">144 While the majority of participants reported renting, 11% lived in informal dwellings—a place of residence not recognized by the U.S. Postal Service or county tax assessors—including mobile homes, garages, sheds, abandoned equipment or animal facilities, or cars.145 As the authors of a review of housing characteristics of farmworker families in North Carolina concluded, “Farmworker housing is generally characterized as crowded, in disrepair, lacking basic facilities (e.g., indoor plumbing) and appliances (e.g., washing machines, fully functioning stovetops), located near fields in which pesticides are applied, and costly.”145 Sanitation issues have been documented in both employer-provided and private housing. </w:t>
      </w:r>
      <w:r w:rsidRPr="00877D8F">
        <w:rPr>
          <w:rFonts w:asciiTheme="majorHAnsi" w:hAnsiTheme="majorHAnsi" w:cstheme="majorHAnsi"/>
          <w:u w:val="single"/>
        </w:rPr>
        <w:t>In many cases, there are no laundry facilities, ventilation is poor, and plumbing is inadequate or nonexistent.</w:t>
      </w:r>
      <w:r w:rsidRPr="00877D8F">
        <w:rPr>
          <w:rFonts w:asciiTheme="majorHAnsi" w:hAnsiTheme="majorHAnsi" w:cstheme="majorHAnsi"/>
          <w:sz w:val="16"/>
        </w:rPr>
        <w:t xml:space="preserve">44 </w:t>
      </w:r>
      <w:r w:rsidRPr="00877D8F">
        <w:rPr>
          <w:rFonts w:asciiTheme="majorHAnsi" w:hAnsiTheme="majorHAnsi" w:cstheme="majorHAnsi"/>
          <w:u w:val="single"/>
        </w:rPr>
        <w:t>This means that contaminated clothing worn at work may be washed in the same sink or basin in which food is prepared, or in the bathtub where children are bathed.</w:t>
      </w:r>
      <w:r w:rsidRPr="00877D8F">
        <w:rPr>
          <w:rFonts w:asciiTheme="majorHAnsi" w:hAnsiTheme="majorHAnsi" w:cstheme="majorHAnsi"/>
          <w:sz w:val="16"/>
        </w:rPr>
        <w:t xml:space="preserve">44 And when agricultural workers cannot find or afford housing, they may resort to sleeping outdoors or in tents or cars.44 These private housing situations may be hidden from public view or government officials, so it is difficult to assess the sanitation risks facing workers and their families. Aware of these issues, the Department of Labor announced in July 2016 that it would provide $81 million in grants through the National Farmworker Jobs Program to assist migrant and seasonal farmworkers with training, employment, and housing.146 Poor worker health and hygiene are frequently linked to foodborne outbreaks, as reflected in food safety policy and discussions. But worker health and hygiene are also subject to social determinants of health and influenced by workers’ limited economic resources, which may lead to increased vulnerability to disease.147 </w:t>
      </w:r>
      <w:r w:rsidRPr="00877D8F">
        <w:rPr>
          <w:rFonts w:asciiTheme="majorHAnsi" w:hAnsiTheme="majorHAnsi" w:cstheme="majorHAnsi"/>
          <w:u w:val="single"/>
        </w:rPr>
        <w:t xml:space="preserve">Recent research has called for a shift in the food safety </w:t>
      </w:r>
      <w:r w:rsidRPr="00877D8F">
        <w:rPr>
          <w:rFonts w:asciiTheme="majorHAnsi" w:hAnsiTheme="majorHAnsi" w:cstheme="majorHAnsi"/>
          <w:sz w:val="16"/>
        </w:rPr>
        <w:t xml:space="preserve">23 </w:t>
      </w:r>
      <w:r w:rsidRPr="00877D8F">
        <w:rPr>
          <w:rFonts w:asciiTheme="majorHAnsi" w:hAnsiTheme="majorHAnsi" w:cstheme="majorHAnsi"/>
          <w:u w:val="single"/>
        </w:rPr>
        <w:t>narrative to address the broader social and structural factors influencing worker health and hygiene.</w:t>
      </w:r>
      <w:r w:rsidRPr="00877D8F">
        <w:rPr>
          <w:rFonts w:asciiTheme="majorHAnsi" w:hAnsiTheme="majorHAnsi" w:cstheme="majorHAnsi"/>
          <w:sz w:val="16"/>
        </w:rPr>
        <w:t xml:space="preserve">147 </w:t>
      </w:r>
      <w:r w:rsidRPr="00877D8F">
        <w:rPr>
          <w:rFonts w:asciiTheme="majorHAnsi" w:hAnsiTheme="majorHAnsi" w:cstheme="majorHAnsi"/>
          <w:u w:val="single"/>
        </w:rPr>
        <w:t>Efforts to address food safety through improved worker health must not only focus on increasing workers’ education of health and hygiene practices, but must also confront the socioeconomic factors and poor and unsafe working and housing conditions that may lead to food safety concerns in the workplace.</w:t>
      </w:r>
      <w:r w:rsidRPr="00877D8F">
        <w:rPr>
          <w:rFonts w:asciiTheme="majorHAnsi" w:hAnsiTheme="majorHAnsi" w:cstheme="majorHAnsi"/>
          <w:sz w:val="16"/>
        </w:rPr>
        <w:t xml:space="preserv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ABR diseases cause the apocalypse.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Sample 13</w:t>
      </w:r>
      <w:r w:rsidRPr="00877D8F">
        <w:rPr>
          <w:rFonts w:asciiTheme="majorHAnsi" w:hAnsiTheme="majorHAnsi" w:cstheme="majorHAnsi"/>
        </w:rPr>
        <w:t xml:space="preserve"> [Ian, science correspondent at the guardian, 1/23/13, “Antibiotic-resistant disease pose ‘apocalyptic’ threat top expert says,” https://www.theguardian.com/society/2013/jan/23/antibiotic-resistant-diseases-apocalyptic-threat]ZZ</w:t>
      </w:r>
    </w:p>
    <w:p w:rsidR="00877D8F" w:rsidRPr="00877D8F" w:rsidRDefault="00877D8F" w:rsidP="00877D8F">
      <w:pPr>
        <w:rPr>
          <w:rFonts w:asciiTheme="majorHAnsi" w:hAnsiTheme="majorHAnsi" w:cstheme="majorHAnsi"/>
        </w:rPr>
      </w:pPr>
      <w:r w:rsidRPr="00877D8F">
        <w:rPr>
          <w:rFonts w:asciiTheme="majorHAnsi" w:hAnsiTheme="majorHAnsi" w:cstheme="majorHAnsi"/>
          <w:u w:val="single"/>
        </w:rPr>
        <w:t xml:space="preserve">Britain's most senior medical adviser has warned MPs that the rise in drug-resistant diseases could trigger a national emergency comparable to a catastrophic terrorist attack, pandemic flu or major coastal flooding. </w:t>
      </w:r>
      <w:hyperlink r:id="rId16" w:tooltip="CMO Dame Sally Davies" w:history="1">
        <w:r w:rsidRPr="00877D8F">
          <w:rPr>
            <w:rStyle w:val="Hyperlink"/>
            <w:rFonts w:asciiTheme="majorHAnsi" w:hAnsiTheme="majorHAnsi" w:cstheme="majorHAnsi"/>
            <w:sz w:val="16"/>
          </w:rPr>
          <w:t>Dame Sally Davies</w:t>
        </w:r>
      </w:hyperlink>
      <w:r w:rsidRPr="00877D8F">
        <w:rPr>
          <w:rFonts w:asciiTheme="majorHAnsi" w:hAnsiTheme="majorHAnsi" w:cstheme="majorHAnsi"/>
          <w:u w:val="single"/>
        </w:rPr>
        <w:t xml:space="preserve">, the chief medical officer, said the threat from infections that are resistant to frontline antibiotics was so serious that the issue should be added to the government's </w:t>
      </w:r>
      <w:hyperlink r:id="rId17" w:tooltip="National Risk Register" w:history="1">
        <w:r w:rsidRPr="00877D8F">
          <w:rPr>
            <w:rStyle w:val="Hyperlink"/>
            <w:rFonts w:asciiTheme="majorHAnsi" w:hAnsiTheme="majorHAnsi" w:cstheme="majorHAnsi"/>
            <w:u w:val="single"/>
          </w:rPr>
          <w:t>national risk register of civil emergencies</w:t>
        </w:r>
      </w:hyperlink>
      <w:r w:rsidRPr="00877D8F">
        <w:rPr>
          <w:rFonts w:asciiTheme="majorHAnsi" w:hAnsiTheme="majorHAnsi" w:cstheme="majorHAnsi"/>
          <w:u w:val="single"/>
        </w:rPr>
        <w:t>.</w:t>
      </w:r>
      <w:r w:rsidRPr="00877D8F">
        <w:rPr>
          <w:rFonts w:asciiTheme="majorHAnsi" w:hAnsiTheme="majorHAnsi" w:cstheme="majorHAnsi"/>
          <w:sz w:val="16"/>
        </w:rPr>
        <w:t xml:space="preserve"> </w:t>
      </w:r>
      <w:hyperlink r:id="rId18" w:tooltip="HoC Science and Technology Committee " w:history="1">
        <w:r w:rsidRPr="00877D8F">
          <w:rPr>
            <w:rStyle w:val="Hyperlink"/>
            <w:rFonts w:asciiTheme="majorHAnsi" w:hAnsiTheme="majorHAnsi" w:cstheme="majorHAnsi"/>
            <w:sz w:val="16"/>
          </w:rPr>
          <w:t>She described</w:t>
        </w:r>
      </w:hyperlink>
      <w:r w:rsidRPr="00877D8F">
        <w:rPr>
          <w:rFonts w:asciiTheme="majorHAnsi" w:hAnsiTheme="majorHAnsi" w:cstheme="majorHAnsi"/>
          <w:sz w:val="16"/>
        </w:rPr>
        <w:t xml:space="preserve"> what she called an </w:t>
      </w:r>
      <w:r w:rsidRPr="00877D8F">
        <w:rPr>
          <w:rFonts w:asciiTheme="majorHAnsi" w:hAnsiTheme="majorHAnsi" w:cstheme="majorHAnsi"/>
          <w:u w:val="single"/>
        </w:rPr>
        <w:t xml:space="preserve">"apocalyptic scenario" where people going for simple operations in 20 years' time die of routine infections "because we have run out of antibiotics". </w:t>
      </w:r>
      <w:r w:rsidRPr="00877D8F">
        <w:rPr>
          <w:rFonts w:asciiTheme="majorHAnsi" w:hAnsiTheme="majorHAnsi" w:cstheme="majorHAnsi"/>
          <w:sz w:val="16"/>
        </w:rPr>
        <w:t xml:space="preserve">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w:t>
      </w:r>
      <w:r w:rsidRPr="00877D8F">
        <w:rPr>
          <w:rFonts w:asciiTheme="majorHAnsi" w:hAnsiTheme="majorHAnsi" w:cstheme="majorHAnsi"/>
          <w:u w:val="single"/>
        </w:rPr>
        <w:t xml:space="preserve">Speaking to MPs on the Commons science and technology committee, Davies </w:t>
      </w:r>
      <w:r w:rsidRPr="00877D8F">
        <w:rPr>
          <w:rFonts w:asciiTheme="majorHAnsi" w:hAnsiTheme="majorHAnsi" w:cstheme="majorHAnsi"/>
          <w:u w:val="single"/>
        </w:rPr>
        <w:lastRenderedPageBreak/>
        <w:t xml:space="preserve">said she would ask the Cabinet Office to add antibiotic resistance to the national risk register in the light of an annual report on infectious disease she will publish in March. </w:t>
      </w:r>
      <w:r w:rsidRPr="00877D8F">
        <w:rPr>
          <w:rFonts w:asciiTheme="majorHAnsi" w:hAnsiTheme="majorHAnsi" w:cstheme="majorHAnsi"/>
          <w:sz w:val="16"/>
        </w:rPr>
        <w:t xml:space="preserve">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""There are few public health issues of potentially greater importance for society than antibiotic resistance. It means we are at increasing risk of developing infections that cannot be treated – but resistance can be managed. "That is why we will be publishing a new cross-government strategy and action plan to tackle this issue in early spring." </w:t>
      </w:r>
      <w:r w:rsidRPr="00877D8F">
        <w:rPr>
          <w:rFonts w:asciiTheme="majorHAnsi" w:hAnsiTheme="majorHAnsi" w:cstheme="majorHAnsi"/>
          <w:u w:val="single"/>
        </w:rPr>
        <w:t xml:space="preserve">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the </w:t>
      </w:r>
      <w:hyperlink r:id="rId19" w:tooltip="Health Protection Agency" w:history="1">
        <w:r w:rsidRPr="00877D8F">
          <w:rPr>
            <w:rStyle w:val="Hyperlink"/>
            <w:rFonts w:asciiTheme="majorHAnsi" w:hAnsiTheme="majorHAnsi" w:cstheme="majorHAnsi"/>
            <w:u w:val="single"/>
          </w:rPr>
          <w:t>Health Protection Agency</w:t>
        </w:r>
      </w:hyperlink>
      <w:r w:rsidRPr="00877D8F">
        <w:rPr>
          <w:rFonts w:asciiTheme="majorHAnsi" w:hAnsiTheme="majorHAnsi" w:cstheme="majorHAnsi"/>
          <w:u w:val="single"/>
        </w:rPr>
        <w:t xml:space="preserve">. "What has changed is that the development pipeline is running dry. We don't have new antibiotics that we can rely on in the immediate future or in the longer term." Changes in modern medicine have exacerbated the problem by making patients more susceptible to infections. For example, cancer treatments weaken the immune system, and the use of catheters increases the chances of bugs entering the bloodstream. </w:t>
      </w:r>
      <w:r w:rsidRPr="00877D8F">
        <w:rPr>
          <w:rFonts w:asciiTheme="majorHAnsi" w:hAnsiTheme="majorHAnsi" w:cstheme="majorHAnsi"/>
          <w:sz w:val="16"/>
        </w:rPr>
        <w:t xml:space="preserve">"We are becoming increasingly reliant on antibiotics in a whole range of areas of medicine. If we don't have new antibiotics to deal with the problems of resistance we see, we are going to be in serious trouble," Johnson added. The supply of new antibiotics has dried up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w:t>
      </w:r>
      <w:hyperlink r:id="rId20" w:history="1">
        <w:r w:rsidRPr="00877D8F">
          <w:rPr>
            <w:rStyle w:val="Hyperlink"/>
            <w:rFonts w:asciiTheme="majorHAnsi" w:hAnsiTheme="majorHAnsi" w:cstheme="majorHAnsi"/>
            <w:sz w:val="16"/>
          </w:rPr>
          <w:t>Health</w:t>
        </w:r>
      </w:hyperlink>
      <w:r w:rsidRPr="00877D8F">
        <w:rPr>
          <w:rFonts w:asciiTheme="majorHAnsi" w:hAnsiTheme="majorHAnsi" w:cstheme="majorHAnsi"/>
          <w:sz w:val="16"/>
        </w:rPr>
        <w:t xml:space="preserve"> Organisation and her counterparts in other countries to develop a strategy to tackle antibiotic resistance globally. </w:t>
      </w:r>
      <w:hyperlink r:id="rId21" w:history="1">
        <w:r w:rsidRPr="00877D8F">
          <w:rPr>
            <w:rStyle w:val="Hyperlink"/>
            <w:rFonts w:asciiTheme="majorHAnsi" w:hAnsiTheme="majorHAnsi" w:cstheme="majorHAnsi"/>
            <w:u w:val="single"/>
          </w:rPr>
          <w:t>Drug resistance</w:t>
        </w:r>
      </w:hyperlink>
      <w:r w:rsidRPr="00877D8F">
        <w:rPr>
          <w:rFonts w:asciiTheme="majorHAnsi" w:hAnsiTheme="majorHAnsi" w:cstheme="majorHAnsi"/>
          <w:u w:val="single"/>
        </w:rPr>
        <w:t xml:space="preserve"> is emerging in diseases across the board. Davies said 80% of gonorrhea was now resistant to the frontline antibiotic tetracycline, and infections were rising in young and middle-aged people. Multi-drug resistant TB was also a major threat, she said. Another worrying trend is the rise in infections that are resistant to powerful antibiotics called carbapenems, which doctors rely on to tackle the most serious infections. Resistant bugs carry a gene variant that allows them to destroy the drug. What concerns some scientists is that the gene variant can spread freely between different kinds of bacteria, said Johnson. </w:t>
      </w:r>
      <w:r w:rsidRPr="00877D8F">
        <w:rPr>
          <w:rFonts w:asciiTheme="majorHAnsi" w:hAnsiTheme="majorHAnsi" w:cstheme="majorHAnsi"/>
          <w:sz w:val="16"/>
        </w:rPr>
        <w:t>Bacteria resistant to carbapenems were first detected in the UK in 2003, when three cases were reported. The numbers remained low until 2007, but have since leapt to 333 in 2010, with 217 cases in the first six months of 2011, according to the latest figures from the HPA.</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Solvency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Giving unauthorized farmworkers a pathway to legal immigration would solve labor shortages and exploitation of H-2A visa workers</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Daniel </w:t>
      </w:r>
      <w:r w:rsidRPr="00877D8F">
        <w:rPr>
          <w:rStyle w:val="Style13ptBold"/>
          <w:rFonts w:asciiTheme="majorHAnsi" w:hAnsiTheme="majorHAnsi" w:cstheme="majorHAnsi"/>
        </w:rPr>
        <w:t>Costa 2017</w:t>
      </w:r>
      <w:r w:rsidRPr="00877D8F">
        <w:rPr>
          <w:rFonts w:asciiTheme="majorHAnsi" w:hAnsiTheme="majorHAnsi" w:cstheme="majorHAnsi"/>
        </w:rPr>
        <w:t xml:space="preserve">, is the former director of Economic Policy Institute’s Immigration Law and Policy Research, “Proposal to change the H-2A program via appropriations would allow agribusiness to fill hundreds of thousands of permanent, year-round jobs with temporary guestworkers”, October 25, 2017, </w:t>
      </w:r>
      <w:hyperlink r:id="rId22" w:history="1">
        <w:r w:rsidRPr="00877D8F">
          <w:rPr>
            <w:rStyle w:val="Hyperlink"/>
            <w:rFonts w:asciiTheme="majorHAnsi" w:hAnsiTheme="majorHAnsi" w:cstheme="majorHAnsi"/>
          </w:rPr>
          <w:t>https://www.epi.org/blog/proposal-to-change-the-h-2a-program-via-appropriations-would-allow-agribusiness-to-fill-hundreds-of-thousands-of-permanent-year-round-jobs-with-temporary-guestworkers/</w:t>
        </w:r>
      </w:hyperlink>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4"/>
        </w:rPr>
        <w:t xml:space="preserve">It’s become a time-honored tradition. </w:t>
      </w:r>
      <w:r w:rsidRPr="00877D8F">
        <w:rPr>
          <w:rFonts w:asciiTheme="majorHAnsi" w:hAnsiTheme="majorHAnsi" w:cstheme="majorHAnsi"/>
          <w:u w:val="single"/>
        </w:rPr>
        <w:t xml:space="preserve">Every year for almost a decade, members of Congress—spurred by corporate lobbyists who can’t gather enough support </w:t>
      </w:r>
      <w:r w:rsidRPr="00877D8F">
        <w:rPr>
          <w:rFonts w:asciiTheme="majorHAnsi" w:hAnsiTheme="majorHAnsi" w:cstheme="majorHAnsi"/>
          <w:sz w:val="14"/>
        </w:rPr>
        <w:t>from their fellow colleagues</w:t>
      </w:r>
      <w:r w:rsidRPr="00877D8F">
        <w:rPr>
          <w:rFonts w:asciiTheme="majorHAnsi" w:hAnsiTheme="majorHAnsi" w:cstheme="majorHAnsi"/>
          <w:u w:val="single"/>
        </w:rPr>
        <w:t xml:space="preserve"> for an immigration policy that will lower wages and degrade working conditions for migrant and American workers—use the appropriations process to get what they want. </w:t>
      </w:r>
      <w:r w:rsidRPr="00877D8F">
        <w:rPr>
          <w:rFonts w:asciiTheme="majorHAnsi" w:hAnsiTheme="majorHAnsi" w:cstheme="majorHAnsi"/>
          <w:sz w:val="14"/>
        </w:rPr>
        <w:t>Few people pay close attention to the deliberations about how to fund the government, so</w:t>
      </w:r>
      <w:r w:rsidRPr="00877D8F">
        <w:rPr>
          <w:rFonts w:asciiTheme="majorHAnsi" w:hAnsiTheme="majorHAnsi" w:cstheme="majorHAnsi"/>
          <w:u w:val="single"/>
        </w:rPr>
        <w:t xml:space="preserve"> members of Congress can quietly tack their bad idea as a “rider” onto an appropriations bill that is folded into an “omnibus” appropriations bill to keep the government running.</w:t>
      </w:r>
      <w:r w:rsidRPr="00877D8F">
        <w:rPr>
          <w:rFonts w:asciiTheme="majorHAnsi" w:hAnsiTheme="majorHAnsi" w:cstheme="majorHAnsi"/>
          <w:sz w:val="14"/>
        </w:rPr>
        <w:t xml:space="preserve"> </w:t>
      </w:r>
      <w:r w:rsidRPr="00877D8F">
        <w:rPr>
          <w:rFonts w:asciiTheme="majorHAnsi" w:hAnsiTheme="majorHAnsi" w:cstheme="majorHAnsi"/>
          <w:u w:val="single"/>
        </w:rPr>
        <w:t>If the president vetoes the omnibus budget, the government may shut down. This makes a veto unlikely, which allows riders to become law without facing a debate and vote on the merits of it in the House and Senate. Appropriations riders have become common in U.S. labor migration policy. President Obama’s attempts to improve wages and working conditions for American and migrant workers in the H-2B guestworker program</w:t>
      </w:r>
      <w:r w:rsidRPr="00877D8F">
        <w:rPr>
          <w:rFonts w:asciiTheme="majorHAnsi" w:hAnsiTheme="majorHAnsi" w:cstheme="majorHAnsi"/>
          <w:sz w:val="14"/>
        </w:rPr>
        <w:t>—for jobs in landscaping, forestry, construction and seafood processing, for example—</w:t>
      </w:r>
      <w:r w:rsidRPr="00877D8F">
        <w:rPr>
          <w:rFonts w:asciiTheme="majorHAnsi" w:hAnsiTheme="majorHAnsi" w:cstheme="majorHAnsi"/>
          <w:u w:val="single"/>
        </w:rPr>
        <w:t>were thwarted</w:t>
      </w:r>
      <w:r w:rsidRPr="00877D8F">
        <w:rPr>
          <w:rFonts w:asciiTheme="majorHAnsi" w:hAnsiTheme="majorHAnsi" w:cstheme="majorHAnsi"/>
          <w:sz w:val="14"/>
        </w:rPr>
        <w:t xml:space="preserve"> again and again </w:t>
      </w:r>
      <w:r w:rsidRPr="00877D8F">
        <w:rPr>
          <w:rFonts w:asciiTheme="majorHAnsi" w:hAnsiTheme="majorHAnsi" w:cstheme="majorHAnsi"/>
          <w:u w:val="single"/>
        </w:rPr>
        <w:t>through appropriations riders that lowered minimum wage rates for workers and prohibited the Labor Department from enforcing key rules</w:t>
      </w:r>
      <w:r w:rsidRPr="00877D8F">
        <w:rPr>
          <w:rFonts w:asciiTheme="majorHAnsi" w:hAnsiTheme="majorHAnsi" w:cstheme="majorHAnsi"/>
          <w:sz w:val="14"/>
        </w:rPr>
        <w:t xml:space="preserve">. Senators Grassley (R-IA) and Feinstein (D-CA) took a bipartisan stand against the practice when it happened again this year. This time around, the rules in </w:t>
      </w:r>
      <w:r w:rsidRPr="00877D8F">
        <w:rPr>
          <w:rFonts w:asciiTheme="majorHAnsi" w:hAnsiTheme="majorHAnsi" w:cstheme="majorHAnsi"/>
          <w:u w:val="single"/>
        </w:rPr>
        <w:t xml:space="preserve">the H-2A program—which allows agricultural employers and farmers to hire workers from abroad to fill temporary or seasonal jobs lasting for less than one year—may also be modified via an appropriations rider. </w:t>
      </w:r>
      <w:r w:rsidRPr="00877D8F">
        <w:rPr>
          <w:rFonts w:asciiTheme="majorHAnsi" w:hAnsiTheme="majorHAnsi" w:cstheme="majorHAnsi"/>
          <w:sz w:val="14"/>
        </w:rPr>
        <w:t>There is no annual limit on the number of H-2A workers that can be hired, and H-2A is the fastest-growing U.S. guestworker program, more than doubling over the past decade, with over 200,000 farm jobs certified in in 2017.</w:t>
      </w:r>
      <w:r w:rsidRPr="00877D8F">
        <w:rPr>
          <w:rFonts w:asciiTheme="majorHAnsi" w:hAnsiTheme="majorHAnsi" w:cstheme="majorHAnsi"/>
          <w:u w:val="single"/>
        </w:rPr>
        <w:t xml:space="preserve"> The vast majority of H-2A workers are employed on crop farms, picking fruits and vegetables. The House appropriations committee in charge of funding the </w:t>
      </w:r>
      <w:r w:rsidRPr="00877D8F">
        <w:rPr>
          <w:rFonts w:asciiTheme="majorHAnsi" w:hAnsiTheme="majorHAnsi" w:cstheme="majorHAnsi"/>
          <w:sz w:val="14"/>
        </w:rPr>
        <w:t>Department of Homeland Security</w:t>
      </w:r>
      <w:r w:rsidRPr="00877D8F">
        <w:rPr>
          <w:rFonts w:asciiTheme="majorHAnsi" w:hAnsiTheme="majorHAnsi" w:cstheme="majorHAnsi"/>
          <w:u w:val="single"/>
        </w:rPr>
        <w:t xml:space="preserve"> (DHS) has now added a rider that would allow H-2A guestworkers to be employed in year-round jobs,</w:t>
      </w:r>
      <w:r w:rsidRPr="00877D8F">
        <w:rPr>
          <w:rFonts w:asciiTheme="majorHAnsi" w:hAnsiTheme="majorHAnsi" w:cstheme="majorHAnsi"/>
          <w:sz w:val="14"/>
        </w:rPr>
        <w:t xml:space="preserve"> thus drastically </w:t>
      </w:r>
      <w:r w:rsidRPr="00877D8F">
        <w:rPr>
          <w:rFonts w:asciiTheme="majorHAnsi" w:hAnsiTheme="majorHAnsi" w:cstheme="majorHAnsi"/>
          <w:u w:val="single"/>
        </w:rPr>
        <w:t xml:space="preserve">expanding the scope of this program. By allowing year-round employment, employers could seek to bring in guestworkers for jobs on dairy, livestock, and poultry and egg farms, as well as in nurseries and greenhouses and other non-seasonal agricultural occupations. </w:t>
      </w:r>
      <w:r w:rsidRPr="00877D8F">
        <w:rPr>
          <w:rFonts w:asciiTheme="majorHAnsi" w:hAnsiTheme="majorHAnsi" w:cstheme="majorHAnsi"/>
          <w:sz w:val="14"/>
        </w:rPr>
        <w:t xml:space="preserve">Next week, the Senate appropriations committee is expected to consider its DHS appropriations bill. </w:t>
      </w:r>
      <w:r w:rsidRPr="00877D8F">
        <w:rPr>
          <w:rFonts w:asciiTheme="majorHAnsi" w:hAnsiTheme="majorHAnsi" w:cstheme="majorHAnsi"/>
          <w:u w:val="single"/>
        </w:rPr>
        <w:t xml:space="preserve">If this year-round rider becomes law, there would be a major change in immigration policy, converting the H-2A program from a safety valve for farmers who cannot find enough seasonal workers into a program admitting guestworkers to do year-round, permanent jobs. The H-2A program could radically change in purpose and size without ever being debated in either the House or Senate Judiciary Committees which are responsible for crafting immigration legislation. </w:t>
      </w:r>
      <w:r w:rsidRPr="00877D8F">
        <w:rPr>
          <w:rFonts w:asciiTheme="majorHAnsi" w:hAnsiTheme="majorHAnsi" w:cstheme="majorHAnsi"/>
          <w:sz w:val="14"/>
        </w:rPr>
        <w:t xml:space="preserve">This is troubling because </w:t>
      </w:r>
      <w:r w:rsidRPr="00877D8F">
        <w:rPr>
          <w:rFonts w:asciiTheme="majorHAnsi" w:hAnsiTheme="majorHAnsi" w:cstheme="majorHAnsi"/>
          <w:b/>
          <w:u w:val="single"/>
        </w:rPr>
        <w:t>H-2A is a guestworker program that has facilitated the exploitation of migrant workers</w:t>
      </w:r>
      <w:r w:rsidRPr="00877D8F">
        <w:rPr>
          <w:rFonts w:asciiTheme="majorHAnsi" w:hAnsiTheme="majorHAnsi" w:cstheme="majorHAnsi"/>
          <w:u w:val="single"/>
        </w:rPr>
        <w:t xml:space="preserve"> and even human trafficking; so much that it has been dubbed “Close to Slavery” and “The New American Slavery.” Many H-2A workers arrive in debt to labor recruiters who in effect sell them their temporary jobs. They cannot change employers, and become deportable if they are fired </w:t>
      </w:r>
      <w:r w:rsidRPr="00877D8F">
        <w:rPr>
          <w:rFonts w:asciiTheme="majorHAnsi" w:hAnsiTheme="majorHAnsi" w:cstheme="majorHAnsi"/>
          <w:sz w:val="14"/>
        </w:rPr>
        <w:t xml:space="preserve">by their </w:t>
      </w:r>
      <w:r w:rsidRPr="00877D8F">
        <w:rPr>
          <w:rFonts w:asciiTheme="majorHAnsi" w:hAnsiTheme="majorHAnsi" w:cstheme="majorHAnsi"/>
          <w:sz w:val="14"/>
        </w:rPr>
        <w:lastRenderedPageBreak/>
        <w:t>employers,</w:t>
      </w:r>
      <w:r w:rsidRPr="00877D8F">
        <w:rPr>
          <w:rFonts w:asciiTheme="majorHAnsi" w:hAnsiTheme="majorHAnsi" w:cstheme="majorHAnsi"/>
          <w:u w:val="single"/>
        </w:rPr>
        <w:t xml:space="preserve"> which keeps them from complaining about unpaid wages and other workplace violations. </w:t>
      </w:r>
      <w:r w:rsidRPr="00877D8F">
        <w:rPr>
          <w:rFonts w:asciiTheme="majorHAnsi" w:hAnsiTheme="majorHAnsi" w:cstheme="majorHAnsi"/>
          <w:sz w:val="14"/>
        </w:rPr>
        <w:t xml:space="preserve">The title of a recent government audit reflected this reality: “H-2A and H-2B Visa Programs: Increased Protections Needed for Foreign Workers.” </w:t>
      </w:r>
      <w:r w:rsidRPr="00877D8F">
        <w:rPr>
          <w:rFonts w:asciiTheme="majorHAnsi" w:hAnsiTheme="majorHAnsi" w:cstheme="majorHAnsi"/>
          <w:u w:val="single"/>
        </w:rPr>
        <w:t>It’s also difficult for H-2A workers to bring their families with them and they have no path to permanent residence and citizenship. The terms and conditions</w:t>
      </w:r>
      <w:r w:rsidRPr="00877D8F">
        <w:rPr>
          <w:rFonts w:asciiTheme="majorHAnsi" w:hAnsiTheme="majorHAnsi" w:cstheme="majorHAnsi"/>
          <w:sz w:val="14"/>
        </w:rPr>
        <w:t xml:space="preserve"> of the program g</w:t>
      </w:r>
      <w:r w:rsidRPr="00877D8F">
        <w:rPr>
          <w:rFonts w:asciiTheme="majorHAnsi" w:hAnsiTheme="majorHAnsi" w:cstheme="majorHAnsi"/>
          <w:u w:val="single"/>
        </w:rPr>
        <w:t>ive employers an inordinate amount of power over their workers, as well as other benefits, like being exempt from paying payroll taxes on H-2A workers and the ability to hand-pick workers from abroad by age and gender without being subject to U.S. anti-discrimination laws.</w:t>
      </w:r>
      <w:r w:rsidRPr="00877D8F">
        <w:rPr>
          <w:rFonts w:asciiTheme="majorHAnsi" w:hAnsiTheme="majorHAnsi" w:cstheme="majorHAnsi"/>
          <w:sz w:val="14"/>
        </w:rPr>
        <w:t xml:space="preserve"> Those are major reasons why employers prefer to hire H-2A workers instead of U.S. workers. We know that this is the case because occasionally they get caught discriminating against American workers in favor of H-2A workers. Despite its poor track record and the repeated warnings of farmworker advocates, the H-2A program has earned bipartisan support in Congress, including from lawmakers who have voiced support for allowing dairies to hire year-round workers via the H-2A program—a long-time goal of dairy farmers—who claim they cannot find enough U.S. workers willing to work on dairies.</w:t>
      </w:r>
      <w:r w:rsidRPr="00877D8F">
        <w:rPr>
          <w:rFonts w:asciiTheme="majorHAnsi" w:hAnsiTheme="majorHAnsi" w:cstheme="majorHAnsi"/>
          <w:u w:val="single"/>
        </w:rPr>
        <w:t xml:space="preserve"> Many of the current employees on dairies are unauthorized immigrants</w:t>
      </w:r>
      <w:r w:rsidRPr="00877D8F">
        <w:rPr>
          <w:rFonts w:asciiTheme="majorHAnsi" w:hAnsiTheme="majorHAnsi" w:cstheme="majorHAnsi"/>
          <w:sz w:val="14"/>
        </w:rPr>
        <w:t>: the Wisconsin Center for Investigative Journalism and HuffPost called unauthorized immigrants the “Backbone of Dairies</w:t>
      </w:r>
      <w:r w:rsidRPr="00877D8F">
        <w:rPr>
          <w:rFonts w:asciiTheme="majorHAnsi" w:hAnsiTheme="majorHAnsi" w:cstheme="majorHAnsi"/>
          <w:u w:val="single"/>
        </w:rPr>
        <w:t xml:space="preserve">.” The combination of a largely undocumented workforce with the Trump administration’s increasing number of arrests of unauthorized immigrants have left dairy farmers seeking an insurance policy against losing their workforce. </w:t>
      </w:r>
      <w:r w:rsidRPr="00877D8F">
        <w:rPr>
          <w:rFonts w:asciiTheme="majorHAnsi" w:hAnsiTheme="majorHAnsi" w:cstheme="majorHAnsi"/>
          <w:sz w:val="14"/>
        </w:rPr>
        <w:t xml:space="preserve">That’s understandable, but what about the current workforce employed on dairies? </w:t>
      </w:r>
      <w:r w:rsidRPr="00877D8F">
        <w:rPr>
          <w:rFonts w:asciiTheme="majorHAnsi" w:hAnsiTheme="majorHAnsi" w:cstheme="majorHAnsi"/>
          <w:u w:val="single"/>
        </w:rPr>
        <w:t xml:space="preserve">The year-round rider will push unauthorized workers into the informal labor market, which will push down wages and labor standards in agriculture. And, of course, making H-2A year-round won’t improve the few protections for migrant workers in the H-2A program, </w:t>
      </w:r>
      <w:r w:rsidRPr="00877D8F">
        <w:rPr>
          <w:rFonts w:asciiTheme="majorHAnsi" w:hAnsiTheme="majorHAnsi" w:cstheme="majorHAnsi"/>
          <w:sz w:val="14"/>
        </w:rPr>
        <w:t>which some members of Congress like Rep. Goodlatte are trying to eliminate through other legislative measures.</w:t>
      </w:r>
      <w:r w:rsidRPr="00877D8F">
        <w:rPr>
          <w:rFonts w:asciiTheme="majorHAnsi" w:hAnsiTheme="majorHAnsi" w:cstheme="majorHAnsi"/>
          <w:u w:val="single"/>
        </w:rPr>
        <w:t xml:space="preserve"> </w:t>
      </w:r>
      <w:r w:rsidRPr="00877D8F">
        <w:rPr>
          <w:rFonts w:asciiTheme="majorHAnsi" w:hAnsiTheme="majorHAnsi" w:cstheme="majorHAnsi"/>
          <w:sz w:val="14"/>
        </w:rPr>
        <w:t xml:space="preserve">The H-2A year-round rider raises two key questions: (1) How many permanent, year-round jobs might be impacted and (2) does it make sense to fill permanent jobs with temporary-and-virtually-indentured guestworkers? First, </w:t>
      </w:r>
      <w:r w:rsidRPr="00877D8F">
        <w:rPr>
          <w:rFonts w:asciiTheme="majorHAnsi" w:hAnsiTheme="majorHAnsi" w:cstheme="majorHAnsi"/>
          <w:u w:val="single"/>
        </w:rPr>
        <w:t>most of the year-round agricultural jobs that would be eligible for the H-2A program are in “animal production”</w:t>
      </w:r>
      <w:r w:rsidRPr="00877D8F">
        <w:rPr>
          <w:rFonts w:asciiTheme="majorHAnsi" w:hAnsiTheme="majorHAnsi" w:cstheme="majorHAnsi"/>
          <w:sz w:val="14"/>
        </w:rPr>
        <w:t xml:space="preserve">, industry code NAICS 112, which includes jobs in cattle ranching and farming, hog and pig farming, dairies, poultry and egg production, sheep and goat farming, and animal aquaculture. (Although there are a handful of other job categories that might be eligible as well). Nearly 260,000 persons were employed in animal production in 2016, an increase of 20 percent from 2006 (see Table 1), including 40 percent who worked in “dairy cattle and milk production” (NAICS 11212), where employment increased by nearly one-third, from 78,618 to 104,377. [table omitted] Source: Quarterly Census of Employment and Wages; all employees in privately-owned establishments. Series Ids: ENUUS000105112 and ENUUS 000105111212 Share Tweet Embed Download image </w:t>
      </w:r>
      <w:r w:rsidRPr="00877D8F">
        <w:rPr>
          <w:rFonts w:asciiTheme="majorHAnsi" w:hAnsiTheme="majorHAnsi" w:cstheme="majorHAnsi"/>
          <w:u w:val="single"/>
        </w:rPr>
        <w:t xml:space="preserve">If the year-round rider becomes law, ag employers and especially dairy farmers will have a strong incentive to begin replacing their unauthorized workers with H-2A workers because H-2A workers can’t change employers if a competing farm offers a higher wage and they’re safe from deportation by virtue of their nonimmigrant visa. </w:t>
      </w:r>
      <w:r w:rsidRPr="00877D8F">
        <w:rPr>
          <w:rFonts w:asciiTheme="majorHAnsi" w:hAnsiTheme="majorHAnsi" w:cstheme="majorHAnsi"/>
          <w:sz w:val="14"/>
        </w:rPr>
        <w:t xml:space="preserve">Unfortunately for U.S. workers and other authorized immigrants, </w:t>
      </w:r>
      <w:r w:rsidRPr="00877D8F">
        <w:rPr>
          <w:rFonts w:asciiTheme="majorHAnsi" w:hAnsiTheme="majorHAnsi" w:cstheme="majorHAnsi"/>
          <w:u w:val="single"/>
        </w:rPr>
        <w:t>ag employers also like the H-2A program because it insulates them from free market forces that would lead them to improve wages and working conditions in order to attract U.S. workers. If the year-round rider is renewed every year, as may happen if it becomes law this year, ag employers may eventually fill many of the 260,000 jobs in animal production (plus any other eligible job categories) with H-2A workers, increasing the H-2A program to 460,000</w:t>
      </w:r>
      <w:r w:rsidRPr="00877D8F">
        <w:rPr>
          <w:rFonts w:asciiTheme="majorHAnsi" w:hAnsiTheme="majorHAnsi" w:cstheme="majorHAnsi"/>
          <w:sz w:val="14"/>
        </w:rPr>
        <w:t xml:space="preserve">, approximately the same number of workers admitted through the Bracero guestworker program during its peak in the mid 1950s. The second question is whether the U.S. government should fill permanent jobs with guestworkers. </w:t>
      </w:r>
      <w:r w:rsidRPr="00877D8F">
        <w:rPr>
          <w:rFonts w:asciiTheme="majorHAnsi" w:hAnsiTheme="majorHAnsi" w:cstheme="majorHAnsi"/>
          <w:u w:val="single"/>
        </w:rPr>
        <w:t xml:space="preserve">The seasonal nature of farm jobs is what arguably makes it more difficult to find and retain local workers, but the same argument cannot be made for stable, year-round jobs. That’s why </w:t>
      </w:r>
      <w:r w:rsidRPr="00877D8F">
        <w:rPr>
          <w:rFonts w:asciiTheme="majorHAnsi" w:hAnsiTheme="majorHAnsi" w:cstheme="majorHAnsi"/>
          <w:b/>
          <w:u w:val="single"/>
        </w:rPr>
        <w:t>allowing employers to fill permanent jobs in agriculture with guestworkers who have few rights is particularly repugnant.</w:t>
      </w:r>
      <w:r w:rsidRPr="00877D8F">
        <w:rPr>
          <w:rFonts w:asciiTheme="majorHAnsi" w:hAnsiTheme="majorHAnsi" w:cstheme="majorHAnsi"/>
          <w:u w:val="single"/>
        </w:rPr>
        <w:t xml:space="preserve"> To the extent a bona fide labor shortage exists, employers should first try expanding their search for workers nationwide, and offer higher wages and better working conditions and benefits. The recent publicized reports of dairy workers dying in manure ponds in Iowa serve as a stark reminder that conditions on many farms and dairies are substandard and too often deadly. </w:t>
      </w:r>
      <w:r w:rsidRPr="00877D8F">
        <w:rPr>
          <w:rFonts w:asciiTheme="majorHAnsi" w:hAnsiTheme="majorHAnsi" w:cstheme="majorHAnsi"/>
          <w:sz w:val="14"/>
        </w:rPr>
        <w:t xml:space="preserve">But there must also be a recognition that there are already people doing this valuable work, and that many of them are unauthorized immigrants. Rather than seeking to displace these experienced workers with new H-2A workers, </w:t>
      </w:r>
      <w:r w:rsidRPr="00877D8F">
        <w:rPr>
          <w:rFonts w:asciiTheme="majorHAnsi" w:hAnsiTheme="majorHAnsi" w:cstheme="majorHAnsi"/>
          <w:b/>
          <w:u w:val="single"/>
        </w:rPr>
        <w:t xml:space="preserve">Congress should pass legislation giving unauthorized workers the opportunity to earn legal status and continue working without fear </w:t>
      </w:r>
      <w:r w:rsidRPr="00877D8F">
        <w:rPr>
          <w:rFonts w:asciiTheme="majorHAnsi" w:hAnsiTheme="majorHAnsi" w:cstheme="majorHAnsi"/>
          <w:b/>
          <w:u w:val="single"/>
        </w:rPr>
        <w:lastRenderedPageBreak/>
        <w:t>of deportation</w:t>
      </w:r>
      <w:r w:rsidRPr="00877D8F">
        <w:rPr>
          <w:rFonts w:asciiTheme="majorHAnsi" w:hAnsiTheme="majorHAnsi" w:cstheme="majorHAnsi"/>
          <w:b/>
          <w:sz w:val="14"/>
        </w:rPr>
        <w:t>.</w:t>
      </w:r>
      <w:r w:rsidRPr="00877D8F">
        <w:rPr>
          <w:rFonts w:asciiTheme="majorHAnsi" w:hAnsiTheme="majorHAnsi" w:cstheme="majorHAnsi"/>
          <w:sz w:val="14"/>
        </w:rPr>
        <w:t xml:space="preserve"> </w:t>
      </w:r>
      <w:r w:rsidRPr="00877D8F">
        <w:rPr>
          <w:rFonts w:asciiTheme="majorHAnsi" w:hAnsiTheme="majorHAnsi" w:cstheme="majorHAnsi"/>
          <w:u w:val="single"/>
        </w:rPr>
        <w:t xml:space="preserve">The Agricultural Worker Program Act, </w:t>
      </w:r>
      <w:r w:rsidRPr="00877D8F">
        <w:rPr>
          <w:rFonts w:asciiTheme="majorHAnsi" w:hAnsiTheme="majorHAnsi" w:cstheme="majorHAnsi"/>
          <w:sz w:val="14"/>
        </w:rPr>
        <w:t>introduced by Sens. Feinstein and Leahy (D-VT),</w:t>
      </w:r>
      <w:r w:rsidRPr="00877D8F">
        <w:rPr>
          <w:rFonts w:asciiTheme="majorHAnsi" w:hAnsiTheme="majorHAnsi" w:cstheme="majorHAnsi"/>
          <w:u w:val="single"/>
        </w:rPr>
        <w:t xml:space="preserve"> proposes to do just that. If the dairy industry truly needs immigrants to save it, as so many assert, then dairy farmers should support this proposal and let Congress know about it.</w:t>
      </w:r>
      <w:r w:rsidRPr="00877D8F">
        <w:rPr>
          <w:rFonts w:asciiTheme="majorHAnsi" w:hAnsiTheme="majorHAnsi" w:cstheme="majorHAnsi"/>
          <w:sz w:val="14"/>
        </w:rPr>
        <w:t xml:space="preserve"> </w:t>
      </w:r>
      <w:r w:rsidRPr="00877D8F">
        <w:rPr>
          <w:rFonts w:asciiTheme="majorHAnsi" w:hAnsiTheme="majorHAnsi" w:cstheme="majorHAnsi"/>
          <w:u w:val="single"/>
        </w:rPr>
        <w:t>If—after legalizing the current workforce—a bona fide labor shortage in agriculture still exists, then why not recruit and hire permanent immigrants rather than guestworkers to fill those jobs? Migrant workers in the United States who fill labor shortages should have an opportunity to fully integrate and become citizens. It’s the bare minimum the country owes them for their contributions to the American labor market. Rather than looking for ways to expand the H-2A program through arcane and unethical parliamentary tactics, Congress should explore how to reform the H-2A program so that it gives migrant workers equal rights and an eventual path to permanent residence and citizenship.</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A path to citizenship is key to solving—the guest-worker, H2A system fails; A permanent citizenship is needed to ensure workers’ rights and economic competitiveness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Oates, ’17</w:t>
      </w:r>
      <w:r w:rsidRPr="00877D8F">
        <w:rPr>
          <w:rFonts w:asciiTheme="majorHAnsi" w:hAnsiTheme="majorHAnsi" w:cstheme="majorHAnsi"/>
        </w:rPr>
        <w:t xml:space="preserve">: (Bryce Oates is a writer covering agriculture, conservation, ecology, politics and the complicated relationship between human communities and the landscape, </w:t>
      </w:r>
      <w:hyperlink r:id="rId23" w:history="1">
        <w:r w:rsidRPr="00877D8F">
          <w:rPr>
            <w:rStyle w:val="Hyperlink"/>
            <w:rFonts w:asciiTheme="majorHAnsi" w:hAnsiTheme="majorHAnsi" w:cstheme="majorHAnsi"/>
          </w:rPr>
          <w:t>http://www.dailyyonder.com/immigration-proposal-nothing-address-ag-worker-shortage/2017/08/08/20745/</w:t>
        </w:r>
      </w:hyperlink>
      <w:r w:rsidRPr="00877D8F">
        <w:rPr>
          <w:rFonts w:asciiTheme="majorHAnsi" w:hAnsiTheme="majorHAnsi" w:cstheme="majorHAnsi"/>
        </w:rPr>
        <w:t>, “IMMIGRATION PROPOSAL DOES NOTHING TO ADDRESS AG-WORKER SHORTAGE”, August 8</w:t>
      </w:r>
      <w:r w:rsidRPr="00877D8F">
        <w:rPr>
          <w:rFonts w:asciiTheme="majorHAnsi" w:hAnsiTheme="majorHAnsi" w:cstheme="majorHAnsi"/>
          <w:vertAlign w:val="superscript"/>
        </w:rPr>
        <w:t>th</w:t>
      </w:r>
      <w:r w:rsidRPr="00877D8F">
        <w:rPr>
          <w:rFonts w:asciiTheme="majorHAnsi" w:hAnsiTheme="majorHAnsi" w:cstheme="majorHAnsi"/>
        </w:rPr>
        <w:t>, 2017) WM</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While the Trump administration is getting behind a bill to limit immigration to highly skilled workers, </w:t>
      </w:r>
      <w:r w:rsidRPr="00877D8F">
        <w:rPr>
          <w:rStyle w:val="Emphasis"/>
          <w:rFonts w:asciiTheme="majorHAnsi" w:hAnsiTheme="majorHAnsi" w:cstheme="majorHAnsi"/>
        </w:rPr>
        <w:t>farmers</w:t>
      </w:r>
      <w:r w:rsidRPr="00877D8F">
        <w:rPr>
          <w:rFonts w:asciiTheme="majorHAnsi" w:hAnsiTheme="majorHAnsi" w:cstheme="majorHAnsi"/>
          <w:sz w:val="16"/>
        </w:rPr>
        <w:t xml:space="preserve"> and worker groups alike </w:t>
      </w:r>
      <w:r w:rsidRPr="00877D8F">
        <w:rPr>
          <w:rStyle w:val="Emphasis"/>
          <w:rFonts w:asciiTheme="majorHAnsi" w:hAnsiTheme="majorHAnsi" w:cstheme="majorHAnsi"/>
        </w:rPr>
        <w:t>say</w:t>
      </w:r>
      <w:r w:rsidRPr="00877D8F">
        <w:rPr>
          <w:rFonts w:asciiTheme="majorHAnsi" w:hAnsiTheme="majorHAnsi" w:cstheme="majorHAnsi"/>
          <w:sz w:val="16"/>
        </w:rPr>
        <w:t xml:space="preserve"> what </w:t>
      </w:r>
      <w:r w:rsidRPr="00877D8F">
        <w:rPr>
          <w:rStyle w:val="Emphasis"/>
          <w:rFonts w:asciiTheme="majorHAnsi" w:hAnsiTheme="majorHAnsi" w:cstheme="majorHAnsi"/>
        </w:rPr>
        <w:t>the nation needs</w:t>
      </w:r>
      <w:r w:rsidRPr="00877D8F">
        <w:rPr>
          <w:rFonts w:asciiTheme="majorHAnsi" w:hAnsiTheme="majorHAnsi" w:cstheme="majorHAnsi"/>
          <w:sz w:val="16"/>
        </w:rPr>
        <w:t xml:space="preserve"> is </w:t>
      </w:r>
      <w:r w:rsidRPr="00877D8F">
        <w:rPr>
          <w:rStyle w:val="Emphasis"/>
          <w:rFonts w:asciiTheme="majorHAnsi" w:hAnsiTheme="majorHAnsi" w:cstheme="majorHAnsi"/>
        </w:rPr>
        <w:t>a more reliable supply of</w:t>
      </w:r>
      <w:r w:rsidRPr="00877D8F">
        <w:rPr>
          <w:rFonts w:asciiTheme="majorHAnsi" w:hAnsiTheme="majorHAnsi" w:cstheme="majorHAnsi"/>
          <w:sz w:val="16"/>
        </w:rPr>
        <w:t xml:space="preserve"> agricultural </w:t>
      </w:r>
      <w:r w:rsidRPr="00877D8F">
        <w:rPr>
          <w:rStyle w:val="Emphasis"/>
          <w:rFonts w:asciiTheme="majorHAnsi" w:hAnsiTheme="majorHAnsi" w:cstheme="majorHAnsi"/>
        </w:rPr>
        <w:t>workers</w:t>
      </w:r>
      <w:r w:rsidRPr="00877D8F">
        <w:rPr>
          <w:rFonts w:asciiTheme="majorHAnsi" w:hAnsiTheme="majorHAnsi" w:cstheme="majorHAnsi"/>
          <w:sz w:val="16"/>
        </w:rPr>
        <w:t xml:space="preserve">. </w:t>
      </w:r>
      <w:r w:rsidRPr="00877D8F">
        <w:rPr>
          <w:rStyle w:val="Emphasis"/>
          <w:rFonts w:asciiTheme="majorHAnsi" w:hAnsiTheme="majorHAnsi" w:cstheme="majorHAnsi"/>
        </w:rPr>
        <w:t>A path to citizenship is key, say worker advocates</w:t>
      </w:r>
      <w:r w:rsidRPr="00877D8F">
        <w:rPr>
          <w:rFonts w:asciiTheme="majorHAnsi" w:hAnsiTheme="majorHAnsi" w:cstheme="majorHAnsi"/>
          <w:sz w:val="16"/>
        </w:rPr>
        <w:t xml:space="preserve">. The </w:t>
      </w:r>
      <w:r w:rsidRPr="00877D8F">
        <w:rPr>
          <w:rStyle w:val="Emphasis"/>
          <w:rFonts w:asciiTheme="majorHAnsi" w:hAnsiTheme="majorHAnsi" w:cstheme="majorHAnsi"/>
        </w:rPr>
        <w:t>Trump</w:t>
      </w:r>
      <w:r w:rsidRPr="00877D8F">
        <w:rPr>
          <w:rFonts w:asciiTheme="majorHAnsi" w:hAnsiTheme="majorHAnsi" w:cstheme="majorHAnsi"/>
          <w:sz w:val="16"/>
        </w:rPr>
        <w:t xml:space="preserve"> Administration’s </w:t>
      </w:r>
      <w:r w:rsidRPr="00877D8F">
        <w:rPr>
          <w:rStyle w:val="Emphasis"/>
          <w:rFonts w:asciiTheme="majorHAnsi" w:hAnsiTheme="majorHAnsi" w:cstheme="majorHAnsi"/>
        </w:rPr>
        <w:t>latest dive into</w:t>
      </w:r>
      <w:r w:rsidRPr="00877D8F">
        <w:rPr>
          <w:rFonts w:asciiTheme="majorHAnsi" w:hAnsiTheme="majorHAnsi" w:cstheme="majorHAnsi"/>
          <w:sz w:val="16"/>
        </w:rPr>
        <w:t xml:space="preserve"> the </w:t>
      </w:r>
      <w:r w:rsidRPr="00877D8F">
        <w:rPr>
          <w:rStyle w:val="Emphasis"/>
          <w:rFonts w:asciiTheme="majorHAnsi" w:hAnsiTheme="majorHAnsi" w:cstheme="majorHAnsi"/>
        </w:rPr>
        <w:t>immigration</w:t>
      </w:r>
      <w:r w:rsidRPr="00877D8F">
        <w:rPr>
          <w:rFonts w:asciiTheme="majorHAnsi" w:hAnsiTheme="majorHAnsi" w:cstheme="majorHAnsi"/>
          <w:sz w:val="16"/>
        </w:rPr>
        <w:t xml:space="preserve"> debate </w:t>
      </w:r>
      <w:r w:rsidRPr="00877D8F">
        <w:rPr>
          <w:rStyle w:val="Emphasis"/>
          <w:rFonts w:asciiTheme="majorHAnsi" w:hAnsiTheme="majorHAnsi" w:cstheme="majorHAnsi"/>
        </w:rPr>
        <w:t>leaves farmers without</w:t>
      </w:r>
      <w:r w:rsidRPr="00877D8F">
        <w:rPr>
          <w:rFonts w:asciiTheme="majorHAnsi" w:hAnsiTheme="majorHAnsi" w:cstheme="majorHAnsi"/>
          <w:sz w:val="16"/>
        </w:rPr>
        <w:t xml:space="preserve"> </w:t>
      </w:r>
      <w:r w:rsidRPr="00877D8F">
        <w:rPr>
          <w:rStyle w:val="Emphasis"/>
          <w:rFonts w:asciiTheme="majorHAnsi" w:hAnsiTheme="majorHAnsi" w:cstheme="majorHAnsi"/>
        </w:rPr>
        <w:t>needed laborers</w:t>
      </w:r>
      <w:r w:rsidRPr="00877D8F">
        <w:rPr>
          <w:rFonts w:asciiTheme="majorHAnsi" w:hAnsiTheme="majorHAnsi" w:cstheme="majorHAnsi"/>
          <w:sz w:val="16"/>
        </w:rPr>
        <w:t xml:space="preserve"> while </w:t>
      </w:r>
      <w:r w:rsidRPr="00877D8F">
        <w:rPr>
          <w:rStyle w:val="Emphasis"/>
          <w:rFonts w:asciiTheme="majorHAnsi" w:hAnsiTheme="majorHAnsi" w:cstheme="majorHAnsi"/>
        </w:rPr>
        <w:t>farmworker</w:t>
      </w:r>
      <w:r w:rsidRPr="00877D8F">
        <w:rPr>
          <w:rFonts w:asciiTheme="majorHAnsi" w:hAnsiTheme="majorHAnsi" w:cstheme="majorHAnsi"/>
          <w:sz w:val="16"/>
        </w:rPr>
        <w:t xml:space="preserve"> </w:t>
      </w:r>
      <w:r w:rsidRPr="00877D8F">
        <w:rPr>
          <w:rStyle w:val="Emphasis"/>
          <w:rFonts w:asciiTheme="majorHAnsi" w:hAnsiTheme="majorHAnsi" w:cstheme="majorHAnsi"/>
        </w:rPr>
        <w:t>groups</w:t>
      </w:r>
      <w:r w:rsidRPr="00877D8F">
        <w:rPr>
          <w:rFonts w:asciiTheme="majorHAnsi" w:hAnsiTheme="majorHAnsi" w:cstheme="majorHAnsi"/>
          <w:sz w:val="16"/>
        </w:rPr>
        <w:t xml:space="preserve"> </w:t>
      </w:r>
      <w:r w:rsidRPr="00877D8F">
        <w:rPr>
          <w:rStyle w:val="Emphasis"/>
          <w:rFonts w:asciiTheme="majorHAnsi" w:hAnsiTheme="majorHAnsi" w:cstheme="majorHAnsi"/>
          <w:bdr w:val="single" w:sz="18" w:space="0" w:color="auto"/>
        </w:rPr>
        <w:t>call for a permanent path to citizenship as a solution to the agricultural labor crisis.</w:t>
      </w:r>
      <w:r w:rsidRPr="00877D8F">
        <w:rPr>
          <w:rStyle w:val="Emphasis"/>
          <w:rFonts w:asciiTheme="majorHAnsi" w:hAnsiTheme="majorHAnsi" w:cstheme="majorHAnsi"/>
        </w:rPr>
        <w:t xml:space="preserve"> </w:t>
      </w:r>
      <w:r w:rsidRPr="00877D8F">
        <w:rPr>
          <w:rFonts w:asciiTheme="majorHAnsi" w:hAnsiTheme="majorHAnsi" w:cstheme="majorHAnsi"/>
          <w:sz w:val="16"/>
        </w:rPr>
        <w:t>To fill the labor need, farmers have turned to two controversial sources of labor for supporting the nation’s vast vegetable, fruit, nut and livestock operations: hiring illegal immigrants and utilizing a “guestworker” visa program that allows immigrants to work for a specific farm for up to 10 months before returning home. “</w:t>
      </w:r>
      <w:r w:rsidRPr="00877D8F">
        <w:rPr>
          <w:rStyle w:val="Emphasis"/>
          <w:rFonts w:asciiTheme="majorHAnsi" w:hAnsiTheme="majorHAnsi" w:cstheme="majorHAnsi"/>
        </w:rPr>
        <w:t>This is a nation of immigrants</w:t>
      </w:r>
      <w:r w:rsidRPr="00877D8F">
        <w:rPr>
          <w:rFonts w:asciiTheme="majorHAnsi" w:hAnsiTheme="majorHAnsi" w:cstheme="majorHAnsi"/>
          <w:sz w:val="16"/>
        </w:rPr>
        <w:t xml:space="preserve">, </w:t>
      </w:r>
      <w:r w:rsidRPr="00877D8F">
        <w:rPr>
          <w:rStyle w:val="StyleUnderline"/>
          <w:rFonts w:asciiTheme="majorHAnsi" w:hAnsiTheme="majorHAnsi" w:cstheme="majorHAnsi"/>
        </w:rPr>
        <w:t>not of guestworkers,” said said Bruce Goldstein, president of Farmworker Justice. “We have to address the reality that more than</w:t>
      </w:r>
      <w:r w:rsidRPr="00877D8F">
        <w:rPr>
          <w:rFonts w:asciiTheme="majorHAnsi" w:hAnsiTheme="majorHAnsi" w:cstheme="majorHAnsi"/>
          <w:sz w:val="16"/>
        </w:rPr>
        <w:t xml:space="preserve"> </w:t>
      </w:r>
      <w:r w:rsidRPr="00877D8F">
        <w:rPr>
          <w:rStyle w:val="Emphasis"/>
          <w:rFonts w:asciiTheme="majorHAnsi" w:hAnsiTheme="majorHAnsi" w:cstheme="majorHAnsi"/>
        </w:rPr>
        <w:t>half of farmworkers</w:t>
      </w:r>
      <w:r w:rsidRPr="00877D8F">
        <w:rPr>
          <w:rFonts w:asciiTheme="majorHAnsi" w:hAnsiTheme="majorHAnsi" w:cstheme="majorHAnsi"/>
          <w:sz w:val="16"/>
        </w:rPr>
        <w:t xml:space="preserve"> today </w:t>
      </w:r>
      <w:r w:rsidRPr="00877D8F">
        <w:rPr>
          <w:rStyle w:val="Emphasis"/>
          <w:rFonts w:asciiTheme="majorHAnsi" w:hAnsiTheme="majorHAnsi" w:cstheme="majorHAnsi"/>
        </w:rPr>
        <w:t>are undocumented</w:t>
      </w:r>
      <w:r w:rsidRPr="00877D8F">
        <w:rPr>
          <w:rFonts w:asciiTheme="majorHAnsi" w:hAnsiTheme="majorHAnsi" w:cstheme="majorHAnsi"/>
          <w:sz w:val="16"/>
        </w:rPr>
        <w:t xml:space="preserve">, that </w:t>
      </w:r>
      <w:r w:rsidRPr="00877D8F">
        <w:rPr>
          <w:rStyle w:val="Emphasis"/>
          <w:rFonts w:asciiTheme="majorHAnsi" w:hAnsiTheme="majorHAnsi" w:cstheme="majorHAnsi"/>
        </w:rPr>
        <w:t>they live in</w:t>
      </w:r>
      <w:r w:rsidRPr="00877D8F">
        <w:rPr>
          <w:rFonts w:asciiTheme="majorHAnsi" w:hAnsiTheme="majorHAnsi" w:cstheme="majorHAnsi"/>
          <w:sz w:val="16"/>
        </w:rPr>
        <w:t xml:space="preserve"> constant </w:t>
      </w:r>
      <w:r w:rsidRPr="00877D8F">
        <w:rPr>
          <w:rStyle w:val="Emphasis"/>
          <w:rFonts w:asciiTheme="majorHAnsi" w:hAnsiTheme="majorHAnsi" w:cstheme="majorHAnsi"/>
        </w:rPr>
        <w:t>fear for deportation,</w:t>
      </w:r>
      <w:r w:rsidRPr="00877D8F">
        <w:rPr>
          <w:rStyle w:val="StyleUnderline"/>
          <w:rFonts w:asciiTheme="majorHAnsi" w:hAnsiTheme="majorHAnsi" w:cstheme="majorHAnsi"/>
        </w:rPr>
        <w:t xml:space="preserve"> of being removed from their jobs and their families.”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Goldstein said the worker shortage is well documented. “There’s a story in a major newspaper, across the media every day about the lack of agricultural workers in the labor force,” he said. “This is difficult and productive work, work that’s the backbone of the food system. Immigrant farmworkers, both legal and the undocumented, are the people working these jobs.” </w:t>
      </w:r>
      <w:r w:rsidRPr="00877D8F">
        <w:rPr>
          <w:rFonts w:asciiTheme="majorHAnsi" w:hAnsiTheme="majorHAnsi" w:cstheme="majorHAnsi"/>
          <w:sz w:val="16"/>
        </w:rPr>
        <w:t xml:space="preserve">The Agriculture Workforce Coalition is a network of farmers that is urging the Trump Administration to help solve the farm labor shortage. The coalition says </w:t>
      </w:r>
      <w:r w:rsidRPr="00877D8F">
        <w:rPr>
          <w:rStyle w:val="Emphasis"/>
          <w:rFonts w:asciiTheme="majorHAnsi" w:hAnsiTheme="majorHAnsi" w:cstheme="majorHAnsi"/>
        </w:rPr>
        <w:t>the problem</w:t>
      </w:r>
      <w:r w:rsidRPr="00877D8F">
        <w:rPr>
          <w:rFonts w:asciiTheme="majorHAnsi" w:hAnsiTheme="majorHAnsi" w:cstheme="majorHAnsi"/>
          <w:sz w:val="16"/>
        </w:rPr>
        <w:t xml:space="preserve"> </w:t>
      </w:r>
      <w:r w:rsidRPr="00877D8F">
        <w:rPr>
          <w:rStyle w:val="Emphasis"/>
          <w:rFonts w:asciiTheme="majorHAnsi" w:hAnsiTheme="majorHAnsi" w:cstheme="majorHAnsi"/>
        </w:rPr>
        <w:t>with an inadequate labor supply</w:t>
      </w:r>
      <w:r w:rsidRPr="00877D8F">
        <w:rPr>
          <w:rFonts w:asciiTheme="majorHAnsi" w:hAnsiTheme="majorHAnsi" w:cstheme="majorHAnsi"/>
          <w:sz w:val="16"/>
        </w:rPr>
        <w:t xml:space="preserve"> </w:t>
      </w:r>
      <w:r w:rsidRPr="00877D8F">
        <w:rPr>
          <w:rStyle w:val="Emphasis"/>
          <w:rFonts w:asciiTheme="majorHAnsi" w:hAnsiTheme="majorHAnsi" w:cstheme="majorHAnsi"/>
        </w:rPr>
        <w:t>affects both farmers and rural America</w:t>
      </w:r>
      <w:r w:rsidRPr="00877D8F">
        <w:rPr>
          <w:rFonts w:asciiTheme="majorHAnsi" w:hAnsiTheme="majorHAnsi" w:cstheme="majorHAnsi"/>
          <w:sz w:val="16"/>
        </w:rPr>
        <w:t xml:space="preserve"> in general. </w:t>
      </w:r>
      <w:r w:rsidRPr="00877D8F">
        <w:rPr>
          <w:rStyle w:val="Emphasis"/>
          <w:rFonts w:asciiTheme="majorHAnsi" w:hAnsiTheme="majorHAnsi" w:cstheme="majorHAnsi"/>
        </w:rPr>
        <w:t>The</w:t>
      </w:r>
      <w:r w:rsidRPr="00877D8F">
        <w:rPr>
          <w:rFonts w:asciiTheme="majorHAnsi" w:hAnsiTheme="majorHAnsi" w:cstheme="majorHAnsi"/>
          <w:sz w:val="16"/>
        </w:rPr>
        <w:t xml:space="preserve"> economic </w:t>
      </w:r>
      <w:r w:rsidRPr="00877D8F">
        <w:rPr>
          <w:rStyle w:val="Emphasis"/>
          <w:rFonts w:asciiTheme="majorHAnsi" w:hAnsiTheme="majorHAnsi" w:cstheme="majorHAnsi"/>
        </w:rPr>
        <w:t>health of food</w:t>
      </w:r>
      <w:r w:rsidRPr="00877D8F">
        <w:rPr>
          <w:rFonts w:asciiTheme="majorHAnsi" w:hAnsiTheme="majorHAnsi" w:cstheme="majorHAnsi"/>
          <w:sz w:val="16"/>
        </w:rPr>
        <w:t xml:space="preserve"> </w:t>
      </w:r>
      <w:r w:rsidRPr="00877D8F">
        <w:rPr>
          <w:rStyle w:val="Emphasis"/>
          <w:rFonts w:asciiTheme="majorHAnsi" w:hAnsiTheme="majorHAnsi" w:cstheme="majorHAnsi"/>
        </w:rPr>
        <w:t>and</w:t>
      </w:r>
      <w:r w:rsidRPr="00877D8F">
        <w:rPr>
          <w:rFonts w:asciiTheme="majorHAnsi" w:hAnsiTheme="majorHAnsi" w:cstheme="majorHAnsi"/>
          <w:sz w:val="16"/>
        </w:rPr>
        <w:t xml:space="preserve"> fiber </w:t>
      </w:r>
      <w:r w:rsidRPr="00877D8F">
        <w:rPr>
          <w:rStyle w:val="Emphasis"/>
          <w:rFonts w:asciiTheme="majorHAnsi" w:hAnsiTheme="majorHAnsi" w:cstheme="majorHAnsi"/>
        </w:rPr>
        <w:t>producers</w:t>
      </w:r>
      <w:r w:rsidRPr="00877D8F">
        <w:rPr>
          <w:rFonts w:asciiTheme="majorHAnsi" w:hAnsiTheme="majorHAnsi" w:cstheme="majorHAnsi"/>
          <w:sz w:val="16"/>
        </w:rPr>
        <w:t xml:space="preserve">, </w:t>
      </w:r>
      <w:r w:rsidRPr="00877D8F">
        <w:rPr>
          <w:rStyle w:val="Emphasis"/>
          <w:rFonts w:asciiTheme="majorHAnsi" w:hAnsiTheme="majorHAnsi" w:cstheme="majorHAnsi"/>
        </w:rPr>
        <w:t>and the</w:t>
      </w:r>
      <w:r w:rsidRPr="00877D8F">
        <w:rPr>
          <w:rFonts w:asciiTheme="majorHAnsi" w:hAnsiTheme="majorHAnsi" w:cstheme="majorHAnsi"/>
          <w:sz w:val="16"/>
        </w:rPr>
        <w:t xml:space="preserve"> rural </w:t>
      </w:r>
      <w:r w:rsidRPr="00877D8F">
        <w:rPr>
          <w:rStyle w:val="Emphasis"/>
          <w:rFonts w:asciiTheme="majorHAnsi" w:hAnsiTheme="majorHAnsi" w:cstheme="majorHAnsi"/>
        </w:rPr>
        <w:t>communities</w:t>
      </w:r>
      <w:r w:rsidRPr="00877D8F">
        <w:rPr>
          <w:rFonts w:asciiTheme="majorHAnsi" w:hAnsiTheme="majorHAnsi" w:cstheme="majorHAnsi"/>
          <w:sz w:val="16"/>
        </w:rPr>
        <w:t xml:space="preserve"> in which </w:t>
      </w:r>
      <w:r w:rsidRPr="00877D8F">
        <w:rPr>
          <w:rStyle w:val="Emphasis"/>
          <w:rFonts w:asciiTheme="majorHAnsi" w:hAnsiTheme="majorHAnsi" w:cstheme="majorHAnsi"/>
        </w:rPr>
        <w:t>they live</w:t>
      </w:r>
      <w:r w:rsidRPr="00877D8F">
        <w:rPr>
          <w:rFonts w:asciiTheme="majorHAnsi" w:hAnsiTheme="majorHAnsi" w:cstheme="majorHAnsi"/>
          <w:sz w:val="16"/>
        </w:rPr>
        <w:t xml:space="preserve">, </w:t>
      </w:r>
      <w:r w:rsidRPr="00877D8F">
        <w:rPr>
          <w:rStyle w:val="Emphasis"/>
          <w:rFonts w:asciiTheme="majorHAnsi" w:hAnsiTheme="majorHAnsi" w:cstheme="majorHAnsi"/>
        </w:rPr>
        <w:t>is threatened by the lack of a</w:t>
      </w:r>
      <w:r w:rsidRPr="00877D8F">
        <w:rPr>
          <w:rFonts w:asciiTheme="majorHAnsi" w:hAnsiTheme="majorHAnsi" w:cstheme="majorHAnsi"/>
          <w:sz w:val="16"/>
        </w:rPr>
        <w:t xml:space="preserve"> reliable, stable and </w:t>
      </w:r>
      <w:r w:rsidRPr="00877D8F">
        <w:rPr>
          <w:rStyle w:val="Emphasis"/>
          <w:rFonts w:asciiTheme="majorHAnsi" w:hAnsiTheme="majorHAnsi" w:cstheme="majorHAnsi"/>
        </w:rPr>
        <w:t>legal workforce</w:t>
      </w:r>
      <w:r w:rsidRPr="00877D8F">
        <w:rPr>
          <w:rFonts w:asciiTheme="majorHAnsi" w:hAnsiTheme="majorHAnsi" w:cstheme="majorHAnsi"/>
          <w:sz w:val="16"/>
        </w:rPr>
        <w:t xml:space="preserve">. </w:t>
      </w:r>
      <w:r w:rsidRPr="00877D8F">
        <w:rPr>
          <w:rStyle w:val="StyleUnderline"/>
          <w:rFonts w:asciiTheme="majorHAnsi" w:hAnsiTheme="majorHAnsi" w:cstheme="majorHAnsi"/>
        </w:rPr>
        <w:t>Our farmers face growing shortages of legally authorized and experienced workers each year.</w:t>
      </w:r>
      <w:r w:rsidRPr="00877D8F">
        <w:rPr>
          <w:rFonts w:asciiTheme="majorHAnsi" w:hAnsiTheme="majorHAnsi" w:cstheme="majorHAnsi"/>
          <w:sz w:val="16"/>
        </w:rPr>
        <w:t xml:space="preserve"> </w:t>
      </w:r>
      <w:r w:rsidRPr="00877D8F">
        <w:rPr>
          <w:rStyle w:val="StyleUnderline"/>
          <w:rFonts w:asciiTheme="majorHAnsi" w:hAnsiTheme="majorHAnsi" w:cstheme="majorHAnsi"/>
        </w:rPr>
        <w:t>Jobs in agriculture are physically demanding, conducted in all seasons and are often transitory.</w:t>
      </w:r>
      <w:r w:rsidRPr="00877D8F">
        <w:rPr>
          <w:rFonts w:asciiTheme="majorHAnsi" w:hAnsiTheme="majorHAnsi" w:cstheme="majorHAnsi"/>
          <w:sz w:val="16"/>
        </w:rPr>
        <w:t xml:space="preserve"> </w:t>
      </w:r>
      <w:r w:rsidRPr="00877D8F">
        <w:rPr>
          <w:rStyle w:val="Emphasis"/>
          <w:rFonts w:asciiTheme="majorHAnsi" w:hAnsiTheme="majorHAnsi" w:cstheme="majorHAnsi"/>
        </w:rPr>
        <w:t>This shortage of labor negatively impacts</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our </w:t>
      </w:r>
      <w:r w:rsidRPr="00877D8F">
        <w:rPr>
          <w:rStyle w:val="Emphasis"/>
          <w:rFonts w:asciiTheme="majorHAnsi" w:hAnsiTheme="majorHAnsi" w:cstheme="majorHAnsi"/>
          <w:bdr w:val="single" w:sz="18" w:space="0" w:color="auto"/>
        </w:rPr>
        <w:t>economic competitiveness</w:t>
      </w:r>
      <w:r w:rsidRPr="00877D8F">
        <w:rPr>
          <w:rStyle w:val="Emphasis"/>
          <w:rFonts w:asciiTheme="majorHAnsi" w:hAnsiTheme="majorHAnsi" w:cstheme="majorHAnsi"/>
        </w:rPr>
        <w:t>, local economies</w:t>
      </w:r>
      <w:r w:rsidRPr="00877D8F">
        <w:rPr>
          <w:rFonts w:asciiTheme="majorHAnsi" w:hAnsiTheme="majorHAnsi" w:cstheme="majorHAnsi"/>
          <w:sz w:val="16"/>
        </w:rPr>
        <w:t xml:space="preserve">, </w:t>
      </w:r>
      <w:r w:rsidRPr="00877D8F">
        <w:rPr>
          <w:rStyle w:val="Emphasis"/>
          <w:rFonts w:asciiTheme="majorHAnsi" w:hAnsiTheme="majorHAnsi" w:cstheme="majorHAnsi"/>
        </w:rPr>
        <w:t>and jobs</w:t>
      </w:r>
      <w:r w:rsidRPr="00877D8F">
        <w:rPr>
          <w:rFonts w:asciiTheme="majorHAnsi" w:hAnsiTheme="majorHAnsi" w:cstheme="majorHAnsi"/>
          <w:sz w:val="16"/>
        </w:rPr>
        <w:t xml:space="preserve">. </w:t>
      </w:r>
      <w:r w:rsidRPr="00877D8F">
        <w:rPr>
          <w:rStyle w:val="Emphasis"/>
          <w:rFonts w:asciiTheme="majorHAnsi" w:hAnsiTheme="majorHAnsi" w:cstheme="majorHAnsi"/>
        </w:rPr>
        <w:t>Reforms are necessary to address the</w:t>
      </w:r>
      <w:r w:rsidRPr="00877D8F">
        <w:rPr>
          <w:rFonts w:asciiTheme="majorHAnsi" w:hAnsiTheme="majorHAnsi" w:cstheme="majorHAnsi"/>
          <w:sz w:val="16"/>
        </w:rPr>
        <w:t xml:space="preserve"> </w:t>
      </w:r>
      <w:r w:rsidRPr="00877D8F">
        <w:rPr>
          <w:rStyle w:val="StyleUnderline"/>
          <w:rFonts w:asciiTheme="majorHAnsi" w:hAnsiTheme="majorHAnsi" w:cstheme="majorHAnsi"/>
        </w:rPr>
        <w:t>agricultural labor</w:t>
      </w:r>
      <w:r w:rsidRPr="00877D8F">
        <w:rPr>
          <w:rFonts w:asciiTheme="majorHAnsi" w:hAnsiTheme="majorHAnsi" w:cstheme="majorHAnsi"/>
          <w:sz w:val="16"/>
        </w:rPr>
        <w:t xml:space="preserve"> </w:t>
      </w:r>
      <w:r w:rsidRPr="00877D8F">
        <w:rPr>
          <w:rStyle w:val="Emphasis"/>
          <w:rFonts w:asciiTheme="majorHAnsi" w:hAnsiTheme="majorHAnsi" w:cstheme="majorHAnsi"/>
        </w:rPr>
        <w:t>shortage.</w:t>
      </w:r>
      <w:r w:rsidRPr="00877D8F">
        <w:rPr>
          <w:rFonts w:asciiTheme="majorHAnsi" w:hAnsiTheme="majorHAnsi" w:cstheme="majorHAnsi"/>
          <w:sz w:val="16"/>
        </w:rPr>
        <w:t xml:space="preserve"> For farmers looking to hire additional workers, and for farmworkers looking for jobs, one of the critical programs is the H2A Program. Administered by the Department of Labor, the H2A program provides temporary visas to immigrant farm laborers as “guest workers,” usually for periods </w:t>
      </w:r>
      <w:r w:rsidRPr="00877D8F">
        <w:rPr>
          <w:rFonts w:asciiTheme="majorHAnsi" w:hAnsiTheme="majorHAnsi" w:cstheme="majorHAnsi"/>
          <w:sz w:val="16"/>
        </w:rPr>
        <w:lastRenderedPageBreak/>
        <w:t xml:space="preserve">of 10-months or less. H2A visas tie a worker to a specific farm or labor organization for the season, and then workers return to their native country, usually Mexico. “The H2A program is expanding, period,” said Dr. Philip Martin, Professor of Agricultural and Resource Economics at the University of California, Davis. He edits Rural Migration News, has served on several federal commissions, and testifies frequently before Congress. “H2A will continue to grow just like it has in the past decade.” Graph via the Economic Policy Institute Martin says that the number of H2A workers has increased to replace geographically settled workers who have long-term, on-farm jobs. “Farmworkers don’t move much,” he said. “Only 2% of farmworkers follow the harvest, as a lot of people assume they do. They pretty much stay where they settle.” President Trump announced last week that he is supporting legislation that slashes the number of permanent legal immigrants allowed into the nation from 1 million per year to 500,000. The legislation, proposed by Senators Tom Cotton (R-AR) and David Perdue (R-GA), would change immigration rules to a “merit-based system” that favors English speakers, the highly educated, and those with job skills that are in high demand. Farmworker Justice, using USDA and Department of Labor Statistics, estimates that there are 2.5 million farmworkers laboring on our nation’s farms and ranches. Though the data is imperfect due to the difficulty of collecting information from undocumented immigrants, the organization estimates that roughly 1.2 million to 1.75 million farmworkers are undocumented and approximately 750,000 to 1.3 million farmworkers are United States citizens or lawful immigrants. The National Agriculture Worker Survey finds that about 33% of farmworkers are United States citizens, 18% are lawful permanent residents and another 1% have other work authorization. </w:t>
      </w:r>
      <w:r w:rsidRPr="00877D8F">
        <w:rPr>
          <w:rStyle w:val="Emphasis"/>
          <w:rFonts w:asciiTheme="majorHAnsi" w:hAnsiTheme="majorHAnsi" w:cstheme="majorHAnsi"/>
        </w:rPr>
        <w:t>The economic consequences</w:t>
      </w:r>
      <w:r w:rsidRPr="00877D8F">
        <w:rPr>
          <w:rFonts w:asciiTheme="majorHAnsi" w:hAnsiTheme="majorHAnsi" w:cstheme="majorHAnsi"/>
          <w:sz w:val="16"/>
        </w:rPr>
        <w:t xml:space="preserve"> </w:t>
      </w:r>
      <w:r w:rsidRPr="00877D8F">
        <w:rPr>
          <w:rStyle w:val="Emphasis"/>
          <w:rFonts w:asciiTheme="majorHAnsi" w:hAnsiTheme="majorHAnsi" w:cstheme="majorHAnsi"/>
        </w:rPr>
        <w:t>of the agriculture labor gap are huge</w:t>
      </w:r>
      <w:r w:rsidRPr="00877D8F">
        <w:rPr>
          <w:rFonts w:asciiTheme="majorHAnsi" w:hAnsiTheme="majorHAnsi" w:cstheme="majorHAnsi"/>
          <w:sz w:val="16"/>
        </w:rPr>
        <w:t xml:space="preserve">, according to economists. </w:t>
      </w:r>
      <w:r w:rsidRPr="00877D8F">
        <w:rPr>
          <w:rStyle w:val="StyleUnderline"/>
          <w:rFonts w:asciiTheme="majorHAnsi" w:hAnsiTheme="majorHAnsi" w:cstheme="majorHAnsi"/>
        </w:rPr>
        <w:t xml:space="preserve">Dr. Stephen G. Bronars, of Edgeworth Economics, has studied the economic impact of the farm labor shortage. His report, A Vanishing Breed: How the Decline in U.S. Farm Laborers Over the Last Decade Has Hurt the U.S. Economy and Slowed Production on American Farms, finds that the farm labor shortage costs $3.1 billion a year in direct economic activity. : </w:t>
      </w:r>
      <w:r w:rsidRPr="00877D8F">
        <w:rPr>
          <w:rFonts w:asciiTheme="majorHAnsi" w:hAnsiTheme="majorHAnsi" w:cstheme="majorHAnsi"/>
          <w:sz w:val="16"/>
        </w:rPr>
        <w:t>Bronars writes, “</w:t>
      </w:r>
      <w:r w:rsidRPr="00877D8F">
        <w:rPr>
          <w:rStyle w:val="Emphasis"/>
          <w:rFonts w:asciiTheme="majorHAnsi" w:hAnsiTheme="majorHAnsi" w:cstheme="majorHAnsi"/>
        </w:rPr>
        <w:t>given that farm revenues often trickle down to other industries in our economy, that $3.1 billion in additional farm production would have led to almost $2.8 billion in added spending on non-farm services like transportation, manufacturing, and irrigation each year. That spending would have created more than 41,000 additional non-farm jobs in our economy annually</w:t>
      </w:r>
      <w:r w:rsidRPr="00877D8F">
        <w:rPr>
          <w:rFonts w:asciiTheme="majorHAnsi" w:hAnsiTheme="majorHAnsi" w:cstheme="majorHAnsi"/>
          <w:sz w:val="16"/>
        </w:rPr>
        <w:t xml:space="preserve">.” </w:t>
      </w:r>
      <w:r w:rsidRPr="00877D8F">
        <w:rPr>
          <w:rStyle w:val="Emphasis"/>
          <w:rFonts w:asciiTheme="majorHAnsi" w:hAnsiTheme="majorHAnsi" w:cstheme="majorHAnsi"/>
        </w:rPr>
        <w:t>The H2A guestworker</w:t>
      </w:r>
      <w:r w:rsidRPr="00877D8F">
        <w:rPr>
          <w:rFonts w:asciiTheme="majorHAnsi" w:hAnsiTheme="majorHAnsi" w:cstheme="majorHAnsi"/>
          <w:sz w:val="16"/>
        </w:rPr>
        <w:t xml:space="preserve"> </w:t>
      </w:r>
      <w:r w:rsidRPr="00877D8F">
        <w:rPr>
          <w:rStyle w:val="Emphasis"/>
          <w:rFonts w:asciiTheme="majorHAnsi" w:hAnsiTheme="majorHAnsi" w:cstheme="majorHAnsi"/>
        </w:rPr>
        <w:t>system is not a good solution</w:t>
      </w:r>
      <w:r w:rsidRPr="00877D8F">
        <w:rPr>
          <w:rFonts w:asciiTheme="majorHAnsi" w:hAnsiTheme="majorHAnsi" w:cstheme="majorHAnsi"/>
          <w:sz w:val="16"/>
        </w:rPr>
        <w:t xml:space="preserve"> </w:t>
      </w:r>
      <w:r w:rsidRPr="00877D8F">
        <w:rPr>
          <w:rStyle w:val="Emphasis"/>
          <w:rFonts w:asciiTheme="majorHAnsi" w:hAnsiTheme="majorHAnsi" w:cstheme="majorHAnsi"/>
        </w:rPr>
        <w:t>to the</w:t>
      </w:r>
      <w:r w:rsidRPr="00877D8F">
        <w:rPr>
          <w:rFonts w:asciiTheme="majorHAnsi" w:hAnsiTheme="majorHAnsi" w:cstheme="majorHAnsi"/>
          <w:sz w:val="16"/>
        </w:rPr>
        <w:t xml:space="preserve"> farm </w:t>
      </w:r>
      <w:r w:rsidRPr="00877D8F">
        <w:rPr>
          <w:rStyle w:val="Emphasis"/>
          <w:rFonts w:asciiTheme="majorHAnsi" w:hAnsiTheme="majorHAnsi" w:cstheme="majorHAnsi"/>
        </w:rPr>
        <w:t>labor shortage</w:t>
      </w:r>
      <w:r w:rsidRPr="00877D8F">
        <w:rPr>
          <w:rFonts w:asciiTheme="majorHAnsi" w:hAnsiTheme="majorHAnsi" w:cstheme="majorHAnsi"/>
          <w:sz w:val="16"/>
        </w:rPr>
        <w:t xml:space="preserve">, according to both the farmers and farmworkers who testified at a House Judiciary Committee Hearing on the issue in July. Farmers said that program is overly bureaucratic, and the administrative burden can lead to workers arriving too late for their seasonal labor needs. Livestock producers, whose animals require daily labor rather than seasonal demands, criticize the program for not allowing a year-round labor option. </w:t>
      </w:r>
      <w:r w:rsidRPr="00877D8F">
        <w:rPr>
          <w:rStyle w:val="Emphasis"/>
          <w:rFonts w:asciiTheme="majorHAnsi" w:hAnsiTheme="majorHAnsi" w:cstheme="majorHAnsi"/>
        </w:rPr>
        <w:t>Farmworker</w:t>
      </w:r>
      <w:r w:rsidRPr="00877D8F">
        <w:rPr>
          <w:rFonts w:asciiTheme="majorHAnsi" w:hAnsiTheme="majorHAnsi" w:cstheme="majorHAnsi"/>
          <w:sz w:val="16"/>
        </w:rPr>
        <w:t xml:space="preserve"> </w:t>
      </w:r>
      <w:r w:rsidRPr="00877D8F">
        <w:rPr>
          <w:rStyle w:val="Emphasis"/>
          <w:rFonts w:asciiTheme="majorHAnsi" w:hAnsiTheme="majorHAnsi" w:cstheme="majorHAnsi"/>
        </w:rPr>
        <w:t>groups</w:t>
      </w:r>
      <w:r w:rsidRPr="00877D8F">
        <w:rPr>
          <w:rFonts w:asciiTheme="majorHAnsi" w:hAnsiTheme="majorHAnsi" w:cstheme="majorHAnsi"/>
          <w:sz w:val="16"/>
        </w:rPr>
        <w:t xml:space="preserve"> </w:t>
      </w:r>
      <w:r w:rsidRPr="00877D8F">
        <w:rPr>
          <w:rStyle w:val="Emphasis"/>
          <w:rFonts w:asciiTheme="majorHAnsi" w:hAnsiTheme="majorHAnsi" w:cstheme="majorHAnsi"/>
        </w:rPr>
        <w:t>don’t believe</w:t>
      </w:r>
      <w:r w:rsidRPr="00877D8F">
        <w:rPr>
          <w:rFonts w:asciiTheme="majorHAnsi" w:hAnsiTheme="majorHAnsi" w:cstheme="majorHAnsi"/>
          <w:sz w:val="16"/>
        </w:rPr>
        <w:t xml:space="preserve"> that </w:t>
      </w:r>
      <w:r w:rsidRPr="00877D8F">
        <w:rPr>
          <w:rStyle w:val="Emphasis"/>
          <w:rFonts w:asciiTheme="majorHAnsi" w:hAnsiTheme="majorHAnsi" w:cstheme="majorHAnsi"/>
        </w:rPr>
        <w:t xml:space="preserve">H2A </w:t>
      </w:r>
      <w:r w:rsidRPr="00877D8F">
        <w:rPr>
          <w:rFonts w:asciiTheme="majorHAnsi" w:hAnsiTheme="majorHAnsi" w:cstheme="majorHAnsi"/>
          <w:sz w:val="16"/>
        </w:rPr>
        <w:t xml:space="preserve">system </w:t>
      </w:r>
      <w:r w:rsidRPr="00877D8F">
        <w:rPr>
          <w:rStyle w:val="Emphasis"/>
          <w:rFonts w:asciiTheme="majorHAnsi" w:hAnsiTheme="majorHAnsi" w:cstheme="majorHAnsi"/>
        </w:rPr>
        <w:t>adequately protects worker rights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and that H2A workers are burdened with excessive fees and predatory debts for navigating the guestworker visa paperwork and transportation process. They are collaborating with House and Senate Democrats to propose a different immigration process for needed agricultural laborers, the Agricultural Worker Program Act. </w:t>
      </w:r>
      <w:r w:rsidRPr="00877D8F">
        <w:rPr>
          <w:rFonts w:asciiTheme="majorHAnsi" w:hAnsiTheme="majorHAnsi" w:cstheme="majorHAnsi"/>
          <w:sz w:val="16"/>
        </w:rPr>
        <w:t xml:space="preserve">“The core issue, </w:t>
      </w:r>
      <w:r w:rsidRPr="00877D8F">
        <w:rPr>
          <w:rStyle w:val="Emphasis"/>
          <w:rFonts w:asciiTheme="majorHAnsi" w:hAnsiTheme="majorHAnsi" w:cstheme="majorHAnsi"/>
        </w:rPr>
        <w:t>the solution</w:t>
      </w:r>
      <w:r w:rsidRPr="00877D8F">
        <w:rPr>
          <w:rFonts w:asciiTheme="majorHAnsi" w:hAnsiTheme="majorHAnsi" w:cstheme="majorHAnsi"/>
          <w:sz w:val="16"/>
        </w:rPr>
        <w:t xml:space="preserve"> to the long-term issue of agricultural employment, </w:t>
      </w:r>
      <w:r w:rsidRPr="00877D8F">
        <w:rPr>
          <w:rStyle w:val="Emphasis"/>
          <w:rFonts w:asciiTheme="majorHAnsi" w:hAnsiTheme="majorHAnsi" w:cstheme="majorHAnsi"/>
        </w:rPr>
        <w:t>is establishing a path to citizenship for farm workers</w:t>
      </w:r>
      <w:r w:rsidRPr="00877D8F">
        <w:rPr>
          <w:rFonts w:asciiTheme="majorHAnsi" w:hAnsiTheme="majorHAnsi" w:cstheme="majorHAnsi"/>
          <w:sz w:val="16"/>
        </w:rPr>
        <w:t>,” said Farmworker Justice President Goldstein. “The Agricultural Worker Program Act accomplishes this goal and H2A doesn’t. This is fundamentally an issue of economic freedom, of democratic rights, and of addressing the reality of the food system’s labor needs in a fair way.” The Agricultural Worker Program Act is being proposed both in the House and Senate. Supporters include the United Farmworkers of America, Farmworker Justice, the Southern Poverty Law Center, Institute for Agriculture and Trade Policy, Farm Labor Organizing Committee of the AFL-CIO, National Council of La Raza, and many other groups.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An offer of permanent legal status is the only way to create a sustainable and safe agricultural workforce.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Werner, ’13</w:t>
      </w:r>
      <w:r w:rsidRPr="00877D8F">
        <w:rPr>
          <w:rFonts w:asciiTheme="majorHAnsi" w:hAnsiTheme="majorHAnsi" w:cstheme="majorHAnsi"/>
        </w:rPr>
        <w:t xml:space="preserve">: (Erica Werner is a congressional economic policy correspondent for The Washington Post, </w:t>
      </w:r>
      <w:hyperlink r:id="rId24" w:history="1">
        <w:r w:rsidRPr="00877D8F">
          <w:rPr>
            <w:rStyle w:val="Hyperlink"/>
            <w:rFonts w:asciiTheme="majorHAnsi" w:hAnsiTheme="majorHAnsi" w:cstheme="majorHAnsi"/>
          </w:rPr>
          <w:t>http://www.businessinsider.com/immigration-reform-farm-worker-program-path-citizenship-2013-4</w:t>
        </w:r>
      </w:hyperlink>
      <w:r w:rsidRPr="00877D8F">
        <w:rPr>
          <w:rFonts w:asciiTheme="majorHAnsi" w:hAnsiTheme="majorHAnsi" w:cstheme="majorHAnsi"/>
        </w:rPr>
        <w:t>, “New Bill Will Address The Desperate Need For Immigrants On America's Farms”, April 3</w:t>
      </w:r>
      <w:r w:rsidRPr="00877D8F">
        <w:rPr>
          <w:rFonts w:asciiTheme="majorHAnsi" w:hAnsiTheme="majorHAnsi" w:cstheme="majorHAnsi"/>
          <w:vertAlign w:val="superscript"/>
        </w:rPr>
        <w:t>rd</w:t>
      </w:r>
      <w:r w:rsidRPr="00877D8F">
        <w:rPr>
          <w:rFonts w:asciiTheme="majorHAnsi" w:hAnsiTheme="majorHAnsi" w:cstheme="majorHAnsi"/>
        </w:rPr>
        <w:t>, 2013) WM</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WASHINGTON (AP)— Sweeping </w:t>
      </w:r>
      <w:r w:rsidRPr="00877D8F">
        <w:rPr>
          <w:rStyle w:val="Emphasis"/>
          <w:rFonts w:asciiTheme="majorHAnsi" w:hAnsiTheme="majorHAnsi" w:cstheme="majorHAnsi"/>
        </w:rPr>
        <w:t>immigration legislation</w:t>
      </w:r>
      <w:r w:rsidRPr="00877D8F">
        <w:rPr>
          <w:rFonts w:asciiTheme="majorHAnsi" w:hAnsiTheme="majorHAnsi" w:cstheme="majorHAnsi"/>
          <w:sz w:val="14"/>
        </w:rPr>
        <w:t xml:space="preserve"> taking shape in the Senate will </w:t>
      </w:r>
      <w:r w:rsidRPr="00877D8F">
        <w:rPr>
          <w:rStyle w:val="Emphasis"/>
          <w:rFonts w:asciiTheme="majorHAnsi" w:hAnsiTheme="majorHAnsi" w:cstheme="majorHAnsi"/>
        </w:rPr>
        <w:t>aim to overhaul</w:t>
      </w:r>
      <w:r w:rsidRPr="00877D8F">
        <w:rPr>
          <w:rFonts w:asciiTheme="majorHAnsi" w:hAnsiTheme="majorHAnsi" w:cstheme="majorHAnsi"/>
          <w:sz w:val="14"/>
        </w:rPr>
        <w:t xml:space="preserve"> </w:t>
      </w:r>
      <w:r w:rsidRPr="00877D8F">
        <w:rPr>
          <w:rStyle w:val="Emphasis"/>
          <w:rFonts w:asciiTheme="majorHAnsi" w:hAnsiTheme="majorHAnsi" w:cstheme="majorHAnsi"/>
        </w:rPr>
        <w:t>the nation's agriculture</w:t>
      </w:r>
      <w:r w:rsidRPr="00877D8F">
        <w:rPr>
          <w:rFonts w:asciiTheme="majorHAnsi" w:hAnsiTheme="majorHAnsi" w:cstheme="majorHAnsi"/>
          <w:sz w:val="14"/>
        </w:rPr>
        <w:t xml:space="preserve"> worker </w:t>
      </w:r>
      <w:r w:rsidRPr="00877D8F">
        <w:rPr>
          <w:rStyle w:val="Emphasis"/>
          <w:rFonts w:asciiTheme="majorHAnsi" w:hAnsiTheme="majorHAnsi" w:cstheme="majorHAnsi"/>
        </w:rPr>
        <w:t>program</w:t>
      </w:r>
      <w:r w:rsidRPr="00877D8F">
        <w:rPr>
          <w:rFonts w:asciiTheme="majorHAnsi" w:hAnsiTheme="majorHAnsi" w:cstheme="majorHAnsi"/>
          <w:sz w:val="14"/>
        </w:rPr>
        <w:t xml:space="preserve"> to create a steady supply of labor for farmers and growers, who rely more than any other industry on workers who have come to the country illegally. </w:t>
      </w:r>
      <w:r w:rsidRPr="00877D8F">
        <w:rPr>
          <w:rStyle w:val="Emphasis"/>
          <w:rFonts w:asciiTheme="majorHAnsi" w:hAnsiTheme="majorHAnsi" w:cstheme="majorHAnsi"/>
        </w:rPr>
        <w:t>Farm workers already here</w:t>
      </w:r>
      <w:r w:rsidRPr="00877D8F">
        <w:rPr>
          <w:rFonts w:asciiTheme="majorHAnsi" w:hAnsiTheme="majorHAnsi" w:cstheme="majorHAnsi"/>
          <w:sz w:val="14"/>
        </w:rPr>
        <w:t xml:space="preserve"> would </w:t>
      </w:r>
      <w:r w:rsidRPr="00877D8F">
        <w:rPr>
          <w:rStyle w:val="Emphasis"/>
          <w:rFonts w:asciiTheme="majorHAnsi" w:hAnsiTheme="majorHAnsi" w:cstheme="majorHAnsi"/>
        </w:rPr>
        <w:t>get a speedier path to legal status</w:t>
      </w:r>
      <w:r w:rsidRPr="00877D8F">
        <w:rPr>
          <w:rFonts w:asciiTheme="majorHAnsi" w:hAnsiTheme="majorHAnsi" w:cstheme="majorHAnsi"/>
          <w:sz w:val="14"/>
        </w:rPr>
        <w:t xml:space="preserve"> than </w:t>
      </w:r>
      <w:r w:rsidRPr="00877D8F">
        <w:rPr>
          <w:rFonts w:asciiTheme="majorHAnsi" w:hAnsiTheme="majorHAnsi" w:cstheme="majorHAnsi"/>
          <w:sz w:val="14"/>
        </w:rPr>
        <w:lastRenderedPageBreak/>
        <w:t xml:space="preserve">other immigrants in the country illegally, </w:t>
      </w:r>
      <w:r w:rsidRPr="00877D8F">
        <w:rPr>
          <w:rStyle w:val="Emphasis"/>
          <w:rFonts w:asciiTheme="majorHAnsi" w:hAnsiTheme="majorHAnsi" w:cstheme="majorHAnsi"/>
        </w:rPr>
        <w:t>and a</w:t>
      </w:r>
      <w:r w:rsidRPr="00877D8F">
        <w:rPr>
          <w:rFonts w:asciiTheme="majorHAnsi" w:hAnsiTheme="majorHAnsi" w:cstheme="majorHAnsi"/>
          <w:sz w:val="14"/>
        </w:rPr>
        <w:t xml:space="preserve"> </w:t>
      </w:r>
      <w:r w:rsidRPr="00877D8F">
        <w:rPr>
          <w:rStyle w:val="Emphasis"/>
          <w:rFonts w:asciiTheme="majorHAnsi" w:hAnsiTheme="majorHAnsi" w:cstheme="majorHAnsi"/>
        </w:rPr>
        <w:t>likely new</w:t>
      </w:r>
      <w:r w:rsidRPr="00877D8F">
        <w:rPr>
          <w:rFonts w:asciiTheme="majorHAnsi" w:hAnsiTheme="majorHAnsi" w:cstheme="majorHAnsi"/>
          <w:sz w:val="14"/>
        </w:rPr>
        <w:t xml:space="preserve"> visa </w:t>
      </w:r>
      <w:r w:rsidRPr="00877D8F">
        <w:rPr>
          <w:rStyle w:val="Emphasis"/>
          <w:rFonts w:asciiTheme="majorHAnsi" w:hAnsiTheme="majorHAnsi" w:cstheme="majorHAnsi"/>
        </w:rPr>
        <w:t>program</w:t>
      </w:r>
      <w:r w:rsidRPr="00877D8F">
        <w:rPr>
          <w:rFonts w:asciiTheme="majorHAnsi" w:hAnsiTheme="majorHAnsi" w:cstheme="majorHAnsi"/>
          <w:sz w:val="14"/>
        </w:rPr>
        <w:t xml:space="preserve"> </w:t>
      </w:r>
      <w:r w:rsidRPr="00877D8F">
        <w:rPr>
          <w:rStyle w:val="Emphasis"/>
          <w:rFonts w:asciiTheme="majorHAnsi" w:hAnsiTheme="majorHAnsi" w:cstheme="majorHAnsi"/>
        </w:rPr>
        <w:t>would make it easier for foreign workers to come</w:t>
      </w:r>
      <w:r w:rsidRPr="00877D8F">
        <w:rPr>
          <w:rFonts w:asciiTheme="majorHAnsi" w:hAnsiTheme="majorHAnsi" w:cstheme="majorHAnsi"/>
          <w:sz w:val="14"/>
        </w:rPr>
        <w:t xml:space="preserve"> </w:t>
      </w:r>
      <w:r w:rsidRPr="00877D8F">
        <w:rPr>
          <w:rStyle w:val="Emphasis"/>
          <w:rFonts w:asciiTheme="majorHAnsi" w:hAnsiTheme="majorHAnsi" w:cstheme="majorHAnsi"/>
        </w:rPr>
        <w:t>to the U.S.</w:t>
      </w:r>
      <w:r w:rsidRPr="00877D8F">
        <w:rPr>
          <w:rFonts w:asciiTheme="majorHAnsi" w:hAnsiTheme="majorHAnsi" w:cstheme="majorHAnsi"/>
          <w:sz w:val="14"/>
        </w:rPr>
        <w:t xml:space="preserve"> Policymakers aim to install such workers in place of the half or more of the nation's farm labor workforce estimated to be in the country illegally. Negotiators have been working to finalize an agreement in time for the measure to be included in bipartisan legislation expected to be released next week, but disagreements on wages and numbers of visas are proving tough to solve. Labor groups are accusing growers of pushing to lower farmworkers' wages, while growers dispute that and say they want to pay a fair wage. Meanwhile, labor is resisting growers' attempts to increase the potential numbers of new workers who would come in, as growers argue their industry's viability depends on a strong new labor supply. "It comes down to either we're importing our labor or we're importing our food, and if we don't have access to a legal supply of labor we will start going offshore," said Kristi Boswell, director of congressional relations for the American Farm Bureau Federation. The issue has gotten little public attention in an immigration debate focused on securing the border, creating a path to citizenship for the 11 million immigrants living in the country illegally, and designing a new visa program for low-skilled workers outside of agriculture. But for states from California to Georgia to Florida with booming agriculture industries, it's a critical part of the puzzle. At least 50 percent and </w:t>
      </w:r>
      <w:r w:rsidRPr="00877D8F">
        <w:rPr>
          <w:rStyle w:val="Emphasis"/>
          <w:rFonts w:asciiTheme="majorHAnsi" w:hAnsiTheme="majorHAnsi" w:cstheme="majorHAnsi"/>
        </w:rPr>
        <w:t>as much as 70 or 80 percent of the nation's farm workers arrived illegally</w:t>
      </w:r>
      <w:r w:rsidRPr="00877D8F">
        <w:rPr>
          <w:rFonts w:asciiTheme="majorHAnsi" w:hAnsiTheme="majorHAnsi" w:cstheme="majorHAnsi"/>
          <w:sz w:val="14"/>
        </w:rPr>
        <w:t xml:space="preserve">, </w:t>
      </w:r>
      <w:r w:rsidRPr="00877D8F">
        <w:rPr>
          <w:rStyle w:val="StyleUnderline"/>
          <w:rFonts w:asciiTheme="majorHAnsi" w:hAnsiTheme="majorHAnsi" w:cstheme="majorHAnsi"/>
        </w:rPr>
        <w:t>according to labor and industry estimates</w:t>
      </w:r>
      <w:r w:rsidRPr="00877D8F">
        <w:rPr>
          <w:rFonts w:asciiTheme="majorHAnsi" w:hAnsiTheme="majorHAnsi" w:cstheme="majorHAnsi"/>
          <w:sz w:val="14"/>
        </w:rPr>
        <w:t xml:space="preserve">. </w:t>
      </w:r>
      <w:r w:rsidRPr="00877D8F">
        <w:rPr>
          <w:rStyle w:val="Emphasis"/>
          <w:rFonts w:asciiTheme="majorHAnsi" w:hAnsiTheme="majorHAnsi" w:cstheme="majorHAnsi"/>
        </w:rPr>
        <w:t>Growers say they need a better way to hire</w:t>
      </w:r>
      <w:r w:rsidRPr="00877D8F">
        <w:rPr>
          <w:rFonts w:asciiTheme="majorHAnsi" w:hAnsiTheme="majorHAnsi" w:cstheme="majorHAnsi"/>
          <w:sz w:val="14"/>
        </w:rPr>
        <w:t xml:space="preserve"> labor legally, </w:t>
      </w:r>
      <w:r w:rsidRPr="00877D8F">
        <w:rPr>
          <w:rStyle w:val="Emphasis"/>
          <w:rFonts w:asciiTheme="majorHAnsi" w:hAnsiTheme="majorHAnsi" w:cstheme="majorHAnsi"/>
          <w:bdr w:val="single" w:sz="12" w:space="0" w:color="auto"/>
        </w:rPr>
        <w:t>and advocates say workers can be exploited and need better protections and a way to earn permanent residence.</w:t>
      </w:r>
      <w:r w:rsidRPr="00877D8F">
        <w:rPr>
          <w:rStyle w:val="Emphasis"/>
          <w:rFonts w:asciiTheme="majorHAnsi" w:hAnsiTheme="majorHAnsi" w:cstheme="majorHAnsi"/>
        </w:rPr>
        <w:t xml:space="preserve"> </w:t>
      </w:r>
      <w:r w:rsidRPr="00877D8F">
        <w:rPr>
          <w:rFonts w:asciiTheme="majorHAnsi" w:hAnsiTheme="majorHAnsi" w:cstheme="majorHAnsi"/>
          <w:sz w:val="14"/>
        </w:rPr>
        <w:t xml:space="preserve">"One thing that we know is that </w:t>
      </w:r>
      <w:r w:rsidRPr="00877D8F">
        <w:rPr>
          <w:rStyle w:val="Emphasis"/>
          <w:rFonts w:asciiTheme="majorHAnsi" w:hAnsiTheme="majorHAnsi" w:cstheme="majorHAnsi"/>
        </w:rPr>
        <w:t>there's not an industry that will benefit more from a new immigration program than agriculture</w:t>
      </w:r>
      <w:r w:rsidRPr="00877D8F">
        <w:rPr>
          <w:rFonts w:asciiTheme="majorHAnsi" w:hAnsiTheme="majorHAnsi" w:cstheme="majorHAnsi"/>
          <w:sz w:val="14"/>
        </w:rPr>
        <w:t xml:space="preserve">," said Giev Kashkooli, United Farm Workers vice president. "The problem is industry needs people who are both willing and able to do the work. And it's difficult work." The reason agriculture uses so much illegal labor has to do with the need for workers, but also the inadequacy of current immigration programs. There is a 10-month visa program for farm workers, called the H2A visa, but growers argue it's so hard to use that once they've completed the paperwork whatever crop they needed picked may well have withered. </w:t>
      </w:r>
      <w:r w:rsidRPr="00877D8F">
        <w:rPr>
          <w:rStyle w:val="Emphasis"/>
          <w:rFonts w:asciiTheme="majorHAnsi" w:hAnsiTheme="majorHAnsi" w:cstheme="majorHAnsi"/>
        </w:rPr>
        <w:t xml:space="preserve">There were about 55,000 H2A visas issued in 2011, representing a small percentage of the nation's approximately 2 million farm workers. </w:t>
      </w:r>
      <w:r w:rsidRPr="00877D8F">
        <w:rPr>
          <w:rFonts w:asciiTheme="majorHAnsi" w:hAnsiTheme="majorHAnsi" w:cstheme="majorHAnsi"/>
          <w:sz w:val="14"/>
        </w:rPr>
        <w:t xml:space="preserve">Part of </w:t>
      </w:r>
      <w:r w:rsidRPr="00877D8F">
        <w:rPr>
          <w:rStyle w:val="Emphasis"/>
          <w:rFonts w:asciiTheme="majorHAnsi" w:hAnsiTheme="majorHAnsi" w:cstheme="majorHAnsi"/>
        </w:rPr>
        <w:t>the solution</w:t>
      </w:r>
      <w:r w:rsidRPr="00877D8F">
        <w:rPr>
          <w:rFonts w:asciiTheme="majorHAnsi" w:hAnsiTheme="majorHAnsi" w:cstheme="majorHAnsi"/>
          <w:sz w:val="14"/>
        </w:rPr>
        <w:t xml:space="preserve">, growers and unions say, </w:t>
      </w:r>
      <w:r w:rsidRPr="00877D8F">
        <w:rPr>
          <w:rStyle w:val="Emphasis"/>
          <w:rFonts w:asciiTheme="majorHAnsi" w:hAnsiTheme="majorHAnsi" w:cstheme="majorHAnsi"/>
        </w:rPr>
        <w:t>is to create a more permanent agricultural workforce</w:t>
      </w:r>
      <w:r w:rsidRPr="00877D8F">
        <w:rPr>
          <w:rFonts w:asciiTheme="majorHAnsi" w:hAnsiTheme="majorHAnsi" w:cstheme="majorHAnsi"/>
          <w:sz w:val="14"/>
        </w:rPr>
        <w:t xml:space="preserve">. Senators would likely accomplish this by giving a new "blue card" visa granting legal status to farm workers who've worked in the industry for at least two years and intend to remain in it for at least five years more. At that point, potentially, these workers could become eligible for green cards, which allow permanent residency and eventual citizenship — faster than the 10-year path to a green card that other immigrants in the country illegally are expected to face under the Senate immigration bill. </w:t>
      </w:r>
      <w:r w:rsidRPr="00877D8F">
        <w:rPr>
          <w:rStyle w:val="Emphasis"/>
          <w:rFonts w:asciiTheme="majorHAnsi" w:hAnsiTheme="majorHAnsi" w:cstheme="majorHAnsi"/>
        </w:rPr>
        <w:t>Separately, growers are pushing to replace the H2A visa program with an entirely new program with visas offering multiyear stays. But there is disagreement over how many such visas would be offered and how much money workers would make</w:t>
      </w:r>
      <w:r w:rsidRPr="00877D8F">
        <w:rPr>
          <w:rFonts w:asciiTheme="majorHAnsi" w:hAnsiTheme="majorHAnsi" w:cstheme="majorHAnsi"/>
          <w:sz w:val="14"/>
        </w:rPr>
        <w:t xml:space="preserve"> — the same issues that hung up a deal between the U.S. Chamber of Commerce and the AFL-CIO over nonagricultural low-skilled workers before a resolution was reached over the weekend. The UFW contends that growers are trying to push farm workers below their current average wage of $10.80 an hour, but growers say that wage is skewed by a small number of high earners and that most farm workers make less. In light of the dispute, the UFW has begun to argue that a new visa program may not be necessary at all. The two-pronged structure of the emerging deal is similar to legislation called AgJobs negotiated in years past that never became law. Because of that history, the agriculture issue is being handled differently from other parts of the Senate immigration bill. It's being negotiated by four senators — Dianne Feinstein, D-Calif., Orrin Hatch, R-Utah, Marco Rubio, R-Fla., and Michael Bennet, D-Colo. — only two of whom, Rubio and Bennet, are part of the so-called Gang of Eight senators writing the overall bill. All involved hope for a resolution of an issue that has been in need of one for years, ever since the last major immigration overhaul, in 1986, failed to establish a workable visa program for farmworkers and others. "We made our bed and have been lying in it ever since so this is a chance to get it right and not repeat those failures," said Craig J. Regelbrugge, co-chair of the Agriculture Coalition for Immigration Reform.</w:t>
      </w:r>
    </w:p>
    <w:p w:rsidR="00877D8F" w:rsidRPr="00877D8F" w:rsidRDefault="00877D8F" w:rsidP="00877D8F">
      <w:pPr>
        <w:rPr>
          <w:rFonts w:asciiTheme="majorHAnsi" w:hAnsiTheme="majorHAnsi" w:cstheme="majorHAnsi"/>
        </w:rPr>
      </w:pP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***Ag Workforce Shortage Adv</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 xml:space="preserve">***Econ </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Labor Shortages/Hurts Econ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agriculture industry is declining – current deportations will cause a workforce shortage and drive consumer prices up</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Mary Jo </w:t>
      </w:r>
      <w:r w:rsidRPr="00877D8F">
        <w:rPr>
          <w:rStyle w:val="Style13ptBold"/>
          <w:rFonts w:asciiTheme="majorHAnsi" w:hAnsiTheme="majorHAnsi" w:cstheme="majorHAnsi"/>
        </w:rPr>
        <w:t>Dudley 6/25</w:t>
      </w:r>
      <w:r w:rsidRPr="00877D8F">
        <w:rPr>
          <w:rFonts w:asciiTheme="majorHAnsi" w:hAnsiTheme="majorHAnsi" w:cstheme="majorHAnsi"/>
        </w:rPr>
        <w:t xml:space="preserve">/2018, is the Director of the Cornell Farmworker Program and a faculty member of the Department of Development Sociology. She has extensive research interests in immigrant workers, farmworkers, US-Latin American relations, migration from Latin America to the US, and immigrant communities in the US, “These U.S. industries can't work without illegal immigrants”, </w:t>
      </w:r>
      <w:hyperlink r:id="rId25" w:history="1">
        <w:r w:rsidRPr="00877D8F">
          <w:rPr>
            <w:rStyle w:val="Hyperlink"/>
            <w:rFonts w:asciiTheme="majorHAnsi" w:hAnsiTheme="majorHAnsi" w:cstheme="majorHAnsi"/>
          </w:rPr>
          <w:t>https://www.cbsnews.com/news/illegal-immigrants-us-economy-farm-workers-taxes/</w:t>
        </w:r>
      </w:hyperlink>
      <w:r w:rsidRPr="00877D8F">
        <w:rPr>
          <w:rFonts w:asciiTheme="majorHAnsi" w:hAnsiTheme="majorHAnsi" w:cstheme="majorHAnsi"/>
        </w:rPr>
        <w:t xml:space="preserve"> </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4"/>
        </w:rPr>
        <w:t xml:space="preserve">Since </w:t>
      </w:r>
      <w:r w:rsidRPr="00877D8F">
        <w:rPr>
          <w:rFonts w:asciiTheme="majorHAnsi" w:hAnsiTheme="majorHAnsi" w:cstheme="majorHAnsi"/>
          <w:u w:val="single"/>
        </w:rPr>
        <w:t>agriculture is the industry that's most reliant on undocumented workers</w:t>
      </w:r>
      <w:r w:rsidRPr="00877D8F">
        <w:rPr>
          <w:rFonts w:asciiTheme="majorHAnsi" w:hAnsiTheme="majorHAnsi" w:cstheme="majorHAnsi"/>
          <w:sz w:val="14"/>
        </w:rPr>
        <w:t xml:space="preserve"> – and it's my area of expertise and research – let's zoom in on it. </w:t>
      </w:r>
      <w:r w:rsidRPr="00877D8F">
        <w:rPr>
          <w:rFonts w:asciiTheme="majorHAnsi" w:hAnsiTheme="majorHAnsi" w:cstheme="majorHAnsi"/>
          <w:u w:val="single"/>
        </w:rPr>
        <w:t>Overall, the agricultural industry in the United States has been on the decline since 1950</w:t>
      </w:r>
      <w:r w:rsidRPr="00877D8F">
        <w:rPr>
          <w:rFonts w:asciiTheme="majorHAnsi" w:hAnsiTheme="majorHAnsi" w:cstheme="majorHAnsi"/>
          <w:sz w:val="14"/>
        </w:rPr>
        <w:t xml:space="preserve">. Back then, farming was a family business that employed more than 10 million workers, 77 percent of whom were classified as "family." </w:t>
      </w:r>
      <w:r w:rsidRPr="00877D8F">
        <w:rPr>
          <w:rFonts w:asciiTheme="majorHAnsi" w:hAnsiTheme="majorHAnsi" w:cstheme="majorHAnsi"/>
          <w:u w:val="single"/>
        </w:rPr>
        <w:t>As of 2000</w:t>
      </w:r>
      <w:r w:rsidRPr="00877D8F">
        <w:rPr>
          <w:rFonts w:asciiTheme="majorHAnsi" w:hAnsiTheme="majorHAnsi" w:cstheme="majorHAnsi"/>
          <w:sz w:val="14"/>
        </w:rPr>
        <w:t xml:space="preserve"> – the latest such data available – </w:t>
      </w:r>
      <w:r w:rsidRPr="00877D8F">
        <w:rPr>
          <w:rFonts w:asciiTheme="majorHAnsi" w:hAnsiTheme="majorHAnsi" w:cstheme="majorHAnsi"/>
          <w:u w:val="single"/>
        </w:rPr>
        <w:t>only 3 million work on farms, and as noted earlier, an estimated half are undocumented. Increasingly, dairy farms such as those in New York rely on workers from Mexico and Guatemala, many of whom are believed to be undocumented</w:t>
      </w:r>
      <w:r w:rsidRPr="00877D8F">
        <w:rPr>
          <w:rFonts w:asciiTheme="majorHAnsi" w:hAnsiTheme="majorHAnsi" w:cstheme="majorHAnsi"/>
          <w:sz w:val="14"/>
        </w:rPr>
        <w:t xml:space="preserve">. Currently, there is no visa program for year-round workers on dairy farms, so the precarious status of these workers poses serious concerns for the economic viability of the dairy industry. </w:t>
      </w:r>
      <w:r w:rsidRPr="00877D8F">
        <w:rPr>
          <w:rFonts w:asciiTheme="majorHAnsi" w:hAnsiTheme="majorHAnsi" w:cstheme="majorHAnsi"/>
          <w:u w:val="single"/>
        </w:rPr>
        <w:t>In recent research conducted by the Cornell Farmworker Program, 30 New York dairy farmers told us they turned to undocumented workers because they were unable to find and keep reliable U.S. citizens to do the jobs.</w:t>
      </w:r>
      <w:r w:rsidRPr="00877D8F">
        <w:rPr>
          <w:rFonts w:asciiTheme="majorHAnsi" w:hAnsiTheme="majorHAnsi" w:cstheme="majorHAnsi"/>
          <w:sz w:val="14"/>
        </w:rPr>
        <w:t xml:space="preserve"> </w:t>
      </w:r>
      <w:r w:rsidRPr="00877D8F">
        <w:rPr>
          <w:rFonts w:asciiTheme="majorHAnsi" w:hAnsiTheme="majorHAnsi" w:cstheme="majorHAnsi"/>
          <w:u w:val="single"/>
        </w:rPr>
        <w:t>That's in part because farm work can be physically demanding, dirty and socially denigrated work. More importantly, it is one the most dangerous occupations in the U.S. A study commissioned by the dairy industry suggested that if federal labor and immigration policies reduced the number of foreign-born workers by 50 percent, more than 3,500 dairy farms would close, leading to a big drop in milk production and a spike in prices of about 30 percent. Total elimination of immigrant labor would increase milk prices by 90 percent. The U.S. fruit, vegetable and meat industries are similarly at risk, and without the help of unauthorized workers, production would drop and consumers would likely see higher prices. This has become of particular concern as immigration enforcement in agricultural communities intensifies</w:t>
      </w:r>
      <w:r w:rsidRPr="00877D8F">
        <w:rPr>
          <w:rFonts w:asciiTheme="majorHAnsi" w:hAnsiTheme="majorHAnsi" w:cstheme="majorHAnsi"/>
          <w:sz w:val="14"/>
        </w:rPr>
        <w:t xml:space="preserv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Current immigration restrictions drives up prices and inflation– effects are nationwide </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Keith </w:t>
      </w:r>
      <w:r w:rsidRPr="00877D8F">
        <w:rPr>
          <w:rStyle w:val="Style13ptBold"/>
          <w:rFonts w:asciiTheme="majorHAnsi" w:hAnsiTheme="majorHAnsi" w:cstheme="majorHAnsi"/>
        </w:rPr>
        <w:t>Good 2017</w:t>
      </w:r>
      <w:r w:rsidRPr="00877D8F">
        <w:rPr>
          <w:rFonts w:asciiTheme="majorHAnsi" w:hAnsiTheme="majorHAnsi" w:cstheme="majorHAnsi"/>
        </w:rPr>
        <w:t>, Keith Good is well known in agricultural circles for the daily FarmPolicy, which for 12 years (2003-2015) provided a succinct recap of U.S. agricultural policy developments and current issues impacting the agricultural economy. FarmPolicy.com enjoyed a diverse reading audience of Congressional and USDA staff, university professionals, journalists, and farmers, March 21, 2017, “Immigration Policy: Rural and Agricultural Concerns”, https://farmpolicynews.illinois.edu/2017/03/immigration-policy-rural-agricultural-concerns/</w:t>
      </w:r>
    </w:p>
    <w:p w:rsidR="00877D8F" w:rsidRPr="00877D8F" w:rsidRDefault="00877D8F" w:rsidP="00877D8F">
      <w:pPr>
        <w:rPr>
          <w:rFonts w:asciiTheme="majorHAnsi" w:hAnsiTheme="majorHAnsi" w:cstheme="majorHAnsi"/>
        </w:rPr>
      </w:pPr>
      <w:r w:rsidRPr="00877D8F">
        <w:rPr>
          <w:rFonts w:asciiTheme="majorHAnsi" w:hAnsiTheme="majorHAnsi" w:cstheme="majorHAnsi"/>
          <w:sz w:val="16"/>
        </w:rPr>
        <w:t>Wall Street Journal writer Justin Lahart reported last week that, “</w:t>
      </w:r>
      <w:r w:rsidRPr="00877D8F">
        <w:rPr>
          <w:rFonts w:asciiTheme="majorHAnsi" w:hAnsiTheme="majorHAnsi" w:cstheme="majorHAnsi"/>
          <w:u w:val="single"/>
        </w:rPr>
        <w:t>The first impact of President Donald Trump’s changes to U.S. immigration policy will fall on</w:t>
      </w:r>
      <w:r w:rsidRPr="00877D8F">
        <w:rPr>
          <w:rFonts w:asciiTheme="majorHAnsi" w:hAnsiTheme="majorHAnsi" w:cstheme="majorHAnsi"/>
          <w:sz w:val="16"/>
        </w:rPr>
        <w:t xml:space="preserve"> businesses that grow, process or sell </w:t>
      </w:r>
      <w:r w:rsidRPr="00877D8F">
        <w:rPr>
          <w:rFonts w:asciiTheme="majorHAnsi" w:hAnsiTheme="majorHAnsi" w:cstheme="majorHAnsi"/>
          <w:u w:val="single"/>
        </w:rPr>
        <w:t xml:space="preserve">food. Recent history shows that labor shortages could drive up prices and labor costs, and hurt profits. Little attention is being paid to the threat to food prices from a drop in immigrant labor. </w:t>
      </w:r>
      <w:r w:rsidRPr="00877D8F">
        <w:rPr>
          <w:rFonts w:asciiTheme="majorHAnsi" w:hAnsiTheme="majorHAnsi" w:cstheme="majorHAnsi"/>
          <w:sz w:val="16"/>
        </w:rPr>
        <w:t xml:space="preserve">“What is known so far is generally anecdotal and regional. </w:t>
      </w:r>
      <w:r w:rsidRPr="00877D8F">
        <w:rPr>
          <w:rFonts w:asciiTheme="majorHAnsi" w:hAnsiTheme="majorHAnsi" w:cstheme="majorHAnsi"/>
          <w:u w:val="single"/>
        </w:rPr>
        <w:t xml:space="preserve">But </w:t>
      </w:r>
      <w:r w:rsidRPr="00877D8F">
        <w:rPr>
          <w:rFonts w:asciiTheme="majorHAnsi" w:hAnsiTheme="majorHAnsi" w:cstheme="majorHAnsi"/>
          <w:b/>
          <w:u w:val="single"/>
        </w:rPr>
        <w:t xml:space="preserve">the impact of a nationwide hit to the supply of workers could </w:t>
      </w:r>
      <w:r w:rsidRPr="00877D8F">
        <w:rPr>
          <w:rFonts w:asciiTheme="majorHAnsi" w:hAnsiTheme="majorHAnsi" w:cstheme="majorHAnsi"/>
          <w:b/>
          <w:u w:val="single"/>
        </w:rPr>
        <w:lastRenderedPageBreak/>
        <w:t>be large</w:t>
      </w:r>
      <w:r w:rsidRPr="00877D8F">
        <w:rPr>
          <w:rFonts w:asciiTheme="majorHAnsi" w:hAnsiTheme="majorHAnsi" w:cstheme="majorHAnsi"/>
          <w:u w:val="single"/>
        </w:rPr>
        <w:t xml:space="preserve">. Food price increases, which have been low, would boost already </w:t>
      </w:r>
      <w:r w:rsidRPr="00877D8F">
        <w:rPr>
          <w:rFonts w:asciiTheme="majorHAnsi" w:hAnsiTheme="majorHAnsi" w:cstheme="majorHAnsi"/>
          <w:b/>
          <w:u w:val="single"/>
        </w:rPr>
        <w:t>accelerating inflation.”</w:t>
      </w:r>
      <w:r w:rsidRPr="00877D8F">
        <w:rPr>
          <w:rFonts w:asciiTheme="majorHAnsi" w:hAnsiTheme="majorHAnsi" w:cstheme="majorHAnsi"/>
          <w:u w:val="single"/>
        </w:rPr>
        <w:t xml:space="preserve"> </w:t>
      </w:r>
      <w:r w:rsidRPr="00877D8F">
        <w:rPr>
          <w:rFonts w:asciiTheme="majorHAnsi" w:hAnsiTheme="majorHAnsi" w:cstheme="majorHAnsi"/>
          <w:sz w:val="16"/>
        </w:rPr>
        <w:t xml:space="preserve">Recall that </w:t>
      </w:r>
      <w:r w:rsidRPr="00877D8F">
        <w:rPr>
          <w:rFonts w:asciiTheme="majorHAnsi" w:hAnsiTheme="majorHAnsi" w:cstheme="majorHAnsi"/>
          <w:u w:val="single"/>
        </w:rPr>
        <w:t>last month, the U.S. Department of Agriculture’s Economic Research Service (ERS) pointed out that, “Food-at-home prices declined overall in 2016, falling 1.3 percent below 2015 levels. This marks the first annual decline in supermarket prices since 1967…Looking ahead to 2017, supermarket prices are expected to rise between 0.0 and 1.0 percent.”</w:t>
      </w:r>
      <w:r w:rsidRPr="00877D8F">
        <w:rPr>
          <w:rFonts w:asciiTheme="majorHAnsi" w:hAnsiTheme="majorHAnsi" w:cstheme="majorHAnsi"/>
          <w:sz w:val="16"/>
        </w:rPr>
        <w:t xml:space="preserve"> (Graph from USDA-ERS). More specifically on Trump administration immigration policies, the Journal article explained that, “Mr. </w:t>
      </w:r>
      <w:r w:rsidRPr="00877D8F">
        <w:rPr>
          <w:rFonts w:asciiTheme="majorHAnsi" w:hAnsiTheme="majorHAnsi" w:cstheme="majorHAnsi"/>
          <w:u w:val="single"/>
        </w:rPr>
        <w:t xml:space="preserve">Trump last month introduced sweeping changes to U.S. immigration policy, broadening the number of undocumented immigrants subject to immediate deportation, calling for hiring more Border Patrol and immigration enforcement officers, and ordering that construction begin on a border wall. </w:t>
      </w:r>
      <w:r w:rsidRPr="00877D8F">
        <w:rPr>
          <w:rFonts w:asciiTheme="majorHAnsi" w:hAnsiTheme="majorHAnsi" w:cstheme="majorHAnsi"/>
          <w:sz w:val="16"/>
        </w:rPr>
        <w:t>“</w:t>
      </w:r>
      <w:r w:rsidRPr="00877D8F">
        <w:rPr>
          <w:rFonts w:asciiTheme="majorHAnsi" w:hAnsiTheme="majorHAnsi" w:cstheme="majorHAnsi"/>
          <w:u w:val="single"/>
        </w:rPr>
        <w:t xml:space="preserve">People spooked by the rules are staying home, whether they live in the U.S. or abroad. The number of people apprehended illegally crossing the border from Mexico fell sharply last month from January, and there are reports of undocumented immigrants reluctant to go to work for fear of getting caught.” </w:t>
      </w:r>
      <w:r w:rsidRPr="00877D8F">
        <w:rPr>
          <w:rFonts w:asciiTheme="majorHAnsi" w:hAnsiTheme="majorHAnsi" w:cstheme="majorHAnsi"/>
          <w:sz w:val="16"/>
        </w:rPr>
        <w:t>Mr. Lahart noted that, “</w:t>
      </w:r>
      <w:r w:rsidRPr="00877D8F">
        <w:rPr>
          <w:rFonts w:asciiTheme="majorHAnsi" w:hAnsiTheme="majorHAnsi" w:cstheme="majorHAnsi"/>
          <w:u w:val="single"/>
        </w:rPr>
        <w:t>As of 2014, there were 8 million unauthorized immigrants in the U.S. labor force</w:t>
      </w:r>
      <w:r w:rsidRPr="00877D8F">
        <w:rPr>
          <w:rFonts w:asciiTheme="majorHAnsi" w:hAnsiTheme="majorHAnsi" w:cstheme="majorHAnsi"/>
          <w:sz w:val="16"/>
        </w:rPr>
        <w:t xml:space="preserve">, according to Pew Research Center estimates. Construction firms, restaurants and hotels hire many of those workers. </w:t>
      </w:r>
      <w:r w:rsidRPr="00877D8F">
        <w:rPr>
          <w:rFonts w:asciiTheme="majorHAnsi" w:hAnsiTheme="majorHAnsi" w:cstheme="majorHAnsi"/>
          <w:u w:val="single"/>
        </w:rPr>
        <w:t xml:space="preserve">But farms </w:t>
      </w:r>
      <w:r w:rsidRPr="00877D8F">
        <w:rPr>
          <w:rFonts w:asciiTheme="majorHAnsi" w:hAnsiTheme="majorHAnsi" w:cstheme="majorHAnsi"/>
          <w:sz w:val="16"/>
        </w:rPr>
        <w:t xml:space="preserve">and other food-producers are </w:t>
      </w:r>
      <w:r w:rsidRPr="00877D8F">
        <w:rPr>
          <w:rFonts w:asciiTheme="majorHAnsi" w:hAnsiTheme="majorHAnsi" w:cstheme="majorHAnsi"/>
          <w:u w:val="single"/>
        </w:rPr>
        <w:t>where they matter most. Some 17% of agricultural workers are unauthorized immigrants</w:t>
      </w:r>
      <w:r w:rsidRPr="00877D8F">
        <w:rPr>
          <w:rFonts w:asciiTheme="majorHAnsi" w:hAnsiTheme="majorHAnsi" w:cstheme="majorHAnsi"/>
          <w:sz w:val="16"/>
        </w:rPr>
        <w:t>, according to Pew. Last week’s article stated that, “</w:t>
      </w:r>
      <w:r w:rsidRPr="00877D8F">
        <w:rPr>
          <w:rFonts w:asciiTheme="majorHAnsi" w:hAnsiTheme="majorHAnsi" w:cstheme="majorHAnsi"/>
          <w:u w:val="single"/>
        </w:rPr>
        <w:t>Farmers in several states are concerned about labor shortages, and farmworkers have expressed anxiety about the crackdown.”</w:t>
      </w:r>
      <w:r w:rsidRPr="00877D8F">
        <w:rPr>
          <w:rFonts w:asciiTheme="majorHAnsi" w:hAnsiTheme="majorHAnsi" w:cstheme="majorHAnsi"/>
          <w:sz w:val="16"/>
        </w:rPr>
        <w:t xml:space="preserve"> View image on Twitter View image on Twitter Farm Policy @FarmPolicy Frt Pg today's @latimes, "Wages rise on California farms. Americans still don’t want the job"- https://goo.gl/B5Zj0U 12:53 PM - Mar 19, 2017 1 See Farm Policy's other Tweets Twitter Ads info and privacy Meanwhile, Natalie Kitroeff and Geoffrey Mohan reported on the front page of Sunday’s Los Angeles Times that, “[Arnulfo Solorio, who has been recruiting farmworkers for the Napa Valley] is one of </w:t>
      </w:r>
      <w:r w:rsidRPr="00877D8F">
        <w:rPr>
          <w:rFonts w:asciiTheme="majorHAnsi" w:hAnsiTheme="majorHAnsi" w:cstheme="majorHAnsi"/>
          <w:u w:val="single"/>
        </w:rPr>
        <w:t xml:space="preserve">a growing number of agricultural businessmen who say they face an urgent shortage of workers. The flow of labor began drying up when President Obama tightened the border. Now President Trump is promising to deport more people, raid more companies and build a wall on the southern border.” </w:t>
      </w:r>
      <w:r w:rsidRPr="00877D8F">
        <w:rPr>
          <w:rFonts w:asciiTheme="majorHAnsi" w:hAnsiTheme="majorHAnsi" w:cstheme="majorHAnsi"/>
          <w:sz w:val="16"/>
        </w:rPr>
        <w:t>Sunday’s article noted that, “</w:t>
      </w:r>
      <w:r w:rsidRPr="00877D8F">
        <w:rPr>
          <w:rFonts w:asciiTheme="majorHAnsi" w:hAnsiTheme="majorHAnsi" w:cstheme="majorHAnsi"/>
          <w:u w:val="single"/>
        </w:rPr>
        <w:t xml:space="preserve">Farmers are being forced to make difficult choices about whether to abandon some of the state’s hallmark fruits and vegetables, </w:t>
      </w:r>
      <w:r w:rsidRPr="00877D8F">
        <w:rPr>
          <w:rFonts w:asciiTheme="majorHAnsi" w:hAnsiTheme="majorHAnsi" w:cstheme="majorHAnsi"/>
          <w:sz w:val="16"/>
        </w:rPr>
        <w:t>move operations abroad, import workers under a special visa or replace them altogether with machines.” An article in Sunday’s Los Angeles Times noted that, “</w:t>
      </w:r>
      <w:r w:rsidRPr="00877D8F">
        <w:rPr>
          <w:rFonts w:asciiTheme="majorHAnsi" w:hAnsiTheme="majorHAnsi" w:cstheme="majorHAnsi"/>
          <w:u w:val="single"/>
        </w:rPr>
        <w:t xml:space="preserve">Wages for crop production in California increased by 13% from 2010 to 2015, twice as fast as average pay in the state.” </w:t>
      </w:r>
      <w:r w:rsidRPr="00877D8F">
        <w:rPr>
          <w:rFonts w:asciiTheme="majorHAnsi" w:hAnsiTheme="majorHAnsi" w:cstheme="majorHAnsi"/>
          <w:sz w:val="16"/>
        </w:rPr>
        <w:t>Kitroeff and Mohan pointed out that, “</w:t>
      </w:r>
      <w:r w:rsidRPr="00877D8F">
        <w:rPr>
          <w:rFonts w:asciiTheme="majorHAnsi" w:hAnsiTheme="majorHAnsi" w:cstheme="majorHAnsi"/>
          <w:u w:val="single"/>
        </w:rPr>
        <w:t xml:space="preserve">But the raises and new perks have not tempted native-born Americans to leave their day jobs for the fields. Nine in 10 agriculture workers in California are still foreign born, and more than half are undocumented, according to a federal survey.” </w:t>
      </w:r>
      <w:r w:rsidRPr="00877D8F">
        <w:rPr>
          <w:rFonts w:asciiTheme="majorHAnsi" w:hAnsiTheme="majorHAnsi" w:cstheme="majorHAnsi"/>
          <w:sz w:val="16"/>
        </w:rPr>
        <w:t xml:space="preserve">Graph from the Los Angeles Times. Sunday, March 19, 2017. The Los Angeles Times article added that, “‘You don’t need a deep analysis to understand why </w:t>
      </w:r>
      <w:r w:rsidRPr="00877D8F">
        <w:rPr>
          <w:rFonts w:asciiTheme="majorHAnsi" w:hAnsiTheme="majorHAnsi" w:cstheme="majorHAnsi"/>
          <w:u w:val="single"/>
        </w:rPr>
        <w:t>farm work wouldn’t be attractive to young Americans,</w:t>
      </w:r>
      <w:r w:rsidRPr="00877D8F">
        <w:rPr>
          <w:rFonts w:asciiTheme="majorHAnsi" w:hAnsiTheme="majorHAnsi" w:cstheme="majorHAnsi"/>
          <w:sz w:val="16"/>
        </w:rPr>
        <w:t xml:space="preserve">’ says [Philip Martin, an economist at UC Davis and one of the country’s leading experts on agriculture]. “If farmers upped the average wage to, say, $25 an hour, people born here might think twice. But that’s a pipe dream, many argue. “‘Well before we got to $25, there would be machines out in the fields, doing pruning or harvesting, or we would lose crops,’ Martin says.” Also on Sunday, Barbara Soderlin reported on the front page of the Money section in the Omaha World-Herald that, “[Daniels Produce farm manger Kelly Jackson] worries a crackdown on </w:t>
      </w:r>
      <w:r w:rsidRPr="00877D8F">
        <w:rPr>
          <w:rFonts w:asciiTheme="majorHAnsi" w:hAnsiTheme="majorHAnsi" w:cstheme="majorHAnsi"/>
          <w:u w:val="single"/>
        </w:rPr>
        <w:t>illegal immigration could create a flood of employers applying to use the [seasonal H2-A visa</w:t>
      </w:r>
      <w:r w:rsidRPr="00877D8F">
        <w:rPr>
          <w:rFonts w:asciiTheme="majorHAnsi" w:hAnsiTheme="majorHAnsi" w:cstheme="majorHAnsi"/>
          <w:sz w:val="16"/>
        </w:rPr>
        <w:t xml:space="preserve"> program for agricultural workers] </w:t>
      </w:r>
      <w:r w:rsidRPr="00877D8F">
        <w:rPr>
          <w:rFonts w:asciiTheme="majorHAnsi" w:hAnsiTheme="majorHAnsi" w:cstheme="majorHAnsi"/>
          <w:u w:val="single"/>
        </w:rPr>
        <w:t>and make it less likely her application will be processed on time. (Employers using the H2-A visas file the initial applications on behalf of their seasonal workers.) She’s also concerned by Trump’s recent comments about prioritizing visas for highly skilled workers, wondering if that might mean fewer farm laborers allowed into the country.”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The link is massive – the industry has lost more than 20% of its labor force and hours.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and Slowed Production on American Farms, </w:t>
      </w:r>
      <w:hyperlink r:id="rId26" w:history="1">
        <w:r w:rsidRPr="00877D8F">
          <w:rPr>
            <w:rStyle w:val="Hyperlink"/>
            <w:rFonts w:asciiTheme="majorHAnsi" w:hAnsiTheme="majorHAnsi" w:cstheme="majorHAnsi"/>
          </w:rPr>
          <w:t>http://www.newamericaneconomy.org/wp-content/uploads/2015/08/PNAE_FarmLabor_August-3-3.pdf</w:t>
        </w:r>
      </w:hyperlink>
      <w:r w:rsidRPr="00877D8F">
        <w:rPr>
          <w:rFonts w:asciiTheme="majorHAnsi" w:hAnsiTheme="majorHAnsi" w:cstheme="majorHAnsi"/>
        </w:rPr>
        <w:t>]</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To assess how the number of field and crop workers has declined in recent years, we rely primarily on the USDA’s Farm Labor Survey (FLS), which reports farm employment separately by broad occupations. The survey finds that from 2002 to 2014, </w:t>
      </w:r>
      <w:r w:rsidRPr="00877D8F">
        <w:rPr>
          <w:rStyle w:val="StyleUnderline"/>
          <w:rFonts w:asciiTheme="majorHAnsi" w:hAnsiTheme="majorHAnsi" w:cstheme="majorHAnsi"/>
        </w:rPr>
        <w:t>the total number of full-time</w:t>
      </w:r>
      <w:r w:rsidRPr="00877D8F">
        <w:rPr>
          <w:rFonts w:asciiTheme="majorHAnsi" w:hAnsiTheme="majorHAnsi" w:cstheme="majorHAnsi"/>
          <w:sz w:val="16"/>
        </w:rPr>
        <w:t xml:space="preserve"> equivalent field and </w:t>
      </w:r>
      <w:r w:rsidRPr="00877D8F">
        <w:rPr>
          <w:rStyle w:val="StyleUnderline"/>
          <w:rFonts w:asciiTheme="majorHAnsi" w:hAnsiTheme="majorHAnsi" w:cstheme="majorHAnsi"/>
        </w:rPr>
        <w:t>crop workers hired by farms declined by 21.8 percent</w:t>
      </w:r>
      <w:r w:rsidRPr="00877D8F">
        <w:rPr>
          <w:rFonts w:asciiTheme="majorHAnsi" w:hAnsiTheme="majorHAnsi" w:cstheme="majorHAnsi"/>
          <w:sz w:val="16"/>
        </w:rPr>
        <w:t xml:space="preserve">. In other words, </w:t>
      </w:r>
      <w:r w:rsidRPr="00877D8F">
        <w:rPr>
          <w:rStyle w:val="StyleUnderline"/>
          <w:rFonts w:asciiTheme="majorHAnsi" w:hAnsiTheme="majorHAnsi" w:cstheme="majorHAnsi"/>
        </w:rPr>
        <w:t>the size of the workforce farmers had to draw from dropped by more than a fifth</w:t>
      </w:r>
      <w:r w:rsidRPr="00877D8F">
        <w:rPr>
          <w:rFonts w:asciiTheme="majorHAnsi" w:hAnsiTheme="majorHAnsi" w:cstheme="majorHAnsi"/>
          <w:sz w:val="16"/>
        </w:rPr>
        <w:t xml:space="preserve">. A drop was seen among both full-year field and crop workers and sea- sonal workers involved in shorter harvest seasons. From 2002 to 2014, the number of full-year field and crop work- ers dropped by 22.8 percent, while the number of full-year equivalent seasonal employees dropped by 18.5 percent. Of course, a drop in the total number of field and crop workers does not tell us the whole story, as a smaller pool of workers could be putting in more hours on the job. To answer this concern, we also examined this variable, looking at the number of hours worked by field and crop workers.19 Once again, we found that in 2014, field and crop workers as a group put in roughly 80 percent of the hours they worked as recently as 2002. Specifically, we found that </w:t>
      </w:r>
      <w:r w:rsidRPr="00877D8F">
        <w:rPr>
          <w:rStyle w:val="StyleUnderline"/>
          <w:rFonts w:asciiTheme="majorHAnsi" w:hAnsiTheme="majorHAnsi" w:cstheme="majorHAnsi"/>
        </w:rPr>
        <w:t>the aggregate number of hours worked by such farm employees fell by 22.4 percent. While the shortage is already dramatic in percentage terms, the figures are equally powerful when translated into the number of farm laborers missing from the 2014 labor force</w:t>
      </w:r>
      <w:r w:rsidRPr="00877D8F">
        <w:rPr>
          <w:rFonts w:asciiTheme="majorHAnsi" w:hAnsiTheme="majorHAnsi" w:cstheme="majorHAnsi"/>
          <w:sz w:val="16"/>
        </w:rPr>
        <w:t xml:space="preserve">. Using FLS data and the U.S. Census of Agriculture, we can estimate how the recent drop in the labor supply has impacted the total supply of full time equivalent field and crop workers in the country. Figure 1 indicates that between 2002 and 2014, </w:t>
      </w:r>
      <w:r w:rsidRPr="00877D8F">
        <w:rPr>
          <w:rStyle w:val="StyleUnderline"/>
          <w:rFonts w:asciiTheme="majorHAnsi" w:hAnsiTheme="majorHAnsi" w:cstheme="majorHAnsi"/>
        </w:rPr>
        <w:t>the number of full-time equivalent field and crop workers in the United States declined by between 146,000 and 164,000 people</w:t>
      </w:r>
      <w:r w:rsidRPr="00877D8F">
        <w:rPr>
          <w:rFonts w:asciiTheme="majorHAnsi" w:hAnsiTheme="majorHAnsi" w:cstheme="majorHAnsi"/>
          <w:sz w:val="16"/>
        </w:rPr>
        <w:t>.20 Even after excluding states in the Midwest—where mechanized agriculture is most likely to replace manual farm labor—the decline in full-time equivalent employment during the period was between 130,000 and 139,000 workers. That represented a decline of almost 20 percent in the parts of the country where the most labor-intensive crops are grown—</w:t>
      </w:r>
      <w:r w:rsidRPr="00877D8F">
        <w:rPr>
          <w:rStyle w:val="Emphasis"/>
          <w:rFonts w:asciiTheme="majorHAnsi" w:hAnsiTheme="majorHAnsi" w:cstheme="majorHAnsi"/>
        </w:rPr>
        <w:t>a major shock to the supply of available field and crop workers.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Farmers who have worked in the industry for decades say that in recent years they have experienced the most severe labor shortages of their careers. </w:t>
      </w:r>
      <w:r w:rsidRPr="00877D8F">
        <w:rPr>
          <w:rFonts w:asciiTheme="majorHAnsi" w:hAnsiTheme="majorHAnsi" w:cstheme="majorHAnsi"/>
          <w:sz w:val="16"/>
        </w:rPr>
        <w:t xml:space="preserve">That is certainly what Gary Wishnatzki, the owner of Wish Farms in Plant City, Florida, says he has seen recently. To bring in the harvest on his 1,500-acre farm, Wishnatzki typically needs 700 or 800 workers. Strawberries, his primary crop, are incredi- bly labor-intensive, requiring pickers to revisit each bush every three days to pick the rapidly ripening fruit. “Two years ago, the situation got so bad, we were barely keep- ing our heads above water,” Wishnatzki recalls. That year, despite extensive recruiting, he had only 500 of the workers he needed. He lost about a fifth of his crop, an event he says cost him hundreds of thousands of dollars. Wishnatzki says that because the situation has not improved since then, he’s had to substantially cut back on his active acreage. This year, he’s harvesting just 500 acres of strawber- ries, despite demand for his product rising dramatically in recent years. With a lighter crop load, Wishnatzki was able to find enough workers this year to get the job done, but he still has major struggles. “We are so desperate for workers, we can’t really put any requirements on the people who show up,” Wishnatzki says, “We tolerate absenteeism; our workers pretty much come and go as they please. As an employer, you feel like you’ve pretty much lost control of the labor force.” He says he hopes Congress passes some sort of guest worker bill before the situation deteriorates further. </w:t>
      </w:r>
      <w:r w:rsidRPr="00877D8F">
        <w:rPr>
          <w:rStyle w:val="StyleUnderline"/>
          <w:rFonts w:asciiTheme="majorHAnsi" w:hAnsiTheme="majorHAnsi" w:cstheme="majorHAnsi"/>
        </w:rPr>
        <w:t xml:space="preserve">“I worry that Congress isn’t going to act until the farming industry is in a full-blown crisis,” </w:t>
      </w:r>
      <w:r w:rsidRPr="00877D8F">
        <w:rPr>
          <w:rFonts w:asciiTheme="majorHAnsi" w:hAnsiTheme="majorHAnsi" w:cstheme="majorHAnsi"/>
          <w:sz w:val="16"/>
        </w:rPr>
        <w:t>he says,</w:t>
      </w:r>
      <w:r w:rsidRPr="00877D8F">
        <w:rPr>
          <w:rStyle w:val="StyleUnderline"/>
          <w:rFonts w:asciiTheme="majorHAnsi" w:hAnsiTheme="majorHAnsi" w:cstheme="majorHAnsi"/>
        </w:rPr>
        <w:t xml:space="preserve"> “but by then, it might be too late.”21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Labor shortages have devastated the industry and artificially increased wages, further straining farms.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w:t>
      </w:r>
      <w:r w:rsidRPr="00877D8F">
        <w:rPr>
          <w:rFonts w:asciiTheme="majorHAnsi" w:hAnsiTheme="majorHAnsi" w:cstheme="majorHAnsi"/>
        </w:rPr>
        <w:lastRenderedPageBreak/>
        <w:t xml:space="preserve">and Slowed Production on American Farms, </w:t>
      </w:r>
      <w:hyperlink r:id="rId27" w:history="1">
        <w:r w:rsidRPr="00877D8F">
          <w:rPr>
            <w:rStyle w:val="Hyperlink"/>
            <w:rFonts w:asciiTheme="majorHAnsi" w:hAnsiTheme="majorHAnsi" w:cstheme="majorHAnsi"/>
          </w:rPr>
          <w:t>http://www.newamericaneconomy.org/wp-content/uploads/2015/08/PNAE_FarmLabor_August-3-3.pdf</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The steep decline in the number of available farm laborers between 2002 and 2014 on its own does not indicate that a labor shortage actually occurred. Could the decline in the number of workers be the result of more machines taking the place of workers in the agriculture industry? Or could it be due to farmers choosing to take more of their land out of production altogether? In this section, we discuss recent </w:t>
      </w:r>
      <w:r w:rsidRPr="00877D8F">
        <w:rPr>
          <w:rStyle w:val="StyleUnderline"/>
          <w:rFonts w:asciiTheme="majorHAnsi" w:hAnsiTheme="majorHAnsi" w:cstheme="majorHAnsi"/>
        </w:rPr>
        <w:t>wage data</w:t>
      </w:r>
      <w:r w:rsidRPr="00877D8F">
        <w:rPr>
          <w:rFonts w:asciiTheme="majorHAnsi" w:hAnsiTheme="majorHAnsi" w:cstheme="majorHAnsi"/>
          <w:sz w:val="16"/>
        </w:rPr>
        <w:t xml:space="preserve"> for farm laborers, and how </w:t>
      </w:r>
      <w:r w:rsidRPr="00877D8F">
        <w:rPr>
          <w:rStyle w:val="StyleUnderline"/>
          <w:rFonts w:asciiTheme="majorHAnsi" w:hAnsiTheme="majorHAnsi" w:cstheme="majorHAnsi"/>
        </w:rPr>
        <w:t>trends</w:t>
      </w:r>
      <w:r w:rsidRPr="00877D8F">
        <w:rPr>
          <w:rFonts w:asciiTheme="majorHAnsi" w:hAnsiTheme="majorHAnsi" w:cstheme="majorHAnsi"/>
          <w:sz w:val="16"/>
        </w:rPr>
        <w:t xml:space="preserve"> in those statistics </w:t>
      </w:r>
      <w:r w:rsidRPr="00877D8F">
        <w:rPr>
          <w:rStyle w:val="StyleUnderline"/>
          <w:rFonts w:asciiTheme="majorHAnsi" w:hAnsiTheme="majorHAnsi" w:cstheme="majorHAnsi"/>
        </w:rPr>
        <w:t>indicate</w:t>
      </w:r>
      <w:r w:rsidRPr="00877D8F">
        <w:rPr>
          <w:rFonts w:asciiTheme="majorHAnsi" w:hAnsiTheme="majorHAnsi" w:cstheme="majorHAnsi"/>
          <w:sz w:val="16"/>
        </w:rPr>
        <w:t xml:space="preserve"> that </w:t>
      </w:r>
      <w:r w:rsidRPr="00877D8F">
        <w:rPr>
          <w:rStyle w:val="StyleUnderline"/>
          <w:rFonts w:asciiTheme="majorHAnsi" w:hAnsiTheme="majorHAnsi" w:cstheme="majorHAnsi"/>
        </w:rPr>
        <w:t>the driving force behind the recent declines was a drop in the labor supply, which caused shortages on U.S. farms.</w:t>
      </w:r>
      <w:r w:rsidRPr="00877D8F">
        <w:rPr>
          <w:rFonts w:asciiTheme="majorHAnsi" w:hAnsiTheme="majorHAnsi" w:cstheme="majorHAnsi"/>
          <w:sz w:val="16"/>
        </w:rPr>
        <w:t xml:space="preserve"> To understand what the wage data means it is useful to first understand the labor patterns on American farms, and in particular, fresh produce operations. U.S. agriculture relies heavily on seasonal and part-year employment because of the nature of agricultural production.27 Typically, crops must be harvested within a narrow time frame or the considerable investment in the season’s harvest will be squandered or lost. According to the 2012 U.S. Census of Agriculture, 63.5 percent of farm jobs in the United States are seasonal, lasting fewer than 150 days during the course of the year. In the case of field and crop workers, who are so essential to fresh produce operations, the season is often far shorter. Based on 2012 Agricultural Census data, we estimate that the average duration of a seasonal farm job is about six weeks. (See the Methodology Appendix for more detail on how we arrived at this and other estimates.) </w:t>
      </w:r>
      <w:r w:rsidRPr="00877D8F">
        <w:rPr>
          <w:rStyle w:val="StyleUnderline"/>
          <w:rFonts w:asciiTheme="majorHAnsi" w:hAnsiTheme="majorHAnsi" w:cstheme="majorHAnsi"/>
        </w:rPr>
        <w:t>One consequence of the reduced supply of available farm labor is that it has become much more expensive for farms to hire seasonal farmworkers, a development that has placed a strain on many U.S. farms</w:t>
      </w:r>
      <w:r w:rsidRPr="00877D8F">
        <w:rPr>
          <w:rFonts w:asciiTheme="majorHAnsi" w:hAnsiTheme="majorHAnsi" w:cstheme="majorHAnsi"/>
          <w:sz w:val="16"/>
        </w:rPr>
        <w:t xml:space="preserve">. Studies have shown that </w:t>
      </w:r>
      <w:r w:rsidRPr="00877D8F">
        <w:rPr>
          <w:rStyle w:val="StyleUnderline"/>
          <w:rFonts w:asciiTheme="majorHAnsi" w:hAnsiTheme="majorHAnsi" w:cstheme="majorHAnsi"/>
        </w:rPr>
        <w:t>foreign-born farmworkers are much more likely to hold seasonal jobs than U.S.-born field and crop workers, who make up a small share of the industry.28</w:t>
      </w:r>
      <w:r w:rsidRPr="00877D8F">
        <w:rPr>
          <w:rFonts w:asciiTheme="majorHAnsi" w:hAnsiTheme="majorHAnsi" w:cstheme="majorHAnsi"/>
          <w:sz w:val="16"/>
        </w:rPr>
        <w:t xml:space="preserve"> It should be little surprise then that in recent years—as immigration has slowed—wages for seasonal positions have increased. </w:t>
      </w:r>
      <w:r w:rsidRPr="00877D8F">
        <w:rPr>
          <w:rStyle w:val="StyleUnderline"/>
          <w:rFonts w:asciiTheme="majorHAnsi" w:hAnsiTheme="majorHAnsi" w:cstheme="majorHAnsi"/>
        </w:rPr>
        <w:t>What is surprising</w:t>
      </w:r>
      <w:r w:rsidRPr="00877D8F">
        <w:rPr>
          <w:rFonts w:asciiTheme="majorHAnsi" w:hAnsiTheme="majorHAnsi" w:cstheme="majorHAnsi"/>
          <w:sz w:val="16"/>
        </w:rPr>
        <w:t xml:space="preserve">, however, </w:t>
      </w:r>
      <w:r w:rsidRPr="00877D8F">
        <w:rPr>
          <w:rStyle w:val="StyleUnderline"/>
          <w:rFonts w:asciiTheme="majorHAnsi" w:hAnsiTheme="majorHAnsi" w:cstheme="majorHAnsi"/>
        </w:rPr>
        <w:t>is by how much such wages have grown</w:t>
      </w:r>
      <w:r w:rsidRPr="00877D8F">
        <w:rPr>
          <w:rFonts w:asciiTheme="majorHAnsi" w:hAnsiTheme="majorHAnsi" w:cstheme="majorHAnsi"/>
          <w:sz w:val="16"/>
        </w:rPr>
        <w:t xml:space="preserve">. Using Census of Agriculture data, we estimate that </w:t>
      </w:r>
      <w:r w:rsidRPr="00877D8F">
        <w:rPr>
          <w:rStyle w:val="StyleUnderline"/>
          <w:rFonts w:asciiTheme="majorHAnsi" w:hAnsiTheme="majorHAnsi" w:cstheme="majorHAnsi"/>
        </w:rPr>
        <w:t>the average payroll cost per seasonal employee increased by 89 percent</w:t>
      </w:r>
      <w:r w:rsidRPr="00877D8F">
        <w:rPr>
          <w:rFonts w:asciiTheme="majorHAnsi" w:hAnsiTheme="majorHAnsi" w:cstheme="majorHAnsi"/>
          <w:sz w:val="16"/>
        </w:rPr>
        <w:t xml:space="preserve"> between 2002 and 2012 </w:t>
      </w:r>
      <w:r w:rsidRPr="00877D8F">
        <w:rPr>
          <w:rStyle w:val="StyleUnderline"/>
          <w:rFonts w:asciiTheme="majorHAnsi" w:hAnsiTheme="majorHAnsi" w:cstheme="majorHAnsi"/>
        </w:rPr>
        <w:t>while the average cost per full-year employee increased by 33 percent</w:t>
      </w:r>
      <w:r w:rsidRPr="00877D8F">
        <w:rPr>
          <w:rFonts w:asciiTheme="majorHAnsi" w:hAnsiTheme="majorHAnsi" w:cstheme="majorHAnsi"/>
          <w:sz w:val="16"/>
        </w:rPr>
        <w:t xml:space="preserve"> in nominal, non-inflation adjusted, terms. This has meant that seasonal workers have increasingly taken up a larger and larger share of total farm payroll costs. In 2012, 42 percent of growers’ payroll costs were being used to pay for seasonal labor, compared to just 36 percent in 2002. It is worth noting that some of the wage increase that occurred between 2002 and 2012 is likely due to longer duration seasonal jobs. Using U.S. Census of Agriculture data, we estimate that in 2002 the average seasonal job lasted four or five weeks, compared to the six-week average duration in 2012. The addition of one or two weeks to the average seasonal worker’s schedule, however, cannot alone explain the full wage increase that has occurred in recent years. Offering jobs with a longer duration may also be a sign that farmers are trying to better compete for a limited number of workers, who can be more selective about the jobs they choose. To understand the different dynamics at play in the farm sector, it is useful to look at how the real, inflation-adjusted, wages of field and crop workers changed compared to the real wages of other less-skilled jobs during the 2002 to 2014 period. Figure 2 shows that between 2002 and 2014 the average hourly wage of field and crop workers increased by 7.9 percent. While that figure might sound small on the surface, </w:t>
      </w:r>
      <w:r w:rsidRPr="00877D8F">
        <w:rPr>
          <w:rStyle w:val="StyleUnderline"/>
          <w:rFonts w:asciiTheme="majorHAnsi" w:hAnsiTheme="majorHAnsi" w:cstheme="majorHAnsi"/>
        </w:rPr>
        <w:t>it is notable how much it differs from the eight other occupations</w:t>
      </w:r>
      <w:r w:rsidRPr="00877D8F">
        <w:rPr>
          <w:rFonts w:asciiTheme="majorHAnsi" w:hAnsiTheme="majorHAnsi" w:cstheme="majorHAnsi"/>
          <w:sz w:val="16"/>
        </w:rPr>
        <w:t xml:space="preserve"> considered, </w:t>
      </w:r>
      <w:r w:rsidRPr="00877D8F">
        <w:rPr>
          <w:rStyle w:val="StyleUnderline"/>
          <w:rFonts w:asciiTheme="majorHAnsi" w:hAnsiTheme="majorHAnsi" w:cstheme="majorHAnsi"/>
        </w:rPr>
        <w:t>which represent a wide range of less-skilled jobs across a number of industries,</w:t>
      </w:r>
      <w:r w:rsidRPr="00877D8F">
        <w:rPr>
          <w:rFonts w:asciiTheme="majorHAnsi" w:hAnsiTheme="majorHAnsi" w:cstheme="majorHAnsi"/>
          <w:sz w:val="16"/>
        </w:rPr>
        <w:t xml:space="preserve"> theoretically </w:t>
      </w:r>
      <w:r w:rsidRPr="00877D8F">
        <w:rPr>
          <w:rStyle w:val="StyleUnderline"/>
          <w:rFonts w:asciiTheme="majorHAnsi" w:hAnsiTheme="majorHAnsi" w:cstheme="majorHAnsi"/>
        </w:rPr>
        <w:t>drawing from similar pools of workers</w:t>
      </w:r>
      <w:r w:rsidRPr="00877D8F">
        <w:rPr>
          <w:rFonts w:asciiTheme="majorHAnsi" w:hAnsiTheme="majorHAnsi" w:cstheme="majorHAnsi"/>
          <w:sz w:val="16"/>
        </w:rPr>
        <w:t>.</w:t>
      </w:r>
      <w:r w:rsidRPr="00877D8F">
        <w:rPr>
          <w:rStyle w:val="StyleUnderline"/>
          <w:rFonts w:asciiTheme="majorHAnsi" w:hAnsiTheme="majorHAnsi" w:cstheme="majorHAnsi"/>
        </w:rPr>
        <w:t xml:space="preserve"> In all the other occupations, real, hourly wages actually declined</w:t>
      </w:r>
      <w:r w:rsidRPr="00877D8F">
        <w:rPr>
          <w:rFonts w:asciiTheme="majorHAnsi" w:hAnsiTheme="majorHAnsi" w:cstheme="majorHAnsi"/>
          <w:sz w:val="16"/>
        </w:rPr>
        <w:t xml:space="preserve"> between 2002 and 2014, in come cases, </w:t>
      </w:r>
      <w:r w:rsidRPr="00877D8F">
        <w:rPr>
          <w:rStyle w:val="StyleUnderline"/>
          <w:rFonts w:asciiTheme="majorHAnsi" w:hAnsiTheme="majorHAnsi" w:cstheme="majorHAnsi"/>
        </w:rPr>
        <w:t>quite notably</w:t>
      </w:r>
      <w:r w:rsidRPr="00877D8F">
        <w:rPr>
          <w:rFonts w:asciiTheme="majorHAnsi" w:hAnsiTheme="majorHAnsi" w:cstheme="majorHAnsi"/>
          <w:sz w:val="16"/>
        </w:rPr>
        <w:t xml:space="preserve">. The wages for cashiers, for instance, shrunk by 5.8 percent between 2002 and 2014, while the wages of laundry and dry cleaning workers dropped by 5.0 percent. Comparatively then, field and crop workers saw their wages grow roughly 13 to 14 percent faster than less-skilled workers in those three occupations during the 2002–2014 time period. While field and crop workers represent the only occupation that experienced real wage growth during the period we consider, </w:t>
      </w:r>
      <w:r w:rsidRPr="00877D8F">
        <w:rPr>
          <w:rStyle w:val="StyleUnderline"/>
          <w:rFonts w:asciiTheme="majorHAnsi" w:hAnsiTheme="majorHAnsi" w:cstheme="majorHAnsi"/>
        </w:rPr>
        <w:t>the divergence between wage patterns for the field and crop sector and other industries becomes more pronounced beginning in 2008. This indicates that as the economy has improved and employment has increased, employers in non-agricultural industries have been able to find enough workers to fill job vacancies without up- ward pressure on wages. Farmers, on the other hand, faced a hard time finding sufficient numbers of laborers and have had to bid up wages to attract and retain workers. One sign of how acute the situation has been in recent years for growers is that farmers have raised the wages of field and crop workers despite a variety of outside pressures that have made it difficult for them do so</w:t>
      </w:r>
      <w:r w:rsidRPr="00877D8F">
        <w:rPr>
          <w:rFonts w:asciiTheme="majorHAnsi" w:hAnsiTheme="majorHAnsi" w:cstheme="majorHAnsi"/>
          <w:sz w:val="16"/>
        </w:rPr>
        <w:t xml:space="preserve">. Between the 1998 and 2012, the amount of fresh fruits and vegetables imported into the United States grew by 94.6 percent. The amount of fresh fruits grew by 58.1 percent.29 That surge in imports—and the downward pressure they placed on prices—hindered the ability of farmers to raise the cost of their goods. From 1998 to 2012, for instance, the price of fresh fruits in the country grew by 39.0 percent— almost 2 percentage points slower than inflation.30 The price of fresh vegetables grew by 41.5 </w:t>
      </w:r>
      <w:r w:rsidRPr="00877D8F">
        <w:rPr>
          <w:rFonts w:asciiTheme="majorHAnsi" w:hAnsiTheme="majorHAnsi" w:cstheme="majorHAnsi"/>
          <w:sz w:val="16"/>
        </w:rPr>
        <w:lastRenderedPageBreak/>
        <w:t xml:space="preserve">percent.31 Had prices grown more rapidly, it would have been easier for farmers to raise wages for their workers; as it is, they had to do so despite it being potentially harmful to the bottom line. While fruits and vegetables are still largely harvested by hand, machines, of course, improve each year, and farmers gain access to tools that can at least somewhat lessen their reliance on labor. This was certainly true in the 2002 to 2012 period considered here,32 a time when some crops, such as baby leaf lettuce, became more widely machine harvested.33 However, wage and employment data indicates that </w:t>
      </w:r>
      <w:r w:rsidRPr="00877D8F">
        <w:rPr>
          <w:rStyle w:val="StyleUnderline"/>
          <w:rFonts w:asciiTheme="majorHAnsi" w:hAnsiTheme="majorHAnsi" w:cstheme="majorHAnsi"/>
        </w:rPr>
        <w:t>the available supply of field and crop workers has declined even more than any decline in demand for labor that has occurred since 2002 due to mechanization.</w:t>
      </w:r>
      <w:r w:rsidRPr="00877D8F">
        <w:rPr>
          <w:rFonts w:asciiTheme="majorHAnsi" w:hAnsiTheme="majorHAnsi" w:cstheme="majorHAnsi"/>
          <w:sz w:val="16"/>
        </w:rPr>
        <w:t xml:space="preserve"> Figure 3 shows that the employment of field and crop workers has declined more rapidly than the employment of other less-skilled workers since 2002.34 </w:t>
      </w:r>
      <w:r w:rsidRPr="00877D8F">
        <w:rPr>
          <w:rStyle w:val="StyleUnderline"/>
          <w:rFonts w:asciiTheme="majorHAnsi" w:hAnsiTheme="majorHAnsi" w:cstheme="majorHAnsi"/>
        </w:rPr>
        <w:t>A decline in the demand for field and crop workers due to mechanization would reduce both their employment and relative wages.</w:t>
      </w:r>
      <w:r w:rsidRPr="00877D8F">
        <w:rPr>
          <w:rFonts w:asciiTheme="majorHAnsi" w:hAnsiTheme="majorHAnsi" w:cstheme="majorHAnsi"/>
          <w:sz w:val="16"/>
        </w:rPr>
        <w:t xml:space="preserve"> In contrast, a reduction in the available supply of needed field and crop workers would reduce their employment but increase their relative wages substantially. Looking at Tables 3 and 4 together, it is clear that is what has happened, indicating that a real shortage occurred. It is also worth noting that we observe both a 19 percent decline in employment and a 14.5 percent increase in relative wages over the period 2002 to 2014 for field and crop workers outside the Midwest.35 If the demand for field and crop workers remained stable over this period, the correlation described above is consistent with a labor demand “elasticity,” or relationship between wages and employment, of 1.3 percent. Put simply, </w:t>
      </w:r>
      <w:r w:rsidRPr="00877D8F">
        <w:rPr>
          <w:rStyle w:val="StyleUnderline"/>
          <w:rFonts w:asciiTheme="majorHAnsi" w:hAnsiTheme="majorHAnsi" w:cstheme="majorHAnsi"/>
        </w:rPr>
        <w:t>this elasticity means that each 1.3 percent drop in the available supply of labor results in a one percent increase in the wages paid to field and crop workers</w:t>
      </w:r>
      <w:r w:rsidRPr="00877D8F">
        <w:rPr>
          <w:rFonts w:asciiTheme="majorHAnsi" w:hAnsiTheme="majorHAnsi" w:cstheme="majorHAnsi"/>
          <w:sz w:val="16"/>
        </w:rPr>
        <w:t xml:space="preserve">. These co-movements in field and crop worker wages and employment are consistent with economic theory and existing studies of the demand for farm labor.36 The co-movements in wages and employment of field and crop workers that we observe are well within the range of elasticity estimates found in a large meta-study on farm labor shortages conducted by researchers at Clemson University and Colorado State University in 2000.37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Falling immigration rates cause an agricultural workforce shortage.</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and Slowed Production on American Farms, </w:t>
      </w:r>
      <w:hyperlink r:id="rId28" w:history="1">
        <w:r w:rsidRPr="00877D8F">
          <w:rPr>
            <w:rStyle w:val="Hyperlink"/>
            <w:rFonts w:asciiTheme="majorHAnsi" w:hAnsiTheme="majorHAnsi" w:cstheme="majorHAnsi"/>
          </w:rPr>
          <w:t>http://www.newamericaneconomy.org/wp-content/uploads/2015/08/PN</w:t>
        </w:r>
        <w:r w:rsidRPr="00877D8F">
          <w:rPr>
            <w:rStyle w:val="Hyperlink"/>
            <w:rFonts w:asciiTheme="majorHAnsi" w:hAnsiTheme="majorHAnsi" w:cstheme="majorHAnsi"/>
          </w:rPr>
          <w:t>A</w:t>
        </w:r>
        <w:r w:rsidRPr="00877D8F">
          <w:rPr>
            <w:rStyle w:val="Hyperlink"/>
            <w:rFonts w:asciiTheme="majorHAnsi" w:hAnsiTheme="majorHAnsi" w:cstheme="majorHAnsi"/>
          </w:rPr>
          <w:t>E_FarmLabor_August-3-3.pdf</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rPr>
        <w:t xml:space="preserve">As this section demonstrates, </w:t>
      </w:r>
      <w:r w:rsidRPr="00877D8F">
        <w:rPr>
          <w:rStyle w:val="StyleUnderline"/>
          <w:rFonts w:asciiTheme="majorHAnsi" w:hAnsiTheme="majorHAnsi" w:cstheme="majorHAnsi"/>
        </w:rPr>
        <w:t>the slowdown in the arrival of young, immigrant farmworkers</w:t>
      </w:r>
      <w:r w:rsidRPr="00877D8F">
        <w:rPr>
          <w:rFonts w:asciiTheme="majorHAnsi" w:hAnsiTheme="majorHAnsi" w:cstheme="majorHAnsi"/>
        </w:rPr>
        <w:t xml:space="preserve"> in the last decade </w:t>
      </w:r>
      <w:r w:rsidRPr="00877D8F">
        <w:rPr>
          <w:rStyle w:val="StyleUnderline"/>
          <w:rFonts w:asciiTheme="majorHAnsi" w:hAnsiTheme="majorHAnsi" w:cstheme="majorHAnsi"/>
        </w:rPr>
        <w:t>has placed a major strain on American farms</w:t>
      </w:r>
      <w:r w:rsidRPr="00877D8F">
        <w:rPr>
          <w:rFonts w:asciiTheme="majorHAnsi" w:hAnsiTheme="majorHAnsi" w:cstheme="majorHAnsi"/>
        </w:rPr>
        <w:t xml:space="preserve">. The results in this section use data from the National Agricultural Worker Survey (NAWS), a survey conducted by U.S. Department of Labor that collects information about field and crop workers by surveying farmworkers at their place of work. Because most farmworker jobs are seasonal, and many farmworkers are migrant laborers, the NAWS conducts its survey at the farmworker’s place of work rather than his or her household. Due to the relatively small sample size of the NAWS, we divide the sample into three separate time periods, 1998–2002, 2003–2007, and 2008–2012. Figure 4 shows the distribution of foreign-born field and crop workers by their foreign-born status and length of time since first arriving in the United States for these three time periods. From 1998 to 2002, more than 36 percent of field and crop workers were immigrants who had been in the United States for less than five years. Five years later (from 2003 to 2007), the field and crop workers who arrived in the United States within the past five years had dropped to 26.7 percent. The decline in recent arrivals of immigrants and guest workers accelerated even further in the final set of years we consider. By the 2008–2012 time period, only 11.5 percent of field and crop workers had been in the United States for less than five years—an almost 25 percent- age point drop from the figures just one decade years earlier. The other notable trend in Figure 4 is the increase in the share of field and crop workers who are foreign-born individuals who have lived in the United States for long time periods. During the 1998–2002 period, only 6.5 percent of field and crop workers were immigrants who had arrived in the United States at least 25 years </w:t>
      </w:r>
      <w:r w:rsidRPr="00877D8F">
        <w:rPr>
          <w:rFonts w:asciiTheme="majorHAnsi" w:hAnsiTheme="majorHAnsi" w:cstheme="majorHAnsi"/>
        </w:rPr>
        <w:lastRenderedPageBreak/>
        <w:t xml:space="preserve">ago. By 2008–2012, more than 15.2 percent of field and crop workers fell into that category, or almost one in six of them. The decline in recent immigrant field and crop workers was partially offset by the increase in employment among foreign-born workers who had been in the United States for at least 25 years. However, </w:t>
      </w:r>
      <w:r w:rsidRPr="00877D8F">
        <w:rPr>
          <w:rStyle w:val="StyleUnderline"/>
          <w:rFonts w:asciiTheme="majorHAnsi" w:hAnsiTheme="majorHAnsi" w:cstheme="majorHAnsi"/>
        </w:rPr>
        <w:t>for each additional foreign-born field and crop worker in the United States for at least 25 years there were 5.3 fewer workers who recently arrived from a foreign country—showing that the decline in immigration was far greater than more experienced workers could effectively compensate for.</w:t>
      </w:r>
      <w:r w:rsidRPr="00877D8F">
        <w:rPr>
          <w:rFonts w:asciiTheme="majorHAnsi" w:hAnsiTheme="majorHAnsi" w:cstheme="majorHAnsi"/>
        </w:rPr>
        <w:t xml:space="preserve"> In Table 3 we bring together some of the figures described above to produce hard estimates of how the field and crop worker population has declined in recent years among immi- grants in the United States for various time periods. These figures show that </w:t>
      </w:r>
      <w:r w:rsidRPr="00877D8F">
        <w:rPr>
          <w:rStyle w:val="StyleUnderline"/>
          <w:rFonts w:asciiTheme="majorHAnsi" w:hAnsiTheme="majorHAnsi" w:cstheme="majorHAnsi"/>
        </w:rPr>
        <w:t>almost all of the decline in field and crop workers in the United States can be explained by the lack of recent immigrant arrivals</w:t>
      </w:r>
      <w:r w:rsidRPr="00877D8F">
        <w:rPr>
          <w:rFonts w:asciiTheme="majorHAnsi" w:hAnsiTheme="majorHAnsi" w:cstheme="majorHAnsi"/>
        </w:rPr>
        <w:t xml:space="preserve">. Specifically, from 2002 to 2014, the number of foreign-born, full-time equivalent field and crop workers who have been in the United States for less than five years has declined by roughly 170,000 to 190,000 people. At the same time, the number of foreign-born field and crop workers who arrived in America between five and 25 years ago declined modestly, while the number of foreign-born field and crop workers in the United States for longer than 25 years increased by roughly 35,000 people, slightly offsetting the decline in other immigrant categories. The slowdown in the number of new, immigrant workers has had an impact on farms all across the country. Table 4 shows that the trend towards fewer recent arrivals of foreign-born workers is apparent in all six of the geographic regions included in the NAWS. (It is worth noting here that the NAWS divides the country into only six regions, whereas the FLS we used earlier to estimate the size of the decline by region divides the country into 18 areas, making their figures not directly comparable.)40 According to the NAWS, the largest relative declines in the share of recent arrivals occurred in the Northwest and the Southeast regions. The largest relative increase in foreign-born workers who arrived in the United States at least 25 years ago occurred in the Southeast and the East. While the trend towards fewer recent immigrants might seem like a positive development for U.S. farms, particularly if it meant that employers would have access to more experienced and skilled workers, the change has actually translated into meaningful staffing challenges and shortages, particularly for entry-level positions. </w:t>
      </w:r>
      <w:r w:rsidRPr="00877D8F">
        <w:rPr>
          <w:rStyle w:val="StyleUnderline"/>
          <w:rFonts w:asciiTheme="majorHAnsi" w:hAnsiTheme="majorHAnsi" w:cstheme="majorHAnsi"/>
        </w:rPr>
        <w:t>The length of time that a foreign-born worker has lived in the United States is highly correlated with the length of time the individual has been working in U.S. agriculture</w:t>
      </w:r>
      <w:r w:rsidRPr="00877D8F">
        <w:rPr>
          <w:rFonts w:asciiTheme="majorHAnsi" w:hAnsiTheme="majorHAnsi" w:cstheme="majorHAnsi"/>
        </w:rPr>
        <w:t xml:space="preserve">. Inexperienced field and crop workers, a group largely comprised of recent immi- grants, tend to work on certain entry-level tasks. Table 5 shows that harvest work is the most common task performed by foreign-born workers who have been in the United States for less than five years, followed by pre-harvest tasks. Pre-harvest work includes hoeing, thinning, and transplanting crops, while harvest tasks are typically the hand picking of crops. </w:t>
      </w:r>
      <w:r w:rsidRPr="00877D8F">
        <w:rPr>
          <w:rStyle w:val="StyleUnderline"/>
          <w:rFonts w:asciiTheme="majorHAnsi" w:hAnsiTheme="majorHAnsi" w:cstheme="majorHAnsi"/>
        </w:rPr>
        <w:t>With fewer new immigrants arriving, these are the positions farmers often have the most trouble filling</w:t>
      </w:r>
      <w:r w:rsidRPr="00877D8F">
        <w:rPr>
          <w:rFonts w:asciiTheme="majorHAnsi" w:hAnsiTheme="majorHAnsi" w:cstheme="majorHAnsi"/>
        </w:rPr>
        <w:t xml:space="preserve">. More experienced workers, on the other hand, tend to work in semi-skilled tasks, which include more technical jobs such as pruning and irrigating. Semi-skilled work is also more likely to involve some farm equipment. The other type of work represented in Table 5 includes post-harvest tasks, which can include the sorting and grading of crops, and even packing of the crops if it occurs in the field. </w:t>
      </w:r>
      <w:r w:rsidRPr="00877D8F">
        <w:rPr>
          <w:rStyle w:val="StyleUnderline"/>
          <w:rFonts w:asciiTheme="majorHAnsi" w:hAnsiTheme="majorHAnsi" w:cstheme="majorHAnsi"/>
        </w:rPr>
        <w:t>The recent trends in the agricultural workforce have also led to a sharp decrease in the number of migrant farmers</w:t>
      </w:r>
      <w:r w:rsidRPr="00877D8F">
        <w:rPr>
          <w:rFonts w:asciiTheme="majorHAnsi" w:hAnsiTheme="majorHAnsi" w:cstheme="majorHAnsi"/>
        </w:rPr>
        <w:t xml:space="preserve">. Recent arrivals are more than twice as likely as those who have been in the United States 25 years or more to work as migrant farmworkers, or workers who “follow the crop” throughout the year. Figure 6 shows that almost half of recent </w:t>
      </w:r>
      <w:r w:rsidRPr="00877D8F">
        <w:rPr>
          <w:rFonts w:asciiTheme="majorHAnsi" w:hAnsiTheme="majorHAnsi" w:cstheme="majorHAnsi"/>
        </w:rPr>
        <w:lastRenderedPageBreak/>
        <w:t xml:space="preserve">immigrant field and crop workers are migrant workers. The definition of a migrant farmworker in the NAWS data is someone who works on a farm that is at least 75 miles from their residence. Only about a quarter of foreign-born workers who have been in the United States for 25 years or more work as migrant laborers. This is likely because foreign-born field and crop workers who are long-term residents of the United States are older and more likely to be assimilated to their communities. However, it does not match the reality of the U.S. farming sector, where many jobs include short harvests in relatively remote parts of the country. Chalmers Carr, the owner of Titan Farms, the East Coast’s largest peach growing operation, says that in recent years, he’s seen the supply of migrant farmworkers moving north through his area start to dry up. “It used to be that you’d see guys who’d finished the citrus season in Florida moving North as far as New Hampshire and New York to pick apples and blueberries,” says Carr, whose farm is based in Ridge Spring, South Carolina, “You can’t really count on that anymore.”41 Given that many outside agriculture often argue that unemployed, U.S.-born workers should be filling American farm jobs, it is worth examining this issue by presenting information about the role U.S.-born workers played filling field and crop positions during the period examined in this study. According to the NAWS data, in the 1998-2002 period, about 20 percent of field and crop workers were born in the United States. By 2008-2012, that figure had risen to roughly 27 percent. As discussed in Section III, this occurred during a period when overall employment of field and crop workers dropped by more than a fifth. Using the distribution of field and crop workers by foreign-born status from the NAWS, we estimate that the increase in employment of U.S.-born field and crop workers offset only 2.7 percent of the decline in field and crop workers that occurred between 2002 and 2014. Our 50% findings echo what growers often say anecdotally—that many native-born workers are unwilling or unable to do farm jobs. In California, the state that saw the greatest decline in full-time equivalent field and crop workers, U.S.-born farm laborers played a very different role. In the 1998–2002 pe- riod, U.S.-born workers made up 3.26 percent of California’s field and crop workforce. By the 2008–2012 period, that figure had risen only marginally, growing to 3.67 percent. That growth in the share of field and crop workers born in the United States, however, only occurred because of the dramatic decline in the number of foreign-born workers coming into California in the 2002 to 2014 period. In re- ality, the total number of U.S.-born field and crop workers in California from 2002 to 2014 declined by 31.8 percent. That means that in the state where they were arguably needed most, native-born workers played no role offset- ting the labor decline—in fact, they only exacerbated it. The U.S.-born farmworkers who have entered agriculture in recent years are also not likely to have filled the labor-inten- sive field and crop jobs that are the focus of this study. U.S.- born field and crop workers tend to gravitate towards the same types of semi-skilled tasks that often attract the most experienced foreign-born workers.42 Native-born farmworkers are also unlikely to fill migrant-farming jobs, seasonal jobs, and the “follow the crop” jobs that have typically been filled by recent foreign-born arrivals. As Figure 6 demonstrates, just 12 percent of all the field and crop workers employed in migrant-farming jobs in 2008 to 2012 were born in America. Another interesting consequence of the recent slowdown in the arrival of immigrant farmworkers: The data shows that today’s field and crop workers are significantly aging. Figure 5 shows that 38.2 percent of foreign-born workers in 1998–2002 were age 25 and under, and only 14.2 percent were older than age 45. By 2008–2012 the fraction of foreign-born field and crop workers age 25 and under had dropped to 20.7 percent and the fraction of </w:t>
      </w:r>
      <w:r w:rsidRPr="00877D8F">
        <w:rPr>
          <w:rFonts w:asciiTheme="majorHAnsi" w:hAnsiTheme="majorHAnsi" w:cstheme="majorHAnsi"/>
        </w:rPr>
        <w:lastRenderedPageBreak/>
        <w:t>foreign-born workers age 45 and above had nearly doubled to 27.1 percent. The aging of the workforce is a worry to many U.S. farm owners: Unlike other industries, where older workers may be capable of producing more due to their increased experience, studies have consistently found that farm workers pick and process less as they age, likely due to the physically strenuous nature of the work.43 One study, for instance, found that the productivity of farm workers overall peaks at around age 35 or 45, and declines steeply afterwards.44 The aging of field and crop workers also poses the threat that in the coming years, retirement may worsen the labor shortage described in this report still further</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Increasing labor shortages cost the U.S. economy 3.1 billion annually and affects other sectors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NAE 2015</w:t>
      </w:r>
      <w:r w:rsidRPr="00877D8F">
        <w:rPr>
          <w:rFonts w:asciiTheme="majorHAnsi" w:hAnsiTheme="majorHAnsi" w:cstheme="majorHAnsi"/>
        </w:rPr>
        <w:t>, New American Economy brings together mayors and business leaders who support immigration reforms that will help create jobs for Americans today, August 13, 2015, “Ten-Year Decline in U.S. Farm Labor Has Cost U.S. Economy $3.1B Annually in Crop Production, Report Shows”, https://www.newamericaneconomy.org/news/ten-year-decline-u-s-farm-labor-cost-u-s-economy-3-1b-annually-crop-production-report-shows/</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6"/>
        </w:rPr>
        <w:t>New York—</w:t>
      </w:r>
      <w:r w:rsidRPr="00877D8F">
        <w:rPr>
          <w:rFonts w:asciiTheme="majorHAnsi" w:hAnsiTheme="majorHAnsi" w:cstheme="majorHAnsi"/>
          <w:u w:val="single"/>
        </w:rPr>
        <w:t>At a time when more Americans are trying to eat fresh and locally grown produce, farmers in the United States do not have the labor they need to expand</w:t>
      </w:r>
      <w:r w:rsidRPr="00877D8F">
        <w:rPr>
          <w:rFonts w:asciiTheme="majorHAnsi" w:hAnsiTheme="majorHAnsi" w:cstheme="majorHAnsi"/>
          <w:sz w:val="16"/>
        </w:rPr>
        <w:t xml:space="preserve"> their operations </w:t>
      </w:r>
      <w:r w:rsidRPr="00877D8F">
        <w:rPr>
          <w:rFonts w:asciiTheme="majorHAnsi" w:hAnsiTheme="majorHAnsi" w:cstheme="majorHAnsi"/>
          <w:u w:val="single"/>
        </w:rPr>
        <w:t>and keep pace with rising demand.</w:t>
      </w:r>
      <w:r w:rsidRPr="00877D8F">
        <w:rPr>
          <w:rFonts w:asciiTheme="majorHAnsi" w:hAnsiTheme="majorHAnsi" w:cstheme="majorHAnsi"/>
          <w:sz w:val="16"/>
        </w:rPr>
        <w:t xml:space="preserve"> According to a new study released by the New American Economy, </w:t>
      </w:r>
      <w:r w:rsidRPr="00877D8F">
        <w:rPr>
          <w:rFonts w:asciiTheme="majorHAnsi" w:hAnsiTheme="majorHAnsi" w:cstheme="majorHAnsi"/>
          <w:u w:val="single"/>
        </w:rPr>
        <w:t>the number of field and crop laborers available to farms has been rapidly declining over the past decade, costing fruit and vegetable production $3.1 billion per year.</w:t>
      </w:r>
      <w:r w:rsidRPr="00877D8F">
        <w:rPr>
          <w:rFonts w:asciiTheme="majorHAnsi" w:hAnsiTheme="majorHAnsi" w:cstheme="majorHAnsi"/>
          <w:sz w:val="16"/>
        </w:rPr>
        <w:t xml:space="preserve"> The report, “A Vanishing Breed: How the Decline in U.S. Farm Laborers Over the Last Decade Has Hurt the U.S. Economy and Slowed Production on American Farms,” shows that between 2002 and 2012</w:t>
      </w:r>
      <w:r w:rsidRPr="00877D8F">
        <w:rPr>
          <w:rFonts w:asciiTheme="majorHAnsi" w:hAnsiTheme="majorHAnsi" w:cstheme="majorHAnsi"/>
          <w:u w:val="single"/>
        </w:rPr>
        <w:t xml:space="preserve">, the share of new field and crop workers immigrating to the United States fell by roughly 75 percent, and U.S-born workers are not filling the labor gaps. </w:t>
      </w:r>
      <w:r w:rsidRPr="00877D8F">
        <w:rPr>
          <w:rFonts w:asciiTheme="majorHAnsi" w:hAnsiTheme="majorHAnsi" w:cstheme="majorHAnsi"/>
          <w:sz w:val="16"/>
        </w:rPr>
        <w:t xml:space="preserve">Read the Wall Street Journal’s “On U.S. Farms, Fewer Hands for the Harvest,” which cites the Partnership’s study. </w:t>
      </w:r>
      <w:r w:rsidRPr="00877D8F">
        <w:rPr>
          <w:rFonts w:asciiTheme="majorHAnsi" w:hAnsiTheme="majorHAnsi" w:cstheme="majorHAnsi"/>
          <w:u w:val="single"/>
        </w:rPr>
        <w:t>“Labor shortages on U.S. farms cost the economy tens of thousands of jobs in related industries</w:t>
      </w:r>
      <w:r w:rsidRPr="00877D8F">
        <w:rPr>
          <w:rFonts w:asciiTheme="majorHAnsi" w:hAnsiTheme="majorHAnsi" w:cstheme="majorHAnsi"/>
          <w:sz w:val="16"/>
        </w:rPr>
        <w:t xml:space="preserve"> like trucking, marketing, and equipment manufacturing,” says John Feinblatt, Chairman of New American Economy. “</w:t>
      </w:r>
      <w:r w:rsidRPr="00877D8F">
        <w:rPr>
          <w:rFonts w:asciiTheme="majorHAnsi" w:hAnsiTheme="majorHAnsi" w:cstheme="majorHAnsi"/>
          <w:u w:val="single"/>
        </w:rPr>
        <w:t xml:space="preserve">Congress should be deeply troubled by the manpower challenges that our farmers face and should update our immigration policies to address their needs.” </w:t>
      </w:r>
      <w:r w:rsidRPr="00877D8F">
        <w:rPr>
          <w:rFonts w:asciiTheme="majorHAnsi" w:hAnsiTheme="majorHAnsi" w:cstheme="majorHAnsi"/>
          <w:sz w:val="16"/>
        </w:rPr>
        <w:t xml:space="preserve">The report utilizes data from the National Agriculture Workers Survey, the U.S. Department of Agriculture’s Farm Labor Survey (FLS), and the Census of Agriculture to find: </w:t>
      </w:r>
      <w:r w:rsidRPr="00877D8F">
        <w:rPr>
          <w:rFonts w:asciiTheme="majorHAnsi" w:hAnsiTheme="majorHAnsi" w:cstheme="majorHAnsi"/>
          <w:u w:val="single"/>
        </w:rPr>
        <w:t xml:space="preserve">The supply of workers available to U.S. farmers has been rapidly declining. Between 2002 and 2014, the number of full-time equivalent field and crop workers had dropped by at least 146,000 people, or by more than 20 percent. Wage patterns indicate that this caused a major labor shortage on U.S. farms. The labor shortage has hurt our country’s ability to produce labor-intensive fruits, vegetables, and tree nuts. Had labor shortages not been an issue, production of these crops could have been higher by about $3.1 billion a year. Given that farm revenues often trickle down to other industries in our economy, that $3.1 billion in additional farm production would have led to almost $2.8 billion in added spending on non-farm services like transportation, manufacturing, and irrigation each year. That spending would have created more than 41,000 additional non-farm jobs in our economy annually. The number of potential farm workers immigrating to the United States has greatly slowed over the last decade. Between 2002 and 2012, the number of new field and crop workers immigrating to the United States fell by roughly 75 percent. This led to a drop in the number of entry-level workers available for difficult jobs like hoeing, planting, and harvesting. Today’s field and crop workers are rapidly aging, signaling even greater potential future </w:t>
      </w:r>
      <w:r w:rsidRPr="00877D8F">
        <w:rPr>
          <w:rFonts w:asciiTheme="majorHAnsi" w:hAnsiTheme="majorHAnsi" w:cstheme="majorHAnsi"/>
          <w:u w:val="single"/>
        </w:rPr>
        <w:lastRenderedPageBreak/>
        <w:t xml:space="preserve">challenges when the current generation of workers retires. New immigrant farmworkers tend to be young, but a drop in immigrant labor has caused the workforce to age dramatically. Between 1998 and 2002, 36.1 percent of field and crop workers had arrived to the United States within the previous five years, but between 2008 and 2012, just 11.5 percent </w:t>
      </w:r>
      <w:r w:rsidRPr="00877D8F">
        <w:rPr>
          <w:rFonts w:asciiTheme="majorHAnsi" w:hAnsiTheme="majorHAnsi" w:cstheme="majorHAnsi"/>
          <w:sz w:val="16"/>
        </w:rPr>
        <w:t xml:space="preserve">had arrived within that time period. </w:t>
      </w:r>
      <w:r w:rsidRPr="00877D8F">
        <w:rPr>
          <w:rFonts w:asciiTheme="majorHAnsi" w:hAnsiTheme="majorHAnsi" w:cstheme="majorHAnsi"/>
          <w:u w:val="single"/>
        </w:rPr>
        <w:t>While 14.2 percent of farmworkers were 45 years or older in the 1998–2002 period, by 2008–2012, this figure had more than doubled, reaching 27.1 percent. U.S.-born workers are not filling labor gaps on American farms. From 2002 to 2014, the increase in U.S.-born workers offset less than 3 percent of the dramatic decline in field and crop workers caused by dwindling numbers of foreign-born workers. Some parts of the country were particularly hard-hit by the recent labor decline. The number of full-time equivalent field and crop workers in California declined by about 85,000 people between 2002 and 2014. The vast majority of this decline happened before the drought started in 2011. The southeastern part of the United States was also hard-hit. Alabama, Georgia, and South Carolina lost about 8,500 workers in total, or more than one in four of the crop workers employed in 2002. Colorado, Nevada, and Utah lost 36.7 percent of their full-time equivalent field workforce, or 7,029 people.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Continued labor shortages in agriculture negatively impacts the GDP</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AFBF 2012</w:t>
      </w:r>
      <w:r w:rsidRPr="00877D8F">
        <w:rPr>
          <w:rFonts w:asciiTheme="majorHAnsi" w:hAnsiTheme="majorHAnsi" w:cstheme="majorHAnsi"/>
        </w:rPr>
        <w:t>, the American Farm Bureau Federation members unite to speak out on issues of concern for the nation’s farmers and ranchers, rural Americans and consumers who care about maintaining our nation’s food security, “Economic Impact of Immigration”, https://www.fb.org/issues/immigration-reform/agriculture-labor-reform/economic-impact-of-immigration/</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 xml:space="preserve">Agriculture needs </w:t>
      </w:r>
      <w:r w:rsidRPr="00877D8F">
        <w:rPr>
          <w:rFonts w:asciiTheme="majorHAnsi" w:hAnsiTheme="majorHAnsi" w:cstheme="majorHAnsi"/>
          <w:sz w:val="16"/>
        </w:rPr>
        <w:t xml:space="preserve">anywhere from </w:t>
      </w:r>
      <w:r w:rsidRPr="00877D8F">
        <w:rPr>
          <w:rFonts w:asciiTheme="majorHAnsi" w:hAnsiTheme="majorHAnsi" w:cstheme="majorHAnsi"/>
          <w:u w:val="single"/>
        </w:rPr>
        <w:t>1.5 -2 million hired workers</w:t>
      </w:r>
      <w:r w:rsidRPr="00877D8F">
        <w:rPr>
          <w:rFonts w:asciiTheme="majorHAnsi" w:hAnsiTheme="majorHAnsi" w:cstheme="majorHAnsi"/>
          <w:sz w:val="16"/>
        </w:rPr>
        <w:t xml:space="preserve">. </w:t>
      </w:r>
      <w:r w:rsidRPr="00877D8F">
        <w:rPr>
          <w:rFonts w:asciiTheme="majorHAnsi" w:hAnsiTheme="majorHAnsi" w:cstheme="majorHAnsi"/>
          <w:u w:val="single"/>
        </w:rPr>
        <w:t>Labor costs account for 48 percent of</w:t>
      </w:r>
      <w:r w:rsidRPr="00877D8F">
        <w:rPr>
          <w:rFonts w:asciiTheme="majorHAnsi" w:hAnsiTheme="majorHAnsi" w:cstheme="majorHAnsi"/>
          <w:sz w:val="16"/>
        </w:rPr>
        <w:t xml:space="preserve"> the variable </w:t>
      </w:r>
      <w:r w:rsidRPr="00877D8F">
        <w:rPr>
          <w:rFonts w:asciiTheme="majorHAnsi" w:hAnsiTheme="majorHAnsi" w:cstheme="majorHAnsi"/>
          <w:u w:val="single"/>
        </w:rPr>
        <w:t>production costs for fresh fruits and 35 percent of</w:t>
      </w:r>
      <w:r w:rsidRPr="00877D8F">
        <w:rPr>
          <w:rFonts w:asciiTheme="majorHAnsi" w:hAnsiTheme="majorHAnsi" w:cstheme="majorHAnsi"/>
          <w:sz w:val="16"/>
        </w:rPr>
        <w:t xml:space="preserve"> variable costs for </w:t>
      </w:r>
      <w:r w:rsidRPr="00877D8F">
        <w:rPr>
          <w:rFonts w:asciiTheme="majorHAnsi" w:hAnsiTheme="majorHAnsi" w:cstheme="majorHAnsi"/>
          <w:u w:val="single"/>
        </w:rPr>
        <w:t>fresh vegetables.</w:t>
      </w:r>
      <w:r w:rsidRPr="00877D8F">
        <w:rPr>
          <w:rFonts w:asciiTheme="majorHAnsi" w:hAnsiTheme="majorHAnsi" w:cstheme="majorHAnsi"/>
          <w:sz w:val="16"/>
        </w:rPr>
        <w:t xml:space="preserve"> </w:t>
      </w:r>
      <w:r w:rsidRPr="00877D8F">
        <w:rPr>
          <w:rFonts w:asciiTheme="majorHAnsi" w:hAnsiTheme="majorHAnsi" w:cstheme="majorHAnsi"/>
          <w:u w:val="single"/>
        </w:rPr>
        <w:t>The current labor situation is most acute for delicate berries and easily bruised produce</w:t>
      </w:r>
      <w:r w:rsidRPr="00877D8F">
        <w:rPr>
          <w:rFonts w:asciiTheme="majorHAnsi" w:hAnsiTheme="majorHAnsi" w:cstheme="majorHAnsi"/>
          <w:sz w:val="16"/>
        </w:rPr>
        <w:t xml:space="preserve">. Harvesting costs for strawberries, blackberries and cherries account for about 60% to 66% of total production costs, making labor the primary harvest expense. People are needed to judge which fruit are ready to be picked and which need to be left to ripen. </w:t>
      </w:r>
      <w:r w:rsidRPr="00877D8F">
        <w:rPr>
          <w:rFonts w:asciiTheme="majorHAnsi" w:hAnsiTheme="majorHAnsi" w:cstheme="majorHAnsi"/>
          <w:u w:val="single"/>
        </w:rPr>
        <w:t>Many migrants who begin their careers as farm laborers move onto other sectors of the economy or less demanding positions after several years. This progression leads to farmers often being the first to bear the negative economic impacts of decreased border crossings and migrant labor shortages. At least 50-70 percent of farm laborers in the country today are unauthorized. Few U.S. workers are willing to fill available farm labor jobs. Challenges of the H-2A Program 72 percent of growers reported that workers arrived on average of 22 days after the “date of need.” The program provides less than 4 percent of the hired workers needed in agriculture. Entering into the H-2A program has been found to increase the obstacles that farmers face in order to hire and maintain employees</w:t>
      </w:r>
      <w:r w:rsidRPr="00877D8F">
        <w:rPr>
          <w:rFonts w:asciiTheme="majorHAnsi" w:hAnsiTheme="majorHAnsi" w:cstheme="majorHAnsi"/>
          <w:sz w:val="16"/>
        </w:rPr>
        <w:t xml:space="preserve">. Only 8 percent of employers report that they were audited before they participated in the H-2A program, but 35 percent report being audited since entering the program. An NCAE survey found that </w:t>
      </w:r>
      <w:r w:rsidRPr="00877D8F">
        <w:rPr>
          <w:rFonts w:asciiTheme="majorHAnsi" w:hAnsiTheme="majorHAnsi" w:cstheme="majorHAnsi"/>
          <w:u w:val="single"/>
        </w:rPr>
        <w:t xml:space="preserve">47 percent of employers were “not at all satisfied” </w:t>
      </w:r>
      <w:r w:rsidRPr="00877D8F">
        <w:rPr>
          <w:rFonts w:asciiTheme="majorHAnsi" w:hAnsiTheme="majorHAnsi" w:cstheme="majorHAnsi"/>
          <w:sz w:val="16"/>
        </w:rPr>
        <w:t xml:space="preserve">or only “slightly satisfied” </w:t>
      </w:r>
      <w:r w:rsidRPr="00877D8F">
        <w:rPr>
          <w:rFonts w:asciiTheme="majorHAnsi" w:hAnsiTheme="majorHAnsi" w:cstheme="majorHAnsi"/>
          <w:u w:val="single"/>
        </w:rPr>
        <w:t>with the H-2A program</w:t>
      </w:r>
      <w:r w:rsidRPr="00877D8F">
        <w:rPr>
          <w:rFonts w:asciiTheme="majorHAnsi" w:hAnsiTheme="majorHAnsi" w:cstheme="majorHAnsi"/>
          <w:sz w:val="16"/>
        </w:rPr>
        <w:t xml:space="preserve">. </w:t>
      </w:r>
      <w:r w:rsidRPr="00877D8F">
        <w:rPr>
          <w:rFonts w:asciiTheme="majorHAnsi" w:hAnsiTheme="majorHAnsi" w:cstheme="majorHAnsi"/>
          <w:u w:val="single"/>
        </w:rPr>
        <w:t xml:space="preserve">Farmers and even professional H-2A agents are routinely forced to hire lawyers to help them get through the process successfully. </w:t>
      </w:r>
      <w:r w:rsidRPr="00877D8F">
        <w:rPr>
          <w:rFonts w:asciiTheme="majorHAnsi" w:hAnsiTheme="majorHAnsi" w:cstheme="majorHAnsi"/>
          <w:sz w:val="16"/>
        </w:rPr>
        <w:t xml:space="preserve">Labor Impacts on Imports A PNAE study found that </w:t>
      </w:r>
      <w:r w:rsidRPr="00877D8F">
        <w:rPr>
          <w:rFonts w:asciiTheme="majorHAnsi" w:hAnsiTheme="majorHAnsi" w:cstheme="majorHAnsi"/>
          <w:u w:val="single"/>
        </w:rPr>
        <w:t xml:space="preserve">when comparing the two year periods between 1998-2000 and 2010-2012, the share of fresh produce consumed in America that was imported rose by 73.9 percent. Without an adequate supply of labor American farmer are at a competitive disadvantage. Americans ate 6.6 billion more pounds of imported fresh fruits and vegetables in 2010-2012 than they ate from 1998-2000. The farm labor shortage </w:t>
      </w:r>
      <w:r w:rsidRPr="00877D8F">
        <w:rPr>
          <w:rFonts w:asciiTheme="majorHAnsi" w:hAnsiTheme="majorHAnsi" w:cstheme="majorHAnsi"/>
          <w:u w:val="single"/>
        </w:rPr>
        <w:lastRenderedPageBreak/>
        <w:t>explains as much as $3.3 billion in missed GDP growth in 2012. It also accounts for $1.3 billion in farm income that wasn’t realized that year. Had U.S. growers not faced labor challenges—and been able to maintain the share of fresh produce</w:t>
      </w:r>
      <w:r w:rsidRPr="00877D8F">
        <w:rPr>
          <w:rFonts w:asciiTheme="majorHAnsi" w:hAnsiTheme="majorHAnsi" w:cstheme="majorHAnsi"/>
          <w:sz w:val="16"/>
        </w:rPr>
        <w:t xml:space="preserve"> they provided to the domestic market from 1998-2000— </w:t>
      </w:r>
      <w:r w:rsidRPr="00877D8F">
        <w:rPr>
          <w:rFonts w:asciiTheme="majorHAnsi" w:hAnsiTheme="majorHAnsi" w:cstheme="majorHAnsi"/>
          <w:u w:val="single"/>
        </w:rPr>
        <w:t xml:space="preserve">America would have boasted more than 89,000 more jobs in 2012. American GDP would have grown by almost $12.4 billion in 2012 and produced almost $4.9 billion more in annual farm revenues. </w:t>
      </w:r>
      <w:r w:rsidRPr="00877D8F">
        <w:rPr>
          <w:rFonts w:asciiTheme="majorHAnsi" w:hAnsiTheme="majorHAnsi" w:cstheme="majorHAnsi"/>
          <w:sz w:val="16"/>
        </w:rPr>
        <w:t xml:space="preserve">Almost </w:t>
      </w:r>
      <w:r w:rsidRPr="00877D8F">
        <w:rPr>
          <w:rFonts w:asciiTheme="majorHAnsi" w:hAnsiTheme="majorHAnsi" w:cstheme="majorHAnsi"/>
          <w:u w:val="single"/>
        </w:rPr>
        <w:t>75 percent of that $12.4 billion in GDP growth would have been due to increased economic activity in the non-farm parts of the economy that year.</w:t>
      </w:r>
      <w:r w:rsidRPr="00877D8F">
        <w:rPr>
          <w:rFonts w:asciiTheme="majorHAnsi" w:hAnsiTheme="majorHAnsi" w:cstheme="majorHAnsi"/>
          <w:sz w:val="16"/>
        </w:rPr>
        <w:t xml:space="preserve"> Effects of Enforcement Only Immigration Reform </w:t>
      </w:r>
      <w:r w:rsidRPr="00877D8F">
        <w:rPr>
          <w:rFonts w:asciiTheme="majorHAnsi" w:hAnsiTheme="majorHAnsi" w:cstheme="majorHAnsi"/>
          <w:u w:val="single"/>
        </w:rPr>
        <w:t>The impacts of an enforcement only approach to immigration would be detrimental to the agricultural industry. If agriculture were to lose access to all undocumented workers, agricultural output would fall by $30 to $60 billion. The enforcement only option would increase food prices by 5-6 percent, with domestic fruit production off by 30-61 percent and vegetable production down 15-31percent. The livestock sector would also suffer lost production in the 13-27 percent range. The ideal approach would be enforcement with an adjustment of status and a redesigned guest worker program. This approach would result in no increase in food prices. There would be minimal decreases in fruit, vegetable, grain, and livestock production.</w:t>
      </w:r>
    </w:p>
    <w:p w:rsidR="00877D8F" w:rsidRPr="00877D8F" w:rsidRDefault="00877D8F" w:rsidP="00877D8F">
      <w:pPr>
        <w:rPr>
          <w:rFonts w:asciiTheme="majorHAnsi" w:hAnsiTheme="majorHAnsi" w:cstheme="majorHAnsi"/>
          <w:u w:val="single"/>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Domestic Can’t Fill</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Immigrant labor pool is shrinking and US natives don’t want to do the work</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Cindy </w:t>
      </w:r>
      <w:r w:rsidRPr="00877D8F">
        <w:rPr>
          <w:rStyle w:val="Style13ptBold"/>
          <w:rFonts w:asciiTheme="majorHAnsi" w:hAnsiTheme="majorHAnsi" w:cstheme="majorHAnsi"/>
        </w:rPr>
        <w:t>Carcamo</w:t>
      </w:r>
      <w:r w:rsidRPr="00877D8F">
        <w:rPr>
          <w:rFonts w:asciiTheme="majorHAnsi" w:hAnsiTheme="majorHAnsi" w:cstheme="majorHAnsi"/>
        </w:rPr>
        <w:t xml:space="preserve"> 1/4/</w:t>
      </w:r>
      <w:r w:rsidRPr="00877D8F">
        <w:rPr>
          <w:rStyle w:val="Style13ptBold"/>
          <w:rFonts w:asciiTheme="majorHAnsi" w:hAnsiTheme="majorHAnsi" w:cstheme="majorHAnsi"/>
        </w:rPr>
        <w:t>2018</w:t>
      </w:r>
      <w:r w:rsidRPr="00877D8F">
        <w:rPr>
          <w:rFonts w:asciiTheme="majorHAnsi" w:hAnsiTheme="majorHAnsi" w:cstheme="majorHAnsi"/>
        </w:rPr>
        <w:t>, cover immigration for the Los Angeles Times. Previously, she was Arizona bureau chief and national correspondent for The Times, “Farms face shrinking immigrant labor pool; U.S.-born workers remain a rarity despite increasing pay”, https://search-proquest-com.proxy.lib.umich.edu/docview/1984012448?pq-origsite=summon</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 xml:space="preserve">For generations, rural Mexico has been the primary source of hired farm labor in the U.S. According to a federal survey, nine out of 10 agricultural workers in places like California are foreign-born, and more than half are in the U.S. illegally. </w:t>
      </w:r>
      <w:r w:rsidRPr="00877D8F">
        <w:rPr>
          <w:rFonts w:asciiTheme="majorHAnsi" w:hAnsiTheme="majorHAnsi" w:cstheme="majorHAnsi"/>
          <w:sz w:val="16"/>
        </w:rPr>
        <w:t xml:space="preserve">But </w:t>
      </w:r>
      <w:r w:rsidRPr="00877D8F">
        <w:rPr>
          <w:rFonts w:asciiTheme="majorHAnsi" w:hAnsiTheme="majorHAnsi" w:cstheme="majorHAnsi"/>
          <w:u w:val="single"/>
        </w:rPr>
        <w:t>farm labor from Mexico has been on the decline in California. And under the Trump administration, many in the agricultural industry worry that deportations -- and the fear of them -- could further cut the supply of workers</w:t>
      </w:r>
      <w:r w:rsidRPr="00877D8F">
        <w:rPr>
          <w:rFonts w:asciiTheme="majorHAnsi" w:hAnsiTheme="majorHAnsi" w:cstheme="majorHAnsi"/>
          <w:sz w:val="16"/>
        </w:rPr>
        <w:t xml:space="preserve">. </w:t>
      </w:r>
      <w:r w:rsidRPr="00877D8F">
        <w:rPr>
          <w:rFonts w:asciiTheme="majorHAnsi" w:hAnsiTheme="majorHAnsi" w:cstheme="majorHAnsi"/>
          <w:u w:val="single"/>
        </w:rPr>
        <w:t xml:space="preserve">But try as they have to entice workers with better salaries and benefits, companies have found it impossible to attract enough U.S.-born workers to make up for a shortage from south of the border. Del Bosque said he'll hire anyone who shows up ready to work. But that rarely means someone born in the U.S. "Americans will say, 'You can't pay me enough to do this kind of work,'" Del Bosque said. "They won't do it. They'll look for something easier." </w:t>
      </w:r>
      <w:r w:rsidRPr="00877D8F">
        <w:rPr>
          <w:rFonts w:asciiTheme="majorHAnsi" w:hAnsiTheme="majorHAnsi" w:cstheme="majorHAnsi"/>
          <w:sz w:val="16"/>
        </w:rPr>
        <w:t xml:space="preserve">For some immigrants working the fields, people like Flores are a puzzle -- their sweating next to them represents a kind of squandering of an American birthright. </w:t>
      </w:r>
      <w:r w:rsidRPr="00877D8F">
        <w:rPr>
          <w:rFonts w:asciiTheme="majorHAnsi" w:hAnsiTheme="majorHAnsi" w:cstheme="majorHAnsi"/>
          <w:u w:val="single"/>
        </w:rPr>
        <w:t>"It's hard to be here under the sun. It's a waste of time and their talents in the fields</w:t>
      </w:r>
      <w:r w:rsidRPr="00877D8F">
        <w:rPr>
          <w:rFonts w:asciiTheme="majorHAnsi" w:hAnsiTheme="majorHAnsi" w:cstheme="majorHAnsi"/>
          <w:sz w:val="16"/>
        </w:rPr>
        <w:t xml:space="preserve">," said Norma Felix, 58, a Mexican picker for almost three decades. </w:t>
      </w:r>
      <w:r w:rsidRPr="00877D8F">
        <w:rPr>
          <w:rFonts w:asciiTheme="majorHAnsi" w:hAnsiTheme="majorHAnsi" w:cstheme="majorHAnsi"/>
          <w:u w:val="single"/>
        </w:rPr>
        <w:t xml:space="preserve">"They don't take advantage of their privilege and benefit of being born here. They could easily work in an office." Most don't last long, she said. "There is always one or two who show up every season," Felix said. "They show up for three or four days and turn around and leave." </w:t>
      </w:r>
      <w:r w:rsidRPr="00877D8F">
        <w:rPr>
          <w:rFonts w:asciiTheme="majorHAnsi" w:hAnsiTheme="majorHAnsi" w:cstheme="majorHAnsi"/>
          <w:sz w:val="16"/>
        </w:rPr>
        <w:t xml:space="preserve">Agriculture's reliance on immigrant labor, especially in the American West, goes back to the late 1800s, after the completion of the First Transcontinental Railroad, said J. Edward Taylor, a UC Davis rural economist. </w:t>
      </w:r>
      <w:r w:rsidRPr="00877D8F">
        <w:rPr>
          <w:rFonts w:asciiTheme="majorHAnsi" w:hAnsiTheme="majorHAnsi" w:cstheme="majorHAnsi"/>
          <w:u w:val="single"/>
        </w:rPr>
        <w:t xml:space="preserve">"The domestic farm workforce was simply not big enough to support the growth of labor-intensive fruit and vegetable crops," he said. </w:t>
      </w:r>
      <w:r w:rsidRPr="00877D8F">
        <w:rPr>
          <w:rFonts w:asciiTheme="majorHAnsi" w:hAnsiTheme="majorHAnsi" w:cstheme="majorHAnsi"/>
          <w:sz w:val="16"/>
        </w:rPr>
        <w:t xml:space="preserve">With the notable exception of the Dust Bowl years in the 1930s -- when American migrant workers from Oklahoma, Arkansas, and Texas moved out west after a severe drought devastated their livelihoods -- </w:t>
      </w:r>
      <w:r w:rsidRPr="00877D8F">
        <w:rPr>
          <w:rFonts w:asciiTheme="majorHAnsi" w:hAnsiTheme="majorHAnsi" w:cstheme="majorHAnsi"/>
          <w:u w:val="single"/>
        </w:rPr>
        <w:t>there was never a time when California crops were picked primarily by U.S.-born farmworkers, Taylor said. Those workers eventually moved on to nonfarm jobs. Now, Mexico is undergoing some of the same changes the U.S. did around the middle of the 20th century, Taylor said, with "employment shifting from farms to industry and services." According to Taylor's research, the number of farmworkers coming out of rural Mexico is decreasing by an estimated 150,000 a year. That means U.S. and Mexican farmers will have to increasingly compete for a dwindling pool of labor.</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Higher tariffs mean we need more foreign farmworkers now to prevent economic losses</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Bret </w:t>
      </w:r>
      <w:r w:rsidRPr="00877D8F">
        <w:rPr>
          <w:rStyle w:val="Style13ptBold"/>
          <w:rFonts w:asciiTheme="majorHAnsi" w:hAnsiTheme="majorHAnsi" w:cstheme="majorHAnsi"/>
        </w:rPr>
        <w:t>Thorn 2017</w:t>
      </w:r>
      <w:r w:rsidRPr="00877D8F">
        <w:rPr>
          <w:rFonts w:asciiTheme="majorHAnsi" w:hAnsiTheme="majorHAnsi" w:cstheme="majorHAnsi"/>
        </w:rPr>
        <w:t>, is the senior food and beverage editor at Nation’s Restaurant News, “Lack of skilled immigrant labor could cause higher food prices”, March 23, 2017, https://search-proquest-com.proxy.lib.umich.edu/docview/1879888938?pq-origsite=summon&amp;accountid=14667</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American agriculture has long depended on immigrant labor - particularly</w:t>
      </w:r>
      <w:r w:rsidRPr="00877D8F">
        <w:rPr>
          <w:rFonts w:asciiTheme="majorHAnsi" w:hAnsiTheme="majorHAnsi" w:cstheme="majorHAnsi"/>
          <w:sz w:val="16"/>
        </w:rPr>
        <w:t xml:space="preserve"> labor </w:t>
      </w:r>
      <w:r w:rsidRPr="00877D8F">
        <w:rPr>
          <w:rFonts w:asciiTheme="majorHAnsi" w:hAnsiTheme="majorHAnsi" w:cstheme="majorHAnsi"/>
          <w:u w:val="single"/>
        </w:rPr>
        <w:t xml:space="preserve">by undocumented workers. A 2014 study commissioned by the American Farm Bureau Federation put the percentage of undocumented farm laborers at between 50 percent and 70 percent of the total </w:t>
      </w:r>
      <w:r w:rsidRPr="00877D8F">
        <w:rPr>
          <w:rFonts w:asciiTheme="majorHAnsi" w:hAnsiTheme="majorHAnsi" w:cstheme="majorHAnsi"/>
          <w:u w:val="single"/>
        </w:rPr>
        <w:lastRenderedPageBreak/>
        <w:t xml:space="preserve">workforce. </w:t>
      </w:r>
      <w:r w:rsidRPr="00877D8F">
        <w:rPr>
          <w:rFonts w:asciiTheme="majorHAnsi" w:hAnsiTheme="majorHAnsi" w:cstheme="majorHAnsi"/>
          <w:sz w:val="16"/>
        </w:rPr>
        <w:t xml:space="preserve">Illustration: NRN/Anna Kang President Donald Trump has vowed to crack down on illegal immigration. Shortly after his election in November, he told CBS's "60 Minutes" that he planned to deport millions of undocumented immigrants immediately. "What we are going to do is get the people that are criminal and have criminal records, gang members, drug dealers, where a lot of these people, probably 2 million, it could be even 3 million, we are getting them out of our country or we are going to incarcerate," Trump said. He then said that once that initial group was eliminated and "the border is secure," immigration officers would make a "determination" about the remaining undocumented workers. The current admiration's rhetoric on illegal immigration and reports on crackdowns on undocumented workers have brought jitters not only to immigrant workers, but to their employers. </w:t>
      </w:r>
      <w:r w:rsidRPr="00877D8F">
        <w:rPr>
          <w:rFonts w:asciiTheme="majorHAnsi" w:hAnsiTheme="majorHAnsi" w:cstheme="majorHAnsi"/>
          <w:u w:val="single"/>
        </w:rPr>
        <w:t>It's unclear exactly what a crackdown on labor would do to produce pricing, particularly considering other trade-related and taxation issues that are up in the air. Those potential initiatives include mentions by the Trump administration of a tax of up to 20 percent on imports from Mexico to pay for the proposed border wall, and a new corporate tax structure proposed by Congress that would give tax breaks to exporters and remove tax exemptions from importers.</w:t>
      </w:r>
      <w:r w:rsidRPr="00877D8F">
        <w:rPr>
          <w:rFonts w:asciiTheme="majorHAnsi" w:hAnsiTheme="majorHAnsi" w:cstheme="majorHAnsi"/>
          <w:sz w:val="16"/>
        </w:rPr>
        <w:t xml:space="preserve"> </w:t>
      </w:r>
      <w:r w:rsidRPr="00877D8F">
        <w:rPr>
          <w:rFonts w:asciiTheme="majorHAnsi" w:hAnsiTheme="majorHAnsi" w:cstheme="majorHAnsi"/>
          <w:u w:val="single"/>
        </w:rPr>
        <w:t xml:space="preserve">The border adjustment tax would basically change how goods are taxed, taxing them where they're consumed rather than where they're produced. </w:t>
      </w:r>
      <w:r w:rsidRPr="00877D8F">
        <w:rPr>
          <w:rFonts w:asciiTheme="majorHAnsi" w:hAnsiTheme="majorHAnsi" w:cstheme="majorHAnsi"/>
          <w:sz w:val="16"/>
        </w:rPr>
        <w:t>Several companies have come out in support of a border adjustment tax of some kind, according to the American Made Coalition. The group lists MillerCoors and Blue, Diamond Growers among the list of supporters. "</w:t>
      </w:r>
      <w:r w:rsidRPr="00877D8F">
        <w:rPr>
          <w:rFonts w:asciiTheme="majorHAnsi" w:hAnsiTheme="majorHAnsi" w:cstheme="majorHAnsi"/>
          <w:u w:val="single"/>
        </w:rPr>
        <w:t xml:space="preserve">While our global competitors continue to improve their tax codes by cutting rates and encouraging investment and job creation, our tax code remains frozen in place. The result is lost investment, fewer jobs, and lower wages," </w:t>
      </w:r>
      <w:r w:rsidRPr="00877D8F">
        <w:rPr>
          <w:rFonts w:asciiTheme="majorHAnsi" w:hAnsiTheme="majorHAnsi" w:cstheme="majorHAnsi"/>
          <w:sz w:val="16"/>
        </w:rPr>
        <w:t xml:space="preserve">the American Made Coalition states in its press materials. Although the idea behind the tax is to encourage domestic production, the National Retail Federation opposes it, saying in a statement on Feb. 28 that the costs on "everyday necessities like food, gas, clothing and prescription medicine" for the average American household would go up by $1,700 in the first year. American Farm Bureau Federation president Zippy Duvall also expressed concerns about the tax. "We're still studying that tax reform, and we're hoping some common sense comes to that area. We want to make sure it doesn't roll over into a trade situation and cause a trade war that would not be good for anyone in agriculture," Duvall told agriculture publication AgFax. How exactly such shifts in import and corporate taxes would affect restaurants depends, of course, on what kind of food they serve, according to Wade Winters, vice president for supply chain at Consolidated Concepts, a cost reduction firm based in Waltham, Mass. "Any restaurants that use large quantities of avocados will be greatly affected by the border tax since the U.S. gets a large percentage of their avocados from Mexico," Winters said in an email. "Restaurants may choose to implement a change to the pricing on their menus to adjust for the higher costs, but this is always a difficult decision. Competition is already tight so nobody wants to increase prices and lose market share. So the reality is that most restaurants will absorb these cost increases, and find other ways to offset the higher costs." DeWayne Dove, vice president of purchasing for purchasing cooperative SpenDifference, said other items that would be affected by a tax on imports from Mexico would include Brussels sprouts, strawberries, tomatoes, "wet vegetables" such as broccoli and cilantro, peppers and squash. "The earliest experts say [such a tax] could occur, based on the need to work itself through the legislature and then be executed, is the end of 2017," Dove said. </w:t>
      </w:r>
      <w:r w:rsidRPr="00877D8F">
        <w:rPr>
          <w:rFonts w:asciiTheme="majorHAnsi" w:hAnsiTheme="majorHAnsi" w:cstheme="majorHAnsi"/>
          <w:u w:val="single"/>
        </w:rPr>
        <w:t xml:space="preserve">With the more than $115 billion in agricultural imports, according to the U.S. Department of Agriculture, possibly being squeezed (of which $9.5 billion are fresh fruit and vegetables from Mexico), laborers in the United States become even more important, and past crackdowns on undocumented workers have not gone well. After Georgia passed HB 87 in 2011, economists and marketing professors at the University of Georgia surveyed farmers and calculated that the state's farming sector lost $140 million due to labor shortages that meant crops weren't harvested. Add to that other segments affected, such as distributors and retailers, and the figure was estimated to be as high as $400 million. </w:t>
      </w:r>
      <w:r w:rsidRPr="00877D8F">
        <w:rPr>
          <w:rFonts w:asciiTheme="majorHAnsi" w:hAnsiTheme="majorHAnsi" w:cstheme="majorHAnsi"/>
          <w:sz w:val="16"/>
        </w:rPr>
        <w:t xml:space="preserve">"The potential impacts to the supply chain of zealous enforcement are real," said Joe Kefauver, managing partner of public affairs firm Align Public Strategies. </w:t>
      </w:r>
      <w:r w:rsidRPr="00877D8F">
        <w:rPr>
          <w:rFonts w:asciiTheme="majorHAnsi" w:hAnsiTheme="majorHAnsi" w:cstheme="majorHAnsi"/>
          <w:u w:val="single"/>
        </w:rPr>
        <w:t xml:space="preserve">"The White House may want to look at what happened in Georgia and other southern agricultural states. [A] significant portion of their crops went un-harvested and literally died in the fields, greatly impacting both price and availability of products," Kefauver said. "Those jobs were not back-filled by non-immigrants as anticipated by state lawmakers, and, in fact, were not filled at all." Those jobs couldn't have been back-filled, </w:t>
      </w:r>
      <w:r w:rsidRPr="00877D8F">
        <w:rPr>
          <w:rFonts w:asciiTheme="majorHAnsi" w:hAnsiTheme="majorHAnsi" w:cstheme="majorHAnsi"/>
          <w:sz w:val="16"/>
        </w:rPr>
        <w:t>according to Kathy Means, vice president of industry relations at the Produce Marketing Association</w:t>
      </w:r>
      <w:r w:rsidRPr="00877D8F">
        <w:rPr>
          <w:rFonts w:asciiTheme="majorHAnsi" w:hAnsiTheme="majorHAnsi" w:cstheme="majorHAnsi"/>
          <w:u w:val="single"/>
        </w:rPr>
        <w:t xml:space="preserve">, noting that farm workers are skilled laborers performing jobs that native-born Americans don't want. In a speech on Feb. 28, Trump advocated implementing a merit-based immigration system focused on skilled workers. Experts say farm workers would fit </w:t>
      </w:r>
      <w:r w:rsidRPr="00877D8F">
        <w:rPr>
          <w:rFonts w:asciiTheme="majorHAnsi" w:hAnsiTheme="majorHAnsi" w:cstheme="majorHAnsi"/>
          <w:u w:val="single"/>
        </w:rPr>
        <w:lastRenderedPageBreak/>
        <w:t xml:space="preserve">into that category. </w:t>
      </w:r>
      <w:r w:rsidRPr="00877D8F">
        <w:rPr>
          <w:rFonts w:asciiTheme="majorHAnsi" w:hAnsiTheme="majorHAnsi" w:cstheme="majorHAnsi"/>
          <w:sz w:val="16"/>
        </w:rPr>
        <w:t xml:space="preserve">"It does take a special person to get out and work in the fields in the hot sun, stooping, lifting. It's just hard work," said Charles Hall, executive director of the Georgia Fruit and Vegetable Growers Association. He added that you have to know what you're doing to harvest properly. "You have to know when that peach or tomato or pepper is ripe. Someone who is not skilled with that sense of touch, they're going to be picking product that's not ripe, and consumers will not appreciate it." </w:t>
      </w:r>
      <w:r w:rsidRPr="00877D8F">
        <w:rPr>
          <w:rFonts w:asciiTheme="majorHAnsi" w:hAnsiTheme="majorHAnsi" w:cstheme="majorHAnsi"/>
          <w:u w:val="single"/>
        </w:rPr>
        <w:t>Since farm workers are paid by the amount that they pick, he said, it's not uncommon for skilled workers to earn $15 to $18 per hour. Unskilled workers would earn less, he said, making the job undesirable to locals</w:t>
      </w:r>
      <w:r w:rsidRPr="00877D8F">
        <w:rPr>
          <w:rFonts w:asciiTheme="majorHAnsi" w:hAnsiTheme="majorHAnsi" w:cstheme="majorHAnsi"/>
          <w:sz w:val="16"/>
        </w:rPr>
        <w:t xml:space="preserve">. </w:t>
      </w:r>
      <w:r w:rsidRPr="00877D8F">
        <w:rPr>
          <w:rFonts w:asciiTheme="majorHAnsi" w:hAnsiTheme="majorHAnsi" w:cstheme="majorHAnsi"/>
          <w:u w:val="single"/>
        </w:rPr>
        <w:t>Produce isn't the only food likely to be affected by a labor shortage. The National Milk Producers Federation said half of the workers on U.S. dairy farms are immigrants, and, according to a report released in September 2015, losing them would increase retail milk prices by 90 percent and cost the U.S. economy $32.1 billion in economic output. However, it should be noted the survey does not distinguish between undocumented and documented immigrant workers.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Immigrant workers solve worker shortages</w:t>
      </w:r>
    </w:p>
    <w:p w:rsidR="00877D8F" w:rsidRPr="00877D8F" w:rsidRDefault="00877D8F" w:rsidP="00877D8F">
      <w:pPr>
        <w:rPr>
          <w:rFonts w:asciiTheme="majorHAnsi" w:hAnsiTheme="majorHAnsi" w:cstheme="majorHAnsi"/>
        </w:rPr>
      </w:pPr>
      <w:r w:rsidRPr="00877D8F">
        <w:rPr>
          <w:rFonts w:asciiTheme="majorHAnsi" w:hAnsiTheme="majorHAnsi" w:cstheme="majorHAnsi"/>
        </w:rPr>
        <w:t>Luo and Escalante 4/28/17; Tianyuan Luo :Research Assistant at University of Georgia; Cesar Escalante: Ph.D. Agricultural Economics - University</w:t>
      </w:r>
      <w:r w:rsidRPr="00877D8F">
        <w:rPr>
          <w:rFonts w:asciiTheme="majorHAnsi" w:hAnsiTheme="majorHAnsi" w:cstheme="majorHAnsi"/>
          <w:color w:val="3E3E3E"/>
          <w:sz w:val="16"/>
          <w:szCs w:val="16"/>
        </w:rPr>
        <w:t xml:space="preserve"> of Illinois, 2001, MS Agricultural Economics, University of Guelph , Exchange Scholar - International Christian University (Tokyo, Japan), 1984, BA Economic, </w:t>
      </w:r>
      <w:hyperlink r:id="rId29" w:anchor="page_scan_tab_contents" w:history="1">
        <w:r w:rsidRPr="00877D8F">
          <w:rPr>
            <w:rStyle w:val="Hyperlink"/>
            <w:rFonts w:asciiTheme="majorHAnsi" w:hAnsiTheme="majorHAnsi" w:cstheme="majorHAnsi"/>
            <w:sz w:val="16"/>
            <w:szCs w:val="16"/>
          </w:rPr>
          <w:t>https://www.jstor.org/stable/90014639?seq=1#page_scan_tab_contents</w:t>
        </w:r>
      </w:hyperlink>
      <w:r w:rsidRPr="00877D8F">
        <w:rPr>
          <w:rFonts w:asciiTheme="majorHAnsi" w:hAnsiTheme="majorHAnsi" w:cstheme="majorHAnsi"/>
          <w:sz w:val="16"/>
          <w:szCs w:val="16"/>
        </w:rPr>
        <w:t>, Sustaining a healthy farm labor force: issues for policy consideration</w:t>
      </w:r>
    </w:p>
    <w:p w:rsidR="00877D8F" w:rsidRPr="00877D8F" w:rsidRDefault="00877D8F" w:rsidP="00877D8F">
      <w:pPr>
        <w:rPr>
          <w:rFonts w:asciiTheme="majorHAnsi" w:eastAsia="Times New Roman" w:hAnsiTheme="majorHAnsi" w:cstheme="majorHAnsi"/>
          <w:sz w:val="16"/>
        </w:rPr>
      </w:pPr>
      <w:r w:rsidRPr="00877D8F">
        <w:rPr>
          <w:rStyle w:val="StyleUnderline"/>
          <w:rFonts w:asciiTheme="majorHAnsi" w:hAnsiTheme="majorHAnsi" w:cstheme="majorHAnsi"/>
        </w:rPr>
        <w:t>The success and viability of farm businesses depend to a certain extent on the quality and quantity of the labor force.</w:t>
      </w:r>
      <w:r w:rsidRPr="00877D8F">
        <w:rPr>
          <w:rFonts w:asciiTheme="majorHAnsi" w:eastAsia="Times New Roman" w:hAnsiTheme="majorHAnsi" w:cstheme="majorHAnsi"/>
          <w:sz w:val="16"/>
        </w:rPr>
        <w:t xml:space="preserve"> Promoting a healthy workforce is a priority for U.S. agriculture because </w:t>
      </w:r>
      <w:r w:rsidRPr="00877D8F">
        <w:rPr>
          <w:rStyle w:val="StyleUnderline"/>
          <w:rFonts w:asciiTheme="majorHAnsi" w:hAnsiTheme="majorHAnsi" w:cstheme="majorHAnsi"/>
        </w:rPr>
        <w:t>hired labor is an essential production input, accounting for the third largest production expense (</w:t>
      </w:r>
      <w:r w:rsidRPr="00877D8F">
        <w:rPr>
          <w:rFonts w:asciiTheme="majorHAnsi" w:eastAsia="Times New Roman" w:hAnsiTheme="majorHAnsi" w:cstheme="majorHAnsi"/>
          <w:sz w:val="16"/>
        </w:rPr>
        <w:t xml:space="preserve">Kandel, 2008). </w:t>
      </w:r>
      <w:r w:rsidRPr="00877D8F">
        <w:rPr>
          <w:rStyle w:val="StyleUnderline"/>
          <w:rFonts w:asciiTheme="majorHAnsi" w:hAnsiTheme="majorHAnsi" w:cstheme="majorHAnsi"/>
        </w:rPr>
        <w:t>Recruiting and retaining farm workers, however, has usually presented a difficult challenge for farm businesses given high physical demands, heavy workloads, and relatively lower wages in the agricultural sector</w:t>
      </w:r>
      <w:r w:rsidRPr="00877D8F">
        <w:rPr>
          <w:rFonts w:asciiTheme="majorHAnsi" w:eastAsia="Times New Roman" w:hAnsiTheme="majorHAnsi" w:cstheme="majorHAnsi"/>
          <w:sz w:val="16"/>
        </w:rPr>
        <w:t xml:space="preserve"> (Luo and Escalante, 2017a). </w:t>
      </w:r>
      <w:r w:rsidRPr="00877D8F">
        <w:rPr>
          <w:rStyle w:val="StyleUnderline"/>
          <w:rFonts w:asciiTheme="majorHAnsi" w:hAnsiTheme="majorHAnsi" w:cstheme="majorHAnsi"/>
        </w:rPr>
        <w:t xml:space="preserve">These employment challenges are further aggravated by health risks: farm employees work under volatile weather conditions and risk contamination from chemicals in the production and processing environments </w:t>
      </w:r>
      <w:r w:rsidRPr="00877D8F">
        <w:rPr>
          <w:rFonts w:asciiTheme="majorHAnsi" w:eastAsia="Times New Roman" w:hAnsiTheme="majorHAnsi" w:cstheme="majorHAnsi"/>
          <w:sz w:val="16"/>
        </w:rPr>
        <w:t xml:space="preserve">(Grzywacz, Quandt, and Arcury, 2008). </w:t>
      </w:r>
      <w:r w:rsidRPr="00877D8F">
        <w:rPr>
          <w:rStyle w:val="StyleUnderline"/>
          <w:rFonts w:asciiTheme="majorHAnsi" w:hAnsiTheme="majorHAnsi" w:cstheme="majorHAnsi"/>
        </w:rPr>
        <w:t>Maintaining a healthy farm labor force is further complicated by the reality that a majority of workers on U.S. farms are immigrants, some of whom may not even have legal authorization to work or be in the United States</w:t>
      </w:r>
      <w:r w:rsidRPr="00877D8F">
        <w:rPr>
          <w:rFonts w:asciiTheme="majorHAnsi" w:eastAsia="Times New Roman" w:hAnsiTheme="majorHAnsi" w:cstheme="majorHAnsi"/>
          <w:sz w:val="16"/>
        </w:rPr>
        <w:t xml:space="preserve"> (Kandel, 2008; Martin and Jackson-Smith, 2013). Martin (2016), for instance, </w:t>
      </w:r>
      <w:r w:rsidRPr="00877D8F">
        <w:rPr>
          <w:rStyle w:val="StyleUnderline"/>
          <w:rFonts w:asciiTheme="majorHAnsi" w:hAnsiTheme="majorHAnsi" w:cstheme="majorHAnsi"/>
        </w:rPr>
        <w:t>claims that between 2007 and 2009 only 30% of U.S. crop workers were born in the United States, while the remaining 70% were foreign-born</w:t>
      </w:r>
      <w:r w:rsidRPr="00877D8F">
        <w:rPr>
          <w:rFonts w:asciiTheme="majorHAnsi" w:eastAsia="Times New Roman" w:hAnsiTheme="majorHAnsi" w:cstheme="majorHAnsi"/>
          <w:sz w:val="16"/>
        </w:rPr>
        <w:t xml:space="preserve">. Within this category, </w:t>
      </w:r>
      <w:r w:rsidRPr="00877D8F">
        <w:rPr>
          <w:rStyle w:val="StyleUnderline"/>
          <w:rFonts w:asciiTheme="majorHAnsi" w:hAnsiTheme="majorHAnsi" w:cstheme="majorHAnsi"/>
        </w:rPr>
        <w:t>about 55% were unlawfully residing in the United States and did not have legal employment authorization</w:t>
      </w:r>
      <w:r w:rsidRPr="00877D8F">
        <w:rPr>
          <w:rFonts w:asciiTheme="majorHAnsi" w:eastAsia="Times New Roman" w:hAnsiTheme="majorHAnsi" w:cstheme="majorHAnsi"/>
          <w:sz w:val="16"/>
        </w:rPr>
        <w:t xml:space="preserve">. </w:t>
      </w:r>
      <w:r w:rsidRPr="00877D8F">
        <w:rPr>
          <w:rStyle w:val="StyleUnderline"/>
          <w:rFonts w:asciiTheme="majorHAnsi" w:hAnsiTheme="majorHAnsi" w:cstheme="majorHAnsi"/>
        </w:rPr>
        <w:t xml:space="preserve">Notably, jobs in the agricultural sector are 3.5% more likely to be performed by an undocumented worker than by a local, documented worker </w:t>
      </w:r>
      <w:r w:rsidRPr="00877D8F">
        <w:rPr>
          <w:rFonts w:asciiTheme="majorHAnsi" w:eastAsia="Times New Roman" w:hAnsiTheme="majorHAnsi" w:cstheme="majorHAnsi"/>
          <w:sz w:val="16"/>
        </w:rPr>
        <w:t xml:space="preserve">(Bump, 2015). </w:t>
      </w:r>
      <w:r w:rsidRPr="00877D8F">
        <w:rPr>
          <w:rStyle w:val="StyleUnderline"/>
          <w:rFonts w:asciiTheme="majorHAnsi" w:hAnsiTheme="majorHAnsi" w:cstheme="majorHAnsi"/>
        </w:rPr>
        <w:t>Recent stricter implementation of immigrant control policies has resulted in the deportation of some undocumented immigrants</w:t>
      </w:r>
      <w:r w:rsidRPr="00877D8F">
        <w:rPr>
          <w:rFonts w:asciiTheme="majorHAnsi" w:eastAsia="Times New Roman" w:hAnsiTheme="majorHAnsi" w:cstheme="majorHAnsi"/>
          <w:sz w:val="16"/>
        </w:rPr>
        <w:t xml:space="preserve"> (Escalante, Yu, and Li, 2016).</w:t>
      </w:r>
      <w:r w:rsidRPr="00877D8F">
        <w:rPr>
          <w:rStyle w:val="StyleUnderline"/>
          <w:rFonts w:asciiTheme="majorHAnsi" w:hAnsiTheme="majorHAnsi" w:cstheme="majorHAnsi"/>
        </w:rPr>
        <w:t xml:space="preserve"> At the same time, employment verification systems and monitored hiring procedures have been established and enforced, as have harsher sanctions</w:t>
      </w:r>
      <w:r w:rsidRPr="00877D8F">
        <w:rPr>
          <w:rFonts w:asciiTheme="majorHAnsi" w:eastAsia="Times New Roman" w:hAnsiTheme="majorHAnsi" w:cstheme="majorHAnsi"/>
          <w:sz w:val="16"/>
        </w:rPr>
        <w:t xml:space="preserve"> (involving higher civil fines and criminal penalties) for employers who violate the law (Smith and Sugimori, 2015). However, </w:t>
      </w:r>
      <w:r w:rsidRPr="00877D8F">
        <w:rPr>
          <w:rStyle w:val="StyleUnderline"/>
          <w:rFonts w:asciiTheme="majorHAnsi" w:hAnsiTheme="majorHAnsi" w:cstheme="majorHAnsi"/>
        </w:rPr>
        <w:t>even with the intensified immigration control enforcement efforts, the share of undocumented workers dropped in only a few industries, such as construction</w:t>
      </w:r>
      <w:r w:rsidRPr="00877D8F">
        <w:rPr>
          <w:rFonts w:asciiTheme="majorHAnsi" w:eastAsia="Times New Roman" w:hAnsiTheme="majorHAnsi" w:cstheme="majorHAnsi"/>
          <w:sz w:val="16"/>
        </w:rPr>
        <w:t xml:space="preserve"> (Passel, 2015). </w:t>
      </w:r>
      <w:r w:rsidRPr="00877D8F">
        <w:rPr>
          <w:rStyle w:val="StyleUnderline"/>
          <w:rFonts w:asciiTheme="majorHAnsi" w:hAnsiTheme="majorHAnsi" w:cstheme="majorHAnsi"/>
        </w:rPr>
        <w:t>Given the legal/illegal status profile of the farm sector labor force, understanding the patterns of workers’ health care decisions could illuminate critical health care needs for farm workers. Nurturing a productive farm labor force requires immigrant farm workers’ health care needs and access to be given attention and consideration to a similar extent afforded farm workers who are U.S. citizens</w:t>
      </w:r>
      <w:r w:rsidRPr="00877D8F">
        <w:rPr>
          <w:rFonts w:asciiTheme="majorHAnsi" w:eastAsia="Times New Roman" w:hAnsiTheme="majorHAnsi" w:cstheme="majorHAnsi"/>
          <w:sz w:val="16"/>
        </w:rPr>
        <w:t xml:space="preserve"> (Mohanty, 2006; Mohanty et al., 2005; Laroche, 2000). What health care decisions do farm workers make? Do these decisions vary by legal status? Having this information can provide accurate </w:t>
      </w:r>
      <w:r w:rsidRPr="00877D8F">
        <w:rPr>
          <w:rFonts w:asciiTheme="majorHAnsi" w:eastAsia="Times New Roman" w:hAnsiTheme="majorHAnsi" w:cstheme="majorHAnsi"/>
          <w:sz w:val="16"/>
        </w:rPr>
        <w:lastRenderedPageBreak/>
        <w:t>and specific suggestions for farm operators in their efforts to maintain acceptable health standards among their workers. As the country’s new leaders contemplate introducing significant changes to the previous administration’s health care policies, the social imperative requires policy-makers to optimally allocate medical resources and promote the health welfare of all agricultural workers</w:t>
      </w:r>
      <w:r w:rsidRPr="00877D8F">
        <w:rPr>
          <w:rStyle w:val="StyleUnderline"/>
          <w:rFonts w:asciiTheme="majorHAnsi" w:hAnsiTheme="majorHAnsi" w:cstheme="majorHAnsi"/>
        </w:rPr>
        <w:t>. To answer these questions, we first compare the health care utilization patterns of green card and undocumented farm workers with those of citizen farm workers who may be less constrained in accessing health services and benefits</w:t>
      </w:r>
      <w:r w:rsidRPr="00877D8F">
        <w:rPr>
          <w:rFonts w:asciiTheme="majorHAnsi" w:eastAsia="Times New Roman" w:hAnsiTheme="majorHAnsi" w:cstheme="majorHAnsi"/>
          <w:sz w:val="16"/>
        </w:rPr>
        <w:t>. The increasing immigrant population in the United States has created strong public sentiment due to the adverse effect on the adequacy and cost of social welfare programs (Borjas 1999). Given the implementation of public health reforms (e.g., the Personal Responsibility and Work 2 CHOICES 1st Quarter 2017 • 32(1) Opportunity Reconciliation Act of 1996) and stringent immigration enforcement (e.g., E-verify mandates), do immigrants enjoy access to health care services and rates comparable to those enjoyed by U.S. citizens? We answer this question by investigating farm workers’ choices among health care provider alternatives and the payment methods they use to settle health care bills. Based on legal status and demographic characteristics, farm workers may have diverse preferences for health care providers and methods of payment.</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Ag Key to Econ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Their evidence focuses on the wrong data -ours proves the massive economic impact of the loss.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and Slowed Production on American Farms, </w:t>
      </w:r>
      <w:hyperlink r:id="rId30" w:history="1">
        <w:r w:rsidRPr="00877D8F">
          <w:rPr>
            <w:rStyle w:val="Hyperlink"/>
            <w:rFonts w:asciiTheme="majorHAnsi" w:hAnsiTheme="majorHAnsi" w:cstheme="majorHAnsi"/>
          </w:rPr>
          <w:t>http://www.newamericaneconomy.org/wp-content/uploads/2015/08/PNAE_FarmLabor_August-3-3.pdf</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To get a full picture of the current labor issues facing U.S. farms, </w:t>
      </w:r>
      <w:r w:rsidRPr="00877D8F">
        <w:rPr>
          <w:rStyle w:val="StyleUnderline"/>
          <w:rFonts w:asciiTheme="majorHAnsi" w:hAnsiTheme="majorHAnsi" w:cstheme="majorHAnsi"/>
        </w:rPr>
        <w:t>our analysis relies on several federal data sources</w:t>
      </w:r>
      <w:r w:rsidRPr="00877D8F">
        <w:rPr>
          <w:rFonts w:asciiTheme="majorHAnsi" w:hAnsiTheme="majorHAnsi" w:cstheme="majorHAnsi"/>
          <w:sz w:val="16"/>
        </w:rPr>
        <w:t xml:space="preserve">. We use data from the United States Department of Agriculture’s Farm Labor Survey (FLS) and the U.S. Census of Agriculture </w:t>
      </w:r>
      <w:r w:rsidRPr="00877D8F">
        <w:rPr>
          <w:rStyle w:val="StyleUnderline"/>
          <w:rFonts w:asciiTheme="majorHAnsi" w:hAnsiTheme="majorHAnsi" w:cstheme="majorHAnsi"/>
        </w:rPr>
        <w:t>to determine how the number of full-time equivalent field and crop workers has dropped in recent years, both nationally and in individual regions</w:t>
      </w:r>
      <w:r w:rsidRPr="00877D8F">
        <w:rPr>
          <w:rFonts w:asciiTheme="majorHAnsi" w:hAnsiTheme="majorHAnsi" w:cstheme="majorHAnsi"/>
          <w:sz w:val="16"/>
        </w:rPr>
        <w:t xml:space="preserve">. Using data from the National Agricultural Workers Survey, a survey administered by the U.S. Department of Labor, </w:t>
      </w:r>
      <w:r w:rsidRPr="00877D8F">
        <w:rPr>
          <w:rStyle w:val="StyleUnderline"/>
          <w:rFonts w:asciiTheme="majorHAnsi" w:hAnsiTheme="majorHAnsi" w:cstheme="majorHAnsi"/>
        </w:rPr>
        <w:t>we are able to show that much of this recent decline is due to fewer new immigrants joining the workforce. We also rely on a recent study from the USDA to project the impact that the farm labor situation has had on our broader economy in the last decade.</w:t>
      </w:r>
      <w:r w:rsidRPr="00877D8F">
        <w:rPr>
          <w:rFonts w:asciiTheme="majorHAnsi" w:hAnsiTheme="majorHAnsi" w:cstheme="majorHAnsi"/>
          <w:sz w:val="16"/>
        </w:rPr>
        <w:t xml:space="preserve"> Our work produces </w:t>
      </w:r>
      <w:r w:rsidRPr="00877D8F">
        <w:rPr>
          <w:rStyle w:val="StyleUnderline"/>
          <w:rFonts w:asciiTheme="majorHAnsi" w:hAnsiTheme="majorHAnsi" w:cstheme="majorHAnsi"/>
        </w:rPr>
        <w:t>troubling results that have implications not just for our country’s $400 billion agriculture industry, but the U.S. economy overall</w:t>
      </w:r>
      <w:r w:rsidRPr="00877D8F">
        <w:rPr>
          <w:rFonts w:asciiTheme="majorHAnsi" w:hAnsiTheme="majorHAnsi" w:cstheme="majorHAnsi"/>
          <w:sz w:val="16"/>
        </w:rPr>
        <w:t xml:space="preserve">.11 Considering that experts estimate </w:t>
      </w:r>
      <w:r w:rsidRPr="00877D8F">
        <w:rPr>
          <w:rStyle w:val="StyleUnderline"/>
          <w:rFonts w:asciiTheme="majorHAnsi" w:hAnsiTheme="majorHAnsi" w:cstheme="majorHAnsi"/>
        </w:rPr>
        <w:t>every farm job supports three additional jobs in related, often higher-paying fields like trucking, irrigation, and marketing</w:t>
      </w:r>
      <w:r w:rsidRPr="00877D8F">
        <w:rPr>
          <w:rFonts w:asciiTheme="majorHAnsi" w:hAnsiTheme="majorHAnsi" w:cstheme="majorHAnsi"/>
          <w:sz w:val="16"/>
        </w:rPr>
        <w:t xml:space="preserve">, it is little surprise that the precipitous drop in the supply of la- borers has had much broader repercussions.12 We estimate that </w:t>
      </w:r>
      <w:r w:rsidRPr="00877D8F">
        <w:rPr>
          <w:rStyle w:val="StyleUnderline"/>
          <w:rFonts w:asciiTheme="majorHAnsi" w:hAnsiTheme="majorHAnsi" w:cstheme="majorHAnsi"/>
        </w:rPr>
        <w:t>the dire labor situation</w:t>
      </w:r>
      <w:r w:rsidRPr="00877D8F">
        <w:rPr>
          <w:rFonts w:asciiTheme="majorHAnsi" w:hAnsiTheme="majorHAnsi" w:cstheme="majorHAnsi"/>
          <w:sz w:val="16"/>
        </w:rPr>
        <w:t xml:space="preserve"> affecting U.S. farms </w:t>
      </w:r>
      <w:r w:rsidRPr="00877D8F">
        <w:rPr>
          <w:rStyle w:val="StyleUnderline"/>
          <w:rFonts w:asciiTheme="majorHAnsi" w:hAnsiTheme="majorHAnsi" w:cstheme="majorHAnsi"/>
        </w:rPr>
        <w:t>has cost our economy almost $3 billion in spending outside of the farming sector each year, and as many as 41,000 non-farm jobs annually</w:t>
      </w:r>
      <w:r w:rsidRPr="00877D8F">
        <w:rPr>
          <w:rFonts w:asciiTheme="majorHAnsi" w:hAnsiTheme="majorHAnsi" w:cstheme="majorHAnsi"/>
          <w:sz w:val="16"/>
        </w:rPr>
        <w:t xml:space="preserve">. Talbott says that in his pocket of Western Colorado he has seen the labor situation temper farmers’ expansion plans and push many out of the business. While there were about 250 growers in his region when he started 30 years ago, today there are just roughly 60. “Labor played a big role in that,” he says. For now, however, he says he will continue trying to find ways to eke out another harvest this year, and hope that Congress overcomes its gridlock and creates a feasible guest worker program that will allow our farmers adequate labor to meet the country’s food production needs. “You can’t be in agriculture unless you’re an optimist,” he says, “but the longer things stay unchanged in Washington, it gets harder and harder to be an optimist each year.” </w:t>
      </w:r>
      <w:r w:rsidRPr="00877D8F">
        <w:rPr>
          <w:rStyle w:val="StyleUnderline"/>
          <w:rFonts w:asciiTheme="majorHAnsi" w:hAnsiTheme="majorHAnsi" w:cstheme="majorHAnsi"/>
        </w:rPr>
        <w:t>The goal of this report is to document how dramatically the number of laborers available to U.S. farmers has declined in recent years—particularly the workers needed to harvest the most labor-intensive crops</w:t>
      </w:r>
      <w:r w:rsidRPr="00877D8F">
        <w:rPr>
          <w:rFonts w:asciiTheme="majorHAnsi" w:hAnsiTheme="majorHAnsi" w:cstheme="majorHAnsi"/>
          <w:sz w:val="16"/>
        </w:rPr>
        <w:t xml:space="preserve">. Before discussing these trends, however, it is necessary to understand some background on the nature of agricultural production. For many fresh fruits and vegetables, mechanized harvesting is not feasible, meaning growers are dependent upon less-skilled and semi-skilled workers to pick produce by hand.13 This is far different from commodity crops like corn, soybeans, and wheat that can often be harvested by as few as one or two employees using machines. For this reason, </w:t>
      </w:r>
      <w:r w:rsidRPr="00877D8F">
        <w:rPr>
          <w:rStyle w:val="StyleUnderline"/>
          <w:rFonts w:asciiTheme="majorHAnsi" w:hAnsiTheme="majorHAnsi" w:cstheme="majorHAnsi"/>
        </w:rPr>
        <w:t>fresh produce growers are often among the first to feel any contraction in labor supply—and they feel it most acutely</w:t>
      </w:r>
      <w:r w:rsidRPr="00877D8F">
        <w:rPr>
          <w:rFonts w:asciiTheme="majorHAnsi" w:hAnsiTheme="majorHAnsi" w:cstheme="majorHAnsi"/>
          <w:sz w:val="16"/>
        </w:rPr>
        <w:t xml:space="preserve">. We focus on these growers in this report. In many parts of our analysis, </w:t>
      </w:r>
      <w:r w:rsidRPr="00877D8F">
        <w:rPr>
          <w:rStyle w:val="StyleUnderline"/>
          <w:rFonts w:asciiTheme="majorHAnsi" w:hAnsiTheme="majorHAnsi" w:cstheme="majorHAnsi"/>
        </w:rPr>
        <w:t>we also discuss the labor declines that have occurred nationally for the farm sector, and specifically for the areas of the country where most of the fresh produce and tree nuts are grown</w:t>
      </w:r>
      <w:r w:rsidRPr="00877D8F">
        <w:rPr>
          <w:rFonts w:asciiTheme="majorHAnsi" w:hAnsiTheme="majorHAnsi" w:cstheme="majorHAnsi"/>
          <w:sz w:val="16"/>
        </w:rPr>
        <w:t xml:space="preserve">. To produce the latter figures, we exclude some Midwestern states such as Kansas, North Dakota, South Dakota, Iowa, and Nebraska, where commodity crops make up a large share of crop production.14 In Iowa, for instance, less than .08 percent of the agricultural products sold in 2012 were fresh fruits, tree nuts, vegetables, or melons.15 The state, however, led the country in terms of its corn production.16 </w:t>
      </w:r>
      <w:r w:rsidRPr="00877D8F">
        <w:rPr>
          <w:rStyle w:val="StyleUnderline"/>
          <w:rFonts w:asciiTheme="majorHAnsi" w:hAnsiTheme="majorHAnsi" w:cstheme="majorHAnsi"/>
        </w:rPr>
        <w:t>Such states have far different labor needs</w:t>
      </w:r>
      <w:r w:rsidRPr="00877D8F">
        <w:rPr>
          <w:rFonts w:asciiTheme="majorHAnsi" w:hAnsiTheme="majorHAnsi" w:cstheme="majorHAnsi"/>
          <w:sz w:val="16"/>
        </w:rPr>
        <w:t xml:space="preserve"> than areas such as the southeastern United States or California, which are heavily populated by fresh produce growers. Moreover, </w:t>
      </w:r>
      <w:r w:rsidRPr="00877D8F">
        <w:rPr>
          <w:rStyle w:val="StyleUnderline"/>
          <w:rFonts w:asciiTheme="majorHAnsi" w:hAnsiTheme="majorHAnsi" w:cstheme="majorHAnsi"/>
        </w:rPr>
        <w:t>any decreases in the agricultural labor force in states that specialize in mechanized crops are likely to reflect other trends, such as increased mechanization or more efficient machines</w:t>
      </w:r>
      <w:r w:rsidRPr="00877D8F">
        <w:rPr>
          <w:rFonts w:asciiTheme="majorHAnsi" w:hAnsiTheme="majorHAnsi" w:cstheme="majorHAnsi"/>
          <w:sz w:val="16"/>
        </w:rPr>
        <w:t xml:space="preserve">. </w:t>
      </w:r>
      <w:r w:rsidRPr="00877D8F">
        <w:rPr>
          <w:rStyle w:val="StyleUnderline"/>
          <w:rFonts w:asciiTheme="majorHAnsi" w:hAnsiTheme="majorHAnsi" w:cstheme="majorHAnsi"/>
        </w:rPr>
        <w:t>On farms, workers can take on a variety of job functions</w:t>
      </w:r>
      <w:r w:rsidRPr="00877D8F">
        <w:rPr>
          <w:rFonts w:asciiTheme="majorHAnsi" w:hAnsiTheme="majorHAnsi" w:cstheme="majorHAnsi"/>
          <w:sz w:val="16"/>
        </w:rPr>
        <w:t xml:space="preserve">, serving as field or crop workers, livestock workers, graders and sorters, equipment operators, inspectors, or manag- </w:t>
      </w:r>
      <w:r w:rsidRPr="00877D8F">
        <w:rPr>
          <w:rFonts w:asciiTheme="majorHAnsi" w:hAnsiTheme="majorHAnsi" w:cstheme="majorHAnsi"/>
          <w:sz w:val="16"/>
        </w:rPr>
        <w:lastRenderedPageBreak/>
        <w:t xml:space="preserve">ers. </w:t>
      </w:r>
      <w:r w:rsidRPr="00877D8F">
        <w:rPr>
          <w:rStyle w:val="StyleUnderline"/>
          <w:rFonts w:asciiTheme="majorHAnsi" w:hAnsiTheme="majorHAnsi" w:cstheme="majorHAnsi"/>
        </w:rPr>
        <w:t>In this report,</w:t>
      </w:r>
      <w:r w:rsidRPr="00877D8F">
        <w:rPr>
          <w:rFonts w:asciiTheme="majorHAnsi" w:hAnsiTheme="majorHAnsi" w:cstheme="majorHAnsi"/>
          <w:sz w:val="16"/>
        </w:rPr>
        <w:t xml:space="preserve"> however</w:t>
      </w:r>
      <w:r w:rsidRPr="00877D8F">
        <w:rPr>
          <w:rStyle w:val="StyleUnderline"/>
          <w:rFonts w:asciiTheme="majorHAnsi" w:hAnsiTheme="majorHAnsi" w:cstheme="majorHAnsi"/>
        </w:rPr>
        <w:t xml:space="preserve">, we often focus specifically on field and crop workers. This is largely because this position is the most common one on U.S. farms and is also partic- ularly important to fresh produce or nut growers that are dependent upon hand harvesting. It is also the position most likely to be impacted by any slowdowns in arrivals of young, foreign-born workers in our economy or at the border. </w:t>
      </w:r>
      <w:r w:rsidRPr="00877D8F">
        <w:rPr>
          <w:rFonts w:asciiTheme="majorHAnsi" w:hAnsiTheme="majorHAnsi" w:cstheme="majorHAnsi"/>
          <w:sz w:val="16"/>
        </w:rPr>
        <w:t xml:space="preserve">From 1998 to 2000, for instance—a period largely before the major shortage farmers are experiencing now—about 80 percent of all field and crop workers in the country were foreign-born, and more than 60 percent of those workers were recent immigrants who had been in the country for fewer than 10 years.17 This compares to the just over half of all agriculture workers who are generally immigrants.18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Other industries rely on agriculture, making it critical to the economy</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NAE 2014</w:t>
      </w:r>
      <w:r w:rsidRPr="00877D8F">
        <w:rPr>
          <w:rFonts w:asciiTheme="majorHAnsi" w:hAnsiTheme="majorHAnsi" w:cstheme="majorHAnsi"/>
        </w:rPr>
        <w:t>, New American Economy brings together mayors and business leaders who support immigration reforms that will help create jobs for Americans today, “Agriculture”, https://www.newamericaneconomy.org/issues/agriculture/</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b/>
          <w:u w:val="single"/>
        </w:rPr>
        <w:t>Agriculture</w:t>
      </w:r>
      <w:r w:rsidRPr="00877D8F">
        <w:rPr>
          <w:rFonts w:asciiTheme="majorHAnsi" w:hAnsiTheme="majorHAnsi" w:cstheme="majorHAnsi"/>
          <w:b/>
          <w:sz w:val="16"/>
        </w:rPr>
        <w:t>,</w:t>
      </w:r>
      <w:r w:rsidRPr="00877D8F">
        <w:rPr>
          <w:rFonts w:asciiTheme="majorHAnsi" w:hAnsiTheme="majorHAnsi" w:cstheme="majorHAnsi"/>
          <w:sz w:val="16"/>
        </w:rPr>
        <w:t xml:space="preserve"> by any measure, </w:t>
      </w:r>
      <w:r w:rsidRPr="00877D8F">
        <w:rPr>
          <w:rFonts w:asciiTheme="majorHAnsi" w:hAnsiTheme="majorHAnsi" w:cstheme="majorHAnsi"/>
          <w:b/>
          <w:u w:val="single"/>
        </w:rPr>
        <w:t>is critically important to the U.S economy</w:t>
      </w:r>
      <w:r w:rsidRPr="00877D8F">
        <w:rPr>
          <w:rFonts w:asciiTheme="majorHAnsi" w:hAnsiTheme="majorHAnsi" w:cstheme="majorHAnsi"/>
          <w:u w:val="single"/>
        </w:rPr>
        <w:t>. In 2014, the agriculture, fishing, and forestry industries contributed more than $215 billion to U.S. g</w:t>
      </w:r>
      <w:r w:rsidRPr="00877D8F">
        <w:rPr>
          <w:rFonts w:asciiTheme="majorHAnsi" w:hAnsiTheme="majorHAnsi" w:cstheme="majorHAnsi"/>
          <w:sz w:val="16"/>
        </w:rPr>
        <w:t xml:space="preserve">ross </w:t>
      </w:r>
      <w:r w:rsidRPr="00877D8F">
        <w:rPr>
          <w:rFonts w:asciiTheme="majorHAnsi" w:hAnsiTheme="majorHAnsi" w:cstheme="majorHAnsi"/>
          <w:u w:val="single"/>
        </w:rPr>
        <w:t>d</w:t>
      </w:r>
      <w:r w:rsidRPr="00877D8F">
        <w:rPr>
          <w:rFonts w:asciiTheme="majorHAnsi" w:hAnsiTheme="majorHAnsi" w:cstheme="majorHAnsi"/>
          <w:sz w:val="16"/>
        </w:rPr>
        <w:t xml:space="preserve">omestic </w:t>
      </w:r>
      <w:r w:rsidRPr="00877D8F">
        <w:rPr>
          <w:rFonts w:asciiTheme="majorHAnsi" w:hAnsiTheme="majorHAnsi" w:cstheme="majorHAnsi"/>
          <w:u w:val="single"/>
        </w:rPr>
        <w:t>p</w:t>
      </w:r>
      <w:r w:rsidRPr="00877D8F">
        <w:rPr>
          <w:rFonts w:asciiTheme="majorHAnsi" w:hAnsiTheme="majorHAnsi" w:cstheme="majorHAnsi"/>
          <w:sz w:val="16"/>
        </w:rPr>
        <w:t xml:space="preserve">roduct. </w:t>
      </w:r>
      <w:r w:rsidRPr="00877D8F">
        <w:rPr>
          <w:rFonts w:asciiTheme="majorHAnsi" w:hAnsiTheme="majorHAnsi" w:cstheme="majorHAnsi"/>
          <w:u w:val="single"/>
        </w:rPr>
        <w:t xml:space="preserve">The broader industry also provided jobs to almost 2 million workers. </w:t>
      </w:r>
      <w:r w:rsidRPr="00877D8F">
        <w:rPr>
          <w:rFonts w:asciiTheme="majorHAnsi" w:hAnsiTheme="majorHAnsi" w:cstheme="majorHAnsi"/>
          <w:b/>
          <w:u w:val="single"/>
        </w:rPr>
        <w:t>The health of our agriculture industry, however, is tied directly to immigration</w:t>
      </w:r>
      <w:r w:rsidRPr="00877D8F">
        <w:rPr>
          <w:rFonts w:asciiTheme="majorHAnsi" w:hAnsiTheme="majorHAnsi" w:cstheme="majorHAnsi"/>
          <w:u w:val="single"/>
        </w:rPr>
        <w:t>. Farmers frequently say that few, if any, American workers are willing to take on the most difficult low-level farm jobs—particularly the hand harvesting roles required to produce fresh fruits and vegetables. Yet the H-2A visa, the only agricultural visa currently available to U.S. farms, is too expensive and cumbersome to work for many U.S. growers.</w:t>
      </w:r>
      <w:r w:rsidRPr="00877D8F">
        <w:rPr>
          <w:rFonts w:asciiTheme="majorHAnsi" w:hAnsiTheme="majorHAnsi" w:cstheme="majorHAnsi"/>
          <w:sz w:val="16"/>
        </w:rPr>
        <w:t xml:space="preserve"> </w:t>
      </w:r>
      <w:r w:rsidRPr="00877D8F">
        <w:rPr>
          <w:rFonts w:asciiTheme="majorHAnsi" w:hAnsiTheme="majorHAnsi" w:cstheme="majorHAnsi"/>
          <w:u w:val="single"/>
        </w:rPr>
        <w:t xml:space="preserve">We explore this issue—and the way it costs our economy—below. </w:t>
      </w:r>
      <w:r w:rsidRPr="00877D8F">
        <w:rPr>
          <w:rFonts w:asciiTheme="majorHAnsi" w:hAnsiTheme="majorHAnsi" w:cstheme="majorHAnsi"/>
          <w:sz w:val="16"/>
        </w:rPr>
        <w:t xml:space="preserve">Immigrants in the Workforce </w:t>
      </w:r>
      <w:r w:rsidRPr="00877D8F">
        <w:rPr>
          <w:rFonts w:asciiTheme="majorHAnsi" w:hAnsiTheme="majorHAnsi" w:cstheme="majorHAnsi"/>
          <w:u w:val="single"/>
        </w:rPr>
        <w:t xml:space="preserve">In 2014, more than half of all hired farmworkers in the United States were immigrants, or roughly half a million workers. In many states known for their fresh produce, immigrant farm laborers make up large shares of miscellaneous agriculture workers—the occupation that includes those hand picking crops in the field. </w:t>
      </w:r>
      <w:r w:rsidRPr="00877D8F">
        <w:rPr>
          <w:rFonts w:asciiTheme="majorHAnsi" w:hAnsiTheme="majorHAnsi" w:cstheme="majorHAnsi"/>
          <w:sz w:val="16"/>
        </w:rPr>
        <w:t xml:space="preserve">Florida 77.4% 22.6% Washington 73.5% 26.5% Arizona 80.4% 19.6% California 69.2% 30.8% Oregon 72.6% 27.4% Idaho 62.6% 37.4% SHARE IMMIGRANTS IN THE WORKFORCE Labor Shortages </w:t>
      </w:r>
      <w:r w:rsidRPr="00877D8F">
        <w:rPr>
          <w:rFonts w:asciiTheme="majorHAnsi" w:hAnsiTheme="majorHAnsi" w:cstheme="majorHAnsi"/>
          <w:u w:val="single"/>
        </w:rPr>
        <w:t xml:space="preserve">In recent years, the number of new immigrants arriving in the country to work in agriculture has fallen by 75 percent. Rising wages indicate this has led to a major labor shortage on U.S. farms—making it difficult for many growers to stay in business or expand their operations. The workers left are also aging rapidly, meaning shortages will likely worsen as they retire. </w:t>
      </w:r>
      <w:r w:rsidRPr="00877D8F">
        <w:rPr>
          <w:rFonts w:asciiTheme="majorHAnsi" w:hAnsiTheme="majorHAnsi" w:cstheme="majorHAnsi"/>
          <w:sz w:val="16"/>
        </w:rPr>
        <w:t xml:space="preserve">Key Stats </w:t>
      </w:r>
      <w:r w:rsidRPr="00877D8F">
        <w:rPr>
          <w:rFonts w:asciiTheme="majorHAnsi" w:hAnsiTheme="majorHAnsi" w:cstheme="majorHAnsi"/>
          <w:u w:val="single"/>
        </w:rPr>
        <w:t xml:space="preserve">146,000: Decline in the number of field and crop workers in America, 2002-2014 </w:t>
      </w:r>
      <w:r w:rsidRPr="00877D8F">
        <w:rPr>
          <w:rFonts w:asciiTheme="majorHAnsi" w:hAnsiTheme="majorHAnsi" w:cstheme="majorHAnsi"/>
          <w:sz w:val="16"/>
        </w:rPr>
        <w:t xml:space="preserve">12 percent: Amount wages of field and crop workers rose during this period Decline in Key States California -87,219 -39.4% Colorado, Nevada, and Utah -4,244 -36.7% Alabama, Georgia, South Carolina -6,956 -26.9% New Jersey, Maryland, Pennsylvania, Delaware -5,716 -19.5% Florida -8,504 -18.5% Michigan, Minnesota, Wisconsin -4,434 -14.9% Arizona, New Mexico -1,853 -14.0% North Carolina, Virginia -3,798 -13.4% The Aging of Foreign-Born Farm Workers 1998-2002 38.2% 47.6% 14.2% 2008-2012 20.7% 52.3% 27.1% SHARE LABOR SHORTAGES The Cost of Our Labor Shortage </w:t>
      </w:r>
      <w:r w:rsidRPr="00877D8F">
        <w:rPr>
          <w:rFonts w:asciiTheme="majorHAnsi" w:hAnsiTheme="majorHAnsi" w:cstheme="majorHAnsi"/>
          <w:u w:val="single"/>
        </w:rPr>
        <w:t xml:space="preserve">Because </w:t>
      </w:r>
      <w:r w:rsidRPr="00877D8F">
        <w:rPr>
          <w:rFonts w:asciiTheme="majorHAnsi" w:hAnsiTheme="majorHAnsi" w:cstheme="majorHAnsi"/>
          <w:b/>
          <w:u w:val="single"/>
        </w:rPr>
        <w:t>agriculture is intertwined with so many other industries in our economy</w:t>
      </w:r>
      <w:r w:rsidRPr="00877D8F">
        <w:rPr>
          <w:rFonts w:asciiTheme="majorHAnsi" w:hAnsiTheme="majorHAnsi" w:cstheme="majorHAnsi"/>
          <w:u w:val="single"/>
        </w:rPr>
        <w:t xml:space="preserve">—such as transportation, packing, and irrigation—a shortage of farm workers hurts the U.S. economy more broadly. We estimate U.S. growers would have produced $3.1 billion more in fresh fruits and vegetables per year by 2014 had farm labor not been an issue. The table in this section shows the costs to the U.S. economy for failing to meet this target. </w:t>
      </w:r>
      <w:r w:rsidRPr="00877D8F">
        <w:rPr>
          <w:rFonts w:asciiTheme="majorHAnsi" w:hAnsiTheme="majorHAnsi" w:cstheme="majorHAnsi"/>
          <w:sz w:val="16"/>
        </w:rPr>
        <w:t xml:space="preserve">Labor Shortage Costs to the U.S. Economy </w:t>
      </w:r>
      <w:r w:rsidRPr="00877D8F">
        <w:rPr>
          <w:rFonts w:asciiTheme="majorHAnsi" w:hAnsiTheme="majorHAnsi" w:cstheme="majorHAnsi"/>
          <w:u w:val="single"/>
        </w:rPr>
        <w:t xml:space="preserve">$3.1 billion in additional fresh produce sales per year for growers. $2.8 billion in additional spending each year on related services like transportation. 41,000 more American jobs in non-farm sectors. </w:t>
      </w:r>
      <w:r w:rsidRPr="00877D8F">
        <w:rPr>
          <w:rFonts w:asciiTheme="majorHAnsi" w:hAnsiTheme="majorHAnsi" w:cstheme="majorHAnsi"/>
          <w:sz w:val="16"/>
        </w:rPr>
        <w:t xml:space="preserve">SHARE THE COST OF OUR LABOR SHORTAGE Rising Imports </w:t>
      </w:r>
      <w:r w:rsidRPr="00877D8F">
        <w:rPr>
          <w:rFonts w:asciiTheme="majorHAnsi" w:hAnsiTheme="majorHAnsi" w:cstheme="majorHAnsi"/>
          <w:u w:val="single"/>
        </w:rPr>
        <w:t xml:space="preserve">In recent years, there has been a dramatic increase in the amount of fresh fruits and vegetables Americans eat that is imported. Although many factors play into this phenomenon, we estimate labor shortages alone explain 27 percent of the market share decline </w:t>
      </w:r>
      <w:r w:rsidRPr="00877D8F">
        <w:rPr>
          <w:rFonts w:asciiTheme="majorHAnsi" w:hAnsiTheme="majorHAnsi" w:cstheme="majorHAnsi"/>
          <w:u w:val="single"/>
        </w:rPr>
        <w:lastRenderedPageBreak/>
        <w:t xml:space="preserve">experienced by U.S. growers from 1998-2000 to 2010-2012. Had growers maintained their hold on the domestic market, an estimated 89,300 additional U.S. jobs would have been created by 2012. </w:t>
      </w:r>
      <w:r w:rsidRPr="00877D8F">
        <w:rPr>
          <w:rFonts w:asciiTheme="majorHAnsi" w:hAnsiTheme="majorHAnsi" w:cstheme="majorHAnsi"/>
          <w:sz w:val="16"/>
        </w:rPr>
        <w:t xml:space="preserve">Fresh Fruits 14.5% 25.8% Fresh Vegetables 17.1% 31.2% SHARE RISING IMPORTS Jobs Americans Won’t Do U.S. fresh produce growers have long said that </w:t>
      </w:r>
      <w:r w:rsidRPr="00877D8F">
        <w:rPr>
          <w:rFonts w:asciiTheme="majorHAnsi" w:hAnsiTheme="majorHAnsi" w:cstheme="majorHAnsi"/>
          <w:u w:val="single"/>
        </w:rPr>
        <w:t xml:space="preserve">few, if any, American workers are willing to take on the most arduous farm jobs. </w:t>
      </w:r>
      <w:r w:rsidRPr="00877D8F">
        <w:rPr>
          <w:rFonts w:asciiTheme="majorHAnsi" w:hAnsiTheme="majorHAnsi" w:cstheme="majorHAnsi"/>
          <w:sz w:val="16"/>
        </w:rPr>
        <w:t>We studied this issue in North Carolina, examining how many American workers actually applied for heavily advertised farming positions in 2011, a period when the country was still recovering from the recession. The table in this section shows the results.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Agricultural productivity is key to economic growth</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Muharram </w:t>
      </w:r>
      <w:r w:rsidRPr="00877D8F">
        <w:rPr>
          <w:rStyle w:val="Style13ptBold"/>
          <w:rFonts w:asciiTheme="majorHAnsi" w:hAnsiTheme="majorHAnsi" w:cstheme="majorHAnsi"/>
        </w:rPr>
        <w:t>Macatta 2016</w:t>
      </w:r>
      <w:r w:rsidRPr="00877D8F">
        <w:rPr>
          <w:rFonts w:asciiTheme="majorHAnsi" w:hAnsiTheme="majorHAnsi" w:cstheme="majorHAnsi"/>
        </w:rPr>
        <w:t>, is a writer for The Guardian, “Importance of agricultural sector in a country’s economic development”, December 2, 2016, https://www.ippmedia.com/en/features/importance-agricultural-sector-country%E2%80%99s-economic-development</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4"/>
        </w:rPr>
        <w:t xml:space="preserve">It is seen that </w:t>
      </w:r>
      <w:r w:rsidRPr="00877D8F">
        <w:rPr>
          <w:rFonts w:asciiTheme="majorHAnsi" w:hAnsiTheme="majorHAnsi" w:cstheme="majorHAnsi"/>
          <w:u w:val="single"/>
        </w:rPr>
        <w:t>increased agricultural output and productivity tend to contribute substantially to an overall economic development of the country; it will be rational and appropriate to place greater emphasis on further development of the agricultural sector. Agriculture makes its contribution to economic development</w:t>
      </w:r>
      <w:r w:rsidRPr="00877D8F">
        <w:rPr>
          <w:rFonts w:asciiTheme="majorHAnsi" w:hAnsiTheme="majorHAnsi" w:cstheme="majorHAnsi"/>
          <w:sz w:val="14"/>
        </w:rPr>
        <w:t xml:space="preserve"> in following ways</w:t>
      </w:r>
      <w:r w:rsidRPr="00877D8F">
        <w:rPr>
          <w:rFonts w:asciiTheme="majorHAnsi" w:hAnsiTheme="majorHAnsi" w:cstheme="majorHAnsi"/>
          <w:u w:val="single"/>
        </w:rPr>
        <w:t xml:space="preserve">: By providing food and raw material to non-agricultural sectors of the economy, by creating demand for goods produced in non-agricultural sectors, by the rural people on the strength of the purchasing power, earned by them on selling the marketable surplus, by providing investable surplus in the form of savings and taxes to be invested in non-agricultural sector, earning valuable foreign exchange through the export of agricultural products, and by providing employment to a vast army of uneducated, backward and unskilled labour. </w:t>
      </w:r>
      <w:r w:rsidRPr="00877D8F">
        <w:rPr>
          <w:rFonts w:asciiTheme="majorHAnsi" w:hAnsiTheme="majorHAnsi" w:cstheme="majorHAnsi"/>
          <w:sz w:val="14"/>
        </w:rPr>
        <w:t>As a matter of fact,</w:t>
      </w:r>
      <w:r w:rsidRPr="00877D8F">
        <w:rPr>
          <w:rFonts w:asciiTheme="majorHAnsi" w:hAnsiTheme="majorHAnsi" w:cstheme="majorHAnsi"/>
          <w:u w:val="single"/>
        </w:rPr>
        <w:t xml:space="preserve"> if the process of economic development is to be initiated and made self- sustaining, it must begin with agricultural sector. </w:t>
      </w:r>
      <w:r w:rsidRPr="00877D8F">
        <w:rPr>
          <w:rFonts w:asciiTheme="majorHAnsi" w:hAnsiTheme="majorHAnsi" w:cstheme="majorHAnsi"/>
          <w:b/>
          <w:u w:val="single"/>
        </w:rPr>
        <w:t>The agriculture sector is the backbone of an economy</w:t>
      </w:r>
      <w:r w:rsidRPr="00877D8F">
        <w:rPr>
          <w:rFonts w:asciiTheme="majorHAnsi" w:hAnsiTheme="majorHAnsi" w:cstheme="majorHAnsi"/>
          <w:u w:val="single"/>
        </w:rPr>
        <w:t xml:space="preserve"> which provides the basic ingredients to mankind and now raw material for industrialisation. </w:t>
      </w:r>
      <w:r w:rsidRPr="00877D8F">
        <w:rPr>
          <w:rFonts w:asciiTheme="majorHAnsi" w:hAnsiTheme="majorHAnsi" w:cstheme="majorHAnsi"/>
          <w:sz w:val="14"/>
        </w:rPr>
        <w:t xml:space="preserve">Lessons drawn from the economic history of many advanced countries tell us that agricultural prosperity contributed considerably in fostering economic advancement. It is correctly observed that the leading industrialised countries of today were once predominantly agricultural while the developing economies still have the dominance of agriculture and it largely contributes to the national income. For example in India, “still 28 per cent of national income comes from this sector.” 1/4 </w:t>
      </w:r>
      <w:r w:rsidRPr="00877D8F">
        <w:rPr>
          <w:rFonts w:asciiTheme="majorHAnsi" w:hAnsiTheme="majorHAnsi" w:cstheme="majorHAnsi"/>
          <w:u w:val="single"/>
        </w:rPr>
        <w:t xml:space="preserve">Agriculture is the basic source of food supply of all the countries of the world—whether underdeveloped, developing or even developed. </w:t>
      </w:r>
      <w:r w:rsidRPr="00877D8F">
        <w:rPr>
          <w:rFonts w:asciiTheme="majorHAnsi" w:hAnsiTheme="majorHAnsi" w:cstheme="majorHAnsi"/>
          <w:sz w:val="14"/>
        </w:rPr>
        <w:t xml:space="preserve">Due to heavy pressure of population in underdeveloped and developing countries and its rapid increase, the demand for food is increasing at a fast rate. </w:t>
      </w:r>
      <w:r w:rsidRPr="00877D8F">
        <w:rPr>
          <w:rFonts w:asciiTheme="majorHAnsi" w:hAnsiTheme="majorHAnsi" w:cstheme="majorHAnsi"/>
          <w:u w:val="single"/>
        </w:rPr>
        <w:t xml:space="preserve">If agriculture fails to meet the rising demand of food products, it is found to affect adversely the growth rate of the economy. Raising supply of food by agricultural sector has, therefore, great importance for economic growth of our country. </w:t>
      </w:r>
      <w:r w:rsidRPr="00877D8F">
        <w:rPr>
          <w:rFonts w:asciiTheme="majorHAnsi" w:hAnsiTheme="majorHAnsi" w:cstheme="majorHAnsi"/>
          <w:sz w:val="14"/>
        </w:rPr>
        <w:t xml:space="preserve">Agricultural advancement is necessary for improving the supply of raw materials for the agro- based industries especially in our developing country. </w:t>
      </w:r>
      <w:r w:rsidRPr="00877D8F">
        <w:rPr>
          <w:rFonts w:asciiTheme="majorHAnsi" w:hAnsiTheme="majorHAnsi" w:cstheme="majorHAnsi"/>
          <w:u w:val="single"/>
        </w:rPr>
        <w:t>The shortage of agricultural goods has its impact upon industrial production and a consequent increase in the general price level. It will impede the growth of the country’s economy.</w:t>
      </w:r>
    </w:p>
    <w:p w:rsidR="00877D8F" w:rsidRPr="00877D8F" w:rsidRDefault="00877D8F" w:rsidP="00877D8F">
      <w:pPr>
        <w:spacing w:before="40" w:after="0" w:line="278" w:lineRule="atLeast"/>
        <w:jc w:val="both"/>
        <w:outlineLvl w:val="3"/>
        <w:rPr>
          <w:rFonts w:asciiTheme="majorHAnsi" w:eastAsia="Times New Roman" w:hAnsiTheme="majorHAnsi" w:cstheme="majorHAnsi"/>
          <w:b/>
          <w:bCs/>
          <w:color w:val="000000"/>
          <w:sz w:val="26"/>
          <w:szCs w:val="26"/>
        </w:rPr>
      </w:pPr>
      <w:r w:rsidRPr="00877D8F">
        <w:rPr>
          <w:rFonts w:asciiTheme="majorHAnsi" w:eastAsia="Times New Roman" w:hAnsiTheme="majorHAnsi" w:cstheme="majorHAnsi"/>
          <w:b/>
          <w:bCs/>
          <w:color w:val="000000"/>
          <w:sz w:val="26"/>
          <w:szCs w:val="26"/>
        </w:rPr>
        <w:t>Ag Industry key to jobs and economy </w:t>
      </w:r>
    </w:p>
    <w:p w:rsidR="00877D8F" w:rsidRPr="00877D8F" w:rsidRDefault="00877D8F" w:rsidP="00877D8F">
      <w:pPr>
        <w:spacing w:line="235" w:lineRule="atLeast"/>
        <w:rPr>
          <w:rFonts w:asciiTheme="majorHAnsi" w:eastAsia="Times New Roman" w:hAnsiTheme="majorHAnsi" w:cstheme="majorHAnsi"/>
          <w:color w:val="000000"/>
          <w:szCs w:val="22"/>
        </w:rPr>
      </w:pPr>
      <w:r w:rsidRPr="00877D8F">
        <w:rPr>
          <w:rFonts w:asciiTheme="majorHAnsi" w:eastAsia="Times New Roman" w:hAnsiTheme="majorHAnsi" w:cstheme="majorHAnsi"/>
          <w:b/>
          <w:bCs/>
          <w:color w:val="000000"/>
          <w:sz w:val="26"/>
          <w:szCs w:val="26"/>
        </w:rPr>
        <w:t>Stabenow 2013</w:t>
      </w:r>
      <w:r w:rsidRPr="00877D8F">
        <w:rPr>
          <w:rFonts w:asciiTheme="majorHAnsi" w:eastAsia="Times New Roman" w:hAnsiTheme="majorHAnsi" w:cstheme="majorHAnsi"/>
          <w:color w:val="000000"/>
          <w:szCs w:val="22"/>
        </w:rPr>
        <w:t>, Feb 17, Debbie Stabenow, Senate agriculture Committee Chairwoman, “American Agriculture Supports 16 Million Jobs”, </w:t>
      </w:r>
      <w:hyperlink r:id="rId31" w:history="1">
        <w:r w:rsidRPr="00877D8F">
          <w:rPr>
            <w:rFonts w:asciiTheme="majorHAnsi" w:eastAsia="Times New Roman" w:hAnsiTheme="majorHAnsi" w:cstheme="majorHAnsi"/>
            <w:color w:val="000000" w:themeColor="text1"/>
            <w:szCs w:val="22"/>
          </w:rPr>
          <w:t>http://www.stabenow.senate.gov/?p=press_release&amp;id=251</w:t>
        </w:r>
      </w:hyperlink>
    </w:p>
    <w:p w:rsidR="00877D8F" w:rsidRPr="00877D8F" w:rsidRDefault="00877D8F" w:rsidP="00877D8F">
      <w:pPr>
        <w:spacing w:line="235" w:lineRule="atLeast"/>
        <w:jc w:val="both"/>
        <w:rPr>
          <w:rFonts w:asciiTheme="majorHAnsi" w:eastAsia="Times New Roman" w:hAnsiTheme="majorHAnsi" w:cstheme="majorHAnsi"/>
          <w:color w:val="000000"/>
          <w:sz w:val="16"/>
          <w:szCs w:val="22"/>
        </w:rPr>
      </w:pPr>
      <w:r w:rsidRPr="00877D8F">
        <w:rPr>
          <w:rFonts w:asciiTheme="majorHAnsi" w:eastAsia="Times New Roman" w:hAnsiTheme="majorHAnsi" w:cstheme="majorHAnsi"/>
          <w:color w:val="000000"/>
          <w:sz w:val="16"/>
          <w:szCs w:val="22"/>
        </w:rPr>
        <w:t>WASHINGTON - </w:t>
      </w:r>
      <w:r w:rsidRPr="00877D8F">
        <w:rPr>
          <w:rFonts w:asciiTheme="majorHAnsi" w:eastAsia="Times New Roman" w:hAnsiTheme="majorHAnsi" w:cstheme="majorHAnsi"/>
          <w:color w:val="000000"/>
          <w:szCs w:val="22"/>
          <w:u w:val="single"/>
        </w:rPr>
        <w:t>U.S. Senator Debbie Stabenow</w:t>
      </w:r>
      <w:r w:rsidRPr="00877D8F">
        <w:rPr>
          <w:rFonts w:asciiTheme="majorHAnsi" w:eastAsia="Times New Roman" w:hAnsiTheme="majorHAnsi" w:cstheme="majorHAnsi"/>
          <w:color w:val="000000"/>
          <w:sz w:val="16"/>
          <w:szCs w:val="22"/>
        </w:rPr>
        <w:t>, D-Mich., </w:t>
      </w:r>
      <w:r w:rsidRPr="00877D8F">
        <w:rPr>
          <w:rFonts w:asciiTheme="majorHAnsi" w:eastAsia="Times New Roman" w:hAnsiTheme="majorHAnsi" w:cstheme="majorHAnsi"/>
          <w:color w:val="000000"/>
          <w:szCs w:val="22"/>
          <w:u w:val="single"/>
        </w:rPr>
        <w:t>Chairwoman of the U.S. Senate Committee on Agriculture</w:t>
      </w:r>
      <w:r w:rsidRPr="00877D8F">
        <w:rPr>
          <w:rFonts w:asciiTheme="majorHAnsi" w:eastAsia="Times New Roman" w:hAnsiTheme="majorHAnsi" w:cstheme="majorHAnsi"/>
          <w:color w:val="000000"/>
          <w:sz w:val="16"/>
          <w:szCs w:val="22"/>
        </w:rPr>
        <w:t>, Nutrition and Forestry</w:t>
      </w:r>
      <w:r w:rsidRPr="00877D8F">
        <w:rPr>
          <w:rFonts w:asciiTheme="majorHAnsi" w:eastAsia="Times New Roman" w:hAnsiTheme="majorHAnsi" w:cstheme="majorHAnsi"/>
          <w:color w:val="000000"/>
          <w:szCs w:val="22"/>
          <w:u w:val="single"/>
        </w:rPr>
        <w:t>, said</w:t>
      </w:r>
      <w:r w:rsidRPr="00877D8F">
        <w:rPr>
          <w:rFonts w:asciiTheme="majorHAnsi" w:eastAsia="Times New Roman" w:hAnsiTheme="majorHAnsi" w:cstheme="majorHAnsi"/>
          <w:color w:val="000000"/>
          <w:sz w:val="16"/>
          <w:szCs w:val="22"/>
        </w:rPr>
        <w:t> today </w:t>
      </w:r>
      <w:r w:rsidRPr="00877D8F">
        <w:rPr>
          <w:rFonts w:asciiTheme="majorHAnsi" w:eastAsia="Times New Roman" w:hAnsiTheme="majorHAnsi" w:cstheme="majorHAnsi"/>
          <w:color w:val="000000"/>
          <w:szCs w:val="22"/>
          <w:u w:val="single"/>
        </w:rPr>
        <w:t>that American agriculture is supporting 16 million jobs and is one of few industries leading the economic recovery</w:t>
      </w:r>
      <w:r w:rsidRPr="00877D8F">
        <w:rPr>
          <w:rFonts w:asciiTheme="majorHAnsi" w:eastAsia="Times New Roman" w:hAnsiTheme="majorHAnsi" w:cstheme="majorHAnsi"/>
          <w:color w:val="000000"/>
          <w:sz w:val="16"/>
          <w:szCs w:val="22"/>
        </w:rPr>
        <w:t xml:space="preserve">. Stabenow made the comments at the </w:t>
      </w:r>
      <w:r w:rsidRPr="00877D8F">
        <w:rPr>
          <w:rFonts w:asciiTheme="majorHAnsi" w:eastAsia="Times New Roman" w:hAnsiTheme="majorHAnsi" w:cstheme="majorHAnsi"/>
          <w:color w:val="000000"/>
          <w:sz w:val="16"/>
          <w:szCs w:val="22"/>
        </w:rPr>
        <w:lastRenderedPageBreak/>
        <w:t>Committee's first hearing of the 112th Congress, where Members and witnesses examined agriculture's effect on the U.S. economy. Keith Creagh, Governor Rick Snyder's newly appointed </w:t>
      </w:r>
      <w:r w:rsidRPr="00877D8F">
        <w:rPr>
          <w:rFonts w:asciiTheme="majorHAnsi" w:eastAsia="Times New Roman" w:hAnsiTheme="majorHAnsi" w:cstheme="majorHAnsi"/>
          <w:color w:val="000000"/>
          <w:szCs w:val="22"/>
          <w:u w:val="single"/>
        </w:rPr>
        <w:t>Director</w:t>
      </w:r>
      <w:r w:rsidRPr="00877D8F">
        <w:rPr>
          <w:rFonts w:asciiTheme="majorHAnsi" w:eastAsia="Times New Roman" w:hAnsiTheme="majorHAnsi" w:cstheme="majorHAnsi"/>
          <w:color w:val="000000"/>
          <w:sz w:val="16"/>
          <w:szCs w:val="22"/>
        </w:rPr>
        <w:t> </w:t>
      </w:r>
      <w:r w:rsidRPr="00877D8F">
        <w:rPr>
          <w:rFonts w:asciiTheme="majorHAnsi" w:eastAsia="Times New Roman" w:hAnsiTheme="majorHAnsi" w:cstheme="majorHAnsi"/>
          <w:color w:val="000000"/>
          <w:szCs w:val="22"/>
          <w:u w:val="single"/>
        </w:rPr>
        <w:t>o</w:t>
      </w:r>
      <w:r w:rsidRPr="00877D8F">
        <w:rPr>
          <w:rFonts w:asciiTheme="majorHAnsi" w:eastAsia="Times New Roman" w:hAnsiTheme="majorHAnsi" w:cstheme="majorHAnsi"/>
          <w:color w:val="000000"/>
          <w:sz w:val="16"/>
          <w:szCs w:val="22"/>
        </w:rPr>
        <w:t>f the </w:t>
      </w:r>
      <w:r w:rsidRPr="00877D8F">
        <w:rPr>
          <w:rFonts w:asciiTheme="majorHAnsi" w:eastAsia="Times New Roman" w:hAnsiTheme="majorHAnsi" w:cstheme="majorHAnsi"/>
          <w:color w:val="000000"/>
          <w:szCs w:val="22"/>
          <w:u w:val="single"/>
        </w:rPr>
        <w:t>Michigan Department of Agriculture</w:t>
      </w:r>
      <w:r w:rsidRPr="00877D8F">
        <w:rPr>
          <w:rFonts w:asciiTheme="majorHAnsi" w:eastAsia="Times New Roman" w:hAnsiTheme="majorHAnsi" w:cstheme="majorHAnsi"/>
          <w:color w:val="000000"/>
          <w:sz w:val="16"/>
          <w:szCs w:val="22"/>
        </w:rPr>
        <w:t> &amp; Rural Development, </w:t>
      </w:r>
      <w:r w:rsidRPr="00877D8F">
        <w:rPr>
          <w:rFonts w:asciiTheme="majorHAnsi" w:eastAsia="Times New Roman" w:hAnsiTheme="majorHAnsi" w:cstheme="majorHAnsi"/>
          <w:color w:val="000000"/>
          <w:szCs w:val="22"/>
          <w:u w:val="single"/>
        </w:rPr>
        <w:t>testified at the hearing on the importance of agriculture, the state's second-largest industry, to</w:t>
      </w:r>
      <w:r w:rsidRPr="00877D8F">
        <w:rPr>
          <w:rFonts w:asciiTheme="majorHAnsi" w:eastAsia="Times New Roman" w:hAnsiTheme="majorHAnsi" w:cstheme="majorHAnsi"/>
          <w:color w:val="000000"/>
          <w:sz w:val="16"/>
          <w:szCs w:val="22"/>
        </w:rPr>
        <w:t> Michigan's</w:t>
      </w:r>
      <w:r w:rsidRPr="00877D8F">
        <w:rPr>
          <w:rFonts w:asciiTheme="majorHAnsi" w:eastAsia="Times New Roman" w:hAnsiTheme="majorHAnsi" w:cstheme="majorHAnsi"/>
          <w:color w:val="000000"/>
          <w:szCs w:val="22"/>
          <w:u w:val="single"/>
        </w:rPr>
        <w:t>economy</w:t>
      </w:r>
      <w:r w:rsidRPr="00877D8F">
        <w:rPr>
          <w:rFonts w:asciiTheme="majorHAnsi" w:eastAsia="Times New Roman" w:hAnsiTheme="majorHAnsi" w:cstheme="majorHAnsi"/>
          <w:color w:val="000000"/>
          <w:sz w:val="16"/>
          <w:szCs w:val="22"/>
        </w:rPr>
        <w:t>. "</w:t>
      </w:r>
      <w:r w:rsidRPr="00877D8F">
        <w:rPr>
          <w:rFonts w:asciiTheme="majorHAnsi" w:eastAsia="Times New Roman" w:hAnsiTheme="majorHAnsi" w:cstheme="majorHAnsi"/>
          <w:color w:val="000000"/>
          <w:szCs w:val="22"/>
          <w:u w:val="single"/>
        </w:rPr>
        <w:t>Rarely have we seen a more positive outlook for the agricultural economy as a whol</w:t>
      </w:r>
      <w:r w:rsidRPr="00877D8F">
        <w:rPr>
          <w:rFonts w:asciiTheme="majorHAnsi" w:eastAsia="Times New Roman" w:hAnsiTheme="majorHAnsi" w:cstheme="majorHAnsi"/>
          <w:color w:val="000000"/>
          <w:sz w:val="16"/>
          <w:szCs w:val="22"/>
        </w:rPr>
        <w:t>e," Stabenow said. "This should come as no surprise to any of us: American farmers and ranchers produce the safest, most nutritious and most sustainable agricultural products in the world</w:t>
      </w:r>
      <w:r w:rsidRPr="00877D8F">
        <w:rPr>
          <w:rFonts w:asciiTheme="majorHAnsi" w:eastAsia="Times New Roman" w:hAnsiTheme="majorHAnsi" w:cstheme="majorHAnsi"/>
          <w:color w:val="000000"/>
          <w:szCs w:val="22"/>
          <w:u w:val="single"/>
        </w:rPr>
        <w:t>. In fact, one of the biggest success stories in our nation's economy is the strength of our farm exports.</w:t>
      </w:r>
      <w:r w:rsidRPr="00877D8F">
        <w:rPr>
          <w:rFonts w:asciiTheme="majorHAnsi" w:eastAsia="Times New Roman" w:hAnsiTheme="majorHAnsi" w:cstheme="majorHAnsi"/>
          <w:color w:val="000000"/>
          <w:sz w:val="16"/>
          <w:szCs w:val="22"/>
        </w:rPr>
        <w:t> For the second year in a row, agricultural exports are projected to be over $100 billion ... </w:t>
      </w:r>
      <w:r w:rsidRPr="00877D8F">
        <w:rPr>
          <w:rFonts w:asciiTheme="majorHAnsi" w:eastAsia="Times New Roman" w:hAnsiTheme="majorHAnsi" w:cstheme="majorHAnsi"/>
          <w:color w:val="000000"/>
          <w:szCs w:val="22"/>
          <w:u w:val="single"/>
        </w:rPr>
        <w:t>Our agricultural exports will support over one million jobs this year alone -- and these jobs are not just on the farm but in towns and cities all across the country." </w:t>
      </w:r>
      <w:r w:rsidRPr="00877D8F">
        <w:rPr>
          <w:rFonts w:asciiTheme="majorHAnsi" w:eastAsia="Times New Roman" w:hAnsiTheme="majorHAnsi" w:cstheme="majorHAnsi"/>
          <w:color w:val="000000"/>
          <w:sz w:val="16"/>
          <w:szCs w:val="22"/>
        </w:rPr>
        <w:t>Stabenow pointed to her state of Michigan, where agriculture is the second-largest industry, as an example of a state poised to continue strengthening an already robust sector. "</w:t>
      </w:r>
      <w:r w:rsidRPr="00877D8F">
        <w:rPr>
          <w:rFonts w:asciiTheme="majorHAnsi" w:eastAsia="Times New Roman" w:hAnsiTheme="majorHAnsi" w:cstheme="majorHAnsi"/>
          <w:color w:val="000000"/>
          <w:szCs w:val="22"/>
          <w:u w:val="single"/>
        </w:rPr>
        <w:t>Agriculture represents more than $70 billion for our economy each year, and represents one out of every four jobs </w:t>
      </w:r>
      <w:r w:rsidRPr="00877D8F">
        <w:rPr>
          <w:rFonts w:asciiTheme="majorHAnsi" w:eastAsia="Times New Roman" w:hAnsiTheme="majorHAnsi" w:cstheme="majorHAnsi"/>
          <w:color w:val="000000"/>
          <w:sz w:val="16"/>
          <w:szCs w:val="22"/>
        </w:rPr>
        <w:t>in my state," she said.Keith Creagh, Director of the Michigan Department of Agriculture &amp; Rural Development, provided a snapshot the agriculture economy from a state perspective, </w:t>
      </w:r>
      <w:r w:rsidRPr="00877D8F">
        <w:rPr>
          <w:rFonts w:asciiTheme="majorHAnsi" w:eastAsia="Times New Roman" w:hAnsiTheme="majorHAnsi" w:cstheme="majorHAnsi"/>
          <w:color w:val="000000"/>
          <w:szCs w:val="22"/>
          <w:u w:val="single"/>
        </w:rPr>
        <w:t>highlighting agriculture's role as a jobs creator and also identifying new opportunities for investment and growth</w:t>
      </w:r>
      <w:r w:rsidRPr="00877D8F">
        <w:rPr>
          <w:rFonts w:asciiTheme="majorHAnsi" w:eastAsia="Times New Roman" w:hAnsiTheme="majorHAnsi" w:cstheme="majorHAnsi"/>
          <w:color w:val="000000"/>
          <w:sz w:val="16"/>
          <w:szCs w:val="22"/>
        </w:rPr>
        <w:t>."Michigan's </w:t>
      </w:r>
      <w:r w:rsidRPr="00877D8F">
        <w:rPr>
          <w:rFonts w:asciiTheme="majorHAnsi" w:eastAsia="Times New Roman" w:hAnsiTheme="majorHAnsi" w:cstheme="majorHAnsi"/>
          <w:color w:val="000000"/>
          <w:szCs w:val="22"/>
          <w:u w:val="single"/>
        </w:rPr>
        <w:t>agri-food industry is a robust and high tech industry that will undoubtedly serve as</w:t>
      </w:r>
      <w:r w:rsidRPr="00877D8F">
        <w:rPr>
          <w:rFonts w:asciiTheme="majorHAnsi" w:eastAsia="Times New Roman" w:hAnsiTheme="majorHAnsi" w:cstheme="majorHAnsi"/>
          <w:color w:val="000000"/>
          <w:sz w:val="16"/>
          <w:szCs w:val="22"/>
        </w:rPr>
        <w:t> one of Michigan's, and </w:t>
      </w:r>
      <w:r w:rsidRPr="00877D8F">
        <w:rPr>
          <w:rFonts w:asciiTheme="majorHAnsi" w:eastAsia="Times New Roman" w:hAnsiTheme="majorHAnsi" w:cstheme="majorHAnsi"/>
          <w:color w:val="000000"/>
          <w:szCs w:val="22"/>
          <w:u w:val="single"/>
        </w:rPr>
        <w:t>the nation's, foundations to our long term, sustainable economic recovery,"</w:t>
      </w:r>
      <w:r w:rsidRPr="00877D8F">
        <w:rPr>
          <w:rFonts w:asciiTheme="majorHAnsi" w:eastAsia="Times New Roman" w:hAnsiTheme="majorHAnsi" w:cstheme="majorHAnsi"/>
          <w:color w:val="000000"/>
          <w:sz w:val="16"/>
          <w:szCs w:val="22"/>
        </w:rPr>
        <w:t>Creagh said. "At a time when 850,000 jobs were lost in Michigan, our agricultural economy experienced a decade of growth. It expanded at a rate of more than five times faster than the rate of the general economy between 2006 and 2007. Further, since 2007, we have seen a 27 percent increase, making agriculture a cornerstone in diversifying Michigan's economic future. As a result of our diverse soils, crops, fresh water, and climate we are well-positioned to continue this growth and expansion at all levels of production. Currently, we produce over 200 commodities on a commercial basis; and lead the nation in 18 of these."</w:t>
      </w:r>
      <w:r w:rsidRPr="00877D8F">
        <w:rPr>
          <w:rFonts w:asciiTheme="majorHAnsi" w:eastAsia="Times New Roman" w:hAnsiTheme="majorHAnsi" w:cstheme="majorHAnsi"/>
          <w:b/>
          <w:bCs/>
          <w:color w:val="000000"/>
          <w:szCs w:val="22"/>
          <w:u w:val="single"/>
        </w:rPr>
        <w:t> </w:t>
      </w:r>
      <w:r w:rsidRPr="00877D8F">
        <w:rPr>
          <w:rFonts w:asciiTheme="majorHAnsi" w:eastAsia="Times New Roman" w:hAnsiTheme="majorHAnsi" w:cstheme="majorHAnsi"/>
          <w:color w:val="000000"/>
          <w:sz w:val="16"/>
          <w:szCs w:val="22"/>
        </w:rPr>
        <w:t>Creagh also thanked Stabenow for her leadership in agriculture and her commitment to strengthening Michigan's economy and workforce through continuing to work closely with state officials. Additional witnesses included Mr. Fred Yoder, a farmer from Plain City, Ohio and former president of the National Corn Growers Association; Dr. Joe Outlaw, an economist with Texas A&amp;M; and Mr. Thomas M. Hoenig, the president of the Federal Reserve Bank of Kansas City.Senator Stabenow added, "I want to thank all our witnesses today, especially Director Keith Creagh from my home state. Director Creagh I look forward to working with you and Governor Snyder to create Agriculture jobs in Michigan." </w:t>
      </w:r>
      <w:r w:rsidRPr="00877D8F">
        <w:rPr>
          <w:rFonts w:asciiTheme="majorHAnsi" w:eastAsia="Times New Roman" w:hAnsiTheme="majorHAnsi" w:cstheme="majorHAnsi"/>
          <w:b/>
          <w:bCs/>
          <w:color w:val="000000"/>
          <w:szCs w:val="22"/>
          <w:u w:val="single"/>
          <w:bdr w:val="none" w:sz="0" w:space="0" w:color="auto" w:frame="1"/>
        </w:rPr>
        <w:t>16 million jobs. That's an estimate of the total number of Americans who have a job because of American agriculture</w:t>
      </w:r>
      <w:r w:rsidRPr="00877D8F">
        <w:rPr>
          <w:rFonts w:asciiTheme="majorHAnsi" w:eastAsia="Times New Roman" w:hAnsiTheme="majorHAnsi" w:cstheme="majorHAnsi"/>
          <w:color w:val="000000"/>
          <w:sz w:val="16"/>
          <w:szCs w:val="22"/>
        </w:rPr>
        <w: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Agriculture makes up 1/5 of the economy, 28 percent of American jobs, and a total impact of $6.7 trillion</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IDFA 2017</w:t>
      </w:r>
      <w:r w:rsidRPr="00877D8F">
        <w:rPr>
          <w:rFonts w:asciiTheme="majorHAnsi" w:hAnsiTheme="majorHAnsi" w:cstheme="majorHAnsi"/>
        </w:rPr>
        <w:t>, The International Dairy Foods Association, Washington, D.C., represents the nation's dairy manufacturing and marketing industries and their suppliers with a membership of nearly 525 companies within a $125-billion a year industry, “What’s Feeding the US Economy? Food and Ag Production, Study Shows”, November 16, 2017, https://www.idfa.org/news-views/headline-news/article/2017/11/16/what-s-feeding-the-us-economy-food-and-ag-production-study-shows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More than one-fifth of the nation’s economy is linked</w:t>
      </w:r>
      <w:r w:rsidRPr="00877D8F">
        <w:rPr>
          <w:rFonts w:asciiTheme="majorHAnsi" w:hAnsiTheme="majorHAnsi" w:cstheme="majorHAnsi"/>
          <w:sz w:val="16"/>
        </w:rPr>
        <w:t xml:space="preserve">, either directly or indirectly, </w:t>
      </w:r>
      <w:r w:rsidRPr="00877D8F">
        <w:rPr>
          <w:rFonts w:asciiTheme="majorHAnsi" w:hAnsiTheme="majorHAnsi" w:cstheme="majorHAnsi"/>
          <w:u w:val="single"/>
        </w:rPr>
        <w:t>to the food and agriculture sectors, according to a nationwide economic impact study commissioned by IDFA and 21 other trade associations.</w:t>
      </w:r>
      <w:r w:rsidRPr="00877D8F">
        <w:rPr>
          <w:rFonts w:asciiTheme="majorHAnsi" w:hAnsiTheme="majorHAnsi" w:cstheme="majorHAnsi"/>
          <w:sz w:val="16"/>
        </w:rPr>
        <w:t xml:space="preserve"> The study, released today, also shows that </w:t>
      </w:r>
      <w:r w:rsidRPr="00877D8F">
        <w:rPr>
          <w:rFonts w:asciiTheme="majorHAnsi" w:hAnsiTheme="majorHAnsi" w:cstheme="majorHAnsi"/>
          <w:u w:val="single"/>
        </w:rPr>
        <w:t xml:space="preserve">28 percent of all American jobs are linked to food and agriculture. This data includes the $628.27 billion overall economic impact of dairy products produced and sold in the United States. </w:t>
      </w:r>
      <w:r w:rsidRPr="00877D8F">
        <w:rPr>
          <w:rFonts w:asciiTheme="majorHAnsi" w:hAnsiTheme="majorHAnsi" w:cstheme="majorHAnsi"/>
          <w:sz w:val="16"/>
        </w:rPr>
        <w:t xml:space="preserve">The associations launched a new website, www.FeedingTheEconomy.com, that features the economic impact of the overall food and ag industry and links to interactive tools used by each of the associations. IDFA’s Dairy Delivers provides specific dairy industry data. </w:t>
      </w:r>
      <w:r w:rsidRPr="00877D8F">
        <w:rPr>
          <w:rFonts w:asciiTheme="majorHAnsi" w:hAnsiTheme="majorHAnsi" w:cstheme="majorHAnsi"/>
          <w:u w:val="single"/>
        </w:rPr>
        <w:t>“IDFA was pleased to help shape and drive the Feeding the Economy study, which clearly proves that food and agriculture is the largest manufacturing sector in our nation,”</w:t>
      </w:r>
      <w:r w:rsidRPr="00877D8F">
        <w:rPr>
          <w:rFonts w:asciiTheme="majorHAnsi" w:hAnsiTheme="majorHAnsi" w:cstheme="majorHAnsi"/>
          <w:sz w:val="16"/>
        </w:rPr>
        <w:t xml:space="preserve"> said Michael Dykes, D.V.M., IDFA president and CEO. “</w:t>
      </w:r>
      <w:r w:rsidRPr="00877D8F">
        <w:rPr>
          <w:rFonts w:asciiTheme="majorHAnsi" w:hAnsiTheme="majorHAnsi" w:cstheme="majorHAnsi"/>
          <w:u w:val="single"/>
        </w:rPr>
        <w:t xml:space="preserve">With </w:t>
      </w:r>
      <w:r w:rsidRPr="00877D8F">
        <w:rPr>
          <w:rFonts w:asciiTheme="majorHAnsi" w:hAnsiTheme="majorHAnsi" w:cstheme="majorHAnsi"/>
          <w:u w:val="single"/>
        </w:rPr>
        <w:lastRenderedPageBreak/>
        <w:t>officials threatening U.S. withdrawal from free-trade pacts, such as the North American Free Trade Agreement (NAFTA), this study provides hard evidence that food and agriculture exports are an important part of the health of the U.S. economy. U.S. food and agricultural exports account for more than $146 billion in trade.”</w:t>
      </w:r>
      <w:r w:rsidRPr="00877D8F">
        <w:rPr>
          <w:rFonts w:asciiTheme="majorHAnsi" w:hAnsiTheme="majorHAnsi" w:cstheme="majorHAnsi"/>
          <w:sz w:val="16"/>
        </w:rPr>
        <w:t xml:space="preserve"> Results of the study are being shared with policymakers on Capitol Hill and in statehouses across the country because jobs and economic development are relevant to discussions on both tax reform and trade negotiations. In fact, the food and agricultural trade associations sent a letter to all 50 governors this week, urging them to voice their support for modernization, not withdrawal, of NAFTA. </w:t>
      </w:r>
      <w:r w:rsidRPr="00877D8F">
        <w:rPr>
          <w:rFonts w:asciiTheme="majorHAnsi" w:hAnsiTheme="majorHAnsi" w:cstheme="majorHAnsi"/>
          <w:u w:val="single"/>
        </w:rPr>
        <w:t xml:space="preserve">Key findings from the study: Total Jobs: 43,311,057 Total Wages: $1.9 trillion Total Taxes: $894.13 billion Exports: $146.32 billion Total Food and Industry </w:t>
      </w:r>
      <w:r w:rsidRPr="00877D8F">
        <w:rPr>
          <w:rFonts w:asciiTheme="majorHAnsi" w:hAnsiTheme="majorHAnsi" w:cstheme="majorHAnsi"/>
          <w:b/>
          <w:u w:val="single"/>
        </w:rPr>
        <w:t>Economic Impact: $6.7 trillion</w:t>
      </w:r>
      <w:r w:rsidRPr="00877D8F">
        <w:rPr>
          <w:rFonts w:asciiTheme="majorHAnsi" w:hAnsiTheme="majorHAnsi" w:cstheme="majorHAnsi"/>
          <w:u w:val="single"/>
        </w:rPr>
        <w:t xml:space="preserve"> </w:t>
      </w:r>
      <w:r w:rsidRPr="00877D8F">
        <w:rPr>
          <w:rFonts w:asciiTheme="majorHAnsi" w:hAnsiTheme="majorHAnsi" w:cstheme="majorHAnsi"/>
          <w:sz w:val="16"/>
        </w:rPr>
        <w:t xml:space="preserve">The economic data was compiled by John Dunham &amp; Associates and is available at www.FeedingTheEconomy.com. </w:t>
      </w:r>
      <w:r w:rsidRPr="00877D8F">
        <w:rPr>
          <w:rFonts w:asciiTheme="majorHAnsi" w:hAnsiTheme="majorHAnsi" w:cstheme="majorHAnsi"/>
          <w:u w:val="single"/>
        </w:rPr>
        <w:t>The analysis illustrates the direct impact of food and agriculture on jobs, wages, economic output, exports, and state and local business taxes.</w:t>
      </w:r>
      <w:r w:rsidRPr="00877D8F">
        <w:rPr>
          <w:rFonts w:asciiTheme="majorHAnsi" w:hAnsiTheme="majorHAnsi" w:cstheme="majorHAnsi"/>
          <w:sz w:val="16"/>
        </w:rPr>
        <w:t xml:space="preserve"> The interactive website also breaks out the data at the national, state and congressional district levels. Dairy Delivers provides an analysis of the economic stimulus of dairy food products.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Ag decline would decrease GDP, employment, and increase spending on food assistance programs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USDA 2016</w:t>
      </w:r>
      <w:r w:rsidRPr="00877D8F">
        <w:rPr>
          <w:rFonts w:asciiTheme="majorHAnsi" w:hAnsiTheme="majorHAnsi" w:cstheme="majorHAnsi"/>
        </w:rPr>
        <w:t xml:space="preserve">, the United States Department of Agriculture provide leadership on food, agriculture, natural resources, rural development, nutrition, and related issues based on public policy, the best available science, and effective management, “Ag and Food Sectors and the Economy”, </w:t>
      </w:r>
      <w:hyperlink r:id="rId32" w:history="1">
        <w:r w:rsidRPr="00877D8F">
          <w:rPr>
            <w:rStyle w:val="Hyperlink"/>
            <w:rFonts w:asciiTheme="majorHAnsi" w:hAnsiTheme="majorHAnsi" w:cstheme="majorHAnsi"/>
          </w:rPr>
          <w:t>https://www.ers.usda.gov/data-products/ag-and-food-statistics-charting-the-essentials/ag-and-food-sectors-and-the-economy/</w:t>
        </w:r>
      </w:hyperlink>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 xml:space="preserve">The </w:t>
      </w:r>
      <w:r w:rsidRPr="00877D8F">
        <w:rPr>
          <w:rFonts w:asciiTheme="majorHAnsi" w:hAnsiTheme="majorHAnsi" w:cstheme="majorHAnsi"/>
          <w:b/>
          <w:u w:val="single"/>
        </w:rPr>
        <w:t>U.S. agriculture sector extends beyond the farm business to include a range of farm-related industries</w:t>
      </w:r>
      <w:r w:rsidRPr="00877D8F">
        <w:rPr>
          <w:rFonts w:asciiTheme="majorHAnsi" w:hAnsiTheme="majorHAnsi" w:cstheme="majorHAnsi"/>
          <w:u w:val="single"/>
        </w:rPr>
        <w:t>. The largest of these are food service and food manufacturing. Americans' expenditures on food amount to 13 percent of household budgets on average</w:t>
      </w:r>
      <w:r w:rsidRPr="00877D8F">
        <w:rPr>
          <w:rFonts w:asciiTheme="majorHAnsi" w:hAnsiTheme="majorHAnsi" w:cstheme="majorHAnsi"/>
          <w:sz w:val="16"/>
        </w:rPr>
        <w:t xml:space="preserve">. Among Federal Government outlays on farm and food programs, nutrition assistance far outpaces other programs. What is agriculture's share of the overall U.S. economy? What is agriculture's share of the overall U.S. economy? </w:t>
      </w:r>
      <w:r w:rsidRPr="00877D8F">
        <w:rPr>
          <w:rFonts w:asciiTheme="majorHAnsi" w:hAnsiTheme="majorHAnsi" w:cstheme="majorHAnsi"/>
          <w:u w:val="single"/>
        </w:rPr>
        <w:t xml:space="preserve">Agriculture, food, and related industries contributed </w:t>
      </w:r>
      <w:r w:rsidRPr="00877D8F">
        <w:rPr>
          <w:rFonts w:asciiTheme="majorHAnsi" w:hAnsiTheme="majorHAnsi" w:cstheme="majorHAnsi"/>
          <w:b/>
          <w:u w:val="single"/>
        </w:rPr>
        <w:t xml:space="preserve">$992 billion to U.S. </w:t>
      </w:r>
      <w:r w:rsidRPr="00877D8F">
        <w:rPr>
          <w:rFonts w:asciiTheme="majorHAnsi" w:hAnsiTheme="majorHAnsi" w:cstheme="majorHAnsi"/>
          <w:u w:val="single"/>
        </w:rPr>
        <w:t>gross domestic product (</w:t>
      </w:r>
      <w:r w:rsidRPr="00877D8F">
        <w:rPr>
          <w:rFonts w:asciiTheme="majorHAnsi" w:hAnsiTheme="majorHAnsi" w:cstheme="majorHAnsi"/>
          <w:b/>
          <w:u w:val="single"/>
        </w:rPr>
        <w:t>GDP</w:t>
      </w:r>
      <w:r w:rsidRPr="00877D8F">
        <w:rPr>
          <w:rFonts w:asciiTheme="majorHAnsi" w:hAnsiTheme="majorHAnsi" w:cstheme="majorHAnsi"/>
          <w:u w:val="single"/>
        </w:rPr>
        <w:t xml:space="preserve">) in 2015, a 5.5-percent share. The output of America’s farms contributed $136.7 billion of this sum—about 1 percent of GDP. The overall contribution of the agriculture sector to GDP is larger than this because sectors related to agriculture—forestry, fishing, and related activities; food, beverages, and tobacco products; textiles, apparel, and leather products; food and beverage stores; and food service, eating and drinking places—rely on agricultural inputs in order to contribute added value to the economy. </w:t>
      </w:r>
      <w:r w:rsidRPr="00877D8F">
        <w:rPr>
          <w:rFonts w:asciiTheme="majorHAnsi" w:hAnsiTheme="majorHAnsi" w:cstheme="majorHAnsi"/>
          <w:sz w:val="16"/>
        </w:rPr>
        <w:t xml:space="preserve">Agriculture and its related industries provide 11 percent of U.S. employment </w:t>
      </w:r>
      <w:r w:rsidRPr="00877D8F">
        <w:rPr>
          <w:rFonts w:asciiTheme="majorHAnsi" w:hAnsiTheme="majorHAnsi" w:cstheme="majorHAnsi"/>
          <w:u w:val="single"/>
        </w:rPr>
        <w:t xml:space="preserve">Agriculture and its related industries provide </w:t>
      </w:r>
      <w:r w:rsidRPr="00877D8F">
        <w:rPr>
          <w:rFonts w:asciiTheme="majorHAnsi" w:hAnsiTheme="majorHAnsi" w:cstheme="majorHAnsi"/>
          <w:b/>
          <w:u w:val="single"/>
        </w:rPr>
        <w:t>11 percent of U.S. employment</w:t>
      </w:r>
      <w:r w:rsidRPr="00877D8F">
        <w:rPr>
          <w:rFonts w:asciiTheme="majorHAnsi" w:hAnsiTheme="majorHAnsi" w:cstheme="majorHAnsi"/>
          <w:u w:val="single"/>
        </w:rPr>
        <w:t xml:space="preserve"> In 2016, 21.4 million full- and part-time jobs were related to the agricultural and food sectors—11.0 percent of total U.S. employment. Direct on-farm employment accounted for about 2.6 million of these jobs, or 1.4 percent of U.S. employment. Employment in agriculture- and food-related industries supported another 18.7 million jobs. Of this, food service, eating and drinking places accounted for the largest share—12.2 million jobs—and food/beverage stores supported 3.2 million jobs. The remaining agriculture-related industries together added another 3.3 million jobs. </w:t>
      </w:r>
      <w:r w:rsidRPr="00877D8F">
        <w:rPr>
          <w:rFonts w:asciiTheme="majorHAnsi" w:hAnsiTheme="majorHAnsi" w:cstheme="majorHAnsi"/>
          <w:sz w:val="16"/>
        </w:rPr>
        <w:t xml:space="preserve">Food accounts for 12.6 percent of American households’ expenditures Food accounts for 12.6 percent of American households’ expenditures With a 12.6-percent share, food ranked third behind housing (33 percent) and transportation (15.8 percent) in a typical American household's 2016 expenditures. Expenditure shares for housing, food, personal insurance and pensions, healthcare, and savings rose slightly in 2016, while transportation, entertainment and alcoholic beverage, and apparel expenditure shares fell from 2015 to 2016. Food manufacturing accounts for 14 percent of all U.S. manufacturing employees </w:t>
      </w:r>
      <w:r w:rsidRPr="00877D8F">
        <w:rPr>
          <w:rFonts w:asciiTheme="majorHAnsi" w:hAnsiTheme="majorHAnsi" w:cstheme="majorHAnsi"/>
          <w:b/>
          <w:u w:val="single"/>
        </w:rPr>
        <w:t>Food manufacturing accounts for 14 percent</w:t>
      </w:r>
      <w:r w:rsidRPr="00877D8F">
        <w:rPr>
          <w:rFonts w:asciiTheme="majorHAnsi" w:hAnsiTheme="majorHAnsi" w:cstheme="majorHAnsi"/>
          <w:u w:val="single"/>
        </w:rPr>
        <w:t xml:space="preserve"> of all U.S. manufacturing employees In 2016, the U.S. food and beverage manufacturing </w:t>
      </w:r>
      <w:r w:rsidRPr="00877D8F">
        <w:rPr>
          <w:rFonts w:asciiTheme="majorHAnsi" w:hAnsiTheme="majorHAnsi" w:cstheme="majorHAnsi"/>
          <w:u w:val="single"/>
        </w:rPr>
        <w:lastRenderedPageBreak/>
        <w:t xml:space="preserve">sector employed more than 1.5 million people, or just over 1 percent of all U.S. nonfarm employment. In over 35,000 food and beverage manufacturing plants located throughout the country, these employees were engaged in transforming raw agricultural materials into products for intermediate or final consumption. Meat and poultry plants employed the largest percentage of food and beverage manufacturing workers, followed by bakeries, and fruit and vegetable processing plants. </w:t>
      </w:r>
      <w:r w:rsidRPr="00877D8F">
        <w:rPr>
          <w:rFonts w:asciiTheme="majorHAnsi" w:hAnsiTheme="majorHAnsi" w:cstheme="majorHAnsi"/>
          <w:sz w:val="16"/>
        </w:rPr>
        <w:t xml:space="preserve">Food and nutrition assistance programs make up the largest share of USDA outlays </w:t>
      </w:r>
      <w:r w:rsidRPr="00877D8F">
        <w:rPr>
          <w:rFonts w:asciiTheme="majorHAnsi" w:hAnsiTheme="majorHAnsi" w:cstheme="majorHAnsi"/>
          <w:u w:val="single"/>
        </w:rPr>
        <w:t>Food and nutrition assistance programs make up the largest share of USDA outlays USDA outlays increased by 48 percent from fiscal 2006 to fiscal 2015</w:t>
      </w:r>
      <w:r w:rsidRPr="00877D8F">
        <w:rPr>
          <w:rFonts w:asciiTheme="majorHAnsi" w:hAnsiTheme="majorHAnsi" w:cstheme="majorHAnsi"/>
          <w:sz w:val="16"/>
        </w:rPr>
        <w:t xml:space="preserve"> (fiscal years begin October 1 and end September 30), with the largest increase coming from food and nutrition assistance programs, which grew especially fast since fiscal 2008, reflecting higher recession-related participation and a temporary increase in per-person benefits from the Supplemental Nutrition Assistance Program (SNAP). An improving economy and expiration of the larger SNAP benefits caused growth of food and nutrition assistance program outlays to slow by fiscal 2012 and decrease in fiscal 2014. Outlays on Federal crop insurance also decreased in fiscal 2014 as extreme weather events subsided and crop prices declined. Commodity program outlays declined in fiscal 2015 with the passing of the new Farm Act in 2014. </w:t>
      </w:r>
      <w:r w:rsidRPr="00877D8F">
        <w:rPr>
          <w:rFonts w:asciiTheme="majorHAnsi" w:hAnsiTheme="majorHAnsi" w:cstheme="majorHAnsi"/>
          <w:u w:val="single"/>
        </w:rPr>
        <w:t>Food and nutrition assistance accounted for more than 73 percent of USDA outlays in fiscal 2015.</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Agricultural production is vital to economic growth</w:t>
      </w:r>
    </w:p>
    <w:p w:rsidR="00877D8F" w:rsidRPr="00877D8F" w:rsidRDefault="00877D8F" w:rsidP="00877D8F">
      <w:pPr>
        <w:shd w:val="clear" w:color="auto" w:fill="FFFFFF"/>
        <w:spacing w:line="240" w:lineRule="atLeast"/>
        <w:rPr>
          <w:rFonts w:asciiTheme="majorHAnsi" w:hAnsiTheme="majorHAnsi" w:cstheme="majorHAnsi"/>
        </w:rPr>
      </w:pPr>
      <w:r w:rsidRPr="00877D8F">
        <w:rPr>
          <w:rFonts w:asciiTheme="majorHAnsi" w:hAnsiTheme="majorHAnsi" w:cstheme="majorHAnsi"/>
          <w:b/>
          <w:sz w:val="24"/>
        </w:rPr>
        <w:t>Oppedahl, 2018</w:t>
      </w:r>
      <w:r w:rsidRPr="00877D8F">
        <w:rPr>
          <w:rFonts w:asciiTheme="majorHAnsi" w:hAnsiTheme="majorHAnsi" w:cstheme="majorHAnsi"/>
        </w:rPr>
        <w:t>- Senior Business Economist [David B. Oppedahl, The Federal Reserve Bank of Chicago, 2/7/18, The Chicago Fed, July 13, 2018, AY]</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Over a number of decades, agricultural exports have become increasingly important to the bottom line of farmers in the Midwest and other parts of the nation</w:t>
      </w:r>
      <w:r w:rsidRPr="00877D8F">
        <w:rPr>
          <w:rFonts w:asciiTheme="majorHAnsi" w:hAnsiTheme="majorHAnsi" w:cstheme="majorHAnsi"/>
          <w:sz w:val="16"/>
        </w:rPr>
        <w:t xml:space="preserve">. Moreover, imports of food products from around the world have helped increase business activity here and enhanced the lives of U.S. consumers. On November 28, 2017, </w:t>
      </w:r>
      <w:r w:rsidRPr="00877D8F">
        <w:rPr>
          <w:rStyle w:val="StyleUnderline"/>
          <w:rFonts w:asciiTheme="majorHAnsi" w:hAnsiTheme="majorHAnsi" w:cstheme="majorHAnsi"/>
        </w:rPr>
        <w:t>the Federal Reserve Bank of Chicago held a conference to explore issues surrounding agricultural trade, particularly those pertinent to the Midwest economy.</w:t>
      </w:r>
      <w:r w:rsidRPr="00877D8F">
        <w:rPr>
          <w:rFonts w:asciiTheme="majorHAnsi" w:hAnsiTheme="majorHAnsi" w:cstheme="majorHAnsi"/>
          <w:sz w:val="16"/>
        </w:rPr>
        <w:t xml:space="preserve"> David B. Oppedahl (Federal Reserve Bank of Chicago) set the stage for the day’s discussions by highlighting the extensive media attention paid to agricultural trade in 2017. New foreign sources of </w:t>
      </w:r>
      <w:r w:rsidRPr="00877D8F">
        <w:rPr>
          <w:rStyle w:val="StyleUnderline"/>
          <w:rFonts w:asciiTheme="majorHAnsi" w:hAnsiTheme="majorHAnsi" w:cstheme="majorHAnsi"/>
        </w:rPr>
        <w:t>demand</w:t>
      </w:r>
      <w:r w:rsidRPr="00877D8F">
        <w:rPr>
          <w:rFonts w:asciiTheme="majorHAnsi" w:hAnsiTheme="majorHAnsi" w:cstheme="majorHAnsi"/>
          <w:sz w:val="16"/>
        </w:rPr>
        <w:t xml:space="preserve"> (China in particular</w:t>
      </w:r>
      <w:r w:rsidRPr="00877D8F">
        <w:rPr>
          <w:rStyle w:val="StyleUnderline"/>
          <w:rFonts w:asciiTheme="majorHAnsi" w:hAnsiTheme="majorHAnsi" w:cstheme="majorHAnsi"/>
        </w:rPr>
        <w:t>) for agricultural products helped sustain a rise in U.S. farm exports since around 2000</w:t>
      </w:r>
      <w:r w:rsidRPr="00877D8F">
        <w:rPr>
          <w:rFonts w:asciiTheme="majorHAnsi" w:hAnsiTheme="majorHAnsi" w:cstheme="majorHAnsi"/>
          <w:sz w:val="16"/>
        </w:rPr>
        <w:t xml:space="preserve">, he stated. Furthermore, </w:t>
      </w:r>
      <w:r w:rsidRPr="00877D8F">
        <w:rPr>
          <w:rStyle w:val="StyleUnderline"/>
          <w:rFonts w:asciiTheme="majorHAnsi" w:hAnsiTheme="majorHAnsi" w:cstheme="majorHAnsi"/>
        </w:rPr>
        <w:t xml:space="preserve">the World Bank projected global economic growth to have improved to 2.7% in 2017 from 2.4% in 2016, and forecasted annual growth of around 3% in 2018 and 2019.2 </w:t>
      </w:r>
      <w:r w:rsidRPr="00877D8F">
        <w:rPr>
          <w:rFonts w:asciiTheme="majorHAnsi" w:hAnsiTheme="majorHAnsi" w:cstheme="majorHAnsi"/>
          <w:sz w:val="16"/>
        </w:rPr>
        <w:t>According to Oppedahl</w:t>
      </w:r>
      <w:r w:rsidRPr="00877D8F">
        <w:rPr>
          <w:rStyle w:val="StyleUnderline"/>
          <w:rFonts w:asciiTheme="majorHAnsi" w:hAnsiTheme="majorHAnsi" w:cstheme="majorHAnsi"/>
        </w:rPr>
        <w:t xml:space="preserve">, stronger world growth should boost trade—and midwestern agricultural exports. </w:t>
      </w:r>
      <w:r w:rsidRPr="00877D8F">
        <w:rPr>
          <w:rFonts w:asciiTheme="majorHAnsi" w:hAnsiTheme="majorHAnsi" w:cstheme="majorHAnsi"/>
          <w:sz w:val="16"/>
        </w:rPr>
        <w:t>He emphasized that</w:t>
      </w:r>
      <w:r w:rsidRPr="00877D8F">
        <w:rPr>
          <w:rStyle w:val="StyleUnderline"/>
          <w:rFonts w:asciiTheme="majorHAnsi" w:hAnsiTheme="majorHAnsi" w:cstheme="majorHAnsi"/>
        </w:rPr>
        <w:t xml:space="preserve"> being able to better project farm exports’ impact on farm </w:t>
      </w:r>
      <w:r w:rsidRPr="00877D8F">
        <w:rPr>
          <w:rFonts w:asciiTheme="majorHAnsi" w:hAnsiTheme="majorHAnsi" w:cstheme="majorHAnsi"/>
          <w:sz w:val="16"/>
        </w:rPr>
        <w:t>income in the next generation</w:t>
      </w:r>
      <w:r w:rsidRPr="00877D8F">
        <w:rPr>
          <w:rStyle w:val="StyleUnderline"/>
          <w:rFonts w:asciiTheme="majorHAnsi" w:hAnsiTheme="majorHAnsi" w:cstheme="majorHAnsi"/>
        </w:rPr>
        <w:t xml:space="preserve"> would help </w:t>
      </w:r>
      <w:r w:rsidRPr="00877D8F">
        <w:rPr>
          <w:rFonts w:asciiTheme="majorHAnsi" w:hAnsiTheme="majorHAnsi" w:cstheme="majorHAnsi"/>
          <w:sz w:val="16"/>
        </w:rPr>
        <w:t>rural</w:t>
      </w:r>
      <w:r w:rsidRPr="00877D8F">
        <w:rPr>
          <w:rStyle w:val="StyleUnderline"/>
          <w:rFonts w:asciiTheme="majorHAnsi" w:hAnsiTheme="majorHAnsi" w:cstheme="majorHAnsi"/>
        </w:rPr>
        <w:t xml:space="preserve"> communities decide which </w:t>
      </w:r>
      <w:r w:rsidRPr="00877D8F">
        <w:rPr>
          <w:rFonts w:asciiTheme="majorHAnsi" w:hAnsiTheme="majorHAnsi" w:cstheme="majorHAnsi"/>
          <w:sz w:val="16"/>
        </w:rPr>
        <w:t>new</w:t>
      </w:r>
      <w:r w:rsidRPr="00877D8F">
        <w:rPr>
          <w:rStyle w:val="StyleUnderline"/>
          <w:rFonts w:asciiTheme="majorHAnsi" w:hAnsiTheme="majorHAnsi" w:cstheme="majorHAnsi"/>
        </w:rPr>
        <w:t xml:space="preserve"> facilities and </w:t>
      </w:r>
      <w:r w:rsidRPr="00877D8F">
        <w:rPr>
          <w:rFonts w:asciiTheme="majorHAnsi" w:hAnsiTheme="majorHAnsi" w:cstheme="majorHAnsi"/>
          <w:sz w:val="16"/>
        </w:rPr>
        <w:t>public</w:t>
      </w:r>
      <w:r w:rsidRPr="00877D8F">
        <w:rPr>
          <w:rStyle w:val="StyleUnderline"/>
          <w:rFonts w:asciiTheme="majorHAnsi" w:hAnsiTheme="majorHAnsi" w:cstheme="majorHAnsi"/>
        </w:rPr>
        <w:t xml:space="preserve"> infrastructure projects to invest in</w:t>
      </w:r>
      <w:r w:rsidRPr="00877D8F">
        <w:rPr>
          <w:rFonts w:asciiTheme="majorHAnsi" w:hAnsiTheme="majorHAnsi" w:cstheme="majorHAnsi"/>
          <w:sz w:val="16"/>
        </w:rPr>
        <w:t xml:space="preserve">. Farm exports and imports generate jobs and spur growth, so sound trade policies are vital to the future of agriculture and the rural Midwest, said Oppedahl. Increased agricultural trade has connected more food producers with more consumers across the globe, with benefits accruing to both. As the world’s population continues to grow, incomes move higher, and urbanization expands, farm exports are expected to rise further. The Midwest’s share of U.S. agricultural exports has been relatively large, especially for products such as corn and soybeans, and has helped boost the incomes of farmers in the region. </w:t>
      </w:r>
      <w:r w:rsidRPr="00877D8F">
        <w:rPr>
          <w:rStyle w:val="StyleUnderline"/>
          <w:rFonts w:asciiTheme="majorHAnsi" w:hAnsiTheme="majorHAnsi" w:cstheme="majorHAnsi"/>
        </w:rPr>
        <w:t xml:space="preserve">Farm trade has also generated </w:t>
      </w:r>
      <w:r w:rsidRPr="00877D8F">
        <w:rPr>
          <w:rFonts w:asciiTheme="majorHAnsi" w:hAnsiTheme="majorHAnsi" w:cstheme="majorHAnsi"/>
          <w:sz w:val="16"/>
        </w:rPr>
        <w:t>food sector</w:t>
      </w:r>
      <w:r w:rsidRPr="00877D8F">
        <w:rPr>
          <w:rStyle w:val="StyleUnderline"/>
          <w:rFonts w:asciiTheme="majorHAnsi" w:hAnsiTheme="majorHAnsi" w:cstheme="majorHAnsi"/>
        </w:rPr>
        <w:t xml:space="preserve"> jobs and </w:t>
      </w:r>
      <w:r w:rsidRPr="00877D8F">
        <w:rPr>
          <w:rFonts w:asciiTheme="majorHAnsi" w:hAnsiTheme="majorHAnsi" w:cstheme="majorHAnsi"/>
          <w:sz w:val="16"/>
        </w:rPr>
        <w:t>Main Street</w:t>
      </w:r>
      <w:r w:rsidRPr="00877D8F">
        <w:rPr>
          <w:rStyle w:val="StyleUnderline"/>
          <w:rFonts w:asciiTheme="majorHAnsi" w:hAnsiTheme="majorHAnsi" w:cstheme="majorHAnsi"/>
        </w:rPr>
        <w:t xml:space="preserve"> business activity, which contribute to the prosperity of </w:t>
      </w:r>
      <w:r w:rsidRPr="00877D8F">
        <w:rPr>
          <w:rFonts w:asciiTheme="majorHAnsi" w:hAnsiTheme="majorHAnsi" w:cstheme="majorHAnsi"/>
          <w:sz w:val="16"/>
        </w:rPr>
        <w:t>rural</w:t>
      </w:r>
      <w:r w:rsidRPr="00877D8F">
        <w:rPr>
          <w:rStyle w:val="StyleUnderline"/>
          <w:rFonts w:asciiTheme="majorHAnsi" w:hAnsiTheme="majorHAnsi" w:cstheme="majorHAnsi"/>
        </w:rPr>
        <w:t xml:space="preserve"> communities and cities of the Midwest. Regardless of the risks posed by renegotiated trade agreements and depreciating infrastructure, agricultural trade will remain vital to the </w:t>
      </w:r>
      <w:r w:rsidRPr="00877D8F">
        <w:rPr>
          <w:rFonts w:asciiTheme="majorHAnsi" w:hAnsiTheme="majorHAnsi" w:cstheme="majorHAnsi"/>
          <w:sz w:val="16"/>
        </w:rPr>
        <w:t>Midwest</w:t>
      </w:r>
      <w:r w:rsidRPr="00877D8F">
        <w:rPr>
          <w:rStyle w:val="StyleUnderline"/>
          <w:rFonts w:asciiTheme="majorHAnsi" w:hAnsiTheme="majorHAnsi" w:cstheme="majorHAnsi"/>
        </w:rPr>
        <w:t xml:space="preserve"> economy.</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California Econ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Agriculture is key to California Economy</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Sumner 92 </w:t>
      </w:r>
      <w:r w:rsidRPr="00877D8F">
        <w:rPr>
          <w:rFonts w:asciiTheme="majorHAnsi" w:hAnsiTheme="majorHAnsi" w:cstheme="majorHAnsi"/>
        </w:rPr>
        <w:t>(Daniel, an American economist, currently the Frank H. Buck, Jr. Distinguished Professor and Director of the University of California, Agricultural Issues Center at University of California, Davis, and a publisher author, “The Measure of California Agriculture: Its Impact on the State Economy” 1992. Book)//RB</w:t>
      </w:r>
    </w:p>
    <w:p w:rsidR="00877D8F" w:rsidRPr="00877D8F" w:rsidRDefault="00877D8F" w:rsidP="00877D8F">
      <w:pPr>
        <w:rPr>
          <w:rFonts w:asciiTheme="majorHAnsi" w:hAnsiTheme="majorHAnsi" w:cstheme="majorHAnsi"/>
          <w:u w:val="single"/>
        </w:rPr>
      </w:pPr>
      <w:r w:rsidRPr="00877D8F">
        <w:rPr>
          <w:rStyle w:val="StyleUnderline"/>
          <w:rFonts w:asciiTheme="majorHAnsi" w:hAnsiTheme="majorHAnsi" w:cstheme="majorHAnsi"/>
        </w:rPr>
        <w:t xml:space="preserve">California farms have a significant direct effect on the state’s economy. According to the U.S. Bureau of Economic Analysis, California’s gross state product (GSP), the value added by all industries in the state, was $1,438 billion in 2003. At $21 billion (Table 5.1), agriculture (farming), forestry, fishing, hunting, and support services accounted for 1.45 percent of the California GSP. </w:t>
      </w:r>
      <w:r w:rsidRPr="00877D8F">
        <w:rPr>
          <w:rFonts w:asciiTheme="majorHAnsi" w:hAnsiTheme="majorHAnsi" w:cstheme="majorHAnsi"/>
          <w:sz w:val="16"/>
        </w:rPr>
        <w:t xml:space="preserve">Determining the share and role of agriculture in California’s economy depends in part on how agriculture is defined. </w:t>
      </w:r>
      <w:r w:rsidRPr="00877D8F">
        <w:rPr>
          <w:rStyle w:val="StyleUnderline"/>
          <w:rFonts w:asciiTheme="majorHAnsi" w:hAnsiTheme="majorHAnsi" w:cstheme="majorHAnsi"/>
        </w:rPr>
        <w:t>Many industries are related to farm production in general</w:t>
      </w:r>
      <w:r w:rsidRPr="00877D8F">
        <w:rPr>
          <w:rFonts w:asciiTheme="majorHAnsi" w:hAnsiTheme="majorHAnsi" w:cstheme="majorHAnsi"/>
          <w:sz w:val="16"/>
        </w:rPr>
        <w:t xml:space="preserve">, but the degree of linkage varies. From a very broad perspective, </w:t>
      </w:r>
      <w:r w:rsidRPr="00877D8F">
        <w:rPr>
          <w:rStyle w:val="StyleUnderline"/>
          <w:rFonts w:asciiTheme="majorHAnsi" w:hAnsiTheme="majorHAnsi" w:cstheme="majorHAnsi"/>
        </w:rPr>
        <w:t>about 90,000 commercial establishments (in addition to farms) in California are related to agricultural production</w:t>
      </w:r>
      <w:r w:rsidRPr="00877D8F">
        <w:rPr>
          <w:rFonts w:asciiTheme="majorHAnsi" w:hAnsiTheme="majorHAnsi" w:cstheme="majorHAnsi"/>
          <w:sz w:val="16"/>
        </w:rPr>
        <w:t xml:space="preserve"> (Table 5.2). Within this group, some </w:t>
      </w:r>
      <w:r w:rsidRPr="00877D8F">
        <w:rPr>
          <w:rStyle w:val="StyleUnderline"/>
          <w:rFonts w:asciiTheme="majorHAnsi" w:hAnsiTheme="majorHAnsi" w:cstheme="majorHAnsi"/>
        </w:rPr>
        <w:t>industries such as food and beverage manufacturing, are closely linked to local farming, but others, such as restaurants, may be only weakly related to local farm production</w:t>
      </w:r>
      <w:r w:rsidRPr="00877D8F">
        <w:rPr>
          <w:rFonts w:asciiTheme="majorHAnsi" w:hAnsiTheme="majorHAnsi" w:cstheme="majorHAnsi"/>
          <w:sz w:val="16"/>
        </w:rPr>
        <w:t xml:space="preserve">. While food retailing depends on food production, it does not usually depend much on local production. </w:t>
      </w:r>
      <w:r w:rsidRPr="00877D8F">
        <w:rPr>
          <w:rStyle w:val="StyleUnderline"/>
          <w:rFonts w:asciiTheme="majorHAnsi" w:hAnsiTheme="majorHAnsi" w:cstheme="majorHAnsi"/>
        </w:rPr>
        <w:t xml:space="preserve">Food produced in California is sold worldwide and food retailing occurs even in places where local food production is minor. </w:t>
      </w:r>
      <w:r w:rsidRPr="00877D8F">
        <w:rPr>
          <w:rFonts w:asciiTheme="majorHAnsi" w:hAnsiTheme="majorHAnsi" w:cstheme="majorHAnsi"/>
          <w:sz w:val="16"/>
        </w:rPr>
        <w:t xml:space="preserve">With more than $61 billion in sales, </w:t>
      </w:r>
      <w:r w:rsidRPr="00877D8F">
        <w:rPr>
          <w:rStyle w:val="StyleUnderline"/>
          <w:rFonts w:asciiTheme="majorHAnsi" w:hAnsiTheme="majorHAnsi" w:cstheme="majorHAnsi"/>
        </w:rPr>
        <w:t>the California food, beverage and tobacco manufacturing industry employs nearly 200,000 workers</w:t>
      </w:r>
      <w:r w:rsidRPr="00877D8F">
        <w:rPr>
          <w:rFonts w:asciiTheme="majorHAnsi" w:hAnsiTheme="majorHAnsi" w:cstheme="majorHAnsi"/>
          <w:sz w:val="16"/>
        </w:rPr>
        <w:t xml:space="preserve">. There are 4,661 establishments in the state that process farm products to produce foods, beverages and tobacco. The bakery and tortilla manufacturing group has the largest number of establishments (39%) and employees (22%), but the beverage industry is the largest in sales (24%) (Table 5.3). Wineries account for most of the beverage sales value (fluid milk processing is included with dairy products). California food, beverage and tobacco manufacturing establishments account for 15 percent of these U.S. establishments and 11 percent of U.S. sales (Table 5.4). </w:t>
      </w:r>
      <w:r w:rsidRPr="00877D8F">
        <w:rPr>
          <w:rStyle w:val="StyleUnderline"/>
          <w:rFonts w:asciiTheme="majorHAnsi" w:hAnsiTheme="majorHAnsi" w:cstheme="majorHAnsi"/>
        </w:rPr>
        <w:t>California’s shares of U.S. sales in the fruit and vegetable preserving, dairy products, bakeries and tortilla, and beverage production subsectors are all larger than the state’s share of the agricultural and beverage processing sector as a whole. Agriculture creates significant ripple effects</w:t>
      </w:r>
      <w:r w:rsidRPr="00877D8F">
        <w:rPr>
          <w:rFonts w:asciiTheme="majorHAnsi" w:hAnsiTheme="majorHAnsi" w:cstheme="majorHAnsi"/>
          <w:sz w:val="16"/>
        </w:rPr>
        <w:t xml:space="preserve"> (i.e. multipliers) </w:t>
      </w:r>
      <w:r w:rsidRPr="00877D8F">
        <w:rPr>
          <w:rStyle w:val="StyleUnderline"/>
          <w:rFonts w:asciiTheme="majorHAnsi" w:hAnsiTheme="majorHAnsi" w:cstheme="majorHAnsi"/>
        </w:rPr>
        <w:t>throughout California’s economy.</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Each dollar earned within agriculture fuels a more vigorous economy by stimulating additional activity in the form of jobs, labor income and value added. </w:t>
      </w:r>
      <w:r w:rsidRPr="00877D8F">
        <w:rPr>
          <w:rFonts w:asciiTheme="majorHAnsi" w:hAnsiTheme="majorHAnsi" w:cstheme="majorHAnsi"/>
          <w:sz w:val="16"/>
        </w:rPr>
        <w:t xml:space="preserve">The Agricultural Issues Center utilized IMPLAN Pro® version 2.0 software and accompanying 2002 dataset to determine multiplier effects. IMPLAN utilizes a model developed by the USDA Forest Service1 designed to model the interrelationships between the economic sectors in the state and regional economies. The model employs input-output tables to show transactions among sectors. For any given industry, the model enables quantification of outputs (value of production), jobs, labor income and value added both before and after taking into account the ripple effects on the entire economy. These ripple effects are expressed as a dollar value and as an industry multiplier. Industry multipliers are typically a ratio close to 2. For the agricultural production and processing industry there is a value added multiplier of 2.27. Thus </w:t>
      </w:r>
      <w:r w:rsidRPr="00877D8F">
        <w:rPr>
          <w:rStyle w:val="StyleUnderline"/>
          <w:rFonts w:asciiTheme="majorHAnsi" w:hAnsiTheme="majorHAnsi" w:cstheme="majorHAnsi"/>
        </w:rPr>
        <w:t>for every dollar of value added in that sector, there is an additional $1.27 added to the state economy. Ripple effects may also be measured in terms of jobs added to the economy.</w:t>
      </w:r>
    </w:p>
    <w:p w:rsidR="00877D8F" w:rsidRPr="00877D8F" w:rsidRDefault="00877D8F" w:rsidP="00877D8F">
      <w:pPr>
        <w:shd w:val="clear" w:color="auto" w:fill="FFFFFF"/>
        <w:spacing w:before="40" w:line="235" w:lineRule="atLeast"/>
        <w:rPr>
          <w:rFonts w:asciiTheme="majorHAnsi" w:hAnsiTheme="majorHAnsi" w:cstheme="majorHAnsi"/>
          <w:color w:val="500050"/>
          <w:szCs w:val="22"/>
          <w:shd w:val="clear" w:color="auto" w:fill="FFFFFF"/>
        </w:rPr>
      </w:pPr>
      <w:r w:rsidRPr="00877D8F">
        <w:rPr>
          <w:rFonts w:asciiTheme="majorHAnsi" w:hAnsiTheme="majorHAnsi" w:cstheme="majorHAnsi"/>
          <w:b/>
          <w:bCs/>
          <w:color w:val="222222"/>
          <w:sz w:val="26"/>
          <w:szCs w:val="26"/>
          <w:shd w:val="clear" w:color="auto" w:fill="FFFFFF"/>
        </w:rPr>
        <w:t>Strong Californian economy bolsters country-wide </w:t>
      </w:r>
      <w:r w:rsidRPr="00877D8F">
        <w:rPr>
          <w:rFonts w:asciiTheme="majorHAnsi" w:hAnsiTheme="majorHAnsi" w:cstheme="majorHAnsi"/>
          <w:b/>
          <w:bCs/>
          <w:color w:val="222222"/>
          <w:sz w:val="26"/>
          <w:szCs w:val="26"/>
          <w:u w:val="single"/>
          <w:shd w:val="clear" w:color="auto" w:fill="FFFFFF"/>
        </w:rPr>
        <w:t>military-industrial innovation</w:t>
      </w:r>
      <w:r w:rsidRPr="00877D8F">
        <w:rPr>
          <w:rFonts w:asciiTheme="majorHAnsi" w:hAnsiTheme="majorHAnsi" w:cstheme="majorHAnsi"/>
          <w:b/>
          <w:bCs/>
          <w:color w:val="222222"/>
          <w:sz w:val="26"/>
          <w:szCs w:val="26"/>
          <w:shd w:val="clear" w:color="auto" w:fill="FFFFFF"/>
        </w:rPr>
        <w:t> --- decline is reverse causal</w:t>
      </w:r>
    </w:p>
    <w:p w:rsidR="00877D8F" w:rsidRPr="00877D8F" w:rsidRDefault="00877D8F" w:rsidP="00877D8F">
      <w:pPr>
        <w:shd w:val="clear" w:color="auto" w:fill="FFFFFF"/>
        <w:spacing w:line="235" w:lineRule="atLeast"/>
        <w:rPr>
          <w:rFonts w:asciiTheme="majorHAnsi" w:hAnsiTheme="majorHAnsi" w:cstheme="majorHAnsi"/>
          <w:color w:val="500050"/>
          <w:szCs w:val="22"/>
          <w:shd w:val="clear" w:color="auto" w:fill="FFFFFF"/>
        </w:rPr>
      </w:pPr>
      <w:r w:rsidRPr="00877D8F">
        <w:rPr>
          <w:rFonts w:asciiTheme="majorHAnsi" w:hAnsiTheme="majorHAnsi" w:cstheme="majorHAnsi"/>
          <w:b/>
          <w:bCs/>
          <w:color w:val="222222"/>
          <w:sz w:val="26"/>
          <w:szCs w:val="26"/>
          <w:shd w:val="clear" w:color="auto" w:fill="FFFFFF"/>
        </w:rPr>
        <w:t>Gvosdev 03 </w:t>
      </w:r>
      <w:r w:rsidRPr="00877D8F">
        <w:rPr>
          <w:rFonts w:asciiTheme="majorHAnsi" w:hAnsiTheme="majorHAnsi" w:cstheme="majorHAnsi"/>
          <w:color w:val="222222"/>
          <w:szCs w:val="22"/>
          <w:shd w:val="clear" w:color="auto" w:fill="FFFFFF"/>
        </w:rPr>
        <w:t>Nikolas K. Gvosdev is editor of In the National Interest. “Recall Madness-- and Much Ado about Missiles” (</w:t>
      </w:r>
      <w:hyperlink r:id="rId33" w:tgtFrame="_blank" w:history="1">
        <w:r w:rsidRPr="00877D8F">
          <w:rPr>
            <w:rStyle w:val="Hyperlink"/>
            <w:rFonts w:asciiTheme="majorHAnsi" w:hAnsiTheme="majorHAnsi" w:cstheme="majorHAnsi"/>
            <w:color w:val="1155CC"/>
            <w:szCs w:val="22"/>
            <w:shd w:val="clear" w:color="auto" w:fill="FFFFFF"/>
          </w:rPr>
          <w:t>http://nationalinterest.org/article/recall-madness-and-much-ado-about-missiles-2406)//MM</w:t>
        </w:r>
      </w:hyperlink>
    </w:p>
    <w:p w:rsidR="00877D8F" w:rsidRPr="00877D8F" w:rsidRDefault="00877D8F" w:rsidP="00877D8F">
      <w:pPr>
        <w:shd w:val="clear" w:color="auto" w:fill="FFFFFF"/>
        <w:spacing w:line="235" w:lineRule="atLeast"/>
        <w:rPr>
          <w:rFonts w:asciiTheme="majorHAnsi" w:hAnsiTheme="majorHAnsi" w:cstheme="majorHAnsi"/>
          <w:color w:val="222222"/>
          <w:szCs w:val="22"/>
        </w:rPr>
      </w:pPr>
      <w:r w:rsidRPr="00877D8F">
        <w:rPr>
          <w:rFonts w:asciiTheme="majorHAnsi" w:hAnsiTheme="majorHAnsi" w:cstheme="majorHAnsi"/>
          <w:color w:val="222222"/>
          <w:sz w:val="16"/>
          <w:szCs w:val="16"/>
          <w:lang w:val="en"/>
        </w:rPr>
        <w:t>But the real issue is this: people "inside the Beltway" sometimes seem to forget that there is no "United States" apart from the fifty states (and associated territories and commonwealths). </w:t>
      </w:r>
      <w:r w:rsidRPr="00877D8F">
        <w:rPr>
          <w:rFonts w:asciiTheme="majorHAnsi" w:hAnsiTheme="majorHAnsi" w:cstheme="majorHAnsi"/>
          <w:color w:val="222222"/>
          <w:szCs w:val="22"/>
          <w:u w:val="single"/>
          <w:shd w:val="clear" w:color="auto" w:fill="00FF00"/>
        </w:rPr>
        <w:t>A</w:t>
      </w:r>
      <w:r w:rsidRPr="00877D8F">
        <w:rPr>
          <w:rFonts w:asciiTheme="majorHAnsi" w:hAnsiTheme="majorHAnsi" w:cstheme="majorHAnsi"/>
          <w:color w:val="222222"/>
          <w:szCs w:val="22"/>
          <w:u w:val="single"/>
        </w:rPr>
        <w:t> fiscal and economic </w:t>
      </w:r>
      <w:r w:rsidRPr="00877D8F">
        <w:rPr>
          <w:rFonts w:asciiTheme="majorHAnsi" w:hAnsiTheme="majorHAnsi" w:cstheme="majorHAnsi"/>
          <w:color w:val="222222"/>
          <w:szCs w:val="22"/>
          <w:u w:val="single"/>
          <w:shd w:val="clear" w:color="auto" w:fill="00FF00"/>
        </w:rPr>
        <w:t>crisis in California has a </w:t>
      </w:r>
      <w:r w:rsidRPr="00877D8F">
        <w:rPr>
          <w:rFonts w:asciiTheme="majorHAnsi" w:hAnsiTheme="majorHAnsi" w:cstheme="majorHAnsi"/>
          <w:b/>
          <w:bCs/>
          <w:color w:val="222222"/>
          <w:szCs w:val="22"/>
          <w:u w:val="single"/>
          <w:shd w:val="clear" w:color="auto" w:fill="00FF00"/>
        </w:rPr>
        <w:t xml:space="preserve">direct </w:t>
      </w:r>
      <w:r w:rsidRPr="00877D8F">
        <w:rPr>
          <w:rFonts w:asciiTheme="majorHAnsi" w:hAnsiTheme="majorHAnsi" w:cstheme="majorHAnsi"/>
          <w:b/>
          <w:bCs/>
          <w:color w:val="222222"/>
          <w:szCs w:val="22"/>
          <w:u w:val="single"/>
          <w:shd w:val="clear" w:color="auto" w:fill="00FF00"/>
        </w:rPr>
        <w:lastRenderedPageBreak/>
        <w:t>impact on</w:t>
      </w:r>
      <w:r w:rsidRPr="00877D8F">
        <w:rPr>
          <w:rFonts w:asciiTheme="majorHAnsi" w:hAnsiTheme="majorHAnsi" w:cstheme="majorHAnsi"/>
          <w:b/>
          <w:bCs/>
          <w:color w:val="222222"/>
          <w:szCs w:val="22"/>
          <w:u w:val="single"/>
        </w:rPr>
        <w:t> </w:t>
      </w:r>
      <w:r w:rsidRPr="00877D8F">
        <w:rPr>
          <w:rFonts w:asciiTheme="majorHAnsi" w:hAnsiTheme="majorHAnsi" w:cstheme="majorHAnsi"/>
          <w:b/>
          <w:bCs/>
          <w:color w:val="222222"/>
          <w:szCs w:val="22"/>
          <w:u w:val="single"/>
          <w:shd w:val="clear" w:color="auto" w:fill="00FF00"/>
        </w:rPr>
        <w:t>the power of the</w:t>
      </w:r>
      <w:r w:rsidRPr="00877D8F">
        <w:rPr>
          <w:rFonts w:asciiTheme="majorHAnsi" w:hAnsiTheme="majorHAnsi" w:cstheme="majorHAnsi"/>
          <w:b/>
          <w:bCs/>
          <w:color w:val="222222"/>
          <w:szCs w:val="22"/>
          <w:u w:val="single"/>
        </w:rPr>
        <w:t> </w:t>
      </w:r>
      <w:r w:rsidRPr="00877D8F">
        <w:rPr>
          <w:rFonts w:asciiTheme="majorHAnsi" w:hAnsiTheme="majorHAnsi" w:cstheme="majorHAnsi"/>
          <w:b/>
          <w:bCs/>
          <w:color w:val="222222"/>
          <w:szCs w:val="22"/>
          <w:u w:val="single"/>
          <w:shd w:val="clear" w:color="auto" w:fill="00FF00"/>
        </w:rPr>
        <w:t>U</w:t>
      </w:r>
      <w:r w:rsidRPr="00877D8F">
        <w:rPr>
          <w:rFonts w:asciiTheme="majorHAnsi" w:hAnsiTheme="majorHAnsi" w:cstheme="majorHAnsi"/>
          <w:b/>
          <w:bCs/>
          <w:color w:val="222222"/>
          <w:szCs w:val="22"/>
          <w:u w:val="single"/>
          <w:lang w:val="en"/>
        </w:rPr>
        <w:t>nited </w:t>
      </w:r>
      <w:r w:rsidRPr="00877D8F">
        <w:rPr>
          <w:rFonts w:asciiTheme="majorHAnsi" w:hAnsiTheme="majorHAnsi" w:cstheme="majorHAnsi"/>
          <w:b/>
          <w:bCs/>
          <w:color w:val="222222"/>
          <w:szCs w:val="22"/>
          <w:u w:val="single"/>
          <w:shd w:val="clear" w:color="auto" w:fill="00FF00"/>
        </w:rPr>
        <w:t>S</w:t>
      </w:r>
      <w:r w:rsidRPr="00877D8F">
        <w:rPr>
          <w:rFonts w:asciiTheme="majorHAnsi" w:hAnsiTheme="majorHAnsi" w:cstheme="majorHAnsi"/>
          <w:b/>
          <w:bCs/>
          <w:color w:val="222222"/>
          <w:szCs w:val="22"/>
          <w:u w:val="single"/>
          <w:lang w:val="en"/>
        </w:rPr>
        <w:t>tates</w:t>
      </w:r>
      <w:r w:rsidRPr="00877D8F">
        <w:rPr>
          <w:rFonts w:asciiTheme="majorHAnsi" w:hAnsiTheme="majorHAnsi" w:cstheme="majorHAnsi"/>
          <w:color w:val="222222"/>
          <w:szCs w:val="22"/>
          <w:u w:val="single"/>
          <w:lang w:val="en"/>
        </w:rPr>
        <w:t>, </w:t>
      </w:r>
      <w:r w:rsidRPr="00877D8F">
        <w:rPr>
          <w:rFonts w:asciiTheme="majorHAnsi" w:hAnsiTheme="majorHAnsi" w:cstheme="majorHAnsi"/>
          <w:color w:val="222222"/>
          <w:szCs w:val="22"/>
          <w:u w:val="single"/>
          <w:shd w:val="clear" w:color="auto" w:fill="00FF00"/>
        </w:rPr>
        <w:t>since</w:t>
      </w:r>
      <w:r w:rsidRPr="00877D8F">
        <w:rPr>
          <w:rFonts w:asciiTheme="majorHAnsi" w:hAnsiTheme="majorHAnsi" w:cstheme="majorHAnsi"/>
          <w:color w:val="222222"/>
          <w:szCs w:val="22"/>
          <w:u w:val="single"/>
        </w:rPr>
        <w:t> some </w:t>
      </w:r>
      <w:r w:rsidRPr="00877D8F">
        <w:rPr>
          <w:rFonts w:asciiTheme="majorHAnsi" w:hAnsiTheme="majorHAnsi" w:cstheme="majorHAnsi"/>
          <w:b/>
          <w:bCs/>
          <w:color w:val="222222"/>
          <w:szCs w:val="22"/>
          <w:u w:val="single"/>
          <w:shd w:val="clear" w:color="auto" w:fill="00FF00"/>
        </w:rPr>
        <w:t>13 percent</w:t>
      </w:r>
      <w:r w:rsidRPr="00877D8F">
        <w:rPr>
          <w:rFonts w:asciiTheme="majorHAnsi" w:hAnsiTheme="majorHAnsi" w:cstheme="majorHAnsi"/>
          <w:color w:val="222222"/>
          <w:szCs w:val="22"/>
          <w:u w:val="single"/>
        </w:rPr>
        <w:t> </w:t>
      </w:r>
      <w:r w:rsidRPr="00877D8F">
        <w:rPr>
          <w:rFonts w:asciiTheme="majorHAnsi" w:hAnsiTheme="majorHAnsi" w:cstheme="majorHAnsi"/>
          <w:color w:val="222222"/>
          <w:szCs w:val="22"/>
          <w:u w:val="single"/>
          <w:shd w:val="clear" w:color="auto" w:fill="00FF00"/>
        </w:rPr>
        <w:t>of</w:t>
      </w:r>
      <w:r w:rsidRPr="00877D8F">
        <w:rPr>
          <w:rFonts w:asciiTheme="majorHAnsi" w:hAnsiTheme="majorHAnsi" w:cstheme="majorHAnsi"/>
          <w:color w:val="222222"/>
          <w:szCs w:val="22"/>
          <w:u w:val="single"/>
        </w:rPr>
        <w:t> the </w:t>
      </w:r>
      <w:r w:rsidRPr="00877D8F">
        <w:rPr>
          <w:rFonts w:asciiTheme="majorHAnsi" w:hAnsiTheme="majorHAnsi" w:cstheme="majorHAnsi"/>
          <w:color w:val="222222"/>
          <w:szCs w:val="22"/>
          <w:u w:val="single"/>
          <w:shd w:val="clear" w:color="auto" w:fill="00FF00"/>
        </w:rPr>
        <w:t>total</w:t>
      </w:r>
      <w:r w:rsidRPr="00877D8F">
        <w:rPr>
          <w:rFonts w:asciiTheme="majorHAnsi" w:hAnsiTheme="majorHAnsi" w:cstheme="majorHAnsi"/>
          <w:color w:val="222222"/>
          <w:szCs w:val="22"/>
          <w:u w:val="single"/>
        </w:rPr>
        <w:t> U.S. </w:t>
      </w:r>
      <w:r w:rsidRPr="00877D8F">
        <w:rPr>
          <w:rFonts w:asciiTheme="majorHAnsi" w:hAnsiTheme="majorHAnsi" w:cstheme="majorHAnsi"/>
          <w:color w:val="222222"/>
          <w:szCs w:val="22"/>
          <w:u w:val="single"/>
          <w:shd w:val="clear" w:color="auto" w:fill="00FF00"/>
        </w:rPr>
        <w:t>output</w:t>
      </w:r>
      <w:r w:rsidRPr="00877D8F">
        <w:rPr>
          <w:rFonts w:asciiTheme="majorHAnsi" w:hAnsiTheme="majorHAnsi" w:cstheme="majorHAnsi"/>
          <w:color w:val="222222"/>
          <w:szCs w:val="22"/>
          <w:u w:val="single"/>
        </w:rPr>
        <w:t> </w:t>
      </w:r>
      <w:r w:rsidRPr="00877D8F">
        <w:rPr>
          <w:rFonts w:asciiTheme="majorHAnsi" w:hAnsiTheme="majorHAnsi" w:cstheme="majorHAnsi"/>
          <w:color w:val="222222"/>
          <w:szCs w:val="22"/>
          <w:u w:val="single"/>
          <w:shd w:val="clear" w:color="auto" w:fill="00FF00"/>
        </w:rPr>
        <w:t>is</w:t>
      </w:r>
      <w:r w:rsidRPr="00877D8F">
        <w:rPr>
          <w:rFonts w:asciiTheme="majorHAnsi" w:hAnsiTheme="majorHAnsi" w:cstheme="majorHAnsi"/>
          <w:color w:val="222222"/>
          <w:szCs w:val="22"/>
          <w:u w:val="single"/>
        </w:rPr>
        <w:t> </w:t>
      </w:r>
      <w:r w:rsidRPr="00877D8F">
        <w:rPr>
          <w:rFonts w:asciiTheme="majorHAnsi" w:hAnsiTheme="majorHAnsi" w:cstheme="majorHAnsi"/>
          <w:color w:val="222222"/>
          <w:szCs w:val="22"/>
          <w:u w:val="single"/>
          <w:shd w:val="clear" w:color="auto" w:fill="00FF00"/>
        </w:rPr>
        <w:t>producedby</w:t>
      </w:r>
      <w:r w:rsidRPr="00877D8F">
        <w:rPr>
          <w:rFonts w:asciiTheme="majorHAnsi" w:hAnsiTheme="majorHAnsi" w:cstheme="majorHAnsi"/>
          <w:color w:val="222222"/>
          <w:szCs w:val="22"/>
          <w:u w:val="single"/>
        </w:rPr>
        <w:t> </w:t>
      </w:r>
      <w:r w:rsidRPr="00877D8F">
        <w:rPr>
          <w:rFonts w:asciiTheme="majorHAnsi" w:hAnsiTheme="majorHAnsi" w:cstheme="majorHAnsi"/>
          <w:color w:val="222222"/>
          <w:szCs w:val="22"/>
          <w:u w:val="single"/>
          <w:shd w:val="clear" w:color="auto" w:fill="00FF00"/>
        </w:rPr>
        <w:t>California</w:t>
      </w:r>
      <w:r w:rsidRPr="00877D8F">
        <w:rPr>
          <w:rFonts w:asciiTheme="majorHAnsi" w:hAnsiTheme="majorHAnsi" w:cstheme="majorHAnsi"/>
          <w:color w:val="222222"/>
          <w:szCs w:val="22"/>
          <w:u w:val="single"/>
          <w:lang w:val="en"/>
        </w:rPr>
        <w:t>. </w:t>
      </w:r>
      <w:r w:rsidRPr="00877D8F">
        <w:rPr>
          <w:rFonts w:asciiTheme="majorHAnsi" w:hAnsiTheme="majorHAnsi" w:cstheme="majorHAnsi"/>
          <w:color w:val="222222"/>
          <w:szCs w:val="22"/>
          <w:u w:val="single"/>
          <w:shd w:val="clear" w:color="auto" w:fill="00FF00"/>
          <w:lang w:val="en"/>
        </w:rPr>
        <w:t>California</w:t>
      </w:r>
      <w:r w:rsidRPr="00877D8F">
        <w:rPr>
          <w:rFonts w:asciiTheme="majorHAnsi" w:hAnsiTheme="majorHAnsi" w:cstheme="majorHAnsi"/>
          <w:color w:val="222222"/>
          <w:szCs w:val="22"/>
          <w:u w:val="single"/>
          <w:lang w:val="en"/>
        </w:rPr>
        <w:t> on its own </w:t>
      </w:r>
      <w:r w:rsidRPr="00877D8F">
        <w:rPr>
          <w:rFonts w:asciiTheme="majorHAnsi" w:hAnsiTheme="majorHAnsi" w:cstheme="majorHAnsi"/>
          <w:color w:val="222222"/>
          <w:szCs w:val="22"/>
          <w:u w:val="single"/>
          <w:shd w:val="clear" w:color="auto" w:fill="00FF00"/>
          <w:lang w:val="en"/>
        </w:rPr>
        <w:t>is the </w:t>
      </w:r>
      <w:r w:rsidRPr="00877D8F">
        <w:rPr>
          <w:rFonts w:asciiTheme="majorHAnsi" w:hAnsiTheme="majorHAnsi" w:cstheme="majorHAnsi"/>
          <w:b/>
          <w:bCs/>
          <w:color w:val="222222"/>
          <w:szCs w:val="22"/>
          <w:u w:val="single"/>
          <w:shd w:val="clear" w:color="auto" w:fill="00FF00"/>
          <w:lang w:val="en"/>
        </w:rPr>
        <w:t>sixth largest economy in the world</w:t>
      </w:r>
      <w:r w:rsidRPr="00877D8F">
        <w:rPr>
          <w:rFonts w:asciiTheme="majorHAnsi" w:hAnsiTheme="majorHAnsi" w:cstheme="majorHAnsi"/>
          <w:color w:val="222222"/>
          <w:szCs w:val="22"/>
          <w:u w:val="single"/>
          <w:lang w:val="en"/>
        </w:rPr>
        <w:t>, </w:t>
      </w:r>
      <w:r w:rsidRPr="00877D8F">
        <w:rPr>
          <w:rFonts w:asciiTheme="majorHAnsi" w:hAnsiTheme="majorHAnsi" w:cstheme="majorHAnsi"/>
          <w:b/>
          <w:bCs/>
          <w:color w:val="222222"/>
          <w:szCs w:val="22"/>
          <w:u w:val="single"/>
          <w:shd w:val="clear" w:color="auto" w:fill="00FF00"/>
          <w:lang w:val="en"/>
        </w:rPr>
        <w:t>worth</w:t>
      </w:r>
      <w:r w:rsidRPr="00877D8F">
        <w:rPr>
          <w:rFonts w:asciiTheme="majorHAnsi" w:hAnsiTheme="majorHAnsi" w:cstheme="majorHAnsi"/>
          <w:color w:val="222222"/>
          <w:szCs w:val="22"/>
          <w:u w:val="single"/>
          <w:lang w:val="en"/>
        </w:rPr>
        <w:t> some </w:t>
      </w:r>
      <w:r w:rsidRPr="00877D8F">
        <w:rPr>
          <w:rFonts w:asciiTheme="majorHAnsi" w:hAnsiTheme="majorHAnsi" w:cstheme="majorHAnsi"/>
          <w:b/>
          <w:bCs/>
          <w:color w:val="222222"/>
          <w:szCs w:val="22"/>
          <w:u w:val="single"/>
          <w:shd w:val="clear" w:color="auto" w:fill="00FF00"/>
          <w:lang w:val="en"/>
        </w:rPr>
        <w:t>$1.309 trillion</w:t>
      </w:r>
      <w:r w:rsidRPr="00877D8F">
        <w:rPr>
          <w:rFonts w:asciiTheme="majorHAnsi" w:hAnsiTheme="majorHAnsi" w:cstheme="majorHAnsi"/>
          <w:color w:val="222222"/>
          <w:szCs w:val="22"/>
          <w:u w:val="single"/>
          <w:lang w:val="en"/>
        </w:rPr>
        <w:t>--</w:t>
      </w:r>
      <w:r w:rsidRPr="00877D8F">
        <w:rPr>
          <w:rFonts w:asciiTheme="majorHAnsi" w:hAnsiTheme="majorHAnsi" w:cstheme="majorHAnsi"/>
          <w:color w:val="222222"/>
          <w:sz w:val="16"/>
          <w:szCs w:val="16"/>
          <w:lang w:val="en"/>
        </w:rPr>
        <w:t>yet this represents a decline of approximately 2.3 percent from 2000, when </w:t>
      </w:r>
      <w:r w:rsidRPr="00877D8F">
        <w:rPr>
          <w:rFonts w:asciiTheme="majorHAnsi" w:hAnsiTheme="majorHAnsi" w:cstheme="majorHAnsi"/>
          <w:color w:val="222222"/>
          <w:szCs w:val="22"/>
          <w:u w:val="single"/>
          <w:lang w:val="en"/>
        </w:rPr>
        <w:t>California's economy </w:t>
      </w:r>
      <w:r w:rsidRPr="00877D8F">
        <w:rPr>
          <w:rFonts w:asciiTheme="majorHAnsi" w:hAnsiTheme="majorHAnsi" w:cstheme="majorHAnsi"/>
          <w:b/>
          <w:bCs/>
          <w:color w:val="222222"/>
          <w:szCs w:val="22"/>
          <w:u w:val="single"/>
          <w:shd w:val="clear" w:color="auto" w:fill="00FF00"/>
          <w:lang w:val="en"/>
        </w:rPr>
        <w:t>outperformed</w:t>
      </w:r>
      <w:r w:rsidRPr="00877D8F">
        <w:rPr>
          <w:rFonts w:asciiTheme="majorHAnsi" w:hAnsiTheme="majorHAnsi" w:cstheme="majorHAnsi"/>
          <w:b/>
          <w:bCs/>
          <w:color w:val="222222"/>
          <w:szCs w:val="22"/>
          <w:u w:val="single"/>
          <w:lang w:val="en"/>
        </w:rPr>
        <w:t> that of </w:t>
      </w:r>
      <w:r w:rsidRPr="00877D8F">
        <w:rPr>
          <w:rFonts w:asciiTheme="majorHAnsi" w:hAnsiTheme="majorHAnsi" w:cstheme="majorHAnsi"/>
          <w:b/>
          <w:bCs/>
          <w:color w:val="222222"/>
          <w:szCs w:val="22"/>
          <w:u w:val="single"/>
          <w:shd w:val="clear" w:color="auto" w:fill="00FF00"/>
          <w:lang w:val="en"/>
        </w:rPr>
        <w:t>France</w:t>
      </w:r>
      <w:r w:rsidRPr="00877D8F">
        <w:rPr>
          <w:rFonts w:asciiTheme="majorHAnsi" w:hAnsiTheme="majorHAnsi" w:cstheme="majorHAnsi"/>
          <w:color w:val="222222"/>
          <w:sz w:val="16"/>
          <w:szCs w:val="16"/>
          <w:lang w:val="en"/>
        </w:rPr>
        <w:t>. </w:t>
      </w:r>
      <w:r w:rsidRPr="00877D8F">
        <w:rPr>
          <w:rFonts w:asciiTheme="majorHAnsi" w:hAnsiTheme="majorHAnsi" w:cstheme="majorHAnsi"/>
          <w:color w:val="222222"/>
          <w:szCs w:val="22"/>
          <w:u w:val="single"/>
          <w:lang w:val="en"/>
        </w:rPr>
        <w:t>California represents a significant share of the country's technological base and of its human capital</w:t>
      </w:r>
      <w:r w:rsidRPr="00877D8F">
        <w:rPr>
          <w:rFonts w:asciiTheme="majorHAnsi" w:hAnsiTheme="majorHAnsi" w:cstheme="majorHAnsi"/>
          <w:color w:val="222222"/>
          <w:sz w:val="16"/>
          <w:szCs w:val="16"/>
          <w:lang w:val="en"/>
        </w:rPr>
        <w:t>. </w:t>
      </w:r>
      <w:r w:rsidRPr="00877D8F">
        <w:rPr>
          <w:rFonts w:asciiTheme="majorHAnsi" w:hAnsiTheme="majorHAnsi" w:cstheme="majorHAnsi"/>
          <w:color w:val="222222"/>
          <w:szCs w:val="22"/>
          <w:u w:val="single"/>
          <w:lang w:val="en"/>
        </w:rPr>
        <w:t>The </w:t>
      </w:r>
      <w:r w:rsidRPr="00877D8F">
        <w:rPr>
          <w:rFonts w:asciiTheme="majorHAnsi" w:hAnsiTheme="majorHAnsi" w:cstheme="majorHAnsi"/>
          <w:color w:val="222222"/>
          <w:szCs w:val="22"/>
          <w:u w:val="single"/>
          <w:shd w:val="clear" w:color="auto" w:fill="00FF00"/>
          <w:lang w:val="en"/>
        </w:rPr>
        <w:t>high-tech weaponry</w:t>
      </w:r>
      <w:r w:rsidRPr="00877D8F">
        <w:rPr>
          <w:rFonts w:asciiTheme="majorHAnsi" w:hAnsiTheme="majorHAnsi" w:cstheme="majorHAnsi"/>
          <w:color w:val="222222"/>
          <w:szCs w:val="22"/>
          <w:u w:val="single"/>
          <w:lang w:val="en"/>
        </w:rPr>
        <w:t> </w:t>
      </w:r>
      <w:r w:rsidRPr="00877D8F">
        <w:rPr>
          <w:rFonts w:asciiTheme="majorHAnsi" w:hAnsiTheme="majorHAnsi" w:cstheme="majorHAnsi"/>
          <w:color w:val="222222"/>
          <w:szCs w:val="22"/>
          <w:u w:val="single"/>
          <w:shd w:val="clear" w:color="auto" w:fill="00FF00"/>
          <w:lang w:val="en"/>
        </w:rPr>
        <w:t>which led to</w:t>
      </w:r>
      <w:r w:rsidRPr="00877D8F">
        <w:rPr>
          <w:rFonts w:asciiTheme="majorHAnsi" w:hAnsiTheme="majorHAnsi" w:cstheme="majorHAnsi"/>
          <w:color w:val="222222"/>
          <w:szCs w:val="22"/>
          <w:u w:val="single"/>
          <w:lang w:val="en"/>
        </w:rPr>
        <w:t> </w:t>
      </w:r>
      <w:r w:rsidRPr="00877D8F">
        <w:rPr>
          <w:rFonts w:asciiTheme="majorHAnsi" w:hAnsiTheme="majorHAnsi" w:cstheme="majorHAnsi"/>
          <w:color w:val="222222"/>
          <w:szCs w:val="22"/>
          <w:u w:val="single"/>
          <w:shd w:val="clear" w:color="auto" w:fill="00FF00"/>
          <w:lang w:val="en"/>
        </w:rPr>
        <w:t>a</w:t>
      </w:r>
      <w:r w:rsidRPr="00877D8F">
        <w:rPr>
          <w:rFonts w:asciiTheme="majorHAnsi" w:hAnsiTheme="majorHAnsi" w:cstheme="majorHAnsi"/>
          <w:color w:val="222222"/>
          <w:szCs w:val="22"/>
          <w:u w:val="single"/>
          <w:lang w:val="en"/>
        </w:rPr>
        <w:t> swift initial military </w:t>
      </w:r>
      <w:r w:rsidRPr="00877D8F">
        <w:rPr>
          <w:rFonts w:asciiTheme="majorHAnsi" w:hAnsiTheme="majorHAnsi" w:cstheme="majorHAnsi"/>
          <w:color w:val="222222"/>
          <w:szCs w:val="22"/>
          <w:u w:val="single"/>
          <w:shd w:val="clear" w:color="auto" w:fill="00FF00"/>
          <w:lang w:val="en"/>
        </w:rPr>
        <w:t>victory in Iraq</w:t>
      </w:r>
      <w:r w:rsidRPr="00877D8F">
        <w:rPr>
          <w:rFonts w:asciiTheme="majorHAnsi" w:hAnsiTheme="majorHAnsi" w:cstheme="majorHAnsi"/>
          <w:color w:val="222222"/>
          <w:szCs w:val="22"/>
          <w:u w:val="single"/>
          <w:lang w:val="en"/>
        </w:rPr>
        <w:t> </w:t>
      </w:r>
      <w:r w:rsidRPr="00877D8F">
        <w:rPr>
          <w:rFonts w:asciiTheme="majorHAnsi" w:hAnsiTheme="majorHAnsi" w:cstheme="majorHAnsi"/>
          <w:color w:val="222222"/>
          <w:szCs w:val="22"/>
          <w:u w:val="single"/>
          <w:shd w:val="clear" w:color="auto" w:fill="00FF00"/>
          <w:lang w:val="en"/>
        </w:rPr>
        <w:t>is</w:t>
      </w:r>
      <w:r w:rsidRPr="00877D8F">
        <w:rPr>
          <w:rFonts w:asciiTheme="majorHAnsi" w:hAnsiTheme="majorHAnsi" w:cstheme="majorHAnsi"/>
          <w:color w:val="222222"/>
          <w:szCs w:val="22"/>
          <w:u w:val="single"/>
          <w:lang w:val="en"/>
        </w:rPr>
        <w:t> in part </w:t>
      </w:r>
      <w:r w:rsidRPr="00877D8F">
        <w:rPr>
          <w:rFonts w:asciiTheme="majorHAnsi" w:hAnsiTheme="majorHAnsi" w:cstheme="majorHAnsi"/>
          <w:color w:val="222222"/>
          <w:szCs w:val="22"/>
          <w:u w:val="single"/>
          <w:shd w:val="clear" w:color="auto" w:fill="00FF00"/>
          <w:lang w:val="en"/>
        </w:rPr>
        <w:t>a product</w:t>
      </w:r>
      <w:r w:rsidRPr="00877D8F">
        <w:rPr>
          <w:rFonts w:asciiTheme="majorHAnsi" w:hAnsiTheme="majorHAnsi" w:cstheme="majorHAnsi"/>
          <w:color w:val="222222"/>
          <w:szCs w:val="22"/>
          <w:u w:val="single"/>
          <w:lang w:val="en"/>
        </w:rPr>
        <w:t> </w:t>
      </w:r>
      <w:r w:rsidRPr="00877D8F">
        <w:rPr>
          <w:rFonts w:asciiTheme="majorHAnsi" w:hAnsiTheme="majorHAnsi" w:cstheme="majorHAnsi"/>
          <w:color w:val="222222"/>
          <w:szCs w:val="22"/>
          <w:u w:val="single"/>
          <w:shd w:val="clear" w:color="auto" w:fill="00FF00"/>
          <w:lang w:val="en"/>
        </w:rPr>
        <w:t>of</w:t>
      </w:r>
      <w:r w:rsidRPr="00877D8F">
        <w:rPr>
          <w:rFonts w:asciiTheme="majorHAnsi" w:hAnsiTheme="majorHAnsi" w:cstheme="majorHAnsi"/>
          <w:color w:val="222222"/>
          <w:szCs w:val="22"/>
          <w:u w:val="single"/>
          <w:lang w:val="en"/>
        </w:rPr>
        <w:t> </w:t>
      </w:r>
      <w:r w:rsidRPr="00877D8F">
        <w:rPr>
          <w:rFonts w:asciiTheme="majorHAnsi" w:hAnsiTheme="majorHAnsi" w:cstheme="majorHAnsi"/>
          <w:color w:val="222222"/>
          <w:szCs w:val="22"/>
          <w:u w:val="single"/>
          <w:shd w:val="clear" w:color="auto" w:fill="00FF00"/>
          <w:lang w:val="en"/>
        </w:rPr>
        <w:t>the</w:t>
      </w:r>
      <w:r w:rsidRPr="00877D8F">
        <w:rPr>
          <w:rFonts w:asciiTheme="majorHAnsi" w:hAnsiTheme="majorHAnsi" w:cstheme="majorHAnsi"/>
          <w:color w:val="222222"/>
          <w:szCs w:val="22"/>
          <w:u w:val="single"/>
          <w:lang w:val="en"/>
        </w:rPr>
        <w:t> technology and </w:t>
      </w:r>
      <w:r w:rsidRPr="00877D8F">
        <w:rPr>
          <w:rFonts w:asciiTheme="majorHAnsi" w:hAnsiTheme="majorHAnsi" w:cstheme="majorHAnsi"/>
          <w:color w:val="222222"/>
          <w:szCs w:val="22"/>
          <w:u w:val="single"/>
          <w:shd w:val="clear" w:color="auto" w:fill="00FF00"/>
          <w:lang w:val="en"/>
        </w:rPr>
        <w:t>defense sectors of</w:t>
      </w:r>
      <w:r w:rsidRPr="00877D8F">
        <w:rPr>
          <w:rFonts w:asciiTheme="majorHAnsi" w:hAnsiTheme="majorHAnsi" w:cstheme="majorHAnsi"/>
          <w:color w:val="222222"/>
          <w:szCs w:val="22"/>
          <w:u w:val="single"/>
          <w:lang w:val="en"/>
        </w:rPr>
        <w:t> the </w:t>
      </w:r>
      <w:r w:rsidRPr="00877D8F">
        <w:rPr>
          <w:rFonts w:asciiTheme="majorHAnsi" w:hAnsiTheme="majorHAnsi" w:cstheme="majorHAnsi"/>
          <w:color w:val="222222"/>
          <w:szCs w:val="22"/>
          <w:u w:val="single"/>
          <w:shd w:val="clear" w:color="auto" w:fill="00FF00"/>
          <w:lang w:val="en"/>
        </w:rPr>
        <w:t>California</w:t>
      </w:r>
      <w:r w:rsidRPr="00877D8F">
        <w:rPr>
          <w:rFonts w:asciiTheme="majorHAnsi" w:hAnsiTheme="majorHAnsi" w:cstheme="majorHAnsi"/>
          <w:color w:val="222222"/>
          <w:szCs w:val="22"/>
          <w:u w:val="single"/>
          <w:lang w:val="en"/>
        </w:rPr>
        <w:t> economy</w:t>
      </w:r>
      <w:r w:rsidRPr="00877D8F">
        <w:rPr>
          <w:rFonts w:asciiTheme="majorHAnsi" w:hAnsiTheme="majorHAnsi" w:cstheme="majorHAnsi"/>
          <w:color w:val="222222"/>
          <w:sz w:val="16"/>
          <w:szCs w:val="16"/>
          <w:lang w:val="en"/>
        </w:rPr>
        <w:t>. </w:t>
      </w:r>
      <w:r w:rsidRPr="00877D8F">
        <w:rPr>
          <w:rFonts w:asciiTheme="majorHAnsi" w:hAnsiTheme="majorHAnsi" w:cstheme="majorHAnsi"/>
          <w:color w:val="222222"/>
          <w:szCs w:val="22"/>
          <w:u w:val="single"/>
          <w:shd w:val="clear" w:color="auto" w:fill="00FF00"/>
        </w:rPr>
        <w:t>A state budget crisis</w:t>
      </w:r>
      <w:r w:rsidRPr="00877D8F">
        <w:rPr>
          <w:rFonts w:asciiTheme="majorHAnsi" w:hAnsiTheme="majorHAnsi" w:cstheme="majorHAnsi"/>
          <w:color w:val="222222"/>
          <w:sz w:val="16"/>
          <w:szCs w:val="16"/>
          <w:shd w:val="clear" w:color="auto" w:fill="00FF00"/>
        </w:rPr>
        <w:t> </w:t>
      </w:r>
      <w:r w:rsidRPr="00877D8F">
        <w:rPr>
          <w:rFonts w:asciiTheme="majorHAnsi" w:hAnsiTheme="majorHAnsi" w:cstheme="majorHAnsi"/>
          <w:color w:val="222222"/>
          <w:sz w:val="16"/>
          <w:szCs w:val="16"/>
        </w:rPr>
        <w:t>that </w:t>
      </w:r>
      <w:r w:rsidRPr="00877D8F">
        <w:rPr>
          <w:rFonts w:asciiTheme="majorHAnsi" w:hAnsiTheme="majorHAnsi" w:cstheme="majorHAnsi"/>
          <w:color w:val="222222"/>
          <w:szCs w:val="22"/>
          <w:u w:val="single"/>
          <w:shd w:val="clear" w:color="auto" w:fill="00FF00"/>
        </w:rPr>
        <w:t>significantly</w:t>
      </w:r>
      <w:r w:rsidRPr="00877D8F">
        <w:rPr>
          <w:rFonts w:asciiTheme="majorHAnsi" w:hAnsiTheme="majorHAnsi" w:cstheme="majorHAnsi"/>
          <w:color w:val="222222"/>
          <w:szCs w:val="22"/>
          <w:u w:val="single"/>
        </w:rPr>
        <w:t> </w:t>
      </w:r>
      <w:r w:rsidRPr="00877D8F">
        <w:rPr>
          <w:rFonts w:asciiTheme="majorHAnsi" w:hAnsiTheme="majorHAnsi" w:cstheme="majorHAnsi"/>
          <w:color w:val="222222"/>
          <w:szCs w:val="22"/>
          <w:u w:val="single"/>
          <w:shd w:val="clear" w:color="auto" w:fill="00FF00"/>
        </w:rPr>
        <w:t>cuts</w:t>
      </w:r>
      <w:r w:rsidRPr="00877D8F">
        <w:rPr>
          <w:rFonts w:asciiTheme="majorHAnsi" w:hAnsiTheme="majorHAnsi" w:cstheme="majorHAnsi"/>
          <w:color w:val="222222"/>
          <w:szCs w:val="22"/>
          <w:u w:val="single"/>
        </w:rPr>
        <w:t> </w:t>
      </w:r>
      <w:r w:rsidRPr="00877D8F">
        <w:rPr>
          <w:rFonts w:asciiTheme="majorHAnsi" w:hAnsiTheme="majorHAnsi" w:cstheme="majorHAnsi"/>
          <w:color w:val="222222"/>
          <w:szCs w:val="22"/>
          <w:u w:val="single"/>
          <w:shd w:val="clear" w:color="auto" w:fill="00FF00"/>
        </w:rPr>
        <w:t>back</w:t>
      </w:r>
      <w:r w:rsidRPr="00877D8F">
        <w:rPr>
          <w:rFonts w:asciiTheme="majorHAnsi" w:hAnsiTheme="majorHAnsi" w:cstheme="majorHAnsi"/>
          <w:color w:val="222222"/>
          <w:szCs w:val="22"/>
          <w:u w:val="single"/>
        </w:rPr>
        <w:t> </w:t>
      </w:r>
      <w:r w:rsidRPr="00877D8F">
        <w:rPr>
          <w:rFonts w:asciiTheme="majorHAnsi" w:hAnsiTheme="majorHAnsi" w:cstheme="majorHAnsi"/>
          <w:color w:val="222222"/>
          <w:szCs w:val="22"/>
          <w:u w:val="single"/>
          <w:shd w:val="clear" w:color="auto" w:fill="00FF00"/>
        </w:rPr>
        <w:t>on</w:t>
      </w:r>
      <w:r w:rsidRPr="00877D8F">
        <w:rPr>
          <w:rFonts w:asciiTheme="majorHAnsi" w:hAnsiTheme="majorHAnsi" w:cstheme="majorHAnsi"/>
          <w:color w:val="222222"/>
          <w:szCs w:val="22"/>
          <w:u w:val="single"/>
        </w:rPr>
        <w:t> everything from education (</w:t>
      </w:r>
      <w:r w:rsidRPr="00877D8F">
        <w:rPr>
          <w:rFonts w:asciiTheme="majorHAnsi" w:hAnsiTheme="majorHAnsi" w:cstheme="majorHAnsi"/>
          <w:color w:val="222222"/>
          <w:szCs w:val="22"/>
          <w:u w:val="single"/>
          <w:lang w:val="en"/>
        </w:rPr>
        <w:t>including </w:t>
      </w:r>
      <w:r w:rsidRPr="00877D8F">
        <w:rPr>
          <w:rFonts w:asciiTheme="majorHAnsi" w:hAnsiTheme="majorHAnsi" w:cstheme="majorHAnsi"/>
          <w:color w:val="222222"/>
          <w:szCs w:val="22"/>
          <w:u w:val="single"/>
          <w:shd w:val="clear" w:color="auto" w:fill="00FF00"/>
          <w:lang w:val="en"/>
        </w:rPr>
        <w:t>higher education</w:t>
      </w:r>
      <w:r w:rsidRPr="00877D8F">
        <w:rPr>
          <w:rFonts w:asciiTheme="majorHAnsi" w:hAnsiTheme="majorHAnsi" w:cstheme="majorHAnsi"/>
          <w:color w:val="222222"/>
          <w:szCs w:val="22"/>
          <w:u w:val="single"/>
          <w:lang w:val="en"/>
        </w:rPr>
        <w:t>, where so many innovative breakthroughs have taken place)</w:t>
      </w:r>
      <w:r w:rsidRPr="00877D8F">
        <w:rPr>
          <w:rFonts w:asciiTheme="majorHAnsi" w:hAnsiTheme="majorHAnsi" w:cstheme="majorHAnsi"/>
          <w:color w:val="222222"/>
          <w:szCs w:val="22"/>
          <w:u w:val="single"/>
          <w:shd w:val="clear" w:color="auto" w:fill="00FF00"/>
        </w:rPr>
        <w:t>to health care</w:t>
      </w:r>
      <w:r w:rsidRPr="00877D8F">
        <w:rPr>
          <w:rFonts w:asciiTheme="majorHAnsi" w:hAnsiTheme="majorHAnsi" w:cstheme="majorHAnsi"/>
          <w:color w:val="222222"/>
          <w:sz w:val="16"/>
          <w:szCs w:val="16"/>
        </w:rPr>
        <w:t> </w:t>
      </w:r>
      <w:r w:rsidRPr="00877D8F">
        <w:rPr>
          <w:rFonts w:asciiTheme="majorHAnsi" w:hAnsiTheme="majorHAnsi" w:cstheme="majorHAnsi"/>
          <w:color w:val="222222"/>
          <w:szCs w:val="22"/>
          <w:u w:val="single"/>
          <w:shd w:val="clear" w:color="auto" w:fill="00FF00"/>
        </w:rPr>
        <w:t>has ramifications for</w:t>
      </w:r>
      <w:r w:rsidRPr="00877D8F">
        <w:rPr>
          <w:rFonts w:asciiTheme="majorHAnsi" w:hAnsiTheme="majorHAnsi" w:cstheme="majorHAnsi"/>
          <w:color w:val="222222"/>
          <w:szCs w:val="22"/>
          <w:u w:val="single"/>
        </w:rPr>
        <w:t> how the United States projects its </w:t>
      </w:r>
      <w:r w:rsidRPr="00877D8F">
        <w:rPr>
          <w:rFonts w:asciiTheme="majorHAnsi" w:hAnsiTheme="majorHAnsi" w:cstheme="majorHAnsi"/>
          <w:b/>
          <w:bCs/>
          <w:color w:val="222222"/>
          <w:szCs w:val="22"/>
          <w:u w:val="single"/>
          <w:shd w:val="clear" w:color="auto" w:fill="00FF00"/>
        </w:rPr>
        <w:t>influence</w:t>
      </w:r>
      <w:r w:rsidRPr="00877D8F">
        <w:rPr>
          <w:rFonts w:asciiTheme="majorHAnsi" w:hAnsiTheme="majorHAnsi" w:cstheme="majorHAnsi"/>
          <w:b/>
          <w:bCs/>
          <w:color w:val="222222"/>
          <w:szCs w:val="22"/>
          <w:u w:val="single"/>
        </w:rPr>
        <w:t> </w:t>
      </w:r>
      <w:r w:rsidRPr="00877D8F">
        <w:rPr>
          <w:rFonts w:asciiTheme="majorHAnsi" w:hAnsiTheme="majorHAnsi" w:cstheme="majorHAnsi"/>
          <w:b/>
          <w:bCs/>
          <w:color w:val="222222"/>
          <w:szCs w:val="22"/>
          <w:u w:val="single"/>
          <w:shd w:val="clear" w:color="auto" w:fill="00FF00"/>
        </w:rPr>
        <w:t>throughout the world</w:t>
      </w:r>
      <w:r w:rsidRPr="00877D8F">
        <w:rPr>
          <w:rFonts w:asciiTheme="majorHAnsi" w:hAnsiTheme="majorHAnsi" w:cstheme="majorHAnsi"/>
          <w:color w:val="222222"/>
          <w:szCs w:val="22"/>
          <w:u w:val="single"/>
          <w:lang w:val="en"/>
        </w:rPr>
        <w:t>. </w:t>
      </w:r>
      <w:r w:rsidRPr="00877D8F">
        <w:rPr>
          <w:rFonts w:asciiTheme="majorHAnsi" w:hAnsiTheme="majorHAnsi" w:cstheme="majorHAnsi"/>
          <w:color w:val="222222"/>
          <w:sz w:val="16"/>
          <w:szCs w:val="16"/>
          <w:lang w:val="en"/>
        </w:rPr>
        <w:t>In previous issues of In the National Interest, other authors have pointed out the dangerous implications of continued deficit spending by the federal government to support overseas operations, and this problem can only increase if a continuing crisis in the principal engine of America's economy continues. And, of course, </w:t>
      </w:r>
      <w:r w:rsidRPr="00877D8F">
        <w:rPr>
          <w:rFonts w:asciiTheme="majorHAnsi" w:hAnsiTheme="majorHAnsi" w:cstheme="majorHAnsi"/>
          <w:color w:val="222222"/>
          <w:szCs w:val="22"/>
          <w:u w:val="single"/>
        </w:rPr>
        <w:t>California is the bellweather for the nation as a whole</w:t>
      </w:r>
      <w:r w:rsidRPr="00877D8F">
        <w:rPr>
          <w:rFonts w:asciiTheme="majorHAnsi" w:hAnsiTheme="majorHAnsi" w:cstheme="majorHAnsi"/>
          <w:color w:val="222222"/>
          <w:sz w:val="16"/>
          <w:szCs w:val="16"/>
          <w:lang w:val="en"/>
        </w:rPr>
        <w:t>. Twenty-nine states have either passed or are considering tax hikes to close budget deficits. Several states--including Hawaii, Georgia and North Carolina--will call special fall sessions of their legislatures to deal with the fact that collected taxes have fallen short of budget projections. Yet the attitude is that the recall in California is amusing political comedy, nothing more. There seems to be almost no recognition of the fact that whoever sits in the governor's chair after October 7 --whether Grey Davis survives or is "terminated" --must work quickly to solve the problems that have led California into its current quagmire. </w:t>
      </w:r>
      <w:r w:rsidRPr="00877D8F">
        <w:rPr>
          <w:rFonts w:asciiTheme="majorHAnsi" w:hAnsiTheme="majorHAnsi" w:cstheme="majorHAnsi"/>
          <w:color w:val="222222"/>
          <w:szCs w:val="22"/>
          <w:u w:val="single"/>
        </w:rPr>
        <w:t>Few other countries in the world would be so blasé if political turmoil and economic collapse threatened the welfare of a key component of its national power</w:t>
      </w:r>
      <w:r w:rsidRPr="00877D8F">
        <w:rPr>
          <w:rFonts w:asciiTheme="majorHAnsi" w:hAnsiTheme="majorHAnsi" w:cstheme="majorHAnsi"/>
          <w:color w:val="222222"/>
          <w:szCs w:val="22"/>
          <w:u w:val="single"/>
          <w:lang w:val="en"/>
        </w:rPr>
        <w:t>.</w:t>
      </w:r>
      <w:r w:rsidRPr="00877D8F">
        <w:rPr>
          <w:rFonts w:asciiTheme="majorHAnsi" w:hAnsiTheme="majorHAnsi" w:cstheme="majorHAnsi"/>
          <w:color w:val="222222"/>
          <w:sz w:val="16"/>
          <w:szCs w:val="16"/>
          <w:lang w:val="en"/>
        </w:rPr>
        <w:t> The California crisis reminds us that there is no neat line dividing "domestic" and "foreign" policy. </w:t>
      </w:r>
      <w:r w:rsidRPr="00877D8F">
        <w:rPr>
          <w:rFonts w:asciiTheme="majorHAnsi" w:hAnsiTheme="majorHAnsi" w:cstheme="majorHAnsi"/>
          <w:color w:val="222222"/>
          <w:szCs w:val="22"/>
          <w:u w:val="single"/>
          <w:shd w:val="clear" w:color="auto" w:fill="00FF00"/>
        </w:rPr>
        <w:t>Ensuring that California survives</w:t>
      </w:r>
      <w:r w:rsidRPr="00877D8F">
        <w:rPr>
          <w:rFonts w:asciiTheme="majorHAnsi" w:hAnsiTheme="majorHAnsi" w:cstheme="majorHAnsi"/>
          <w:color w:val="222222"/>
          <w:szCs w:val="22"/>
          <w:u w:val="single"/>
        </w:rPr>
        <w:t>its current crisis </w:t>
      </w:r>
      <w:r w:rsidRPr="00877D8F">
        <w:rPr>
          <w:rFonts w:asciiTheme="majorHAnsi" w:hAnsiTheme="majorHAnsi" w:cstheme="majorHAnsi"/>
          <w:b/>
          <w:bCs/>
          <w:color w:val="222222"/>
          <w:szCs w:val="22"/>
          <w:u w:val="single"/>
          <w:shd w:val="clear" w:color="auto" w:fill="00FF00"/>
        </w:rPr>
        <w:t>is no less a priority than</w:t>
      </w:r>
      <w:r w:rsidRPr="00877D8F">
        <w:rPr>
          <w:rFonts w:asciiTheme="majorHAnsi" w:hAnsiTheme="majorHAnsi" w:cstheme="majorHAnsi"/>
          <w:b/>
          <w:bCs/>
          <w:color w:val="222222"/>
          <w:szCs w:val="22"/>
          <w:u w:val="single"/>
        </w:rPr>
        <w:t> stabilizing Iraq or </w:t>
      </w:r>
      <w:r w:rsidRPr="00877D8F">
        <w:rPr>
          <w:rFonts w:asciiTheme="majorHAnsi" w:hAnsiTheme="majorHAnsi" w:cstheme="majorHAnsi"/>
          <w:b/>
          <w:bCs/>
          <w:color w:val="222222"/>
          <w:szCs w:val="22"/>
          <w:u w:val="single"/>
          <w:shd w:val="clear" w:color="auto" w:fill="00FF00"/>
        </w:rPr>
        <w:t>containing North Korea</w:t>
      </w:r>
      <w:r w:rsidRPr="00877D8F">
        <w:rPr>
          <w:rFonts w:asciiTheme="majorHAnsi" w:hAnsiTheme="majorHAnsi" w:cstheme="majorHAnsi"/>
          <w:color w:val="222222"/>
          <w:szCs w:val="22"/>
          <w:u w:val="single"/>
          <w:shd w:val="clear" w:color="auto" w:fill="00FF00"/>
        </w:rPr>
        <w:t>.</w:t>
      </w:r>
    </w:p>
    <w:p w:rsidR="00877D8F" w:rsidRPr="00877D8F" w:rsidRDefault="00877D8F" w:rsidP="00877D8F">
      <w:pPr>
        <w:rPr>
          <w:rFonts w:asciiTheme="majorHAnsi" w:hAnsiTheme="majorHAnsi" w:cstheme="majorHAnsi"/>
          <w:u w:val="single"/>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Growth Good</w:t>
      </w:r>
    </w:p>
    <w:p w:rsidR="00877D8F" w:rsidRPr="00877D8F" w:rsidRDefault="00877D8F" w:rsidP="00877D8F">
      <w:pPr>
        <w:pStyle w:val="Heading4"/>
        <w:rPr>
          <w:rFonts w:asciiTheme="majorHAnsi" w:hAnsiTheme="majorHAnsi" w:cstheme="majorHAnsi"/>
          <w:u w:val="single"/>
        </w:rPr>
      </w:pPr>
      <w:r w:rsidRPr="00877D8F">
        <w:rPr>
          <w:rFonts w:asciiTheme="majorHAnsi" w:hAnsiTheme="majorHAnsi" w:cstheme="majorHAnsi"/>
        </w:rPr>
        <w:t xml:space="preserve">U.S. economic decline ensures </w:t>
      </w:r>
      <w:r w:rsidRPr="00877D8F">
        <w:rPr>
          <w:rFonts w:asciiTheme="majorHAnsi" w:hAnsiTheme="majorHAnsi" w:cstheme="majorHAnsi"/>
          <w:u w:val="single"/>
        </w:rPr>
        <w:t>mass instability</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Posen 18</w:t>
      </w:r>
      <w:r w:rsidRPr="00877D8F">
        <w:rPr>
          <w:rFonts w:asciiTheme="majorHAnsi" w:hAnsiTheme="majorHAnsi" w:cstheme="majorHAnsi"/>
        </w:rPr>
        <w:t xml:space="preserve"> - President of the Peterson Institute for International Economics</w:t>
      </w:r>
      <w:r w:rsidRPr="00877D8F">
        <w:rPr>
          <w:rFonts w:asciiTheme="majorHAnsi" w:hAnsiTheme="majorHAnsi" w:cstheme="majorHAnsi"/>
        </w:rPr>
        <w:br/>
        <w:t>Adam S, "The Post-American World Economy," Foreign Affairs, March/April 2018</w:t>
      </w:r>
    </w:p>
    <w:p w:rsidR="00877D8F" w:rsidRPr="00877D8F" w:rsidRDefault="00877D8F" w:rsidP="00877D8F">
      <w:pPr>
        <w:rPr>
          <w:rFonts w:asciiTheme="majorHAnsi" w:hAnsiTheme="majorHAnsi" w:cstheme="majorHAnsi"/>
          <w:u w:val="single"/>
        </w:rPr>
      </w:pPr>
      <w:r w:rsidRPr="00877D8F">
        <w:rPr>
          <w:rStyle w:val="StyleUnderline"/>
          <w:rFonts w:asciiTheme="majorHAnsi" w:hAnsiTheme="majorHAnsi" w:cstheme="majorHAnsi"/>
        </w:rPr>
        <w:t>The</w:t>
      </w:r>
      <w:r w:rsidRPr="00877D8F">
        <w:rPr>
          <w:rFonts w:asciiTheme="majorHAnsi" w:hAnsiTheme="majorHAnsi" w:cstheme="majorHAnsi"/>
          <w:sz w:val="16"/>
        </w:rPr>
        <w:t xml:space="preserve"> United States’ </w:t>
      </w:r>
      <w:r w:rsidRPr="00877D8F">
        <w:rPr>
          <w:rStyle w:val="StyleUnderline"/>
          <w:rFonts w:asciiTheme="majorHAnsi" w:hAnsiTheme="majorHAnsi" w:cstheme="majorHAnsi"/>
        </w:rPr>
        <w:t>motivation for building the postwar economic system was as much preventing conflict as promoting growth. In setting out the rules by which</w:t>
      </w:r>
      <w:r w:rsidRPr="00877D8F">
        <w:rPr>
          <w:rFonts w:asciiTheme="majorHAnsi" w:hAnsiTheme="majorHAnsi" w:cstheme="majorHAnsi"/>
          <w:sz w:val="16"/>
        </w:rPr>
        <w:t xml:space="preserve"> all </w:t>
      </w:r>
      <w:r w:rsidRPr="00877D8F">
        <w:rPr>
          <w:rStyle w:val="StyleUnderline"/>
          <w:rFonts w:asciiTheme="majorHAnsi" w:hAnsiTheme="majorHAnsi" w:cstheme="majorHAnsi"/>
        </w:rPr>
        <w:t>members</w:t>
      </w:r>
      <w:r w:rsidRPr="00877D8F">
        <w:rPr>
          <w:rFonts w:asciiTheme="majorHAnsi" w:hAnsiTheme="majorHAnsi" w:cstheme="majorHAnsi"/>
          <w:sz w:val="16"/>
        </w:rPr>
        <w:t xml:space="preserve"> would </w:t>
      </w:r>
      <w:r w:rsidRPr="00877D8F">
        <w:rPr>
          <w:rStyle w:val="StyleUnderline"/>
          <w:rFonts w:asciiTheme="majorHAnsi" w:hAnsiTheme="majorHAnsi" w:cstheme="majorHAnsi"/>
        </w:rPr>
        <w:t>conduct business</w:t>
      </w:r>
      <w:r w:rsidRPr="00877D8F">
        <w:rPr>
          <w:rFonts w:asciiTheme="majorHAnsi" w:hAnsiTheme="majorHAnsi" w:cstheme="majorHAnsi"/>
          <w:sz w:val="16"/>
        </w:rPr>
        <w:t xml:space="preserve">, </w:t>
      </w:r>
      <w:r w:rsidRPr="00877D8F">
        <w:rPr>
          <w:rStyle w:val="StyleUnderline"/>
          <w:rFonts w:asciiTheme="majorHAnsi" w:hAnsiTheme="majorHAnsi" w:cstheme="majorHAnsi"/>
        </w:rPr>
        <w:t>the architects of the system hoped to separate economic from military competition. U.S. withdrawal need not result in economic or physical wars</w:t>
      </w:r>
      <w:r w:rsidRPr="00877D8F">
        <w:rPr>
          <w:rStyle w:val="Emphasis"/>
          <w:rFonts w:asciiTheme="majorHAnsi" w:hAnsiTheme="majorHAnsi" w:cstheme="majorHAnsi"/>
        </w:rPr>
        <w:t>, but it will raise the risk of stumbling into conflict by accident</w:t>
      </w:r>
      <w:r w:rsidRPr="00877D8F">
        <w:rPr>
          <w:rFonts w:asciiTheme="majorHAnsi" w:hAnsiTheme="majorHAnsi" w:cstheme="majorHAnsi"/>
          <w:sz w:val="16"/>
        </w:rPr>
        <w:t xml:space="preserve">. Without agreed-on rules, </w:t>
      </w:r>
      <w:r w:rsidRPr="00877D8F">
        <w:rPr>
          <w:rStyle w:val="StyleUnderline"/>
          <w:rFonts w:asciiTheme="majorHAnsi" w:hAnsiTheme="majorHAnsi" w:cstheme="majorHAnsi"/>
        </w:rPr>
        <w:t>even minor economic disputes have the potential to set off escalating counterattacks. If the norm of separation between economic and military confrontations breaks down, economic frictions, such as Chinese theft of i</w:t>
      </w:r>
      <w:r w:rsidRPr="00877D8F">
        <w:rPr>
          <w:rFonts w:asciiTheme="majorHAnsi" w:hAnsiTheme="majorHAnsi" w:cstheme="majorHAnsi"/>
          <w:sz w:val="16"/>
        </w:rPr>
        <w:t xml:space="preserve">ntellectual </w:t>
      </w:r>
      <w:r w:rsidRPr="00877D8F">
        <w:rPr>
          <w:rStyle w:val="StyleUnderline"/>
          <w:rFonts w:asciiTheme="majorHAnsi" w:hAnsiTheme="majorHAnsi" w:cstheme="majorHAnsi"/>
        </w:rPr>
        <w:t>p</w:t>
      </w:r>
      <w:r w:rsidRPr="00877D8F">
        <w:rPr>
          <w:rFonts w:asciiTheme="majorHAnsi" w:hAnsiTheme="majorHAnsi" w:cstheme="majorHAnsi"/>
          <w:sz w:val="16"/>
        </w:rPr>
        <w:t xml:space="preserve">roperty </w:t>
      </w:r>
      <w:r w:rsidRPr="00877D8F">
        <w:rPr>
          <w:rStyle w:val="StyleUnderline"/>
          <w:rFonts w:asciiTheme="majorHAnsi" w:hAnsiTheme="majorHAnsi" w:cstheme="majorHAnsi"/>
        </w:rPr>
        <w:t>or</w:t>
      </w:r>
      <w:r w:rsidRPr="00877D8F">
        <w:rPr>
          <w:rFonts w:asciiTheme="majorHAnsi" w:hAnsiTheme="majorHAnsi" w:cstheme="majorHAnsi"/>
          <w:sz w:val="16"/>
        </w:rPr>
        <w:t xml:space="preserve"> restrictions on trade with a </w:t>
      </w:r>
      <w:r w:rsidRPr="00877D8F">
        <w:rPr>
          <w:rStyle w:val="StyleUnderline"/>
          <w:rFonts w:asciiTheme="majorHAnsi" w:hAnsiTheme="majorHAnsi" w:cstheme="majorHAnsi"/>
        </w:rPr>
        <w:t>nuclear Iran or North Korea</w:t>
      </w:r>
      <w:r w:rsidRPr="00877D8F">
        <w:rPr>
          <w:rStyle w:val="Emphasis"/>
          <w:rFonts w:asciiTheme="majorHAnsi" w:hAnsiTheme="majorHAnsi" w:cstheme="majorHAnsi"/>
        </w:rPr>
        <w:t>, could turn into outright conflict</w:t>
      </w:r>
      <w:r w:rsidRPr="00877D8F">
        <w:rPr>
          <w:rFonts w:asciiTheme="majorHAnsi" w:hAnsiTheme="majorHAnsi" w:cstheme="majorHAnsi"/>
          <w:sz w:val="16"/>
        </w:rPr>
        <w:t xml:space="preserve">. It is plausible that as the United States retreats and thereby weakens its economy, </w:t>
      </w:r>
      <w:r w:rsidRPr="00877D8F">
        <w:rPr>
          <w:rStyle w:val="StyleUnderline"/>
          <w:rFonts w:asciiTheme="majorHAnsi" w:hAnsiTheme="majorHAnsi" w:cstheme="majorHAnsi"/>
        </w:rPr>
        <w:t>the Trump administration will blame the economic damage not on its own actions but on foreign governments, creating a self-perpetuating cycle of anger. When other major countries step forward to preserve the open economic order, or defend themselves against U.S. economic aggression, Washington may interpret that as an attack on U.S. primacy</w:t>
      </w:r>
      <w:r w:rsidRPr="00877D8F">
        <w:rPr>
          <w:rFonts w:asciiTheme="majorHAnsi" w:hAnsiTheme="majorHAnsi" w:cstheme="majorHAnsi"/>
          <w:sz w:val="16"/>
        </w:rPr>
        <w:t xml:space="preserve">. </w:t>
      </w:r>
      <w:r w:rsidRPr="00877D8F">
        <w:rPr>
          <w:rStyle w:val="StyleUnderline"/>
          <w:rFonts w:asciiTheme="majorHAnsi" w:hAnsiTheme="majorHAnsi" w:cstheme="majorHAnsi"/>
        </w:rPr>
        <w:t>The Trump administration might even misinterpret the current forbearance by China or the EU as a sign of weakness and an invitation to escalate confrontations</w:t>
      </w:r>
      <w:r w:rsidRPr="00877D8F">
        <w:rPr>
          <w:rFonts w:asciiTheme="majorHAnsi" w:hAnsiTheme="majorHAnsi" w:cstheme="majorHAnsi"/>
          <w:sz w:val="16"/>
        </w:rPr>
        <w:t>. Today, a smaller share of the world’s population than ever lives in poverty, and a larger share than ever lives a middle-class existence. This is not solely the result of China’s astonishing rise. In Chile, Ethiopia, India, Indonesia, South Korea, Vietnam, and the countries of the former Soviet Union</w:t>
      </w:r>
      <w:r w:rsidRPr="00877D8F">
        <w:rPr>
          <w:rStyle w:val="StyleUnderline"/>
          <w:rFonts w:asciiTheme="majorHAnsi" w:hAnsiTheme="majorHAnsi" w:cstheme="majorHAnsi"/>
        </w:rPr>
        <w:t>, economic growth has brought hundreds of millions of people out of what amounted to subsistence or little bette</w:t>
      </w:r>
      <w:r w:rsidRPr="00877D8F">
        <w:rPr>
          <w:rFonts w:asciiTheme="majorHAnsi" w:hAnsiTheme="majorHAnsi" w:cstheme="majorHAnsi"/>
          <w:sz w:val="16"/>
        </w:rPr>
        <w:t xml:space="preserve">r. </w:t>
      </w:r>
      <w:r w:rsidRPr="00877D8F">
        <w:rPr>
          <w:rStyle w:val="StyleUnderline"/>
          <w:rFonts w:asciiTheme="majorHAnsi" w:hAnsiTheme="majorHAnsi" w:cstheme="majorHAnsi"/>
        </w:rPr>
        <w:t>This miracle took place without conquest or even much conflict</w:t>
      </w:r>
      <w:r w:rsidRPr="00877D8F">
        <w:rPr>
          <w:rFonts w:asciiTheme="majorHAnsi" w:hAnsiTheme="majorHAnsi" w:cstheme="majorHAnsi"/>
          <w:sz w:val="16"/>
        </w:rPr>
        <w:t xml:space="preserve">, and with greater protections for private property and human rights than ever before. </w:t>
      </w:r>
      <w:r w:rsidRPr="00877D8F">
        <w:rPr>
          <w:rStyle w:val="StyleUnderline"/>
          <w:rFonts w:asciiTheme="majorHAnsi" w:hAnsiTheme="majorHAnsi" w:cstheme="majorHAnsi"/>
        </w:rPr>
        <w:t xml:space="preserve">The liberal order constructed and led by the United States made such progress possible by giving countries, businesses, and individuals the opportunity to build their economic lives </w:t>
      </w:r>
      <w:r w:rsidRPr="00877D8F">
        <w:rPr>
          <w:rFonts w:asciiTheme="majorHAnsi" w:hAnsiTheme="majorHAnsi" w:cstheme="majorHAnsi"/>
          <w:sz w:val="16"/>
        </w:rPr>
        <w:t xml:space="preserve">without fear of a foreign power taking away what they had made. That U.S. leadership has not, as some have charged, hurt the United States. The country’s rampant inequality and wage stagnation are largely the result of domestic political choices and failures. </w:t>
      </w:r>
      <w:r w:rsidRPr="00877D8F">
        <w:rPr>
          <w:rStyle w:val="StyleUnderline"/>
          <w:rFonts w:asciiTheme="majorHAnsi" w:hAnsiTheme="majorHAnsi" w:cstheme="majorHAnsi"/>
        </w:rPr>
        <w:t>A world in which the United States ceases to lead—or</w:t>
      </w:r>
      <w:r w:rsidRPr="00877D8F">
        <w:rPr>
          <w:rFonts w:asciiTheme="majorHAnsi" w:hAnsiTheme="majorHAnsi" w:cstheme="majorHAnsi"/>
          <w:sz w:val="16"/>
        </w:rPr>
        <w:t xml:space="preserve">, worse still, </w:t>
      </w:r>
      <w:r w:rsidRPr="00877D8F">
        <w:rPr>
          <w:rStyle w:val="StyleUnderline"/>
          <w:rFonts w:asciiTheme="majorHAnsi" w:hAnsiTheme="majorHAnsi" w:cstheme="majorHAnsi"/>
        </w:rPr>
        <w:t>attacks—the system it built will be poorer, nastier, less fair, and more dangerous for everyone.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Decline leads to Trump lash-out</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Foster 16</w:t>
      </w:r>
      <w:r w:rsidRPr="00877D8F">
        <w:rPr>
          <w:rFonts w:asciiTheme="majorHAnsi" w:hAnsiTheme="majorHAnsi" w:cstheme="majorHAnsi"/>
        </w:rPr>
        <w:t xml:space="preserve"> [Dennis Foster, professor of international studies and political science at the Virginia Military Institute, “Would President Trump go to war to divert attention from problems at home?”, Washington Post, </w:t>
      </w:r>
      <w:hyperlink r:id="rId34" w:history="1">
        <w:r w:rsidRPr="00877D8F">
          <w:rPr>
            <w:rStyle w:val="Hyperlink"/>
            <w:rFonts w:asciiTheme="majorHAnsi" w:hAnsiTheme="majorHAnsi" w:cstheme="majorHAnsi"/>
          </w:rPr>
          <w:t>https://www.washingtonpost.com/news/monkey-cage/wp/2016/12/19/yes-trump-might-well-go-to-war-to-divert-attention-from-problems-at-home/?utm_term=.43745ac4c66c</w:t>
        </w:r>
      </w:hyperlink>
      <w:r w:rsidRPr="00877D8F">
        <w:rPr>
          <w:rStyle w:val="Hyperlink"/>
          <w:rFonts w:asciiTheme="majorHAnsi" w:hAnsiTheme="majorHAnsi" w:cstheme="majorHAnsi"/>
        </w:rPr>
        <w:t>]</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If the U.S. economy tanks, should we expect</w:t>
      </w:r>
      <w:r w:rsidRPr="00877D8F">
        <w:rPr>
          <w:rFonts w:asciiTheme="majorHAnsi" w:hAnsiTheme="majorHAnsi" w:cstheme="majorHAnsi"/>
          <w:sz w:val="16"/>
        </w:rPr>
        <w:t xml:space="preserve"> Donald </w:t>
      </w:r>
      <w:r w:rsidRPr="00877D8F">
        <w:rPr>
          <w:rStyle w:val="StyleUnderline"/>
          <w:rFonts w:asciiTheme="majorHAnsi" w:hAnsiTheme="majorHAnsi" w:cstheme="majorHAnsi"/>
        </w:rPr>
        <w:t>Trump to engage in a diversionary war?</w:t>
      </w:r>
      <w:r w:rsidRPr="00877D8F">
        <w:rPr>
          <w:rFonts w:asciiTheme="majorHAnsi" w:hAnsiTheme="majorHAnsi" w:cstheme="majorHAnsi"/>
          <w:sz w:val="16"/>
        </w:rPr>
        <w:t xml:space="preserve"> Since the age of Machiavelli, </w:t>
      </w:r>
      <w:r w:rsidRPr="00877D8F">
        <w:rPr>
          <w:rStyle w:val="StyleUnderline"/>
          <w:rFonts w:asciiTheme="majorHAnsi" w:hAnsiTheme="majorHAnsi" w:cstheme="majorHAnsi"/>
        </w:rPr>
        <w:t>analysts have expected world leaders to launch international conflicts to deflect popular attention away from problems at home</w:t>
      </w:r>
      <w:r w:rsidRPr="00877D8F">
        <w:rPr>
          <w:rFonts w:asciiTheme="majorHAnsi" w:hAnsiTheme="majorHAnsi" w:cstheme="majorHAnsi"/>
          <w:sz w:val="16"/>
        </w:rPr>
        <w:t xml:space="preserve">. By stirring up feelings of patriotism, </w:t>
      </w:r>
      <w:r w:rsidRPr="00877D8F">
        <w:rPr>
          <w:rStyle w:val="StyleUnderline"/>
          <w:rFonts w:asciiTheme="majorHAnsi" w:hAnsiTheme="majorHAnsi" w:cstheme="majorHAnsi"/>
        </w:rPr>
        <w:t>leaders might escape the political costs of scandal, unpopularity — or a poorly performing economy</w:t>
      </w:r>
      <w:r w:rsidRPr="00877D8F">
        <w:rPr>
          <w:rFonts w:asciiTheme="majorHAnsi" w:hAnsiTheme="majorHAnsi" w:cstheme="majorHAnsi"/>
          <w:sz w:val="16"/>
        </w:rPr>
        <w:t xml:space="preserve">. </w:t>
      </w:r>
      <w:r w:rsidRPr="00877D8F">
        <w:rPr>
          <w:rStyle w:val="Emphasis"/>
          <w:rFonts w:asciiTheme="majorHAnsi" w:hAnsiTheme="majorHAnsi" w:cstheme="majorHAnsi"/>
        </w:rPr>
        <w:t>One often-cited example of diversionary war in modern times is Argentina’s 1982 invasion of the Falklands</w:t>
      </w:r>
      <w:r w:rsidRPr="00877D8F">
        <w:rPr>
          <w:rFonts w:asciiTheme="majorHAnsi" w:hAnsiTheme="majorHAnsi" w:cstheme="majorHAnsi"/>
          <w:sz w:val="16"/>
        </w:rPr>
        <w:t xml:space="preserve">, which several (though not all) political scientists attribute to the junta’s desire to divert the people’s attention from a disastrous economy. </w:t>
      </w:r>
      <w:r w:rsidRPr="00877D8F">
        <w:rPr>
          <w:rStyle w:val="StyleUnderline"/>
          <w:rFonts w:asciiTheme="majorHAnsi" w:hAnsiTheme="majorHAnsi" w:cstheme="majorHAnsi"/>
        </w:rPr>
        <w:t>In a 2014 article, Jonathan Keller and I argued that</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whether U.S. presidents </w:t>
      </w:r>
      <w:r w:rsidRPr="00877D8F">
        <w:rPr>
          <w:rStyle w:val="StyleUnderline"/>
          <w:rFonts w:asciiTheme="majorHAnsi" w:hAnsiTheme="majorHAnsi" w:cstheme="majorHAnsi"/>
        </w:rPr>
        <w:lastRenderedPageBreak/>
        <w:t xml:space="preserve">engage in diversionary conflicts depends </w:t>
      </w:r>
      <w:r w:rsidRPr="00877D8F">
        <w:rPr>
          <w:rFonts w:asciiTheme="majorHAnsi" w:hAnsiTheme="majorHAnsi" w:cstheme="majorHAnsi"/>
          <w:sz w:val="16"/>
        </w:rPr>
        <w:t xml:space="preserve">in part </w:t>
      </w:r>
      <w:r w:rsidRPr="00877D8F">
        <w:rPr>
          <w:rStyle w:val="StyleUnderline"/>
          <w:rFonts w:asciiTheme="majorHAnsi" w:hAnsiTheme="majorHAnsi" w:cstheme="majorHAnsi"/>
        </w:rPr>
        <w:t>on their psychological traits</w:t>
      </w:r>
      <w:r w:rsidRPr="00877D8F">
        <w:rPr>
          <w:rFonts w:asciiTheme="majorHAnsi" w:hAnsiTheme="majorHAnsi" w:cstheme="majorHAnsi"/>
          <w:sz w:val="16"/>
        </w:rPr>
        <w:t xml:space="preserve"> — how they frame the world, process information and develop plans of action. </w:t>
      </w:r>
      <w:r w:rsidRPr="00877D8F">
        <w:rPr>
          <w:rStyle w:val="StyleUnderline"/>
          <w:rFonts w:asciiTheme="majorHAnsi" w:hAnsiTheme="majorHAnsi" w:cstheme="majorHAnsi"/>
        </w:rPr>
        <w:t>Certain traits predispose leaders to more belligerent behavior</w:t>
      </w:r>
      <w:r w:rsidRPr="00877D8F">
        <w:rPr>
          <w:rFonts w:asciiTheme="majorHAnsi" w:hAnsiTheme="majorHAnsi" w:cstheme="majorHAnsi"/>
          <w:sz w:val="16"/>
        </w:rPr>
        <w:t xml:space="preserve">. Do words translate into foreign policy action? </w:t>
      </w:r>
      <w:r w:rsidRPr="00877D8F">
        <w:rPr>
          <w:rStyle w:val="StyleUnderline"/>
          <w:rFonts w:asciiTheme="majorHAnsi" w:hAnsiTheme="majorHAnsi" w:cstheme="majorHAnsi"/>
        </w:rPr>
        <w:t>One way to identify these traits is content analyses of leaders’ rhetoric.</w:t>
      </w:r>
      <w:r w:rsidRPr="00877D8F">
        <w:rPr>
          <w:rFonts w:asciiTheme="majorHAnsi" w:hAnsiTheme="majorHAnsi" w:cstheme="majorHAnsi"/>
          <w:sz w:val="16"/>
        </w:rPr>
        <w:t xml:space="preserve"> The</w:t>
      </w:r>
      <w:r w:rsidRPr="00877D8F">
        <w:rPr>
          <w:rStyle w:val="StyleUnderline"/>
          <w:rFonts w:asciiTheme="majorHAnsi" w:hAnsiTheme="majorHAnsi" w:cstheme="majorHAnsi"/>
        </w:rPr>
        <w:t xml:space="preserve"> more leaders use certain types of verbal constructs, the more likely they are to possess traits that lead them to use military force</w:t>
      </w:r>
      <w:r w:rsidRPr="00877D8F">
        <w:rPr>
          <w:rFonts w:asciiTheme="majorHAnsi" w:hAnsiTheme="majorHAnsi" w:cstheme="majorHAnsi"/>
          <w:sz w:val="16"/>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t>
      </w:r>
      <w:r w:rsidRPr="00877D8F">
        <w:rPr>
          <w:rStyle w:val="StyleUnderline"/>
          <w:rFonts w:asciiTheme="majorHAnsi" w:hAnsiTheme="majorHAnsi" w:cstheme="majorHAnsi"/>
        </w:rPr>
        <w:t>when faced with politically damaging problems that are hard to solve — such as a faltering economy</w:t>
      </w:r>
      <w:r w:rsidRPr="00877D8F">
        <w:rPr>
          <w:rFonts w:asciiTheme="majorHAnsi" w:hAnsiTheme="majorHAnsi" w:cstheme="majorHAnsi"/>
          <w:sz w:val="16"/>
        </w:rPr>
        <w:t xml:space="preserve"> — </w:t>
      </w:r>
      <w:r w:rsidRPr="00877D8F">
        <w:rPr>
          <w:rStyle w:val="StyleUnderline"/>
          <w:rFonts w:asciiTheme="majorHAnsi" w:hAnsiTheme="majorHAnsi" w:cstheme="majorHAnsi"/>
        </w:rPr>
        <w:t>leaders who are both distrustful and simplistic are less likely to put together complex, direct responses</w:t>
      </w:r>
      <w:r w:rsidRPr="00877D8F">
        <w:rPr>
          <w:rFonts w:asciiTheme="majorHAnsi" w:hAnsiTheme="majorHAnsi" w:cstheme="majorHAnsi"/>
          <w:sz w:val="16"/>
        </w:rPr>
        <w:t xml:space="preserve">. Instead, </w:t>
      </w:r>
      <w:r w:rsidRPr="00877D8F">
        <w:rPr>
          <w:rStyle w:val="StyleUnderline"/>
          <w:rFonts w:asciiTheme="majorHAnsi" w:hAnsiTheme="majorHAnsi" w:cstheme="majorHAnsi"/>
        </w:rPr>
        <w:t>they develop simplistic but risky “solutions” that divert popular attention from the problem</w:t>
      </w:r>
      <w:r w:rsidRPr="00877D8F">
        <w:rPr>
          <w:rFonts w:asciiTheme="majorHAnsi" w:hAnsiTheme="majorHAnsi" w:cstheme="majorHAnsi"/>
          <w:sz w:val="16"/>
        </w:rPr>
        <w:t xml:space="preserve">,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w:t>
      </w:r>
      <w:r w:rsidRPr="00877D8F">
        <w:rPr>
          <w:rStyle w:val="StyleUnderline"/>
          <w:rFonts w:asciiTheme="majorHAnsi" w:hAnsiTheme="majorHAnsi" w:cstheme="majorHAnsi"/>
        </w:rPr>
        <w:t>Trump also scored second-lowest among presidents in conceptual complexity</w:t>
      </w:r>
      <w:r w:rsidRPr="00877D8F">
        <w:rPr>
          <w:rFonts w:asciiTheme="majorHAnsi" w:hAnsiTheme="majorHAnsi" w:cstheme="majorHAnsi"/>
          <w:sz w:val="16"/>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877D8F">
        <w:rPr>
          <w:rStyle w:val="StyleUnderline"/>
          <w:rFonts w:asciiTheme="majorHAnsi" w:hAnsiTheme="majorHAnsi" w:cstheme="majorHAnsi"/>
        </w:rPr>
        <w:t>I took</w:t>
      </w:r>
      <w:r w:rsidRPr="00877D8F">
        <w:rPr>
          <w:rFonts w:asciiTheme="majorHAnsi" w:hAnsiTheme="majorHAnsi" w:cstheme="majorHAnsi"/>
          <w:sz w:val="16"/>
        </w:rPr>
        <w:t xml:space="preserve"> these </w:t>
      </w:r>
      <w:r w:rsidRPr="00877D8F">
        <w:rPr>
          <w:rStyle w:val="StyleUnderline"/>
          <w:rFonts w:asciiTheme="majorHAnsi" w:hAnsiTheme="majorHAnsi" w:cstheme="majorHAnsi"/>
        </w:rPr>
        <w:t>data on Trump and plugged them into the statistical model that we developed to predict major uses of force by the U</w:t>
      </w:r>
      <w:r w:rsidRPr="00877D8F">
        <w:rPr>
          <w:rFonts w:asciiTheme="majorHAnsi" w:hAnsiTheme="majorHAnsi" w:cstheme="majorHAnsi"/>
          <w:sz w:val="16"/>
        </w:rPr>
        <w:t xml:space="preserve">nited </w:t>
      </w:r>
      <w:r w:rsidRPr="00877D8F">
        <w:rPr>
          <w:rStyle w:val="StyleUnderline"/>
          <w:rFonts w:asciiTheme="majorHAnsi" w:hAnsiTheme="majorHAnsi" w:cstheme="majorHAnsi"/>
        </w:rPr>
        <w:t>S</w:t>
      </w:r>
      <w:r w:rsidRPr="00877D8F">
        <w:rPr>
          <w:rFonts w:asciiTheme="majorHAnsi" w:hAnsiTheme="majorHAnsi" w:cstheme="majorHAnsi"/>
          <w:sz w:val="16"/>
        </w:rPr>
        <w:t xml:space="preserve">tates </w:t>
      </w:r>
      <w:r w:rsidRPr="00877D8F">
        <w:rPr>
          <w:rStyle w:val="StyleUnderline"/>
          <w:rFonts w:asciiTheme="majorHAnsi" w:hAnsiTheme="majorHAnsi" w:cstheme="majorHAnsi"/>
        </w:rPr>
        <w:t>from 1953 to 2000</w:t>
      </w:r>
      <w:r w:rsidRPr="00877D8F">
        <w:rPr>
          <w:rFonts w:asciiTheme="majorHAnsi" w:hAnsiTheme="majorHAnsi" w:cstheme="majorHAnsi"/>
          <w:sz w:val="16"/>
        </w:rPr>
        <w:t xml:space="preserve">. For a president of average distrust and conceptual complexity, an economic downturn only weakly predicts an increase in the use of force. But </w:t>
      </w:r>
      <w:r w:rsidRPr="00877D8F">
        <w:rPr>
          <w:rStyle w:val="StyleUnderline"/>
          <w:rFonts w:asciiTheme="majorHAnsi" w:hAnsiTheme="majorHAnsi" w:cstheme="majorHAnsi"/>
        </w:rPr>
        <w:t xml:space="preserve">the model would predict that a president with Trump’s numbers would respond to </w:t>
      </w:r>
      <w:r w:rsidRPr="00877D8F">
        <w:rPr>
          <w:rStyle w:val="Emphasis"/>
          <w:rFonts w:asciiTheme="majorHAnsi" w:hAnsiTheme="majorHAnsi" w:cstheme="majorHAnsi"/>
        </w:rPr>
        <w:t>even a minor economic downturn</w:t>
      </w:r>
      <w:r w:rsidRPr="00877D8F">
        <w:rPr>
          <w:rStyle w:val="StyleUnderline"/>
          <w:rFonts w:asciiTheme="majorHAnsi" w:hAnsiTheme="majorHAnsi" w:cstheme="majorHAnsi"/>
        </w:rPr>
        <w:t xml:space="preserve"> with an increase in the use of force</w:t>
      </w:r>
      <w:r w:rsidRPr="00877D8F">
        <w:rPr>
          <w:rFonts w:asciiTheme="majorHAnsi" w:hAnsiTheme="majorHAnsi" w:cstheme="majorHAnsi"/>
          <w:sz w:val="16"/>
        </w:rPr>
        <w:t xml:space="preserve">. For example, </w:t>
      </w:r>
      <w:r w:rsidRPr="00877D8F">
        <w:rPr>
          <w:rStyle w:val="StyleUnderline"/>
          <w:rFonts w:asciiTheme="majorHAnsi" w:hAnsiTheme="majorHAnsi" w:cstheme="majorHAnsi"/>
        </w:rPr>
        <w:t>were the misery index</w:t>
      </w:r>
      <w:r w:rsidRPr="00877D8F">
        <w:rPr>
          <w:rFonts w:asciiTheme="majorHAnsi" w:hAnsiTheme="majorHAnsi" w:cstheme="majorHAnsi"/>
          <w:sz w:val="16"/>
        </w:rPr>
        <w:t xml:space="preserve"> (aggregate inflation and unemployment) </w:t>
      </w:r>
      <w:r w:rsidRPr="00877D8F">
        <w:rPr>
          <w:rStyle w:val="StyleUnderline"/>
          <w:rFonts w:asciiTheme="majorHAnsi" w:hAnsiTheme="majorHAnsi" w:cstheme="majorHAnsi"/>
        </w:rPr>
        <w:t>equal to</w:t>
      </w:r>
      <w:r w:rsidRPr="00877D8F">
        <w:rPr>
          <w:rFonts w:asciiTheme="majorHAnsi" w:hAnsiTheme="majorHAnsi" w:cstheme="majorHAnsi"/>
          <w:sz w:val="16"/>
        </w:rPr>
        <w:t xml:space="preserve"> 12 — </w:t>
      </w:r>
      <w:r w:rsidRPr="00877D8F">
        <w:rPr>
          <w:rStyle w:val="StyleUnderline"/>
          <w:rFonts w:asciiTheme="majorHAnsi" w:hAnsiTheme="majorHAnsi" w:cstheme="majorHAnsi"/>
        </w:rPr>
        <w:t xml:space="preserve">about where it stood in October 2011 </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the model predicts a president with Trump’s psychological traits would initiate </w:t>
      </w:r>
      <w:r w:rsidRPr="00877D8F">
        <w:rPr>
          <w:rStyle w:val="Emphasis"/>
          <w:rFonts w:asciiTheme="majorHAnsi" w:hAnsiTheme="majorHAnsi" w:cstheme="majorHAnsi"/>
        </w:rPr>
        <w:t>more than one major conflict per quarter</w:t>
      </w:r>
      <w:r w:rsidRPr="00877D8F">
        <w:rPr>
          <w:rFonts w:asciiTheme="majorHAnsi" w:hAnsiTheme="majorHAnsi" w:cstheme="majorHAnsi"/>
          <w:sz w:val="16"/>
        </w:rPr>
        <w:t>.</w:t>
      </w:r>
    </w:p>
    <w:p w:rsidR="00877D8F" w:rsidRPr="00877D8F" w:rsidRDefault="00877D8F" w:rsidP="00877D8F">
      <w:pPr>
        <w:pStyle w:val="Heading4"/>
        <w:rPr>
          <w:rFonts w:asciiTheme="majorHAnsi" w:hAnsiTheme="majorHAnsi" w:cstheme="majorHAnsi"/>
          <w:u w:val="single"/>
        </w:rPr>
      </w:pPr>
      <w:r w:rsidRPr="00877D8F">
        <w:rPr>
          <w:rFonts w:asciiTheme="majorHAnsi" w:hAnsiTheme="majorHAnsi" w:cstheme="majorHAnsi"/>
        </w:rPr>
        <w:t>Economic-induced decline leads causes nuclear war</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szCs w:val="26"/>
        </w:rPr>
        <w:t>Mann ’14</w:t>
      </w:r>
      <w:r w:rsidRPr="00877D8F">
        <w:rPr>
          <w:rFonts w:asciiTheme="majorHAnsi" w:hAnsiTheme="majorHAnsi" w:cstheme="majorHAnsi"/>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5" w:history="1">
        <w:r w:rsidRPr="00877D8F">
          <w:rPr>
            <w:rStyle w:val="Hyperlink"/>
            <w:rFonts w:asciiTheme="majorHAnsi" w:hAnsiTheme="majorHAnsi" w:cstheme="majorHAnsi"/>
          </w:rPr>
          <w:t>https://jscholarship.library.jhu.edu/bitstream/handle/1774.2/37262/MANN-THESIS-2014.pdf</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The conclusions reached in this thesis demonstrate how </w:t>
      </w:r>
      <w:r w:rsidRPr="00877D8F">
        <w:rPr>
          <w:rStyle w:val="StyleUnderline"/>
          <w:rFonts w:asciiTheme="majorHAnsi" w:hAnsiTheme="majorHAnsi" w:cstheme="majorHAnsi"/>
        </w:rPr>
        <w:t xml:space="preserve">economic considerations within states can figure </w:t>
      </w:r>
      <w:r w:rsidRPr="00877D8F">
        <w:rPr>
          <w:rStyle w:val="Emphasis"/>
          <w:rFonts w:asciiTheme="majorHAnsi" w:hAnsiTheme="majorHAnsi" w:cstheme="majorHAnsi"/>
        </w:rPr>
        <w:t>prominently into the calculus for future conflicts</w:t>
      </w:r>
      <w:r w:rsidRPr="00877D8F">
        <w:rPr>
          <w:rFonts w:asciiTheme="majorHAnsi" w:hAnsiTheme="majorHAnsi" w:cstheme="majorHAnsi"/>
          <w:sz w:val="16"/>
        </w:rPr>
        <w:t xml:space="preserve">. The findings also suggest that </w:t>
      </w:r>
      <w:r w:rsidRPr="00877D8F">
        <w:rPr>
          <w:rStyle w:val="StyleUnderline"/>
          <w:rFonts w:asciiTheme="majorHAnsi" w:hAnsiTheme="majorHAnsi" w:cstheme="majorHAnsi"/>
        </w:rPr>
        <w:t xml:space="preserve">security issues with economic or financial underpinnings will transcend classical determinants of war and conflict, </w:t>
      </w:r>
      <w:r w:rsidRPr="00877D8F">
        <w:rPr>
          <w:rStyle w:val="StyleUnderline"/>
          <w:rFonts w:asciiTheme="majorHAnsi" w:hAnsiTheme="majorHAnsi" w:cstheme="majorHAnsi"/>
        </w:rPr>
        <w:lastRenderedPageBreak/>
        <w:t>and change the manner by which rival states engage in hostile acts toward one another</w:t>
      </w:r>
      <w:r w:rsidRPr="00877D8F">
        <w:rPr>
          <w:rFonts w:asciiTheme="majorHAnsi" w:hAnsiTheme="majorHAnsi" w:cstheme="majorHAnsi"/>
          <w:sz w:val="16"/>
        </w:rPr>
        <w:t xml:space="preserve">. The research shows that </w:t>
      </w:r>
      <w:r w:rsidRPr="00877D8F">
        <w:rPr>
          <w:rStyle w:val="StyleUnderline"/>
          <w:rFonts w:asciiTheme="majorHAnsi" w:hAnsiTheme="majorHAnsi" w:cstheme="majorHAnsi"/>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877D8F">
        <w:rPr>
          <w:rFonts w:asciiTheme="majorHAnsi" w:hAnsiTheme="majorHAnsi" w:cstheme="majorHAnsi"/>
          <w:sz w:val="12"/>
        </w:rPr>
        <w:t>¶</w:t>
      </w:r>
      <w:r w:rsidRPr="00877D8F">
        <w:rPr>
          <w:rFonts w:asciiTheme="majorHAnsi" w:hAnsiTheme="majorHAnsi" w:cstheme="majorHAnsi"/>
          <w:sz w:val="16"/>
        </w:rPr>
        <w:t xml:space="preserve"> </w:t>
      </w:r>
      <w:r w:rsidRPr="00877D8F">
        <w:rPr>
          <w:rStyle w:val="StyleUnderline"/>
          <w:rFonts w:asciiTheme="majorHAnsi" w:hAnsiTheme="majorHAnsi" w:cstheme="majorHAnsi"/>
        </w:rPr>
        <w:t>The security areas</w:t>
      </w:r>
      <w:r w:rsidRPr="00877D8F">
        <w:rPr>
          <w:rFonts w:asciiTheme="majorHAnsi" w:hAnsiTheme="majorHAnsi" w:cstheme="majorHAnsi"/>
          <w:sz w:val="16"/>
        </w:rPr>
        <w:t xml:space="preserve">, identified in the proceeding chapters, </w:t>
      </w:r>
      <w:r w:rsidRPr="00877D8F">
        <w:rPr>
          <w:rStyle w:val="StyleUnderline"/>
          <w:rFonts w:asciiTheme="majorHAnsi" w:hAnsiTheme="majorHAnsi" w:cstheme="majorHAnsi"/>
        </w:rPr>
        <w:t xml:space="preserve">are likely to mature into </w:t>
      </w:r>
      <w:r w:rsidRPr="00877D8F">
        <w:rPr>
          <w:rStyle w:val="Emphasis"/>
          <w:rFonts w:asciiTheme="majorHAnsi" w:hAnsiTheme="majorHAnsi" w:cstheme="majorHAnsi"/>
        </w:rPr>
        <w:t>global security threats</w:t>
      </w:r>
      <w:r w:rsidRPr="00877D8F">
        <w:rPr>
          <w:rStyle w:val="StyleUnderline"/>
          <w:rFonts w:asciiTheme="majorHAnsi" w:hAnsiTheme="majorHAnsi" w:cstheme="majorHAnsi"/>
        </w:rPr>
        <w:t xml:space="preserve"> in the immediate future</w:t>
      </w:r>
      <w:r w:rsidRPr="00877D8F">
        <w:rPr>
          <w:rFonts w:asciiTheme="majorHAnsi" w:hAnsiTheme="majorHAnsi" w:cstheme="majorHAnsi"/>
          <w:sz w:val="16"/>
        </w:rPr>
        <w:t xml:space="preserve">. As the case study on South Korea suggest, </w:t>
      </w:r>
      <w:r w:rsidRPr="00877D8F">
        <w:rPr>
          <w:rStyle w:val="StyleUnderline"/>
          <w:rFonts w:asciiTheme="majorHAnsi" w:hAnsiTheme="majorHAnsi" w:cstheme="majorHAnsi"/>
        </w:rPr>
        <w:t xml:space="preserve">the overlapping security issues associated with economic decline and reduced military spending by the United States will </w:t>
      </w:r>
      <w:r w:rsidRPr="00877D8F">
        <w:rPr>
          <w:rStyle w:val="Emphasis"/>
          <w:rFonts w:asciiTheme="majorHAnsi" w:hAnsiTheme="majorHAnsi" w:cstheme="majorHAnsi"/>
        </w:rPr>
        <w:t>affect allied confidence in America’s security guarantees</w:t>
      </w:r>
      <w:r w:rsidRPr="00877D8F">
        <w:rPr>
          <w:rFonts w:asciiTheme="majorHAnsi" w:hAnsiTheme="majorHAnsi" w:cstheme="majorHAnsi"/>
          <w:sz w:val="16"/>
        </w:rPr>
        <w:t xml:space="preserve">. The study shows that </w:t>
      </w:r>
      <w:r w:rsidRPr="00877D8F">
        <w:rPr>
          <w:rStyle w:val="StyleUnderline"/>
          <w:rFonts w:asciiTheme="majorHAnsi" w:hAnsiTheme="majorHAnsi" w:cstheme="majorHAnsi"/>
        </w:rPr>
        <w:t xml:space="preserve">this outcome could cause </w:t>
      </w:r>
      <w:r w:rsidRPr="00877D8F">
        <w:rPr>
          <w:rStyle w:val="Emphasis"/>
          <w:rFonts w:asciiTheme="majorHAnsi" w:hAnsiTheme="majorHAnsi" w:cstheme="majorHAnsi"/>
        </w:rPr>
        <w:t>regional instability</w:t>
      </w:r>
      <w:r w:rsidRPr="00877D8F">
        <w:rPr>
          <w:rStyle w:val="StyleUnderline"/>
          <w:rFonts w:asciiTheme="majorHAnsi" w:hAnsiTheme="majorHAnsi" w:cstheme="majorHAnsi"/>
        </w:rPr>
        <w:t xml:space="preserve"> or realignments of strategic partnerships in the Asia-pacific region with ramifications for U.S. national security</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Rival states and non-state groups may also become </w:t>
      </w:r>
      <w:r w:rsidRPr="00877D8F">
        <w:rPr>
          <w:rStyle w:val="Emphasis"/>
          <w:rFonts w:asciiTheme="majorHAnsi" w:hAnsiTheme="majorHAnsi" w:cstheme="majorHAnsi"/>
        </w:rPr>
        <w:t>emboldened to challenge America’s status</w:t>
      </w:r>
      <w:r w:rsidRPr="00877D8F">
        <w:rPr>
          <w:rFonts w:asciiTheme="majorHAnsi" w:hAnsiTheme="majorHAnsi" w:cstheme="majorHAnsi"/>
          <w:sz w:val="16"/>
        </w:rPr>
        <w:t xml:space="preserve"> in the unipolar international system.</w:t>
      </w:r>
      <w:r w:rsidRPr="00877D8F">
        <w:rPr>
          <w:rFonts w:asciiTheme="majorHAnsi" w:hAnsiTheme="majorHAnsi" w:cstheme="majorHAnsi"/>
          <w:sz w:val="12"/>
        </w:rPr>
        <w:t>¶</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The potential risks associated with </w:t>
      </w:r>
      <w:r w:rsidRPr="00877D8F">
        <w:rPr>
          <w:rStyle w:val="Emphasis"/>
          <w:rFonts w:asciiTheme="majorHAnsi" w:hAnsiTheme="majorHAnsi" w:cstheme="majorHAnsi"/>
        </w:rPr>
        <w:t>stolen or loose WMD</w:t>
      </w:r>
      <w:r w:rsidRPr="00877D8F">
        <w:rPr>
          <w:rFonts w:asciiTheme="majorHAnsi" w:hAnsiTheme="majorHAnsi" w:cstheme="majorHAnsi"/>
          <w:sz w:val="16"/>
        </w:rPr>
        <w:t xml:space="preserve">, </w:t>
      </w:r>
      <w:r w:rsidRPr="00877D8F">
        <w:rPr>
          <w:rStyle w:val="StyleUnderline"/>
          <w:rFonts w:asciiTheme="majorHAnsi" w:hAnsiTheme="majorHAnsi" w:cstheme="majorHAnsi"/>
        </w:rPr>
        <w:t>resulting from poor security, can also pose a threat to U.S. national security</w:t>
      </w:r>
      <w:r w:rsidRPr="00877D8F">
        <w:rPr>
          <w:rFonts w:asciiTheme="majorHAnsi" w:hAnsiTheme="majorHAnsi" w:cstheme="majorHAnsi"/>
          <w:sz w:val="16"/>
        </w:rPr>
        <w:t xml:space="preserve">. The case study on Pakistan, Syria and North Korea show how </w:t>
      </w:r>
      <w:r w:rsidRPr="00877D8F">
        <w:rPr>
          <w:rStyle w:val="StyleUnderline"/>
          <w:rFonts w:asciiTheme="majorHAnsi" w:hAnsiTheme="majorHAnsi" w:cstheme="majorHAnsi"/>
        </w:rPr>
        <w:t>financial constraints affect weapons security making weapons vulnerable to theft, and how financial factors can influence WMD proliferation</w:t>
      </w:r>
      <w:r w:rsidRPr="00877D8F">
        <w:rPr>
          <w:rFonts w:asciiTheme="majorHAnsi" w:hAnsiTheme="majorHAnsi" w:cstheme="majorHAnsi"/>
          <w:sz w:val="16"/>
        </w:rPr>
        <w:t xml:space="preserve"> by contributing to the motivating factors behind a trusted insider’s decision to sell weapons technology. The </w:t>
      </w:r>
      <w:r w:rsidRPr="00877D8F">
        <w:rPr>
          <w:rStyle w:val="StyleUnderline"/>
          <w:rFonts w:asciiTheme="majorHAnsi" w:hAnsiTheme="majorHAnsi" w:cstheme="majorHAnsi"/>
        </w:rPr>
        <w:t>inherent vulnerabilities within the global financial markets will provide terrorists’ organizations and other non-state groups</w:t>
      </w:r>
      <w:r w:rsidRPr="00877D8F">
        <w:rPr>
          <w:rFonts w:asciiTheme="majorHAnsi" w:hAnsiTheme="majorHAnsi" w:cstheme="majorHAnsi"/>
          <w:sz w:val="16"/>
        </w:rPr>
        <w:t xml:space="preserve">, who object to the current international system or distribution of power, </w:t>
      </w:r>
      <w:r w:rsidRPr="00877D8F">
        <w:rPr>
          <w:rStyle w:val="StyleUnderline"/>
          <w:rFonts w:asciiTheme="majorHAnsi" w:hAnsiTheme="majorHAnsi" w:cstheme="majorHAnsi"/>
        </w:rPr>
        <w:t>with opportunities to disrupt global finance and perhaps weaken America’s status</w:t>
      </w:r>
      <w:r w:rsidRPr="00877D8F">
        <w:rPr>
          <w:rFonts w:asciiTheme="majorHAnsi" w:hAnsiTheme="majorHAnsi" w:cstheme="majorHAnsi"/>
          <w:sz w:val="16"/>
        </w:rPr>
        <w:t>. A more ominous threat originates from states intent on increasing diversification of foreign currency holdings, establishing alternatives to the dollar for international trade, or engaging financial warfare against the United States.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Slow growth leads to nuclear war</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Tønnesson 15</w:t>
      </w:r>
      <w:r w:rsidRPr="00877D8F">
        <w:rPr>
          <w:rFonts w:asciiTheme="majorHAnsi" w:eastAsia="Calibri" w:hAnsiTheme="majorHAnsi" w:cstheme="majorHAnsi"/>
          <w:sz w:val="18"/>
        </w:rPr>
        <w:t xml:space="preserve"> </w:t>
      </w:r>
      <w:r w:rsidRPr="00877D8F">
        <w:rPr>
          <w:rFonts w:asciiTheme="majorHAnsi" w:hAnsiTheme="majorHAnsi" w:cstheme="majorHAnsi"/>
        </w:rPr>
        <w:t xml:space="preserve">— Stein, Research Professor of International Relations at the Peace Research Institute Oslo (“Deterrence, interdependence and Sino–US peace,” </w:t>
      </w:r>
      <w:r w:rsidRPr="00877D8F">
        <w:rPr>
          <w:rFonts w:asciiTheme="majorHAnsi" w:hAnsiTheme="majorHAnsi" w:cstheme="majorHAnsi"/>
          <w:i/>
        </w:rPr>
        <w:t>International Area Studies Review</w:t>
      </w:r>
      <w:r w:rsidRPr="00877D8F">
        <w:rPr>
          <w:rFonts w:asciiTheme="majorHAnsi" w:hAnsiTheme="majorHAnsi" w:cstheme="majorHAnsi"/>
        </w:rPr>
        <w:t>, 18.3)</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Several </w:t>
      </w:r>
      <w:r w:rsidRPr="00877D8F">
        <w:rPr>
          <w:rStyle w:val="StyleUnderline"/>
          <w:rFonts w:asciiTheme="majorHAnsi" w:hAnsiTheme="majorHAnsi" w:cstheme="majorHAnsi"/>
        </w:rPr>
        <w:t>recent works</w:t>
      </w:r>
      <w:r w:rsidRPr="00877D8F">
        <w:rPr>
          <w:rFonts w:asciiTheme="majorHAnsi" w:hAnsiTheme="majorHAnsi" w:cstheme="majorHAnsi"/>
          <w:sz w:val="16"/>
        </w:rPr>
        <w:t xml:space="preserve"> on China and Sino–US relations </w:t>
      </w:r>
      <w:r w:rsidRPr="00877D8F">
        <w:rPr>
          <w:rStyle w:val="StyleUnderline"/>
          <w:rFonts w:asciiTheme="majorHAnsi" w:hAnsiTheme="majorHAnsi" w:cstheme="majorHAnsi"/>
        </w:rPr>
        <w:t>have made</w:t>
      </w:r>
      <w:r w:rsidRPr="00877D8F">
        <w:rPr>
          <w:rFonts w:asciiTheme="majorHAnsi" w:hAnsiTheme="majorHAnsi" w:cstheme="majorHAnsi"/>
          <w:sz w:val="16"/>
        </w:rPr>
        <w:t xml:space="preserve"> substantial </w:t>
      </w:r>
      <w:r w:rsidRPr="00877D8F">
        <w:rPr>
          <w:rStyle w:val="StyleUnderline"/>
          <w:rFonts w:asciiTheme="majorHAnsi" w:hAnsiTheme="majorHAnsi" w:cstheme="majorHAnsi"/>
        </w:rPr>
        <w:t>contributions to the current understanding of how and under what circumstances</w:t>
      </w:r>
      <w:r w:rsidRPr="00877D8F">
        <w:rPr>
          <w:rFonts w:asciiTheme="majorHAnsi" w:hAnsiTheme="majorHAnsi" w:cstheme="majorHAnsi"/>
          <w:sz w:val="16"/>
        </w:rPr>
        <w:t xml:space="preserve"> a combination of </w:t>
      </w:r>
      <w:r w:rsidRPr="00877D8F">
        <w:rPr>
          <w:rStyle w:val="StyleUnderline"/>
          <w:rFonts w:asciiTheme="majorHAnsi" w:hAnsiTheme="majorHAnsi" w:cstheme="majorHAnsi"/>
        </w:rPr>
        <w:t>nuclear deterrence and economic interdependence may reduce the risk of war between major powers</w:t>
      </w:r>
      <w:r w:rsidRPr="00877D8F">
        <w:rPr>
          <w:rFonts w:asciiTheme="majorHAnsi" w:hAnsiTheme="majorHAnsi" w:cstheme="majorHAnsi"/>
          <w:sz w:val="16"/>
        </w:rPr>
        <w:t xml:space="preserve">. At least four conclusions can be drawn from the review above: first, those who say that </w:t>
      </w:r>
      <w:r w:rsidRPr="00877D8F">
        <w:rPr>
          <w:rStyle w:val="StyleUnderline"/>
          <w:rFonts w:asciiTheme="majorHAnsi" w:hAnsiTheme="majorHAnsi" w:cstheme="majorHAnsi"/>
        </w:rPr>
        <w:t xml:space="preserve">interdependence may </w:t>
      </w:r>
      <w:r w:rsidRPr="00877D8F">
        <w:rPr>
          <w:rStyle w:val="Emphasis"/>
          <w:rFonts w:asciiTheme="majorHAnsi" w:hAnsiTheme="majorHAnsi" w:cstheme="majorHAnsi"/>
        </w:rPr>
        <w:t>both inhibit and drive conflict</w:t>
      </w:r>
      <w:r w:rsidRPr="00877D8F">
        <w:rPr>
          <w:rFonts w:asciiTheme="majorHAnsi" w:hAnsiTheme="majorHAnsi" w:cstheme="majorHAnsi"/>
          <w:sz w:val="16"/>
        </w:rPr>
        <w:t xml:space="preserve"> are right. </w:t>
      </w:r>
      <w:r w:rsidRPr="00877D8F">
        <w:rPr>
          <w:rStyle w:val="StyleUnderline"/>
          <w:rFonts w:asciiTheme="majorHAnsi" w:hAnsiTheme="majorHAnsi" w:cstheme="majorHAnsi"/>
        </w:rPr>
        <w:t>Interdependence raises the cost of conflict</w:t>
      </w:r>
      <w:r w:rsidRPr="00877D8F">
        <w:rPr>
          <w:rFonts w:asciiTheme="majorHAnsi" w:hAnsiTheme="majorHAnsi" w:cstheme="majorHAnsi"/>
          <w:sz w:val="16"/>
        </w:rPr>
        <w:t xml:space="preserve"> for all sides </w:t>
      </w:r>
      <w:r w:rsidRPr="00877D8F">
        <w:rPr>
          <w:rStyle w:val="StyleUnderline"/>
          <w:rFonts w:asciiTheme="majorHAnsi" w:hAnsiTheme="majorHAnsi" w:cstheme="majorHAnsi"/>
        </w:rPr>
        <w:t>but</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asymmetrical or unbalanced dependencies and </w:t>
      </w:r>
      <w:r w:rsidRPr="00877D8F">
        <w:rPr>
          <w:rStyle w:val="Emphasis"/>
          <w:rFonts w:asciiTheme="majorHAnsi" w:hAnsiTheme="majorHAnsi" w:cstheme="majorHAnsi"/>
        </w:rPr>
        <w:t>negative trade expectations</w:t>
      </w:r>
      <w:r w:rsidRPr="00877D8F">
        <w:rPr>
          <w:rFonts w:asciiTheme="majorHAnsi" w:hAnsiTheme="majorHAnsi" w:cstheme="majorHAnsi"/>
          <w:sz w:val="16"/>
        </w:rPr>
        <w:t xml:space="preserve"> may </w:t>
      </w:r>
      <w:r w:rsidRPr="00877D8F">
        <w:rPr>
          <w:rStyle w:val="StyleUnderline"/>
          <w:rFonts w:asciiTheme="majorHAnsi" w:hAnsiTheme="majorHAnsi" w:cstheme="majorHAnsi"/>
        </w:rPr>
        <w:t>generate tensions leading to trade wars among inter-dependent states that</w:t>
      </w:r>
      <w:r w:rsidRPr="00877D8F">
        <w:rPr>
          <w:rFonts w:asciiTheme="majorHAnsi" w:hAnsiTheme="majorHAnsi" w:cstheme="majorHAnsi"/>
          <w:sz w:val="16"/>
        </w:rPr>
        <w:t xml:space="preserve"> in turn </w:t>
      </w:r>
      <w:r w:rsidRPr="00877D8F">
        <w:rPr>
          <w:rStyle w:val="StyleUnderline"/>
          <w:rFonts w:asciiTheme="majorHAnsi" w:hAnsiTheme="majorHAnsi" w:cstheme="majorHAnsi"/>
        </w:rPr>
        <w:t>increase the risk of military conflict</w:t>
      </w:r>
      <w:r w:rsidRPr="00877D8F">
        <w:rPr>
          <w:rFonts w:asciiTheme="majorHAnsi" w:hAnsiTheme="majorHAnsi" w:cstheme="maj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877D8F">
        <w:rPr>
          <w:rStyle w:val="StyleUnderline"/>
          <w:rFonts w:asciiTheme="majorHAnsi" w:hAnsiTheme="majorHAnsi" w:cstheme="majorHAnsi"/>
        </w:rPr>
        <w:t>decisions for war</w:t>
      </w:r>
      <w:r w:rsidRPr="00877D8F">
        <w:rPr>
          <w:rFonts w:asciiTheme="majorHAnsi" w:hAnsiTheme="majorHAnsi" w:cstheme="majorHAnsi"/>
          <w:sz w:val="16"/>
        </w:rPr>
        <w:t xml:space="preserve"> and peace </w:t>
      </w:r>
      <w:r w:rsidRPr="00877D8F">
        <w:rPr>
          <w:rStyle w:val="StyleUnderline"/>
          <w:rFonts w:asciiTheme="majorHAnsi" w:hAnsiTheme="majorHAnsi" w:cstheme="majorHAnsi"/>
        </w:rPr>
        <w:t>are taken by very few people, who act on the basis of their future expectations</w:t>
      </w:r>
      <w:r w:rsidRPr="00877D8F">
        <w:rPr>
          <w:rFonts w:asciiTheme="majorHAnsi" w:hAnsiTheme="majorHAnsi" w:cstheme="maj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877D8F">
        <w:rPr>
          <w:rStyle w:val="StyleUnderline"/>
          <w:rFonts w:asciiTheme="majorHAnsi" w:hAnsiTheme="majorHAnsi" w:cstheme="majorHAnsi"/>
        </w:rPr>
        <w:t>If leaders</w:t>
      </w:r>
      <w:r w:rsidRPr="00877D8F">
        <w:rPr>
          <w:rFonts w:asciiTheme="majorHAnsi" w:hAnsiTheme="majorHAnsi" w:cstheme="majorHAnsi"/>
          <w:sz w:val="16"/>
        </w:rPr>
        <w:t xml:space="preserve"> on either side of the Atlantic </w:t>
      </w:r>
      <w:r w:rsidRPr="00877D8F">
        <w:rPr>
          <w:rStyle w:val="StyleUnderline"/>
          <w:rFonts w:asciiTheme="majorHAnsi" w:hAnsiTheme="majorHAnsi" w:cstheme="majorHAnsi"/>
        </w:rPr>
        <w:t xml:space="preserve">begin to seriously </w:t>
      </w:r>
      <w:r w:rsidRPr="00877D8F">
        <w:rPr>
          <w:rStyle w:val="Emphasis"/>
          <w:rFonts w:asciiTheme="majorHAnsi" w:hAnsiTheme="majorHAnsi" w:cstheme="majorHAnsi"/>
        </w:rPr>
        <w:t>fear or anticipate their own nation’s decline</w:t>
      </w:r>
      <w:r w:rsidRPr="00877D8F">
        <w:rPr>
          <w:rFonts w:asciiTheme="majorHAnsi" w:hAnsiTheme="majorHAnsi" w:cstheme="majorHAnsi"/>
          <w:sz w:val="16"/>
        </w:rPr>
        <w:t xml:space="preserve"> then </w:t>
      </w:r>
      <w:r w:rsidRPr="00877D8F">
        <w:rPr>
          <w:rStyle w:val="StyleUnderline"/>
          <w:rFonts w:asciiTheme="majorHAnsi" w:hAnsiTheme="majorHAnsi" w:cstheme="majorHAnsi"/>
        </w:rPr>
        <w:t>they may blame</w:t>
      </w:r>
      <w:r w:rsidRPr="00877D8F">
        <w:rPr>
          <w:rFonts w:asciiTheme="majorHAnsi" w:hAnsiTheme="majorHAnsi" w:cstheme="majorHAnsi"/>
          <w:sz w:val="16"/>
        </w:rPr>
        <w:t xml:space="preserve"> this on </w:t>
      </w:r>
      <w:r w:rsidRPr="00877D8F">
        <w:rPr>
          <w:rStyle w:val="StyleUnderline"/>
          <w:rFonts w:asciiTheme="majorHAnsi" w:hAnsiTheme="majorHAnsi" w:cstheme="majorHAnsi"/>
        </w:rPr>
        <w:t>external dependence, appeal to anti-foreign sentiments, contemplate the use of force to gain</w:t>
      </w:r>
      <w:r w:rsidRPr="00877D8F">
        <w:rPr>
          <w:rFonts w:asciiTheme="majorHAnsi" w:hAnsiTheme="majorHAnsi" w:cstheme="majorHAnsi"/>
          <w:sz w:val="16"/>
        </w:rPr>
        <w:t xml:space="preserve"> respect or </w:t>
      </w:r>
      <w:r w:rsidRPr="00877D8F">
        <w:rPr>
          <w:rStyle w:val="StyleUnderline"/>
          <w:rFonts w:asciiTheme="majorHAnsi" w:hAnsiTheme="majorHAnsi" w:cstheme="majorHAnsi"/>
        </w:rPr>
        <w:t>credibility, adopt protectionist policies, and</w:t>
      </w:r>
      <w:r w:rsidRPr="00877D8F">
        <w:rPr>
          <w:rFonts w:asciiTheme="majorHAnsi" w:hAnsiTheme="majorHAnsi" w:cstheme="majorHAnsi"/>
          <w:sz w:val="16"/>
        </w:rPr>
        <w:t xml:space="preserve"> ultimately </w:t>
      </w:r>
      <w:r w:rsidRPr="00877D8F">
        <w:rPr>
          <w:rStyle w:val="Emphasis"/>
          <w:rFonts w:asciiTheme="majorHAnsi" w:hAnsiTheme="majorHAnsi" w:cstheme="majorHAnsi"/>
        </w:rPr>
        <w:t>refuse to be deterred by</w:t>
      </w:r>
      <w:r w:rsidRPr="00877D8F">
        <w:rPr>
          <w:rFonts w:asciiTheme="majorHAnsi" w:hAnsiTheme="majorHAnsi" w:cstheme="majorHAnsi"/>
          <w:sz w:val="16"/>
        </w:rPr>
        <w:t xml:space="preserve"> either </w:t>
      </w:r>
      <w:r w:rsidRPr="00877D8F">
        <w:rPr>
          <w:rStyle w:val="Emphasis"/>
          <w:rFonts w:asciiTheme="majorHAnsi" w:hAnsiTheme="majorHAnsi" w:cstheme="majorHAnsi"/>
        </w:rPr>
        <w:t>nuclear arms</w:t>
      </w:r>
      <w:r w:rsidRPr="00877D8F">
        <w:rPr>
          <w:rStyle w:val="StyleUnderline"/>
          <w:rFonts w:asciiTheme="majorHAnsi" w:hAnsiTheme="majorHAnsi" w:cstheme="majorHAnsi"/>
        </w:rPr>
        <w:t xml:space="preserve"> or prospects of socioeconomic calamities. Such a dangerous shift could happen </w:t>
      </w:r>
      <w:r w:rsidRPr="00877D8F">
        <w:rPr>
          <w:rStyle w:val="Emphasis"/>
          <w:rFonts w:asciiTheme="majorHAnsi" w:hAnsiTheme="majorHAnsi" w:cstheme="majorHAnsi"/>
        </w:rPr>
        <w:t>abruptly</w:t>
      </w:r>
      <w:r w:rsidRPr="00877D8F">
        <w:rPr>
          <w:rFonts w:asciiTheme="majorHAnsi" w:hAnsiTheme="majorHAnsi" w:cstheme="majorHAnsi"/>
          <w:sz w:val="16"/>
        </w:rPr>
        <w:t>, i.e. under the instigation of actions by a third party – or against a third party.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 xml:space="preserve">Strong US growth key to solve global conflicts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Haass 13</w:t>
      </w:r>
      <w:r w:rsidRPr="00877D8F">
        <w:rPr>
          <w:rFonts w:asciiTheme="majorHAnsi" w:hAnsiTheme="majorHAnsi" w:cstheme="majorHAnsi"/>
        </w:rPr>
        <w:t xml:space="preserve"> – President of the Council on Foreign Relations (Richard, “The World Without America,” http://www.project-syndicate.org/commentary/repairing-the-roots-of-american-power-by-richard-n--haass)</w:t>
      </w:r>
    </w:p>
    <w:p w:rsidR="00877D8F" w:rsidRPr="00877D8F" w:rsidRDefault="00877D8F" w:rsidP="00877D8F">
      <w:pPr>
        <w:suppressAutoHyphens/>
        <w:rPr>
          <w:rFonts w:asciiTheme="majorHAnsi" w:hAnsiTheme="majorHAnsi" w:cstheme="majorHAnsi"/>
          <w:sz w:val="14"/>
        </w:rPr>
      </w:pPr>
      <w:r w:rsidRPr="00877D8F">
        <w:rPr>
          <w:rFonts w:asciiTheme="majorHAnsi" w:hAnsiTheme="majorHAnsi" w:cstheme="majorHAnsi"/>
          <w:sz w:val="14"/>
        </w:rPr>
        <w:t xml:space="preserve">Let me posit a radical idea: The most critical threat facing the United States now and for the foreseeable future is not a risingChina, a reckless North Korea, a nuclear Iran, modern terrorism, or climate change. Although all of these constitute potential or actual threats, </w:t>
      </w:r>
      <w:r w:rsidRPr="00877D8F">
        <w:rPr>
          <w:rStyle w:val="StyleUnderline"/>
          <w:rFonts w:asciiTheme="majorHAnsi" w:hAnsiTheme="majorHAnsi" w:cstheme="majorHAnsi"/>
        </w:rPr>
        <w:t>the biggest challenges facing the US are</w:t>
      </w:r>
      <w:r w:rsidRPr="00877D8F">
        <w:rPr>
          <w:rFonts w:asciiTheme="majorHAnsi" w:hAnsiTheme="majorHAnsi" w:cstheme="majorHAnsi"/>
          <w:sz w:val="14"/>
        </w:rPr>
        <w:t xml:space="preserve"> its burgeoning debt, crumbling infrastructure, second-rate primary and secondary schools, outdated immigration system, and </w:t>
      </w:r>
      <w:r w:rsidRPr="00877D8F">
        <w:rPr>
          <w:rStyle w:val="Emphasis"/>
          <w:rFonts w:asciiTheme="majorHAnsi" w:hAnsiTheme="majorHAnsi" w:cstheme="majorHAnsi"/>
        </w:rPr>
        <w:t>slow economic growth</w:t>
      </w:r>
      <w:r w:rsidRPr="00877D8F">
        <w:rPr>
          <w:rFonts w:asciiTheme="majorHAnsi" w:hAnsiTheme="majorHAnsi" w:cstheme="majorHAnsi"/>
          <w:sz w:val="14"/>
        </w:rPr>
        <w:t xml:space="preserve"> – in short, </w:t>
      </w:r>
      <w:r w:rsidRPr="00877D8F">
        <w:rPr>
          <w:rStyle w:val="StyleUnderline"/>
          <w:rFonts w:asciiTheme="majorHAnsi" w:hAnsiTheme="majorHAnsi" w:cstheme="majorHAnsi"/>
        </w:rPr>
        <w:t>the domestic foundations of American power</w:t>
      </w:r>
      <w:r w:rsidRPr="00877D8F">
        <w:rPr>
          <w:rFonts w:asciiTheme="majorHAnsi" w:hAnsiTheme="majorHAnsi" w:cstheme="majorHAnsi"/>
          <w:sz w:val="14"/>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877D8F">
        <w:rPr>
          <w:rStyle w:val="StyleUnderline"/>
          <w:rFonts w:asciiTheme="majorHAnsi" w:hAnsiTheme="majorHAnsi" w:cstheme="majorHAnsi"/>
        </w:rPr>
        <w:t>America’s failure to deal with its internal challenges would come at a steep price</w:t>
      </w:r>
      <w:r w:rsidRPr="00877D8F">
        <w:rPr>
          <w:rFonts w:asciiTheme="majorHAnsi" w:hAnsiTheme="majorHAnsi" w:cstheme="majorHAnsi"/>
          <w:sz w:val="14"/>
        </w:rPr>
        <w:t xml:space="preserve">. Indeed, </w:t>
      </w:r>
      <w:r w:rsidRPr="00877D8F">
        <w:rPr>
          <w:rStyle w:val="StyleUnderline"/>
          <w:rFonts w:asciiTheme="majorHAnsi" w:hAnsiTheme="majorHAnsi" w:cstheme="majorHAnsi"/>
        </w:rPr>
        <w:t>the rest of the world’s stake in American success is nearly as large as that of the US itself.</w:t>
      </w:r>
      <w:r w:rsidRPr="00877D8F">
        <w:rPr>
          <w:rFonts w:asciiTheme="majorHAnsi" w:hAnsiTheme="majorHAnsi" w:cstheme="majorHAnsi"/>
          <w:sz w:val="14"/>
        </w:rPr>
        <w:t xml:space="preserve"> Part of the reason is economic. </w:t>
      </w:r>
      <w:r w:rsidRPr="00877D8F">
        <w:rPr>
          <w:rStyle w:val="StyleUnderline"/>
          <w:rFonts w:asciiTheme="majorHAnsi" w:hAnsiTheme="majorHAnsi" w:cstheme="majorHAnsi"/>
        </w:rPr>
        <w:t>The US economy still accounts for about one-quarter of global output. If US growth accelerates, America’s capacity to consume other countries’ goods and services will increase, thereby boosting growth around the world</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At a time when Europe is drifting and Asia is slowing, </w:t>
      </w:r>
      <w:r w:rsidRPr="00877D8F">
        <w:rPr>
          <w:rStyle w:val="Emphasis"/>
          <w:rFonts w:asciiTheme="majorHAnsi" w:hAnsiTheme="majorHAnsi" w:cstheme="majorHAnsi"/>
        </w:rPr>
        <w:t>only the US</w:t>
      </w:r>
      <w:r w:rsidRPr="00877D8F">
        <w:rPr>
          <w:rFonts w:asciiTheme="majorHAnsi" w:hAnsiTheme="majorHAnsi" w:cstheme="majorHAnsi"/>
          <w:sz w:val="14"/>
        </w:rPr>
        <w:t xml:space="preserve"> (or, more broadly, North America) </w:t>
      </w:r>
      <w:r w:rsidRPr="00877D8F">
        <w:rPr>
          <w:rStyle w:val="StyleUnderline"/>
          <w:rFonts w:asciiTheme="majorHAnsi" w:hAnsiTheme="majorHAnsi" w:cstheme="majorHAnsi"/>
        </w:rPr>
        <w:t xml:space="preserve">has the potential to </w:t>
      </w:r>
      <w:r w:rsidRPr="00877D8F">
        <w:rPr>
          <w:rStyle w:val="Emphasis"/>
          <w:rFonts w:asciiTheme="majorHAnsi" w:hAnsiTheme="majorHAnsi" w:cstheme="majorHAnsi"/>
        </w:rPr>
        <w:t xml:space="preserve">drive global economic recovery. </w:t>
      </w:r>
      <w:r w:rsidRPr="00877D8F">
        <w:rPr>
          <w:rStyle w:val="StyleUnderline"/>
          <w:rFonts w:asciiTheme="majorHAnsi" w:hAnsiTheme="majorHAnsi" w:cstheme="majorHAnsi"/>
        </w:rPr>
        <w:t xml:space="preserve">The US remains a </w:t>
      </w:r>
      <w:r w:rsidRPr="00877D8F">
        <w:rPr>
          <w:rStyle w:val="Emphasis"/>
          <w:rFonts w:asciiTheme="majorHAnsi" w:hAnsiTheme="majorHAnsi" w:cstheme="majorHAnsi"/>
        </w:rPr>
        <w:t>unique source of innovation</w:t>
      </w:r>
      <w:r w:rsidRPr="00877D8F">
        <w:rPr>
          <w:rFonts w:asciiTheme="majorHAnsi" w:hAnsiTheme="majorHAnsi" w:cstheme="majorHAnsi"/>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anddemocratic politics can accomplish. </w:t>
      </w:r>
      <w:r w:rsidRPr="00877D8F">
        <w:rPr>
          <w:rStyle w:val="StyleUnderline"/>
          <w:rFonts w:asciiTheme="majorHAnsi" w:hAnsiTheme="majorHAnsi" w:cstheme="majorHAnsi"/>
        </w:rPr>
        <w:t>People and governments around the world are far more likely to become more open if the American model is perceived to be succeeding</w:t>
      </w:r>
      <w:r w:rsidRPr="00877D8F">
        <w:rPr>
          <w:rFonts w:asciiTheme="majorHAnsi" w:hAnsiTheme="majorHAnsi" w:cstheme="majorHAnsi"/>
          <w:sz w:val="14"/>
        </w:rPr>
        <w:t xml:space="preserve">. Finally, </w:t>
      </w:r>
      <w:r w:rsidRPr="00877D8F">
        <w:rPr>
          <w:rStyle w:val="StyleUnderline"/>
          <w:rFonts w:asciiTheme="majorHAnsi" w:hAnsiTheme="majorHAnsi" w:cstheme="majorHAnsi"/>
        </w:rPr>
        <w:t xml:space="preserve">the world faces many </w:t>
      </w:r>
      <w:r w:rsidRPr="00877D8F">
        <w:rPr>
          <w:rStyle w:val="Emphasis"/>
          <w:rFonts w:asciiTheme="majorHAnsi" w:hAnsiTheme="majorHAnsi" w:cstheme="majorHAnsi"/>
        </w:rPr>
        <w:t>serious challenges</w:t>
      </w:r>
      <w:r w:rsidRPr="00877D8F">
        <w:rPr>
          <w:rStyle w:val="StyleUnderline"/>
          <w:rFonts w:asciiTheme="majorHAnsi" w:hAnsiTheme="majorHAnsi" w:cstheme="majorHAnsi"/>
        </w:rPr>
        <w:t xml:space="preserve">, ranging from the need to halt the spread of </w:t>
      </w:r>
      <w:r w:rsidRPr="00877D8F">
        <w:rPr>
          <w:rStyle w:val="Emphasis"/>
          <w:rFonts w:asciiTheme="majorHAnsi" w:hAnsiTheme="majorHAnsi" w:cstheme="majorHAnsi"/>
        </w:rPr>
        <w:t>w</w:t>
      </w:r>
      <w:r w:rsidRPr="00877D8F">
        <w:rPr>
          <w:rStyle w:val="StyleUnderline"/>
          <w:rFonts w:asciiTheme="majorHAnsi" w:hAnsiTheme="majorHAnsi" w:cstheme="majorHAnsi"/>
        </w:rPr>
        <w:t xml:space="preserve">eapons of </w:t>
      </w:r>
      <w:r w:rsidRPr="00877D8F">
        <w:rPr>
          <w:rStyle w:val="Emphasis"/>
          <w:rFonts w:asciiTheme="majorHAnsi" w:hAnsiTheme="majorHAnsi" w:cstheme="majorHAnsi"/>
        </w:rPr>
        <w:t>m</w:t>
      </w:r>
      <w:r w:rsidRPr="00877D8F">
        <w:rPr>
          <w:rStyle w:val="StyleUnderline"/>
          <w:rFonts w:asciiTheme="majorHAnsi" w:hAnsiTheme="majorHAnsi" w:cstheme="majorHAnsi"/>
        </w:rPr>
        <w:t>ass destruction, fight climate change, and maintain a functioning world economic order that promotes trade</w:t>
      </w:r>
      <w:r w:rsidRPr="00877D8F">
        <w:rPr>
          <w:rFonts w:asciiTheme="majorHAnsi" w:hAnsiTheme="majorHAnsi" w:cstheme="majorHAnsi"/>
          <w:sz w:val="14"/>
        </w:rPr>
        <w:t xml:space="preserve"> </w:t>
      </w:r>
      <w:r w:rsidRPr="00877D8F">
        <w:rPr>
          <w:rStyle w:val="StyleUnderline"/>
          <w:rFonts w:asciiTheme="majorHAnsi" w:hAnsiTheme="majorHAnsi" w:cstheme="majorHAnsi"/>
        </w:rPr>
        <w:t>and investment to regulating practices incyberspace, improving global health, and preventing</w:t>
      </w:r>
      <w:r w:rsidRPr="00877D8F">
        <w:rPr>
          <w:rStyle w:val="Emphasis"/>
          <w:rFonts w:asciiTheme="majorHAnsi" w:hAnsiTheme="majorHAnsi" w:cstheme="majorHAnsi"/>
        </w:rPr>
        <w:t xml:space="preserve"> armed conflicts</w:t>
      </w:r>
      <w:r w:rsidRPr="00877D8F">
        <w:rPr>
          <w:rStyle w:val="StyleUnderline"/>
          <w:rFonts w:asciiTheme="majorHAnsi" w:hAnsiTheme="majorHAnsi" w:cstheme="majorHAnsi"/>
        </w:rPr>
        <w:t>.</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These problems will not simply go away or sort themselves out. </w:t>
      </w:r>
      <w:r w:rsidRPr="00877D8F">
        <w:rPr>
          <w:rFonts w:asciiTheme="majorHAnsi" w:hAnsiTheme="majorHAnsi" w:cstheme="majorHAnsi"/>
          <w:sz w:val="14"/>
        </w:rPr>
        <w:t xml:space="preserve">While Adam Smith’s “invisible hand” may ensure the success of free markets, it ispowerless in the world of geopolitics. </w:t>
      </w:r>
      <w:r w:rsidRPr="00877D8F">
        <w:rPr>
          <w:rStyle w:val="StyleUnderline"/>
          <w:rFonts w:asciiTheme="majorHAnsi" w:hAnsiTheme="majorHAnsi" w:cstheme="majorHAnsi"/>
        </w:rPr>
        <w:t>Order requires the visible hand of leadership to formulate and realize global responses to global challenges.</w:t>
      </w:r>
      <w:r w:rsidRPr="00877D8F">
        <w:rPr>
          <w:rFonts w:asciiTheme="majorHAnsi" w:hAnsiTheme="majorHAnsi" w:cstheme="majorHAnsi"/>
          <w:sz w:val="14"/>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877D8F">
        <w:rPr>
          <w:rStyle w:val="StyleUnderline"/>
          <w:rFonts w:asciiTheme="majorHAnsi" w:hAnsiTheme="majorHAnsi" w:cstheme="majorHAnsi"/>
        </w:rPr>
        <w:t>multilateralism is much easier to advocate than to design and implement. Right now there is only one candidate for this role: the US. No other country has the necessary combination of capability and outlook.</w:t>
      </w:r>
      <w:r w:rsidRPr="00877D8F">
        <w:rPr>
          <w:rFonts w:asciiTheme="majorHAnsi" w:hAnsiTheme="majorHAnsi" w:cstheme="majorHAnsi"/>
          <w:sz w:val="14"/>
        </w:rPr>
        <w:t xml:space="preserve"> This brings me back to the argument that </w:t>
      </w:r>
      <w:r w:rsidRPr="00877D8F">
        <w:rPr>
          <w:rStyle w:val="StyleUnderline"/>
          <w:rFonts w:asciiTheme="majorHAnsi" w:hAnsiTheme="majorHAnsi" w:cstheme="majorHAnsi"/>
        </w:rPr>
        <w:t>the US must put its house in order – economically</w:t>
      </w:r>
      <w:r w:rsidRPr="00877D8F">
        <w:rPr>
          <w:rFonts w:asciiTheme="majorHAnsi" w:hAnsiTheme="majorHAnsi" w:cstheme="majorHAnsi"/>
          <w:sz w:val="14"/>
        </w:rPr>
        <w:t xml:space="preserve">, physically, socially, and politically – </w:t>
      </w:r>
      <w:r w:rsidRPr="00877D8F">
        <w:rPr>
          <w:rStyle w:val="StyleUnderline"/>
          <w:rFonts w:asciiTheme="majorHAnsi" w:hAnsiTheme="majorHAnsi" w:cstheme="majorHAnsi"/>
        </w:rPr>
        <w:t>if it is to have the resources needed to promote order in the world.</w:t>
      </w:r>
      <w:r w:rsidRPr="00877D8F">
        <w:rPr>
          <w:rFonts w:asciiTheme="majorHAnsi" w:hAnsiTheme="majorHAnsi" w:cstheme="majorHAnsi"/>
          <w:sz w:val="14"/>
        </w:rPr>
        <w:t xml:space="preserve"> Everyone should hope that it does: </w:t>
      </w:r>
      <w:r w:rsidRPr="00877D8F">
        <w:rPr>
          <w:rStyle w:val="StyleUnderline"/>
          <w:rFonts w:asciiTheme="majorHAnsi" w:hAnsiTheme="majorHAnsi" w:cstheme="majorHAnsi"/>
        </w:rPr>
        <w:t>The alternative to a world led by the US is</w:t>
      </w:r>
      <w:r w:rsidRPr="00877D8F">
        <w:rPr>
          <w:rFonts w:asciiTheme="majorHAnsi" w:hAnsiTheme="majorHAnsi" w:cstheme="majorHAnsi"/>
          <w:sz w:val="14"/>
        </w:rPr>
        <w:t xml:space="preserve"> not a world led by China, Europe, Russia, Japan, India, or any other country, but rather </w:t>
      </w:r>
      <w:r w:rsidRPr="00877D8F">
        <w:rPr>
          <w:rStyle w:val="StyleUnderline"/>
          <w:rFonts w:asciiTheme="majorHAnsi" w:hAnsiTheme="majorHAnsi" w:cstheme="majorHAnsi"/>
        </w:rPr>
        <w:t>a world that is not led at all.</w:t>
      </w:r>
      <w:r w:rsidRPr="00877D8F">
        <w:rPr>
          <w:rFonts w:asciiTheme="majorHAnsi" w:hAnsiTheme="majorHAnsi" w:cstheme="majorHAnsi"/>
          <w:sz w:val="14"/>
        </w:rPr>
        <w:t xml:space="preserve"> </w:t>
      </w:r>
      <w:r w:rsidRPr="00877D8F">
        <w:rPr>
          <w:rStyle w:val="StyleUnderline"/>
          <w:rFonts w:asciiTheme="majorHAnsi" w:hAnsiTheme="majorHAnsi" w:cstheme="majorHAnsi"/>
        </w:rPr>
        <w:t>Such a world would almost certainly be characterized by chronic crisis and conflict.</w:t>
      </w:r>
      <w:r w:rsidRPr="00877D8F">
        <w:rPr>
          <w:rFonts w:asciiTheme="majorHAnsi" w:hAnsiTheme="majorHAnsi" w:cstheme="majorHAnsi"/>
          <w:sz w:val="14"/>
        </w:rPr>
        <w:t xml:space="preserve"> </w:t>
      </w:r>
      <w:r w:rsidRPr="00877D8F">
        <w:rPr>
          <w:rStyle w:val="StyleUnderline"/>
          <w:rFonts w:asciiTheme="majorHAnsi" w:hAnsiTheme="majorHAnsi" w:cstheme="majorHAnsi"/>
        </w:rPr>
        <w:t>That would be bad</w:t>
      </w:r>
      <w:r w:rsidRPr="00877D8F">
        <w:rPr>
          <w:rFonts w:asciiTheme="majorHAnsi" w:hAnsiTheme="majorHAnsi" w:cstheme="majorHAnsi"/>
          <w:sz w:val="14"/>
        </w:rPr>
        <w:t xml:space="preserve"> not just for Americans, but </w:t>
      </w:r>
      <w:r w:rsidRPr="00877D8F">
        <w:rPr>
          <w:rStyle w:val="StyleUnderline"/>
          <w:rFonts w:asciiTheme="majorHAnsi" w:hAnsiTheme="majorHAnsi" w:cstheme="majorHAnsi"/>
        </w:rPr>
        <w:t>for the vast majority of the planet’s inhabitants</w:t>
      </w:r>
      <w:r w:rsidRPr="00877D8F">
        <w:rPr>
          <w:rFonts w:asciiTheme="majorHAnsi" w:hAnsiTheme="majorHAnsi" w:cstheme="majorHAnsi"/>
          <w:sz w:val="14"/>
        </w:rPr>
        <w:t>.</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***Wages Bad</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Wages Bad – No Impact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No impact to wage hikes for farmers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McMillan 16 </w:t>
      </w:r>
      <w:r w:rsidRPr="00877D8F">
        <w:rPr>
          <w:rFonts w:asciiTheme="majorHAnsi" w:hAnsiTheme="majorHAnsi" w:cstheme="majorHAnsi"/>
        </w:rPr>
        <w:t>(Tracie McMillan is an independent journalist covering food and equity. She is the author of the New York Times bestseller, The American Way of Eating, and is a senior fellow at the Schuster Institute for Investigative Journalism at Brandeis University. She splits her time between Brooklyn and Detroit, and can be followed at @TMMcMillan., “Can We Afford to Pay U.S. Farmworkers More?”, Published March 31, 2016, Online, National Geographic)//SMSUSVA</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GIVING THE 3.5 million workers picking produce on American farms a raise to match the $15 an hour many fast food workers are fighting for sounds unaffordable, right? Not really. </w:t>
      </w:r>
      <w:r w:rsidRPr="00877D8F">
        <w:rPr>
          <w:rFonts w:asciiTheme="majorHAnsi" w:hAnsiTheme="majorHAnsi" w:cstheme="majorHAnsi"/>
          <w:u w:val="single"/>
        </w:rPr>
        <w:t>According to University of California-Davis agricultural labor economist Philip Martin, the likely additional cost to American shoppers of that wage hike would be about $20 a year</w:t>
      </w:r>
      <w:r w:rsidRPr="00877D8F">
        <w:rPr>
          <w:rFonts w:asciiTheme="majorHAnsi" w:hAnsiTheme="majorHAnsi" w:cstheme="majorHAnsi"/>
          <w:sz w:val="16"/>
        </w:rPr>
        <w:t xml:space="preserve">. “Farmers don’t get much of the retail dollar, and then of course farmers don’t give everything they get to workers,” Martin says. “So it’s fractions times fractions, and you get down to a relatively small share for farmworker wages in retail food cost.” And Martin says that means that raising the wages for farmworkers wouldn’t cost most Americans very much money at all. Here’s how it breaks down —the folks picking and sorting everything from grapes to peaches to tomatoes—an average wage of $10.19 an hour in 2010. Because </w:t>
      </w:r>
      <w:r w:rsidRPr="00877D8F">
        <w:rPr>
          <w:rFonts w:asciiTheme="majorHAnsi" w:hAnsiTheme="majorHAnsi" w:cstheme="majorHAnsi"/>
          <w:u w:val="single"/>
        </w:rPr>
        <w:t>harvest work is seasonal</w:t>
      </w:r>
      <w:r w:rsidRPr="00877D8F">
        <w:rPr>
          <w:rFonts w:asciiTheme="majorHAnsi" w:hAnsiTheme="majorHAnsi" w:cstheme="majorHAnsi"/>
          <w:sz w:val="16"/>
        </w:rPr>
        <w:t xml:space="preserve">, many farmworkers only find employment for part of the year; it’s not uncommon for farm laborers to report working about 1,000 hours a year, the equivalent of six months of full time work. And that brings their annual salary to just $10,200—notably less than the federal poverty line of $11,670 for one person in 2014. Get more of the inspiring photos and stories we're known for, plus special offers. Enter your email By signing up for this email, you are agreeing to news, offers, and information from National Geographic Partners and our partners. Click here to visit our Privacy Policy. Easy unsubscribe links are provided in every email. Farm Worker Labor Is a Small Percentage of Produce Cost Those salaries represent a fraction grocery bills. </w:t>
      </w:r>
      <w:r w:rsidRPr="00877D8F">
        <w:rPr>
          <w:rFonts w:asciiTheme="majorHAnsi" w:hAnsiTheme="majorHAnsi" w:cstheme="majorHAnsi"/>
          <w:u w:val="single"/>
        </w:rPr>
        <w:t xml:space="preserve">The average American household spent $515 on fresh fruits and vegetables in 2014, and about 28 percent of that—around $137—went to produce farmers. The farmers paid about a third of that to workers, while the rest went to farm maintenance and other costs. At current wages, farmworkers’ annual share of each family’s grocery bill at $45—less than 10 percent. </w:t>
      </w:r>
      <w:r w:rsidRPr="00877D8F">
        <w:rPr>
          <w:rFonts w:asciiTheme="majorHAnsi" w:hAnsiTheme="majorHAnsi" w:cstheme="majorHAnsi"/>
          <w:sz w:val="16"/>
        </w:rPr>
        <w:t xml:space="preserve">A Higher Wage Would Still Be a Small Part of the Price Raising farm worker wages in the U.S. to $15 an hour—and annual earnings to $15,000—would represent a 47 percent wage increase. That might seem huge, but Martin says </w:t>
      </w:r>
      <w:r w:rsidRPr="00877D8F">
        <w:rPr>
          <w:rFonts w:asciiTheme="majorHAnsi" w:hAnsiTheme="majorHAnsi" w:cstheme="majorHAnsi"/>
          <w:u w:val="single"/>
        </w:rPr>
        <w:t>Americans spend so little on produce that it wouldn’t mean much for families’ grocery bills</w:t>
      </w:r>
      <w:r w:rsidRPr="00877D8F">
        <w:rPr>
          <w:rFonts w:asciiTheme="majorHAnsi" w:hAnsiTheme="majorHAnsi" w:cstheme="majorHAnsi"/>
          <w:sz w:val="16"/>
        </w:rPr>
        <w:t xml:space="preserve">. Remember that farmworkers’ share of each U.S. household’s annual grocery bill is $45. </w:t>
      </w:r>
      <w:r w:rsidRPr="00877D8F">
        <w:rPr>
          <w:rFonts w:asciiTheme="majorHAnsi" w:hAnsiTheme="majorHAnsi" w:cstheme="majorHAnsi"/>
          <w:u w:val="single"/>
        </w:rPr>
        <w:t>If farm worker wages go up by 47 percent, grocery bills would go up just $21.15 a year, or $1.76 a month</w:t>
      </w:r>
      <w:r w:rsidRPr="00877D8F">
        <w:rPr>
          <w:rFonts w:asciiTheme="majorHAnsi" w:hAnsiTheme="majorHAnsi" w:cstheme="majorHAnsi"/>
          <w:sz w:val="16"/>
        </w:rPr>
        <w:t xml:space="preserve">. Seriously? It’s true that few cost increases are resolved this simply. Often, when wages go up, farmers will turn to other innovations, like mechanization, to keep costs down. Or retailers may begin importing food that is cheaper than what’s domestically produced. And, sometimes, retailers simply resolve to get by with a little less profit. In 2014, Whole Foods Market began selling tomatoes from the Fair Food Program, a label backed by the Coalition of Immokalee Workers, a human rights group. Under CIW agreements, Florida tomato farmers agreed to boost rates paid to farmworkers by nearly 80 percent. And what did that cost consumers? “Ultimately, the cost [to Whole Foods] is nominal,” </w:t>
      </w:r>
      <w:r w:rsidRPr="00877D8F">
        <w:rPr>
          <w:rFonts w:asciiTheme="majorHAnsi" w:hAnsiTheme="majorHAnsi" w:cstheme="majorHAnsi"/>
          <w:u w:val="single"/>
        </w:rPr>
        <w:t>Matt Rogers, global produce coordinator for Whole Foods, told me in the fall of 2015. “It’s not enough to influence retail price at this poin</w:t>
      </w:r>
      <w:r w:rsidRPr="00877D8F">
        <w:rPr>
          <w:rFonts w:asciiTheme="majorHAnsi" w:hAnsiTheme="majorHAnsi" w:cstheme="majorHAnsi"/>
          <w:sz w:val="16"/>
        </w:rPr>
        <w:t>t.” Prices in store, said Rogers, hadn’t gone up at all.</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Wages Bad – Food Prices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Current immigration policy diminishes agricultural workforce – food prices go up</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Haspel 17 </w:t>
      </w:r>
      <w:r w:rsidRPr="00877D8F">
        <w:rPr>
          <w:rFonts w:asciiTheme="majorHAnsi" w:hAnsiTheme="majorHAnsi" w:cstheme="majorHAnsi"/>
        </w:rPr>
        <w:t xml:space="preserve">(Tamar Haspel is an American food columnist for </w:t>
      </w:r>
      <w:r w:rsidRPr="00877D8F">
        <w:rPr>
          <w:rFonts w:asciiTheme="majorHAnsi" w:hAnsiTheme="majorHAnsi" w:cstheme="majorHAnsi"/>
          <w:i/>
        </w:rPr>
        <w:t xml:space="preserve">the Washington Post </w:t>
      </w:r>
      <w:r w:rsidRPr="00877D8F">
        <w:rPr>
          <w:rFonts w:asciiTheme="majorHAnsi" w:hAnsiTheme="majorHAnsi" w:cstheme="majorHAnsi"/>
        </w:rPr>
        <w:t xml:space="preserve">; :Illegal immigrants help fueld U.S. Farms. Does affordable produce depend on them?” ; 3/17/17 ; </w:t>
      </w:r>
      <w:hyperlink r:id="rId36" w:history="1">
        <w:r w:rsidRPr="00877D8F">
          <w:rPr>
            <w:rFonts w:asciiTheme="majorHAnsi" w:hAnsiTheme="majorHAnsi" w:cstheme="majorHAnsi"/>
          </w:rPr>
          <w:t>https://www.washingtonpost.com/lifestyle/food/in-an-immigration-crackdown-who-will-pick-our-produce/2017/03/17/cc1c6df4-0a5d-11e7-93dc-00f9bdd74ed1_story.html?utm_term=.9dd461b04ecb</w:t>
        </w:r>
      </w:hyperlink>
      <w:r w:rsidRPr="00877D8F">
        <w:rPr>
          <w:rFonts w:asciiTheme="majorHAnsi" w:hAnsiTheme="majorHAnsi" w:cstheme="majorHAnsi"/>
        </w:rPr>
        <w:t xml:space="preserve"> )</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The threatening scenario is a restriction of the labor force driven by immigration enforcement.</w:t>
      </w:r>
      <w:r w:rsidRPr="00877D8F">
        <w:rPr>
          <w:rFonts w:asciiTheme="majorHAnsi" w:hAnsiTheme="majorHAnsi" w:cstheme="majorHAnsi"/>
          <w:sz w:val="16"/>
        </w:rPr>
        <w:t xml:space="preserve"> According to both Guenther and Jacquez, </w:t>
      </w:r>
      <w:r w:rsidRPr="00877D8F">
        <w:rPr>
          <w:rStyle w:val="StyleUnderline"/>
          <w:rFonts w:asciiTheme="majorHAnsi" w:hAnsiTheme="majorHAnsi" w:cstheme="majorHAnsi"/>
        </w:rPr>
        <w:t>that force is already shrinking</w:t>
      </w:r>
      <w:r w:rsidRPr="00877D8F">
        <w:rPr>
          <w:rFonts w:asciiTheme="majorHAnsi" w:hAnsiTheme="majorHAnsi" w:cstheme="majorHAnsi"/>
          <w:sz w:val="16"/>
        </w:rPr>
        <w:t xml:space="preserve">, in part because of enforcement under the Obama administration, but also because better conditions in Mexico reduce the incentive to come here, and the aging workforce isn’t being adequately replaced. </w:t>
      </w:r>
      <w:r w:rsidRPr="00877D8F">
        <w:rPr>
          <w:rStyle w:val="StyleUnderline"/>
          <w:rFonts w:asciiTheme="majorHAnsi" w:hAnsiTheme="majorHAnsi" w:cstheme="majorHAnsi"/>
        </w:rPr>
        <w:t xml:space="preserve">This has put pressure on the sector, which has boosted competition for laborers and raised wages in some places. </w:t>
      </w:r>
      <w:r w:rsidRPr="00877D8F">
        <w:rPr>
          <w:rStyle w:val="Emphasis"/>
          <w:rFonts w:asciiTheme="majorHAnsi" w:hAnsiTheme="majorHAnsi" w:cstheme="majorHAnsi"/>
        </w:rPr>
        <w:t xml:space="preserve">Stepped-up efforts to close the border, combined with the ongoing aggressive effort to deport people who are here illegally, would increase that pressure. </w:t>
      </w:r>
      <w:r w:rsidRPr="00877D8F">
        <w:rPr>
          <w:rFonts w:asciiTheme="majorHAnsi" w:hAnsiTheme="majorHAnsi" w:cstheme="majorHAnsi"/>
          <w:sz w:val="16"/>
        </w:rPr>
        <w:t xml:space="preserve">The supportive scenario looks very different. </w:t>
      </w:r>
      <w:r w:rsidRPr="00877D8F">
        <w:rPr>
          <w:rStyle w:val="StyleUnderline"/>
          <w:rFonts w:asciiTheme="majorHAnsi" w:hAnsiTheme="majorHAnsi" w:cstheme="majorHAnsi"/>
        </w:rPr>
        <w:t>Many U.S. produce buyers</w:t>
      </w:r>
      <w:r w:rsidRPr="00877D8F">
        <w:rPr>
          <w:rFonts w:asciiTheme="majorHAnsi" w:hAnsiTheme="majorHAnsi" w:cstheme="majorHAnsi"/>
          <w:sz w:val="16"/>
        </w:rPr>
        <w:t xml:space="preserve"> (including me) </w:t>
      </w:r>
      <w:r w:rsidRPr="00877D8F">
        <w:rPr>
          <w:rStyle w:val="StyleUnderline"/>
          <w:rFonts w:asciiTheme="majorHAnsi" w:hAnsiTheme="majorHAnsi" w:cstheme="majorHAnsi"/>
        </w:rPr>
        <w:t>would like to see the people who bring our fruits and vegetables out of the fields work in decent conditions and earn family-sustaining wages</w:t>
      </w:r>
      <w:r w:rsidRPr="00877D8F">
        <w:rPr>
          <w:rFonts w:asciiTheme="majorHAnsi" w:hAnsiTheme="majorHAnsi" w:cstheme="majorHAnsi"/>
          <w:sz w:val="16"/>
        </w:rPr>
        <w:t>, a situation that could be brought about by legislation (including minimum wage and immigration reforms), collective bargaining, or both. Either scenario (and, in this political climate, we can hazard a guess as to which is more likely) would raise prices. So it makes sense to ask: What happens when labor prices increase? What if we raise pay from the current rates — about $12 an hour — to, say, the minimum wage that many are advocating, $15 an hour? I checked in with a few agricultural economists — Jayson Lusk at Oklahoma State University, Philip Martin at the University of California at Davis, and a USDA economist who spoke on the condition of anonymity because public statements would require agency authorization — to understand how that change would reverberate through the food supply. A wage increase will mostly affect fruits and vegetables, because commodity crops — corn, soy, wheat, cotton, and others — are highly mechanized, so most of the work is done by machines. With produce, about a quarter of every dollar we spend at the supermarket goes to the farmer. A third of that quarter — about 8 cents of your produce dollar — goes to the farmworker</w:t>
      </w:r>
      <w:r w:rsidRPr="00877D8F">
        <w:rPr>
          <w:rStyle w:val="Emphasis"/>
          <w:rFonts w:asciiTheme="majorHAnsi" w:hAnsiTheme="majorHAnsi" w:cstheme="majorHAnsi"/>
        </w:rPr>
        <w:t>. If wages increased 25 percent (from $12 to $15), and that cost were passed on to us, produce prices would rise 2 to 3 percent.</w:t>
      </w:r>
      <w:r w:rsidRPr="00877D8F">
        <w:rPr>
          <w:rStyle w:val="StyleUnderline"/>
          <w:rFonts w:asciiTheme="majorHAnsi" w:hAnsiTheme="majorHAnsi" w:cstheme="majorHAnsi"/>
        </w:rPr>
        <w:t xml:space="preserve"> The yearly impact would be in the range of $30 per household, </w:t>
      </w:r>
      <w:r w:rsidRPr="00877D8F">
        <w:rPr>
          <w:rStyle w:val="Emphasis"/>
          <w:rFonts w:asciiTheme="majorHAnsi" w:hAnsiTheme="majorHAnsi" w:cstheme="majorHAnsi"/>
        </w:rPr>
        <w:t xml:space="preserve">certainly affordable for many but not for all. </w:t>
      </w:r>
      <w:r w:rsidRPr="00877D8F">
        <w:rPr>
          <w:rFonts w:asciiTheme="majorHAnsi" w:hAnsiTheme="majorHAnsi" w:cstheme="majorHAnsi"/>
          <w:sz w:val="16"/>
        </w:rPr>
        <w:t>But would the costs get passed on to us? It’s a critical question, and it’s hard to answer. Small increases might, but the supply chain might also respond in other ways. Martin told me in an email that “historically, rising ag wages led to labor-saving mechanization or imports, and food cost as a share of household spending has been falling</w:t>
      </w:r>
      <w:r w:rsidRPr="00877D8F">
        <w:rPr>
          <w:rStyle w:val="StyleUnderline"/>
          <w:rFonts w:asciiTheme="majorHAnsi" w:hAnsiTheme="majorHAnsi" w:cstheme="majorHAnsi"/>
        </w:rPr>
        <w:t>.” If that’s what happens, you won’t see that increase in the grocery store because either farmers invest in machinery to reduce labor costs</w:t>
      </w:r>
      <w:r w:rsidRPr="00877D8F">
        <w:rPr>
          <w:rFonts w:asciiTheme="majorHAnsi" w:hAnsiTheme="majorHAnsi" w:cstheme="majorHAnsi"/>
          <w:sz w:val="16"/>
        </w:rPr>
        <w:t xml:space="preserve"> or the supply chain turns to imports. </w:t>
      </w:r>
      <w:r w:rsidRPr="00877D8F">
        <w:rPr>
          <w:rStyle w:val="StyleUnderline"/>
          <w:rFonts w:asciiTheme="majorHAnsi" w:hAnsiTheme="majorHAnsi" w:cstheme="majorHAnsi"/>
        </w:rPr>
        <w:t xml:space="preserve">That means </w:t>
      </w:r>
      <w:r w:rsidRPr="00877D8F">
        <w:rPr>
          <w:rStyle w:val="Emphasis"/>
          <w:rFonts w:asciiTheme="majorHAnsi" w:hAnsiTheme="majorHAnsi" w:cstheme="majorHAnsi"/>
        </w:rPr>
        <w:t>smaller farmers</w:t>
      </w:r>
      <w:r w:rsidRPr="00877D8F">
        <w:rPr>
          <w:rStyle w:val="StyleUnderline"/>
          <w:rFonts w:asciiTheme="majorHAnsi" w:hAnsiTheme="majorHAnsi" w:cstheme="majorHAnsi"/>
        </w:rPr>
        <w:t xml:space="preserve">, without the economies of scale to support mechanization, are going to </w:t>
      </w:r>
      <w:r w:rsidRPr="00877D8F">
        <w:rPr>
          <w:rStyle w:val="Emphasis"/>
          <w:rFonts w:asciiTheme="majorHAnsi" w:hAnsiTheme="majorHAnsi" w:cstheme="majorHAnsi"/>
        </w:rPr>
        <w:t>have the hardest time.</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The larger the increase, the greater the likelihood that the supply chain looks elsewhere, the larger the threat to farms and farmworkers. Everyone I’ve spoken to on this issue wants to see a system that allows for workers to come here to make sure our crops make it out of the field and into the stores. If we don’t have these workers, we risk food rotting in fields and farmers on the margins going out of business. Nobody wants to see an immigration crackdown that leads to that. There is more than one way for it to happen, but </w:t>
      </w:r>
      <w:r w:rsidRPr="00877D8F">
        <w:rPr>
          <w:rStyle w:val="Emphasis"/>
          <w:rFonts w:asciiTheme="majorHAnsi" w:hAnsiTheme="majorHAnsi" w:cstheme="majorHAnsi"/>
        </w:rPr>
        <w:t>increasing the cost of harvesting produce would result in higher prices for consumers.</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Rebecca Cook/Reuters) But what about the supportive scenario, an across-the-board increase in farmworker wages? If that cost gets passed along, it would increase produce prices commensurately, and making the most healthful foods in our diet even a little more expensive is tough on the consumers least able to afford them. (Although Salvador points out that, if those consumers also earned $15 an hour, we might not have that problem.) If it makes the supply chain look elsewhere for green beans, it could jeopardize the livelihood of farmers and farmworkers alike. I’m fortunate enough to be able to afford fresh vegetables, and I’m willing to pay more to make sure everyone along the way lives decently. But I also want to safeguard the spinach for our most vulnerable. There’s no easy answer. In order for farmworkers to be paid wages that make it viable to support a family, American produce buyers have to ask what they’re willing to pay. While many lower-income consumers have trouble affording fresh produce even at the current levels, higher-income buyers may be willing to pay slightly more. Americans are paying more attention to our food’s provenance, </w:t>
      </w:r>
      <w:r w:rsidRPr="00877D8F">
        <w:rPr>
          <w:rFonts w:asciiTheme="majorHAnsi" w:hAnsiTheme="majorHAnsi" w:cstheme="majorHAnsi"/>
          <w:sz w:val="16"/>
        </w:rPr>
        <w:lastRenderedPageBreak/>
        <w:t>and pressure for more attention to animal welfare and environmental responsibility is forcing change throughout the food chain. If we want farmworkers to live decently, it is us, the eaters, who need to pay.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Mechanization leads to food insecurity</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Regelbrugge, ’12</w:t>
      </w:r>
      <w:r w:rsidRPr="00877D8F">
        <w:rPr>
          <w:rFonts w:asciiTheme="majorHAnsi" w:hAnsiTheme="majorHAnsi" w:cstheme="majorHAnsi"/>
        </w:rPr>
        <w:t xml:space="preserve">: (Craig J. Regelbrugge; September 26, 2012; The Farm Labor Crisis: Imagined, or Real?; Craig J. Regelbrugge is a co-chair of the Agriculture Coalition for Immigration Reform, and serves on the steering committee of the Essential Worker Immigration Coalition, the leading coalitions seeking legislative reform of America’s antiquated immigration system. He was recently elected vice chairman of the board of the National Immigration Forum; </w:t>
      </w:r>
      <w:hyperlink r:id="rId37" w:history="1">
        <w:r w:rsidRPr="00877D8F">
          <w:rPr>
            <w:rStyle w:val="Hyperlink"/>
            <w:rFonts w:asciiTheme="majorHAnsi" w:hAnsiTheme="majorHAnsi" w:cstheme="majorHAnsi"/>
          </w:rPr>
          <w:t>http://www.cnbc.com/id/49182232/Regelbrugge_The_Farm_Labor_Crisis_Imagined_or_Real</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sz w:val="16"/>
        </w:rPr>
      </w:pPr>
      <w:r w:rsidRPr="00877D8F">
        <w:rPr>
          <w:rStyle w:val="Emphasis"/>
          <w:rFonts w:asciiTheme="majorHAnsi" w:hAnsiTheme="majorHAnsi" w:cstheme="majorHAnsi"/>
        </w:rPr>
        <w:t>Why shouldn’t all American farmers just grow</w:t>
      </w:r>
      <w:r w:rsidRPr="00877D8F">
        <w:rPr>
          <w:rFonts w:asciiTheme="majorHAnsi" w:hAnsiTheme="majorHAnsi" w:cstheme="majorHAnsi"/>
          <w:sz w:val="16"/>
        </w:rPr>
        <w:t xml:space="preserve"> corn, wheat and soybeans — </w:t>
      </w:r>
      <w:r w:rsidRPr="00877D8F">
        <w:rPr>
          <w:rStyle w:val="Emphasis"/>
          <w:rFonts w:asciiTheme="majorHAnsi" w:hAnsiTheme="majorHAnsi" w:cstheme="majorHAnsi"/>
        </w:rPr>
        <w:t xml:space="preserve">the machine-harvested crops? </w:t>
      </w:r>
      <w:r w:rsidRPr="00877D8F">
        <w:rPr>
          <w:rFonts w:asciiTheme="majorHAnsi" w:hAnsiTheme="majorHAnsi" w:cstheme="majorHAnsi"/>
          <w:sz w:val="16"/>
        </w:rPr>
        <w:t xml:space="preserve">First, </w:t>
      </w:r>
      <w:r w:rsidRPr="00877D8F">
        <w:rPr>
          <w:rStyle w:val="Emphasis"/>
          <w:rFonts w:asciiTheme="majorHAnsi" w:hAnsiTheme="majorHAnsi" w:cstheme="majorHAnsi"/>
        </w:rPr>
        <w:t>we would find ourselves in a new and unsettling “food-insecure” age where we turn to countries such as Chile and China to fill our produce aisles and the dairy case. A diplomatic crisis</w:t>
      </w:r>
      <w:r w:rsidRPr="00877D8F">
        <w:rPr>
          <w:rFonts w:asciiTheme="majorHAnsi" w:hAnsiTheme="majorHAnsi" w:cstheme="majorHAnsi"/>
          <w:sz w:val="16"/>
        </w:rPr>
        <w:t xml:space="preserve">, or worse, </w:t>
      </w:r>
      <w:r w:rsidRPr="00877D8F">
        <w:rPr>
          <w:rStyle w:val="Emphasis"/>
          <w:rFonts w:asciiTheme="majorHAnsi" w:hAnsiTheme="majorHAnsi" w:cstheme="majorHAnsi"/>
        </w:rPr>
        <w:t>and we start going hungry</w:t>
      </w:r>
      <w:r w:rsidRPr="00877D8F">
        <w:rPr>
          <w:rFonts w:asciiTheme="majorHAnsi" w:hAnsiTheme="majorHAnsi" w:cstheme="majorHAnsi"/>
          <w:sz w:val="16"/>
        </w:rPr>
        <w:t>. (Read More:USDA Plans Regional Meetings to Address Drought)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That forces farms to invest in machinery</w:t>
      </w:r>
    </w:p>
    <w:p w:rsidR="00877D8F" w:rsidRPr="00877D8F" w:rsidRDefault="00877D8F" w:rsidP="00877D8F">
      <w:pPr>
        <w:rPr>
          <w:rFonts w:asciiTheme="majorHAnsi" w:hAnsiTheme="majorHAnsi" w:cstheme="majorHAnsi"/>
          <w:sz w:val="18"/>
          <w:szCs w:val="18"/>
        </w:rPr>
      </w:pPr>
      <w:r w:rsidRPr="00877D8F">
        <w:rPr>
          <w:rStyle w:val="Style13ptBold"/>
          <w:rFonts w:asciiTheme="majorHAnsi" w:hAnsiTheme="majorHAnsi" w:cstheme="majorHAnsi"/>
        </w:rPr>
        <w:t xml:space="preserve">Baertlein and Huffstutter 17 </w:t>
      </w:r>
      <w:r w:rsidRPr="00877D8F">
        <w:rPr>
          <w:rFonts w:asciiTheme="majorHAnsi" w:hAnsiTheme="majorHAnsi" w:cstheme="majorHAnsi"/>
          <w:sz w:val="18"/>
          <w:szCs w:val="18"/>
        </w:rPr>
        <w:t xml:space="preserve">(Lisa Baertlein, Logistics and Delivery Reporter ; PJ Huffstutter, Agricultural Journalist ; Reuters News ; As Trump targets immigrants, U.S. farm sector looks to automate, November 10th, 2017 ; </w:t>
      </w:r>
      <w:hyperlink r:id="rId38" w:history="1">
        <w:r w:rsidRPr="00877D8F">
          <w:rPr>
            <w:rStyle w:val="Hyperlink"/>
            <w:rFonts w:asciiTheme="majorHAnsi" w:hAnsiTheme="majorHAnsi" w:cstheme="majorHAnsi"/>
            <w:sz w:val="18"/>
            <w:szCs w:val="18"/>
          </w:rPr>
          <w:t>https://www.reuters.com/article/trump-effect-agriculture-automation/as-trump-targets-immigrants-u-s-farm-sector-looks-to-automate-idINKBN1DA0IU</w:t>
        </w:r>
      </w:hyperlink>
      <w:r w:rsidRPr="00877D8F">
        <w:rPr>
          <w:rFonts w:asciiTheme="majorHAnsi" w:hAnsiTheme="majorHAnsi" w:cstheme="majorHAnsi"/>
          <w:sz w:val="18"/>
          <w:szCs w:val="18"/>
        </w:rPr>
        <w:t xml:space="preserve"> )</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Convincing big U.S. dairy owners to buy robots to milk their cows - and reduce the farmhands they employ - used to be a tough sell for Steve Fried. Recently, his job has gotten easier, he says, in part because of President Donald Trump. “I get calls on a daily basis and it typically starts with, ‘I don’t want to deal with this labor headache any more’,” said Fried, sales manager for Lely North America, which makes robotic dairy milking and feeding systems. </w:t>
      </w:r>
      <w:r w:rsidRPr="00877D8F">
        <w:rPr>
          <w:rStyle w:val="Emphasis"/>
          <w:rFonts w:asciiTheme="majorHAnsi" w:hAnsiTheme="majorHAnsi" w:cstheme="majorHAnsi"/>
        </w:rPr>
        <w:t>Trump’s crackdown on illegal immigration through stepped-up arrests and border enforcement has shaken the U.S. agricultural sector,</w:t>
      </w:r>
      <w:r w:rsidRPr="00877D8F">
        <w:rPr>
          <w:rFonts w:asciiTheme="majorHAnsi" w:hAnsiTheme="majorHAnsi" w:cstheme="majorHAnsi"/>
          <w:sz w:val="16"/>
        </w:rPr>
        <w:t xml:space="preserve"> where as many as 7 in 10 farm workers are undocumented, according to the American Farm Bureau Federation. In addition, Republican lawmakers in Congress have introduced legislation that would require all employers to check social security numbers against federal databases to ensure their workers are in the country legally, something that is now voluntary in all but a handful of states. The get-tough approach “has created a great deal of anxiety,” said Tom Vilsack, chief executive of the U.S. Dairy Export Council, who was U.S. Agriculture Secretary for eight years under President Barack Obama. The shift comes </w:t>
      </w:r>
      <w:r w:rsidRPr="00877D8F">
        <w:rPr>
          <w:rStyle w:val="Emphasis"/>
          <w:rFonts w:asciiTheme="majorHAnsi" w:hAnsiTheme="majorHAnsi" w:cstheme="majorHAnsi"/>
        </w:rPr>
        <w:t xml:space="preserve">as the industry was already struggling to cope with a shrinking, aging workforce. </w:t>
      </w:r>
      <w:r w:rsidRPr="00877D8F">
        <w:rPr>
          <w:rStyle w:val="StyleUnderline"/>
          <w:rFonts w:asciiTheme="majorHAnsi" w:hAnsiTheme="majorHAnsi" w:cstheme="majorHAnsi"/>
        </w:rPr>
        <w:t>That is ratcheting up pressure on the sector to embrace new technology.</w:t>
      </w:r>
      <w:r w:rsidRPr="00877D8F">
        <w:rPr>
          <w:rFonts w:asciiTheme="majorHAnsi" w:hAnsiTheme="majorHAnsi" w:cstheme="majorHAnsi"/>
          <w:u w:val="single"/>
        </w:rPr>
        <w:t xml:space="preserve"> </w:t>
      </w:r>
      <w:r w:rsidRPr="00877D8F">
        <w:rPr>
          <w:rStyle w:val="StyleUnderline"/>
          <w:rFonts w:asciiTheme="majorHAnsi" w:hAnsiTheme="majorHAnsi" w:cstheme="majorHAnsi"/>
        </w:rPr>
        <w:t xml:space="preserve">Farmers and food companies increasingly are moving to automate dairy operations, chicken processing, crop production and harvesting. Even delicate crops </w:t>
      </w:r>
      <w:r w:rsidRPr="00877D8F">
        <w:rPr>
          <w:rFonts w:asciiTheme="majorHAnsi" w:hAnsiTheme="majorHAnsi" w:cstheme="majorHAnsi"/>
          <w:sz w:val="16"/>
        </w:rPr>
        <w:t xml:space="preserve">such as strawberries and peaches </w:t>
      </w:r>
      <w:r w:rsidRPr="00877D8F">
        <w:rPr>
          <w:rStyle w:val="StyleUnderline"/>
          <w:rFonts w:asciiTheme="majorHAnsi" w:hAnsiTheme="majorHAnsi" w:cstheme="majorHAnsi"/>
        </w:rPr>
        <w:t>are being considered for mechanization.</w:t>
      </w:r>
      <w:r w:rsidRPr="00877D8F">
        <w:rPr>
          <w:rFonts w:asciiTheme="majorHAnsi" w:hAnsiTheme="majorHAnsi" w:cstheme="majorHAnsi"/>
          <w:sz w:val="16"/>
        </w:rPr>
        <w:t xml:space="preserve"> “You’d be a fool to not have a plan that moves you that way,” said Duff Bevill, who owns a vineyard management company in Sonoma County, California. Pilgrim’s Pride Corp, </w:t>
      </w:r>
      <w:r w:rsidRPr="00877D8F">
        <w:rPr>
          <w:rStyle w:val="StyleUnderline"/>
          <w:rFonts w:asciiTheme="majorHAnsi" w:hAnsiTheme="majorHAnsi" w:cstheme="majorHAnsi"/>
        </w:rPr>
        <w:t>the second largest U.S. chicken producer, this year cited a tightening migrant labor market as key to its decision to invest in robots and X-ray technology</w:t>
      </w:r>
      <w:r w:rsidRPr="00877D8F">
        <w:rPr>
          <w:rFonts w:asciiTheme="majorHAnsi" w:hAnsiTheme="majorHAnsi" w:cstheme="majorHAnsi"/>
          <w:sz w:val="16"/>
        </w:rPr>
        <w:t xml:space="preserve"> for its slaughterhouses. </w:t>
      </w:r>
      <w:r w:rsidRPr="00877D8F">
        <w:rPr>
          <w:rStyle w:val="Emphasis"/>
          <w:rFonts w:asciiTheme="majorHAnsi" w:hAnsiTheme="majorHAnsi" w:cstheme="majorHAnsi"/>
        </w:rPr>
        <w:t>The goal: to swap human hands for machines</w:t>
      </w:r>
      <w:r w:rsidRPr="00877D8F">
        <w:rPr>
          <w:rFonts w:asciiTheme="majorHAnsi" w:hAnsiTheme="majorHAnsi" w:cstheme="majorHAnsi"/>
          <w:sz w:val="16"/>
        </w:rPr>
        <w:t xml:space="preserve"> that can debone the front half of chickens and perform other chores. “We’re investing heavily in automating our processes, taking labor out and making jobs easier,” Pilgrim’s CEO William Lovette said in an earnings call. He said the company also decided to increases wages. In Gilroy, California, Christopher Ranch is likewise embracing new machinery. The largest North American producer of fresh garlic, Christopher Ranch will spend about $1 million this year for a new Spanish-made robot in its packing plant that inserts garlic heads into sleeves, according to Ken Christopher, vice president of the family-owned business. A 2014 report by WinterGreen Research forecast significant growth in the use of robotics in “every aspect of farming, milking, food production” and other agricultural enterprises. The report put the market for agricultural robots at $817 million in 2013 and projected that it would reach $16.3 billion by 2020. Sensing opportunity, investors are stepping up to address agriculture’s labor squeeze with new automation, helped by falling electronics costs and advancements in software, robotics and artificial intelligence. Google Ventures, the venture capital arm of Alphabet Inc, this year spearheaded a $10 million investment in Abundant Robotics, which is working on an apple-picking robot. It also participated in a $20 million funding round for Bowery Farming, which uses robotics to grow leafy greens indoors. Elsewhere, farm machinery maker Deere &amp; Co announced that it spent </w:t>
      </w:r>
      <w:r w:rsidRPr="00877D8F">
        <w:rPr>
          <w:rFonts w:asciiTheme="majorHAnsi" w:hAnsiTheme="majorHAnsi" w:cstheme="majorHAnsi"/>
          <w:sz w:val="16"/>
        </w:rPr>
        <w:lastRenderedPageBreak/>
        <w:t xml:space="preserve">$305 million to buy precision weed-killing robot maker Blue River Technology. INCENTIVES TO AUTOMATE While little official data exists to illustrate the impact of Trump’s immigration policies on farm laborers, there is no question that illegal migration is down sharply since he took office in late January. The number of people caught trying to enter the United States illegally from Mexico dropped almost 60 percent between February and May compared the same period last year, according to government figures. Between late January to early September, the number of individuals arrested in the interior of the country by U.S. Immigration and Customs Enforcement (ICE) rose almost 43 percent over the same period in 2016. </w:t>
      </w:r>
      <w:r w:rsidRPr="00877D8F">
        <w:rPr>
          <w:rStyle w:val="StyleUnderline"/>
          <w:rFonts w:asciiTheme="majorHAnsi" w:hAnsiTheme="majorHAnsi" w:cstheme="majorHAnsi"/>
        </w:rPr>
        <w:t>Gary Wishnatzki, a third-generation strawberry farmer in Florida, says scarce labor convinced him to raise $5 million so far to build a robotic strawberry picker that he hopes someday will reduce his industry’s need for field hands.</w:t>
      </w:r>
      <w:r w:rsidRPr="00877D8F">
        <w:rPr>
          <w:rFonts w:asciiTheme="majorHAnsi" w:hAnsiTheme="majorHAnsi" w:cstheme="majorHAnsi"/>
          <w:u w:val="single"/>
        </w:rPr>
        <w:t xml:space="preserve"> </w:t>
      </w:r>
      <w:r w:rsidRPr="00877D8F">
        <w:rPr>
          <w:rStyle w:val="StyleUnderline"/>
          <w:rFonts w:asciiTheme="majorHAnsi" w:hAnsiTheme="majorHAnsi" w:cstheme="majorHAnsi"/>
        </w:rPr>
        <w:t xml:space="preserve">Bruce Taylor, CEO of Taylor Farms, </w:t>
      </w:r>
      <w:r w:rsidRPr="00877D8F">
        <w:rPr>
          <w:rFonts w:asciiTheme="majorHAnsi" w:hAnsiTheme="majorHAnsi" w:cstheme="majorHAnsi"/>
          <w:sz w:val="16"/>
        </w:rPr>
        <w:t xml:space="preserve">a Salinas, California producer of salads and chopped vegetables for stores and restaurants, </w:t>
      </w:r>
      <w:r w:rsidRPr="00877D8F">
        <w:rPr>
          <w:rStyle w:val="StyleUnderline"/>
          <w:rFonts w:asciiTheme="majorHAnsi" w:hAnsiTheme="majorHAnsi" w:cstheme="majorHAnsi"/>
        </w:rPr>
        <w:t>says his company has automated 20 percent of its packing plant.</w:t>
      </w:r>
      <w:r w:rsidRPr="00877D8F">
        <w:rPr>
          <w:rFonts w:asciiTheme="majorHAnsi" w:hAnsiTheme="majorHAnsi" w:cstheme="majorHAnsi"/>
          <w:u w:val="single"/>
        </w:rPr>
        <w:t xml:space="preserve"> </w:t>
      </w:r>
      <w:r w:rsidRPr="00877D8F">
        <w:rPr>
          <w:rFonts w:asciiTheme="majorHAnsi" w:hAnsiTheme="majorHAnsi" w:cstheme="majorHAnsi"/>
          <w:sz w:val="16"/>
        </w:rPr>
        <w:t>The company has also teamed with an equipment maker to build a mechanized romaine harvester that is currently in use, and it is exploring automation for iceberg lettuce, broccoli and other field crops, Taylor said.</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Wages Bad – Small Farms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Destroys small farms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and Slowed Production on American Farms, </w:t>
      </w:r>
      <w:hyperlink r:id="rId39" w:history="1">
        <w:r w:rsidRPr="00877D8F">
          <w:rPr>
            <w:rStyle w:val="Hyperlink"/>
            <w:rFonts w:asciiTheme="majorHAnsi" w:hAnsiTheme="majorHAnsi" w:cstheme="majorHAnsi"/>
          </w:rPr>
          <w:t>http://www.newamericaneconomy.org/wp-content/uploads/2015/08/PNAE_FarmLabor_August-3-3.pdf</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rPr>
      </w:pPr>
      <w:r w:rsidRPr="00877D8F">
        <w:rPr>
          <w:rFonts w:asciiTheme="majorHAnsi" w:hAnsiTheme="majorHAnsi" w:cstheme="majorHAnsi"/>
          <w:sz w:val="16"/>
        </w:rPr>
        <w:t xml:space="preserve">In this report, we explore data on the labor challenges that have made the last decade so difficult for fresh fruit and vegetable growers like Talbott. Consistent with Talbott’s recent experience, we find that in the last decade there has been a huge drop in the number of new young farm laborers joining the U.S. workforce. In fact, in the parts of the country where the most labor-intensive fresh fruits and vegetables are grown, </w:t>
      </w:r>
      <w:r w:rsidRPr="00877D8F">
        <w:rPr>
          <w:rStyle w:val="StyleUnderline"/>
          <w:rFonts w:asciiTheme="majorHAnsi" w:hAnsiTheme="majorHAnsi" w:cstheme="majorHAnsi"/>
        </w:rPr>
        <w:t xml:space="preserve">the size of the full-time equivalent workforce has shrunk by almost a fifth. This has created fierce competition among U.S. farmers for the dwindling number of field laborers that are left—driving up farm wages, leaving </w:t>
      </w:r>
      <w:r w:rsidRPr="00877D8F">
        <w:rPr>
          <w:rStyle w:val="Emphasis"/>
          <w:rFonts w:asciiTheme="majorHAnsi" w:hAnsiTheme="majorHAnsi" w:cstheme="majorHAnsi"/>
        </w:rPr>
        <w:t>huge holes in the workforce, and pushing smaller farms out of business altogether</w:t>
      </w:r>
      <w:r w:rsidRPr="00877D8F">
        <w:rPr>
          <w:rFonts w:asciiTheme="majorHAnsi" w:hAnsiTheme="majorHAnsi" w:cstheme="majorHAnsi"/>
          <w:sz w:val="16"/>
        </w:rPr>
        <w:t xml:space="preserve">. It has also changed the face of today’s farmworkers: Currently, more than one out of every four field laborers is older than age 45, leaving many farmers worryng </w:t>
      </w:r>
      <w:r w:rsidRPr="00877D8F">
        <w:rPr>
          <w:rStyle w:val="StyleUnderline"/>
          <w:rFonts w:asciiTheme="majorHAnsi" w:hAnsiTheme="majorHAnsi" w:cstheme="majorHAnsi"/>
        </w:rPr>
        <w:t>the situation may only worsen in the coming years as more workers find less physically demanding jobs or retire</w:t>
      </w:r>
      <w:r w:rsidRPr="00877D8F">
        <w:rPr>
          <w:rFonts w:asciiTheme="majorHAnsi" w:hAnsiTheme="majorHAnsi" w:cstheme="majorHAnsi"/>
          <w:sz w:val="16"/>
        </w:rPr>
        <w:t xml:space="preserve">. </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Wages Bad – Automation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An increase in wages causes automation</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Karsten and West 15 </w:t>
      </w:r>
      <w:r w:rsidRPr="00877D8F">
        <w:rPr>
          <w:rFonts w:asciiTheme="majorHAnsi" w:hAnsiTheme="majorHAnsi" w:cstheme="majorHAnsi"/>
        </w:rPr>
        <w:t>(Jack Karsten, works as a Research Analyst at the Center for Technology Innovation at the Brookings Institution. He holds a M.A. in International Science and Technology Policy from George Washington University and a B.A. in Economics from Boston College. Darrell West, Vice President and Director - Governance Studies. Founding Director - Center for Technology Innovation, “Rising minimum wages make automation more cost-effective” September 30, 2015. The Brookings Institution, Online)//RB</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The movement pushing for a $15 per hour minimum wage has succeeded in several large cities like New York, Los Angeles, San Francisco, and Seattle. These minimum wage increases coincide with falling prices for computers that can replace human labor in some low-skill jobs. </w:t>
      </w:r>
      <w:r w:rsidRPr="00877D8F">
        <w:rPr>
          <w:rStyle w:val="StyleUnderline"/>
          <w:rFonts w:asciiTheme="majorHAnsi" w:hAnsiTheme="majorHAnsi" w:cstheme="majorHAnsi"/>
        </w:rPr>
        <w:t xml:space="preserve">A higher minimum wage changes cost considerations for businesses seeking to automate more of their operations. Increasingly, low-skill workers will not only have to compete with each other for jobs at higher wages, but also with computers. Staying competitive in a changing job market will require workers to specialize in tasks that computers cannot easily perform. </w:t>
      </w:r>
      <w:r w:rsidRPr="00877D8F">
        <w:rPr>
          <w:rFonts w:asciiTheme="majorHAnsi" w:hAnsiTheme="majorHAnsi" w:cstheme="majorHAnsi"/>
          <w:sz w:val="16"/>
        </w:rPr>
        <w:t xml:space="preserve">TWO TRENDS CONVERGE The federal minimum wage, currently set at $7.25 per hour, is not tied to inflation, so Congress must periodically raise it to maintain its value. At the state level, only 10 states have minimum wages that increase annually with the cost of living; a further five states and the District of Columbia will introduce annual increases in the future. </w:t>
      </w:r>
      <w:r w:rsidRPr="00877D8F">
        <w:rPr>
          <w:rStyle w:val="StyleUnderline"/>
          <w:rFonts w:asciiTheme="majorHAnsi" w:hAnsiTheme="majorHAnsi" w:cstheme="majorHAnsi"/>
        </w:rPr>
        <w:t>These annual increases forgo the need for large adjustments to the minimum wage at irregular intervals. In addition to benefiting workers, it would allow employers to slowly adjust to wage increases. If the price of labor rises too quickly, businesses have a bigger incentive to replace human labor with automation technology. Automation involves the substitution of machines for human labor</w:t>
      </w:r>
      <w:r w:rsidRPr="00877D8F">
        <w:rPr>
          <w:rFonts w:asciiTheme="majorHAnsi" w:hAnsiTheme="majorHAnsi" w:cstheme="majorHAnsi"/>
          <w:sz w:val="16"/>
        </w:rPr>
        <w:t xml:space="preserve">. Historically, </w:t>
      </w:r>
      <w:r w:rsidRPr="00877D8F">
        <w:rPr>
          <w:rStyle w:val="StyleUnderline"/>
          <w:rFonts w:asciiTheme="majorHAnsi" w:hAnsiTheme="majorHAnsi" w:cstheme="majorHAnsi"/>
        </w:rPr>
        <w:t>automation has reduced or eliminated some job categories while simultaneously creating new ones. During the Industrial Revolution, new farming machines reduced the need for agricultural labor just as factory jobs were opening up in cities. Likewise, the spread of personal computers, the Internet, and smartphones have greatly expanded the number of jobs available in the service sector. As computer functionality improves and computer prices fall, the labor market is bound to undergo further changes. The food service industry in particular is at the center of both the fight for a higher minimum wage and the introduction of automation technologies</w:t>
      </w:r>
      <w:r w:rsidRPr="00877D8F">
        <w:rPr>
          <w:rFonts w:asciiTheme="majorHAnsi" w:hAnsiTheme="majorHAnsi" w:cstheme="majorHAnsi"/>
          <w:sz w:val="16"/>
        </w:rPr>
        <w:t xml:space="preserve">. For example, employee scheduling software can match staffing levels with high and low customer demand. Tablet computers placed at tables allow customers to order meals and pay for them without the intervention of a waiter. In the same way, self-service kiosks can replace cashiers at fast food restaurants, and smartphone apps enable customers to order and pay before arriving. Computers are changing food service just as they have for many other industries. UPGRADING WORKFORCE SKILLS </w:t>
      </w:r>
      <w:r w:rsidRPr="00877D8F">
        <w:rPr>
          <w:rStyle w:val="StyleUnderline"/>
          <w:rFonts w:asciiTheme="majorHAnsi" w:hAnsiTheme="majorHAnsi" w:cstheme="majorHAnsi"/>
        </w:rPr>
        <w:t>As computers replace humans for some minimum wage jobs, it will force displaced workers to upgrade their skills in order to stay competitive. Knowing how to manipulate computers in a work environment will become an increasingly important skill for most workers. In addition, workers will need to specialize in areas where humans excel relative to computers, such as interpersonal skills.</w:t>
      </w:r>
      <w:r w:rsidRPr="00877D8F">
        <w:rPr>
          <w:rFonts w:asciiTheme="majorHAnsi" w:hAnsiTheme="majorHAnsi" w:cstheme="majorHAnsi"/>
          <w:sz w:val="16"/>
        </w:rPr>
        <w:t xml:space="preserve"> To acquire new these new skills, minimum-wage workers will need access to more education and training programs. </w:t>
      </w:r>
      <w:r w:rsidRPr="00877D8F">
        <w:rPr>
          <w:rStyle w:val="StyleUnderline"/>
          <w:rFonts w:asciiTheme="majorHAnsi" w:hAnsiTheme="majorHAnsi" w:cstheme="majorHAnsi"/>
        </w:rPr>
        <w:t xml:space="preserve">These second-order effects of automation and skills demand must be taken into account by lawmakers considering a minimum wage hike. Rising wages make computers cost-effective for an increasing number of low-skill tasks. Displaced workers will have to learn additional skills that reflect a work environment that relies on more computers. Enacting automatic increases to the minimum wage would gradually change the cost of labor relative to computers, giving both workers and employers more time to adjust. Additionally, lawmakers should pair minimum wage increases with training programs that upgrade the skills </w:t>
      </w:r>
      <w:r w:rsidRPr="00877D8F">
        <w:rPr>
          <w:rStyle w:val="StyleUnderline"/>
          <w:rFonts w:asciiTheme="majorHAnsi" w:hAnsiTheme="majorHAnsi" w:cstheme="majorHAnsi"/>
        </w:rPr>
        <w:lastRenderedPageBreak/>
        <w:t>of workers whose jobs are at risk of automation. The compounding effects of automation and the minimum wage will require a combination of solutions.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Higher wages cause automation of low-skilled jobs</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Ferenstein 17 </w:t>
      </w:r>
      <w:r w:rsidRPr="00877D8F">
        <w:rPr>
          <w:rFonts w:asciiTheme="majorHAnsi" w:hAnsiTheme="majorHAnsi" w:cstheme="majorHAnsi"/>
        </w:rPr>
        <w:t>(Gregory, Writes about technology, politics, and personal health, “New Study Suggests Minimum Wage Leads To Automation Of Low-Skill Workers” August 27, 2017. Forbes, Online)//RB</w:t>
      </w:r>
    </w:p>
    <w:p w:rsidR="00877D8F" w:rsidRPr="00877D8F" w:rsidRDefault="00877D8F" w:rsidP="00877D8F">
      <w:pPr>
        <w:rPr>
          <w:rFonts w:asciiTheme="majorHAnsi" w:hAnsiTheme="majorHAnsi" w:cstheme="majorHAnsi"/>
          <w:u w:val="single"/>
        </w:rPr>
      </w:pPr>
      <w:r w:rsidRPr="00877D8F">
        <w:rPr>
          <w:rStyle w:val="StyleUnderline"/>
          <w:rFonts w:asciiTheme="majorHAnsi" w:hAnsiTheme="majorHAnsi" w:cstheme="majorHAnsi"/>
        </w:rPr>
        <w:t>A new study finds that the fight for a $15 minimum wage could hurt the very workers it is intended to help</w:t>
      </w:r>
      <w:r w:rsidRPr="00877D8F">
        <w:rPr>
          <w:rFonts w:asciiTheme="majorHAnsi" w:hAnsiTheme="majorHAnsi" w:cstheme="majorHAnsi"/>
          <w:sz w:val="16"/>
        </w:rPr>
        <w:t>. Economists Grace Lordan and David Neumark find that "</w:t>
      </w:r>
      <w:r w:rsidRPr="00877D8F">
        <w:rPr>
          <w:rStyle w:val="StyleUnderline"/>
          <w:rFonts w:asciiTheme="majorHAnsi" w:hAnsiTheme="majorHAnsi" w:cstheme="majorHAnsi"/>
        </w:rPr>
        <w:t>increasing the minimum wage decreases significantly the share of automatable employment held by low-skilled workers, and increases the likelihood that low-skilled workers in automatable jobs become unemployed</w:t>
      </w:r>
      <w:r w:rsidRPr="00877D8F">
        <w:rPr>
          <w:rFonts w:asciiTheme="majorHAnsi" w:hAnsiTheme="majorHAnsi" w:cstheme="majorHAnsi"/>
          <w:sz w:val="16"/>
        </w:rPr>
        <w:t>." Their findings seem to confirm speculation that the fast food industry, a key industry targeted by minimum wage activists, is responding to wage hikes around the country by replacing cashiers with self-service kiosks and other kinds of robots. Wendy's, for instance, plans on placing these touch screen ordering devices in a 1,000 of its restaurants. "</w:t>
      </w:r>
      <w:r w:rsidRPr="00877D8F">
        <w:rPr>
          <w:rStyle w:val="StyleUnderline"/>
          <w:rFonts w:asciiTheme="majorHAnsi" w:hAnsiTheme="majorHAnsi" w:cstheme="majorHAnsi"/>
        </w:rPr>
        <w:t>The findings imply that groups often ignored in the minimum wage literature are in fact quite vulnerable to employment changes and job loss because of automation following a minimum wage increase</w:t>
      </w:r>
      <w:r w:rsidRPr="00877D8F">
        <w:rPr>
          <w:rFonts w:asciiTheme="majorHAnsi" w:hAnsiTheme="majorHAnsi" w:cstheme="majorHAnsi"/>
          <w:sz w:val="16"/>
        </w:rPr>
        <w:t xml:space="preserve">," conclude the researchers. The study doesn't necessarily imply that minimum wage hikes make most workers worse off. Indeed, Lordan and Neumark find single-digit impacts from automation on many low-skilled workers. </w:t>
      </w:r>
      <w:r w:rsidRPr="00877D8F">
        <w:rPr>
          <w:rStyle w:val="StyleUnderline"/>
          <w:rFonts w:asciiTheme="majorHAnsi" w:hAnsiTheme="majorHAnsi" w:cstheme="majorHAnsi"/>
        </w:rPr>
        <w:t>Proponents of wage hikes could argue that the small number of jobs automated is a worthwhile price to pay for helping the majority of workers.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Specifically, Californian companies are reacting to wage increases with automation</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Walters 18 </w:t>
      </w:r>
      <w:r w:rsidRPr="00877D8F">
        <w:rPr>
          <w:rFonts w:asciiTheme="majorHAnsi" w:hAnsiTheme="majorHAnsi" w:cstheme="majorHAnsi"/>
        </w:rPr>
        <w:t>(Dan, been a journalist for nearly 57 years, spending all but a few of those years working for California newspapers, “The downside of California’s $15 minimum wage may be more automated jobs” January 8, 2018. The Sacramento Bee, Online)//RB</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 xml:space="preserve">Faced with rising labor costs, thanks in part to a big boost in California’s minimum wage, and shortages of workers, employers throughout the state are trying to replace human labor with machines. </w:t>
      </w:r>
      <w:r w:rsidRPr="00877D8F">
        <w:rPr>
          <w:rFonts w:asciiTheme="majorHAnsi" w:hAnsiTheme="majorHAnsi" w:cstheme="majorHAnsi"/>
          <w:sz w:val="16"/>
        </w:rPr>
        <w:t xml:space="preserve">Amazon’s highly automated warehouses that have seemingly sprung up overnight throughout the state are testaments to that desire, as are intensified efforts in large-scale, labor-intensive agriculture to develop machinery that can handle even the most delicate crops such as strawberries. </w:t>
      </w:r>
      <w:r w:rsidRPr="00877D8F">
        <w:rPr>
          <w:rStyle w:val="Emphasis"/>
          <w:rFonts w:asciiTheme="majorHAnsi" w:hAnsiTheme="majorHAnsi" w:cstheme="majorHAnsi"/>
        </w:rPr>
        <w:t xml:space="preserve">While workers with high technical skills and/or high levels of education will still command high pay and have no shortage of opportunities in California, there’s a lot of turbulence in the lower realms of the state’s job market, such as fast food and agriculture. </w:t>
      </w:r>
      <w:r w:rsidRPr="00877D8F">
        <w:rPr>
          <w:rFonts w:asciiTheme="majorHAnsi" w:hAnsiTheme="majorHAnsi" w:cstheme="majorHAnsi"/>
          <w:sz w:val="16"/>
        </w:rPr>
        <w:t xml:space="preserve">Gov. Jerry Brown and legislative leaders boast that they’ve been helping California’s low-skill workers by raising minimum wages, writing more generous family leave policies and, in the case of farm workers, mandating an eight-hour work day. </w:t>
      </w:r>
      <w:r w:rsidRPr="00877D8F">
        <w:rPr>
          <w:rStyle w:val="StyleUnderline"/>
          <w:rFonts w:asciiTheme="majorHAnsi" w:hAnsiTheme="majorHAnsi" w:cstheme="majorHAnsi"/>
        </w:rPr>
        <w:t xml:space="preserve">But there’s a raging debate among economists over whether such mandates actually help low-income, low-skill workers, or hurt them by eliminating jobs and/or curtailing working hours. </w:t>
      </w:r>
      <w:r w:rsidRPr="00877D8F">
        <w:rPr>
          <w:rFonts w:asciiTheme="majorHAnsi" w:hAnsiTheme="majorHAnsi" w:cstheme="majorHAnsi"/>
          <w:sz w:val="16"/>
        </w:rPr>
        <w:t>The minimum wage increase is the mostly hotly debated policy. Brown and legislators are raising California’s minimum wage from $10 an hour in 2016 to $15 by 2022 and indexing it to inflation thereafter, even though Brown, as he signed the bill, commented, “Economically, minimum wages may not make sense.” Some cities have gone even further. Critics are pointing to a University of Washington study, released last June, about what happened after Seattle embarked on a similar course, comparing it to other larger cities in Washington. The UW researchers concluded that “</w:t>
      </w:r>
      <w:r w:rsidRPr="00877D8F">
        <w:rPr>
          <w:rStyle w:val="StyleUnderline"/>
          <w:rFonts w:asciiTheme="majorHAnsi" w:hAnsiTheme="majorHAnsi" w:cstheme="majorHAnsi"/>
        </w:rPr>
        <w:t>employment losses associated with Seattle’s mandated wage increases are in fact large enough to have resulted in net reductions in payroll expenses – and total employee earnings – in the city’s low-wage job market</w:t>
      </w:r>
      <w:r w:rsidRPr="00877D8F">
        <w:rPr>
          <w:rFonts w:asciiTheme="majorHAnsi" w:hAnsiTheme="majorHAnsi" w:cstheme="majorHAnsi"/>
          <w:sz w:val="16"/>
        </w:rPr>
        <w: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Wage increases cause automation</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Woodman 14</w:t>
      </w:r>
      <w:r w:rsidRPr="00877D8F">
        <w:rPr>
          <w:rFonts w:asciiTheme="majorHAnsi" w:hAnsiTheme="majorHAnsi" w:cstheme="majorHAnsi"/>
        </w:rPr>
        <w:t xml:space="preserve"> (Andrew, a lawyer in New York City. He holds a JD from Albany Law School and an Economics degree from New York University. Prior to law school, Andrew worked in finance in NYC. Andrew's blogs focus on issues of economics, law and public policy, “Automation is the Elephant in the Room of the Minimum Wage Debate” March 2, 2014. The Huffington post, Online)//RB</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The Economist today ran an excellent article about the increase in “robots” in the workplace and how it will revolutionize labor. </w:t>
      </w:r>
      <w:r w:rsidRPr="00877D8F">
        <w:rPr>
          <w:rStyle w:val="StyleUnderline"/>
          <w:rFonts w:asciiTheme="majorHAnsi" w:hAnsiTheme="majorHAnsi" w:cstheme="majorHAnsi"/>
        </w:rPr>
        <w:t>They very aptly compared robots taking over the service industry to automated farming equipment displacing much of the agrarian laborers in the 20th century. This is certainly the way things are going as the geometric expansion of technology puts what once seemed like a distant future into our present</w:t>
      </w:r>
      <w:r w:rsidRPr="00877D8F">
        <w:rPr>
          <w:rFonts w:asciiTheme="majorHAnsi" w:hAnsiTheme="majorHAnsi" w:cstheme="majorHAnsi"/>
          <w:sz w:val="16"/>
        </w:rPr>
        <w:t xml:space="preserve">. All you have to do is look at how Boston Dynamics is basically creating terminators and you can tell the future is now. With this expansion of technology, and significantly more firms competing, comes a drop in the cost. Drones were once reserved for dropping Hellfire missiles on American citizens without due process, now they could start delivering packages if the pesky FAA would get out of the way of progress. Certainly automating service type industries like fast food restaurants, bars, and your local Starbucks will reduce costs through better quality control and maximization of input goods. McDonald’s saved nearly $300 million by taking one slice of cheese out of the double cheeseburger, imagine how much they can save when not a single fry drops on the ground and every package has exactly 42 fries. </w:t>
      </w:r>
      <w:r w:rsidRPr="00877D8F">
        <w:rPr>
          <w:rStyle w:val="StyleUnderline"/>
          <w:rFonts w:asciiTheme="majorHAnsi" w:hAnsiTheme="majorHAnsi" w:cstheme="majorHAnsi"/>
        </w:rPr>
        <w:t>So what does this have to do with minimum wage? Everything. Businesses exist for one reason: to make money. Shareholders will put their rubber stamp on initiatives like solar panels and flags for orphans as long as they’re making money. One of the largest costs drivers for service industries is labor</w:t>
      </w:r>
      <w:r w:rsidRPr="00877D8F">
        <w:rPr>
          <w:rFonts w:asciiTheme="majorHAnsi" w:hAnsiTheme="majorHAnsi" w:cstheme="majorHAnsi"/>
          <w:sz w:val="16"/>
        </w:rPr>
        <w:t xml:space="preserve">. It makes sense. There were at least ten people behind the counter when I absolutely didn’t buy the new Taco Bell breakfast if my wife asks. And they’re a very necessary cog because I wasn’t going to put the sausage and egg into a waffle taco myself. But now under President Obama’s proposal, they’re getting more expensive by about 50 percent, give or take a few metal Thomas Jeffersons. </w:t>
      </w:r>
      <w:r w:rsidRPr="00877D8F">
        <w:rPr>
          <w:rStyle w:val="StyleUnderline"/>
          <w:rFonts w:asciiTheme="majorHAnsi" w:hAnsiTheme="majorHAnsi" w:cstheme="majorHAnsi"/>
        </w:rPr>
        <w:t>This is all happening at the exact same time that automation technology is getting much cheaper and more widely available. Even dry cleaners are using drones! While the possibility of a wage increase is something no person on earth would ever sneeze at, it could ultimately be the undoing of low-income service-industry jobs in the United States. Service industry jobs cannot be outsourced</w:t>
      </w:r>
      <w:r w:rsidRPr="00877D8F">
        <w:rPr>
          <w:rFonts w:asciiTheme="majorHAnsi" w:hAnsiTheme="majorHAnsi" w:cstheme="majorHAnsi"/>
          <w:sz w:val="16"/>
        </w:rPr>
        <w:t xml:space="preserve">. I’m sure someone has tried. Legal work is outsourced, that’s how much companies love outsourcing. </w:t>
      </w:r>
      <w:r w:rsidRPr="00877D8F">
        <w:rPr>
          <w:rStyle w:val="StyleUnderline"/>
          <w:rFonts w:asciiTheme="majorHAnsi" w:hAnsiTheme="majorHAnsi" w:cstheme="majorHAnsi"/>
        </w:rPr>
        <w:t>If the service industry can’t be outsourced, it certainly can be replaced. Think about the automotive industry and the change it went through when shipping got very inexpensive and robots started taking over the factories. No one is clamoring for the policies that made Detroit what it is today. However, that might be where we’re heading. As labor gets more expensive and automation technology gets cheaper, owners will start to favor robots. Robots obviously have enormous upside in terms of efficiency, productivity, reliability, and long term cost savings. But as Vince Vaughn and Luke Wilson pointed out, people have a deep distrust for machines, the same way Americans put a premium on American made cars — until the costs of labor increased, and all of a sudden, Americans cared more about saving $10,000 than where their Jeep was made. Though at this point, they’re probably just hoping for a functioning ignition.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Wage increases cause ag automation</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Schiller 16 </w:t>
      </w:r>
      <w:r w:rsidRPr="00877D8F">
        <w:rPr>
          <w:rFonts w:asciiTheme="majorHAnsi" w:hAnsiTheme="majorHAnsi" w:cstheme="majorHAnsi"/>
        </w:rPr>
        <w:t>(Ben, a New York staff writer for Fast Company. Previously, he edited a European management magazine and was a reporter in San Francisco, Prague, and Brussels. “Why Agriculture Could Be Automated Before Other Industries” December 10, 2016. Fast Company, Online)//RB</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lastRenderedPageBreak/>
        <w:t xml:space="preserve">In 1870, </w:t>
      </w:r>
      <w:r w:rsidRPr="00877D8F">
        <w:rPr>
          <w:rStyle w:val="StyleUnderline"/>
          <w:rFonts w:asciiTheme="majorHAnsi" w:hAnsiTheme="majorHAnsi" w:cstheme="majorHAnsi"/>
        </w:rPr>
        <w:t xml:space="preserve">agriculture was a source of employment for about half the U.S. workforce; now just 2% of the population produces food for a living, according to government figures. As large machines have increasingly done the work of ploughing and harvesting crops and tending to livestock, farms have become ever more human-free. And what of the future? They may provide barely any jobs at all. </w:t>
      </w:r>
      <w:r w:rsidRPr="00877D8F">
        <w:rPr>
          <w:rFonts w:asciiTheme="majorHAnsi" w:hAnsiTheme="majorHAnsi" w:cstheme="majorHAnsi"/>
          <w:sz w:val="16"/>
        </w:rPr>
        <w:t>The new age of farm machines include weeding robots, self-driving tractors, and crop-spraying drones. The drivers: higher productivity, an aging human workforce (principal farmers are 58 years old on average), and the cost of employing humans (</w:t>
      </w:r>
      <w:r w:rsidRPr="00877D8F">
        <w:rPr>
          <w:rStyle w:val="StyleUnderline"/>
          <w:rFonts w:asciiTheme="majorHAnsi" w:hAnsiTheme="majorHAnsi" w:cstheme="majorHAnsi"/>
        </w:rPr>
        <w:t>California’s minimum wage increases could lead to an automation wave, according to some reports</w:t>
      </w:r>
      <w:r w:rsidRPr="00877D8F">
        <w:rPr>
          <w:rFonts w:asciiTheme="majorHAnsi" w:hAnsiTheme="majorHAnsi" w:cstheme="majorHAnsi"/>
          <w:sz w:val="16"/>
        </w:rPr>
        <w:t>). “</w:t>
      </w:r>
      <w:r w:rsidRPr="00877D8F">
        <w:rPr>
          <w:rStyle w:val="StyleUnderline"/>
          <w:rFonts w:asciiTheme="majorHAnsi" w:hAnsiTheme="majorHAnsi" w:cstheme="majorHAnsi"/>
        </w:rPr>
        <w:t>If you take a very long view [of] the world of agriculture, you can see that employment has come down as a total share of the world population, while the amount of food produced has gone up. Productivity has dramatically increased and we see robots as the next step in enabling that</w:t>
      </w:r>
      <w:r w:rsidRPr="00877D8F">
        <w:rPr>
          <w:rFonts w:asciiTheme="majorHAnsi" w:hAnsiTheme="majorHAnsi" w:cstheme="majorHAnsi"/>
          <w:sz w:val="16"/>
        </w:rPr>
        <w:t xml:space="preserve">,” says Khasha Ghaffarzadeh, lead author of a new report about agricultural automation. Dairy milking bots are by far the most common forms of ag-automation so far. And, according to projections in “Agricultural Robots and Drones 2016-2026: Technologies, Markets, and Players” from U.K. research firm IDTechEx, they will still make up a lion’s share of the market in a decade’s time. Other technologies will increasingly come on stream, though, including “scouts” that check on the health of plants, auto-steer tractors, and data-mapping drones. </w:t>
      </w:r>
      <w:r w:rsidRPr="00877D8F">
        <w:rPr>
          <w:rStyle w:val="StyleUnderline"/>
          <w:rFonts w:asciiTheme="majorHAnsi" w:hAnsiTheme="majorHAnsi" w:cstheme="majorHAnsi"/>
        </w:rPr>
        <w:t xml:space="preserve">Ghaffarzadeh sees drones and robots hastening a move to precision farming, where crops are managed in small batches, or even individually, instead of as whole fields. That, in turn, could reduce indiscriminate spraying with herbicides and pesticides, and the waste of costly inputs, like artificial fertilizers. </w:t>
      </w:r>
      <w:r w:rsidRPr="00877D8F">
        <w:rPr>
          <w:rFonts w:asciiTheme="majorHAnsi" w:hAnsiTheme="majorHAnsi" w:cstheme="majorHAnsi"/>
          <w:sz w:val="16"/>
        </w:rPr>
        <w:t>Within a decade, automated combine harvesters could run pre-set routes, allowing farmers to get on with less repetitive activities (assuming these machines can be made safe for any humans who might still be in the way). But some parts of the farm may be beyond the capacity even of computer vision and algorithmic techniques. Soft fruits may still need human-plucking, for instance. “If you think about the canopy of a tree, there are many fruits hidden away and the robot cannot see them. The process of taking an image, identifying the fruits, and planning the path of the robotic arm then gently but quickly picking the fruit is slow, expensive, complicated and hard to repeat,” Ghaffarzadeh says. He adds: “</w:t>
      </w:r>
      <w:r w:rsidRPr="00877D8F">
        <w:rPr>
          <w:rStyle w:val="StyleUnderline"/>
          <w:rFonts w:asciiTheme="majorHAnsi" w:hAnsiTheme="majorHAnsi" w:cstheme="majorHAnsi"/>
        </w:rPr>
        <w:t>It may be that machines are designed to aid the human and reduce some of their time-wasting activities, like moving the [collection] bins and ladders around. That’s easier to mechanize than the actual act of picking</w:t>
      </w:r>
      <w:r w:rsidRPr="00877D8F">
        <w:rPr>
          <w:rFonts w:asciiTheme="majorHAnsi" w:hAnsiTheme="majorHAnsi" w:cstheme="majorHAnsi"/>
          <w:sz w:val="16"/>
        </w:rPr>
        <w:t xml:space="preserve">.” As with other industries, </w:t>
      </w:r>
      <w:r w:rsidRPr="00877D8F">
        <w:rPr>
          <w:rStyle w:val="StyleUnderline"/>
          <w:rFonts w:asciiTheme="majorHAnsi" w:hAnsiTheme="majorHAnsi" w:cstheme="majorHAnsi"/>
        </w:rPr>
        <w:t>automation in agriculture is likely to be a mixed bag socially-speaking. On the one hand, we may get more and cheaper food, delivered more safely, with fewer nasty chemicals attached. On the other, farms might become increasingly industrialized, mono-cultured, and devoid of humans and human values.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Automation is the only option – status quo shortages decimate farmers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Gillespie 17 </w:t>
      </w:r>
      <w:r w:rsidRPr="00877D8F">
        <w:rPr>
          <w:rFonts w:asciiTheme="majorHAnsi" w:hAnsiTheme="majorHAnsi" w:cstheme="majorHAnsi"/>
        </w:rPr>
        <w:t>(Patrick, Economics Writer for CNN Money, “Machines, not Americans, could replace immigrant workers”, Published August 18, 2017, Online, CNN Money)//SMSUSVA</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Jim Bogart sees a growing trend in his patch of America: </w:t>
      </w:r>
      <w:r w:rsidRPr="00877D8F">
        <w:rPr>
          <w:rFonts w:asciiTheme="majorHAnsi" w:hAnsiTheme="majorHAnsi" w:cstheme="majorHAnsi"/>
          <w:u w:val="single"/>
        </w:rPr>
        <w:t xml:space="preserve">Farmers are turning more and more to machines because they can't find enough workers to harvest fruits and vegetables. It's an issue costing California farmers millions of dollars and, they argue, it will eventually mean higher food prices at supermarkets. </w:t>
      </w:r>
      <w:r w:rsidRPr="00877D8F">
        <w:rPr>
          <w:rFonts w:asciiTheme="majorHAnsi" w:hAnsiTheme="majorHAnsi" w:cstheme="majorHAnsi"/>
          <w:sz w:val="16"/>
        </w:rPr>
        <w:t xml:space="preserve">"With the shortage of workers, </w:t>
      </w:r>
      <w:r w:rsidRPr="00877D8F">
        <w:rPr>
          <w:rFonts w:asciiTheme="majorHAnsi" w:hAnsiTheme="majorHAnsi" w:cstheme="majorHAnsi"/>
          <w:u w:val="single"/>
        </w:rPr>
        <w:t>we have to develop</w:t>
      </w:r>
      <w:r w:rsidRPr="00877D8F">
        <w:rPr>
          <w:rFonts w:asciiTheme="majorHAnsi" w:hAnsiTheme="majorHAnsi" w:cstheme="majorHAnsi"/>
          <w:sz w:val="16"/>
        </w:rPr>
        <w:t xml:space="preserve"> other means to help us grow, harvest and process our crops -- </w:t>
      </w:r>
      <w:r w:rsidRPr="00877D8F">
        <w:rPr>
          <w:rFonts w:asciiTheme="majorHAnsi" w:hAnsiTheme="majorHAnsi" w:cstheme="majorHAnsi"/>
          <w:u w:val="single"/>
        </w:rPr>
        <w:t>robotics, mechanization, automation</w:t>
      </w:r>
      <w:r w:rsidRPr="00877D8F">
        <w:rPr>
          <w:rFonts w:asciiTheme="majorHAnsi" w:hAnsiTheme="majorHAnsi" w:cstheme="majorHAnsi"/>
          <w:sz w:val="16"/>
        </w:rPr>
        <w:t xml:space="preserve">," says Bogart, who is president of the Grower-Shipper Association of Central California. The farmers in Bogart's area aren't alone. </w:t>
      </w:r>
      <w:r w:rsidRPr="00877D8F">
        <w:rPr>
          <w:rFonts w:asciiTheme="majorHAnsi" w:hAnsiTheme="majorHAnsi" w:cstheme="majorHAnsi"/>
          <w:u w:val="single"/>
        </w:rPr>
        <w:t xml:space="preserve">Farmers across the state are investing more in robots and other automated technologies as they struggle to fill job openings, according to a Federal Reserve survey published in July. </w:t>
      </w:r>
      <w:r w:rsidRPr="00877D8F">
        <w:rPr>
          <w:rFonts w:asciiTheme="majorHAnsi" w:hAnsiTheme="majorHAnsi" w:cstheme="majorHAnsi"/>
          <w:sz w:val="16"/>
        </w:rPr>
        <w:t>Related: Trump immigration plan to cost 4.6 million jobs, Ivy League study finds That reality in California may be a wrinkle in an immigration plan backed by President Trump. The thinking behind the policy is that it would provide more job opportunities and better wages for Americans by reducing legal immigration to the U.S. by 50% over the next decade. The bill, known as the RAISE Act, seeks to create a skills-based immigration system that would particularly cut back on low-skilled, foreign-born workers. "This is a major promise to the American people to push for merit-based immigration reform that protects U.S. workers," White House adviser Stephen Miller said August 2nd. But one prominent U.S. official says that cutting immigration won't lead to more jobs. Instead, robots are more likely to swoop in. Related: Trump immigration policy poses risk to job market "</w:t>
      </w:r>
      <w:r w:rsidRPr="00877D8F">
        <w:rPr>
          <w:rFonts w:asciiTheme="majorHAnsi" w:hAnsiTheme="majorHAnsi" w:cstheme="majorHAnsi"/>
          <w:u w:val="single"/>
        </w:rPr>
        <w:t xml:space="preserve">If the labor is not available, this is not going to lead to more employment of </w:t>
      </w:r>
      <w:r w:rsidRPr="00877D8F">
        <w:rPr>
          <w:rFonts w:asciiTheme="majorHAnsi" w:hAnsiTheme="majorHAnsi" w:cstheme="majorHAnsi"/>
          <w:u w:val="single"/>
        </w:rPr>
        <w:lastRenderedPageBreak/>
        <w:t>people in the U.S. It's going to lead to more use of technology and machinery," San Francisco Federal Reserve President John Williams told CNNMoney Tuesday</w:t>
      </w:r>
      <w:r w:rsidRPr="00877D8F">
        <w:rPr>
          <w:rFonts w:asciiTheme="majorHAnsi" w:hAnsiTheme="majorHAnsi" w:cstheme="majorHAnsi"/>
          <w:sz w:val="16"/>
        </w:rPr>
        <w:t xml:space="preserve">. "We are definitely hearing a lot of these stories." Worker shortages have been a long-term problem at farms across America. </w:t>
      </w:r>
      <w:r w:rsidRPr="00877D8F">
        <w:rPr>
          <w:rFonts w:asciiTheme="majorHAnsi" w:hAnsiTheme="majorHAnsi" w:cstheme="majorHAnsi"/>
          <w:u w:val="single"/>
        </w:rPr>
        <w:t>Bogart, the farming association leader, estimates farmers in his region are missing 15% to 20% of the workers they need</w:t>
      </w:r>
      <w:r w:rsidRPr="00877D8F">
        <w:rPr>
          <w:rFonts w:asciiTheme="majorHAnsi" w:hAnsiTheme="majorHAnsi" w:cstheme="majorHAnsi"/>
          <w:sz w:val="16"/>
        </w:rPr>
        <w:t xml:space="preserve">. The pay isn't bad: </w:t>
      </w:r>
      <w:r w:rsidRPr="00877D8F">
        <w:rPr>
          <w:rFonts w:asciiTheme="majorHAnsi" w:hAnsiTheme="majorHAnsi" w:cstheme="majorHAnsi"/>
          <w:u w:val="single"/>
        </w:rPr>
        <w:t>California farm hands earn $12 to $14 an hour, according to the Economic Policy Institute. That's above California's minimum wage of $10 an hou</w:t>
      </w:r>
      <w:r w:rsidRPr="00877D8F">
        <w:rPr>
          <w:rFonts w:asciiTheme="majorHAnsi" w:hAnsiTheme="majorHAnsi" w:cstheme="majorHAnsi"/>
          <w:sz w:val="16"/>
        </w:rPr>
        <w:t>r. Related: How America's immigrant workforce is changing "</w:t>
      </w:r>
      <w:r w:rsidRPr="00877D8F">
        <w:rPr>
          <w:rFonts w:asciiTheme="majorHAnsi" w:hAnsiTheme="majorHAnsi" w:cstheme="majorHAnsi"/>
          <w:u w:val="single"/>
        </w:rPr>
        <w:t>American workers have been unable or unwilling to fill these positions</w:t>
      </w:r>
      <w:r w:rsidRPr="00877D8F">
        <w:rPr>
          <w:rFonts w:asciiTheme="majorHAnsi" w:hAnsiTheme="majorHAnsi" w:cstheme="majorHAnsi"/>
          <w:sz w:val="16"/>
        </w:rPr>
        <w:t>," says Bogart. Farmers' increasing investment in automation poses a challenge to Trump's immigration plan to carve out more jobs for Americans. It also runs parallel to the trend in American manufacturing: Trump wants companies to produce more in the United States and less in Mexico or China. agricultural drone Farms are using drones to monitor crops. But trade experts say Trump's pressure on them will lead to more automation in the U.S., not more jobs. Trump's immigration plan doesn't get rave reviews from academia, either</w:t>
      </w:r>
      <w:r w:rsidRPr="00877D8F">
        <w:rPr>
          <w:rFonts w:asciiTheme="majorHAnsi" w:hAnsiTheme="majorHAnsi" w:cstheme="majorHAnsi"/>
          <w:u w:val="single"/>
        </w:rPr>
        <w:t>. The University of Pennsylvania's Wharton School concluded in an analysis that the proposed policy would cost 4.6 million U.S. jobs by the year 2040.</w:t>
      </w:r>
      <w:r w:rsidRPr="00877D8F">
        <w:rPr>
          <w:rFonts w:asciiTheme="majorHAnsi" w:hAnsiTheme="majorHAnsi" w:cstheme="majorHAnsi"/>
          <w:sz w:val="16"/>
        </w:rPr>
        <w:t xml:space="preserve"> White House officials say the Wharton study has a methodology flaw. Related: Low-skilled immigration is petering out There were 27 million foreign-born workers in the U.S. last year. As Baby Boomers retire, economists say America grows increasingly reliant on foreigners to keep the economy growing. "If we were to cut back dramatically on immigration, that would pose a risk to long-term economic growth," says Luke Tilley, chief economist at Wilmington Trust. As for farmers, the unpicked fruits and veggies mean one thing: lost profits. </w:t>
      </w:r>
      <w:r w:rsidRPr="00877D8F">
        <w:rPr>
          <w:rFonts w:asciiTheme="majorHAnsi" w:hAnsiTheme="majorHAnsi" w:cstheme="majorHAnsi"/>
          <w:u w:val="single"/>
        </w:rPr>
        <w:t>Farmers in central coastal California lost $13 million last year in unharvested crops because of labor shortages, according to the Grower-Shipper Association of Santa Barbara and San Luis Obispo Counties. It's the fifth straight year farmers couldn't find enough workers. Unpicked crops will also mean higher prices for Americans at the supermarket</w:t>
      </w:r>
      <w:r w:rsidRPr="00877D8F">
        <w:rPr>
          <w:rFonts w:asciiTheme="majorHAnsi" w:hAnsiTheme="majorHAnsi" w:cstheme="majorHAnsi"/>
          <w:sz w:val="16"/>
        </w:rPr>
        <w:t>. "If there's less product or harvest, the price for consumers will probably go up," says Bogart.</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Automation is Coming Now</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Farmers are investing into tech automation now – that causes mass debt crisis which collapses small farms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Schmeiser 17 </w:t>
      </w:r>
      <w:r w:rsidRPr="00877D8F">
        <w:rPr>
          <w:rFonts w:asciiTheme="majorHAnsi" w:hAnsiTheme="majorHAnsi" w:cstheme="majorHAnsi"/>
        </w:rPr>
        <w:t>(Lisa Schmeiser has been reporting on and writing about tech, business and culture since the dot-com days. “Technological Revolution Set to Hit Farmers – If They Can Afford It”, Published July 28, 2017, Online, Observer)//SMSUSVA</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We are seeing the gradual AI and robot augmentation of today’s industries, from manufacturing to radiology, legal research to dermatology. So long as a job requires constant repetition and consistent quality, it can be easily automated. Anyone who has ever weeded a flower bed or garden knows it takes constant repetition. And anyone who has ever looked at a few acres of farmland and noticed the tidy rows of plants can see that </w:t>
      </w:r>
      <w:r w:rsidRPr="00877D8F">
        <w:rPr>
          <w:rFonts w:asciiTheme="majorHAnsi" w:hAnsiTheme="majorHAnsi" w:cstheme="majorHAnsi"/>
          <w:u w:val="single"/>
        </w:rPr>
        <w:t>farming has begun replacing human labor with robots</w:t>
      </w:r>
      <w:r w:rsidRPr="00877D8F">
        <w:rPr>
          <w:rFonts w:asciiTheme="majorHAnsi" w:hAnsiTheme="majorHAnsi" w:cstheme="majorHAnsi"/>
          <w:sz w:val="16"/>
        </w:rPr>
        <w:t xml:space="preserve">. </w:t>
      </w:r>
      <w:r w:rsidRPr="00877D8F">
        <w:rPr>
          <w:rFonts w:asciiTheme="majorHAnsi" w:hAnsiTheme="majorHAnsi" w:cstheme="majorHAnsi"/>
          <w:u w:val="single"/>
        </w:rPr>
        <w:t>There are robotic cow milkers, robotic lettuce weeders, robotic tractors and robotic vine pruners. F</w:t>
      </w:r>
      <w:r w:rsidRPr="00877D8F">
        <w:rPr>
          <w:rFonts w:asciiTheme="majorHAnsi" w:hAnsiTheme="majorHAnsi" w:cstheme="majorHAnsi"/>
          <w:sz w:val="16"/>
        </w:rPr>
        <w:t>arming is full of examples where technology supplanted human labor, but it’s now at the point where U.S. manufacturing was a few decades ago: The nature of the job is about to change and far fewer jobs will be available. So what</w:t>
      </w:r>
      <w:r w:rsidRPr="00877D8F">
        <w:rPr>
          <w:rFonts w:asciiTheme="majorHAnsi" w:hAnsiTheme="majorHAnsi" w:cstheme="majorHAnsi"/>
          <w:u w:val="single"/>
        </w:rPr>
        <w:t>? One of the most pressing issues in U.S. agriculture today is a labor shortage. It is leading farmers to curtail the amount of food they produce, which will, in turn, be reflected in consumers’ grocery bills.</w:t>
      </w:r>
      <w:r w:rsidRPr="00877D8F">
        <w:rPr>
          <w:rFonts w:asciiTheme="majorHAnsi" w:hAnsiTheme="majorHAnsi" w:cstheme="majorHAnsi"/>
          <w:sz w:val="16"/>
        </w:rPr>
        <w:t xml:space="preserve"> While the 2017 agricultural season won’t be saved by a wave of robots coming in to flawlessly harvest crops, </w:t>
      </w:r>
      <w:r w:rsidRPr="00877D8F">
        <w:rPr>
          <w:rFonts w:asciiTheme="majorHAnsi" w:hAnsiTheme="majorHAnsi" w:cstheme="majorHAnsi"/>
          <w:u w:val="single"/>
        </w:rPr>
        <w:t>technologies that reduce human overhead—and eliminate some of the most physically brutal tasks—are projected to cost as much or less than human labor by 2020</w:t>
      </w:r>
      <w:r w:rsidRPr="00877D8F">
        <w:rPr>
          <w:rFonts w:asciiTheme="majorHAnsi" w:hAnsiTheme="majorHAnsi" w:cstheme="majorHAnsi"/>
          <w:sz w:val="16"/>
        </w:rPr>
        <w:t xml:space="preserve">. This tech won’t be cheap, which raises another issue for farmers. Right now </w:t>
      </w:r>
      <w:r w:rsidRPr="00877D8F">
        <w:rPr>
          <w:rFonts w:asciiTheme="majorHAnsi" w:hAnsiTheme="majorHAnsi" w:cstheme="majorHAnsi"/>
          <w:u w:val="single"/>
        </w:rPr>
        <w:t>only large farms can afford drones for crop-spraying and livestock monitoring. Most farms are caught in a cycle of loans and debt servicing with major ag companies</w:t>
      </w:r>
      <w:r w:rsidRPr="00877D8F">
        <w:rPr>
          <w:rFonts w:asciiTheme="majorHAnsi" w:hAnsiTheme="majorHAnsi" w:cstheme="majorHAnsi"/>
          <w:sz w:val="16"/>
        </w:rPr>
        <w:t xml:space="preserve">—did you know that John Deere is the fifth largest agricultural bank in the U.S.? And that its $2.2 billion in loans produce a third of overall revenue and boast four times the profit margins that equipment sales get? Turns out the farm-loan business is incredibly lucrative. As for the farmers on the other end of it? </w:t>
      </w:r>
      <w:r w:rsidRPr="00877D8F">
        <w:rPr>
          <w:rFonts w:asciiTheme="majorHAnsi" w:hAnsiTheme="majorHAnsi" w:cstheme="majorHAnsi"/>
          <w:u w:val="single"/>
        </w:rPr>
        <w:t>Total U.S. farm debt is expected to rise by 5.2 percent this year, while total farm assets (i.e. the stuff farmers can sell for cash) is expected to drop by 1.8 percent. That ratio imbalance suggests bad news for farmers.</w:t>
      </w:r>
      <w:r w:rsidRPr="00877D8F">
        <w:rPr>
          <w:rFonts w:asciiTheme="majorHAnsi" w:hAnsiTheme="majorHAnsi" w:cstheme="majorHAnsi"/>
          <w:sz w:val="16"/>
        </w:rPr>
        <w:t xml:space="preserve"> The robot revolution might be delayed if nobody can foot the bill. Who cares? People in the agricultural industry. </w:t>
      </w:r>
      <w:r w:rsidRPr="00877D8F">
        <w:rPr>
          <w:rFonts w:asciiTheme="majorHAnsi" w:hAnsiTheme="majorHAnsi" w:cstheme="majorHAnsi"/>
          <w:u w:val="single"/>
        </w:rPr>
        <w:t>Farmers are facing two separate, somewhat related labor dilemmas: Either there aren’t enough people willing to work for the wages farmers are willing pay or there isn’t enough money to pay for what wages are supposed to be and still keep the farm going.</w:t>
      </w:r>
      <w:r w:rsidRPr="00877D8F">
        <w:rPr>
          <w:rFonts w:asciiTheme="majorHAnsi" w:hAnsiTheme="majorHAnsi" w:cstheme="majorHAnsi"/>
          <w:sz w:val="16"/>
        </w:rPr>
        <w:t xml:space="preserve"> For example, last year California passed a law that phases in shorter working days and higher wages for farm workers. By 2023, farmers will be mandated by law to pay a minimum wage of $15 per hour plus overtime once employees have worked eight-hour days six days a week. Proponents of the bill point out that this means farm workers will finally have the same legal protections as other hourly workers and may actually be able to feed their families on their earnings: Two out of every three farmworkers in the Salinas Valley, AKA “America’s Salad Bowl,” are food insecure, meaning they lack consistent access to affordable food. Critics charge that the </w:t>
      </w:r>
      <w:r w:rsidRPr="00877D8F">
        <w:rPr>
          <w:rFonts w:asciiTheme="majorHAnsi" w:hAnsiTheme="majorHAnsi" w:cstheme="majorHAnsi"/>
          <w:u w:val="single"/>
        </w:rPr>
        <w:t>rising labor costs will squeeze farmers to the point that they will either cut back their production or hire more workers</w:t>
      </w:r>
      <w:r w:rsidRPr="00877D8F">
        <w:rPr>
          <w:rFonts w:asciiTheme="majorHAnsi" w:hAnsiTheme="majorHAnsi" w:cstheme="majorHAnsi"/>
          <w:sz w:val="16"/>
        </w:rPr>
        <w:t>. An op-ed from the American Farm Bureau hypothesizes a solution to this pending labor crisis</w:t>
      </w:r>
      <w:r w:rsidRPr="00877D8F">
        <w:rPr>
          <w:rFonts w:asciiTheme="majorHAnsi" w:hAnsiTheme="majorHAnsi" w:cstheme="majorHAnsi"/>
          <w:u w:val="single"/>
        </w:rPr>
        <w:t>: How does a farmer do more with less, or at least keep up? Technology is providing the answer</w:t>
      </w:r>
      <w:r w:rsidRPr="00877D8F">
        <w:rPr>
          <w:rFonts w:asciiTheme="majorHAnsi" w:hAnsiTheme="majorHAnsi" w:cstheme="majorHAnsi"/>
          <w:sz w:val="16"/>
        </w:rPr>
        <w:t xml:space="preserve">, as the heartbeat of agriculture gets drowned out by the eerie low hum of mechanization. Many hands to make light work will no longer be needed due to automation. </w:t>
      </w:r>
      <w:r w:rsidRPr="00877D8F">
        <w:rPr>
          <w:rFonts w:asciiTheme="majorHAnsi" w:hAnsiTheme="majorHAnsi" w:cstheme="majorHAnsi"/>
          <w:u w:val="single"/>
        </w:rPr>
        <w:t>Crews of 20 to 30 workers are now being replaced by one machine</w:t>
      </w:r>
      <w:r w:rsidRPr="00877D8F">
        <w:rPr>
          <w:rFonts w:asciiTheme="majorHAnsi" w:hAnsiTheme="majorHAnsi" w:cstheme="majorHAnsi"/>
          <w:sz w:val="16"/>
        </w:rPr>
        <w:t xml:space="preserve">. </w:t>
      </w:r>
      <w:r w:rsidRPr="00877D8F">
        <w:rPr>
          <w:rFonts w:asciiTheme="majorHAnsi" w:hAnsiTheme="majorHAnsi" w:cstheme="majorHAnsi"/>
          <w:u w:val="single"/>
        </w:rPr>
        <w:t>Take for example the Splat 2.0 and the Mantis Thinning Rover, which takes one person to swiftly hoe and thin a field of leafy greens, a task that once required dozens of workers</w:t>
      </w:r>
      <w:r w:rsidRPr="00877D8F">
        <w:rPr>
          <w:rFonts w:asciiTheme="majorHAnsi" w:hAnsiTheme="majorHAnsi" w:cstheme="majorHAnsi"/>
          <w:sz w:val="16"/>
        </w:rPr>
        <w:t xml:space="preserve">. In 2017, we romanticize a picturesque farm-to-fork process during which farmers lovingly handpick fresh produce. While we sporadically appreciate and consistently expect the same quality, most people are unwilling to do the same work. It’s not just a question of unwillingness to do the work; it’s a question of unwillingness to do the work for what the work currently pays. That, in turn, points to a bedrock condition in agricultural markets: Our food prices are what they are right now thanks to low labor costs. It is probably less of a challenge to find a way to keep production costs steady than it is to persuade Americans to pay more for food. The jobs being replaced by machines are ones that are physically demanding and poorly compensated. Is it really worth grieving over how people used to spend their lives stooped over weeds for a few dollars a day? It’s true that for farmers, adopting </w:t>
      </w:r>
      <w:r w:rsidRPr="00877D8F">
        <w:rPr>
          <w:rFonts w:asciiTheme="majorHAnsi" w:hAnsiTheme="majorHAnsi" w:cstheme="majorHAnsi"/>
          <w:sz w:val="16"/>
        </w:rPr>
        <w:lastRenderedPageBreak/>
        <w:t>new technologies has always carried an enormous risk—the phrase “to bet the farm on it” didn’t make it into the popular lexicon because it implies little to no downside in staking your entire livelihood on something new. The 4-H’s very history points to an ongoing dialogue between America’s farmers and agricultural researchers who want to change how people grow or raise foodstuffs. Moving to a robot-augmented workforce would require a significant chunk of change, especially for smaller farms. If we’re going to scrutinize how farmers manage their workforce, the least we can do is provide a way to mitigate the operational risks we’re asking them to assume as we also ask them to fix the same labor issues we consumers helped impose upon them into in the first place.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High farm wages push automation and technological advances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Plaven 1/9 </w:t>
      </w:r>
      <w:r w:rsidRPr="00877D8F">
        <w:rPr>
          <w:rFonts w:asciiTheme="majorHAnsi" w:hAnsiTheme="majorHAnsi" w:cstheme="majorHAnsi"/>
        </w:rPr>
        <w:t>(George, staff writer for Capital Press, coverer of agricultural news, “As minimum wage increases, farmers look to adapt”, Published, January 9, 2018, Online, Capital Press)//SMSUSVA</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Farmers are adapting to rising minimum wages around the Northwest through new technology and more efficient cropping systems, according to industry groups and economists</w:t>
      </w:r>
      <w:r w:rsidRPr="00877D8F">
        <w:rPr>
          <w:rFonts w:asciiTheme="majorHAnsi" w:hAnsiTheme="majorHAnsi" w:cstheme="majorHAnsi"/>
          <w:sz w:val="16"/>
        </w:rPr>
        <w:t xml:space="preserve">. Minimum wages are on the rise in cities and states across the country, from California to Maine, as workers and businesses charge headlong into 2018. As of Jan. 1, the minimum wage in Washington state is $11.50 per hour, with planned increases to $13.50 per hour by 2020. In California, the rate is now $11 per hour for companies with 26 or more employees, and $10.50 per hour for companies with 25 or fewer employees. By 2023, all companies will pay at least $15 per hour. The minimum wage in Oregon is based on a three-tier system established during the 2016 short legislative session. Wages won’t increase again until July 1, when the standard rate goes up to $10.25 per hour, $11.25 in the Portland metro area and $10 in non-urban counties, which include most eastern and southern Oregon. </w:t>
      </w:r>
      <w:r w:rsidRPr="00877D8F">
        <w:rPr>
          <w:rFonts w:asciiTheme="majorHAnsi" w:hAnsiTheme="majorHAnsi" w:cstheme="majorHAnsi"/>
          <w:u w:val="single"/>
        </w:rPr>
        <w:t>Farmers, meanwhile, are having to adapt quickly in the face of growing labor costs and slumping markets</w:t>
      </w:r>
      <w:r w:rsidRPr="00877D8F">
        <w:rPr>
          <w:rFonts w:asciiTheme="majorHAnsi" w:hAnsiTheme="majorHAnsi" w:cstheme="majorHAnsi"/>
          <w:sz w:val="16"/>
        </w:rPr>
        <w:t xml:space="preserve">. </w:t>
      </w:r>
      <w:r w:rsidRPr="00877D8F">
        <w:rPr>
          <w:rFonts w:asciiTheme="majorHAnsi" w:hAnsiTheme="majorHAnsi" w:cstheme="majorHAnsi"/>
          <w:u w:val="single"/>
        </w:rPr>
        <w:t>Jenny Dresler, state public policy director for the Oregon Farm Bureau, said the issue is make-or-break for some operations</w:t>
      </w:r>
      <w:r w:rsidRPr="00877D8F">
        <w:rPr>
          <w:rFonts w:asciiTheme="majorHAnsi" w:hAnsiTheme="majorHAnsi" w:cstheme="majorHAnsi"/>
          <w:sz w:val="16"/>
        </w:rPr>
        <w:t xml:space="preserve">. “These are tough decisions,” Dresler said. “The goal is to stay in business, obviously.” Unlike other industries, Dresler said, </w:t>
      </w:r>
      <w:r w:rsidRPr="00877D8F">
        <w:rPr>
          <w:rFonts w:asciiTheme="majorHAnsi" w:hAnsiTheme="majorHAnsi" w:cstheme="majorHAnsi"/>
          <w:u w:val="single"/>
        </w:rPr>
        <w:t>farms and ranches are price takers as opposed to price setters, meaning they are largely dependent on trade markets when it comes to return on product</w:t>
      </w:r>
      <w:r w:rsidRPr="00877D8F">
        <w:rPr>
          <w:rFonts w:asciiTheme="majorHAnsi" w:hAnsiTheme="majorHAnsi" w:cstheme="majorHAnsi"/>
          <w:sz w:val="16"/>
        </w:rPr>
        <w:t xml:space="preserve">. Without raising prices, Dresler said, </w:t>
      </w:r>
      <w:r w:rsidRPr="00877D8F">
        <w:rPr>
          <w:rFonts w:asciiTheme="majorHAnsi" w:hAnsiTheme="majorHAnsi" w:cstheme="majorHAnsi"/>
          <w:u w:val="single"/>
        </w:rPr>
        <w:t>farmers must look to cut costs elsewhere, automating where they can or planting less labor-intensive crops. “It does make agriculture a special case,”</w:t>
      </w:r>
      <w:r w:rsidRPr="00877D8F">
        <w:rPr>
          <w:rFonts w:asciiTheme="majorHAnsi" w:hAnsiTheme="majorHAnsi" w:cstheme="majorHAnsi"/>
          <w:sz w:val="16"/>
        </w:rPr>
        <w:t xml:space="preserve"> she said</w:t>
      </w:r>
      <w:r w:rsidRPr="00877D8F">
        <w:rPr>
          <w:rFonts w:asciiTheme="majorHAnsi" w:hAnsiTheme="majorHAnsi" w:cstheme="majorHAnsi"/>
          <w:u w:val="single"/>
        </w:rPr>
        <w:t>. Clark Seavert, a</w:t>
      </w:r>
      <w:r w:rsidRPr="00877D8F">
        <w:rPr>
          <w:rFonts w:asciiTheme="majorHAnsi" w:hAnsiTheme="majorHAnsi" w:cstheme="majorHAnsi"/>
          <w:sz w:val="16"/>
        </w:rPr>
        <w:t xml:space="preserve"> professor with </w:t>
      </w:r>
      <w:r w:rsidRPr="00877D8F">
        <w:rPr>
          <w:rFonts w:asciiTheme="majorHAnsi" w:hAnsiTheme="majorHAnsi" w:cstheme="majorHAnsi"/>
          <w:u w:val="single"/>
        </w:rPr>
        <w:t>Oregon State University in the Department of Applied Economics</w:t>
      </w:r>
      <w:r w:rsidRPr="00877D8F">
        <w:rPr>
          <w:rFonts w:asciiTheme="majorHAnsi" w:hAnsiTheme="majorHAnsi" w:cstheme="majorHAnsi"/>
          <w:sz w:val="16"/>
        </w:rPr>
        <w:t xml:space="preserve">, said the impact of higher minimum wage varies by commodity, but </w:t>
      </w:r>
      <w:r w:rsidRPr="00877D8F">
        <w:rPr>
          <w:rFonts w:asciiTheme="majorHAnsi" w:hAnsiTheme="majorHAnsi" w:cstheme="majorHAnsi"/>
          <w:u w:val="single"/>
        </w:rPr>
        <w:t>figures the increase in cash costs for cherry orchards may amount to $700 per acre by 2022, when wage increases are fully implemented. The labor costs</w:t>
      </w:r>
      <w:r w:rsidRPr="00877D8F">
        <w:rPr>
          <w:rFonts w:asciiTheme="majorHAnsi" w:hAnsiTheme="majorHAnsi" w:cstheme="majorHAnsi"/>
          <w:sz w:val="16"/>
        </w:rPr>
        <w:t xml:space="preserve"> for apple growers in Washington </w:t>
      </w:r>
      <w:r w:rsidRPr="00877D8F">
        <w:rPr>
          <w:rFonts w:asciiTheme="majorHAnsi" w:hAnsiTheme="majorHAnsi" w:cstheme="majorHAnsi"/>
          <w:u w:val="single"/>
        </w:rPr>
        <w:t>may also increase from $24.93 per bin to $35.54</w:t>
      </w:r>
      <w:r w:rsidRPr="00877D8F">
        <w:rPr>
          <w:rFonts w:asciiTheme="majorHAnsi" w:hAnsiTheme="majorHAnsi" w:cstheme="majorHAnsi"/>
          <w:sz w:val="16"/>
        </w:rPr>
        <w:t xml:space="preserve">, Seavert said. “The only thing you can do is try to make cropping systems more efficient, or (integrate) technology to reduce labor,” he said. “It’s a fact of life. You know it’s coming.” For example, Seavert said farmers may turn to growing more hazelnuts, which have less labor demand and more mechanized harvesting systems available in the field. Mike Doke, executive director of the Columbia Gorge Fruit Growers in Hood River, said most farms already pay over minimum wage, but every time the state makes another increase they are forced to raise everyone’s pay to avoid wage compression. “It’s another added cost of doing business,” Doke said. “I think </w:t>
      </w:r>
      <w:r w:rsidRPr="00877D8F">
        <w:rPr>
          <w:rFonts w:asciiTheme="majorHAnsi" w:hAnsiTheme="majorHAnsi" w:cstheme="majorHAnsi"/>
          <w:u w:val="single"/>
        </w:rPr>
        <w:t>the biggest concern is the small growers</w:t>
      </w:r>
      <w:r w:rsidRPr="00877D8F">
        <w:rPr>
          <w:rFonts w:asciiTheme="majorHAnsi" w:hAnsiTheme="majorHAnsi" w:cstheme="majorHAnsi"/>
          <w:sz w:val="16"/>
        </w:rPr>
        <w:t xml:space="preserve">.” Dresler, with the Oregon Farm Bureau, said the group pushed for a bill in 2017 that would have created tax credits to help with maintenance of worker housing. The proposal ultimately died in committee. Agriculture is also facing legislative pressure from a proposed cap-and-trade energy policy looming this session, Dresler said, potentially raising the cost of fuel. “This issue isn’t in a vacuum,” she said. Fruit growers in the Columbia Gorge remain concerned about pesticide exclusion zones under the federal Worker Protection Standard, which Doke said may result in orchards having to pull trees and cut deeper into their bottom line. Across the state in rural Malheur County, farms are competing across state lines for business with neighboring Idaho. Shay Myers, general manager of Owyhee Produce, said the difference in minimum wage does have an economic impact, though worker demand in nearby Boise has so far kept the disparity to a minimum. “At this point, operating in both states, what we pay in Oregon versus Idaho is nominal in terms of employee wages,” Myers said. Owyhee Produce grows sweet potatoes and asparagus in Idaho, and onions in Oregon. Former state representative and now Sen. Cliff Bentz, R-Ontario, pointed to the development of a special economic development region in Malheur County which has resulted in a new onion rail reload facility to support Oregon farms. “That was done in part because I explained if they were going to raise the minimum wage on this side of the (Snake) River, the state needed to invest substantially in infrastructure,” Bentz said. </w:t>
      </w:r>
      <w:r w:rsidRPr="00877D8F">
        <w:rPr>
          <w:rFonts w:asciiTheme="majorHAnsi" w:hAnsiTheme="majorHAnsi" w:cstheme="majorHAnsi"/>
          <w:u w:val="single"/>
        </w:rPr>
        <w:t>The future of farming, Dresler said, will lie in continued innovation and technology to solve the industry’s labor woes. “Farmers are innovative, and they’re always looking at the best technologies to maintain their operations into the next generation,”</w:t>
      </w:r>
      <w:r w:rsidRPr="00877D8F">
        <w:rPr>
          <w:rFonts w:asciiTheme="majorHAnsi" w:hAnsiTheme="majorHAnsi" w:cstheme="majorHAnsi"/>
          <w:sz w:val="16"/>
        </w:rPr>
        <w:t xml:space="preserve"> she said.</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Automation Bad – Small Farms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Small farms don’t have resources to switch to technology – can’t keep up with large scale producers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Lawrence 12</w:t>
      </w:r>
      <w:r w:rsidRPr="00877D8F">
        <w:rPr>
          <w:rFonts w:asciiTheme="majorHAnsi" w:hAnsiTheme="majorHAnsi" w:cstheme="majorHAnsi"/>
        </w:rPr>
        <w:t xml:space="preserve"> (Marie Lawrence is a Contract Social Science Research Analysis at the New America Foundation ; from Slate, New America &amp; ASU ; “Big Bots in Little Agriculture” ; </w:t>
      </w:r>
      <w:hyperlink r:id="rId40" w:history="1">
        <w:r w:rsidRPr="00877D8F">
          <w:rPr>
            <w:rStyle w:val="Hyperlink"/>
            <w:rFonts w:asciiTheme="majorHAnsi" w:hAnsiTheme="majorHAnsi" w:cstheme="majorHAnsi"/>
          </w:rPr>
          <w:t>http://www.slate.com/articles/technology/future_tense/2012/06/automated_farm_equipment_and_small_scale_farmers_.html</w:t>
        </w:r>
      </w:hyperlink>
      <w:r w:rsidRPr="00877D8F">
        <w:rPr>
          <w:rFonts w:asciiTheme="majorHAnsi" w:hAnsiTheme="majorHAnsi" w:cstheme="majorHAnsi"/>
        </w:rPr>
        <w:t xml:space="preserve"> )</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 xml:space="preserve">There’s no doubt that big bots are the future of big ag. The question is whether autonomous technologies will ever penetrate the rest of the market—smaller-scale, diversified, labor-intensive operations popping up across the country. </w:t>
      </w:r>
      <w:r w:rsidRPr="00877D8F">
        <w:rPr>
          <w:rFonts w:asciiTheme="majorHAnsi" w:hAnsiTheme="majorHAnsi" w:cstheme="majorHAnsi"/>
          <w:sz w:val="16"/>
        </w:rPr>
        <w:t xml:space="preserve">As of the USDA’s 2007 census of agriculture, the average American grower is 57 years old. For every farmer under 35, there are nearly six who are 65 or older. The agriculture industry is poised for sudden, widespread employee turnover from the last generation to the next. </w:t>
      </w:r>
      <w:r w:rsidRPr="00877D8F">
        <w:rPr>
          <w:rStyle w:val="StyleUnderline"/>
          <w:rFonts w:asciiTheme="majorHAnsi" w:hAnsiTheme="majorHAnsi" w:cstheme="majorHAnsi"/>
        </w:rPr>
        <w:t xml:space="preserve">These incoming growers, far more than the outgoing ones, will decide the fate of robotic farming. And from what we know of new farmers, two very different futures are possible. The first future is that of the hip, “back-to-the-earth” young farmer glamorized by media reports. These new producers are in agriculture not because their fathers implored them to take the reins of the family business, but because they genuinely enjoy food and the task of making it, including the dirty work. </w:t>
      </w:r>
      <w:r w:rsidRPr="00877D8F">
        <w:rPr>
          <w:rFonts w:asciiTheme="majorHAnsi" w:hAnsiTheme="majorHAnsi" w:cstheme="majorHAnsi"/>
          <w:sz w:val="16"/>
        </w:rPr>
        <w:t xml:space="preserve">Jeff Moyer, farm director at the Rodale Institute in Pennsylvania, says young people want to “produce something with their hands, form new kinds of relationships with customers, and have a meaningful experience in nature every day. My son is a dairy farmer, and he actually likes to touch his cows.” Young farmers may not be excited about the weeding, exactly, but they’d prefer it to toiling full-time in a fluorescent-lit cubicle. </w:t>
      </w:r>
      <w:r w:rsidRPr="00877D8F">
        <w:rPr>
          <w:rStyle w:val="StyleUnderline"/>
          <w:rFonts w:asciiTheme="majorHAnsi" w:hAnsiTheme="majorHAnsi" w:cstheme="majorHAnsi"/>
        </w:rPr>
        <w:t>Even if they want to try a few autonomous technologies, these new farmers can’t afford them. Young growers are best understood as startup CEOs with serious cash flow problems.</w:t>
      </w:r>
      <w:r w:rsidRPr="00877D8F">
        <w:rPr>
          <w:rFonts w:asciiTheme="majorHAnsi" w:hAnsiTheme="majorHAnsi" w:cstheme="majorHAnsi"/>
          <w:sz w:val="16"/>
        </w:rPr>
        <w:t xml:space="preserve"> A survey by the </w:t>
      </w:r>
      <w:r w:rsidRPr="00877D8F">
        <w:rPr>
          <w:rStyle w:val="StyleUnderline"/>
          <w:rFonts w:asciiTheme="majorHAnsi" w:hAnsiTheme="majorHAnsi" w:cstheme="majorHAnsi"/>
        </w:rPr>
        <w:t>National Young Farmers’ Coalition found that lack of access to capital, credit, and land are the top obstacles for aspiring operators. Farm values have doubled since 2000—great for those with established properties, but not for those trying to break into the industry</w:t>
      </w:r>
      <w:r w:rsidRPr="00877D8F">
        <w:rPr>
          <w:rStyle w:val="Emphasis"/>
          <w:rFonts w:asciiTheme="majorHAnsi" w:hAnsiTheme="majorHAnsi" w:cstheme="majorHAnsi"/>
        </w:rPr>
        <w:t>. Young farmers find themselves denied for commercial loans and ineligible for government funding.</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It seems unlikely they’ll use their precious seed money to spring for a robot. </w:t>
      </w:r>
      <w:r w:rsidRPr="00877D8F">
        <w:rPr>
          <w:rStyle w:val="Emphasis"/>
          <w:rFonts w:asciiTheme="majorHAnsi" w:hAnsiTheme="majorHAnsi" w:cstheme="majorHAnsi"/>
        </w:rPr>
        <w:t>They won’t benefit as much from high-tech help, either.</w:t>
      </w:r>
      <w:r w:rsidRPr="00877D8F">
        <w:rPr>
          <w:rFonts w:asciiTheme="majorHAnsi" w:hAnsiTheme="majorHAnsi" w:cstheme="majorHAnsi"/>
          <w:sz w:val="16"/>
        </w:rPr>
        <w:t xml:space="preserve"> On average, farms operated by people 35 and older are nearly 40 percent larger than farms operated by people under 35. These smaller plots require fewer man-hours (indeed, young farmers spend 40 percent less on contract labor), so </w:t>
      </w:r>
      <w:r w:rsidRPr="00877D8F">
        <w:rPr>
          <w:rStyle w:val="StyleUnderline"/>
          <w:rFonts w:asciiTheme="majorHAnsi" w:hAnsiTheme="majorHAnsi" w:cstheme="majorHAnsi"/>
        </w:rPr>
        <w:t>adding a robotic worker might not result in much payroll savings. Young farmers also fork out less for chemicals and fertilizer each year.</w:t>
      </w:r>
      <w:r w:rsidRPr="00877D8F">
        <w:rPr>
          <w:rFonts w:asciiTheme="majorHAnsi" w:hAnsiTheme="majorHAnsi" w:cstheme="majorHAnsi"/>
          <w:sz w:val="16"/>
        </w:rPr>
        <w:t xml:space="preserve"> </w:t>
      </w:r>
      <w:r w:rsidRPr="00877D8F">
        <w:rPr>
          <w:rStyle w:val="Emphasis"/>
          <w:rFonts w:asciiTheme="majorHAnsi" w:hAnsiTheme="majorHAnsi" w:cstheme="majorHAnsi"/>
        </w:rPr>
        <w:t>Machines that promise more efficient application won’t save them that much money.</w:t>
      </w:r>
      <w:r w:rsidRPr="00877D8F">
        <w:rPr>
          <w:rFonts w:asciiTheme="majorHAnsi" w:hAnsiTheme="majorHAnsi" w:cstheme="majorHAnsi"/>
          <w:sz w:val="16"/>
        </w:rPr>
        <w:t xml:space="preserve"> And though data on crop diversity by farm is hard to come by, </w:t>
      </w:r>
      <w:r w:rsidRPr="00877D8F">
        <w:rPr>
          <w:rStyle w:val="StyleUnderline"/>
          <w:rFonts w:asciiTheme="majorHAnsi" w:hAnsiTheme="majorHAnsi" w:cstheme="majorHAnsi"/>
        </w:rPr>
        <w:t xml:space="preserve">smaller, organic operations that sell directly to customers tend to grow lots of different fruits and vegetables, each with its own production challenge. A one-bot-fits-all solution is exciting but unlikely. </w:t>
      </w:r>
      <w:r w:rsidRPr="00877D8F">
        <w:rPr>
          <w:rFonts w:asciiTheme="majorHAnsi" w:hAnsiTheme="majorHAnsi" w:cstheme="majorHAnsi"/>
          <w:sz w:val="16"/>
        </w:rPr>
        <w:t xml:space="preserve">We must also admit that, cute as they are, </w:t>
      </w:r>
      <w:r w:rsidRPr="00877D8F">
        <w:rPr>
          <w:rStyle w:val="StyleUnderline"/>
          <w:rFonts w:asciiTheme="majorHAnsi" w:hAnsiTheme="majorHAnsi" w:cstheme="majorHAnsi"/>
        </w:rPr>
        <w:t>most ag bots designed for small-scale operations simply don’t work that well yet,</w:t>
      </w:r>
      <w:r w:rsidRPr="00877D8F">
        <w:rPr>
          <w:rFonts w:asciiTheme="majorHAnsi" w:hAnsiTheme="majorHAnsi" w:cstheme="majorHAnsi"/>
          <w:sz w:val="16"/>
        </w:rPr>
        <w:t xml:space="preserve"> as demonstrated by YouTube videos of weeding machines struggling to turn corners or metallic critters painstakingly planting a field seed by seed.</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Farm Mechanization hurts small farms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Willard, ‘13</w:t>
      </w:r>
      <w:r w:rsidRPr="00877D8F">
        <w:rPr>
          <w:rFonts w:asciiTheme="majorHAnsi" w:hAnsiTheme="majorHAnsi" w:cstheme="majorHAnsi"/>
        </w:rPr>
        <w:t xml:space="preserve"> (Haley Willard, Writer July 01, 2013 Robots Begin to Replace Farmers in the United States Picking and tending to crops are now in robotic hands http://www.freshplaza.com/news_detail.asp?id=110827)</w:t>
      </w:r>
    </w:p>
    <w:p w:rsidR="00877D8F" w:rsidRPr="00877D8F" w:rsidRDefault="00877D8F" w:rsidP="00877D8F">
      <w:pPr>
        <w:rPr>
          <w:rStyle w:val="Emphasis"/>
          <w:rFonts w:asciiTheme="majorHAnsi" w:hAnsiTheme="majorHAnsi" w:cstheme="majorHAnsi"/>
        </w:rPr>
      </w:pPr>
      <w:r w:rsidRPr="00877D8F">
        <w:rPr>
          <w:rFonts w:asciiTheme="majorHAnsi" w:hAnsiTheme="majorHAnsi" w:cstheme="majorHAnsi"/>
          <w:sz w:val="16"/>
        </w:rPr>
        <w:t xml:space="preserve">The march of the machines continues. Thinning a field of lettuce is a task normally requiring 20 people, but, in some places, this is now being entrusted to computerised technology with vision sensors. A tractor called the lettuce thinner, developed by Frank </w:t>
      </w:r>
      <w:r w:rsidRPr="00877D8F">
        <w:rPr>
          <w:rFonts w:asciiTheme="majorHAnsi" w:hAnsiTheme="majorHAnsi" w:cstheme="majorHAnsi"/>
          <w:sz w:val="16"/>
        </w:rPr>
        <w:lastRenderedPageBreak/>
        <w:t xml:space="preserve">Maconachy, president and CEO of Ramsay Highlander, seems to do the task a well as the workers. </w:t>
      </w:r>
      <w:r w:rsidRPr="00877D8F">
        <w:rPr>
          <w:rStyle w:val="Emphasis"/>
          <w:rFonts w:asciiTheme="majorHAnsi" w:hAnsiTheme="majorHAnsi" w:cstheme="majorHAnsi"/>
        </w:rPr>
        <w:t>This is coming as a relief to growers who are experiencing a shortage of labor thanks to border regulations. The tractor uses a vision system to locate seedlings, then sends their location to the tractor’s computer, which determines which seedlings to keep and which to get rid of</w:t>
      </w:r>
      <w:r w:rsidRPr="00877D8F">
        <w:rPr>
          <w:rStyle w:val="StyleUnderline"/>
          <w:rFonts w:asciiTheme="majorHAnsi" w:hAnsiTheme="majorHAnsi" w:cstheme="majorHAnsi"/>
        </w:rPr>
        <w:t>.</w:t>
      </w:r>
      <w:r w:rsidRPr="00877D8F">
        <w:rPr>
          <w:rFonts w:asciiTheme="majorHAnsi" w:hAnsiTheme="majorHAnsi" w:cstheme="majorHAnsi"/>
          <w:sz w:val="16"/>
        </w:rPr>
        <w:t xml:space="preserve"> With a shot of fertilizer, it destroys the unwanted seedlings. In just a few minutes, a whole row of lettuce is thinned, and it only takes one robot. Maconachy's company’s latest design is a robotic picker that finds a head of lettuce and picks it. This robot relies on a similar vision system as that of the lettuce thinner. </w:t>
      </w:r>
      <w:r w:rsidRPr="00877D8F">
        <w:rPr>
          <w:rStyle w:val="Emphasis"/>
          <w:rFonts w:asciiTheme="majorHAnsi" w:hAnsiTheme="majorHAnsi" w:cstheme="majorHAnsi"/>
        </w:rPr>
        <w:t xml:space="preserve">The cost of the lettuce thinner starts at $250,000, and some farm machines cost as much as $600,000. There is a worry, however, that smaller farms, that cannot afford the machines, could fall behind larger operations. </w:t>
      </w:r>
    </w:p>
    <w:p w:rsidR="00877D8F" w:rsidRPr="00877D8F" w:rsidRDefault="00877D8F" w:rsidP="00877D8F">
      <w:pPr>
        <w:rPr>
          <w:rStyle w:val="Emphasis"/>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Automation Bad – Economy</w:t>
      </w:r>
    </w:p>
    <w:p w:rsidR="00877D8F" w:rsidRPr="00877D8F" w:rsidRDefault="00877D8F" w:rsidP="00877D8F">
      <w:pPr>
        <w:pStyle w:val="Heading4"/>
        <w:rPr>
          <w:rFonts w:asciiTheme="majorHAnsi" w:eastAsia="Times New Roman" w:hAnsiTheme="majorHAnsi" w:cstheme="majorHAnsi"/>
        </w:rPr>
      </w:pPr>
      <w:r w:rsidRPr="00877D8F">
        <w:rPr>
          <w:rFonts w:asciiTheme="majorHAnsi" w:eastAsia="Times New Roman" w:hAnsiTheme="majorHAnsi" w:cstheme="majorHAnsi"/>
        </w:rPr>
        <w:t>Agricultural automation causes mass job loss and exacerbates inequality</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Fraser and Charlebois 16 –</w:t>
      </w:r>
      <w:r w:rsidRPr="00877D8F">
        <w:rPr>
          <w:rStyle w:val="Style13ptBold"/>
          <w:rFonts w:asciiTheme="majorHAnsi" w:hAnsiTheme="majorHAnsi" w:cstheme="majorHAnsi"/>
          <w:sz w:val="16"/>
          <w:szCs w:val="16"/>
        </w:rPr>
        <w:t xml:space="preserve"> (</w:t>
      </w:r>
      <w:r w:rsidRPr="00877D8F">
        <w:rPr>
          <w:rFonts w:asciiTheme="majorHAnsi" w:hAnsiTheme="majorHAnsi" w:cstheme="majorHAnsi"/>
          <w:iCs/>
          <w:sz w:val="16"/>
          <w:szCs w:val="16"/>
          <w:shd w:val="clear" w:color="auto" w:fill="FFFFFF"/>
        </w:rPr>
        <w:t>Evan Fraser and Sylvain Charlebois, 18 Feb 2016, Automated Farming: Good News for Food Security, Bad News for Job Loss?, The Guardian, https://www.theguardian.com/sustainable-business/2016/feb/18/automated-farming-food-security-rural-jobs-unemployment-technology</w:t>
      </w:r>
      <w:r w:rsidRPr="00877D8F">
        <w:rPr>
          <w:rStyle w:val="Style13ptBold"/>
          <w:rFonts w:asciiTheme="majorHAnsi" w:hAnsiTheme="majorHAnsi" w:cstheme="majorHAnsi"/>
          <w:sz w:val="16"/>
          <w:szCs w:val="16"/>
        </w:rPr>
        <w:t>)</w:t>
      </w:r>
    </w:p>
    <w:p w:rsidR="00877D8F" w:rsidRPr="00877D8F" w:rsidRDefault="00877D8F" w:rsidP="00877D8F">
      <w:pPr>
        <w:shd w:val="clear" w:color="auto" w:fill="FFFFFF"/>
        <w:spacing w:before="100" w:beforeAutospacing="1" w:after="100" w:afterAutospacing="1" w:line="276" w:lineRule="auto"/>
        <w:rPr>
          <w:rFonts w:asciiTheme="majorHAnsi" w:eastAsia="Times New Roman" w:hAnsiTheme="majorHAnsi" w:cstheme="majorHAnsi"/>
          <w:color w:val="121212"/>
          <w:sz w:val="16"/>
        </w:rPr>
      </w:pPr>
      <w:r w:rsidRPr="00877D8F">
        <w:rPr>
          <w:rFonts w:asciiTheme="majorHAnsi" w:eastAsia="Times New Roman" w:hAnsiTheme="majorHAnsi" w:cstheme="majorHAnsi"/>
          <w:color w:val="121212"/>
          <w:sz w:val="16"/>
        </w:rPr>
        <w:t xml:space="preserve">Many experts are looking forward to a future where the Internet of Things (where physical objects such as vehicles, buildings and devices are connected to collect and exchange data) is applied to food and farming to create an Internet of Living Things. </w:t>
      </w:r>
      <w:r w:rsidRPr="00877D8F">
        <w:rPr>
          <w:rFonts w:asciiTheme="majorHAnsi" w:eastAsia="Times New Roman" w:hAnsiTheme="majorHAnsi" w:cstheme="majorHAnsi"/>
          <w:color w:val="121212"/>
          <w:u w:val="single"/>
        </w:rPr>
        <w:t>In this future, advanced sensors embedded in fields, waterways, irrigation systems and tractors will combine with machine-learning systems, genome-identifying devices and data dashboards to give rise to a generation of smart farming technology that will have the capacity to sense and respond to its environment in a way that maximises production while minimising negative impact.</w:t>
      </w:r>
      <w:r w:rsidRPr="00877D8F">
        <w:rPr>
          <w:rFonts w:asciiTheme="majorHAnsi" w:eastAsia="Times New Roman" w:hAnsiTheme="majorHAnsi" w:cstheme="majorHAnsi"/>
          <w:color w:val="121212"/>
          <w:sz w:val="16"/>
        </w:rPr>
        <w:t xml:space="preserve"> However, there are problems. </w:t>
      </w:r>
      <w:r w:rsidRPr="00877D8F">
        <w:rPr>
          <w:rFonts w:asciiTheme="majorHAnsi" w:eastAsia="Times New Roman" w:hAnsiTheme="majorHAnsi" w:cstheme="majorHAnsi"/>
          <w:color w:val="121212"/>
          <w:u w:val="single"/>
        </w:rPr>
        <w:t>In many of the poorer parts of the world, sophisticated agricultural technologies are much less important than education, healthcare, access to capital, sound governance and basic infrastructure.</w:t>
      </w:r>
      <w:r w:rsidRPr="00877D8F">
        <w:rPr>
          <w:rFonts w:asciiTheme="majorHAnsi" w:eastAsia="Times New Roman" w:hAnsiTheme="majorHAnsi" w:cstheme="majorHAnsi"/>
          <w:color w:val="121212"/>
          <w:sz w:val="16"/>
        </w:rPr>
        <w:t xml:space="preserve"> For the HIV positive farmer supporting her family on just one hectare in rural Malawi, satellite driven tractors and high productivity beef germplasm are about as useful as a moondust. </w:t>
      </w:r>
      <w:r w:rsidRPr="00877D8F">
        <w:rPr>
          <w:rFonts w:asciiTheme="majorHAnsi" w:eastAsia="Times New Roman" w:hAnsiTheme="majorHAnsi" w:cstheme="majorHAnsi"/>
          <w:color w:val="121212"/>
          <w:u w:val="single"/>
        </w:rPr>
        <w:t>Furthermore, many of these technologies require very little human labour</w:t>
      </w:r>
      <w:r w:rsidRPr="00877D8F">
        <w:rPr>
          <w:rFonts w:asciiTheme="majorHAnsi" w:eastAsia="Times New Roman" w:hAnsiTheme="majorHAnsi" w:cstheme="majorHAnsi"/>
          <w:color w:val="121212"/>
          <w:sz w:val="16"/>
        </w:rPr>
        <w:t xml:space="preserve">. For example, Japanese company Spread has recently announced that robots will carry out all but one of the tasks required to grow tens of thousands of lettuces each day in its </w:t>
      </w:r>
      <w:r w:rsidRPr="00877D8F">
        <w:rPr>
          <w:rFonts w:asciiTheme="majorHAnsi" w:eastAsia="Times New Roman" w:hAnsiTheme="majorHAnsi" w:cstheme="majorHAnsi"/>
          <w:sz w:val="16"/>
        </w:rPr>
        <w:t>indoor automated farm</w:t>
      </w:r>
      <w:r w:rsidRPr="00877D8F">
        <w:rPr>
          <w:rFonts w:asciiTheme="majorHAnsi" w:eastAsia="Times New Roman" w:hAnsiTheme="majorHAnsi" w:cstheme="majorHAnsi"/>
          <w:color w:val="121212"/>
          <w:sz w:val="16"/>
        </w:rPr>
        <w:t xml:space="preserve">. For countries in the industrial world, this growing automation probably </w:t>
      </w:r>
      <w:r w:rsidRPr="00877D8F">
        <w:rPr>
          <w:rFonts w:asciiTheme="majorHAnsi" w:eastAsia="Times New Roman" w:hAnsiTheme="majorHAnsi" w:cstheme="majorHAnsi"/>
          <w:b/>
          <w:color w:val="121212"/>
          <w:u w:val="single"/>
        </w:rPr>
        <w:t>means the continued decline of rural life</w:t>
      </w:r>
      <w:r w:rsidRPr="00877D8F">
        <w:rPr>
          <w:rFonts w:asciiTheme="majorHAnsi" w:eastAsia="Times New Roman" w:hAnsiTheme="majorHAnsi" w:cstheme="majorHAnsi"/>
          <w:color w:val="121212"/>
          <w:sz w:val="16"/>
        </w:rPr>
        <w:t xml:space="preserve">. The issue of labour is even more important for the economies of the global south, where there are fewer urban job opportunities. In those countries, </w:t>
      </w:r>
      <w:r w:rsidRPr="00877D8F">
        <w:rPr>
          <w:rFonts w:asciiTheme="majorHAnsi" w:eastAsia="Times New Roman" w:hAnsiTheme="majorHAnsi" w:cstheme="majorHAnsi"/>
          <w:color w:val="121212"/>
          <w:u w:val="single"/>
        </w:rPr>
        <w:t>technologies that take labour out of the fields may undermine efforts to reduce poverty and enhance development.</w:t>
      </w:r>
      <w:r w:rsidRPr="00877D8F">
        <w:rPr>
          <w:rFonts w:asciiTheme="majorHAnsi" w:eastAsia="Times New Roman" w:hAnsiTheme="majorHAnsi" w:cstheme="majorHAnsi"/>
          <w:color w:val="121212"/>
          <w:sz w:val="16"/>
        </w:rPr>
        <w:t xml:space="preserve"> Similar to the fear that Uber and Google cars will make taxi and lorry drivers obsolete, will the same thing happen to farmers? In the brave new world of satellite driven tractors and robotic milking parlours, where will rural communities and cultures fit? </w:t>
      </w:r>
      <w:r w:rsidRPr="00877D8F">
        <w:rPr>
          <w:rFonts w:asciiTheme="majorHAnsi" w:eastAsia="Times New Roman" w:hAnsiTheme="majorHAnsi" w:cstheme="majorHAnsi"/>
          <w:color w:val="121212"/>
          <w:u w:val="single"/>
        </w:rPr>
        <w:t>And for countries still dependent on agricultural labour, what will people do to survive?</w:t>
      </w:r>
      <w:r w:rsidRPr="00877D8F">
        <w:rPr>
          <w:rFonts w:asciiTheme="majorHAnsi" w:eastAsia="Times New Roman" w:hAnsiTheme="majorHAnsi" w:cstheme="majorHAnsi"/>
          <w:color w:val="121212"/>
          <w:sz w:val="16"/>
        </w:rPr>
        <w:t xml:space="preserve"> The answers to these questions are not simple but the outcome of them will help define global society over the next hundred years. </w:t>
      </w:r>
    </w:p>
    <w:p w:rsidR="00877D8F" w:rsidRPr="00877D8F" w:rsidRDefault="00877D8F" w:rsidP="00877D8F">
      <w:pPr>
        <w:rPr>
          <w:rFonts w:asciiTheme="majorHAnsi" w:hAnsiTheme="majorHAnsi" w:cstheme="majorHAnsi"/>
          <w:sz w:val="16"/>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Automation Bad - Leadership Turnover</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Further automation of the workforce will cause leadership turnover</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Spence 16 </w:t>
      </w:r>
      <w:r w:rsidRPr="00877D8F">
        <w:rPr>
          <w:rFonts w:asciiTheme="majorHAnsi" w:hAnsiTheme="majorHAnsi" w:cstheme="majorHAnsi"/>
        </w:rPr>
        <w:t>(Michael, Professor of Economics at the Stern School of Business, “Economic decline is leading to political instability. What's the solution?," March 24, 2016. World Economic Forum, Online)</w:t>
      </w:r>
    </w:p>
    <w:p w:rsidR="00877D8F" w:rsidRPr="00877D8F" w:rsidRDefault="00877D8F" w:rsidP="00877D8F">
      <w:pPr>
        <w:rPr>
          <w:rFonts w:asciiTheme="majorHAnsi" w:hAnsiTheme="majorHAnsi" w:cstheme="majorHAnsi"/>
          <w:sz w:val="14"/>
        </w:rPr>
      </w:pPr>
      <w:r w:rsidRPr="00877D8F">
        <w:rPr>
          <w:rStyle w:val="StyleUnderline"/>
          <w:rFonts w:asciiTheme="majorHAnsi" w:hAnsiTheme="majorHAnsi" w:cstheme="majorHAnsi"/>
        </w:rPr>
        <w:t xml:space="preserve">Over the last 35 years, Western democracies have seen a </w:t>
      </w:r>
      <w:r w:rsidRPr="00877D8F">
        <w:rPr>
          <w:rStyle w:val="Emphasis"/>
          <w:rFonts w:asciiTheme="majorHAnsi" w:hAnsiTheme="majorHAnsi" w:cstheme="majorHAnsi"/>
          <w:b w:val="0"/>
        </w:rPr>
        <w:t>rapid rise in political instability</w:t>
      </w:r>
      <w:r w:rsidRPr="00877D8F">
        <w:rPr>
          <w:rStyle w:val="StyleUnderline"/>
          <w:rFonts w:asciiTheme="majorHAnsi" w:hAnsiTheme="majorHAnsi" w:cstheme="majorHAnsi"/>
        </w:rPr>
        <w:t xml:space="preserve">, characterized by frequent shifts in governing parties and their programs and philosophies, driven at least partly by </w:t>
      </w:r>
      <w:r w:rsidRPr="00877D8F">
        <w:rPr>
          <w:rStyle w:val="Emphasis"/>
          <w:rFonts w:asciiTheme="majorHAnsi" w:hAnsiTheme="majorHAnsi" w:cstheme="majorHAnsi"/>
          <w:b w:val="0"/>
        </w:rPr>
        <w:t>economic transformation and hardship</w:t>
      </w:r>
      <w:r w:rsidRPr="00877D8F">
        <w:rPr>
          <w:rFonts w:asciiTheme="majorHAnsi" w:hAnsiTheme="majorHAnsi" w:cstheme="majorHAnsi"/>
          <w:sz w:val="14"/>
        </w:rPr>
        <w:t xml:space="preserve">. The question now is how to improve economic performance at a time when political instability is impeding effective policymaking. In a recent article, one of us (David </w:t>
      </w:r>
      <w:r w:rsidRPr="00877D8F">
        <w:rPr>
          <w:rStyle w:val="StyleUnderline"/>
          <w:rFonts w:asciiTheme="majorHAnsi" w:hAnsiTheme="majorHAnsi" w:cstheme="majorHAnsi"/>
        </w:rPr>
        <w:t>Brady</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shows the correlation between </w:t>
      </w:r>
      <w:r w:rsidRPr="00877D8F">
        <w:rPr>
          <w:rStyle w:val="Emphasis"/>
          <w:rFonts w:asciiTheme="majorHAnsi" w:hAnsiTheme="majorHAnsi" w:cstheme="majorHAnsi"/>
          <w:b w:val="0"/>
        </w:rPr>
        <w:t>rising political instability and declining economic performance</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pointing out that countries with below-average economic performance have experienced the </w:t>
      </w:r>
      <w:r w:rsidRPr="00877D8F">
        <w:rPr>
          <w:rStyle w:val="Emphasis"/>
          <w:rFonts w:asciiTheme="majorHAnsi" w:hAnsiTheme="majorHAnsi" w:cstheme="majorHAnsi"/>
          <w:b w:val="0"/>
        </w:rPr>
        <w:t>most electoral volatility</w:t>
      </w:r>
      <w:r w:rsidRPr="00877D8F">
        <w:rPr>
          <w:rFonts w:asciiTheme="majorHAnsi" w:hAnsiTheme="majorHAnsi" w:cstheme="majorHAnsi"/>
          <w:sz w:val="14"/>
        </w:rPr>
        <w:t xml:space="preserve">. </w:t>
      </w:r>
      <w:r w:rsidRPr="00877D8F">
        <w:rPr>
          <w:rStyle w:val="StyleUnderline"/>
          <w:rFonts w:asciiTheme="majorHAnsi" w:hAnsiTheme="majorHAnsi" w:cstheme="majorHAnsi"/>
        </w:rPr>
        <w:t>More specifically, such instability corresponds with a decline in the share of industrial or manufacturing employment in advanced countries.</w:t>
      </w:r>
      <w:r w:rsidRPr="00877D8F">
        <w:rPr>
          <w:rFonts w:asciiTheme="majorHAnsi" w:hAnsiTheme="majorHAnsi" w:cstheme="majorHAnsi"/>
          <w:sz w:val="14"/>
        </w:rPr>
        <w:t xml:space="preserve"> Though the extent of the decline varies somewhat across countries – it has been less sharp in Germany than in the United States, for example – the pattern is fairly ubiquitous. </w:t>
      </w:r>
      <w:r w:rsidRPr="00877D8F">
        <w:rPr>
          <w:rStyle w:val="StyleUnderline"/>
          <w:rFonts w:asciiTheme="majorHAnsi" w:hAnsiTheme="majorHAnsi" w:cstheme="majorHAnsi"/>
        </w:rPr>
        <w:t>Over the last 15 years</w:t>
      </w:r>
      <w:r w:rsidRPr="00877D8F">
        <w:rPr>
          <w:rFonts w:asciiTheme="majorHAnsi" w:hAnsiTheme="majorHAnsi" w:cstheme="majorHAnsi"/>
          <w:sz w:val="14"/>
        </w:rPr>
        <w:t xml:space="preserve">, in particular, </w:t>
      </w:r>
      <w:r w:rsidRPr="00877D8F">
        <w:rPr>
          <w:rStyle w:val="StyleUnderline"/>
          <w:rFonts w:asciiTheme="majorHAnsi" w:hAnsiTheme="majorHAnsi" w:cstheme="majorHAnsi"/>
        </w:rPr>
        <w:t xml:space="preserve">increasingly powerful </w:t>
      </w:r>
      <w:r w:rsidRPr="00877D8F">
        <w:rPr>
          <w:rStyle w:val="Emphasis"/>
          <w:rFonts w:asciiTheme="majorHAnsi" w:hAnsiTheme="majorHAnsi" w:cstheme="majorHAnsi"/>
          <w:b w:val="0"/>
        </w:rPr>
        <w:t>digital technologies</w:t>
      </w:r>
      <w:r w:rsidRPr="00877D8F">
        <w:rPr>
          <w:rFonts w:asciiTheme="majorHAnsi" w:hAnsiTheme="majorHAnsi" w:cstheme="majorHAnsi"/>
          <w:sz w:val="14"/>
        </w:rPr>
        <w:t xml:space="preserve"> </w:t>
      </w:r>
      <w:r w:rsidRPr="00877D8F">
        <w:rPr>
          <w:rStyle w:val="StyleUnderline"/>
          <w:rFonts w:asciiTheme="majorHAnsi" w:hAnsiTheme="majorHAnsi" w:cstheme="majorHAnsi"/>
        </w:rPr>
        <w:t>enabled</w:t>
      </w:r>
      <w:r w:rsidRPr="00877D8F">
        <w:rPr>
          <w:rFonts w:asciiTheme="majorHAnsi" w:hAnsiTheme="majorHAnsi" w:cstheme="majorHAnsi"/>
          <w:sz w:val="14"/>
        </w:rPr>
        <w:t xml:space="preserve"> the </w:t>
      </w:r>
      <w:r w:rsidRPr="00877D8F">
        <w:rPr>
          <w:rStyle w:val="Emphasis"/>
          <w:rFonts w:asciiTheme="majorHAnsi" w:hAnsiTheme="majorHAnsi" w:cstheme="majorHAnsi"/>
          <w:b w:val="0"/>
        </w:rPr>
        <w:t>automation and disintermediation</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of “routine” white- and blue-collar jobs. With advances in </w:t>
      </w:r>
      <w:r w:rsidRPr="00877D8F">
        <w:rPr>
          <w:rStyle w:val="Emphasis"/>
          <w:rFonts w:asciiTheme="majorHAnsi" w:hAnsiTheme="majorHAnsi" w:cstheme="majorHAnsi"/>
          <w:b w:val="0"/>
        </w:rPr>
        <w:t>robotics</w:t>
      </w:r>
      <w:r w:rsidRPr="00877D8F">
        <w:rPr>
          <w:rFonts w:asciiTheme="majorHAnsi" w:hAnsiTheme="majorHAnsi" w:cstheme="majorHAnsi"/>
          <w:sz w:val="14"/>
        </w:rPr>
        <w:t xml:space="preserve">, materials, 3D printing, and artificial intelligence, </w:t>
      </w:r>
      <w:r w:rsidRPr="00877D8F">
        <w:rPr>
          <w:rStyle w:val="StyleUnderline"/>
          <w:rFonts w:asciiTheme="majorHAnsi" w:hAnsiTheme="majorHAnsi" w:cstheme="majorHAnsi"/>
        </w:rPr>
        <w:t xml:space="preserve">one can reasonably expect the </w:t>
      </w:r>
      <w:r w:rsidRPr="00877D8F">
        <w:rPr>
          <w:rStyle w:val="Emphasis"/>
          <w:rFonts w:asciiTheme="majorHAnsi" w:hAnsiTheme="majorHAnsi" w:cstheme="majorHAnsi"/>
          <w:b w:val="0"/>
        </w:rPr>
        <w:t>scope of “routine” jobs</w:t>
      </w:r>
      <w:r w:rsidRPr="00877D8F">
        <w:rPr>
          <w:rStyle w:val="StyleUnderline"/>
          <w:rFonts w:asciiTheme="majorHAnsi" w:hAnsiTheme="majorHAnsi" w:cstheme="majorHAnsi"/>
        </w:rPr>
        <w:t xml:space="preserve"> that can be automated to </w:t>
      </w:r>
      <w:r w:rsidRPr="00877D8F">
        <w:rPr>
          <w:rStyle w:val="Emphasis"/>
          <w:rFonts w:asciiTheme="majorHAnsi" w:hAnsiTheme="majorHAnsi" w:cstheme="majorHAnsi"/>
          <w:b w:val="0"/>
        </w:rPr>
        <w:t>continue expanding</w:t>
      </w:r>
      <w:r w:rsidRPr="00877D8F">
        <w:rPr>
          <w:rStyle w:val="StyleUnderline"/>
          <w:rFonts w:asciiTheme="majorHAnsi" w:hAnsiTheme="majorHAnsi" w:cstheme="majorHAnsi"/>
        </w:rPr>
        <w:t xml:space="preserve">. </w:t>
      </w:r>
      <w:r w:rsidRPr="00877D8F">
        <w:rPr>
          <w:rFonts w:asciiTheme="majorHAnsi" w:hAnsiTheme="majorHAnsi" w:cstheme="majorHAnsi"/>
          <w:sz w:val="14"/>
        </w:rPr>
        <w:t xml:space="preserve">The rise of digital technologies also boosted companies’ ability to manage complex multi-source global supply chains efficiently, and thus take advantage of global economic integration. As services became increasingly tradable, manufacturing declined steadily as a share of employment, from 40% in 1960 to about 20% today. But, </w:t>
      </w:r>
      <w:r w:rsidRPr="00877D8F">
        <w:rPr>
          <w:rStyle w:val="StyleUnderline"/>
          <w:rFonts w:asciiTheme="majorHAnsi" w:hAnsiTheme="majorHAnsi" w:cstheme="majorHAnsi"/>
        </w:rPr>
        <w:t xml:space="preserve">in most advanced countries, the tradable sector did not generate much employment, at least </w:t>
      </w:r>
      <w:r w:rsidRPr="00877D8F">
        <w:rPr>
          <w:rStyle w:val="Emphasis"/>
          <w:rFonts w:asciiTheme="majorHAnsi" w:hAnsiTheme="majorHAnsi" w:cstheme="majorHAnsi"/>
          <w:b w:val="0"/>
        </w:rPr>
        <w:t>not enough to offset declines in manufacturing</w:t>
      </w:r>
      <w:r w:rsidRPr="00877D8F">
        <w:rPr>
          <w:rStyle w:val="StyleUnderline"/>
          <w:rFonts w:asciiTheme="majorHAnsi" w:hAnsiTheme="majorHAnsi" w:cstheme="majorHAnsi"/>
        </w:rPr>
        <w:t>. In the United States</w:t>
      </w:r>
      <w:r w:rsidRPr="00877D8F">
        <w:rPr>
          <w:rFonts w:asciiTheme="majorHAnsi" w:hAnsiTheme="majorHAnsi" w:cstheme="majorHAnsi"/>
          <w:sz w:val="14"/>
        </w:rPr>
        <w:t xml:space="preserve">, for example, </w:t>
      </w:r>
      <w:r w:rsidRPr="00877D8F">
        <w:rPr>
          <w:rStyle w:val="StyleUnderline"/>
          <w:rFonts w:asciiTheme="majorHAnsi" w:hAnsiTheme="majorHAnsi" w:cstheme="majorHAnsi"/>
        </w:rPr>
        <w:t xml:space="preserve">net employment generation in the third of the economy that produces </w:t>
      </w:r>
      <w:r w:rsidRPr="00877D8F">
        <w:rPr>
          <w:rStyle w:val="Emphasis"/>
          <w:rFonts w:asciiTheme="majorHAnsi" w:hAnsiTheme="majorHAnsi" w:cstheme="majorHAnsi"/>
          <w:b w:val="0"/>
        </w:rPr>
        <w:t>tradable goods and services</w:t>
      </w:r>
      <w:r w:rsidRPr="00877D8F">
        <w:rPr>
          <w:rStyle w:val="StyleUnderline"/>
          <w:rFonts w:asciiTheme="majorHAnsi" w:hAnsiTheme="majorHAnsi" w:cstheme="majorHAnsi"/>
        </w:rPr>
        <w:t xml:space="preserve"> was </w:t>
      </w:r>
      <w:r w:rsidRPr="00877D8F">
        <w:rPr>
          <w:rStyle w:val="Emphasis"/>
          <w:rFonts w:asciiTheme="majorHAnsi" w:hAnsiTheme="majorHAnsi" w:cstheme="majorHAnsi"/>
          <w:b w:val="0"/>
        </w:rPr>
        <w:t>essentially zero over the last two decades</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Partly driven by these trends, the </w:t>
      </w:r>
      <w:r w:rsidRPr="00877D8F">
        <w:rPr>
          <w:rStyle w:val="Emphasis"/>
          <w:rFonts w:asciiTheme="majorHAnsi" w:hAnsiTheme="majorHAnsi" w:cstheme="majorHAnsi"/>
          <w:b w:val="0"/>
        </w:rPr>
        <w:t>share of national income going to labor</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which rose in the early post-war period, began falling in the 1970s. While globalization and digital technologies have produced broad-based benefits, in the form of lower costs for goods and an expanded array of services, they have also fueled </w:t>
      </w:r>
      <w:r w:rsidRPr="00877D8F">
        <w:rPr>
          <w:rStyle w:val="Emphasis"/>
          <w:rFonts w:asciiTheme="majorHAnsi" w:hAnsiTheme="majorHAnsi" w:cstheme="majorHAnsi"/>
          <w:b w:val="0"/>
        </w:rPr>
        <w:t>job and income polarization</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with a declining share of middle-income jobs and a rising share of </w:t>
      </w:r>
      <w:r w:rsidRPr="00877D8F">
        <w:rPr>
          <w:rStyle w:val="Emphasis"/>
          <w:rFonts w:asciiTheme="majorHAnsi" w:hAnsiTheme="majorHAnsi" w:cstheme="majorHAnsi"/>
          <w:b w:val="0"/>
        </w:rPr>
        <w:t>lower- and higher-income jobs</w:t>
      </w:r>
      <w:r w:rsidRPr="00877D8F">
        <w:rPr>
          <w:rStyle w:val="StyleUnderline"/>
          <w:rFonts w:asciiTheme="majorHAnsi" w:hAnsiTheme="majorHAnsi" w:cstheme="majorHAnsi"/>
        </w:rPr>
        <w:t xml:space="preserve"> </w:t>
      </w:r>
      <w:r w:rsidRPr="00877D8F">
        <w:rPr>
          <w:rStyle w:val="Emphasis"/>
          <w:rFonts w:asciiTheme="majorHAnsi" w:hAnsiTheme="majorHAnsi" w:cstheme="majorHAnsi"/>
          <w:b w:val="0"/>
        </w:rPr>
        <w:t>splitting</w:t>
      </w:r>
      <w:r w:rsidRPr="00877D8F">
        <w:rPr>
          <w:rStyle w:val="StyleUnderline"/>
          <w:rFonts w:asciiTheme="majorHAnsi" w:hAnsiTheme="majorHAnsi" w:cstheme="majorHAnsi"/>
        </w:rPr>
        <w:t xml:space="preserve"> the income distribution</w:t>
      </w:r>
      <w:r w:rsidRPr="00877D8F">
        <w:rPr>
          <w:rFonts w:asciiTheme="majorHAnsi" w:hAnsiTheme="majorHAnsi" w:cstheme="majorHAnsi"/>
          <w:sz w:val="14"/>
        </w:rPr>
        <w:t xml:space="preserve">. The magnitude of this polarization varies by country, owing to disparate social-security systems and policy responses. </w:t>
      </w:r>
      <w:r w:rsidRPr="00877D8F">
        <w:rPr>
          <w:rStyle w:val="StyleUnderline"/>
          <w:rFonts w:asciiTheme="majorHAnsi" w:hAnsiTheme="majorHAnsi" w:cstheme="majorHAnsi"/>
        </w:rPr>
        <w:t>Until 2008, when economic crisis roiled much of the world, the concerns associated with rising inequality were at least partly masked by higher leverage</w:t>
      </w:r>
      <w:r w:rsidRPr="00877D8F">
        <w:rPr>
          <w:rFonts w:asciiTheme="majorHAnsi" w:hAnsiTheme="majorHAnsi" w:cstheme="majorHAnsi"/>
          <w:sz w:val="14"/>
        </w:rPr>
        <w:t xml:space="preserve">, with government expenditures and wealth effects from rising asset prices supporting household consumption and propping up growth and employment. </w:t>
      </w:r>
      <w:r w:rsidRPr="00877D8F">
        <w:rPr>
          <w:rStyle w:val="StyleUnderline"/>
          <w:rFonts w:asciiTheme="majorHAnsi" w:hAnsiTheme="majorHAnsi" w:cstheme="majorHAnsi"/>
        </w:rPr>
        <w:t xml:space="preserve">When that growth pattern broke down, </w:t>
      </w:r>
      <w:r w:rsidRPr="00877D8F">
        <w:rPr>
          <w:rStyle w:val="Emphasis"/>
          <w:rFonts w:asciiTheme="majorHAnsi" w:hAnsiTheme="majorHAnsi" w:cstheme="majorHAnsi"/>
          <w:b w:val="0"/>
        </w:rPr>
        <w:t>economic</w:t>
      </w:r>
      <w:r w:rsidRPr="00877D8F">
        <w:rPr>
          <w:rStyle w:val="Emphasis"/>
          <w:rFonts w:asciiTheme="majorHAnsi" w:hAnsiTheme="majorHAnsi" w:cstheme="majorHAnsi"/>
        </w:rPr>
        <w:t xml:space="preserve"> </w:t>
      </w:r>
      <w:r w:rsidRPr="00877D8F">
        <w:rPr>
          <w:rStyle w:val="Emphasis"/>
          <w:rFonts w:asciiTheme="majorHAnsi" w:hAnsiTheme="majorHAnsi" w:cstheme="majorHAnsi"/>
          <w:b w:val="0"/>
        </w:rPr>
        <w:t>and political conditions deteriorated rapidly</w:t>
      </w:r>
      <w:r w:rsidRPr="00877D8F">
        <w:rPr>
          <w:rFonts w:asciiTheme="majorHAnsi" w:hAnsiTheme="majorHAnsi" w:cstheme="majorHAnsi"/>
          <w:sz w:val="14"/>
        </w:rPr>
        <w:t xml:space="preserve">. Most obvious, </w:t>
      </w:r>
      <w:r w:rsidRPr="00877D8F">
        <w:rPr>
          <w:rStyle w:val="StyleUnderline"/>
          <w:rFonts w:asciiTheme="majorHAnsi" w:hAnsiTheme="majorHAnsi" w:cstheme="majorHAnsi"/>
        </w:rPr>
        <w:t xml:space="preserve">the drop in growth and employment has </w:t>
      </w:r>
      <w:r w:rsidRPr="00877D8F">
        <w:rPr>
          <w:rStyle w:val="Emphasis"/>
          <w:rFonts w:asciiTheme="majorHAnsi" w:hAnsiTheme="majorHAnsi" w:cstheme="majorHAnsi"/>
          <w:b w:val="0"/>
        </w:rPr>
        <w:t>amplified</w:t>
      </w:r>
      <w:r w:rsidRPr="00877D8F">
        <w:rPr>
          <w:rStyle w:val="StyleUnderline"/>
          <w:rFonts w:asciiTheme="majorHAnsi" w:hAnsiTheme="majorHAnsi" w:cstheme="majorHAnsi"/>
        </w:rPr>
        <w:t xml:space="preserve"> the adverse effects of job and income polarization. Beyond the obvious </w:t>
      </w:r>
      <w:r w:rsidRPr="00877D8F">
        <w:rPr>
          <w:rStyle w:val="Emphasis"/>
          <w:rFonts w:asciiTheme="majorHAnsi" w:hAnsiTheme="majorHAnsi" w:cstheme="majorHAnsi"/>
          <w:b w:val="0"/>
        </w:rPr>
        <w:t>practical problems</w:t>
      </w:r>
      <w:r w:rsidRPr="00877D8F">
        <w:rPr>
          <w:rStyle w:val="StyleUnderline"/>
          <w:rFonts w:asciiTheme="majorHAnsi" w:hAnsiTheme="majorHAnsi" w:cstheme="majorHAnsi"/>
        </w:rPr>
        <w:t xml:space="preserve"> this has raised, it has impinged on many citizens’ sense of identity</w:t>
      </w:r>
      <w:r w:rsidRPr="00877D8F">
        <w:rPr>
          <w:rFonts w:asciiTheme="majorHAnsi" w:hAnsiTheme="majorHAnsi" w:cstheme="majorHAnsi"/>
          <w:sz w:val="14"/>
        </w:rPr>
        <w:t xml:space="preserve">. 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 (It did not help matters that the same system bailed out the main driver of the economic crisis, the financial sector – a move that exposed a stark disparity between exigency and fairness.) </w:t>
      </w:r>
      <w:r w:rsidRPr="00877D8F">
        <w:rPr>
          <w:rStyle w:val="StyleUnderline"/>
          <w:rFonts w:asciiTheme="majorHAnsi" w:hAnsiTheme="majorHAnsi" w:cstheme="majorHAnsi"/>
        </w:rPr>
        <w:t xml:space="preserve">While technology-driven economic transformation is not new, it has never occurred as </w:t>
      </w:r>
      <w:r w:rsidRPr="00877D8F">
        <w:rPr>
          <w:rStyle w:val="Emphasis"/>
          <w:rFonts w:asciiTheme="majorHAnsi" w:hAnsiTheme="majorHAnsi" w:cstheme="majorHAnsi"/>
          <w:b w:val="0"/>
        </w:rPr>
        <w:t>rapidly</w:t>
      </w:r>
      <w:r w:rsidRPr="00877D8F">
        <w:rPr>
          <w:rFonts w:asciiTheme="majorHAnsi" w:hAnsiTheme="majorHAnsi" w:cstheme="majorHAnsi"/>
          <w:sz w:val="14"/>
        </w:rPr>
        <w:t xml:space="preserve"> </w:t>
      </w:r>
      <w:r w:rsidRPr="00877D8F">
        <w:rPr>
          <w:rStyle w:val="StyleUnderline"/>
          <w:rFonts w:asciiTheme="majorHAnsi" w:hAnsiTheme="majorHAnsi" w:cstheme="majorHAnsi"/>
        </w:rPr>
        <w:t>or on as large a scale as it has over the last 35 years, when it has been turbocharged by globalization</w:t>
      </w:r>
      <w:r w:rsidRPr="00877D8F">
        <w:rPr>
          <w:rFonts w:asciiTheme="majorHAnsi" w:hAnsiTheme="majorHAnsi" w:cstheme="majorHAnsi"/>
          <w:sz w:val="14"/>
        </w:rPr>
        <w:t xml:space="preserve">. With their experiences and fortunes changing fast, many citizens now believe that powerful forces are operating outside the control of existing governance structures, insulated from policy intervention. And, to some extent, they are right. </w:t>
      </w:r>
      <w:r w:rsidRPr="00877D8F">
        <w:rPr>
          <w:rStyle w:val="StyleUnderline"/>
          <w:rFonts w:asciiTheme="majorHAnsi" w:hAnsiTheme="majorHAnsi" w:cstheme="majorHAnsi"/>
        </w:rPr>
        <w:t xml:space="preserve">The result is a widespread </w:t>
      </w:r>
      <w:r w:rsidRPr="00877D8F">
        <w:rPr>
          <w:rStyle w:val="Emphasis"/>
          <w:rFonts w:asciiTheme="majorHAnsi" w:hAnsiTheme="majorHAnsi" w:cstheme="majorHAnsi"/>
          <w:b w:val="0"/>
        </w:rPr>
        <w:t>loss of confidence in government’s motivations, capabilities, and competence</w:t>
      </w:r>
      <w:r w:rsidRPr="00877D8F">
        <w:rPr>
          <w:rStyle w:val="Emphasis"/>
          <w:rFonts w:asciiTheme="majorHAnsi" w:hAnsiTheme="majorHAnsi" w:cstheme="majorHAnsi"/>
        </w:rPr>
        <w:t xml:space="preserve">. </w:t>
      </w:r>
      <w:r w:rsidRPr="00877D8F">
        <w:rPr>
          <w:rStyle w:val="StyleUnderline"/>
          <w:rFonts w:asciiTheme="majorHAnsi" w:hAnsiTheme="majorHAnsi" w:cstheme="majorHAnsi"/>
        </w:rPr>
        <w:t xml:space="preserve">This sentiment does not appear to be mitigated much by a recognition of the complexity of the challenge of maintaining incentives </w:t>
      </w:r>
      <w:r w:rsidRPr="00877D8F">
        <w:rPr>
          <w:rStyle w:val="StyleUnderline"/>
          <w:rFonts w:asciiTheme="majorHAnsi" w:hAnsiTheme="majorHAnsi" w:cstheme="majorHAnsi"/>
        </w:rPr>
        <w:lastRenderedPageBreak/>
        <w:t>and dynamism while addressing rising inequality</w:t>
      </w:r>
      <w:r w:rsidRPr="00877D8F">
        <w:rPr>
          <w:rFonts w:asciiTheme="majorHAnsi" w:hAnsiTheme="majorHAnsi" w:cstheme="majorHAnsi"/>
          <w:sz w:val="14"/>
        </w:rPr>
        <w:t xml:space="preserve"> (which, at its most extreme, undermines equality of opportunity and intergenerational mobility). 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As outcomes have become increasingly unequal, there has been a fragmentation of interests across the electoral spectrum, leading to instability in electoral outcomes, political paralysis, and frequent changes in policy frameworks and direction. </w:t>
      </w:r>
      <w:r w:rsidRPr="00877D8F">
        <w:rPr>
          <w:rStyle w:val="StyleUnderline"/>
          <w:rFonts w:asciiTheme="majorHAnsi" w:hAnsiTheme="majorHAnsi" w:cstheme="majorHAnsi"/>
        </w:rPr>
        <w:t xml:space="preserve">This has several economic consequences. One is </w:t>
      </w:r>
      <w:r w:rsidRPr="00877D8F">
        <w:rPr>
          <w:rStyle w:val="Emphasis"/>
          <w:rFonts w:asciiTheme="majorHAnsi" w:hAnsiTheme="majorHAnsi" w:cstheme="majorHAnsi"/>
          <w:b w:val="0"/>
        </w:rPr>
        <w:t>policy-induced uncertainty</w:t>
      </w:r>
      <w:r w:rsidRPr="00877D8F">
        <w:rPr>
          <w:rFonts w:asciiTheme="majorHAnsi" w:hAnsiTheme="majorHAnsi" w:cstheme="majorHAnsi"/>
          <w:sz w:val="14"/>
        </w:rPr>
        <w:t xml:space="preserve">, which, by most accounts, amounts to a major impediment to investment. </w:t>
      </w:r>
      <w:r w:rsidRPr="00877D8F">
        <w:rPr>
          <w:rStyle w:val="StyleUnderline"/>
          <w:rFonts w:asciiTheme="majorHAnsi" w:hAnsiTheme="majorHAnsi" w:cstheme="majorHAnsi"/>
        </w:rPr>
        <w:t xml:space="preserve">Another is the distinct lack of consensus on an </w:t>
      </w:r>
      <w:r w:rsidRPr="00877D8F">
        <w:rPr>
          <w:rStyle w:val="Emphasis"/>
          <w:rFonts w:asciiTheme="majorHAnsi" w:hAnsiTheme="majorHAnsi" w:cstheme="majorHAnsi"/>
          <w:b w:val="0"/>
        </w:rPr>
        <w:t>agenda</w:t>
      </w:r>
      <w:r w:rsidRPr="00877D8F">
        <w:rPr>
          <w:rFonts w:asciiTheme="majorHAnsi" w:hAnsiTheme="majorHAnsi" w:cstheme="majorHAnsi"/>
          <w:sz w:val="14"/>
        </w:rPr>
        <w:t xml:space="preserve"> to restore growth, reduce unemployment, reestablish a pattern of inclusiveness, and retain the benefits of global interconnectedness. On one level, </w:t>
      </w:r>
      <w:r w:rsidRPr="00877D8F">
        <w:rPr>
          <w:rStyle w:val="StyleUnderline"/>
          <w:rFonts w:asciiTheme="majorHAnsi" w:hAnsiTheme="majorHAnsi" w:cstheme="majorHAnsi"/>
        </w:rPr>
        <w:t xml:space="preserve">it is hard not to see this as a </w:t>
      </w:r>
      <w:r w:rsidRPr="00877D8F">
        <w:rPr>
          <w:rStyle w:val="Emphasis"/>
          <w:rFonts w:asciiTheme="majorHAnsi" w:hAnsiTheme="majorHAnsi" w:cstheme="majorHAnsi"/>
          <w:b w:val="0"/>
        </w:rPr>
        <w:t>self-reinforcing destructive cycle</w:t>
      </w:r>
      <w:r w:rsidRPr="00877D8F">
        <w:rPr>
          <w:rFonts w:asciiTheme="majorHAnsi" w:hAnsiTheme="majorHAnsi" w:cstheme="majorHAnsi"/>
          <w:sz w:val="14"/>
        </w:rPr>
        <w:t xml:space="preserve">. </w:t>
      </w:r>
      <w:r w:rsidRPr="00877D8F">
        <w:rPr>
          <w:rStyle w:val="StyleUnderline"/>
          <w:rFonts w:asciiTheme="majorHAnsi" w:hAnsiTheme="majorHAnsi" w:cstheme="majorHAnsi"/>
        </w:rPr>
        <w:t>Political instability reduces the likelihood of defining and implementing a reasonably comprehensive, coherent, and sustained economic-policy agenda</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The resulting persistence of low growth, high unemployment, and rising inequality fuels </w:t>
      </w:r>
      <w:r w:rsidRPr="00877D8F">
        <w:rPr>
          <w:rStyle w:val="Emphasis"/>
          <w:rFonts w:asciiTheme="majorHAnsi" w:hAnsiTheme="majorHAnsi" w:cstheme="majorHAnsi"/>
          <w:b w:val="0"/>
        </w:rPr>
        <w:t>continued political instability and fragmentation</w:t>
      </w:r>
      <w:r w:rsidRPr="00877D8F">
        <w:rPr>
          <w:rFonts w:asciiTheme="majorHAnsi" w:hAnsiTheme="majorHAnsi" w:cstheme="majorHAnsi"/>
          <w:sz w:val="14"/>
        </w:rPr>
        <w:t>, which further undermines officials’ capacity to implement effective economic policies.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High rates of leadership turnover cause great power wars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Malone 15 </w:t>
      </w:r>
      <w:r w:rsidRPr="00877D8F">
        <w:rPr>
          <w:rFonts w:asciiTheme="majorHAnsi" w:hAnsiTheme="majorHAnsi" w:cstheme="majorHAnsi"/>
        </w:rPr>
        <w:t>(Iris, a Ph.D. Candidate in the Political Science Department at Stanford University, “Autocratic Leadership Turnover and International Conflict” June 27, 2015. Stanford University, Online)</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A second field of research, largely borne from work on democratic turnovers, argues that </w:t>
      </w:r>
      <w:r w:rsidRPr="00877D8F">
        <w:rPr>
          <w:rStyle w:val="StyleUnderline"/>
          <w:rFonts w:asciiTheme="majorHAnsi" w:hAnsiTheme="majorHAnsi" w:cstheme="majorHAnsi"/>
        </w:rPr>
        <w:t>leadership change heighten the risk of conflict-involvement for new leaders because of inexperience handling diplomatic crises, insecurity, and private information about the costs of war.</w:t>
      </w:r>
      <w:r w:rsidRPr="00877D8F">
        <w:rPr>
          <w:rFonts w:asciiTheme="majorHAnsi" w:hAnsiTheme="majorHAnsi" w:cstheme="majorHAnsi"/>
          <w:sz w:val="16"/>
        </w:rPr>
        <w:t xml:space="preserve"> The literature on democratic turnover argues that </w:t>
      </w:r>
      <w:r w:rsidRPr="00877D8F">
        <w:rPr>
          <w:rStyle w:val="StyleUnderline"/>
          <w:rFonts w:asciiTheme="majorHAnsi" w:hAnsiTheme="majorHAnsi" w:cstheme="majorHAnsi"/>
        </w:rPr>
        <w:t>the frequency of democratic turnovers perpetually results in less experienced leaders assuming office</w:t>
      </w:r>
      <w:r w:rsidRPr="00877D8F">
        <w:rPr>
          <w:rFonts w:asciiTheme="majorHAnsi" w:hAnsiTheme="majorHAnsi" w:cstheme="majorHAnsi"/>
          <w:sz w:val="16"/>
        </w:rPr>
        <w:t xml:space="preserve">. These new leaders lack the knowledge and familiarity to successfully navigate international crises leading to an increased risk of bargaining failures and an inability to credibly deter outsiders from opportunistic attacks (Daxecker 2007; Bak and Palmer 2010). </w:t>
      </w:r>
      <w:r w:rsidRPr="00877D8F">
        <w:rPr>
          <w:rStyle w:val="StyleUnderline"/>
          <w:rFonts w:asciiTheme="majorHAnsi" w:hAnsiTheme="majorHAnsi" w:cstheme="majorHAnsi"/>
        </w:rPr>
        <w:t>Empirical evidence shows that new democratic leaders are particularly prone to targeted attacks, but this risk erodes the longer they are in office</w:t>
      </w:r>
      <w:r w:rsidRPr="00877D8F">
        <w:rPr>
          <w:rFonts w:asciiTheme="majorHAnsi" w:hAnsiTheme="majorHAnsi" w:cstheme="majorHAnsi"/>
          <w:sz w:val="16"/>
        </w:rPr>
        <w:t xml:space="preserve"> (Gelpi and Grieco 2001; Chiozza and Goemans 2004b; Potter 2007). 9 Second, </w:t>
      </w:r>
      <w:r w:rsidRPr="00877D8F">
        <w:rPr>
          <w:rStyle w:val="StyleUnderline"/>
          <w:rFonts w:asciiTheme="majorHAnsi" w:hAnsiTheme="majorHAnsi" w:cstheme="majorHAnsi"/>
        </w:rPr>
        <w:t xml:space="preserve">leadership turnover can generate private information problems because of changes in offense-defense balances and missing information about each other’s foreign policy intentions </w:t>
      </w:r>
      <w:r w:rsidRPr="00877D8F">
        <w:rPr>
          <w:rFonts w:asciiTheme="majorHAnsi" w:hAnsiTheme="majorHAnsi" w:cstheme="majorHAnsi"/>
          <w:sz w:val="16"/>
        </w:rPr>
        <w:t xml:space="preserve">(Maoz 1996; Walt 1996). In order to develop reputations as tough types, </w:t>
      </w:r>
      <w:r w:rsidRPr="00877D8F">
        <w:rPr>
          <w:rStyle w:val="StyleUnderline"/>
          <w:rFonts w:asciiTheme="majorHAnsi" w:hAnsiTheme="majorHAnsi" w:cstheme="majorHAnsi"/>
        </w:rPr>
        <w:t>new leaders are motivated to bluff and misrepresent their preferences</w:t>
      </w:r>
      <w:r w:rsidRPr="00877D8F">
        <w:rPr>
          <w:rFonts w:asciiTheme="majorHAnsi" w:hAnsiTheme="majorHAnsi" w:cstheme="majorHAnsi"/>
          <w:sz w:val="16"/>
        </w:rPr>
        <w:t xml:space="preserve">. 10 </w:t>
      </w:r>
      <w:r w:rsidRPr="00877D8F">
        <w:rPr>
          <w:rStyle w:val="StyleUnderline"/>
          <w:rFonts w:asciiTheme="majorHAnsi" w:hAnsiTheme="majorHAnsi" w:cstheme="majorHAnsi"/>
        </w:rPr>
        <w:t>Outsiders, conversely, have an incentive to challenge new leaders to learn about and gauge their resolve</w:t>
      </w:r>
      <w:r w:rsidRPr="00877D8F">
        <w:rPr>
          <w:rFonts w:asciiTheme="majorHAnsi" w:hAnsiTheme="majorHAnsi" w:cstheme="majorHAnsi"/>
          <w:sz w:val="16"/>
        </w:rPr>
        <w:t xml:space="preserve"> (Wolford 2007). Together, </w:t>
      </w:r>
      <w:r w:rsidRPr="00877D8F">
        <w:rPr>
          <w:rStyle w:val="StyleUnderline"/>
          <w:rFonts w:asciiTheme="majorHAnsi" w:hAnsiTheme="majorHAnsi" w:cstheme="majorHAnsi"/>
        </w:rPr>
        <w:t>asymmetric information increases the probability that either side will miscalculate their opponent’s willingness to use force and lead to a bargaining failure and war. New leaders may also face diversionary incentives for conflict due to their political insecurity</w:t>
      </w:r>
      <w:r w:rsidRPr="00877D8F">
        <w:rPr>
          <w:rFonts w:asciiTheme="majorHAnsi" w:hAnsiTheme="majorHAnsi" w:cstheme="majorHAnsi"/>
          <w:sz w:val="16"/>
        </w:rPr>
        <w:t xml:space="preserve"> (Enterline and Gleditsch 2000). Facing an imminent risk of removal, </w:t>
      </w:r>
      <w:r w:rsidRPr="00877D8F">
        <w:rPr>
          <w:rStyle w:val="StyleUnderline"/>
          <w:rFonts w:asciiTheme="majorHAnsi" w:hAnsiTheme="majorHAnsi" w:cstheme="majorHAnsi"/>
        </w:rPr>
        <w:t>leaders are likely to “gamble for resurrection” by initiating conflict to mobilize domestic support with the hope a foreign victory will ensure their political survival</w:t>
      </w:r>
      <w:r w:rsidRPr="00877D8F">
        <w:rPr>
          <w:rFonts w:asciiTheme="majorHAnsi" w:hAnsiTheme="majorHAnsi" w:cstheme="majorHAnsi"/>
          <w:sz w:val="16"/>
        </w:rPr>
        <w:t xml:space="preserve"> (Downs and Rocke 1994). General Leopoldo Galtieri’s 1982 invasion of the Falklands four months into his rule is typically treated as a classical example of diversionary logic. The invasion failed to muster support for Galtieri and he was forced to leave within days of defeat. </w:t>
      </w:r>
      <w:r w:rsidRPr="00877D8F">
        <w:rPr>
          <w:rStyle w:val="StyleUnderline"/>
          <w:rFonts w:asciiTheme="majorHAnsi" w:hAnsiTheme="majorHAnsi" w:cstheme="majorHAnsi"/>
        </w:rPr>
        <w:t>Most new democratic leaders generally enjoy comparatively high levels of personal and political security when they gain office due to institutional design</w:t>
      </w:r>
      <w:r w:rsidRPr="00877D8F">
        <w:rPr>
          <w:rFonts w:asciiTheme="majorHAnsi" w:hAnsiTheme="majorHAnsi" w:cstheme="majorHAnsi"/>
          <w:sz w:val="16"/>
        </w:rPr>
        <w:t xml:space="preserve"> (Bienen and van de Walle 1991). Gaubatz (1991) notes </w:t>
      </w:r>
      <w:r w:rsidRPr="00877D8F">
        <w:rPr>
          <w:rStyle w:val="StyleUnderline"/>
          <w:rFonts w:asciiTheme="majorHAnsi" w:hAnsiTheme="majorHAnsi" w:cstheme="majorHAnsi"/>
        </w:rPr>
        <w:t>this relative security means democratic leaders are more likely to initiate wars early soon after election. This security also means empirical tests on democratic turnovers have found no link between diversionary conflict and new democratic leaders</w:t>
      </w:r>
      <w:r w:rsidRPr="00877D8F">
        <w:rPr>
          <w:rFonts w:asciiTheme="majorHAnsi" w:hAnsiTheme="majorHAnsi" w:cstheme="majorHAnsi"/>
          <w:sz w:val="16"/>
        </w:rPr>
        <w:t xml:space="preserve"> (Leeds and Davis 1997; Oneal and Tir 2006). However, unlike democratic leaders, new autocratic leaders remain insecure because they come to power with limited support and experience to deter additional challenges. Leaders who enter violently or undertake coercive measures to gain power are likely to lack broad support for their rule rendering them weak and vulnerable to political challenges by other elites. </w:t>
      </w:r>
      <w:r w:rsidRPr="00877D8F">
        <w:rPr>
          <w:rStyle w:val="StyleUnderline"/>
          <w:rFonts w:asciiTheme="majorHAnsi" w:hAnsiTheme="majorHAnsi" w:cstheme="majorHAnsi"/>
        </w:rPr>
        <w:t xml:space="preserve">This insecurity generates a commitment problem between the new leader and </w:t>
      </w:r>
      <w:r w:rsidRPr="00877D8F">
        <w:rPr>
          <w:rStyle w:val="StyleUnderline"/>
          <w:rFonts w:asciiTheme="majorHAnsi" w:hAnsiTheme="majorHAnsi" w:cstheme="majorHAnsi"/>
        </w:rPr>
        <w:lastRenderedPageBreak/>
        <w:t>domestic elites as he would like to commit to acquiesce to the demands of oppositional forces in order to stabilize his rule, but these commitments are not credible because both parties recognize that the shock is only temporary</w:t>
      </w:r>
      <w:r w:rsidRPr="00877D8F">
        <w:rPr>
          <w:rFonts w:asciiTheme="majorHAnsi" w:hAnsiTheme="majorHAnsi" w:cstheme="majorHAnsi"/>
          <w:sz w:val="16"/>
        </w:rPr>
        <w:t xml:space="preserve"> (Fearon 2004). Non-democratic leaders may find diversionary conflict an attractive option because they remain insecure and often face worse personal outcomes after expulsion. Diversionary incentives may be particularly compelling for autocrats as a favorable outcome can actually lengthen their tenure (Chiozza and Goemans 2004a; Debs and Goemans 2010). Lai and Slater (2006) argue military regimes are more likely to use diversionary conflict because of pre-existing organizational biases in the junta towards the use of conflict. This complements newer research by Colgan (2013) and Horowitz and Stam (2014) that revolutionary or militaristic leaders are likely to pursue more risk-acceptant policies that increase the likelihood of war. </w:t>
      </w:r>
      <w:r w:rsidRPr="00877D8F">
        <w:rPr>
          <w:rStyle w:val="StyleUnderline"/>
          <w:rFonts w:asciiTheme="majorHAnsi" w:hAnsiTheme="majorHAnsi" w:cstheme="majorHAnsi"/>
        </w:rPr>
        <w:t>Another motivating factor that can increase the appeal of diversionary war is a leader’s personal concerns for survival after office</w:t>
      </w:r>
      <w:r w:rsidRPr="00877D8F">
        <w:rPr>
          <w:rFonts w:asciiTheme="majorHAnsi" w:hAnsiTheme="majorHAnsi" w:cstheme="majorHAnsi"/>
          <w:sz w:val="16"/>
        </w:rPr>
        <w:t xml:space="preserve"> (Goemans 2000). </w:t>
      </w:r>
      <w:r w:rsidRPr="00877D8F">
        <w:rPr>
          <w:rStyle w:val="StyleUnderline"/>
          <w:rFonts w:asciiTheme="majorHAnsi" w:hAnsiTheme="majorHAnsi" w:cstheme="majorHAnsi"/>
        </w:rPr>
        <w:t>When institutions lack the capacity to credibly protect leader after irregular turnovers, leaders facing a forcible removal may choose to “fight for survival” by rationalizing that the costs of war are comparable to the costs of expulsion should they fail</w:t>
      </w:r>
      <w:r w:rsidRPr="00877D8F">
        <w:rPr>
          <w:rFonts w:asciiTheme="majorHAnsi" w:hAnsiTheme="majorHAnsi" w:cstheme="majorHAnsi"/>
          <w:sz w:val="16"/>
        </w:rPr>
        <w:t xml:space="preserve"> (Chiozza and Goemans 2011). These theories all suggest </w:t>
      </w:r>
      <w:r w:rsidRPr="00877D8F">
        <w:rPr>
          <w:rStyle w:val="StyleUnderline"/>
          <w:rFonts w:asciiTheme="majorHAnsi" w:hAnsiTheme="majorHAnsi" w:cstheme="majorHAnsi"/>
        </w:rPr>
        <w:t>the conflict-propensity of new leaders rises because of inexperience, instability, and private information, but make a few simplifying assumptions. First, experience-based mechanisms do not accommodate previous times served in office, the experience other advisors or political elites may bring from past administrations or the rate at which leaders may acquire this experience to overcome their hindrance</w:t>
      </w:r>
      <w:r w:rsidRPr="00877D8F">
        <w:rPr>
          <w:rFonts w:asciiTheme="majorHAnsi" w:hAnsiTheme="majorHAnsi" w:cstheme="majorHAnsi"/>
          <w:sz w:val="16"/>
        </w:rPr>
        <w:t xml:space="preserve">. Variation in incoming experience levels could produce heterogeneous effects among new leaders that moderate their conflict-propensity. Second, in contrast to the reputational-based predictions posed here, Powell (2004) argues </w:t>
      </w:r>
      <w:r w:rsidRPr="00877D8F">
        <w:rPr>
          <w:rStyle w:val="StyleUnderline"/>
          <w:rFonts w:asciiTheme="majorHAnsi" w:hAnsiTheme="majorHAnsi" w:cstheme="majorHAnsi"/>
        </w:rPr>
        <w:t>uncertainty about the perceived costs of conflict can, in some circumstances, introduce a delay in fighting because outsiders prefer to screen each other with attractive offers in order to learn about the other state’s true type rather than initiating conflict</w:t>
      </w:r>
      <w:r w:rsidRPr="00877D8F">
        <w:rPr>
          <w:rFonts w:asciiTheme="majorHAnsi" w:hAnsiTheme="majorHAnsi" w:cstheme="majorHAnsi"/>
          <w:sz w:val="16"/>
        </w:rPr>
        <w:t xml:space="preserve">. Third, support for diversionary war theory remains tepid as scholars have found little empirical evidence in support and note the theory over-exaggerates the willingness of elites to gamble on conflict.11 Further, some scholars have determined this vulnerability is likely to ameliorate the risk of conflict due to strategic avoidance logic (Smith 1996; Fordham 2005). Given a credible belief the vulnerable leader is likely to act belligerent, outsiders may strategically avoid engaging in conflict for fear of reciprocation or escalation. </w:t>
      </w:r>
      <w:r w:rsidRPr="00877D8F">
        <w:rPr>
          <w:rStyle w:val="StyleUnderline"/>
          <w:rFonts w:asciiTheme="majorHAnsi" w:hAnsiTheme="majorHAnsi" w:cstheme="majorHAnsi"/>
        </w:rPr>
        <w:t>New leaders after a turnover may be hampered by inexperience and insecurity that temporarily change the perceived costs of war in ways that increase the risk of international conflict. As a consequence, the conflict participation of new autocratic leaders may temporarily rise as they maneuver to establish tough reputation, strong diplomatic relations, and domestic support.</w:t>
      </w:r>
    </w:p>
    <w:p w:rsidR="00877D8F" w:rsidRPr="00877D8F" w:rsidRDefault="00877D8F" w:rsidP="00877D8F">
      <w:pPr>
        <w:pStyle w:val="Heading3"/>
        <w:rPr>
          <w:rFonts w:asciiTheme="majorHAnsi" w:hAnsiTheme="majorHAnsi" w:cstheme="majorHAnsi"/>
        </w:rPr>
      </w:pPr>
      <w:bookmarkStart w:id="0" w:name="_Hlk517093927"/>
      <w:r w:rsidRPr="00877D8F">
        <w:rPr>
          <w:rFonts w:asciiTheme="majorHAnsi" w:hAnsiTheme="majorHAnsi" w:cstheme="majorHAnsi"/>
        </w:rPr>
        <w:lastRenderedPageBreak/>
        <w:t>Automation Bad - Terrorism</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Automation causes terrorism</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Prakash 16 </w:t>
      </w:r>
      <w:r w:rsidRPr="00877D8F">
        <w:rPr>
          <w:rFonts w:asciiTheme="majorHAnsi" w:hAnsiTheme="majorHAnsi" w:cstheme="majorHAnsi"/>
        </w:rPr>
        <w:t>(Abishur, Geopolitical futurist in Center for Innovating the Future, “Will Automation Lead to Terrorism? – Next Geopolitics – Medium” September 21, 2016. Medium, Online)//RB</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 xml:space="preserve">Around the world, automation is predicted to create chaos. </w:t>
      </w:r>
      <w:r w:rsidRPr="00877D8F">
        <w:rPr>
          <w:rStyle w:val="Emphasis"/>
          <w:rFonts w:asciiTheme="majorHAnsi" w:hAnsiTheme="majorHAnsi" w:cstheme="majorHAnsi"/>
          <w:b w:val="0"/>
        </w:rPr>
        <w:t>In the US, 80 million jobs are at risk from automation</w:t>
      </w:r>
      <w:r w:rsidRPr="00877D8F">
        <w:rPr>
          <w:rFonts w:asciiTheme="majorHAnsi" w:hAnsiTheme="majorHAnsi" w:cstheme="majorHAnsi"/>
          <w:sz w:val="14"/>
        </w:rPr>
        <w:t xml:space="preserve">. In South Africa, over 50% of jobs are at risk from automation. In Germany, 51% of jobs are at risk, while in Canada 42% of jobs are at risk of being automated over the next 10–20 years. </w:t>
      </w:r>
      <w:r w:rsidRPr="00877D8F">
        <w:rPr>
          <w:rStyle w:val="StyleUnderline"/>
          <w:rFonts w:asciiTheme="majorHAnsi" w:hAnsiTheme="majorHAnsi" w:cstheme="majorHAnsi"/>
        </w:rPr>
        <w:t xml:space="preserve">Unemployment has been linked to terrorism in the past. But, this link usually has to do with a specific part of the world, namely the Middle East North Africa (MENA) region. </w:t>
      </w:r>
      <w:r w:rsidRPr="00877D8F">
        <w:rPr>
          <w:rStyle w:val="Emphasis"/>
          <w:rFonts w:asciiTheme="majorHAnsi" w:hAnsiTheme="majorHAnsi" w:cstheme="majorHAnsi"/>
          <w:b w:val="0"/>
        </w:rPr>
        <w:t>Automation isn’t limited to MENA. It will affect the entire world. Every country, regardless of their economic, geopolitical or social level, will be affected by robotics, artificial intelligence and more. This will change the future of terrorism, and the risk automation creates for governments around the world.</w:t>
      </w:r>
      <w:r w:rsidRPr="00877D8F">
        <w:rPr>
          <w:rStyle w:val="Emphasis"/>
          <w:rFonts w:asciiTheme="majorHAnsi" w:hAnsiTheme="majorHAnsi" w:cstheme="majorHAnsi"/>
        </w:rPr>
        <w:t xml:space="preserve"> </w:t>
      </w:r>
      <w:r w:rsidRPr="00877D8F">
        <w:rPr>
          <w:rFonts w:asciiTheme="majorHAnsi" w:hAnsiTheme="majorHAnsi" w:cstheme="majorHAnsi"/>
          <w:sz w:val="14"/>
        </w:rPr>
        <w:t xml:space="preserve">Automation-Fuelled Terrorism </w:t>
      </w:r>
      <w:r w:rsidRPr="00877D8F">
        <w:rPr>
          <w:rStyle w:val="StyleUnderline"/>
          <w:rFonts w:asciiTheme="majorHAnsi" w:hAnsiTheme="majorHAnsi" w:cstheme="majorHAnsi"/>
        </w:rPr>
        <w:t xml:space="preserve">When it comes to automation-fuelled terrorism, automation will displace all kinds of people. And these people are likely to fall into two groups (when it comes to radicalization) — those who are jobless and gravitate towards existing terrorist groups, like Al Qaeda or ISIS, or those who become jobless and create new terrorist groups. </w:t>
      </w:r>
      <w:r w:rsidRPr="00877D8F">
        <w:rPr>
          <w:rFonts w:asciiTheme="majorHAnsi" w:hAnsiTheme="majorHAnsi" w:cstheme="majorHAnsi"/>
          <w:sz w:val="14"/>
        </w:rPr>
        <w:t xml:space="preserve">Take Ethiopia for example. The biggest industry in Ethiopia is agriculture. And, in a study from Oxford, the industry with the highest risk of being affected by automation was agriculture. Because of this, an estimated 85% of jobs in Ethiopia are at risk of being automated, the highest automation risk in the world. Compared to other African nations, Ethiopia has been largely successful in combating terrorism (as we know it). In fact, Ethiopia has done so well that when US President Barack Obama visited Ethiopia in 2015, he signalled an interest in learning from Ethiopia in this regard. But, as Ethiopia takes steps to deal with traditional terrorism, from extremist groups like Al Qaeda, Al Shabaab and others, what about groups that can emerge from unemployed agriculture workers? Ethiopia cannot afford to provide unemployment insurance, social assistance, job re-training and more to large swaths of the population who are vulnerable to have their job replaced by automation. </w:t>
      </w:r>
      <w:r w:rsidRPr="00877D8F">
        <w:rPr>
          <w:rStyle w:val="StyleUnderline"/>
          <w:rFonts w:asciiTheme="majorHAnsi" w:hAnsiTheme="majorHAnsi" w:cstheme="majorHAnsi"/>
        </w:rPr>
        <w:t>Therefore, these people are at risk of “being on their own”. Without income, these unemployed workers can grow angry. Can these workers get together and create an extremist group, known as “United Freedom for Ethiopia” (UFE) and begin blowing up factories that deploy automation? Or, launch assaults on convenience stores and grocery stores to steal supplies and feed poor families? Will such people be viewed as terrorists in the traditional sense, or in a different sense? How do you view them?</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Trump retaliates – Goes global – No de-escalation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Gartner 16</w:t>
      </w:r>
      <w:r w:rsidRPr="00877D8F">
        <w:rPr>
          <w:rFonts w:asciiTheme="majorHAnsi" w:hAnsiTheme="majorHAnsi" w:cstheme="majorHAnsi"/>
        </w:rPr>
        <w:t xml:space="preserve"> (John Gartner Et. Al, 3-31-2016, John Gartner is a private-practice psychologist, part-time assistant professor of psychiatry at Johns Hopkins University Medical School and author of In Search of Bill Clinton: A Psychological Biography. "9/11: What Would Trump Do? ," POLITICO Magazine, http://www.politico.com/magazine/story/2016/03/donald-trump-2016-terrorist-attack-foreign-policy-213784)</w:t>
      </w:r>
    </w:p>
    <w:p w:rsidR="00877D8F" w:rsidRPr="00877D8F" w:rsidRDefault="00877D8F" w:rsidP="00877D8F">
      <w:pPr>
        <w:rPr>
          <w:rStyle w:val="StyleUnderline"/>
          <w:rFonts w:asciiTheme="majorHAnsi" w:hAnsiTheme="majorHAnsi" w:cstheme="majorHAnsi"/>
          <w:sz w:val="14"/>
          <w:u w:val="none"/>
        </w:rPr>
      </w:pPr>
      <w:r w:rsidRPr="00877D8F">
        <w:rPr>
          <w:rFonts w:asciiTheme="majorHAnsi" w:hAnsiTheme="majorHAnsi" w:cstheme="majorHAnsi"/>
          <w:sz w:val="14"/>
        </w:rPr>
        <w:t xml:space="preserve">“Trump, a thin-skinned malignant narcissist who can leave no slight unavenged … is the candidate most likely to overreact to a terrorist event” </w:t>
      </w:r>
      <w:r w:rsidRPr="00877D8F">
        <w:rPr>
          <w:rStyle w:val="Emphasis"/>
          <w:rFonts w:asciiTheme="majorHAnsi" w:hAnsiTheme="majorHAnsi" w:cstheme="majorHAnsi"/>
        </w:rPr>
        <w:t>Trump, a thin-skinned malignant narcissist who can leave no slight unavenged, no matter how slight</w:t>
      </w:r>
      <w:r w:rsidRPr="00877D8F">
        <w:rPr>
          <w:rFonts w:asciiTheme="majorHAnsi" w:hAnsiTheme="majorHAnsi" w:cstheme="majorHAnsi"/>
          <w:sz w:val="14"/>
        </w:rPr>
        <w:t xml:space="preserve"> (God help us if Kim Jong-un makes fun of his hands), </w:t>
      </w:r>
      <w:r w:rsidRPr="00877D8F">
        <w:rPr>
          <w:rStyle w:val="Emphasis"/>
          <w:rFonts w:asciiTheme="majorHAnsi" w:hAnsiTheme="majorHAnsi" w:cstheme="majorHAnsi"/>
        </w:rPr>
        <w:t xml:space="preserve">is the candidate most likely to overreact to a terrorist event or threat in an impulsive, misguided and heavy-handed way that would win us enemies and influence people around the world to hate us. </w:t>
      </w:r>
      <w:r w:rsidRPr="00877D8F">
        <w:rPr>
          <w:rFonts w:asciiTheme="majorHAnsi" w:hAnsiTheme="majorHAnsi" w:cstheme="majorHAnsi"/>
          <w:sz w:val="14"/>
        </w:rPr>
        <w:t xml:space="preserve">For example, his proposal to “register” all Muslims in America will humiliate a proud people and radicalize scores of young people. </w:t>
      </w:r>
      <w:r w:rsidRPr="00877D8F">
        <w:rPr>
          <w:rStyle w:val="StyleUnderline"/>
          <w:rFonts w:asciiTheme="majorHAnsi" w:hAnsiTheme="majorHAnsi" w:cstheme="majorHAnsi"/>
        </w:rPr>
        <w:t>Malignant narcissists are not your garden-variety narcissists. They combine narcissism with paranoia, anti-social traits and a propensity for aggression. Trump sees threats where they don’t exist</w:t>
      </w:r>
      <w:r w:rsidRPr="00877D8F">
        <w:rPr>
          <w:rFonts w:asciiTheme="majorHAnsi" w:hAnsiTheme="majorHAnsi" w:cstheme="majorHAnsi"/>
          <w:sz w:val="14"/>
        </w:rPr>
        <w:t>—like Mexican immigrants who “might be ISIS”—</w:t>
      </w:r>
      <w:r w:rsidRPr="00877D8F">
        <w:rPr>
          <w:rStyle w:val="StyleUnderline"/>
          <w:rFonts w:asciiTheme="majorHAnsi" w:hAnsiTheme="majorHAnsi" w:cstheme="majorHAnsi"/>
        </w:rPr>
        <w:t xml:space="preserve">and feels no compunctions about breaking rules, such as those against torture or collective punishment, </w:t>
      </w:r>
      <w:r w:rsidRPr="00877D8F">
        <w:rPr>
          <w:rStyle w:val="StyleUnderline"/>
          <w:rFonts w:asciiTheme="majorHAnsi" w:hAnsiTheme="majorHAnsi" w:cstheme="majorHAnsi"/>
        </w:rPr>
        <w:lastRenderedPageBreak/>
        <w:t>to lash out at those imaginary threats.</w:t>
      </w:r>
      <w:r w:rsidRPr="00877D8F">
        <w:rPr>
          <w:rFonts w:asciiTheme="majorHAnsi" w:hAnsiTheme="majorHAnsi" w:cstheme="majorHAnsi"/>
          <w:sz w:val="14"/>
        </w:rPr>
        <w:t xml:space="preserve">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w:t>
      </w:r>
      <w:r w:rsidRPr="00877D8F">
        <w:rPr>
          <w:rStyle w:val="StyleUnderline"/>
          <w:rFonts w:asciiTheme="majorHAnsi" w:hAnsiTheme="majorHAnsi" w:cstheme="majorHAnsi"/>
        </w:rPr>
        <w:t xml:space="preserve"> </w:t>
      </w:r>
      <w:r w:rsidRPr="00877D8F">
        <w:rPr>
          <w:rFonts w:asciiTheme="majorHAnsi" w:hAnsiTheme="majorHAnsi" w:cstheme="majorHAnsi"/>
          <w:sz w:val="14"/>
        </w:rPr>
        <w:t xml:space="preserve">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w:t>
      </w:r>
      <w:r w:rsidRPr="00877D8F">
        <w:rPr>
          <w:rStyle w:val="StyleUnderline"/>
          <w:rFonts w:asciiTheme="majorHAnsi" w:hAnsiTheme="majorHAnsi" w:cstheme="majorHAnsi"/>
        </w:rPr>
        <w:t xml:space="preserve">In short, a president Trump is one of the biggest threats imaginable to our national security. His need to appear strong will make us weak. A malignant narcissist is much like a malignant tumor. Sooner or later it will kill the body politic. </w:t>
      </w:r>
      <w:r w:rsidRPr="00877D8F">
        <w:rPr>
          <w:rFonts w:asciiTheme="majorHAnsi" w:hAnsiTheme="majorHAnsi" w:cstheme="majorHAnsi"/>
          <w:sz w:val="14"/>
        </w:rPr>
        <w:t xml:space="preserve">***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w:t>
      </w:r>
      <w:r w:rsidRPr="00877D8F">
        <w:rPr>
          <w:rStyle w:val="StyleUnderline"/>
          <w:rFonts w:asciiTheme="majorHAnsi" w:hAnsiTheme="majorHAnsi" w:cstheme="majorHAnsi"/>
        </w:rPr>
        <w:t xml:space="preserve">“If you hit me, I’ll hit back, ten times harder.” (I came to think of this as </w:t>
      </w:r>
      <w:r w:rsidRPr="00877D8F">
        <w:rPr>
          <w:rStyle w:val="Emphasis"/>
          <w:rFonts w:asciiTheme="majorHAnsi" w:hAnsiTheme="majorHAnsi" w:cstheme="majorHAnsi"/>
        </w:rPr>
        <w:t>the Trump Rule of Ten.</w:t>
      </w:r>
      <w:r w:rsidRPr="00877D8F">
        <w:rPr>
          <w:rStyle w:val="StyleUnderline"/>
          <w:rFonts w:asciiTheme="majorHAnsi" w:hAnsiTheme="majorHAnsi" w:cstheme="majorHAnsi"/>
        </w:rPr>
        <w:t xml:space="preserve">) In subsequent meetings he added to what might be called a personal philosophy with references to how much he enjoyed conflict—“I always loved to fight”—and his belief that people are “inherently dishonest.” </w:t>
      </w:r>
      <w:r w:rsidRPr="00877D8F">
        <w:rPr>
          <w:rFonts w:asciiTheme="majorHAnsi" w:hAnsiTheme="majorHAnsi" w:cstheme="majorHAnsi"/>
          <w:sz w:val="14"/>
        </w:rPr>
        <w:t xml:space="preserve">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877D8F">
        <w:rPr>
          <w:rStyle w:val="StyleUnderline"/>
          <w:rFonts w:asciiTheme="majorHAnsi" w:hAnsiTheme="majorHAnsi" w:cstheme="majorHAnsi"/>
        </w:rPr>
        <w:t>Trump would pressure intelligence agencies to immediately identify the source of the attack.</w:t>
      </w:r>
      <w:r w:rsidRPr="00877D8F">
        <w:rPr>
          <w:rFonts w:asciiTheme="majorHAnsi" w:hAnsiTheme="majorHAnsi" w:cstheme="majorHAnsi"/>
          <w:sz w:val="14"/>
        </w:rPr>
        <w:t xml:space="preserve"> Civil liberties may be suspended in the emergency pursuit of information, suspects and conspirators. Those taken into custody would be tortured, if Trump deemed it necessary. </w:t>
      </w:r>
      <w:r w:rsidRPr="00877D8F">
        <w:rPr>
          <w:rStyle w:val="StyleUnderline"/>
          <w:rFonts w:asciiTheme="majorHAnsi" w:hAnsiTheme="majorHAnsi" w:cstheme="majorHAnsi"/>
        </w:rPr>
        <w:t xml:space="preserve">Speed would be an important part of the Trump response to terror, so we should not expect much deliberation or consultation with Congress or allies. And given his penchant for disproportional warfare, </w:t>
      </w:r>
      <w:r w:rsidRPr="00877D8F">
        <w:rPr>
          <w:rStyle w:val="Emphasis"/>
          <w:rFonts w:asciiTheme="majorHAnsi" w:hAnsiTheme="majorHAnsi" w:cstheme="majorHAnsi"/>
        </w:rPr>
        <w:t>he would order a massive military response</w:t>
      </w:r>
      <w:r w:rsidRPr="00877D8F">
        <w:rPr>
          <w:rStyle w:val="StyleUnderline"/>
          <w:rFonts w:asciiTheme="majorHAnsi" w:hAnsiTheme="majorHAnsi" w:cstheme="majorHAnsi"/>
        </w:rPr>
        <w:t xml:space="preserve"> just as soon as he felt confident about a target</w:t>
      </w:r>
      <w:r w:rsidRPr="00877D8F">
        <w:rPr>
          <w:rFonts w:asciiTheme="majorHAnsi" w:hAnsiTheme="majorHAnsi" w:cstheme="majorHAnsi"/>
          <w:sz w:val="14"/>
        </w:rPr>
        <w:t xml:space="preserve">. In such a scenario, </w:t>
      </w:r>
      <w:r w:rsidRPr="00877D8F">
        <w:rPr>
          <w:rStyle w:val="Emphasis"/>
          <w:rFonts w:asciiTheme="majorHAnsi" w:hAnsiTheme="majorHAnsi" w:cstheme="majorHAnsi"/>
        </w:rPr>
        <w:t xml:space="preserve">the destruction of an office tower in New York would be answered with the annihilation of a city </w:t>
      </w:r>
      <w:r w:rsidRPr="00877D8F">
        <w:rPr>
          <w:rFonts w:asciiTheme="majorHAnsi" w:hAnsiTheme="majorHAnsi" w:cstheme="majorHAnsi"/>
          <w:sz w:val="14"/>
        </w:rPr>
        <w:t xml:space="preserve">controlled by those Trump deemed to have sponsored the attack. To get a sense of how this might work, imagine the Bush administration’s tragedy in Iraq carried out in a matter of weeks, not years. If </w:t>
      </w:r>
      <w:r w:rsidRPr="00877D8F">
        <w:rPr>
          <w:rStyle w:val="Emphasis"/>
          <w:rFonts w:asciiTheme="majorHAnsi" w:hAnsiTheme="majorHAnsi" w:cstheme="majorHAnsi"/>
        </w:rPr>
        <w:t xml:space="preserve">the targets </w:t>
      </w:r>
      <w:r w:rsidRPr="00877D8F">
        <w:rPr>
          <w:rFonts w:asciiTheme="majorHAnsi" w:hAnsiTheme="majorHAnsi" w:cstheme="majorHAnsi"/>
          <w:sz w:val="14"/>
        </w:rPr>
        <w:t>of such a crude and violent response follow the established script, they</w:t>
      </w:r>
      <w:r w:rsidRPr="00877D8F">
        <w:rPr>
          <w:rStyle w:val="Emphasis"/>
          <w:rFonts w:asciiTheme="majorHAnsi" w:hAnsiTheme="majorHAnsi" w:cstheme="majorHAnsi"/>
        </w:rPr>
        <w:t xml:space="preserve"> would then attack the West on a scale that would make Brussels, and Paris, and San Bernardino seem like rehearsals. As the fight escalates, according to the Trump Rule of Ten, Americans would truly experience the terror the attackers intend. </w:t>
      </w:r>
      <w:r w:rsidRPr="00877D8F">
        <w:rPr>
          <w:rFonts w:asciiTheme="majorHAnsi" w:hAnsiTheme="majorHAnsi" w:cstheme="majorHAnsi"/>
          <w:sz w:val="14"/>
        </w:rPr>
        <w:t xml:space="preserve">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w:t>
      </w:r>
      <w:r w:rsidRPr="00877D8F">
        <w:rPr>
          <w:rStyle w:val="StyleUnderline"/>
          <w:rFonts w:asciiTheme="majorHAnsi" w:hAnsiTheme="majorHAnsi" w:cstheme="majorHAnsi"/>
        </w:rPr>
        <w:t>Unmoored to principles and precedents, possessing a remarkably shallow grasp of history, Donald Trump is unlikely to demonstrate much by way of the cool calculation that successful crisis management requires.</w:t>
      </w:r>
      <w:r w:rsidRPr="00877D8F">
        <w:rPr>
          <w:rFonts w:asciiTheme="majorHAnsi" w:hAnsiTheme="majorHAnsi" w:cstheme="majorHAnsi"/>
          <w:sz w:val="14"/>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w:t>
      </w:r>
      <w:r w:rsidRPr="00877D8F">
        <w:rPr>
          <w:rFonts w:asciiTheme="majorHAnsi" w:hAnsiTheme="majorHAnsi" w:cstheme="majorHAnsi"/>
          <w:sz w:val="14"/>
        </w:rPr>
        <w:lastRenderedPageBreak/>
        <w:t xml:space="preserve">mind would sign up to serve in his administration? Probably people who think like Trump. Now there’s a scary prospect. *** “A 9/11-style attack on U.S. soil would mean that any remaining restraints to the use of weapons of mass destruction … would likely be swiftly swept aside” Elizabeth Borgwardt is a history professor at Washington University and the author of The Nuremberg Idea, forthcoming from Knopf. </w:t>
      </w:r>
      <w:r w:rsidRPr="00877D8F">
        <w:rPr>
          <w:rStyle w:val="StyleUnderline"/>
          <w:rFonts w:asciiTheme="majorHAnsi" w:hAnsiTheme="majorHAnsi" w:cstheme="majorHAnsi"/>
        </w:rPr>
        <w:t>Donald Trump’s March 21 interview with the Washington Post editorial board should make every potential voter’s blood run cold.</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After noting that ISIS should be knocked out flat, yet indicating that large numbers of U.S. troops should not be involved, Mr. Trump suggested that it was better to be “unpredictable” in the face of U.S. enemies, before twice dodging a question about whether he would advocate the use of tactical nuclear weapons against ISIS. </w:t>
      </w:r>
      <w:r w:rsidRPr="00877D8F">
        <w:rPr>
          <w:rFonts w:asciiTheme="majorHAnsi" w:hAnsiTheme="majorHAnsi" w:cstheme="majorHAnsi"/>
          <w:sz w:val="14"/>
        </w:rPr>
        <w:t xml:space="preserve">(To be fair, the interview transcript indicates that much more time was spent discussing Mr. Trump’s hand size than anything to do with nuclear weapons.) </w:t>
      </w:r>
      <w:r w:rsidRPr="00877D8F">
        <w:rPr>
          <w:rStyle w:val="Emphasis"/>
          <w:rFonts w:asciiTheme="majorHAnsi" w:hAnsiTheme="majorHAnsi" w:cstheme="majorHAnsi"/>
        </w:rPr>
        <w:t>All this was before the attacks in Belgium; my sense is that a 9/11-style attack on U.S. soil would mean that any remaining restraints to the use of weapons of mass destruction—including nuclear weapons—would likely be swiftly swept aside</w:t>
      </w:r>
      <w:r w:rsidRPr="00877D8F">
        <w:rPr>
          <w:rFonts w:asciiTheme="majorHAnsi" w:hAnsiTheme="majorHAnsi" w:cstheme="majorHAnsi"/>
          <w:sz w:val="14"/>
        </w:rPr>
        <w:t xml:space="preserve">. </w:t>
      </w:r>
      <w:r w:rsidRPr="00877D8F">
        <w:rPr>
          <w:rStyle w:val="StyleUnderline"/>
          <w:rFonts w:asciiTheme="majorHAnsi" w:hAnsiTheme="majorHAnsi" w:cstheme="majorHAnsi"/>
        </w:rPr>
        <w:t>General Douglas MacArthur had notoriously floated the idea of using nuclear weapons against China in the Korean conflict (1950-53) when he was concerned about Chinese moves to support North Korean aggression</w:t>
      </w:r>
      <w:r w:rsidRPr="00877D8F">
        <w:rPr>
          <w:rFonts w:asciiTheme="majorHAnsi" w:hAnsiTheme="majorHAnsi" w:cstheme="majorHAnsi"/>
          <w:sz w:val="14"/>
        </w:rPr>
        <w:t xml:space="preserve">. In posthumously published interviews, MacArthur said that he could have won the war in ten days: “I would have dropped 30 or so atomic bombs … strung across the neck of Manchuria. For at least 60 years there could have been no land invasion of Korea from the North.” </w:t>
      </w:r>
      <w:r w:rsidRPr="00877D8F">
        <w:rPr>
          <w:rStyle w:val="StyleUnderline"/>
          <w:rFonts w:asciiTheme="majorHAnsi" w:hAnsiTheme="majorHAnsi" w:cstheme="majorHAnsi"/>
        </w:rPr>
        <w:t>Part of MacArthur’s logic was that the United States would have needed to fight communist China eventually, so it would be best to nuke them while they were still weak, recovering from World War II</w:t>
      </w:r>
      <w:r w:rsidRPr="00877D8F">
        <w:rPr>
          <w:rFonts w:asciiTheme="majorHAnsi" w:hAnsiTheme="majorHAnsi" w:cstheme="majorHAnsi"/>
          <w:sz w:val="14"/>
        </w:rPr>
        <w:t xml:space="preserve"> and the Chinese Revolution (1949), as opposed to fighting them later after they had become much stronger. “</w:t>
      </w:r>
      <w:r w:rsidRPr="00877D8F">
        <w:rPr>
          <w:rStyle w:val="StyleUnderline"/>
          <w:rFonts w:asciiTheme="majorHAnsi" w:hAnsiTheme="majorHAnsi" w:cstheme="majorHAnsi"/>
        </w:rPr>
        <w:t>That makes sense to me!” opined a Trump backer with whom I recently spoke on this topic.</w:t>
      </w:r>
      <w:r w:rsidRPr="00877D8F">
        <w:rPr>
          <w:rFonts w:asciiTheme="majorHAnsi" w:hAnsiTheme="majorHAnsi" w:cstheme="majorHAnsi"/>
          <w:sz w:val="14"/>
        </w:rPr>
        <w:t xml:space="preserve">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877D8F">
        <w:rPr>
          <w:rStyle w:val="StyleUnderline"/>
          <w:rFonts w:asciiTheme="majorHAnsi" w:hAnsiTheme="majorHAnsi" w:cstheme="majorHAnsi"/>
        </w:rPr>
        <w:t>I offer this example because my sense is that in a putative Trump administration, “the gloves would be off” and all barriers—including public opinion—to the first use of various kinds of weapons of mass destruction would likely be at an all-time low.</w:t>
      </w:r>
      <w:r w:rsidRPr="00877D8F">
        <w:rPr>
          <w:rFonts w:asciiTheme="majorHAnsi" w:hAnsiTheme="majorHAnsi" w:cstheme="majorHAnsi"/>
          <w:sz w:val="14"/>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bookmarkEnd w:id="0"/>
    </w:p>
    <w:p w:rsidR="00877D8F" w:rsidRPr="00877D8F" w:rsidRDefault="00877D8F" w:rsidP="00877D8F">
      <w:pPr>
        <w:rPr>
          <w:rFonts w:asciiTheme="majorHAnsi" w:hAnsiTheme="majorHAnsi" w:cstheme="majorHAnsi"/>
          <w:sz w:val="16"/>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Big Farms Bad/Small Farms Good - Environment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Large industrial farms destroy the environment and causes warming – 5 warrants</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Good 18 </w:t>
      </w:r>
      <w:r w:rsidRPr="00877D8F">
        <w:rPr>
          <w:rFonts w:asciiTheme="majorHAnsi" w:hAnsiTheme="majorHAnsi" w:cstheme="majorHAnsi"/>
        </w:rPr>
        <w:t>(Kate, the Editorial Manager for One Green Planet and has been with the company since 2014. She runs editorial operations for the Animal, Earth, Life, and Buzz Monster channels and coordinates petition content, One Green Planet's newsletter, and assists with social media, “5 Ways Factory Farming Is Killing the Environment” April 19, 2018. One Good Planet, Online)//RB</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Industrial agriculture is one of the most unsustainable practices of modern civilization</w:t>
      </w:r>
      <w:r w:rsidRPr="00877D8F">
        <w:rPr>
          <w:rFonts w:asciiTheme="majorHAnsi" w:hAnsiTheme="majorHAnsi" w:cstheme="majorHAnsi"/>
          <w:sz w:val="16"/>
        </w:rPr>
        <w:t xml:space="preserve">. From start to finish, </w:t>
      </w:r>
      <w:r w:rsidRPr="00877D8F">
        <w:rPr>
          <w:rStyle w:val="StyleUnderline"/>
          <w:rFonts w:asciiTheme="majorHAnsi" w:hAnsiTheme="majorHAnsi" w:cstheme="majorHAnsi"/>
        </w:rPr>
        <w:t>factory farming is responsible for the abuse of land, animals, and natural resources all for the express purpose of providing cheap, unhealthy food to the large amounts of people.</w:t>
      </w:r>
      <w:r w:rsidRPr="00877D8F">
        <w:rPr>
          <w:rFonts w:asciiTheme="majorHAnsi" w:hAnsiTheme="majorHAnsi" w:cstheme="majorHAnsi"/>
          <w:sz w:val="16"/>
        </w:rPr>
        <w:t xml:space="preserve"> Industrial agriculture only really crept its way into normative American culture in the 1970s (thanks to President Nixon’s Agricultural Secretary, Earl Buttz), but in just four decades, it has spread like a disease across the globe. </w:t>
      </w:r>
      <w:r w:rsidRPr="00877D8F">
        <w:rPr>
          <w:rStyle w:val="Emphasis"/>
          <w:rFonts w:asciiTheme="majorHAnsi" w:hAnsiTheme="majorHAnsi" w:cstheme="majorHAnsi"/>
        </w:rPr>
        <w:t xml:space="preserve">Our current global food system is responsible for one-third of global greenhouse emissions and it completely depends on fossil fuels for transportation and synthetic fertilizers and pesticides. Replacing small-scale farms, where a variety of crops and animals were raised in congruence with single-crop farms and “animal production facilities,” factory farming has wrought economic problems, public health concerns, inhumane conditions for billions of animals, and a huge carbon debt on the world’s agricultural system. </w:t>
      </w:r>
      <w:r w:rsidRPr="00877D8F">
        <w:rPr>
          <w:rFonts w:asciiTheme="majorHAnsi" w:hAnsiTheme="majorHAnsi" w:cstheme="majorHAnsi"/>
          <w:sz w:val="16"/>
        </w:rPr>
        <w:t xml:space="preserve">With rising concerns over food security and the future of our rapidly deteriorating environment, more attention has been put on the multitudinous ways factory farming contributes to these issues. It is easy to fall into the traps of contradictory information that Big-Ag manufactures to justify their unsustainable practices, but I urge you not to believe a word of it! Below are the top five ways that factory farming harms the planet — read, learn, and pass it on! 1. </w:t>
      </w:r>
      <w:r w:rsidRPr="00877D8F">
        <w:rPr>
          <w:rStyle w:val="Emphasis"/>
          <w:rFonts w:asciiTheme="majorHAnsi" w:hAnsiTheme="majorHAnsi" w:cstheme="majorHAnsi"/>
        </w:rPr>
        <w:t>Air Pollution</w:t>
      </w:r>
      <w:r w:rsidRPr="00877D8F">
        <w:rPr>
          <w:rFonts w:asciiTheme="majorHAnsi" w:hAnsiTheme="majorHAnsi" w:cstheme="majorHAnsi"/>
          <w:sz w:val="16"/>
        </w:rPr>
        <w:t xml:space="preserve"> </w:t>
      </w:r>
      <w:r w:rsidRPr="00877D8F">
        <w:rPr>
          <w:rStyle w:val="StyleUnderline"/>
          <w:rFonts w:asciiTheme="majorHAnsi" w:hAnsiTheme="majorHAnsi" w:cstheme="majorHAnsi"/>
        </w:rPr>
        <w:t>Over 37 percent of methane emissions result from factory farming. Methane has a global warming potential 20 times higher than carbon dioxide. But that doesn’t make the carbon dioxide emissions any less staggering…the fossil fuels used in energy, transportation, and synthetic pesticides/fertilizers emits 90 million tons of carbon dioxide into the atmosphere every year</w:t>
      </w:r>
      <w:r w:rsidRPr="00877D8F">
        <w:rPr>
          <w:rFonts w:asciiTheme="majorHAnsi" w:hAnsiTheme="majorHAnsi" w:cstheme="majorHAnsi"/>
          <w:sz w:val="16"/>
        </w:rPr>
        <w:t xml:space="preserve">. On a lesser note, </w:t>
      </w:r>
      <w:r w:rsidRPr="00877D8F">
        <w:rPr>
          <w:rStyle w:val="StyleUnderline"/>
          <w:rFonts w:asciiTheme="majorHAnsi" w:hAnsiTheme="majorHAnsi" w:cstheme="majorHAnsi"/>
        </w:rPr>
        <w:t xml:space="preserve">factory farming also releases harmful compounds like hydrogen sulfide and ammonia that can cause immediate negative health effects in humans. </w:t>
      </w:r>
      <w:r w:rsidRPr="00877D8F">
        <w:rPr>
          <w:rFonts w:asciiTheme="majorHAnsi" w:hAnsiTheme="majorHAnsi" w:cstheme="majorHAnsi"/>
          <w:sz w:val="16"/>
        </w:rPr>
        <w:t xml:space="preserve">2. </w:t>
      </w:r>
      <w:r w:rsidRPr="00877D8F">
        <w:rPr>
          <w:rStyle w:val="Emphasis"/>
          <w:rFonts w:asciiTheme="majorHAnsi" w:hAnsiTheme="majorHAnsi" w:cstheme="majorHAnsi"/>
        </w:rPr>
        <w:t>Deforestation</w:t>
      </w:r>
      <w:r w:rsidRPr="00877D8F">
        <w:rPr>
          <w:rFonts w:asciiTheme="majorHAnsi" w:hAnsiTheme="majorHAnsi" w:cstheme="majorHAnsi"/>
          <w:sz w:val="16"/>
        </w:rPr>
        <w:t xml:space="preserve"> In the United States alone, </w:t>
      </w:r>
      <w:r w:rsidRPr="00877D8F">
        <w:rPr>
          <w:rStyle w:val="StyleUnderline"/>
          <w:rFonts w:asciiTheme="majorHAnsi" w:hAnsiTheme="majorHAnsi" w:cstheme="majorHAnsi"/>
        </w:rPr>
        <w:t>over 260 million acres of forest have been cleared to make room for crop fields, most of which are used to exclusively grow livestock feed. This is not a practice that only occurs in the U.S., land clearing in Brazil to grow chicken feed is responsible for the destruction of about 3 million acres of rainforest. And these numbers only account for land cleared to feed animals.</w:t>
      </w:r>
      <w:r w:rsidRPr="00877D8F">
        <w:rPr>
          <w:rFonts w:asciiTheme="majorHAnsi" w:hAnsiTheme="majorHAnsi" w:cstheme="majorHAnsi"/>
          <w:sz w:val="16"/>
        </w:rPr>
        <w:t xml:space="preserve"> Clearing land to grow soybeans in the Amazon rainforest is responsible for clearing over 100 million hectares of forest, releasing enough carbon into the atmosphere to increase the rate of global warming by 50 percent. 3. </w:t>
      </w:r>
      <w:r w:rsidRPr="00877D8F">
        <w:rPr>
          <w:rStyle w:val="Emphasis"/>
          <w:rFonts w:asciiTheme="majorHAnsi" w:hAnsiTheme="majorHAnsi" w:cstheme="majorHAnsi"/>
        </w:rPr>
        <w:t>Water Pollution</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Industrial agriculture sucks up 70 percent of the world’s fresh water supplies. To follow up that staggering number, the EPA estimates that 75 percent of all water-quality problems in America’s rivers and streams. Water polluted with agricultural run-off can destroy whole ecosystems and be toxic, if not lethal to humans and animals alike. </w:t>
      </w:r>
      <w:r w:rsidRPr="00877D8F">
        <w:rPr>
          <w:rFonts w:asciiTheme="majorHAnsi" w:hAnsiTheme="majorHAnsi" w:cstheme="majorHAnsi"/>
          <w:sz w:val="16"/>
        </w:rPr>
        <w:t xml:space="preserve">Industrial livestock farms, known as Concentrated Animal Feeding Operations (sounds warm and fuzzy, right?), contain massive cesspools that store animal waste. </w:t>
      </w:r>
      <w:r w:rsidRPr="00877D8F">
        <w:rPr>
          <w:rStyle w:val="StyleUnderline"/>
          <w:rFonts w:asciiTheme="majorHAnsi" w:hAnsiTheme="majorHAnsi" w:cstheme="majorHAnsi"/>
        </w:rPr>
        <w:t xml:space="preserve">These “factory-farm lagoons” have been known to leak into adjacent waterways. Nitrates, dangerous microbes, and drug-resistant bacteria run rampant in these lagoons. When these by-products get into local water ways, they cause toxic algae blooms which lead to “dead zones” and massive fish kills. High levels of nitrates in drinking water can cause spontaneous abortions and blue baby syndrome and bacteria outbreaks from agricultural water pollution is responsible for several disease outbreaks </w:t>
      </w:r>
      <w:r w:rsidRPr="00877D8F">
        <w:rPr>
          <w:rStyle w:val="StyleUnderline"/>
          <w:rFonts w:asciiTheme="majorHAnsi" w:hAnsiTheme="majorHAnsi" w:cstheme="majorHAnsi"/>
        </w:rPr>
        <w:lastRenderedPageBreak/>
        <w:t xml:space="preserve">across the United States. </w:t>
      </w:r>
      <w:r w:rsidRPr="00877D8F">
        <w:rPr>
          <w:rFonts w:asciiTheme="majorHAnsi" w:hAnsiTheme="majorHAnsi" w:cstheme="majorHAnsi"/>
          <w:sz w:val="16"/>
        </w:rPr>
        <w:t xml:space="preserve">Click here to see how levels of animal waste impact your state’s water supplies. 4. </w:t>
      </w:r>
      <w:r w:rsidRPr="00877D8F">
        <w:rPr>
          <w:rStyle w:val="Emphasis"/>
          <w:rFonts w:asciiTheme="majorHAnsi" w:hAnsiTheme="majorHAnsi" w:cstheme="majorHAnsi"/>
        </w:rPr>
        <w:t>Monocultures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Monocultures in industrial farming poses an incredible threat to future food security across the globe. Single-crop farms are one of the “ingenious” developments that has come out of industrial agriculture. To support the livestock industry, a small group of “commodity” crops have taken up the majority of the world’s agricultural land. In the United States, corn, wheat, rice, and soybeans are planted at unprecedented rate, yet only a small percentage of these crops feed people. </w:t>
      </w:r>
      <w:r w:rsidRPr="00877D8F">
        <w:rPr>
          <w:rFonts w:asciiTheme="majorHAnsi" w:hAnsiTheme="majorHAnsi" w:cstheme="majorHAnsi"/>
          <w:sz w:val="16"/>
        </w:rPr>
        <w:t xml:space="preserve">Planting millions of acres of genetically similar plants has become a global phenomenon due to the high-yields that these plants can produce under certain conditions. The problem with this, however, comes when environmental conditions change (good thing our climate is so stable…) or in the form of a crop epidemic (the potato famine sound familiar?). </w:t>
      </w:r>
      <w:r w:rsidRPr="00877D8F">
        <w:rPr>
          <w:rStyle w:val="StyleUnderline"/>
          <w:rFonts w:asciiTheme="majorHAnsi" w:hAnsiTheme="majorHAnsi" w:cstheme="majorHAnsi"/>
        </w:rPr>
        <w:t xml:space="preserve">Large-scale farming of monocultures depends on massive amounts of synthetic fertilizers to replace nutrients that are continually drained from soil. This practice also requires high levels of synthetic pesticides to stave off insects that are attracted to certain crops. If farmers did not receive subsidies for growing commodity crops, then crop fields could be populated with a diverse mixture of plant species that can naturally fix nitrogen into soil and control insects. </w:t>
      </w:r>
      <w:r w:rsidRPr="00877D8F">
        <w:rPr>
          <w:rFonts w:asciiTheme="majorHAnsi" w:hAnsiTheme="majorHAnsi" w:cstheme="majorHAnsi"/>
          <w:sz w:val="16"/>
        </w:rPr>
        <w:t xml:space="preserve">5. </w:t>
      </w:r>
      <w:r w:rsidRPr="00877D8F">
        <w:rPr>
          <w:rStyle w:val="Emphasis"/>
          <w:rFonts w:asciiTheme="majorHAnsi" w:hAnsiTheme="majorHAnsi" w:cstheme="majorHAnsi"/>
        </w:rPr>
        <w:t xml:space="preserve">Fossil Fuels and Carbon Emissions </w:t>
      </w:r>
      <w:r w:rsidRPr="00877D8F">
        <w:rPr>
          <w:rFonts w:asciiTheme="majorHAnsi" w:hAnsiTheme="majorHAnsi" w:cstheme="majorHAnsi"/>
          <w:sz w:val="16"/>
        </w:rPr>
        <w:t xml:space="preserve">In the satirical web series “Farmed and Dangerous,” </w:t>
      </w:r>
      <w:r w:rsidRPr="00877D8F">
        <w:rPr>
          <w:rStyle w:val="StyleUnderline"/>
          <w:rFonts w:asciiTheme="majorHAnsi" w:hAnsiTheme="majorHAnsi" w:cstheme="majorHAnsi"/>
        </w:rPr>
        <w:t xml:space="preserve">industrial farms begin feeding livestock “petro-pellets,” animal food that is really concentrated pills of fossil fuels. While this outrageous practice does not happen in real life (…yet), it does highlight how heavily factory farms rely on fossil fuels to raise animals and grow crops. Synthetic fertilizers and pesticides are derived from petroleum, the majority of crops grown with the use of these chemicals are turned into animals feed – hence the comedic irony of cutting out the crop-middle man and just feeding animals straight petro. </w:t>
      </w:r>
      <w:r w:rsidRPr="00877D8F">
        <w:rPr>
          <w:rFonts w:asciiTheme="majorHAnsi" w:hAnsiTheme="majorHAnsi" w:cstheme="majorHAnsi"/>
          <w:sz w:val="16"/>
        </w:rPr>
        <w:t xml:space="preserve">Between transportation, synthetic fertilizers/pesticides, and the incredible amount of energy it takes to run Concentrated Animal Feeding Operations, factory farms uses about 5.5 gallons of fossils fuels per acre. </w:t>
      </w:r>
      <w:r w:rsidRPr="00877D8F">
        <w:rPr>
          <w:rStyle w:val="StyleUnderline"/>
          <w:rFonts w:asciiTheme="majorHAnsi" w:hAnsiTheme="majorHAnsi" w:cstheme="majorHAnsi"/>
        </w:rPr>
        <w:t>The average farm in the United States spans 418 acres, meaning it will devour about 2,300 gallons of fossil fuels. Just think about how many thousands of farms there are across the globe.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Industrial agriculture is the largest factor contributing to global climate change</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Perrone 18 </w:t>
      </w:r>
      <w:r w:rsidRPr="00877D8F">
        <w:rPr>
          <w:rFonts w:asciiTheme="majorHAnsi" w:hAnsiTheme="majorHAnsi" w:cstheme="majorHAnsi"/>
        </w:rPr>
        <w:t>(Tommaso, An environmental journalist who graduated in International Relations, “How agriculture and climate change are related: causes and effects” February 5, 2018. Lifegate, Online)//RB</w:t>
      </w:r>
    </w:p>
    <w:p w:rsidR="00877D8F" w:rsidRPr="00877D8F" w:rsidRDefault="00877D8F" w:rsidP="00877D8F">
      <w:pPr>
        <w:rPr>
          <w:rFonts w:asciiTheme="majorHAnsi" w:hAnsiTheme="majorHAnsi" w:cstheme="majorHAnsi"/>
          <w:u w:val="single"/>
        </w:rPr>
      </w:pPr>
      <w:r w:rsidRPr="00877D8F">
        <w:rPr>
          <w:rStyle w:val="StyleUnderline"/>
          <w:rFonts w:asciiTheme="majorHAnsi" w:hAnsiTheme="majorHAnsi" w:cstheme="majorHAnsi"/>
        </w:rPr>
        <w:t>At the same time, agriculture – especially intensive agriculture, characterised by monocultures and aimed at feeding farm animals – is one of the sectors that generates the highest amount of emissions of CO2</w:t>
      </w:r>
      <w:r w:rsidRPr="00877D8F">
        <w:rPr>
          <w:rFonts w:asciiTheme="majorHAnsi" w:hAnsiTheme="majorHAnsi" w:cstheme="majorHAnsi"/>
          <w:sz w:val="16"/>
        </w:rPr>
        <w:t xml:space="preserve"> (the main greenhouse gas). This quantity can be compared only to the sum total of the CO2 emitted by all forms of transportation. By looking deeper, </w:t>
      </w:r>
      <w:r w:rsidRPr="00877D8F">
        <w:rPr>
          <w:rStyle w:val="StyleUnderline"/>
          <w:rFonts w:asciiTheme="majorHAnsi" w:hAnsiTheme="majorHAnsi" w:cstheme="majorHAnsi"/>
        </w:rPr>
        <w:t>we can observe that agriculture and the deforestation it causes were responsible for one fifth</w:t>
      </w:r>
      <w:r w:rsidRPr="00877D8F">
        <w:rPr>
          <w:rFonts w:asciiTheme="majorHAnsi" w:hAnsiTheme="majorHAnsi" w:cstheme="majorHAnsi"/>
          <w:sz w:val="16"/>
        </w:rPr>
        <w:t xml:space="preserve"> (21 per cent) </w:t>
      </w:r>
      <w:r w:rsidRPr="00877D8F">
        <w:rPr>
          <w:rStyle w:val="StyleUnderline"/>
          <w:rFonts w:asciiTheme="majorHAnsi" w:hAnsiTheme="majorHAnsi" w:cstheme="majorHAnsi"/>
        </w:rPr>
        <w:t>of all CO2 emissions in the decade from 2000 to 2010</w:t>
      </w:r>
      <w:r w:rsidRPr="00877D8F">
        <w:rPr>
          <w:rFonts w:asciiTheme="majorHAnsi" w:hAnsiTheme="majorHAnsi" w:cstheme="majorHAnsi"/>
          <w:sz w:val="16"/>
        </w:rPr>
        <w:t xml:space="preserve"> (approximately 44 billion tonnes). </w:t>
      </w:r>
      <w:r w:rsidRPr="00877D8F">
        <w:rPr>
          <w:rStyle w:val="StyleUnderline"/>
          <w:rFonts w:asciiTheme="majorHAnsi" w:hAnsiTheme="majorHAnsi" w:cstheme="majorHAnsi"/>
        </w:rPr>
        <w:t>This occurs because agriculture needs an increasing amount of space alongside massive amounts of chemical fertilisers now that the demand for meat and its products has increased dramatically in developing countries. This is damaging forests, which in turn would be able to absorb CO2 and mitigate anthropic (man-made) emissions. A vicious cycle that makes agriculture both a victim</w:t>
      </w:r>
      <w:r w:rsidRPr="00877D8F">
        <w:rPr>
          <w:rFonts w:asciiTheme="majorHAnsi" w:hAnsiTheme="majorHAnsi" w:cstheme="majorHAnsi"/>
          <w:sz w:val="16"/>
        </w:rPr>
        <w:t xml:space="preserve"> (given the negative effects of global warming on food supply) </w:t>
      </w:r>
      <w:r w:rsidRPr="00877D8F">
        <w:rPr>
          <w:rStyle w:val="StyleUnderline"/>
          <w:rFonts w:asciiTheme="majorHAnsi" w:hAnsiTheme="majorHAnsi" w:cstheme="majorHAnsi"/>
        </w:rPr>
        <w:t>and a perpetrator</w:t>
      </w:r>
      <w:r w:rsidRPr="00877D8F">
        <w:rPr>
          <w:rFonts w:asciiTheme="majorHAnsi" w:hAnsiTheme="majorHAnsi" w:cstheme="majorHAnsi"/>
          <w:sz w:val="16"/>
        </w:rPr>
        <w:t xml:space="preserve"> (one of the main causes of climate change). Most of the time, when agriculture perpetrates its crimes, it isn’t even contributing to feeding the ever-increasing world population. In fact, </w:t>
      </w:r>
      <w:r w:rsidRPr="00877D8F">
        <w:rPr>
          <w:rStyle w:val="StyleUnderline"/>
          <w:rFonts w:asciiTheme="majorHAnsi" w:hAnsiTheme="majorHAnsi" w:cstheme="majorHAnsi"/>
        </w:rPr>
        <w:t>95 per cent of the soy produced in the world is consumed by farm animals – mostly bovines – which demonstrates this conflict. Also, according to a study conducted by the Chalmers University of Technology in Goteborg, Sweden this means that producing one kilogramme of bovine meat require 200 kilos of CO2 emissions</w:t>
      </w:r>
      <w:r w:rsidRPr="00877D8F">
        <w:rPr>
          <w:rFonts w:asciiTheme="majorHAnsi" w:hAnsiTheme="majorHAnsi" w:cstheme="majorHAnsi"/>
          <w:sz w:val="16"/>
        </w:rPr>
        <w:t xml:space="preserve">. </w:t>
      </w:r>
      <w:r w:rsidRPr="00877D8F">
        <w:rPr>
          <w:rFonts w:asciiTheme="majorHAnsi" w:hAnsiTheme="majorHAnsi" w:cstheme="majorHAnsi"/>
          <w:sz w:val="16"/>
        </w:rPr>
        <w:lastRenderedPageBreak/>
        <w:t xml:space="preserve">There are 700 million pigs in China alone, one for every two citizens, half of the global population of farm pigs. In order to feed these animals, forced to live in cages inside industrial warehouses, Beijing imports 80 million tonnes of soy, especially from Latin America and more specifically from the Brazilian Amazon where endless fields of soy are destroying one of the most biodiverse places in the world. One of the world’s green lungs. Agriculture and climate change: is agroecology the answer? The Food and Agriculture Organization (FAO) seems to have a clear idea of what should be done and is promoting sustainable practices in various countries through agroecology. </w:t>
      </w:r>
      <w:r w:rsidRPr="00877D8F">
        <w:rPr>
          <w:rStyle w:val="StyleUnderline"/>
          <w:rFonts w:asciiTheme="majorHAnsi" w:hAnsiTheme="majorHAnsi" w:cstheme="majorHAnsi"/>
        </w:rPr>
        <w:t>This is a series of social and environmental measures aimed at creating a sustainable agricultural system that optimises and stabilises crop yields. These practices also tackle the effects of climate change, such as desertification and the rise in sea levels, and among them organic agriculture plays an essential role as it respects natural cycles, drastically reducing human impact.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It's one of the biggest factors in climate change</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Gustin 17 </w:t>
      </w:r>
      <w:r w:rsidRPr="00877D8F">
        <w:rPr>
          <w:rFonts w:asciiTheme="majorHAnsi" w:hAnsiTheme="majorHAnsi" w:cstheme="majorHAnsi"/>
        </w:rPr>
        <w:t>(Georgina, “a Washington-based reporter who has covered food policy, farming and the environment for more than a decade. She started her journalism career at The Day in New London, Conn., then moved to the St. Louis Post-Dispatch, where she launched the "food beat," covering agriculture, biotech giant Monsanto and the growing "good food" movement, “Factory Farms Put Climate at Risk, Experts Say in Urging Health Officials to Speak Out” May 23, 2017. Inside Climate News, Online)//RB</w:t>
      </w:r>
    </w:p>
    <w:p w:rsidR="00877D8F" w:rsidRPr="00877D8F" w:rsidRDefault="00877D8F" w:rsidP="00877D8F">
      <w:pPr>
        <w:rPr>
          <w:rFonts w:asciiTheme="majorHAnsi" w:hAnsiTheme="majorHAnsi" w:cstheme="majorHAnsi"/>
          <w:u w:val="single"/>
        </w:rPr>
      </w:pPr>
      <w:r w:rsidRPr="00877D8F">
        <w:rPr>
          <w:rStyle w:val="StyleUnderline"/>
          <w:rFonts w:asciiTheme="majorHAnsi" w:hAnsiTheme="majorHAnsi" w:cstheme="majorHAnsi"/>
        </w:rPr>
        <w:t xml:space="preserve">Roughly 200 experts in disciplines from nutrition to animal welfare are calling on the World Health Organization to take a more serious look at the impact of industrial livestock production on human health and the climate. </w:t>
      </w:r>
      <w:r w:rsidRPr="00877D8F">
        <w:rPr>
          <w:rFonts w:asciiTheme="majorHAnsi" w:hAnsiTheme="majorHAnsi" w:cstheme="majorHAnsi"/>
          <w:sz w:val="16"/>
        </w:rPr>
        <w:t>In a letter sent Monday, the group—which includes former New York Times food writer Mark Bittman and environmentalist Bill McKibben—appealed to the WHO, asking that its next director-general work "to reduce the size and number of factory farms." The WHO's World Health Assembly got underway Monday, and the body will elect a new leader this week. "</w:t>
      </w:r>
      <w:r w:rsidRPr="00877D8F">
        <w:rPr>
          <w:rStyle w:val="StyleUnderline"/>
          <w:rFonts w:asciiTheme="majorHAnsi" w:hAnsiTheme="majorHAnsi" w:cstheme="majorHAnsi"/>
        </w:rPr>
        <w:t>As the global health community acknowledges the intertwined nature of planetary and human health, it must also confront the role that factory farming plays in climate change</w:t>
      </w:r>
      <w:r w:rsidRPr="00877D8F">
        <w:rPr>
          <w:rFonts w:asciiTheme="majorHAnsi" w:hAnsiTheme="majorHAnsi" w:cstheme="majorHAnsi"/>
          <w:sz w:val="16"/>
        </w:rPr>
        <w:t xml:space="preserve">," the letter says. The group points to predictions that, </w:t>
      </w:r>
      <w:r w:rsidRPr="00877D8F">
        <w:rPr>
          <w:rStyle w:val="StyleUnderline"/>
          <w:rFonts w:asciiTheme="majorHAnsi" w:hAnsiTheme="majorHAnsi" w:cstheme="majorHAnsi"/>
        </w:rPr>
        <w:t xml:space="preserve">without a reduction in meat consumption, agriculture—including livestock production and growing grain to feed livestock—is on track to gobble up half the world's carbon budget if countries expect to meet the 2050 target of limiting global temperature rise to less than 2 degrees Celsius. The livestock industry's contribution to greenhouse gases come from direct sources, including methane emitted from the animals belching and their manure, but also from indirect sources, including land conversion and deforestation linked to growing feed. The U.S. Environmental Protection Agency says that agriculture, including livestock production, is responsible for 9 percent of overall greenhouse gas emissions. The United Nations Food and Agriculture Organization (FAO) gives a higher global number, estimating that livestock production accounts for about 14.5 percent of all human-caused emissions, or about 7.1 gigatons of carbon dioxide or its warming equivalent. </w:t>
      </w:r>
      <w:r w:rsidRPr="00877D8F">
        <w:rPr>
          <w:rFonts w:asciiTheme="majorHAnsi" w:hAnsiTheme="majorHAnsi" w:cstheme="majorHAnsi"/>
          <w:sz w:val="16"/>
        </w:rPr>
        <w:t xml:space="preserve">Sara Place, who works on sustainable beef production for the National Cattlemen's Beef Association, said Monday that the letter's points about the impact of the beef industry globally misrepresents the U.S. beef industry, the world's largest producer. "In the U.S., direct emissions from beef, in terms of methane emissions, was 1.9 percent of U.S. emissions," Place said, citing 2014 numbers from the EPA. "Transportation is 25 percent of our emissions. Numbers that are accurate at the global level don't necessarily apply to the U.S." While short on policy recommendations and details, the letter suggests that advocacy groups and academics are going to push the issue at a global level. "The letter highlights the interconnectedness of health, climate and meat consumption. They're overlapping issues," said Sunjatha Bergen, a food and livestock specialist at the Natural Resources Defense Council. "This is an issue that the WHO should look at." </w:t>
      </w:r>
      <w:r w:rsidRPr="00877D8F">
        <w:rPr>
          <w:rStyle w:val="StyleUnderline"/>
          <w:rFonts w:asciiTheme="majorHAnsi" w:hAnsiTheme="majorHAnsi" w:cstheme="majorHAnsi"/>
        </w:rPr>
        <w:t>Globally, meat consumption has increased over the past 40 years, particularly in developing countries as incomes have risen, according to the FAO. The letter points to data indicating that factory farms have served this increased demand, especially for poultry and swine—but it says this surge in production has come at a cost to health and the environment.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Industrial farming causes a laundry list of environmental issues</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Climate Hustler 17 </w:t>
      </w:r>
      <w:r w:rsidRPr="00877D8F">
        <w:rPr>
          <w:rFonts w:asciiTheme="majorHAnsi" w:hAnsiTheme="majorHAnsi" w:cstheme="majorHAnsi"/>
        </w:rPr>
        <w:t>(“IMPACT OF BIG AGRICULTURE ON THE ENVIRONMENT AND CLIMATE CHANGE” 2017. Climate Hustler, Online)//RB</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There’s no way of getting around it; we all need to eat. With the ever-rapidly increasing population on Earth, the task of putting food in everyone’s mouth, which was no easy task, to begin with, is getting to be an increasingly herculean challenge. </w:t>
      </w:r>
      <w:r w:rsidRPr="00877D8F">
        <w:rPr>
          <w:rStyle w:val="StyleUnderline"/>
          <w:rFonts w:asciiTheme="majorHAnsi" w:hAnsiTheme="majorHAnsi" w:cstheme="majorHAnsi"/>
        </w:rPr>
        <w:t>One of the ways mankind has endeavored to face this challenge is through the adoption of large-scale farming practices, otherwise known as big agriculture, in the hopes of achieving the economies of scale that would allow us to feed the greatest number of people utilizing the limited resources at our disposal. The question is, at what cost to the global environment do we undertake these mega-projects, and are they, ultimately, worthwhile</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DEFORESTATION </w:t>
      </w:r>
      <w:r w:rsidRPr="00877D8F">
        <w:rPr>
          <w:rStyle w:val="StyleUnderline"/>
          <w:rFonts w:asciiTheme="majorHAnsi" w:hAnsiTheme="majorHAnsi" w:cstheme="majorHAnsi"/>
        </w:rPr>
        <w:t>One of the most severe and easily noticeable impacts brought about by big agriculture is deforestation. This simply refers to the large scale worldwide clearing of the forests which cover various parts of the Earth</w:t>
      </w:r>
      <w:r w:rsidRPr="00877D8F">
        <w:rPr>
          <w:rFonts w:asciiTheme="majorHAnsi" w:hAnsiTheme="majorHAnsi" w:cstheme="majorHAnsi"/>
          <w:sz w:val="16"/>
        </w:rPr>
        <w:t xml:space="preserve"> (not to be confused with smaller scaled tree removal sometimes performed by residential tree services). </w:t>
      </w:r>
      <w:r w:rsidRPr="00877D8F">
        <w:rPr>
          <w:rStyle w:val="StyleUnderline"/>
          <w:rFonts w:asciiTheme="majorHAnsi" w:hAnsiTheme="majorHAnsi" w:cstheme="majorHAnsi"/>
        </w:rPr>
        <w:t xml:space="preserve">The direct causes of deforestation are numerous, including over-heavy logging, cattle ranching, and, most devastatingly, slash and burn farming to make way for crops or pasture. Loss of forest cover has a knock-on effect in many other areas; millions of species lose their homes; uncovered soils lose their moisture and potentially turn into deserts; and can also exacerbate global warming, as trees serve to absorb carbon dioxide from the atmosphere. </w:t>
      </w:r>
      <w:r w:rsidRPr="00877D8F">
        <w:rPr>
          <w:rStyle w:val="Emphasis"/>
          <w:rFonts w:asciiTheme="majorHAnsi" w:hAnsiTheme="majorHAnsi" w:cstheme="majorHAnsi"/>
        </w:rPr>
        <w:t xml:space="preserve">CLIMATE CHANGE </w:t>
      </w:r>
      <w:r w:rsidRPr="00877D8F">
        <w:rPr>
          <w:rStyle w:val="StyleUnderline"/>
          <w:rFonts w:asciiTheme="majorHAnsi" w:hAnsiTheme="majorHAnsi" w:cstheme="majorHAnsi"/>
        </w:rPr>
        <w:t xml:space="preserve">Agriculture and climate change are subjects that have a very strong correlation, seeing as agriculture has always been largely dependent on climate to determine its scope, timing, and success. It has only ben with the onset of big agriculture and the technological and scientific advancements that facilitate it that the reverse has come to be apparent. Big agriculture is affecting the Earth’s climate. </w:t>
      </w:r>
      <w:r w:rsidRPr="00877D8F">
        <w:rPr>
          <w:rFonts w:asciiTheme="majorHAnsi" w:hAnsiTheme="majorHAnsi" w:cstheme="majorHAnsi"/>
          <w:sz w:val="16"/>
        </w:rPr>
        <w:t xml:space="preserve">The biggest climate change factor that can be laid at the doorstep of big agriculture is the large-scale production of greenhouse gasses, which include carbon dioxide, methane, and nitrous oxide. </w:t>
      </w:r>
      <w:r w:rsidRPr="00877D8F">
        <w:rPr>
          <w:rStyle w:val="StyleUnderline"/>
          <w:rFonts w:asciiTheme="majorHAnsi" w:hAnsiTheme="majorHAnsi" w:cstheme="majorHAnsi"/>
        </w:rPr>
        <w:t xml:space="preserve">Greenhouse gasses act to trap heat within the Earth’s atmosphere, thereby leading to an increase in the Earth’s average temperature, or “Global Warming”. Additionally, the loss of land cover through deforestation interferes with the Earth’s temperature regulation mechanisms, resulting in a heating up process referred to as radiative forcing, which is another contributor to the global warming phenomenon. </w:t>
      </w:r>
      <w:r w:rsidRPr="00877D8F">
        <w:rPr>
          <w:rStyle w:val="Emphasis"/>
          <w:rFonts w:asciiTheme="majorHAnsi" w:hAnsiTheme="majorHAnsi" w:cstheme="majorHAnsi"/>
        </w:rPr>
        <w:t xml:space="preserve">POLLUTANTS </w:t>
      </w:r>
      <w:r w:rsidRPr="00877D8F">
        <w:rPr>
          <w:rStyle w:val="StyleUnderline"/>
          <w:rFonts w:asciiTheme="majorHAnsi" w:hAnsiTheme="majorHAnsi" w:cstheme="majorHAnsi"/>
        </w:rPr>
        <w:t>One of the hallmarks of big agriculture is its reliance on synthetic pesticides as well a whole range of agricultural chemicals. The danger inherent in utilizing these methods is that there is always the risk of these non-biodegradable materials leaking into groundwater systems, as well as lingering in crops and food supplies, subsequently posing a threat to the end consumer. Synthetic pesticides have also been known to kill or harm birds, fish, plants, or wildlife other than those which were being originally targeted</w:t>
      </w:r>
      <w:r w:rsidRPr="00877D8F">
        <w:rPr>
          <w:rFonts w:asciiTheme="majorHAnsi" w:hAnsiTheme="majorHAnsi" w:cstheme="majorHAnsi"/>
          <w:sz w:val="16"/>
        </w:rPr>
        <w:t xml:space="preserve">. This is why the natural food movement is so crucial, as the farming of organic fruits and vegetables don’t contribute to the pollutants found in “conventional” farms. </w:t>
      </w:r>
      <w:r w:rsidRPr="00877D8F">
        <w:rPr>
          <w:rStyle w:val="Emphasis"/>
          <w:rFonts w:asciiTheme="majorHAnsi" w:hAnsiTheme="majorHAnsi" w:cstheme="majorHAnsi"/>
        </w:rPr>
        <w:t xml:space="preserve">GENETIC ENGINEERING </w:t>
      </w:r>
      <w:r w:rsidRPr="00877D8F">
        <w:rPr>
          <w:rStyle w:val="StyleUnderline"/>
          <w:rFonts w:asciiTheme="majorHAnsi" w:hAnsiTheme="majorHAnsi" w:cstheme="majorHAnsi"/>
        </w:rPr>
        <w:t>In the efforts of big agriculture to develop crops that are resistant to herbicides through the science of genetic engineering. One of the pitfalls of this is that spillover contamination has led to the creation of herbicide resistant “super-weeds”, which threaten to overrun farmlands or trigger the use of even deadlier herbicides in greater amounts in order to tackle them.</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Industrial ag is the main source of climate change</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Cummins 13 </w:t>
      </w:r>
      <w:r w:rsidRPr="00877D8F">
        <w:rPr>
          <w:rFonts w:asciiTheme="majorHAnsi" w:hAnsiTheme="majorHAnsi" w:cstheme="majorHAnsi"/>
        </w:rPr>
        <w:t xml:space="preserve">(Ronnie, founder and director of the Organic Consumers Association (OCA), a non-profit, U.S.-based network of 850,000 consumers, dedicated to safeguarding organic </w:t>
      </w:r>
      <w:r w:rsidRPr="00877D8F">
        <w:rPr>
          <w:rFonts w:asciiTheme="majorHAnsi" w:hAnsiTheme="majorHAnsi" w:cstheme="majorHAnsi"/>
        </w:rPr>
        <w:lastRenderedPageBreak/>
        <w:t>standards and promoting a healthy, just and sustainable system of agriculture and commerce, “How Factory Farming Contributes to Global Warming” January 21, 2013. EcoWatch, Online)//RB</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 xml:space="preserve">A growing number of organic consumers, natural health advocates and climate hawks are taking a more comprehensive look at the fundamental causes of global warming. And its led them to this sobering conclusion: our modern energy-, chemical- and genetically modified organism (GMO)-intensive industrial food and farming systems are the major cause of man-made global warming. </w:t>
      </w:r>
      <w:r w:rsidRPr="00877D8F">
        <w:rPr>
          <w:rFonts w:asciiTheme="majorHAnsi" w:hAnsiTheme="majorHAnsi" w:cstheme="majorHAnsi"/>
          <w:sz w:val="16"/>
        </w:rPr>
        <w:t xml:space="preserve">How did they reach this conclusion? First, </w:t>
      </w:r>
      <w:r w:rsidRPr="00877D8F">
        <w:rPr>
          <w:rStyle w:val="StyleUnderline"/>
          <w:rFonts w:asciiTheme="majorHAnsi" w:hAnsiTheme="majorHAnsi" w:cstheme="majorHAnsi"/>
        </w:rPr>
        <w:t>by taking a more inclusive look at the scientific data on greenhouse gas (GHG) emissions—not just carbon dioxide (CO2), but also methane and nitrous oxide. Next, by doing a full accounting of the fossil fuel consumption and emissions of the entire industrial food and farming cycle, including inputs, equipment, production, processing, distribution, heating, cooling and waste.</w:t>
      </w:r>
      <w:r w:rsidRPr="00877D8F">
        <w:rPr>
          <w:rFonts w:asciiTheme="majorHAnsi" w:hAnsiTheme="majorHAnsi" w:cstheme="majorHAnsi"/>
          <w:sz w:val="16"/>
        </w:rPr>
        <w:t xml:space="preserve"> And finally, by factoring in the indirect impacts of contemporary agriculture, which include deforestation and wetlands destruction. When you add it all up, the picture is clear—</w:t>
      </w:r>
      <w:r w:rsidRPr="00877D8F">
        <w:rPr>
          <w:rStyle w:val="StyleUnderline"/>
          <w:rFonts w:asciiTheme="majorHAnsi" w:hAnsiTheme="majorHAnsi" w:cstheme="majorHAnsi"/>
        </w:rPr>
        <w:t xml:space="preserve">contemporary agriculture is burning up our planet. And factory farms or, in industry lingo, Confined Animal Feeding Operations (CAFOs), play a key role in this impending disaster. </w:t>
      </w:r>
      <w:r w:rsidRPr="00877D8F">
        <w:rPr>
          <w:rFonts w:asciiTheme="majorHAnsi" w:hAnsiTheme="majorHAnsi" w:cstheme="majorHAnsi"/>
          <w:sz w:val="16"/>
        </w:rPr>
        <w:t xml:space="preserve">The science behind global warming is complex. </w:t>
      </w:r>
      <w:r w:rsidRPr="00877D8F">
        <w:rPr>
          <w:rStyle w:val="StyleUnderline"/>
          <w:rFonts w:asciiTheme="majorHAnsi" w:hAnsiTheme="majorHAnsi" w:cstheme="majorHAnsi"/>
        </w:rPr>
        <w:t xml:space="preserve">Without question, coal plants, tar sands and natural gas fracking have contributed heavily to GHG pollution, the major cause of global warming. We must unite to shut down these industries. Similarly, consumer overconsumption of fossil fuels represents another big piece of the climate-crisis equation. We absolutely must rethink, retrofit and/or redesign our gas-guzzling cars and our energy-inefficient buildings, if we want to reduce fossil fuel use by 90 percent over the next few decades. </w:t>
      </w:r>
      <w:r w:rsidRPr="00877D8F">
        <w:rPr>
          <w:rFonts w:asciiTheme="majorHAnsi" w:hAnsiTheme="majorHAnsi" w:cstheme="majorHAnsi"/>
          <w:sz w:val="16"/>
        </w:rPr>
        <w:t xml:space="preserve">But we also must address the environmental impact of factory farming. Today, </w:t>
      </w:r>
      <w:r w:rsidRPr="00877D8F">
        <w:rPr>
          <w:rStyle w:val="StyleUnderline"/>
          <w:rFonts w:asciiTheme="majorHAnsi" w:hAnsiTheme="majorHAnsi" w:cstheme="majorHAnsi"/>
        </w:rPr>
        <w:t>nearly 65 billion animals worldwide, including cows, chickens and pigs, are crammed into CAFOs. These animals are literally imprisoned and tortured in unhealthy, unsanitary and unconscionably cruel conditions. Sickness is the norm for animals who are confined rather than pastured, and who eat GMO corn and soybeans, rather than grass and forage as nature intended. To prevent the inevitable spread of disease from stress, overcrowding and lack of vitamin D, animals are fed a steady diet of antibiotics. Those antibiotics pose a direct threat to the environment when they run off into our lakes, rivers, aquifers and drinking water. CAFOs contribute directly to global warming by releasing vast amounts of greenhouse gases into the atmosphere—more than the entire global transportation industry</w:t>
      </w:r>
      <w:r w:rsidRPr="00877D8F">
        <w:rPr>
          <w:rFonts w:asciiTheme="majorHAnsi" w:hAnsiTheme="majorHAnsi" w:cstheme="majorHAnsi"/>
          <w:sz w:val="16"/>
        </w:rPr>
        <w:t xml:space="preserve">. The air at some factory farm test sites in the U.S. is dirtier than in America’s most polluted cities, according to the Environmental Integrity Project. According to a 2006 report by the Food and Agriculture Organization of the United Nations (FAO), animal agriculture is responsible for 18 percent of all human-induced greenhouse gas emissions, including 37 percent of methane emissions and 65 percent of nitrous oxide emissions. The methane releases from billions of imprisoned animals on factory farms are 70 times more damaging per ton to the earth’s atmosphere than CO2. Indirectly, </w:t>
      </w:r>
      <w:r w:rsidRPr="00877D8F">
        <w:rPr>
          <w:rStyle w:val="StyleUnderline"/>
          <w:rFonts w:asciiTheme="majorHAnsi" w:hAnsiTheme="majorHAnsi" w:cstheme="majorHAnsi"/>
        </w:rPr>
        <w:t>factory farms contribute to climate disruption by their impact on deforestation and draining of wetlands, and because of the nitrous oxide emissions from huge amounts of pesticides used to grow the genetically engineered corn and soy fed to animals raised in CAFOs</w:t>
      </w:r>
      <w:r w:rsidRPr="00877D8F">
        <w:rPr>
          <w:rFonts w:asciiTheme="majorHAnsi" w:hAnsiTheme="majorHAnsi" w:cstheme="majorHAnsi"/>
          <w:sz w:val="16"/>
        </w:rPr>
        <w:t xml:space="preserve">. Nitrous oxide pollution is even worse than methane—200 times more damaging per ton than CO2. And just as animal waste leaches antibiotics and hormones into ground and water, pesticides and fertilizers also eventually find their way into our waterways, further damaging the environment. Factory farms aren’t just a disaster for the environment. They’re also ruining our health. A growing chorus of scientists and public health advocates warn that </w:t>
      </w:r>
      <w:r w:rsidRPr="00877D8F">
        <w:rPr>
          <w:rStyle w:val="StyleUnderline"/>
          <w:rFonts w:asciiTheme="majorHAnsi" w:hAnsiTheme="majorHAnsi" w:cstheme="majorHAnsi"/>
        </w:rPr>
        <w:t>the intensive and reckless use of antibiotics and growth hormones leads to factory-farmed food that contains antibiotic-resistant pathogens, drug residues such as hormones and growth promoters, and “bad fats.” Yet despite these health and environmental hazards, the vast majority of consumers don’t realize that nearly 95 percent of the meat, dairy and eggs sold in the U.S. come from CAFOs</w:t>
      </w:r>
      <w:r w:rsidRPr="00877D8F">
        <w:rPr>
          <w:rFonts w:asciiTheme="majorHAnsi" w:hAnsiTheme="majorHAnsi" w:cstheme="majorHAnsi"/>
          <w:sz w:val="16"/>
        </w:rPr>
        <w:t>. Nor do most people realize that CAFOs represent a corporate-controlled system characterized by large-scale, centralized, low profit-margin production, processing and distribution systems.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But, small farms solve – They’re more sustainable and produce comparatively less environmental damage</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Roberts 17 </w:t>
      </w:r>
      <w:r w:rsidRPr="00877D8F">
        <w:rPr>
          <w:rFonts w:asciiTheme="majorHAnsi" w:hAnsiTheme="majorHAnsi" w:cstheme="majorHAnsi"/>
        </w:rPr>
        <w:t>(Tobias, Writer, Farmer, Recovering Development Worker, “How Small Farmers can Deal with Climate Change” August 8, 2017. The Huffington Post, Online)//RB</w:t>
      </w:r>
    </w:p>
    <w:p w:rsidR="00877D8F" w:rsidRPr="00877D8F" w:rsidRDefault="00877D8F" w:rsidP="00877D8F">
      <w:pPr>
        <w:rPr>
          <w:rFonts w:asciiTheme="majorHAnsi" w:hAnsiTheme="majorHAnsi" w:cstheme="majorHAnsi"/>
          <w:u w:val="single"/>
        </w:rPr>
      </w:pPr>
      <w:r w:rsidRPr="00877D8F">
        <w:rPr>
          <w:rStyle w:val="StyleUnderline"/>
          <w:rFonts w:asciiTheme="majorHAnsi" w:hAnsiTheme="majorHAnsi" w:cstheme="majorHAnsi"/>
        </w:rPr>
        <w:t xml:space="preserve">The dwindling agrarian and small farming communities around the world have certainly not had it easy during the last 50 years or so. The lure of urban life and salaried jobs along with the increasing corporatization of agriculture across the world which essentially made small, family farms unprofitable are just two of the many factors that have contributed to the vanishing of many small communities. </w:t>
      </w:r>
      <w:r w:rsidRPr="00877D8F">
        <w:rPr>
          <w:rFonts w:asciiTheme="majorHAnsi" w:hAnsiTheme="majorHAnsi" w:cstheme="majorHAnsi"/>
          <w:sz w:val="16"/>
        </w:rPr>
        <w:t xml:space="preserve">At the same time, small, rural places also are a reservoir of wisdom and knowledge held by people and communities who have resisted the onslaught of globalization, the homogenization of culture, and the imposition of Western norms and standards. </w:t>
      </w:r>
      <w:r w:rsidRPr="00877D8F">
        <w:rPr>
          <w:rStyle w:val="StyleUnderline"/>
          <w:rFonts w:asciiTheme="majorHAnsi" w:hAnsiTheme="majorHAnsi" w:cstheme="majorHAnsi"/>
        </w:rPr>
        <w:t xml:space="preserve">When it comes to finding ways to confront the myriad of crises that our current civilization has created, most of us look to scientists, business gurus, and political leaders to offers solutions that will help us find a way out of the problems that are mounting. However, communities and individuals who have maintained a faithfulness to traditional livelihoods also have important insights into how we can live more sustainably and respond to the predicaments that have come with industrialized life. </w:t>
      </w:r>
      <w:r w:rsidRPr="00877D8F">
        <w:rPr>
          <w:rFonts w:asciiTheme="majorHAnsi" w:hAnsiTheme="majorHAnsi" w:cstheme="majorHAnsi"/>
          <w:sz w:val="16"/>
        </w:rPr>
        <w:t xml:space="preserve">The Cruelty of Climate Change For generations, farmers have passed along a deep seated wisdom that has come through centuries of observing their land and their places. </w:t>
      </w:r>
      <w:r w:rsidRPr="00877D8F">
        <w:rPr>
          <w:rStyle w:val="StyleUnderline"/>
          <w:rFonts w:asciiTheme="majorHAnsi" w:hAnsiTheme="majorHAnsi" w:cstheme="majorHAnsi"/>
        </w:rPr>
        <w:t xml:space="preserve">Most rural and agrarian communities know when the rains will come, when the wind will blow the hardest, when the soil will be most prepared to offer a good yield of crops and will subsequently plan their livelihoods around these important pieces of knowledge. When an elderly woman from some agrarian community looks into the evening sky and proclaims that tomorrow will be a rainy day, it´s not just a premonition, but rather an intuition that is almost instinctual; a knowledge that has come from the closeness and proximity to the land and the elements. </w:t>
      </w:r>
      <w:r w:rsidRPr="00877D8F">
        <w:rPr>
          <w:rFonts w:asciiTheme="majorHAnsi" w:hAnsiTheme="majorHAnsi" w:cstheme="majorHAnsi"/>
          <w:sz w:val="16"/>
        </w:rPr>
        <w:t xml:space="preserve">In recent years, however, that knowledge, and the livelihoods that depend on that knowledge, has slowly come under attack by global climate change. </w:t>
      </w:r>
      <w:r w:rsidRPr="00877D8F">
        <w:rPr>
          <w:rStyle w:val="StyleUnderline"/>
          <w:rFonts w:asciiTheme="majorHAnsi" w:hAnsiTheme="majorHAnsi" w:cstheme="majorHAnsi"/>
        </w:rPr>
        <w:t xml:space="preserve">The cyclical patterns of rainy seasons and dry seasons; the severity of crop diseases, and a whole host of other new challenges have essentially made much of the traditional wisdom of small farmers impractical and obsolete. The underlying cruelty in these changes isn´t just the fact that small farmers no longer have control over their agrarian livelihoods, but rather the fact that they had absolutely no control over this entire process. Overconsumption in the First World has led to the small farmers in the rest of the world not knowing when they should plant their corn, harvest their quinoa, or fertilize their rice fields. </w:t>
      </w:r>
      <w:r w:rsidRPr="00877D8F">
        <w:rPr>
          <w:rFonts w:asciiTheme="majorHAnsi" w:hAnsiTheme="majorHAnsi" w:cstheme="majorHAnsi"/>
          <w:sz w:val="16"/>
        </w:rPr>
        <w:t xml:space="preserve">While the boom of the fossil fuel age certainly allowed some people to benefit from the technological advances, those who didn´t benefit are not forced to suffer the worst of the consequences that have come with global climate change. How Can Small Farmers Respond to the Challenges of Climate Change? </w:t>
      </w:r>
      <w:r w:rsidRPr="00877D8F">
        <w:rPr>
          <w:rStyle w:val="StyleUnderline"/>
          <w:rFonts w:asciiTheme="majorHAnsi" w:hAnsiTheme="majorHAnsi" w:cstheme="majorHAnsi"/>
        </w:rPr>
        <w:t xml:space="preserve">There are no simple answers to climate change. Though we may hope that changing a few light bulbs and purchasing energy saving appliances is all that it takes to limit the effects of the excess carbon in the air, we should resist the temptation of find comfort in naiveté. Similarly, small farmers around the world know that they need to find ways to respond to the changing weather and climate patterns if they are going to be able to maintain land-based livelihoods. </w:t>
      </w:r>
      <w:r w:rsidRPr="00877D8F">
        <w:rPr>
          <w:rFonts w:asciiTheme="majorHAnsi" w:hAnsiTheme="majorHAnsi" w:cstheme="majorHAnsi"/>
          <w:sz w:val="16"/>
        </w:rPr>
        <w:t xml:space="preserve">Traditional wisdom will continue to offer some guidance. For example, in the mountains of El Salvador, </w:t>
      </w:r>
      <w:r w:rsidRPr="00877D8F">
        <w:rPr>
          <w:rStyle w:val="StyleUnderline"/>
          <w:rFonts w:asciiTheme="majorHAnsi" w:hAnsiTheme="majorHAnsi" w:cstheme="majorHAnsi"/>
        </w:rPr>
        <w:t xml:space="preserve">small farmers have traditionally rotated wheat and corn harvests, utilizing the wheat straw to protect the young corn plantings from extreme weather during their most vulnerable stage of development. While this was traditionally done as a way to protect the small corn seedlings from damage caused by hard rains (which usually came during the onset of the rainy season), this practice of mulching fields of young crops will also be a useful strategy to confront the prolonged periods of drought </w:t>
      </w:r>
      <w:r w:rsidRPr="00877D8F">
        <w:rPr>
          <w:rStyle w:val="StyleUnderline"/>
          <w:rFonts w:asciiTheme="majorHAnsi" w:hAnsiTheme="majorHAnsi" w:cstheme="majorHAnsi"/>
        </w:rPr>
        <w:lastRenderedPageBreak/>
        <w:t xml:space="preserve">caused by the uncertainty and inconsistency of the beginning of the rainy season caused by climate change. </w:t>
      </w:r>
      <w:r w:rsidRPr="00877D8F">
        <w:rPr>
          <w:rFonts w:asciiTheme="majorHAnsi" w:hAnsiTheme="majorHAnsi" w:cstheme="majorHAnsi"/>
          <w:sz w:val="16"/>
        </w:rPr>
        <w:t xml:space="preserve">However useful traditional wisdom may be, </w:t>
      </w:r>
      <w:r w:rsidRPr="00877D8F">
        <w:rPr>
          <w:rStyle w:val="StyleUnderline"/>
          <w:rFonts w:asciiTheme="majorHAnsi" w:hAnsiTheme="majorHAnsi" w:cstheme="majorHAnsi"/>
        </w:rPr>
        <w:t xml:space="preserve">the instability of our global climate will require small farmers to find new tools to confront climate change-caused challenges to their livelihoods. </w:t>
      </w:r>
    </w:p>
    <w:p w:rsidR="00877D8F" w:rsidRPr="00877D8F" w:rsidRDefault="00877D8F" w:rsidP="00877D8F">
      <w:pPr>
        <w:rPr>
          <w:rFonts w:asciiTheme="majorHAnsi" w:hAnsiTheme="majorHAnsi" w:cstheme="majorHAnsi"/>
        </w:rPr>
      </w:pP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***Food Shortages</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Labor Conditions/Shortages = Food Shortages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Undocumented workers working in poor conditions will cause food shortages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Meierotto 15</w:t>
      </w:r>
      <w:r w:rsidRPr="00877D8F">
        <w:rPr>
          <w:rFonts w:asciiTheme="majorHAnsi" w:hAnsiTheme="majorHAnsi" w:cstheme="majorHAnsi"/>
        </w:rPr>
        <w:t xml:space="preserve"> Dr. Lisa Meierotto is an Assistant Professor in the School of Public Service at Boise State University. She teaches in the Global Studies and Environmental Studies programs. Meierotto earned her Ph.D. in environmental anthropology from the University of Washington, and also holds an M.A. in International Development and Social Change from Clark University. Previous research focused on the environmental impacts of undocumented immigration on the U. S. Mexican border. Current research focuses on human rights and environmental justice, especially considering the social and environmental ramifications of global migration trends. [https://thebluereview.org/food-and-immigration-food-systems-and-food-security/]</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If we lose the ability to produce our own food, through either mass deportation or more restrictive immigration policy, we lose the chance to improve labor conditions for farm workers, to regulate chemical inputs and to monitor the quality and availability of the foods that sustain us</w:t>
      </w:r>
      <w:r w:rsidRPr="00877D8F">
        <w:rPr>
          <w:rFonts w:asciiTheme="majorHAnsi" w:hAnsiTheme="majorHAnsi" w:cstheme="majorHAnsi"/>
          <w:sz w:val="16"/>
        </w:rPr>
        <w:t xml:space="preserve">. </w:t>
      </w:r>
      <w:r w:rsidRPr="00877D8F">
        <w:rPr>
          <w:rStyle w:val="StyleUnderline"/>
          <w:rFonts w:asciiTheme="majorHAnsi" w:hAnsiTheme="majorHAnsi" w:cstheme="majorHAnsi"/>
        </w:rPr>
        <w:t>We would also lose the economic benefits of producing our own food</w:t>
      </w:r>
      <w:r w:rsidRPr="00877D8F">
        <w:rPr>
          <w:rFonts w:asciiTheme="majorHAnsi" w:hAnsiTheme="majorHAnsi" w:cstheme="majorHAnsi"/>
          <w:sz w:val="16"/>
        </w:rPr>
        <w:t xml:space="preserve">. In an agricultural state like Idaho, Trump-style immigration reform could be bad news for agribusiness, and bad news for the everyday consumer of food — in other words, all of us. </w:t>
      </w:r>
      <w:r w:rsidRPr="00877D8F">
        <w:rPr>
          <w:rStyle w:val="StyleUnderline"/>
          <w:rFonts w:asciiTheme="majorHAnsi" w:hAnsiTheme="majorHAnsi" w:cstheme="majorHAnsi"/>
        </w:rPr>
        <w:t>A labor shortage could directly lead to a food shortage, or indirectly lead to economic decline as other countries fill the food production void</w:t>
      </w:r>
      <w:r w:rsidRPr="00877D8F">
        <w:rPr>
          <w:rFonts w:asciiTheme="majorHAnsi" w:hAnsiTheme="majorHAnsi" w:cstheme="majorHAnsi"/>
          <w:sz w:val="16"/>
        </w:rPr>
        <w:t>. Currently, the majority of Americans live with “high food security,” a USDA term signifying access to nutritious food on a regular basis</w:t>
      </w:r>
      <w:r w:rsidRPr="00877D8F">
        <w:rPr>
          <w:rStyle w:val="StyleUnderline"/>
          <w:rFonts w:asciiTheme="majorHAnsi" w:hAnsiTheme="majorHAnsi" w:cstheme="majorHAnsi"/>
        </w:rPr>
        <w:t>. If one does not have regular access to nutritious food they have “low food security.” Food security is typically positively correlated with income in the U.S. — higher income households are better able to purchase food</w:t>
      </w:r>
      <w:r w:rsidRPr="00877D8F">
        <w:rPr>
          <w:rFonts w:asciiTheme="majorHAnsi" w:hAnsiTheme="majorHAnsi" w:cstheme="majorHAnsi"/>
          <w:sz w:val="16"/>
        </w:rPr>
        <w:t xml:space="preserve">, can afford food with higher nutritional value (fruit, vegetables, meat, whole grain and dairy, as opposed to highly processed cheap food like ramen noodles and boxes of mac and cheese). In 2013, nearly 50 million Americans lived in food insecure households, including approximately 15.8 million children, according to Feeding America. </w:t>
      </w:r>
      <w:r w:rsidRPr="00877D8F">
        <w:rPr>
          <w:rStyle w:val="StyleUnderline"/>
          <w:rFonts w:asciiTheme="majorHAnsi" w:hAnsiTheme="majorHAnsi" w:cstheme="majorHAnsi"/>
        </w:rPr>
        <w:t>Food insecurity primarily affects low income people, including immigrants</w:t>
      </w:r>
      <w:r w:rsidRPr="00877D8F">
        <w:rPr>
          <w:rFonts w:asciiTheme="majorHAnsi" w:hAnsiTheme="majorHAnsi" w:cstheme="majorHAnsi"/>
          <w:sz w:val="16"/>
        </w:rPr>
        <w:t xml:space="preserve">, who often do not have enough money to purchase healthy food or live in so-called food deserts. These are typically low-income urban areas where people lack access to grocery stores and have poor public transit or rural areas where big chain supermarkets don’t exist. Thus, </w:t>
      </w:r>
      <w:r w:rsidRPr="00877D8F">
        <w:rPr>
          <w:rStyle w:val="StyleUnderline"/>
          <w:rFonts w:asciiTheme="majorHAnsi" w:hAnsiTheme="majorHAnsi" w:cstheme="majorHAnsi"/>
        </w:rPr>
        <w:t>food insecurity is a way in which inequality manifests itself in the food system. Food insecurity is also related to immigration policy</w:t>
      </w:r>
      <w:r w:rsidRPr="00877D8F">
        <w:rPr>
          <w:rFonts w:asciiTheme="majorHAnsi" w:hAnsiTheme="majorHAnsi" w:cstheme="majorHAnsi"/>
          <w:sz w:val="16"/>
        </w:rPr>
        <w:t>. First, one of the worst paradoxes of our current food system is that the people who harvest, pack and distribute our food are incredibly food insecure</w:t>
      </w:r>
      <w:r w:rsidRPr="00877D8F">
        <w:rPr>
          <w:rStyle w:val="StyleUnderline"/>
          <w:rFonts w:asciiTheme="majorHAnsi" w:hAnsiTheme="majorHAnsi" w:cstheme="majorHAnsi"/>
        </w:rPr>
        <w:t>. Their wages are so low that they have significant difficulties providing adequate nutrition for their families.</w:t>
      </w:r>
      <w:r w:rsidRPr="00877D8F">
        <w:rPr>
          <w:rFonts w:asciiTheme="majorHAnsi" w:hAnsiTheme="majorHAnsi" w:cstheme="majorHAnsi"/>
          <w:sz w:val="16"/>
        </w:rPr>
        <w:t xml:space="preserve"> But further, proposed immigration reforms such as those promoted by Trump might actually make food insecurity worse, and not just for undocumented agricultural workers. FOOD AND IMMIGRATION OBSERVATIONS Just as a hypothetical exercise, let’s assume that Trump as president finds a way to block border crossings and deport all “illegals,” as he refers to the undocumented population. The result could be higher food insecurity for all Americans, not just low-income households. The following facts and research findings about food are relevant to any immigration policy debate:1. </w:t>
      </w:r>
      <w:r w:rsidRPr="00877D8F">
        <w:rPr>
          <w:rStyle w:val="StyleUnderline"/>
          <w:rFonts w:asciiTheme="majorHAnsi" w:hAnsiTheme="majorHAnsi" w:cstheme="majorHAnsi"/>
        </w:rPr>
        <w:t>Immigrant populations are the primary source of agricultural labor.  According to the United States Department of Labor, in the early 2000s, over half of U.S. farm workers were foreign-born</w:t>
      </w:r>
      <w:r w:rsidRPr="00877D8F">
        <w:rPr>
          <w:rFonts w:asciiTheme="majorHAnsi" w:hAnsiTheme="majorHAnsi" w:cstheme="majorHAnsi"/>
          <w:sz w:val="16"/>
        </w:rPr>
        <w:t xml:space="preserve">, the vast majority from Mexico and Central America. In some specific agricultural sectors such as the dairy industry, the percentage of immigrant workers is even higher. In addition, 13 percent of the U.S. population is foreign born. When you factor in first generation foreign-born U.S. residents, approximately one quarter of the population holds immigrant status (Migration Policy Institute). Over 70 percent of the undocumented immigrant population migrated here from Mexico or Central America. Over 11 million undocumented people currently live in the U.S., raising their families, working, shopping and dreaming here in the U.S. 2.  </w:t>
      </w:r>
      <w:r w:rsidRPr="00877D8F">
        <w:rPr>
          <w:rStyle w:val="StyleUnderline"/>
          <w:rFonts w:asciiTheme="majorHAnsi" w:hAnsiTheme="majorHAnsi" w:cstheme="majorHAnsi"/>
        </w:rPr>
        <w:t>Restrictive immigration policy</w:t>
      </w:r>
      <w:r w:rsidRPr="00877D8F">
        <w:rPr>
          <w:rFonts w:asciiTheme="majorHAnsi" w:hAnsiTheme="majorHAnsi" w:cstheme="majorHAnsi"/>
          <w:sz w:val="16"/>
        </w:rPr>
        <w:t xml:space="preserve"> </w:t>
      </w:r>
      <w:r w:rsidRPr="00877D8F">
        <w:rPr>
          <w:rStyle w:val="StyleUnderline"/>
          <w:rFonts w:asciiTheme="majorHAnsi" w:hAnsiTheme="majorHAnsi" w:cstheme="majorHAnsi"/>
        </w:rPr>
        <w:t>or mass deportations would reduce food production</w:t>
      </w:r>
      <w:r w:rsidRPr="00877D8F">
        <w:rPr>
          <w:rFonts w:asciiTheme="majorHAnsi" w:hAnsiTheme="majorHAnsi" w:cstheme="majorHAnsi"/>
          <w:sz w:val="16"/>
        </w:rPr>
        <w:t xml:space="preserve">. One recent study (Zahniser, et al, 2012) contrasted two hypothetical scenarios on the effect of changing immigration policy on agricultural outputs. The authors argue that because labor costs account for nearly 40 percent of production costs for fruits and vegetables, substantial change to immigration policy would have significant effects on the agricultural industry. They then conducted a computer simulation study with two different scenarios: 1) increasing the number of temporary farm workers and 2) decreasing the number of unauthorized workers in all economic sectors. Their research suggests that increasing the number of farm employees working under </w:t>
      </w:r>
      <w:r w:rsidRPr="00877D8F">
        <w:rPr>
          <w:rFonts w:asciiTheme="majorHAnsi" w:hAnsiTheme="majorHAnsi" w:cstheme="majorHAnsi"/>
          <w:sz w:val="16"/>
        </w:rPr>
        <w:lastRenderedPageBreak/>
        <w:t xml:space="preserve">legal, temporary guest-worker programs would lead to an overall increase in agricultural outputs. On other hand, </w:t>
      </w:r>
      <w:r w:rsidRPr="00877D8F">
        <w:rPr>
          <w:rStyle w:val="StyleUnderline"/>
          <w:rFonts w:asciiTheme="majorHAnsi" w:hAnsiTheme="majorHAnsi" w:cstheme="majorHAnsi"/>
        </w:rPr>
        <w:t>tighter immigration policy (i.e. less availability of what are now undocumented farm workers) would result in an overall decrease in agricultural output and overall economic decline as exports and outputs decline</w:t>
      </w:r>
      <w:r w:rsidRPr="00877D8F">
        <w:rPr>
          <w:rFonts w:asciiTheme="majorHAnsi" w:hAnsiTheme="majorHAnsi" w:cstheme="majorHAnsi"/>
          <w:sz w:val="16"/>
        </w:rPr>
        <w:t>.3. If immigrant agricultural workers can no longer enter or remain in the country</w:t>
      </w:r>
      <w:r w:rsidRPr="00877D8F">
        <w:rPr>
          <w:rStyle w:val="StyleUnderline"/>
          <w:rFonts w:asciiTheme="majorHAnsi" w:hAnsiTheme="majorHAnsi" w:cstheme="majorHAnsi"/>
        </w:rPr>
        <w:t>, food prices will increase and food variety could decrease</w:t>
      </w:r>
      <w:r w:rsidRPr="00877D8F">
        <w:rPr>
          <w:rFonts w:asciiTheme="majorHAnsi" w:hAnsiTheme="majorHAnsi" w:cstheme="majorHAnsi"/>
          <w:sz w:val="16"/>
        </w:rPr>
        <w:t xml:space="preserve">. One risk of a dwindling agricultural labor force is that farmers will have incentives to switch to crops that can be harvested mechanically in lieu of crops that need human precision to pick (e.g., corn or soy rather than tomatoes or strawberries). It is well known that rates of undocumented immigration declined during the Great Recession. However, there was also a corresponding drop in available farm labor. Frank Gasperini, CEO of the National Council of Agricultural Employers, says that farms have reported labor shortages growing worse since 2010, reaching as high as 50 percent at times (quoted in Cernansky at “Civil Eats”). </w:t>
      </w:r>
      <w:r w:rsidRPr="00877D8F">
        <w:rPr>
          <w:rStyle w:val="StyleUnderline"/>
          <w:rFonts w:asciiTheme="majorHAnsi" w:hAnsiTheme="majorHAnsi" w:cstheme="majorHAnsi"/>
        </w:rPr>
        <w:t>Because the agricultural industry depends on a large supply of low-wage labor, the labor pinch will either drive prices up or force companies to look abroad for cheaper suppliers</w:t>
      </w:r>
      <w:r w:rsidRPr="00877D8F">
        <w:rPr>
          <w:rFonts w:asciiTheme="majorHAnsi" w:hAnsiTheme="majorHAnsi" w:cstheme="majorHAnsi"/>
          <w:sz w:val="16"/>
        </w:rPr>
        <w:t xml:space="preserve">. 4. </w:t>
      </w:r>
      <w:r w:rsidRPr="00877D8F">
        <w:rPr>
          <w:rStyle w:val="StyleUnderline"/>
          <w:rFonts w:asciiTheme="majorHAnsi" w:hAnsiTheme="majorHAnsi" w:cstheme="majorHAnsi"/>
        </w:rPr>
        <w:t>Keeping our agricultural workers here offers better opportunity for genuine reform of our food system.</w:t>
      </w:r>
      <w:r w:rsidRPr="00877D8F">
        <w:rPr>
          <w:rFonts w:asciiTheme="majorHAnsi" w:hAnsiTheme="majorHAnsi" w:cstheme="majorHAnsi"/>
          <w:sz w:val="16"/>
        </w:rPr>
        <w:t xml:space="preserve"> Growing our food domestically, and maintaining the well-established migrant labor networks with which to do so, increases the likelihood that we will be able to tackle the big issues facing agriculture today: global climate change, the risks of pesticides, herbicides and insecticides, genetically modified and engineered organisms, soil fertility, water consumption, etc. We have a wealth of scientists, activists and policy makers in the United States interested in making our food system sustainable, productive and just. </w:t>
      </w:r>
      <w:r w:rsidRPr="00877D8F">
        <w:rPr>
          <w:rStyle w:val="StyleUnderline"/>
          <w:rFonts w:asciiTheme="majorHAnsi" w:hAnsiTheme="majorHAnsi" w:cstheme="majorHAnsi"/>
        </w:rPr>
        <w:t>If we reduce our capacity for agricultural production by eliminating our labor force we will have to import more food and this food will come from places where it is difficult to monitor environmental and human rights concerns</w:t>
      </w:r>
      <w:r w:rsidRPr="00877D8F">
        <w:rPr>
          <w:rFonts w:asciiTheme="majorHAnsi" w:hAnsiTheme="majorHAnsi" w:cstheme="majorHAnsi"/>
          <w:sz w:val="16"/>
        </w:rPr>
        <w:t xml:space="preserve">. </w:t>
      </w:r>
      <w:r w:rsidRPr="00877D8F">
        <w:rPr>
          <w:rStyle w:val="StyleUnderline"/>
          <w:rFonts w:asciiTheme="majorHAnsi" w:hAnsiTheme="majorHAnsi" w:cstheme="majorHAnsi"/>
        </w:rPr>
        <w:t>The American agriculture industry is riddled with inequalities and short-comings. But our best shot at building a better system, one that is built on fair wages, farm worker protection and sustainable production lies right here at home.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If we don’t do the plan food production will go down drastically </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Garfield 17 </w:t>
      </w:r>
      <w:r w:rsidRPr="00877D8F">
        <w:rPr>
          <w:rFonts w:asciiTheme="majorHAnsi" w:hAnsiTheme="majorHAnsi" w:cstheme="majorHAnsi"/>
        </w:rPr>
        <w:t>Leanna is a reporter at Business Insider, covering innovations in urban design, architecture, and environmental sustainability. Her work has also appeared in Slate, Entrepreneur, The Independent, Inc, and the World Economic Forum. [http://www.businessinsider.com/trumps-immigration-agriculture-food-policy-2017-1]</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Donald Trump has been very clear about his intentions to deport an estimated 11 million undocumented immigrants in the US</w:t>
      </w:r>
      <w:r w:rsidRPr="00877D8F">
        <w:rPr>
          <w:rFonts w:asciiTheme="majorHAnsi" w:hAnsiTheme="majorHAnsi" w:cstheme="majorHAnsi"/>
          <w:sz w:val="16"/>
        </w:rPr>
        <w:t xml:space="preserve"> and build a wall along the southern border. Besides the human cost, </w:t>
      </w:r>
      <w:r w:rsidRPr="00877D8F">
        <w:rPr>
          <w:rStyle w:val="StyleUnderline"/>
          <w:rFonts w:asciiTheme="majorHAnsi" w:hAnsiTheme="majorHAnsi" w:cstheme="majorHAnsi"/>
        </w:rPr>
        <w:t>Trump's anti-immigration stance could also strain American farms.</w:t>
      </w:r>
      <w:r w:rsidRPr="00877D8F">
        <w:rPr>
          <w:rFonts w:asciiTheme="majorHAnsi" w:hAnsiTheme="majorHAnsi" w:cstheme="majorHAnsi"/>
          <w:sz w:val="16"/>
        </w:rPr>
        <w:t xml:space="preserve"> </w:t>
      </w:r>
      <w:r w:rsidRPr="00877D8F">
        <w:rPr>
          <w:rStyle w:val="StyleUnderline"/>
          <w:rFonts w:asciiTheme="majorHAnsi" w:hAnsiTheme="majorHAnsi" w:cstheme="majorHAnsi"/>
        </w:rPr>
        <w:t>Of the 1.5 to 2 million people working in agriculture today, at least 50% to 70% of farm workers are undocumented, according to a recent report by the American Farm Bureau Federation (AFBF).</w:t>
      </w:r>
      <w:r w:rsidRPr="00877D8F">
        <w:rPr>
          <w:rFonts w:asciiTheme="majorHAnsi" w:hAnsiTheme="majorHAnsi" w:cstheme="majorHAnsi"/>
          <w:sz w:val="16"/>
        </w:rPr>
        <w:t xml:space="preserve"> </w:t>
      </w:r>
      <w:r w:rsidRPr="00877D8F">
        <w:rPr>
          <w:rStyle w:val="StyleUnderline"/>
          <w:rFonts w:asciiTheme="majorHAnsi" w:hAnsiTheme="majorHAnsi" w:cstheme="majorHAnsi"/>
        </w:rPr>
        <w:t>If the agriculture sector were to eliminate all undocumented workers, the US would be left with a $30 to $60 billion food production loss</w:t>
      </w:r>
      <w:r w:rsidRPr="00877D8F">
        <w:rPr>
          <w:rFonts w:asciiTheme="majorHAnsi" w:hAnsiTheme="majorHAnsi" w:cstheme="majorHAnsi"/>
          <w:sz w:val="16"/>
        </w:rPr>
        <w:t xml:space="preserve">, the researchers write. Retail food prices would increase by 5% to 6% on average, with some categories seeing higher jumps than others. For example, the National Milk Producers Federation expects a 90% increase in milk prices if the country removes the immigrant labor supply, Modern Farmer reports. The report also states that </w:t>
      </w:r>
      <w:r w:rsidRPr="00877D8F">
        <w:rPr>
          <w:rStyle w:val="StyleUnderline"/>
          <w:rFonts w:asciiTheme="majorHAnsi" w:hAnsiTheme="majorHAnsi" w:cstheme="majorHAnsi"/>
        </w:rPr>
        <w:t>few US workers would be able to fill these farm labor jobs, mainly because they are grueling.</w:t>
      </w:r>
      <w:r w:rsidRPr="00877D8F">
        <w:rPr>
          <w:rFonts w:asciiTheme="majorHAnsi" w:hAnsiTheme="majorHAnsi" w:cstheme="majorHAnsi"/>
          <w:sz w:val="16"/>
        </w:rPr>
        <w:t xml:space="preserve"> Shifts in 100-degree Farenheit weather over 12-hour shifts without overtime pay are common. </w:t>
      </w:r>
      <w:r w:rsidRPr="00877D8F">
        <w:rPr>
          <w:rStyle w:val="StyleUnderline"/>
          <w:rFonts w:asciiTheme="majorHAnsi" w:hAnsiTheme="majorHAnsi" w:cstheme="majorHAnsi"/>
        </w:rPr>
        <w:t>The demand for farm labor far exceeds the local supply of workers who are skilled, legal citizens</w:t>
      </w:r>
      <w:r w:rsidRPr="00877D8F">
        <w:rPr>
          <w:rFonts w:asciiTheme="majorHAnsi" w:hAnsiTheme="majorHAnsi" w:cstheme="majorHAnsi"/>
          <w:sz w:val="16"/>
        </w:rPr>
        <w:t xml:space="preserve">, according to the AFBF report. This is especially true in agriculture-heavy parts of states like California and Texas. Some parts of the US are already experiencing the effects of stricter immigration laws on farms. In 2011, </w:t>
      </w:r>
      <w:r w:rsidRPr="00877D8F">
        <w:rPr>
          <w:rStyle w:val="StyleUnderline"/>
          <w:rFonts w:asciiTheme="majorHAnsi" w:hAnsiTheme="majorHAnsi" w:cstheme="majorHAnsi"/>
        </w:rPr>
        <w:t>after Georgia passed an immigration enforcement law called HB 87, the state experienced an estimated $140 million in agricultural losses.</w:t>
      </w:r>
      <w:r w:rsidRPr="00877D8F">
        <w:rPr>
          <w:rFonts w:asciiTheme="majorHAnsi" w:hAnsiTheme="majorHAnsi" w:cstheme="majorHAnsi"/>
          <w:sz w:val="16"/>
        </w:rPr>
        <w:t xml:space="preserve"> Farms in Georgia were about 40% short of the number of workers they needed, according to a University of Georgia study. As Quartz notes, one farmer let a third of his crops die in his field because he couldn't find enough workers. Georgia's former governor, Sonny Perdue — whom Trump nominated for the Secretary of Agriculture position on January 18 — will be in charge of mitigating all this.</w:t>
      </w:r>
    </w:p>
    <w:p w:rsidR="00877D8F" w:rsidRPr="00877D8F" w:rsidRDefault="00877D8F" w:rsidP="00877D8F">
      <w:pPr>
        <w:rPr>
          <w:rFonts w:asciiTheme="majorHAnsi" w:hAnsiTheme="majorHAnsi" w:cstheme="majorHAnsi"/>
          <w:sz w:val="16"/>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Lack of skilled immigrant labor will cause higher food prices and food shortage</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Thorn 17 </w:t>
      </w:r>
      <w:r w:rsidRPr="00877D8F">
        <w:rPr>
          <w:rFonts w:asciiTheme="majorHAnsi" w:hAnsiTheme="majorHAnsi" w:cstheme="majorHAnsi"/>
        </w:rPr>
        <w:t>Bret Thorn is responsible for reporting on culinary trends in foodservice. He joined Nation’s Restaurant News in 1999, after spending about five years as a journalist in Thailand, where he wrote business and food stories. His columns in NRN won the 2006 Jesse H. Neal National Business Journalism Award for best staff-written editorial or opinion column. A magna cum laude graduate of Tufts University in Medford, Mass., with a bachelor’s degree in history, Thorn also studied at Le Cordon Bleu Ecole de Cuisine in Paris. [http://www.supermarketnews.com/news/lack-skilled-immigrant-labor-could-cause-higher-food-prices]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U.S. relies on international trade and immigrant workforce for food supply Bret Thorn 2 | Mar 22, 2017  </w:t>
      </w:r>
      <w:r w:rsidRPr="00877D8F">
        <w:rPr>
          <w:rStyle w:val="StyleUnderline"/>
          <w:rFonts w:asciiTheme="majorHAnsi" w:hAnsiTheme="majorHAnsi" w:cstheme="majorHAnsi"/>
        </w:rPr>
        <w:t>American agriculture has long depended on immigrant labor — particularly labor by undocumented workers</w:t>
      </w:r>
      <w:r w:rsidRPr="00877D8F">
        <w:rPr>
          <w:rFonts w:asciiTheme="majorHAnsi" w:hAnsiTheme="majorHAnsi" w:cstheme="majorHAnsi"/>
          <w:sz w:val="16"/>
        </w:rPr>
        <w:t xml:space="preserve">. A 2014 study commissioned by the American Farm Bureau Federation put the percentage of undocumented farm laborers at between 50 percent and 70 percent of the total workforce. President Donald Trump has vowed to crack down on illegal immigration. Shortly after his election in November, he told CBS’s “60 Minutes” that he planned to deport millions of undocumented immigrants immediately. “What we are going to do is get the people that are criminal and have criminal records, gang members, drug dealers, where a lot of these people, probably 2 million, it could be even 3 million, we are getting them out of our country or we are going to incarcerate,” Trump said. He then said that once that initial group was eliminated and “the border is secure,” immigration officers would make a “determination” about the remaining undocumented workers. </w:t>
      </w:r>
      <w:r w:rsidRPr="00877D8F">
        <w:rPr>
          <w:rStyle w:val="StyleUnderline"/>
          <w:rFonts w:asciiTheme="majorHAnsi" w:hAnsiTheme="majorHAnsi" w:cstheme="majorHAnsi"/>
        </w:rPr>
        <w:t>The current admiration’s rhetoric on illegal immigration and reports on crackdowns on undocumented workers have brought jitters not only to immigrant workers, but also to their employers.</w:t>
      </w:r>
      <w:r w:rsidRPr="00877D8F">
        <w:rPr>
          <w:rFonts w:asciiTheme="majorHAnsi" w:hAnsiTheme="majorHAnsi" w:cstheme="majorHAnsi"/>
          <w:sz w:val="16"/>
        </w:rPr>
        <w:t xml:space="preserve">  It’s unclear exactly what a crackdown on labor would do to produce pricing, particularly considering other trade-related and taxation issues that are up in the air. Those potential initiatives include mentions by the Trump administration of a tax of up to 20 percent on imports from Mexico to pay for the proposed border wall, and a new corporate tax structure proposed by Congress that would give tax breaks to exporters and remove tax exemptions from importers. The border adjustment tax would basically change how goods are taxed, taxing them where they’re consumed rather than where they’re produced. Several companies have come out in support of a border adjustment tax of some kind, according to the American Made Coalition. The group lists MillerCoors and Blue, Diamond Growers among the list of supporters. </w:t>
      </w:r>
      <w:r w:rsidRPr="00877D8F">
        <w:rPr>
          <w:rStyle w:val="StyleUnderline"/>
          <w:rFonts w:asciiTheme="majorHAnsi" w:hAnsiTheme="majorHAnsi" w:cstheme="majorHAnsi"/>
        </w:rPr>
        <w:t>“While our global competitors continue to improve their tax codes by cutting rates and encouraging investment and job creation, our tax code remains frozen in place. The result is lost investment, fewer jobs and lower wages</w:t>
      </w:r>
      <w:r w:rsidRPr="00877D8F">
        <w:rPr>
          <w:rFonts w:asciiTheme="majorHAnsi" w:hAnsiTheme="majorHAnsi" w:cstheme="majorHAnsi"/>
          <w:sz w:val="16"/>
        </w:rPr>
        <w:t xml:space="preserve">,” the American Made Coalition states in its press materials. Although the idea behind the tax is to encourage domestic production, the National Retail Federation opposes it, saying in a statement on Feb. 28 that the costs on “everyday necessities like food, gas, clothing and prescription medicine” for the average American household would go up by $1,700 in the first year. American Farm Bureau Federation President Zippy Duvall also expressed concerns about the tax.  “We’re still studying that tax reform, and we’re hoping some common sense comes to that area. We want to make sure it doesn’t roll over into a trade situation and cause a trade war that would not be good for anyone in agriculture,” Duvall told agriculture publication AgFax. DeWayne Dove, vice president of purchasing for purchasing cooperative SpenDifference, said items besides avocadoes (the U.S. imports 75% of the fruit from Mexico, according to the USDA) that would be affected by a tax on imports from Mexico would include Brussels sprouts, strawberries, tomatoes, “wet vegetables” such as broccoli and cilantro, peppers and squash.  “The earliest experts say [such a tax] could occur, based on the need to work itself through the legislature and then be executed, is the end of 2017,” Dove said.  With the more than $115 billion in agricultural imports, according to the U.S. Department of Agriculture, possibly being squeezed (of which $9.5 billion are fresh fruit and vegetables from Mexico), laborers in the United States become even more important, and past crackdowns on undocumented workers have not gone well. After Georgia passed HB 87 in 2011, economists and marketing professors at the University of Georgia surveyed farmers and calculated that the state’s farming sector lost $140 million due to labor shortages that meant crops weren’t harvested. Add to that other segments affected, such as distributors and retailers, and the figure was estimated to be as high as $400 million.  “The potential impacts to the supply chain of zealous enforcement are real,” said Joe Kefauver, managing partner of public affairs firm Align Public Strategies. “The White House may want to look at what happened in Georgia and other Southern agricultural states. … [A] significant portion of their crops went un-harvested and literally died in the fields, greatly impacting both price and availability of products,” Kefauver said.  “Those jobs were not back-filled by non-immigrants as anticipated by state lawmakers, and, in fact, were not filled at all.” Those jobs couldn’t have been back-filled, according to Kathy Means, vice president of industry relations at the Produce Marketing Association, noting </w:t>
      </w:r>
      <w:r w:rsidRPr="00877D8F">
        <w:rPr>
          <w:rStyle w:val="StyleUnderline"/>
          <w:rFonts w:asciiTheme="majorHAnsi" w:hAnsiTheme="majorHAnsi" w:cstheme="majorHAnsi"/>
        </w:rPr>
        <w:t>that farm workers are skilled laborers performing jobs that native-born Americans don’t want</w:t>
      </w:r>
      <w:r w:rsidRPr="00877D8F">
        <w:rPr>
          <w:rFonts w:asciiTheme="majorHAnsi" w:hAnsiTheme="majorHAnsi" w:cstheme="majorHAnsi"/>
          <w:sz w:val="16"/>
        </w:rPr>
        <w:t xml:space="preserve">. In a speech on Feb. 28, Trump advocated implementing a merit-based immigration system focused on skilled workers. Experts say farm workers would fit into that category. </w:t>
      </w:r>
      <w:r w:rsidRPr="00877D8F">
        <w:rPr>
          <w:rStyle w:val="StyleUnderline"/>
          <w:rFonts w:asciiTheme="majorHAnsi" w:hAnsiTheme="majorHAnsi" w:cstheme="majorHAnsi"/>
        </w:rPr>
        <w:t xml:space="preserve">“It does take a special person to get out and work in the </w:t>
      </w:r>
      <w:r w:rsidRPr="00877D8F">
        <w:rPr>
          <w:rStyle w:val="StyleUnderline"/>
          <w:rFonts w:asciiTheme="majorHAnsi" w:hAnsiTheme="majorHAnsi" w:cstheme="majorHAnsi"/>
        </w:rPr>
        <w:lastRenderedPageBreak/>
        <w:t>fields in the hot sun, stooping, lifting. It’s just hard work</w:t>
      </w:r>
      <w:r w:rsidRPr="00877D8F">
        <w:rPr>
          <w:rFonts w:asciiTheme="majorHAnsi" w:hAnsiTheme="majorHAnsi" w:cstheme="majorHAnsi"/>
          <w:sz w:val="16"/>
        </w:rPr>
        <w:t>,” said Charles Hall, executive director of the Georgia Fruit and Vegetable Growers Association. He added that you have to know what you’re doing to harvest properly. “You have to know when that peach or tomato or pepper is ripe. Someone who is not skilled with that sense of touch, they’re going to be picking product that’s not ripe, and consumers will not appreciate it.” Since farm workers are paid by the amount that they pick, he said, it’s not uncommon for skilled workers to earn $15 to $18 per hour. Unskilled workers would earn less, he said, making the job undesirable to locals</w:t>
      </w:r>
      <w:r w:rsidRPr="00877D8F">
        <w:rPr>
          <w:rStyle w:val="StyleUnderline"/>
          <w:rFonts w:asciiTheme="majorHAnsi" w:hAnsiTheme="majorHAnsi" w:cstheme="majorHAnsi"/>
        </w:rPr>
        <w:t>. Produce isn’t the only food likely to be affected by a labor shortage</w:t>
      </w:r>
      <w:r w:rsidRPr="00877D8F">
        <w:rPr>
          <w:rFonts w:asciiTheme="majorHAnsi" w:hAnsiTheme="majorHAnsi" w:cstheme="majorHAnsi"/>
          <w:sz w:val="16"/>
        </w:rPr>
        <w:t xml:space="preserve">.  The National Milk Producers Federation said half of the workers on U.S. dairy farms are immigrants, and, according to a report released in September 2015, </w:t>
      </w:r>
      <w:r w:rsidRPr="00877D8F">
        <w:rPr>
          <w:rStyle w:val="StyleUnderline"/>
          <w:rFonts w:asciiTheme="majorHAnsi" w:hAnsiTheme="majorHAnsi" w:cstheme="majorHAnsi"/>
        </w:rPr>
        <w:t>losing them would</w:t>
      </w:r>
      <w:r w:rsidRPr="00877D8F">
        <w:rPr>
          <w:rFonts w:asciiTheme="majorHAnsi" w:hAnsiTheme="majorHAnsi" w:cstheme="majorHAnsi"/>
          <w:sz w:val="16"/>
        </w:rPr>
        <w:t xml:space="preserve"> </w:t>
      </w:r>
      <w:r w:rsidRPr="00877D8F">
        <w:rPr>
          <w:rStyle w:val="StyleUnderline"/>
          <w:rFonts w:asciiTheme="majorHAnsi" w:hAnsiTheme="majorHAnsi" w:cstheme="majorHAnsi"/>
        </w:rPr>
        <w:t>increase retail milk prices by 90 percent and cost the U.S. economy $32.1 billion in economic output</w:t>
      </w:r>
      <w:r w:rsidRPr="00877D8F">
        <w:rPr>
          <w:rFonts w:asciiTheme="majorHAnsi" w:hAnsiTheme="majorHAnsi" w:cstheme="majorHAnsi"/>
          <w:sz w:val="16"/>
        </w:rPr>
        <w:t>. However, it should be noted the survey does not distinguish between undocumented and documented immigrant workers. Means of the Produce Marketing Association said her industry is used to adjusting to changes in everything from weather to labor to economic policy. “We deal with everything from freezes to hurricanes to port strikes. … It’s not that [the current situation] is situation-normal, it’s that the produce industry is highly adaptable,” she said. Illustration: SN/Anna Kang But it’s a global industry, and disruptions in long-established networks might not just devastate individual farmers and packing lines, but pricing as well. “It’s an inter-tangled web,” said David Anderson, a livestock and dairy economist at Texas A&amp;M University. He noted that the United States imports about one million head of calves from Mexico, which go to ranches and then to feedlots and then to packing plants, from which they could then be exported back to Mexico or other countries that buy beef from the United States. “</w:t>
      </w:r>
      <w:r w:rsidRPr="00877D8F">
        <w:rPr>
          <w:rStyle w:val="StyleUnderline"/>
          <w:rFonts w:asciiTheme="majorHAnsi" w:hAnsiTheme="majorHAnsi" w:cstheme="majorHAnsi"/>
        </w:rPr>
        <w:t>We’ve got both sides of that, benefiting from importing feeder cattle, which helps us keep up our processing capacity, and then we export the [finished] beef back,” Anderson said.  None of these factors takes into consideration the possibility of retaliatory tariffs by other countries, he said. “I think in the food context, that’s really important</w:t>
      </w:r>
      <w:r w:rsidRPr="00877D8F">
        <w:rPr>
          <w:rFonts w:asciiTheme="majorHAnsi" w:hAnsiTheme="majorHAnsi" w:cstheme="majorHAnsi"/>
          <w:sz w:val="16"/>
        </w:rPr>
        <w:t xml:space="preserve">,” he said. </w:t>
      </w:r>
    </w:p>
    <w:p w:rsidR="00877D8F" w:rsidRPr="00877D8F" w:rsidRDefault="00877D8F" w:rsidP="00877D8F">
      <w:pPr>
        <w:rPr>
          <w:rFonts w:asciiTheme="majorHAnsi" w:hAnsiTheme="majorHAnsi" w:cstheme="majorHAnsi"/>
          <w:sz w:val="16"/>
        </w:rPr>
      </w:pPr>
    </w:p>
    <w:p w:rsidR="00877D8F" w:rsidRPr="00877D8F" w:rsidRDefault="00877D8F" w:rsidP="00877D8F">
      <w:pPr>
        <w:rPr>
          <w:rStyle w:val="StyleUnderline"/>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Food Shortages Cuase War</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Food Insecurity triggers violent crimes and resource wars </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Hompa 17 </w:t>
      </w:r>
      <w:r w:rsidRPr="00877D8F">
        <w:rPr>
          <w:rFonts w:asciiTheme="majorHAnsi" w:hAnsiTheme="majorHAnsi" w:cstheme="majorHAnsi"/>
        </w:rPr>
        <w:t>Dr. Justa Hopma joined the department in January 2017 and is a Research Fellow in Global Food Justice. She currently investigates the role of civil society in food system change in Chile and Bolivia as part of her first post-doctoral research project. Prior to this, she completed a doctorate in Geography &amp; Politics at the University of Aberystwyth for which she analysed the potential for food system transformation in the Arab region, with a specific focus on Jordan. Justa’s research focuses on the political economy of food security and food sovereignty and seeks to understand how international food regimes are reproduced. [http://www.newsweek.com/food-insecurity-conflict-sudan-famine-548033]</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 xml:space="preserve">The relationship between food insecurity and conflict is almost so logical that it appears to state the obvious: Conditions of food insecurity contribute to </w:t>
      </w:r>
      <w:r w:rsidRPr="00877D8F">
        <w:rPr>
          <w:rFonts w:asciiTheme="majorHAnsi" w:hAnsiTheme="majorHAnsi" w:cstheme="majorHAnsi"/>
          <w:sz w:val="16"/>
        </w:rPr>
        <w:t>the outbreak</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of social, political and military </w:t>
      </w:r>
      <w:r w:rsidRPr="00877D8F">
        <w:rPr>
          <w:rStyle w:val="StyleUnderline"/>
          <w:rFonts w:asciiTheme="majorHAnsi" w:hAnsiTheme="majorHAnsi" w:cstheme="majorHAnsi"/>
        </w:rPr>
        <w:t>conflict</w:t>
      </w:r>
      <w:r w:rsidRPr="00877D8F">
        <w:rPr>
          <w:rFonts w:asciiTheme="majorHAnsi" w:hAnsiTheme="majorHAnsi" w:cstheme="majorHAnsi"/>
          <w:sz w:val="16"/>
        </w:rPr>
        <w:t xml:space="preserve">, which in turn produces further food insecurity. Many studies concerned with making sense of food insecurity and conflict focus on these causal linkages blaming one on the other in an attempt to identify ways of breaking through the vicious cycle. But it’s more helpful to view the creation of conditions of food insecurity (or food security) as a broader social and political process, by which food and agriculture are controlled by a powerful group—whether that is the state or private interests. In this way, </w:t>
      </w:r>
      <w:r w:rsidRPr="00877D8F">
        <w:rPr>
          <w:rStyle w:val="StyleUnderline"/>
          <w:rFonts w:asciiTheme="majorHAnsi" w:hAnsiTheme="majorHAnsi" w:cstheme="majorHAnsi"/>
        </w:rPr>
        <w:t>food has long been used as an instrument of power</w:t>
      </w:r>
      <w:r w:rsidRPr="00877D8F">
        <w:rPr>
          <w:rFonts w:asciiTheme="majorHAnsi" w:hAnsiTheme="majorHAnsi" w:cstheme="majorHAnsi"/>
          <w:sz w:val="16"/>
        </w:rPr>
        <w:t xml:space="preserve">—and a quick glance at the historical record shows that </w:t>
      </w:r>
      <w:r w:rsidRPr="00877D8F">
        <w:rPr>
          <w:rStyle w:val="StyleUnderline"/>
          <w:rFonts w:asciiTheme="majorHAnsi" w:hAnsiTheme="majorHAnsi" w:cstheme="majorHAnsi"/>
        </w:rPr>
        <w:t>the ability to control food production, distribution and consumption constitutes a form of power that lets populations live or die. History throws up countless examples of this</w:t>
      </w:r>
      <w:r w:rsidRPr="00877D8F">
        <w:rPr>
          <w:rFonts w:asciiTheme="majorHAnsi" w:hAnsiTheme="majorHAnsi" w:cstheme="majorHAnsi"/>
          <w:sz w:val="16"/>
        </w:rPr>
        <w:t xml:space="preserve">. Take the way that, in the </w:t>
      </w:r>
      <w:r w:rsidRPr="00877D8F">
        <w:rPr>
          <w:rStyle w:val="StyleUnderline"/>
          <w:rFonts w:asciiTheme="majorHAnsi" w:hAnsiTheme="majorHAnsi" w:cstheme="majorHAnsi"/>
        </w:rPr>
        <w:t>Middle Ages</w:t>
      </w:r>
      <w:r w:rsidRPr="00877D8F">
        <w:rPr>
          <w:rFonts w:asciiTheme="majorHAnsi" w:hAnsiTheme="majorHAnsi" w:cstheme="majorHAnsi"/>
          <w:sz w:val="16"/>
        </w:rPr>
        <w:t>, walled cities under siege could be starved out to force their capitulation. More recent history gives us the systematic deprivation of food, including the well-</w:t>
      </w:r>
      <w:r w:rsidRPr="00877D8F">
        <w:rPr>
          <w:rStyle w:val="StyleUnderline"/>
          <w:rFonts w:asciiTheme="majorHAnsi" w:hAnsiTheme="majorHAnsi" w:cstheme="majorHAnsi"/>
        </w:rPr>
        <w:t>known German Hungerplan of World War II</w:t>
      </w:r>
      <w:r w:rsidRPr="00877D8F">
        <w:rPr>
          <w:rFonts w:asciiTheme="majorHAnsi" w:hAnsiTheme="majorHAnsi" w:cstheme="majorHAnsi"/>
          <w:sz w:val="16"/>
        </w:rPr>
        <w:t xml:space="preserve">, that involved a deliberate policy decision to rob millions of </w:t>
      </w:r>
      <w:r w:rsidRPr="00877D8F">
        <w:rPr>
          <w:rStyle w:val="StyleUnderline"/>
          <w:rFonts w:asciiTheme="majorHAnsi" w:hAnsiTheme="majorHAnsi" w:cstheme="majorHAnsi"/>
        </w:rPr>
        <w:t>Soviet citizens</w:t>
      </w:r>
      <w:r w:rsidRPr="00877D8F">
        <w:rPr>
          <w:rFonts w:asciiTheme="majorHAnsi" w:hAnsiTheme="majorHAnsi" w:cstheme="majorHAnsi"/>
          <w:sz w:val="16"/>
        </w:rPr>
        <w:t xml:space="preserve"> of their food. Or the lesser-known, long-term </w:t>
      </w:r>
      <w:r w:rsidRPr="00877D8F">
        <w:rPr>
          <w:rStyle w:val="StyleUnderline"/>
          <w:rFonts w:asciiTheme="majorHAnsi" w:hAnsiTheme="majorHAnsi" w:cstheme="majorHAnsi"/>
        </w:rPr>
        <w:t>British occupation of the port of Aden from</w:t>
      </w:r>
      <w:r w:rsidRPr="00877D8F">
        <w:rPr>
          <w:rFonts w:asciiTheme="majorHAnsi" w:hAnsiTheme="majorHAnsi" w:cstheme="majorHAnsi"/>
          <w:sz w:val="16"/>
        </w:rPr>
        <w:t xml:space="preserve"> 1839 to 1963, that allowed it to control </w:t>
      </w:r>
      <w:r w:rsidRPr="00877D8F">
        <w:rPr>
          <w:rStyle w:val="StyleUnderline"/>
          <w:rFonts w:asciiTheme="majorHAnsi" w:hAnsiTheme="majorHAnsi" w:cstheme="majorHAnsi"/>
        </w:rPr>
        <w:t>Middle Eastern food distribution channels,</w:t>
      </w:r>
      <w:r w:rsidRPr="00877D8F">
        <w:rPr>
          <w:rFonts w:asciiTheme="majorHAnsi" w:hAnsiTheme="majorHAnsi" w:cstheme="majorHAnsi"/>
          <w:sz w:val="16"/>
        </w:rPr>
        <w:t xml:space="preserve"> with sometimes devastating consequences that weakened independent forces in the Arab region. So creating or exploiting different kinds of what we now describe as “</w:t>
      </w:r>
      <w:r w:rsidRPr="00877D8F">
        <w:rPr>
          <w:rStyle w:val="StyleUnderline"/>
          <w:rFonts w:asciiTheme="majorHAnsi" w:hAnsiTheme="majorHAnsi" w:cstheme="majorHAnsi"/>
        </w:rPr>
        <w:t>food insecurity” have long been an integral part of conflict.</w:t>
      </w:r>
      <w:r w:rsidRPr="00877D8F">
        <w:rPr>
          <w:rFonts w:asciiTheme="majorHAnsi" w:hAnsiTheme="majorHAnsi" w:cstheme="majorHAnsi"/>
          <w:sz w:val="16"/>
        </w:rPr>
        <w:t xml:space="preserve"> The case of north-eastern Nigeria is a harrowing present-day example that clearly shows how </w:t>
      </w:r>
      <w:r w:rsidRPr="00877D8F">
        <w:rPr>
          <w:rStyle w:val="StyleUnderline"/>
          <w:rFonts w:asciiTheme="majorHAnsi" w:hAnsiTheme="majorHAnsi" w:cstheme="majorHAnsi"/>
        </w:rPr>
        <w:t>food security is implicated in longer-standing social and political conflict</w:t>
      </w:r>
      <w:r w:rsidRPr="00877D8F">
        <w:rPr>
          <w:rFonts w:asciiTheme="majorHAnsi" w:hAnsiTheme="majorHAnsi" w:cstheme="majorHAnsi"/>
          <w:sz w:val="16"/>
        </w:rPr>
        <w:t xml:space="preserve">. In explaining the rise of religious extremism both today and in the 1980s, Nigerian scholars Abimbola Adesoji and Elizabeth Isichei stress the links between poverty, a lack of educational opportunities, widespread corruption and receptiveness to militant Islam in Nigeria’s northern region. Since 2012, however, the conflict between government forces and the jihadist organization Boko Haram has escalated into widespread violence. </w:t>
      </w:r>
      <w:r w:rsidRPr="00877D8F">
        <w:rPr>
          <w:rStyle w:val="StyleUnderline"/>
          <w:rFonts w:asciiTheme="majorHAnsi" w:hAnsiTheme="majorHAnsi" w:cstheme="majorHAnsi"/>
        </w:rPr>
        <w:t>Agriculture has often been a direct target in the infliction of violence</w:t>
      </w:r>
      <w:r w:rsidRPr="00877D8F">
        <w:rPr>
          <w:rFonts w:asciiTheme="majorHAnsi" w:hAnsiTheme="majorHAnsi" w:cstheme="majorHAnsi"/>
          <w:sz w:val="16"/>
        </w:rPr>
        <w:t xml:space="preserve"> and Boko Haram has attacked farmers and farm resources, including land and livestock. Large numbers of livestock have been killed and farmers murdered. Crops have been destroyed and land mines have rendered land unusable. The resulting shortfall in food production has not only contributed to scarcity in the north-eastern region but is also linked to price rises for food in southern Nigeria and neighboring countries Niger and Cameroon. In January 2017, the United Nations Office for the Coordination of Humanitarian Affairs (UNOCHA) reported that: “More than 4.8m people are in urgent need of food assistance and 5.1m are predicted to be food insecure if not supported by the humanitarian community.” Regional humanitarian coordinator Toby Lanzer appears somewhat reluctant to use the word “famine” but warns that such extreme prolonged and general scarcity of food is but one step away in northern Nigeria. In spite of the clear indications that it’s almost always a combination of social, political and environmental factors that leads to situations of widespread hunger, many news outlets continue to represent famine through language that uses natural metaphors. The Huffington Post, for example, speaks of a “perfect storm” of contributing factors while other publications outline how drought and war “spark” famine or contribute to its “outbreak”. The consistent use of such language suggests that the onset of famine is rapid and calamitous, like a fire or infectious disease. But the reality is very different. As the cases of both Nigeria and South Sudan make clear, </w:t>
      </w:r>
      <w:r w:rsidRPr="00877D8F">
        <w:rPr>
          <w:rStyle w:val="StyleUnderline"/>
          <w:rFonts w:asciiTheme="majorHAnsi" w:hAnsiTheme="majorHAnsi" w:cstheme="majorHAnsi"/>
        </w:rPr>
        <w:t>the development of famine is a dynamic social and political process with a long build-up</w:t>
      </w:r>
      <w:r w:rsidRPr="00877D8F">
        <w:rPr>
          <w:rFonts w:asciiTheme="majorHAnsi" w:hAnsiTheme="majorHAnsi" w:cstheme="majorHAnsi"/>
          <w:sz w:val="16"/>
        </w:rPr>
        <w:t xml:space="preserve">. The continued representation of famines as disastrous events largely sprung upon populations by the forces of nature, prevents us from understanding famine—and food insecurity—as a socio-political process, even though doing so is especially important for realising its future prevention. Famine as a war crime South Sudan is in a similar situation to north-eastern Nigeria. A lengthy conflict has produced a situation in which 4.8m people are facing “severe” food insecurity and “more than 8m people "face some degree of food insecurity”. Referring to the situation there, Leslie Lefkow, deputy director at the Africa division of Human Rights Watch, has written that creating some mechanism of accountability is </w:t>
      </w:r>
      <w:r w:rsidRPr="00877D8F">
        <w:rPr>
          <w:rFonts w:asciiTheme="majorHAnsi" w:hAnsiTheme="majorHAnsi" w:cstheme="majorHAnsi"/>
          <w:sz w:val="16"/>
        </w:rPr>
        <w:lastRenderedPageBreak/>
        <w:t xml:space="preserve">one of the only hopes of resolving the conflict there. Lefkow recognizes that: There is no offence of ‘creating a famine’ under international law but in a conflict—civil or international—‘objects indispensable to the survival of the civilian population’ may not be attacked. They have a protected status as civilian objects and because their protection goes hand in hand with the prohibition on using starvation of the civilian population as a weapon of war. Put this way, </w:t>
      </w:r>
      <w:r w:rsidRPr="00877D8F">
        <w:rPr>
          <w:rStyle w:val="StyleUnderline"/>
          <w:rFonts w:asciiTheme="majorHAnsi" w:hAnsiTheme="majorHAnsi" w:cstheme="majorHAnsi"/>
        </w:rPr>
        <w:t>willingly contributing to the increased food insecurity of populations can be linked to war crimes. I</w:t>
      </w:r>
      <w:r w:rsidRPr="00877D8F">
        <w:rPr>
          <w:rFonts w:asciiTheme="majorHAnsi" w:hAnsiTheme="majorHAnsi" w:cstheme="majorHAnsi"/>
          <w:sz w:val="16"/>
        </w:rPr>
        <w:t xml:space="preserve">mportantly, recognising that famine—but also various other conditions of food insecurity and food security—results from socio-political processes is a prerequisite for developing such legal accountability. Once we do this, we’ll be in a better position to acknowledge the power embedded within the ability to organize and control food production as well as the multiple ways in which food products circulate the planet. And this is as true during times of war as it is in times of peace.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Food shortage leads to an increase in violence </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Koren 16 </w:t>
      </w:r>
      <w:r w:rsidRPr="00877D8F">
        <w:rPr>
          <w:rFonts w:asciiTheme="majorHAnsi" w:hAnsiTheme="majorHAnsi" w:cstheme="majorHAnsi"/>
        </w:rPr>
        <w:t>Ore Koren is a PhD candidate at the University of Minnesota and a Jennings Randolph Fellow at the United States Institute of Peace. [https://www.washingtonpost.com/news/monkey-cage/wp/2016/11/23/food-scarcity-causes-conflicts-but-so-does-food-abundance-heres-why/?utm_term=.49a2e0088165]</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For a new U.S. administration facing global security challenges, </w:t>
      </w:r>
      <w:r w:rsidRPr="00877D8F">
        <w:rPr>
          <w:rStyle w:val="StyleUnderline"/>
          <w:rFonts w:asciiTheme="majorHAnsi" w:hAnsiTheme="majorHAnsi" w:cstheme="majorHAnsi"/>
        </w:rPr>
        <w:t>the relationship between food security</w:t>
      </w:r>
      <w:r w:rsidRPr="00877D8F">
        <w:rPr>
          <w:rFonts w:asciiTheme="majorHAnsi" w:hAnsiTheme="majorHAnsi" w:cstheme="majorHAnsi"/>
          <w:sz w:val="16"/>
        </w:rPr>
        <w:t xml:space="preserve"> — what the World Bank defines as “access to enough food for an active, healthy life” — </w:t>
      </w:r>
      <w:r w:rsidRPr="00877D8F">
        <w:rPr>
          <w:rStyle w:val="StyleUnderline"/>
          <w:rFonts w:asciiTheme="majorHAnsi" w:hAnsiTheme="majorHAnsi" w:cstheme="majorHAnsi"/>
        </w:rPr>
        <w:t>and armed conflict deserves serious consideration</w:t>
      </w:r>
      <w:r w:rsidRPr="00877D8F">
        <w:rPr>
          <w:rFonts w:asciiTheme="majorHAnsi" w:hAnsiTheme="majorHAnsi" w:cstheme="majorHAnsi"/>
          <w:sz w:val="16"/>
        </w:rPr>
        <w:t xml:space="preserve">. As new research shows, even an abundance of food resources can cause conflict. Recent studies theorize that in Syria, where an estimated 250,000 to 400,000 people have died since 2011, the drought that preceded the civil war played a significant role in fueling political tensions. Increases in food prices caused by drought were also a factor in the 2011 Arab Spring uprisings in Tunisia, Jordan, Yemen and Egypt. </w:t>
      </w:r>
      <w:r w:rsidRPr="00877D8F">
        <w:rPr>
          <w:rStyle w:val="StyleUnderline"/>
          <w:rFonts w:asciiTheme="majorHAnsi" w:hAnsiTheme="majorHAnsi" w:cstheme="majorHAnsi"/>
        </w:rPr>
        <w:t>The fact that prolonged food shortages can lead to drastic, violent behavior is becoming increasingly evident</w:t>
      </w:r>
      <w:r w:rsidRPr="00877D8F">
        <w:rPr>
          <w:rFonts w:asciiTheme="majorHAnsi" w:hAnsiTheme="majorHAnsi" w:cstheme="majorHAnsi"/>
          <w:sz w:val="16"/>
        </w:rPr>
        <w:t xml:space="preserve">. The relationship between food and war is both complex and multidimensional, though. </w:t>
      </w:r>
      <w:r w:rsidRPr="00877D8F">
        <w:rPr>
          <w:rStyle w:val="StyleUnderline"/>
          <w:rFonts w:asciiTheme="majorHAnsi" w:hAnsiTheme="majorHAnsi" w:cstheme="majorHAnsi"/>
        </w:rPr>
        <w:t>The links between food scarcity and war</w:t>
      </w:r>
      <w:r w:rsidRPr="00877D8F">
        <w:rPr>
          <w:rFonts w:asciiTheme="majorHAnsi" w:hAnsiTheme="majorHAnsi" w:cstheme="majorHAnsi"/>
          <w:sz w:val="16"/>
        </w:rPr>
        <w:t xml:space="preserve"> Warmer countries are more war-prone — that’s what researchers studying the relationships between environmental factors and civil war argue. As global temperatures increase, prolonged heat waves reduce crop yields. The impact is strongest in tropical regions, which are more likely to experience the harshest effects of global warming. Lower crop yields increase the competition for remaining crops. And rising prices mean that many people cannot afford to buy food to compensate for resources lost because of climatic shifts. </w:t>
      </w:r>
      <w:r w:rsidRPr="00877D8F">
        <w:rPr>
          <w:rStyle w:val="StyleUnderline"/>
          <w:rFonts w:asciiTheme="majorHAnsi" w:hAnsiTheme="majorHAnsi" w:cstheme="majorHAnsi"/>
        </w:rPr>
        <w:t>In countries that lack a social “safety net,” the only alternative in many cases is to obtain food through stealing, looting</w:t>
      </w:r>
      <w:r w:rsidRPr="00877D8F">
        <w:rPr>
          <w:rFonts w:asciiTheme="majorHAnsi" w:hAnsiTheme="majorHAnsi" w:cstheme="majorHAnsi"/>
          <w:sz w:val="16"/>
        </w:rPr>
        <w:t xml:space="preserve"> and — frequently — fighting over fertile land. Anecdotal evidence from eastern Africa and the Middle East, at least, supports this theory. Attempts to measure the linkages between climate change and armed conflict, however, have yielded mixed results, with some studies at least partly reaffirming these connections and others debunking them. Some regions adapt to climate conditions better than others Studies of the “Green Revolution” movement of the 1960s suggest that regions such as Asia were far more successful than Africa at adopting drought-resistant crops, which improved food security and helped offset the risk of war. Similar efforts in sub-Saharan Africa and the Middle East were weak and generally unsuccessful until the late 1980s. [Three important points to help in understanding South Sudan’s worsening crisis] These efforts met with limited success because of the types of grain available and other socioeconomic complexities, which left these regions food insecure. Had Syria successfully adopted drought-resistant crops, for instance, the social unrest of 2011 might have taken a different, less-violent course. As researchers continue to debate how climate change and its effects on </w:t>
      </w:r>
      <w:r w:rsidRPr="00877D8F">
        <w:rPr>
          <w:rStyle w:val="StyleUnderline"/>
          <w:rFonts w:asciiTheme="majorHAnsi" w:hAnsiTheme="majorHAnsi" w:cstheme="majorHAnsi"/>
        </w:rPr>
        <w:t>global food stocks will impact food security in future decades, short-term environmental “shocks” such as droughts or floods have become more frequent in many parts of the world and are a potentially salient cause of armed conflict</w:t>
      </w:r>
      <w:r w:rsidRPr="00877D8F">
        <w:rPr>
          <w:rFonts w:asciiTheme="majorHAnsi" w:hAnsiTheme="majorHAnsi" w:cstheme="majorHAnsi"/>
          <w:sz w:val="16"/>
        </w:rPr>
        <w:t xml:space="preserve">. These environmental disturbances can lead to sharp price increases that, in turn, can cause another well-established tradition: the food riot, when civilians take to the streets to protest high food prices. [Where and why food prices lead to social upheaval] Low-income countries are particularly susceptible because high food prices in these situations have an especially destabilizing effect. In these countries, </w:t>
      </w:r>
      <w:r w:rsidRPr="00877D8F">
        <w:rPr>
          <w:rStyle w:val="StyleUnderline"/>
          <w:rFonts w:asciiTheme="majorHAnsi" w:hAnsiTheme="majorHAnsi" w:cstheme="majorHAnsi"/>
        </w:rPr>
        <w:t>high food prices</w:t>
      </w:r>
      <w:r w:rsidRPr="00877D8F">
        <w:rPr>
          <w:rFonts w:asciiTheme="majorHAnsi" w:hAnsiTheme="majorHAnsi" w:cstheme="majorHAnsi"/>
          <w:sz w:val="16"/>
        </w:rPr>
        <w:t xml:space="preserve"> expose the government’s lack of ability to shield consumers. They also </w:t>
      </w:r>
      <w:r w:rsidRPr="00877D8F">
        <w:rPr>
          <w:rStyle w:val="StyleUnderline"/>
          <w:rFonts w:asciiTheme="majorHAnsi" w:hAnsiTheme="majorHAnsi" w:cstheme="majorHAnsi"/>
        </w:rPr>
        <w:t>create opportunities for civilians to mobilize against the regime</w:t>
      </w:r>
      <w:r w:rsidRPr="00877D8F">
        <w:rPr>
          <w:rFonts w:asciiTheme="majorHAnsi" w:hAnsiTheme="majorHAnsi" w:cstheme="majorHAnsi"/>
          <w:sz w:val="16"/>
        </w:rPr>
        <w:t xml:space="preserve">. </w:t>
      </w:r>
      <w:r w:rsidRPr="00877D8F">
        <w:rPr>
          <w:rStyle w:val="StyleUnderline"/>
          <w:rFonts w:asciiTheme="majorHAnsi" w:hAnsiTheme="majorHAnsi" w:cstheme="majorHAnsi"/>
        </w:rPr>
        <w:t>Even in locations where food is sourced locally, drought-induced shocks may incite violence against civilians when rebel groups seek to appropriate local food supplies.</w:t>
      </w:r>
      <w:r w:rsidRPr="00877D8F">
        <w:rPr>
          <w:rFonts w:asciiTheme="majorHAnsi" w:hAnsiTheme="majorHAnsi" w:cstheme="majorHAnsi"/>
          <w:sz w:val="16"/>
        </w:rPr>
        <w:t xml:space="preserve"> My research documents this happening not only in the Syrian conflict but also in India and Thailand during a 2004 drought. </w:t>
      </w:r>
      <w:r w:rsidRPr="00877D8F">
        <w:rPr>
          <w:rStyle w:val="StyleUnderline"/>
          <w:rFonts w:asciiTheme="majorHAnsi" w:hAnsiTheme="majorHAnsi" w:cstheme="majorHAnsi"/>
        </w:rPr>
        <w:t>Riots, protests and massacres are among the types of unrest that can lead to civil war — and all can be linked to food conflicts.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Food storage causes war and collapse ---- historical quantitative studies prove</w:t>
      </w:r>
    </w:p>
    <w:p w:rsidR="00877D8F" w:rsidRPr="00877D8F" w:rsidRDefault="00877D8F" w:rsidP="00877D8F">
      <w:pPr>
        <w:rPr>
          <w:rFonts w:asciiTheme="majorHAnsi" w:hAnsiTheme="majorHAnsi" w:cstheme="majorHAnsi"/>
          <w:b/>
          <w:bCs/>
          <w:sz w:val="26"/>
        </w:rPr>
      </w:pPr>
      <w:r w:rsidRPr="00877D8F">
        <w:rPr>
          <w:rStyle w:val="Style13ptBold"/>
          <w:rFonts w:asciiTheme="majorHAnsi" w:hAnsiTheme="majorHAnsi" w:cstheme="majorHAnsi"/>
        </w:rPr>
        <w:t xml:space="preserve">Zhang et al 07 </w:t>
      </w:r>
      <w:r w:rsidRPr="00877D8F">
        <w:rPr>
          <w:rFonts w:asciiTheme="majorHAnsi" w:hAnsiTheme="majorHAnsi" w:cstheme="majorHAnsi"/>
        </w:rPr>
        <w:t>(David, (Associate Prof. Geography @ U. Hong Kong), Peter Brecke, (Associate Prof. @ Sam Nunn School of Int’l. Affairs @ GIT), Harry F. Lee, (Dept. Geography @ U. Hong Kong), Yuan-Qing He, (Cold and Arid Regions Env’tal and Engineering Research Inst. @ Chinese Academy of Science), and (Jane Zhang, (Dept. Anthro. @ U. College London), Proceedings of the National Academy of Science, “Global climate change, war, and population decline in recent human history”, 104:49, p. 19214-19219)</w:t>
      </w:r>
    </w:p>
    <w:p w:rsidR="00877D8F" w:rsidRPr="00877D8F" w:rsidRDefault="00877D8F" w:rsidP="00877D8F">
      <w:pPr>
        <w:pStyle w:val="Microtext"/>
        <w:rPr>
          <w:rFonts w:asciiTheme="majorHAnsi" w:hAnsiTheme="majorHAnsi" w:cstheme="majorHAnsi"/>
          <w:sz w:val="16"/>
        </w:rPr>
      </w:pPr>
      <w:r w:rsidRPr="00877D8F">
        <w:rPr>
          <w:rFonts w:asciiTheme="majorHAnsi" w:hAnsiTheme="majorHAnsi" w:cstheme="majorHAnsi"/>
          <w:sz w:val="16"/>
        </w:rPr>
        <w:t xml:space="preserve">Recently, important attempts have been made to use highresolution, reconstructed paleo-climatic data to elucidate individual cases of prehistoric cultural/population collapses caused by agricultural failure in the Middle East, United States, and China (2–4). </w:t>
      </w:r>
      <w:r w:rsidRPr="00877D8F">
        <w:rPr>
          <w:rStyle w:val="UnderlineChar"/>
          <w:rFonts w:asciiTheme="majorHAnsi" w:hAnsiTheme="majorHAnsi" w:cstheme="majorHAnsi"/>
        </w:rPr>
        <w:t xml:space="preserve">Webster </w:t>
      </w:r>
      <w:r w:rsidRPr="00877D8F">
        <w:rPr>
          <w:rFonts w:asciiTheme="majorHAnsi" w:hAnsiTheme="majorHAnsi" w:cstheme="majorHAnsi"/>
          <w:sz w:val="16"/>
        </w:rPr>
        <w:t xml:space="preserve">(5) </w:t>
      </w:r>
      <w:r w:rsidRPr="00877D8F">
        <w:rPr>
          <w:rStyle w:val="UnderlineChar"/>
          <w:rFonts w:asciiTheme="majorHAnsi" w:hAnsiTheme="majorHAnsi" w:cstheme="majorHAnsi"/>
        </w:rPr>
        <w:t>pointed out that warfare was an adaptive ecological choice in prehistoric societies with limited resources and growing populations</w:t>
      </w:r>
      <w:r w:rsidRPr="00877D8F">
        <w:rPr>
          <w:rFonts w:asciiTheme="majorHAnsi" w:hAnsiTheme="majorHAnsi" w:cstheme="majorHAnsi"/>
          <w:sz w:val="16"/>
        </w:rPr>
        <w:t xml:space="preserve">, although he was not able to use systematic, scientific data to support his conclusion. The concept of environmental conflict has been suggested by several researchers, but they focus only on conflicts caused by shortterm climate variations and meteorological events (6–9). Galloway (10) found that long-term climate change controlled population size in middle-latitude areas. However, his finding lacked quantitative precision because of the absence of highresolution climate records at the time. </w:t>
      </w:r>
      <w:r w:rsidRPr="00877D8F">
        <w:rPr>
          <w:rStyle w:val="UnderlineChar"/>
          <w:rFonts w:asciiTheme="majorHAnsi" w:hAnsiTheme="majorHAnsi" w:cstheme="majorHAnsi"/>
        </w:rPr>
        <w:t>We studied a long span of Chinese history and found that the number of war outbreaks and population collapses in China is significantly correlated with Northern Hemisphere</w:t>
      </w:r>
      <w:r w:rsidRPr="00877D8F">
        <w:rPr>
          <w:rFonts w:asciiTheme="majorHAnsi" w:hAnsiTheme="majorHAnsi" w:cstheme="majorHAnsi"/>
          <w:sz w:val="16"/>
        </w:rPr>
        <w:t xml:space="preserve"> (NH) </w:t>
      </w:r>
      <w:r w:rsidRPr="00877D8F">
        <w:rPr>
          <w:rStyle w:val="UnderlineChar"/>
          <w:rFonts w:asciiTheme="majorHAnsi" w:hAnsiTheme="majorHAnsi" w:cstheme="majorHAnsi"/>
        </w:rPr>
        <w:t xml:space="preserve">temperature variations </w:t>
      </w:r>
      <w:r w:rsidRPr="00877D8F">
        <w:rPr>
          <w:rFonts w:asciiTheme="majorHAnsi" w:hAnsiTheme="majorHAnsi" w:cstheme="majorHAnsi"/>
          <w:sz w:val="16"/>
        </w:rPr>
        <w:t xml:space="preserve">and that all of the periods of nationwide unrest, population collapse, and dynastic change occurred in the cold phases of this period (11–13). </w:t>
      </w:r>
      <w:r w:rsidRPr="00877D8F">
        <w:rPr>
          <w:rStyle w:val="UnderlineChar"/>
          <w:rFonts w:asciiTheme="majorHAnsi" w:hAnsiTheme="majorHAnsi" w:cstheme="majorHAnsi"/>
        </w:rPr>
        <w:t xml:space="preserve">As a result of recent scientific breakthroughs in establishing more precise paleo-climatic records </w:t>
      </w:r>
      <w:r w:rsidRPr="00877D8F">
        <w:rPr>
          <w:rFonts w:asciiTheme="majorHAnsi" w:hAnsiTheme="majorHAnsi" w:cstheme="majorHAnsi"/>
          <w:sz w:val="16"/>
        </w:rPr>
        <w:t xml:space="preserve">[see supporting information (SI) Text], </w:t>
      </w:r>
      <w:r w:rsidRPr="00877D8F">
        <w:rPr>
          <w:rStyle w:val="UnderlineChar"/>
          <w:rFonts w:asciiTheme="majorHAnsi" w:hAnsiTheme="majorHAnsi" w:cstheme="majorHAnsi"/>
        </w:rPr>
        <w:t>we extend the earlier study to the global and continental levels</w:t>
      </w:r>
      <w:r w:rsidRPr="00877D8F">
        <w:rPr>
          <w:rFonts w:asciiTheme="majorHAnsi" w:hAnsiTheme="majorHAnsi" w:cstheme="majorHAnsi"/>
          <w:sz w:val="16"/>
        </w:rPr>
        <w:t xml:space="preserve"> between A.D. 1400 and A.D. 1900, during the Little Ice Age (LIA; see SI Text). The hypothesis we propose posits that long-term climate change has significant direct effects on land-carrying capacity (as measured by agricultural production). Fluctuation of the carrying capacity in turn affects the food supply per capita. </w:t>
      </w:r>
      <w:r w:rsidRPr="00877D8F">
        <w:rPr>
          <w:rStyle w:val="UnderlineChar"/>
          <w:rFonts w:asciiTheme="majorHAnsi" w:hAnsiTheme="majorHAnsi" w:cstheme="majorHAnsi"/>
        </w:rPr>
        <w:t>A shortage of food resources in populated areas increases the likelihood of armed conflicts, famines, and epidemics</w:t>
      </w:r>
      <w:r w:rsidRPr="00877D8F">
        <w:rPr>
          <w:rFonts w:asciiTheme="majorHAnsi" w:hAnsiTheme="majorHAnsi" w:cstheme="majorHAnsi"/>
          <w:sz w:val="16"/>
        </w:rPr>
        <w:t>, events that thus reduce population size</w:t>
      </w:r>
      <w:r w:rsidRPr="00877D8F">
        <w:rPr>
          <w:rStyle w:val="UnderlineChar"/>
          <w:rFonts w:asciiTheme="majorHAnsi" w:hAnsiTheme="majorHAnsi" w:cstheme="majorHAnsi"/>
        </w:rPr>
        <w:t>. As a feedback mechanism, population decline has a dominant tendency to increase the food supply per capita</w:t>
      </w:r>
      <w:r w:rsidRPr="00877D8F">
        <w:rPr>
          <w:rFonts w:asciiTheme="majorHAnsi" w:hAnsiTheme="majorHAnsi" w:cstheme="majorHAnsi"/>
          <w:sz w:val="16"/>
        </w:rPr>
        <w:t xml:space="preserve"> (seen in decreasing food prices), </w:t>
      </w:r>
      <w:r w:rsidRPr="00877D8F">
        <w:rPr>
          <w:rStyle w:val="UnderlineChar"/>
          <w:rFonts w:asciiTheme="majorHAnsi" w:hAnsiTheme="majorHAnsi" w:cstheme="majorHAnsi"/>
        </w:rPr>
        <w:t>which results in relative peace and fast population growth</w:t>
      </w:r>
      <w:r w:rsidRPr="00877D8F">
        <w:rPr>
          <w:rFonts w:asciiTheme="majorHAnsi" w:hAnsiTheme="majorHAnsi" w:cstheme="majorHAnsi"/>
          <w:sz w:val="16"/>
        </w:rPr>
        <w:t xml:space="preserve">. The interactions among these components in a social system create an important rhythm of macrohistory in agricultural societies. The simplified pathways of the above chain reactions and feedback loops are represented in SI Fig. 3. With respect to the character of the causal pathways, the relation between climate and agricultural production has been demonstrated by many empirical studies (10, 14). Under ecological stress, adaptive choices for animal species are the reduction of population size, migration, and dietary change. Depopulation typically takes place through starvation and cannibalism. Humans have more pathways, social mechanisms, to adapt to climate change and mitigate ecological stress. Besides migration, they include warfare, economic change, innovation, trade, and peaceful resource redistribution. We believe that in late agrarian society established political boundaries in populated areas limited mass migration; the result of such mass migration, when it occurred, often was war. Economic change was a costly and slow process that involved changing cultures, technologies, and habits. When the speed of human innovation and its transfer were not fast enough to keep pace with rapid ecological change, famine and disease became difficult to avoid. Trade and redistribution under the condition of shrinking resources would not help much because the ecological stress was at a global or very large regional scale. Finally, </w:t>
      </w:r>
      <w:r w:rsidRPr="00877D8F">
        <w:rPr>
          <w:rStyle w:val="UnderlineChar"/>
          <w:rFonts w:asciiTheme="majorHAnsi" w:hAnsiTheme="majorHAnsi" w:cstheme="majorHAnsi"/>
        </w:rPr>
        <w:t>human social development in the form of international and national institutions was not strong enough to buffer the tensions caused by food resource scarcity</w:t>
      </w:r>
      <w:r w:rsidRPr="00877D8F">
        <w:rPr>
          <w:rFonts w:asciiTheme="majorHAnsi" w:hAnsiTheme="majorHAnsi" w:cstheme="majorHAnsi"/>
          <w:sz w:val="16"/>
        </w:rPr>
        <w:t xml:space="preserve">. </w:t>
      </w:r>
      <w:r w:rsidRPr="00877D8F">
        <w:rPr>
          <w:rStyle w:val="UnderlineChar"/>
          <w:rFonts w:asciiTheme="majorHAnsi" w:hAnsiTheme="majorHAnsi" w:cstheme="majorHAnsi"/>
        </w:rPr>
        <w:t xml:space="preserve">Therefore, war and population decline became common consequences of </w:t>
      </w:r>
      <w:r w:rsidRPr="00877D8F">
        <w:rPr>
          <w:rFonts w:asciiTheme="majorHAnsi" w:hAnsiTheme="majorHAnsi" w:cstheme="majorHAnsi"/>
          <w:sz w:val="16"/>
        </w:rPr>
        <w:t>climate-induced ecological stress</w:t>
      </w:r>
      <w:r w:rsidRPr="00877D8F">
        <w:rPr>
          <w:rStyle w:val="UnderlineChar"/>
          <w:rFonts w:asciiTheme="majorHAnsi" w:hAnsiTheme="majorHAnsi" w:cstheme="majorHAnsi"/>
        </w:rPr>
        <w:t xml:space="preserve"> in the late preindustrial era. Recent developments in resource and environmental studies</w:t>
      </w:r>
      <w:r w:rsidRPr="00877D8F">
        <w:rPr>
          <w:rFonts w:asciiTheme="majorHAnsi" w:hAnsiTheme="majorHAnsi" w:cstheme="majorHAnsi"/>
          <w:sz w:val="16"/>
        </w:rPr>
        <w:t xml:space="preserve"> (e.g., refs. 8, 9, 15, and 16) </w:t>
      </w:r>
      <w:r w:rsidRPr="00877D8F">
        <w:rPr>
          <w:rStyle w:val="UnderlineChar"/>
          <w:rFonts w:asciiTheme="majorHAnsi" w:hAnsiTheme="majorHAnsi" w:cstheme="majorHAnsi"/>
        </w:rPr>
        <w:t>suggest that limited resources and environmental degradation would have caused armed conflicts in human history</w:t>
      </w:r>
      <w:r w:rsidRPr="00877D8F">
        <w:rPr>
          <w:rFonts w:asciiTheme="majorHAnsi" w:hAnsiTheme="majorHAnsi" w:cstheme="majorHAnsi"/>
          <w:sz w:val="16"/>
        </w:rPr>
        <w:t>. However, these perceived climate–war– population decline sequences have never been substantiated with scientific evidence consisting of long-term time series. In the following sections, we verify our hypothesis and evaluate the role of climate change on war outbreak and population decline with empirical data at global and continental scales.</w:t>
      </w:r>
    </w:p>
    <w:p w:rsidR="00877D8F" w:rsidRPr="00877D8F" w:rsidRDefault="00877D8F" w:rsidP="00877D8F">
      <w:pPr>
        <w:pStyle w:val="Heading4"/>
        <w:rPr>
          <w:rStyle w:val="Style13ptBold"/>
          <w:rFonts w:asciiTheme="majorHAnsi" w:hAnsiTheme="majorHAnsi" w:cstheme="majorHAnsi"/>
          <w:b/>
          <w:bCs w:val="0"/>
        </w:rPr>
      </w:pPr>
      <w:r w:rsidRPr="00877D8F">
        <w:rPr>
          <w:rFonts w:asciiTheme="majorHAnsi" w:hAnsiTheme="majorHAnsi" w:cstheme="majorHAnsi"/>
        </w:rPr>
        <w:t>Food shortage causes nuclear war</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Campbell and Weitz 2007 </w:t>
      </w:r>
      <w:r w:rsidRPr="00877D8F">
        <w:rPr>
          <w:rFonts w:asciiTheme="majorHAnsi" w:hAnsiTheme="majorHAnsi" w:cstheme="majorHAnsi"/>
        </w:rPr>
        <w:t xml:space="preserve">Kurt M. CEO and co-founder of the Center for a New American Security and former deputy assistant secretary of defense for Asia and the Pacific and Richard is </w:t>
      </w:r>
      <w:r w:rsidRPr="00877D8F">
        <w:rPr>
          <w:rFonts w:asciiTheme="majorHAnsi" w:hAnsiTheme="majorHAnsi" w:cstheme="majorHAnsi"/>
        </w:rPr>
        <w:lastRenderedPageBreak/>
        <w:t>a senior fellow and director of program management at Hudson Institute, “Conclusions” CSIS, November, p. 95, [http://www.csis.org/media/csis/pubs/071105_ageofconsequences.pdf]</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In the case of severe climate change, projected massive nonlinear events in the global environment give rise to massive nonlinear societal events. In this scenario, </w:t>
      </w:r>
      <w:r w:rsidRPr="00877D8F">
        <w:rPr>
          <w:rStyle w:val="StyleUnderline"/>
          <w:rFonts w:asciiTheme="majorHAnsi" w:hAnsiTheme="majorHAnsi" w:cstheme="majorHAnsi"/>
        </w:rPr>
        <w:t>nations around the world will be overwhelmed by the scale of change and pernicious challenges, such as</w:t>
      </w:r>
      <w:r w:rsidRPr="00877D8F">
        <w:rPr>
          <w:rFonts w:asciiTheme="majorHAnsi" w:hAnsiTheme="majorHAnsi" w:cstheme="majorHAnsi"/>
          <w:sz w:val="16"/>
        </w:rPr>
        <w:t xml:space="preserve"> pandemic disease and water and </w:t>
      </w:r>
      <w:r w:rsidRPr="00877D8F">
        <w:rPr>
          <w:rStyle w:val="StyleUnderline"/>
          <w:rFonts w:asciiTheme="majorHAnsi" w:hAnsiTheme="majorHAnsi" w:cstheme="majorHAnsi"/>
        </w:rPr>
        <w:t>food shortages.</w:t>
      </w:r>
      <w:r w:rsidRPr="00877D8F">
        <w:rPr>
          <w:rFonts w:asciiTheme="majorHAnsi" w:hAnsiTheme="majorHAnsi" w:cstheme="majorHAnsi"/>
          <w:sz w:val="16"/>
        </w:rPr>
        <w:t xml:space="preserve"> </w:t>
      </w:r>
      <w:r w:rsidRPr="00877D8F">
        <w:rPr>
          <w:rStyle w:val="StyleUnderline"/>
          <w:rFonts w:asciiTheme="majorHAnsi" w:hAnsiTheme="majorHAnsi" w:cstheme="majorHAnsi"/>
        </w:rPr>
        <w:t>The internal cohesion of nations will be under great stress</w:t>
      </w:r>
      <w:r w:rsidRPr="00877D8F">
        <w:rPr>
          <w:rFonts w:asciiTheme="majorHAnsi" w:hAnsiTheme="majorHAnsi" w:cstheme="majorHAnsi"/>
          <w:sz w:val="16"/>
        </w:rPr>
        <w:t xml:space="preserve">, including in the United States, due to a dramatic rise in migration, changes in agricultural patterns and water availability, and wealthier members of society pulling away from the rest of the population. </w:t>
      </w:r>
      <w:r w:rsidRPr="00877D8F">
        <w:rPr>
          <w:rStyle w:val="StyleUnderline"/>
          <w:rFonts w:asciiTheme="majorHAnsi" w:hAnsiTheme="majorHAnsi" w:cstheme="majorHAnsi"/>
        </w:rPr>
        <w:t>Protests, civil unrest, and violent upheaval of governments are possible.</w:t>
      </w:r>
      <w:r w:rsidRPr="00877D8F">
        <w:rPr>
          <w:rFonts w:asciiTheme="majorHAnsi" w:hAnsiTheme="majorHAnsi" w:cstheme="majorHAnsi"/>
          <w:sz w:val="16"/>
        </w:rPr>
        <w:t xml:space="preserve"> The flooding of coastal communities around the world, especially in the Netherlands, the United States, South Asia, and China, has the potential to challenge regional and even national identities. </w:t>
      </w:r>
      <w:r w:rsidRPr="00877D8F">
        <w:rPr>
          <w:rStyle w:val="StyleUnderline"/>
          <w:rFonts w:asciiTheme="majorHAnsi" w:hAnsiTheme="majorHAnsi" w:cstheme="majorHAnsi"/>
        </w:rPr>
        <w:t>Armed conflict between nations over resources and even territory</w:t>
      </w:r>
      <w:r w:rsidRPr="00877D8F">
        <w:rPr>
          <w:rFonts w:asciiTheme="majorHAnsi" w:hAnsiTheme="majorHAnsi" w:cstheme="majorHAnsi"/>
          <w:sz w:val="16"/>
        </w:rPr>
        <w:t>, such as the Nile and its tributaries, is likely</w:t>
      </w:r>
      <w:r w:rsidRPr="00877D8F">
        <w:rPr>
          <w:rStyle w:val="StyleUnderline"/>
          <w:rFonts w:asciiTheme="majorHAnsi" w:hAnsiTheme="majorHAnsi" w:cstheme="majorHAnsi"/>
        </w:rPr>
        <w:t>, and nuclear war is possible</w:t>
      </w:r>
      <w:r w:rsidRPr="00877D8F">
        <w:rPr>
          <w:rFonts w:asciiTheme="majorHAnsi" w:hAnsiTheme="majorHAnsi" w:cstheme="majorHAnsi"/>
          <w:sz w:val="16"/>
        </w:rPr>
        <w:t xml:space="preserve">. Globalization could halt and alliances collapse.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Food shortages causes disease spread and international wars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Podesta and Ogden 07 </w:t>
      </w:r>
      <w:r w:rsidRPr="00877D8F">
        <w:rPr>
          <w:rFonts w:asciiTheme="majorHAnsi" w:hAnsiTheme="majorHAnsi" w:cstheme="majorHAnsi"/>
        </w:rPr>
        <w:t>John is president and CEO of Center for American Progress and former chief of staff for President Clinton and Peter is the senior national security analyst for the Center for American Progress, “Security Implications of Climate Scenario 1” CSIS, November, p. 55, [http://www.csis.org/media/csis/pubs/071105_ageofconsequences.pdf]</w:t>
      </w:r>
    </w:p>
    <w:p w:rsidR="00877D8F" w:rsidRPr="00877D8F" w:rsidRDefault="00877D8F" w:rsidP="00877D8F">
      <w:pPr>
        <w:rPr>
          <w:rFonts w:asciiTheme="majorHAnsi" w:hAnsiTheme="majorHAnsi" w:cstheme="majorHAnsi"/>
        </w:rPr>
      </w:pPr>
      <w:r w:rsidRPr="00877D8F">
        <w:rPr>
          <w:rFonts w:asciiTheme="majorHAnsi" w:hAnsiTheme="majorHAnsi" w:cstheme="majorHAnsi"/>
          <w:sz w:val="16"/>
        </w:rPr>
        <w:t xml:space="preserve">Water-borne and vector-borne diseases (such as malaria and dengue fever) will be particularly prevalent in countries that experience significant additional rainfall due to climate change.222 </w:t>
      </w:r>
      <w:r w:rsidRPr="00877D8F">
        <w:rPr>
          <w:rStyle w:val="StyleUnderline"/>
          <w:rFonts w:asciiTheme="majorHAnsi" w:hAnsiTheme="majorHAnsi" w:cstheme="majorHAnsi"/>
        </w:rPr>
        <w:t>Shortages of food</w:t>
      </w:r>
      <w:r w:rsidRPr="00877D8F">
        <w:rPr>
          <w:rFonts w:asciiTheme="majorHAnsi" w:hAnsiTheme="majorHAnsi" w:cstheme="majorHAnsi"/>
          <w:sz w:val="16"/>
        </w:rPr>
        <w:t xml:space="preserve"> or fresh drinking water </w:t>
      </w:r>
      <w:r w:rsidRPr="00877D8F">
        <w:rPr>
          <w:rStyle w:val="StyleUnderline"/>
          <w:rFonts w:asciiTheme="majorHAnsi" w:hAnsiTheme="majorHAnsi" w:cstheme="majorHAnsi"/>
        </w:rPr>
        <w:t xml:space="preserve">will </w:t>
      </w:r>
      <w:r w:rsidRPr="00877D8F">
        <w:rPr>
          <w:rFonts w:asciiTheme="majorHAnsi" w:hAnsiTheme="majorHAnsi" w:cstheme="majorHAnsi"/>
          <w:sz w:val="16"/>
        </w:rPr>
        <w:t xml:space="preserve">also </w:t>
      </w:r>
      <w:r w:rsidRPr="00877D8F">
        <w:rPr>
          <w:rStyle w:val="StyleUnderline"/>
          <w:rFonts w:asciiTheme="majorHAnsi" w:hAnsiTheme="majorHAnsi" w:cstheme="majorHAnsi"/>
        </w:rPr>
        <w:t>render human populations both more susceptible to illness and less capable of rapidly recovering.</w:t>
      </w:r>
      <w:r w:rsidRPr="00877D8F">
        <w:rPr>
          <w:rFonts w:asciiTheme="majorHAnsi" w:hAnsiTheme="majorHAnsi" w:cstheme="majorHAnsi"/>
          <w:sz w:val="16"/>
        </w:rPr>
        <w:t xml:space="preserve"> Moreover, </w:t>
      </w:r>
      <w:r w:rsidRPr="00877D8F">
        <w:rPr>
          <w:rStyle w:val="StyleUnderline"/>
          <w:rFonts w:asciiTheme="majorHAnsi" w:hAnsiTheme="majorHAnsi" w:cstheme="majorHAnsi"/>
        </w:rPr>
        <w:t>the risk of a pandemic is heightened when deteriorating conditions prompt human migration</w:t>
      </w:r>
      <w:r w:rsidRPr="00877D8F">
        <w:rPr>
          <w:rFonts w:asciiTheme="majorHAnsi" w:hAnsiTheme="majorHAnsi" w:cstheme="majorHAnsi"/>
          <w:sz w:val="16"/>
        </w:rPr>
        <w:t xml:space="preserve">.223 </w:t>
      </w:r>
      <w:r w:rsidRPr="00877D8F">
        <w:rPr>
          <w:rStyle w:val="StyleUnderline"/>
          <w:rFonts w:asciiTheme="majorHAnsi" w:hAnsiTheme="majorHAnsi" w:cstheme="majorHAnsi"/>
        </w:rPr>
        <w:t>This increase in the incidence of disease will inevitably generate disputes between nations over the movement of people</w:t>
      </w:r>
      <w:r w:rsidRPr="00877D8F">
        <w:rPr>
          <w:rFonts w:asciiTheme="majorHAnsi" w:hAnsiTheme="majorHAnsi" w:cstheme="majorHAnsi"/>
          <w:sz w:val="16"/>
        </w:rPr>
        <w:t xml:space="preserve">. Immigrants—or even simply visitors—from a country in which there has been a significant disease outbreak may not be welcomed and could be subject to quarantine. If the policies that underlie such practices are perceived as discriminatory or motivated by factors other than legitimate health concerns, it will severely damage political relations. This outcome might be averted if countries establish in advance common immigration policies that are specifically designed to cope with international health crises. However, it is most likely that this kind of coordination will occur after the fact, as it did in Europe following several cholera pandemics in the mid-19th century. In addition to the challenges posed by restrictions on the movement of people, restrictions on the movement of goods will be a source of economic and political turmoil. </w:t>
      </w:r>
      <w:r w:rsidRPr="00877D8F">
        <w:rPr>
          <w:rStyle w:val="StyleUnderline"/>
          <w:rFonts w:asciiTheme="majorHAnsi" w:hAnsiTheme="majorHAnsi" w:cstheme="majorHAnsi"/>
        </w:rPr>
        <w:t>Pandemic-affected countries could lose significant revenue from a decline in exports due to limits or bans placed on products that originate or transit through them</w:t>
      </w:r>
      <w:r w:rsidRPr="00877D8F">
        <w:rPr>
          <w:rFonts w:asciiTheme="majorHAnsi" w:hAnsiTheme="majorHAnsi" w:cstheme="majorHAnsi"/>
          <w:sz w:val="16"/>
        </w:rPr>
        <w:t xml:space="preserve">. The restrictions placed on India during a plague outbreak that lasted for seven weeks in 1994 cost it approximately $2 billion in trade revenue.225 Countries that depend on tourism could be economically devastated by even relatively small outbreaks: the fear of Severe Acute Respiratory Syndrome (SARS) sharply curtailed international travel to Thailand in 2003, whereas the 2006 military coup had little impact on tourism.226 And as with the controls placed on the movement of people across borders, restrictions on the movement of goods can be politicized in a way that generates significant inter-national friction. </w:t>
      </w:r>
      <w:r w:rsidRPr="00877D8F">
        <w:rPr>
          <w:rStyle w:val="StyleUnderline"/>
          <w:rFonts w:asciiTheme="majorHAnsi" w:hAnsiTheme="majorHAnsi" w:cstheme="majorHAnsi"/>
        </w:rPr>
        <w:t>Even in the absence of trade restrictions, however, the economic burden that disease will place on developing countries will be severe</w:t>
      </w:r>
      <w:r w:rsidRPr="00877D8F">
        <w:rPr>
          <w:rFonts w:asciiTheme="majorHAnsi" w:hAnsiTheme="majorHAnsi" w:cstheme="majorHAnsi"/>
          <w:sz w:val="16"/>
        </w:rPr>
        <w:t xml:space="preserve">. Added health care costs combined with a loss of worker productivity from worker absences will exact a large economic toll. In 2001, the U.S. General Accounting Office (now the U.S. Government Accountability Office) estimated that Africa’s gross domestic product would be one-third higher if malaria had been eradicated in 1970.227 </w:t>
      </w:r>
      <w:r w:rsidRPr="00877D8F">
        <w:rPr>
          <w:rStyle w:val="StyleUnderline"/>
          <w:rFonts w:asciiTheme="majorHAnsi" w:hAnsiTheme="majorHAnsi" w:cstheme="majorHAnsi"/>
        </w:rPr>
        <w:t>The outbreak of disease can also lead a government to adopt policies that may be seen as discriminatory or politically motivated by segments of its own population</w:t>
      </w:r>
      <w:r w:rsidRPr="00877D8F">
        <w:rPr>
          <w:rFonts w:asciiTheme="majorHAnsi" w:hAnsiTheme="majorHAnsi" w:cstheme="majorHAnsi"/>
          <w:sz w:val="16"/>
        </w:rPr>
        <w:t xml:space="preserve"> (e.g., treatment may be provided first, or exclusively, to a particular ethnic group, religious faction, or political party). </w:t>
      </w:r>
      <w:r w:rsidRPr="00877D8F">
        <w:rPr>
          <w:rStyle w:val="StyleUnderline"/>
          <w:rFonts w:asciiTheme="majorHAnsi" w:hAnsiTheme="majorHAnsi" w:cstheme="majorHAnsi"/>
        </w:rPr>
        <w:t>This can provide anti-governmental groups with the opportunity to increase their popularity and legitimacy by providing those health services that the government does no</w:t>
      </w:r>
      <w:r w:rsidRPr="00877D8F">
        <w:rPr>
          <w:rFonts w:asciiTheme="majorHAnsi" w:hAnsiTheme="majorHAnsi" w:cstheme="majorHAnsi"/>
          <w:sz w:val="16"/>
        </w:rPr>
        <w:t xml:space="preserve">t.228 When these groups are sponsored by foreign governments (e.g., Iran’s support for Hezbollah in Lebanon) the line between medicine and foreign policy vanishes. In these economic and social circumstances a country’s political direction can change rapidly. For instance, the inability or perceived unwillingness of political leaders to stop the spread of disease or to provide adequate care for the afflicted will undermine support for the government.229 In countries with functioning democracies, this could lead to the election of </w:t>
      </w:r>
      <w:r w:rsidRPr="00877D8F">
        <w:rPr>
          <w:rFonts w:asciiTheme="majorHAnsi" w:hAnsiTheme="majorHAnsi" w:cstheme="majorHAnsi"/>
          <w:sz w:val="16"/>
        </w:rPr>
        <w:lastRenderedPageBreak/>
        <w:t xml:space="preserve">new leaders with political agendas radically different from their predecessors. </w:t>
      </w:r>
      <w:r w:rsidRPr="00877D8F">
        <w:rPr>
          <w:rStyle w:val="StyleUnderline"/>
          <w:rFonts w:asciiTheme="majorHAnsi" w:hAnsiTheme="majorHAnsi" w:cstheme="majorHAnsi"/>
        </w:rPr>
        <w:t>It could also breed greater support for populist candidates whose politics resonate in a society that believes that its economic and social hardships are due to neglect or mismanagement by the government. In countries with weak or non-democratic political foundations, there is a heightened risk that this will lead to civil war or a toppling of the government altogether</w:t>
      </w:r>
      <w:r w:rsidRPr="00877D8F">
        <w:rPr>
          <w:rFonts w:asciiTheme="majorHAnsi" w:hAnsiTheme="majorHAnsi" w:cstheme="majorHAnsi"/>
          <w:sz w:val="16"/>
        </w:rPr>
        <w:t>.</w:t>
      </w:r>
      <w:r w:rsidRPr="00877D8F">
        <w:rPr>
          <w:rFonts w:asciiTheme="majorHAnsi" w:hAnsiTheme="majorHAnsi" w:cstheme="majorHAnsi"/>
        </w:rPr>
        <w:t xml:space="preserv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Food shortages cause global instability--best studies prove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Brinkman</w:t>
      </w:r>
      <w:r w:rsidRPr="00877D8F">
        <w:rPr>
          <w:rFonts w:asciiTheme="majorHAnsi" w:hAnsiTheme="majorHAnsi" w:cstheme="majorHAnsi"/>
        </w:rPr>
        <w:t xml:space="preserve"> </w:t>
      </w:r>
      <w:r w:rsidRPr="00877D8F">
        <w:rPr>
          <w:rStyle w:val="Style13ptBold"/>
          <w:rFonts w:asciiTheme="majorHAnsi" w:hAnsiTheme="majorHAnsi" w:cstheme="majorHAnsi"/>
        </w:rPr>
        <w:t>11</w:t>
      </w:r>
      <w:r w:rsidRPr="00877D8F">
        <w:rPr>
          <w:rFonts w:asciiTheme="majorHAnsi" w:hAnsiTheme="majorHAnsi" w:cstheme="majorHAnsi"/>
        </w:rPr>
        <w:t xml:space="preserve"> Henk-Jan Brinkman Chief of Policy, Planning and Application in the Peacebuilding Support Office of the United Nations and Cullen S. Hendrix, Assistant Professor at the The College of William &amp; Mary and Fellow at the Robert S. Strauss Center for International Security and Law at the University of Texas at Austin, “Food Insecurity and Violent Conflict: Causes, Consequences, and Addressing the Challenges”, Occasional Paper n° 24, July, http://ucanr.edu/blogs/food2025/blogfiles/14415.pdf</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Most of the types of political violence addressed here are more prevalent in societies with higher levels of chronic food insecurity. </w:t>
      </w:r>
      <w:r w:rsidRPr="00877D8F">
        <w:rPr>
          <w:rStyle w:val="StyleUnderline"/>
          <w:rFonts w:asciiTheme="majorHAnsi" w:hAnsiTheme="majorHAnsi" w:cstheme="majorHAnsi"/>
        </w:rPr>
        <w:t>There is a correlation between food insecurity and political conflict</w:t>
      </w:r>
      <w:r w:rsidRPr="00877D8F">
        <w:rPr>
          <w:rFonts w:asciiTheme="majorHAnsi" w:hAnsiTheme="majorHAnsi" w:cstheme="majorHAnsi"/>
          <w:sz w:val="16"/>
        </w:rPr>
        <w:t xml:space="preserve"> in part because both are symptoms of low development (Collier et al., 2003). Nevertheless</w:t>
      </w:r>
      <w:r w:rsidRPr="00877D8F">
        <w:rPr>
          <w:rStyle w:val="StyleUnderline"/>
          <w:rFonts w:asciiTheme="majorHAnsi" w:hAnsiTheme="majorHAnsi" w:cstheme="majorHAnsi"/>
        </w:rPr>
        <w:t>, a growing body of research makes both direct links</w:t>
      </w:r>
      <w:r w:rsidRPr="00877D8F">
        <w:rPr>
          <w:rFonts w:asciiTheme="majorHAnsi" w:hAnsiTheme="majorHAnsi" w:cstheme="majorHAnsi"/>
          <w:sz w:val="16"/>
        </w:rPr>
        <w:t xml:space="preserve"> and indirect links – as proxied by environmental scarcity or access to water resources – </w:t>
      </w:r>
      <w:r w:rsidRPr="00877D8F">
        <w:rPr>
          <w:rStyle w:val="StyleUnderline"/>
          <w:rFonts w:asciiTheme="majorHAnsi" w:hAnsiTheme="majorHAnsi" w:cstheme="majorHAnsi"/>
        </w:rPr>
        <w:t>between food scarcity and various types of conflict</w:t>
      </w:r>
      <w:r w:rsidRPr="00877D8F">
        <w:rPr>
          <w:rFonts w:asciiTheme="majorHAnsi" w:hAnsiTheme="majorHAnsi" w:cstheme="majorHAnsi"/>
          <w:sz w:val="16"/>
        </w:rPr>
        <w:t xml:space="preserve">. The causal arguments linking food insecurity to political violence lack microfoundational evidence – evidence based on actions of individuals – to explain how the mechanism works, but there are plenty of theories. The theories tend to rest either on the perspective of motivation, emphasizing the effect of food insecurity on economic and social grievances; or on the perspective of the opportunity cost, emphasizing the perceived costs and benefits of participating in violence relative to other means of securing income or food (Gurr, 1970; Tilly, 1978; Humphreys and Weinstein, 2008; Blattman and Miguel, 2010). These arguments are most valid with respect to participation in civil war and rebellion, where participation is better explained by a mixture of grievances – which provide motivation – and selective incentives – protection from violence and opportunities to engage in predation or to receive food, clothing, shelter and other material benefits – rather than grievances alone (Berman, 2009). A study of demobilized combatants in Sierra Leone found that poverty, lack of educational access and material rewards were associated with participation in the civil war (Humphreys and Weinstein, 2008). Interestingly, in Liberia, women were more likely than men to fight for material benefits (Hill et al., 2008). Thus, grievances are important, but so are motivations related to that individual’s economic and opportunistic considerations. Civil Conflict Civil conflict is the prevalent type of armed conflict in the world today (Harbom and Wallersteen, 2010). It is almost exclusively a phenomenon of countries with low levels of economic development and high levels of food insecurity. Sixty-five percent of the world’s food-insecure people live in seven countries: India, China, the Democratic Republic of Congo (DRC), Bangladesh, Indonesia, Pakistan and Ethiopia (FAO, 2010), of which all but China have experienced civil conflict in the past decade, with DRC, Ethiopia, India and Pakistan currently embroiled in civil conflicts. Pinstrup-Andersen and Shimokawa (2008) find that poor health and nutrition are associated with greater probability of civil conflict, though their findings are based on small sample sizes. </w:t>
      </w:r>
      <w:r w:rsidRPr="00877D8F">
        <w:rPr>
          <w:rStyle w:val="StyleUnderline"/>
          <w:rFonts w:asciiTheme="majorHAnsi" w:hAnsiTheme="majorHAnsi" w:cstheme="majorHAnsi"/>
        </w:rPr>
        <w:t>Countries with lower per capita caloric intake are more prone to experience civil conflict, even accounting for their levels of economic development (Sobek and Boehmer, 2009). This relationship is stronger in those states where primary commodities make up a large proportion of their export profile</w:t>
      </w:r>
      <w:r w:rsidRPr="00877D8F">
        <w:rPr>
          <w:rFonts w:asciiTheme="majorHAnsi" w:hAnsiTheme="majorHAnsi" w:cstheme="majorHAnsi"/>
          <w:sz w:val="16"/>
        </w:rPr>
        <w:t xml:space="preserve">. Some of the countries most plagued by conflict in the past 20 years are commodity-rich countries characterized by widespread hunger, such as Angola, DRC, Papua New Guinea and Sierra Leone. The mixture of hunger – which creates grievances – and the availability of valuable commodities – which can provide opportunities for rebel funding – is a volatile combination. World commodity prices can trigger conflict, as higher prices, especially for food, increase affected groups’ willingness to fight. Timothy Besley and Torsten Persson (2008) find that as a country’s import prices increase, thereby eroding real incomes, the risk of conflict increases. Oeindrila Dube and Juan F. Vargas (2008) arrive at similar conclusions when looking at Colombia, where higher export prices for coffee (which is labour intensive and a source of rural income) reduced violence in coffeeproducing areas while higher export prices for oil (which is capital intensive and a source of income for rebels and paramilitary groups) increased violence in regions with oil reserves and pipelines. </w:t>
      </w:r>
      <w:r w:rsidRPr="00877D8F">
        <w:rPr>
          <w:rStyle w:val="StyleUnderline"/>
          <w:rFonts w:asciiTheme="majorHAnsi" w:hAnsiTheme="majorHAnsi" w:cstheme="majorHAnsi"/>
        </w:rPr>
        <w:t>Other research links transitory weather shocks to civil conflict. In these studies, weather shocks – like drought and excess rainfall – are thought to fuel conflict by causing crops to fail and reducing agricultural employment opportunities, thus increasing food insecurity both in terms of food availability and food access (ability to pay).</w:t>
      </w:r>
      <w:r w:rsidRPr="00877D8F">
        <w:rPr>
          <w:rFonts w:asciiTheme="majorHAnsi" w:hAnsiTheme="majorHAnsi" w:cstheme="majorHAnsi"/>
          <w:sz w:val="16"/>
        </w:rPr>
        <w:t xml:space="preserve"> The people most likely to participate in armed conflict – young men from rural areas with limited education and economic prospects – are likely to seek work in the agricultural sector. As that work dries up, fighting looks </w:t>
      </w:r>
      <w:r w:rsidRPr="00877D8F">
        <w:rPr>
          <w:rFonts w:asciiTheme="majorHAnsi" w:hAnsiTheme="majorHAnsi" w:cstheme="majorHAnsi"/>
          <w:sz w:val="16"/>
        </w:rPr>
        <w:lastRenderedPageBreak/>
        <w:t xml:space="preserve">more attractive. However, the empirical link between transitory weather shocks and civil conflict is still ambiguous. Some studies find that civil conflict is more likely to begin following years of negative growth in rainfall (Miguel, Satyanath and Sergenti, 2004; Hendrix and Glaser, 2007), suggesting that drought and decreased agricultural productivity expand the pool of potential combatants and give rise to more broadly held grievances. However, approaches that look at levels of rainfall, rather than growth in rainfall from year to year, find tenuous, or in fact positive relationships, between rainfall abundance and the onset of conflict (Burke et al., 2009; Buhaug, 2010; Hendrix and Salehyan, 2010; Ciccone, forthcoming). Some case-based research, however, links drought to conflict – though mediated by the government’s response to the crisis. For example, during the Tuareg rebellion in northern Mali, drought – aggravated by the government’s embezzlement of drought relief supplies and food aid – was a significant source of grievance that motivated young men and women to take up arms (Benjaminsen, 2008). Recently, warmer temperatures have been linked to an increase in civil conflict, though this finding has been challenged (Burke et al., 2009; Buhaug, 2010). Civil war is also more likely in the aftermath of quick-onset natural disasters, such as earthquakes, major volcanic eruptions, floods, and cyclonic storms (Brancati, 2007; Nel and Righarts, 2008). The relationship between disaster and conflict is strongest in countries with high levels of inequality and slow economic growth; food insecurity and resource scarcity are among the more plausible explanations for this correlation. Interstate War The links between food insecurity and interstate war are less direct. While countries often go to war over territory, previous research has not focused directly on access to food or productive agricultural land as a major driver of conflict (Hensel, 2000). However, wars have been waged to reduce demographic pressures arising from the scarcity of arable land, the clearest examples being the move to acquire Lebensraum (“living space”) that motivated Nazi Germany’s aggression toward Poland and Eastern Europe (Hillgruber, 1981) and Japan’s invasion of China and Indochina (Natsios and Doley, 2009). Water, for drinking and for agriculture, is also a cause of conflict (Klare, 2002). Countries that share river basins are more likely to go to war than are other countries that border one another (Toset et al., 2000; Gleditsch et al., 2006). This relationship is strongest in countries with low levels of economic development. Institutions that manage conflicts over water and monitor and enforce agreements can significantly reduce the risk of war (Postel and Wolf, 2001). Jared Diamond (1997) has argued that for centuries military power was built on agricultural production. Zhang et al. (2007) show that long-term fluctuations in the prevalence of war followed cycles of temperature change over the period 1400–1900 CE, with more war during periods of relatively cooler temperatures and thus lower agricultural productivity and greater competition for resources. Similar findings linking cooler periods with more war have been established for Europe between 1000 and 1750 CE (Tol and Wagner, 2008). Democratic and Authoritarian Breakdowns Democratic breakdowns occur when leaders are deposed and replaced by officials who come to power without regard for elections, legal rules, and institutions. Not all breakdowns are violent – “bloodless” coups account for 67 percent of all coups and coup attempts – but many have been very bloody, and the autocratic regimes and instability that follow democratic breakdowns are more likely to lead to the abuse of human rights, in some cases leading to mass state killing (Poe and Tate, 1994; Harff, 2003). Food insecurity, proxied by low availability of calories for consumption per capita, makes democratic breakdown more likely, especially in higher-income countries, where people expect there to be larger social surpluses that could be invested to reduce food insecurity (Reenock, Bernhard and Sobek, 2007). Though statistical evidence is lacking, rising food prices have been implicated in the wave of demonstrations and transitions from authoritarian rule to fledgling democracy in some countries across North Africa and the Middle East in 2011. There are some historical precedents for this: a bad harvest in 1788 led to high food prices in France, which caused rioting and contributed to the French revolution in 1789; </w:t>
      </w:r>
      <w:r w:rsidRPr="00877D8F">
        <w:rPr>
          <w:rStyle w:val="StyleUnderline"/>
          <w:rFonts w:asciiTheme="majorHAnsi" w:hAnsiTheme="majorHAnsi" w:cstheme="majorHAnsi"/>
        </w:rPr>
        <w:t>and the wave of political upheaval that swept Europe in 1848 was at least in part a response to food scarcity, coming after three below-average harvests across the continent (</w:t>
      </w:r>
      <w:r w:rsidRPr="00877D8F">
        <w:rPr>
          <w:rFonts w:asciiTheme="majorHAnsi" w:hAnsiTheme="majorHAnsi" w:cstheme="majorHAnsi"/>
          <w:sz w:val="16"/>
        </w:rPr>
        <w:t xml:space="preserve">Berger and Spoerer 2001). Protest and Rioting Throughout history higher food prices have contributed to or triggered violent riots. Protests and rioting occurred in response to sharp increases in world food prices in the 1970s and 1980s (Walton and Seddon, 1994). Record-high world food prices triggered protest and violent rioting in 48 countries in 2007/08 (see Figure 1). </w:t>
      </w:r>
      <w:r w:rsidRPr="00877D8F">
        <w:rPr>
          <w:rStyle w:val="StyleUnderline"/>
          <w:rFonts w:asciiTheme="majorHAnsi" w:hAnsiTheme="majorHAnsi" w:cstheme="majorHAnsi"/>
        </w:rPr>
        <w:t>The ratio of violent to non-violent protest was higher in low-income countries and in countries with lower government effectiveness (von Braun, 2008). Recent research links higher world food prices for the three main staple grains (wheat, rice and maize) to more numerous protests and riots in developing countries, though this relationship can be mitigated by policy interventions designed to shield consumers from higher prices</w:t>
      </w:r>
      <w:r w:rsidRPr="00877D8F">
        <w:rPr>
          <w:rFonts w:asciiTheme="majorHAnsi" w:hAnsiTheme="majorHAnsi" w:cstheme="majorHAnsi"/>
          <w:sz w:val="16"/>
        </w:rPr>
        <w:t xml:space="preserve"> (Arezki and Brückner, 2011; Bates, 2011). International market prices are not the only source of food-related protests. The lifting of government subsidies can lead to rioting as well. Until recently, the biggest demonstrations in modern Egyptian history were the three-day “bread riots” in 1977 that killed over 800 people, which were a response to the Egyptian government’s removal of state subsidies for basic foodstuffs, as mandated by the International Monetary Fund (IMF) (AFP, 2007). “IMF riots” can be traced to popular grievances over withdrawn food and energy subsidies (Walton and Seddon, 1994; Abouharb and Cingranelli, 2007). However, the relationship between “IMF riots” and food insecurity is more complicated. Generalized food and energy subsidies are regressive, meaning that wealthy and middle-class households generally capture more of the benefits. As such, it may be real income erosion, rather than acute food insecurity, that is driving participation in protest. Communal Violence Competition over scarce resources, particularly land and water, often causes or exacerbates communal conflict (Homer-Dixon, 1999; Kahl, 2006; Ban, 2007). Communal conflict involves groups with permanent or semi-permanent armed militias but does not involve the government. However, it can escalate to include government forces, as in the massacres in Darfur, Rwanda and Burundi. These conflicts have the potential to escalate to civil war when the government is perceived to be supporting, tacitly or otherwise, one communal group at the expense of the other (Kahl, 2006). While the conflict in Darfur began as a communal conflict over land and water, its impact escalated to devastating </w:t>
      </w:r>
      <w:r w:rsidRPr="00877D8F">
        <w:rPr>
          <w:rFonts w:asciiTheme="majorHAnsi" w:hAnsiTheme="majorHAnsi" w:cstheme="majorHAnsi"/>
          <w:sz w:val="16"/>
        </w:rPr>
        <w:lastRenderedPageBreak/>
        <w:t xml:space="preserve">proportions following the government’s support for Janjaweed militias in their fight against the Sudan People's Liberation Army/Movement and Justice and Equality Movement rebels. Communal conflicts are common in the Sahel, the zone of transition between the Sahara desert and the savanna, particularly in years of extremely high and low rainfall (Hendrix and Salehyan, 2010). Recurrent, long-lasting droughts in the Sahel have undermined cooperative relationships between migratory herders and sedentary farmers, </w:t>
      </w:r>
      <w:r w:rsidRPr="00877D8F">
        <w:rPr>
          <w:rStyle w:val="StyleUnderline"/>
          <w:rFonts w:asciiTheme="majorHAnsi" w:hAnsiTheme="majorHAnsi" w:cstheme="majorHAnsi"/>
        </w:rPr>
        <w:t>leading to food insecurity and increased competition for water and land between farmers and herders, but also within herding and farming groups</w:t>
      </w:r>
      <w:r w:rsidRPr="00877D8F">
        <w:rPr>
          <w:rFonts w:asciiTheme="majorHAnsi" w:hAnsiTheme="majorHAnsi" w:cstheme="majorHAnsi"/>
          <w:sz w:val="16"/>
        </w:rPr>
        <w:t xml:space="preserve">. As a pastoralist in the Sudan noted: “When there is food, there is no cattle raiding.” (quoted in Schomerus and Allen, 2010). Once violence begins, conflict escalates and persists because of security dilemmas (fear of future attacks leads to preemptive attacks – see Posen, 1993) and lack of alternative dispute mechanisms between groups and effective policing within groups (Fearon and Laitin, 1996). These conflicts have been particularly lethal in Kenya, Nigeria, the Sudan and Uganda. Repeated clashes between Fulani herders and Tarok farmers in Nigeria’s Plateau State killed 843 people in 2004. Similar clashes between Rizeigat Abbala and Terjam herders in the Sudan killed 382 in 2007. Cattle raiding in the Karamoja Cluster, a cross-border region of Ethiopian, Kenyan and Ugandan territory, resulted in more than 600 deaths and the loss of 40,000 heads of livestock in 2004 alone (Meier, Bond and Bond, 2007). These conflicts tend to occur in politically marginalized territories far from the capital (Raleigh, 2010). Context Matters: Demographic, Social, Political, and Economic Mediators Food insecurity is a clear contributor to political instability and conflict. </w:t>
      </w:r>
      <w:r w:rsidRPr="00877D8F">
        <w:rPr>
          <w:rStyle w:val="StyleUnderline"/>
          <w:rFonts w:asciiTheme="majorHAnsi" w:hAnsiTheme="majorHAnsi" w:cstheme="majorHAnsi"/>
        </w:rPr>
        <w:t>But neither hunger nor conflict exist in a vacuum: other aspects of the political, economic and social environment affect the degree to which food insecurity, and grievances more generally, are expressed violently</w:t>
      </w:r>
      <w:r w:rsidRPr="00877D8F">
        <w:rPr>
          <w:rFonts w:asciiTheme="majorHAnsi" w:hAnsiTheme="majorHAnsi" w:cstheme="majorHAnsi"/>
          <w:sz w:val="16"/>
        </w:rPr>
        <w:t xml:space="preserve"> (Tilly, 1978).</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Food shortages trigger nuclear escalation</w:t>
      </w:r>
    </w:p>
    <w:p w:rsidR="00877D8F" w:rsidRPr="00877D8F" w:rsidRDefault="00877D8F" w:rsidP="00877D8F">
      <w:pPr>
        <w:rPr>
          <w:rFonts w:asciiTheme="majorHAnsi" w:hAnsiTheme="majorHAnsi" w:cstheme="majorHAnsi"/>
          <w:b/>
          <w:bCs/>
          <w:sz w:val="24"/>
        </w:rPr>
      </w:pPr>
      <w:r w:rsidRPr="00877D8F">
        <w:rPr>
          <w:rStyle w:val="Style13ptBold"/>
          <w:rFonts w:asciiTheme="majorHAnsi" w:hAnsiTheme="majorHAnsi" w:cstheme="majorHAnsi"/>
        </w:rPr>
        <w:t xml:space="preserve">FDI 12 </w:t>
      </w:r>
      <w:r w:rsidRPr="00877D8F">
        <w:rPr>
          <w:rFonts w:asciiTheme="majorHAnsi" w:hAnsiTheme="majorHAnsi" w:cstheme="majorHAnsi"/>
        </w:rPr>
        <w:t>(Future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bCs/>
          <w:u w:val="single"/>
        </w:rPr>
        <w:t xml:space="preserve">There is a </w:t>
      </w:r>
      <w:r w:rsidRPr="00877D8F">
        <w:rPr>
          <w:rFonts w:asciiTheme="majorHAnsi" w:hAnsiTheme="majorHAnsi" w:cstheme="majorHAnsi"/>
          <w:b/>
          <w:iCs/>
          <w:u w:val="single"/>
          <w:bdr w:val="single" w:sz="8" w:space="0" w:color="auto"/>
        </w:rPr>
        <w:t>growing appreciation</w:t>
      </w:r>
      <w:r w:rsidRPr="00877D8F">
        <w:rPr>
          <w:rFonts w:asciiTheme="majorHAnsi" w:hAnsiTheme="majorHAnsi" w:cstheme="majorHAnsi"/>
          <w:sz w:val="16"/>
        </w:rPr>
        <w:t xml:space="preserve"> </w:t>
      </w:r>
      <w:r w:rsidRPr="00877D8F">
        <w:rPr>
          <w:rFonts w:asciiTheme="majorHAnsi" w:hAnsiTheme="majorHAnsi" w:cstheme="majorHAnsi"/>
          <w:bCs/>
          <w:u w:val="single"/>
        </w:rPr>
        <w:t>that</w:t>
      </w:r>
      <w:r w:rsidRPr="00877D8F">
        <w:rPr>
          <w:rFonts w:asciiTheme="majorHAnsi" w:hAnsiTheme="majorHAnsi" w:cstheme="majorHAnsi"/>
          <w:sz w:val="16"/>
        </w:rPr>
        <w:t xml:space="preserve"> the </w:t>
      </w:r>
      <w:r w:rsidRPr="00877D8F">
        <w:rPr>
          <w:rFonts w:asciiTheme="majorHAnsi" w:hAnsiTheme="majorHAnsi" w:cstheme="majorHAnsi"/>
          <w:bCs/>
          <w:u w:val="single"/>
        </w:rPr>
        <w:t xml:space="preserve">conflicts in the next century will </w:t>
      </w:r>
      <w:r w:rsidRPr="00877D8F">
        <w:rPr>
          <w:rFonts w:asciiTheme="majorHAnsi" w:hAnsiTheme="majorHAnsi" w:cstheme="majorHAnsi"/>
          <w:b/>
          <w:iCs/>
          <w:u w:val="single"/>
          <w:bdr w:val="single" w:sz="8" w:space="0" w:color="auto"/>
        </w:rPr>
        <w:t>most likely</w:t>
      </w:r>
      <w:r w:rsidRPr="00877D8F">
        <w:rPr>
          <w:rFonts w:asciiTheme="majorHAnsi" w:hAnsiTheme="majorHAnsi" w:cstheme="majorHAnsi"/>
          <w:bCs/>
          <w:u w:val="single"/>
        </w:rPr>
        <w:t xml:space="preserve"> be fought over a lack of resources. </w:t>
      </w:r>
      <w:r w:rsidRPr="00877D8F">
        <w:rPr>
          <w:rFonts w:asciiTheme="majorHAnsi" w:hAnsiTheme="majorHAnsi" w:cstheme="majorHAnsi"/>
          <w:sz w:val="16"/>
        </w:rPr>
        <w:t xml:space="preserve">Yet, in a sense, </w:t>
      </w:r>
      <w:r w:rsidRPr="00877D8F">
        <w:rPr>
          <w:rFonts w:asciiTheme="majorHAnsi" w:hAnsiTheme="majorHAnsi" w:cstheme="majorHAnsi"/>
          <w:bCs/>
          <w:u w:val="single"/>
        </w:rPr>
        <w:t>this is not new. Researchers point to the French and Russian revolutions as</w:t>
      </w:r>
      <w:r w:rsidRPr="00877D8F">
        <w:rPr>
          <w:rFonts w:asciiTheme="majorHAnsi" w:hAnsiTheme="majorHAnsi" w:cstheme="majorHAnsi"/>
          <w:sz w:val="16"/>
        </w:rPr>
        <w:t xml:space="preserve"> conflicts </w:t>
      </w:r>
      <w:r w:rsidRPr="00877D8F">
        <w:rPr>
          <w:rFonts w:asciiTheme="majorHAnsi" w:hAnsiTheme="majorHAnsi" w:cstheme="majorHAnsi"/>
          <w:bCs/>
          <w:u w:val="single"/>
        </w:rPr>
        <w:t>induced by a lack of food.</w:t>
      </w:r>
      <w:r w:rsidRPr="00877D8F">
        <w:rPr>
          <w:rFonts w:asciiTheme="majorHAnsi" w:hAnsiTheme="majorHAnsi" w:cstheme="majorHAnsi"/>
          <w:sz w:val="16"/>
        </w:rPr>
        <w:t xml:space="preserve"> More recently, </w:t>
      </w:r>
      <w:r w:rsidRPr="00877D8F">
        <w:rPr>
          <w:rFonts w:asciiTheme="majorHAnsi" w:hAnsiTheme="majorHAnsi" w:cstheme="majorHAnsi"/>
          <w:b/>
          <w:iCs/>
          <w:u w:val="single"/>
          <w:bdr w:val="single" w:sz="8" w:space="0" w:color="auto"/>
        </w:rPr>
        <w:t>Germany’s World War Two</w:t>
      </w:r>
      <w:r w:rsidRPr="00877D8F">
        <w:rPr>
          <w:rFonts w:asciiTheme="majorHAnsi" w:hAnsiTheme="majorHAnsi" w:cstheme="majorHAnsi"/>
          <w:bCs/>
          <w:u w:val="single"/>
        </w:rPr>
        <w:t xml:space="preserve"> efforts are said to have been inspired</w:t>
      </w:r>
      <w:r w:rsidRPr="00877D8F">
        <w:rPr>
          <w:rFonts w:asciiTheme="majorHAnsi" w:hAnsiTheme="majorHAnsi" w:cstheme="majorHAnsi"/>
          <w:sz w:val="16"/>
        </w:rPr>
        <w:t xml:space="preserve">, at least in part, </w:t>
      </w:r>
      <w:r w:rsidRPr="00877D8F">
        <w:rPr>
          <w:rFonts w:asciiTheme="majorHAnsi" w:hAnsiTheme="majorHAnsi" w:cstheme="majorHAnsi"/>
          <w:bCs/>
          <w:u w:val="single"/>
        </w:rPr>
        <w:t>by its perceived need to gain access to more food</w:t>
      </w:r>
      <w:r w:rsidRPr="00877D8F">
        <w:rPr>
          <w:rFonts w:asciiTheme="majorHAnsi" w:hAnsiTheme="majorHAnsi" w:cstheme="majorHAnsi"/>
          <w:sz w:val="16"/>
        </w:rPr>
        <w:t xml:space="preserve">. Yet the general sense among those that attended FDI’s recent workshops, was that </w:t>
      </w:r>
      <w:r w:rsidRPr="00877D8F">
        <w:rPr>
          <w:rFonts w:asciiTheme="majorHAnsi" w:hAnsiTheme="majorHAnsi" w:cstheme="majorHAnsi"/>
          <w:bCs/>
          <w:u w:val="single"/>
        </w:rPr>
        <w:t xml:space="preserve">the scale of the problem in the future could be </w:t>
      </w:r>
      <w:r w:rsidRPr="00877D8F">
        <w:rPr>
          <w:rFonts w:asciiTheme="majorHAnsi" w:hAnsiTheme="majorHAnsi" w:cstheme="majorHAnsi"/>
          <w:b/>
          <w:iCs/>
          <w:u w:val="single"/>
          <w:bdr w:val="single" w:sz="8" w:space="0" w:color="auto"/>
        </w:rPr>
        <w:t>significantly greater</w:t>
      </w:r>
      <w:r w:rsidRPr="00877D8F">
        <w:rPr>
          <w:rFonts w:asciiTheme="majorHAnsi" w:hAnsiTheme="majorHAnsi" w:cstheme="majorHAnsi"/>
          <w:sz w:val="16"/>
        </w:rPr>
        <w:t xml:space="preserve"> as a result of population pressures, changing weather, urbanisation, migration, loss of arable land and other farm inputs, and increased affluence in the developing world. In his book, Small Farmers Secure Food, </w:t>
      </w:r>
      <w:r w:rsidRPr="00877D8F">
        <w:rPr>
          <w:rFonts w:asciiTheme="majorHAnsi" w:hAnsiTheme="majorHAnsi" w:cstheme="majorHAnsi"/>
          <w:bCs/>
          <w:u w:val="single"/>
        </w:rPr>
        <w:t>Lindsay Falvey</w:t>
      </w:r>
      <w:r w:rsidRPr="00877D8F">
        <w:rPr>
          <w:rFonts w:asciiTheme="majorHAnsi" w:hAnsiTheme="majorHAnsi" w:cstheme="majorHAnsi"/>
          <w:sz w:val="16"/>
        </w:rPr>
        <w:t xml:space="preserve">, a participant in FDI’s March 2012 workshop on the issue of food and conflict, clearly </w:t>
      </w:r>
      <w:r w:rsidRPr="00877D8F">
        <w:rPr>
          <w:rFonts w:asciiTheme="majorHAnsi" w:hAnsiTheme="majorHAnsi" w:cstheme="majorHAnsi"/>
          <w:bCs/>
          <w:u w:val="single"/>
        </w:rPr>
        <w:t>expresses the problem</w:t>
      </w:r>
      <w:r w:rsidRPr="00877D8F">
        <w:rPr>
          <w:rFonts w:asciiTheme="majorHAnsi" w:hAnsiTheme="majorHAnsi" w:cstheme="majorHAnsi"/>
          <w:sz w:val="16"/>
        </w:rPr>
        <w:t xml:space="preserve"> and why countries across the globe are starting to take note. . He writes (p.36), “…</w:t>
      </w:r>
      <w:r w:rsidRPr="00877D8F">
        <w:rPr>
          <w:rFonts w:asciiTheme="majorHAnsi" w:hAnsiTheme="majorHAnsi" w:cstheme="majorHAnsi"/>
          <w:bCs/>
          <w:u w:val="single"/>
        </w:rPr>
        <w:t>if people are hungry</w:t>
      </w:r>
      <w:r w:rsidRPr="00877D8F">
        <w:rPr>
          <w:rFonts w:asciiTheme="majorHAnsi" w:hAnsiTheme="majorHAnsi" w:cstheme="majorHAnsi"/>
          <w:sz w:val="16"/>
        </w:rPr>
        <w:t xml:space="preserve">, especially in cities, </w:t>
      </w:r>
      <w:r w:rsidRPr="00877D8F">
        <w:rPr>
          <w:rFonts w:asciiTheme="majorHAnsi" w:hAnsiTheme="majorHAnsi" w:cstheme="majorHAnsi"/>
          <w:b/>
          <w:iCs/>
          <w:u w:val="single"/>
          <w:bdr w:val="single" w:sz="8" w:space="0" w:color="auto"/>
        </w:rPr>
        <w:t>the state is not stable</w:t>
      </w:r>
      <w:r w:rsidRPr="00877D8F">
        <w:rPr>
          <w:rFonts w:asciiTheme="majorHAnsi" w:hAnsiTheme="majorHAnsi" w:cstheme="majorHAnsi"/>
          <w:sz w:val="16"/>
        </w:rPr>
        <w:t xml:space="preserve"> – riots, violence, breakdown of law and order and migration result.” “</w:t>
      </w:r>
      <w:r w:rsidRPr="00877D8F">
        <w:rPr>
          <w:rStyle w:val="StyleUnderline"/>
          <w:rFonts w:asciiTheme="majorHAnsi" w:hAnsiTheme="majorHAnsi" w:cstheme="majorHAnsi"/>
        </w:rPr>
        <w:t>Hunger feeds anarchy</w:t>
      </w:r>
      <w:r w:rsidRPr="00877D8F">
        <w:rPr>
          <w:rFonts w:asciiTheme="majorHAnsi" w:hAnsiTheme="majorHAnsi" w:cstheme="majorHAnsi"/>
          <w:sz w:val="16"/>
        </w:rPr>
        <w:t xml:space="preserve">.” This view is also shared by </w:t>
      </w:r>
      <w:r w:rsidRPr="00877D8F">
        <w:rPr>
          <w:rFonts w:asciiTheme="majorHAnsi" w:hAnsiTheme="majorHAnsi" w:cstheme="majorHAnsi"/>
          <w:bCs/>
          <w:u w:val="single"/>
        </w:rPr>
        <w:t>Julian Cribb</w:t>
      </w:r>
      <w:r w:rsidRPr="00877D8F">
        <w:rPr>
          <w:rFonts w:asciiTheme="majorHAnsi" w:hAnsiTheme="majorHAnsi" w:cstheme="majorHAnsi"/>
          <w:sz w:val="16"/>
        </w:rPr>
        <w:t xml:space="preserve">, who in his book, The Coming Famine, </w:t>
      </w:r>
      <w:r w:rsidRPr="00877D8F">
        <w:rPr>
          <w:rFonts w:asciiTheme="majorHAnsi" w:hAnsiTheme="majorHAnsi" w:cstheme="majorHAnsi"/>
          <w:bCs/>
          <w:u w:val="single"/>
        </w:rPr>
        <w:t>writes that if “large regions of the world run short of food</w:t>
      </w:r>
      <w:r w:rsidRPr="00877D8F">
        <w:rPr>
          <w:rFonts w:asciiTheme="majorHAnsi" w:hAnsiTheme="majorHAnsi" w:cstheme="majorHAnsi"/>
          <w:sz w:val="16"/>
        </w:rPr>
        <w:t xml:space="preserve">, land or water in the decades that lie ahead, then </w:t>
      </w:r>
      <w:r w:rsidRPr="00877D8F">
        <w:rPr>
          <w:rFonts w:asciiTheme="majorHAnsi" w:hAnsiTheme="majorHAnsi" w:cstheme="majorHAnsi"/>
          <w:b/>
          <w:iCs/>
          <w:u w:val="single"/>
          <w:bdr w:val="single" w:sz="8" w:space="0" w:color="auto"/>
        </w:rPr>
        <w:t xml:space="preserve">wholesale, bloody wars are liable to follow.”  </w:t>
      </w:r>
      <w:r w:rsidRPr="00877D8F">
        <w:rPr>
          <w:rFonts w:asciiTheme="majorHAnsi" w:hAnsiTheme="majorHAnsi" w:cstheme="majorHAnsi"/>
          <w:sz w:val="16"/>
        </w:rPr>
        <w:t>He continues: “</w:t>
      </w:r>
      <w:r w:rsidRPr="00877D8F">
        <w:rPr>
          <w:rFonts w:asciiTheme="majorHAnsi" w:hAnsiTheme="majorHAnsi" w:cstheme="majorHAnsi"/>
          <w:bCs/>
          <w:u w:val="single"/>
        </w:rPr>
        <w:t xml:space="preserve">An increasingly credible scenario for </w:t>
      </w:r>
      <w:r w:rsidRPr="00877D8F">
        <w:rPr>
          <w:rFonts w:asciiTheme="majorHAnsi" w:hAnsiTheme="majorHAnsi" w:cstheme="majorHAnsi"/>
          <w:b/>
          <w:iCs/>
          <w:u w:val="single"/>
          <w:bdr w:val="single" w:sz="8" w:space="0" w:color="auto"/>
        </w:rPr>
        <w:t>World War 3</w:t>
      </w:r>
      <w:r w:rsidRPr="00877D8F">
        <w:rPr>
          <w:rFonts w:asciiTheme="majorHAnsi" w:hAnsiTheme="majorHAnsi" w:cstheme="majorHAnsi"/>
          <w:bCs/>
          <w:u w:val="single"/>
        </w:rPr>
        <w:t xml:space="preserve"> is</w:t>
      </w:r>
      <w:r w:rsidRPr="00877D8F">
        <w:rPr>
          <w:rFonts w:asciiTheme="majorHAnsi" w:hAnsiTheme="majorHAnsi" w:cstheme="majorHAnsi"/>
          <w:sz w:val="16"/>
        </w:rPr>
        <w:t xml:space="preserve"> not so much a confrontation of super powers and their allies, as </w:t>
      </w:r>
      <w:r w:rsidRPr="00877D8F">
        <w:rPr>
          <w:rFonts w:asciiTheme="majorHAnsi" w:hAnsiTheme="majorHAnsi" w:cstheme="majorHAnsi"/>
          <w:bCs/>
          <w:u w:val="single"/>
        </w:rPr>
        <w:t xml:space="preserve">a </w:t>
      </w:r>
      <w:r w:rsidRPr="00877D8F">
        <w:rPr>
          <w:rFonts w:asciiTheme="majorHAnsi" w:hAnsiTheme="majorHAnsi" w:cstheme="majorHAnsi"/>
          <w:b/>
          <w:iCs/>
          <w:u w:val="single"/>
          <w:bdr w:val="single" w:sz="8" w:space="0" w:color="auto"/>
        </w:rPr>
        <w:t>festering, self-perpetuating chain of resource conflicts</w:t>
      </w:r>
      <w:r w:rsidRPr="00877D8F">
        <w:rPr>
          <w:rFonts w:asciiTheme="majorHAnsi" w:hAnsiTheme="majorHAnsi" w:cstheme="majorHAnsi"/>
          <w:sz w:val="16"/>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877D8F">
        <w:rPr>
          <w:rFonts w:asciiTheme="majorHAnsi" w:hAnsiTheme="majorHAnsi" w:cstheme="majorHAnsi"/>
          <w:bCs/>
          <w:u w:val="single"/>
        </w:rPr>
        <w:t xml:space="preserve">A </w:t>
      </w:r>
      <w:r w:rsidRPr="00877D8F">
        <w:rPr>
          <w:rFonts w:asciiTheme="majorHAnsi" w:hAnsiTheme="majorHAnsi" w:cstheme="majorHAnsi"/>
          <w:b/>
          <w:iCs/>
          <w:u w:val="single"/>
          <w:bdr w:val="single" w:sz="8" w:space="0" w:color="auto"/>
        </w:rPr>
        <w:t>study</w:t>
      </w:r>
      <w:r w:rsidRPr="00877D8F">
        <w:rPr>
          <w:rFonts w:asciiTheme="majorHAnsi" w:hAnsiTheme="majorHAnsi" w:cstheme="majorHAnsi"/>
          <w:bCs/>
          <w:u w:val="single"/>
        </w:rPr>
        <w:t xml:space="preserve"> by </w:t>
      </w:r>
      <w:r w:rsidRPr="00877D8F">
        <w:rPr>
          <w:rFonts w:asciiTheme="majorHAnsi" w:hAnsiTheme="majorHAnsi" w:cstheme="majorHAnsi"/>
          <w:b/>
          <w:iCs/>
          <w:u w:val="single"/>
          <w:bdr w:val="single" w:sz="8" w:space="0" w:color="auto"/>
        </w:rPr>
        <w:t>the I</w:t>
      </w:r>
      <w:r w:rsidRPr="00877D8F">
        <w:rPr>
          <w:rFonts w:asciiTheme="majorHAnsi" w:hAnsiTheme="majorHAnsi" w:cstheme="majorHAnsi"/>
          <w:bCs/>
          <w:u w:val="single"/>
        </w:rPr>
        <w:t xml:space="preserve">nternational </w:t>
      </w:r>
      <w:r w:rsidRPr="00877D8F">
        <w:rPr>
          <w:rFonts w:asciiTheme="majorHAnsi" w:hAnsiTheme="majorHAnsi" w:cstheme="majorHAnsi"/>
          <w:b/>
          <w:iCs/>
          <w:u w:val="single"/>
          <w:bdr w:val="single" w:sz="8" w:space="0" w:color="auto"/>
        </w:rPr>
        <w:t>P</w:t>
      </w:r>
      <w:r w:rsidRPr="00877D8F">
        <w:rPr>
          <w:rFonts w:asciiTheme="majorHAnsi" w:hAnsiTheme="majorHAnsi" w:cstheme="majorHAnsi"/>
          <w:bCs/>
          <w:u w:val="single"/>
        </w:rPr>
        <w:t xml:space="preserve">eace </w:t>
      </w:r>
      <w:r w:rsidRPr="00877D8F">
        <w:rPr>
          <w:rFonts w:asciiTheme="majorHAnsi" w:hAnsiTheme="majorHAnsi" w:cstheme="majorHAnsi"/>
          <w:b/>
          <w:iCs/>
          <w:u w:val="single"/>
          <w:bdr w:val="single" w:sz="8" w:space="0" w:color="auto"/>
        </w:rPr>
        <w:t>R</w:t>
      </w:r>
      <w:r w:rsidRPr="00877D8F">
        <w:rPr>
          <w:rFonts w:asciiTheme="majorHAnsi" w:hAnsiTheme="majorHAnsi" w:cstheme="majorHAnsi"/>
          <w:bCs/>
          <w:u w:val="single"/>
        </w:rPr>
        <w:t xml:space="preserve">esearch </w:t>
      </w:r>
      <w:r w:rsidRPr="00877D8F">
        <w:rPr>
          <w:rFonts w:asciiTheme="majorHAnsi" w:hAnsiTheme="majorHAnsi" w:cstheme="majorHAnsi"/>
          <w:b/>
          <w:iCs/>
          <w:u w:val="single"/>
          <w:bdr w:val="single" w:sz="8" w:space="0" w:color="auto"/>
        </w:rPr>
        <w:t>I</w:t>
      </w:r>
      <w:r w:rsidRPr="00877D8F">
        <w:rPr>
          <w:rFonts w:asciiTheme="majorHAnsi" w:hAnsiTheme="majorHAnsi" w:cstheme="majorHAnsi"/>
          <w:bCs/>
          <w:u w:val="single"/>
        </w:rPr>
        <w:t>nstitute indicates that where food security is an issue, it is more likely to result in some form of conflict</w:t>
      </w:r>
      <w:r w:rsidRPr="00877D8F">
        <w:rPr>
          <w:rFonts w:asciiTheme="majorHAnsi" w:hAnsiTheme="majorHAnsi" w:cstheme="majorHAnsi"/>
          <w:sz w:val="16"/>
        </w:rPr>
        <w:t xml:space="preserve">. </w:t>
      </w:r>
      <w:r w:rsidRPr="00877D8F">
        <w:rPr>
          <w:rFonts w:asciiTheme="majorHAnsi" w:hAnsiTheme="majorHAnsi" w:cstheme="majorHAnsi"/>
          <w:b/>
          <w:iCs/>
          <w:u w:val="single"/>
          <w:bdr w:val="single" w:sz="8" w:space="0" w:color="auto"/>
        </w:rPr>
        <w:t>Darfur, Rwanda, Eritrea and the Balkans</w:t>
      </w:r>
      <w:r w:rsidRPr="00877D8F">
        <w:rPr>
          <w:rFonts w:asciiTheme="majorHAnsi" w:hAnsiTheme="majorHAnsi" w:cstheme="majorHAnsi"/>
          <w:bCs/>
          <w:u w:val="single"/>
        </w:rPr>
        <w:t xml:space="preserve"> experienced such wars</w:t>
      </w:r>
      <w:r w:rsidRPr="00877D8F">
        <w:rPr>
          <w:rFonts w:asciiTheme="majorHAnsi" w:hAnsiTheme="majorHAnsi" w:cstheme="majorHAnsi"/>
          <w:sz w:val="16"/>
        </w:rPr>
        <w:t xml:space="preserve">. </w:t>
      </w:r>
      <w:r w:rsidRPr="00877D8F">
        <w:rPr>
          <w:rFonts w:asciiTheme="majorHAnsi" w:hAnsiTheme="majorHAnsi" w:cstheme="majorHAnsi"/>
          <w:bCs/>
          <w:u w:val="single"/>
        </w:rPr>
        <w:t>Governments</w:t>
      </w:r>
      <w:r w:rsidRPr="00877D8F">
        <w:rPr>
          <w:rFonts w:asciiTheme="majorHAnsi" w:hAnsiTheme="majorHAnsi" w:cstheme="majorHAnsi"/>
          <w:sz w:val="16"/>
        </w:rPr>
        <w:t xml:space="preserve">, especially in developed countries, </w:t>
      </w:r>
      <w:r w:rsidRPr="00877D8F">
        <w:rPr>
          <w:rFonts w:asciiTheme="majorHAnsi" w:hAnsiTheme="majorHAnsi" w:cstheme="majorHAnsi"/>
          <w:bCs/>
          <w:u w:val="single"/>
        </w:rPr>
        <w:t xml:space="preserve">are increasingly aware of this phenomenon. The UK Ministry of Defence, the </w:t>
      </w:r>
      <w:r w:rsidRPr="00877D8F">
        <w:rPr>
          <w:rFonts w:asciiTheme="majorHAnsi" w:hAnsiTheme="majorHAnsi" w:cstheme="majorHAnsi"/>
          <w:bCs/>
          <w:u w:val="single"/>
        </w:rPr>
        <w:lastRenderedPageBreak/>
        <w:t>CIA, the</w:t>
      </w:r>
      <w:r w:rsidRPr="00877D8F">
        <w:rPr>
          <w:rFonts w:asciiTheme="majorHAnsi" w:hAnsiTheme="majorHAnsi" w:cstheme="majorHAnsi"/>
          <w:sz w:val="16"/>
        </w:rPr>
        <w:t xml:space="preserve"> US </w:t>
      </w:r>
      <w:r w:rsidRPr="00877D8F">
        <w:rPr>
          <w:rFonts w:asciiTheme="majorHAnsi" w:hAnsiTheme="majorHAnsi" w:cstheme="majorHAnsi"/>
          <w:b/>
          <w:iCs/>
          <w:u w:val="single"/>
          <w:bdr w:val="single" w:sz="8" w:space="0" w:color="auto"/>
        </w:rPr>
        <w:t>C</w:t>
      </w:r>
      <w:r w:rsidRPr="00877D8F">
        <w:rPr>
          <w:rFonts w:asciiTheme="majorHAnsi" w:hAnsiTheme="majorHAnsi" w:cstheme="majorHAnsi"/>
          <w:sz w:val="16"/>
        </w:rPr>
        <w:t xml:space="preserve">enter for </w:t>
      </w:r>
      <w:r w:rsidRPr="00877D8F">
        <w:rPr>
          <w:rFonts w:asciiTheme="majorHAnsi" w:hAnsiTheme="majorHAnsi" w:cstheme="majorHAnsi"/>
          <w:b/>
          <w:iCs/>
          <w:u w:val="single"/>
          <w:bdr w:val="single" w:sz="8" w:space="0" w:color="auto"/>
        </w:rPr>
        <w:t>S</w:t>
      </w:r>
      <w:r w:rsidRPr="00877D8F">
        <w:rPr>
          <w:rFonts w:asciiTheme="majorHAnsi" w:hAnsiTheme="majorHAnsi" w:cstheme="majorHAnsi"/>
          <w:sz w:val="16"/>
        </w:rPr>
        <w:t xml:space="preserve">trategic and </w:t>
      </w:r>
      <w:r w:rsidRPr="00877D8F">
        <w:rPr>
          <w:rFonts w:asciiTheme="majorHAnsi" w:hAnsiTheme="majorHAnsi" w:cstheme="majorHAnsi"/>
          <w:b/>
          <w:iCs/>
          <w:u w:val="single"/>
          <w:bdr w:val="single" w:sz="8" w:space="0" w:color="auto"/>
        </w:rPr>
        <w:t>I</w:t>
      </w:r>
      <w:r w:rsidRPr="00877D8F">
        <w:rPr>
          <w:rFonts w:asciiTheme="majorHAnsi" w:hAnsiTheme="majorHAnsi" w:cstheme="majorHAnsi"/>
          <w:sz w:val="16"/>
        </w:rPr>
        <w:t xml:space="preserve">nternational </w:t>
      </w:r>
      <w:r w:rsidRPr="00877D8F">
        <w:rPr>
          <w:rFonts w:asciiTheme="majorHAnsi" w:hAnsiTheme="majorHAnsi" w:cstheme="majorHAnsi"/>
          <w:b/>
          <w:iCs/>
          <w:u w:val="single"/>
          <w:bdr w:val="single" w:sz="8" w:space="0" w:color="auto"/>
        </w:rPr>
        <w:t>S</w:t>
      </w:r>
      <w:r w:rsidRPr="00877D8F">
        <w:rPr>
          <w:rFonts w:asciiTheme="majorHAnsi" w:hAnsiTheme="majorHAnsi" w:cstheme="majorHAnsi"/>
          <w:sz w:val="16"/>
        </w:rPr>
        <w:t xml:space="preserve">tudies </w:t>
      </w:r>
      <w:r w:rsidRPr="00877D8F">
        <w:rPr>
          <w:rFonts w:asciiTheme="majorHAnsi" w:hAnsiTheme="majorHAnsi" w:cstheme="majorHAnsi"/>
          <w:bCs/>
          <w:u w:val="single"/>
        </w:rPr>
        <w:t xml:space="preserve">and the Oslo Peace Research Institute, </w:t>
      </w:r>
      <w:r w:rsidRPr="00877D8F">
        <w:rPr>
          <w:rFonts w:asciiTheme="majorHAnsi" w:hAnsiTheme="majorHAnsi" w:cstheme="majorHAnsi"/>
          <w:b/>
          <w:iCs/>
          <w:u w:val="single"/>
          <w:bdr w:val="single" w:sz="8" w:space="0" w:color="auto"/>
        </w:rPr>
        <w:t>all identify</w:t>
      </w:r>
      <w:r w:rsidRPr="00877D8F">
        <w:rPr>
          <w:rFonts w:asciiTheme="majorHAnsi" w:hAnsiTheme="majorHAnsi" w:cstheme="majorHAnsi"/>
          <w:bCs/>
          <w:u w:val="single"/>
        </w:rPr>
        <w:t xml:space="preserve"> famine as a potential trigger for</w:t>
      </w:r>
      <w:r w:rsidRPr="00877D8F">
        <w:rPr>
          <w:rFonts w:asciiTheme="majorHAnsi" w:hAnsiTheme="majorHAnsi" w:cstheme="majorHAnsi"/>
          <w:sz w:val="16"/>
        </w:rPr>
        <w:t xml:space="preserve"> conflicts and possibly even </w:t>
      </w:r>
      <w:r w:rsidRPr="00877D8F">
        <w:rPr>
          <w:rFonts w:asciiTheme="majorHAnsi" w:hAnsiTheme="majorHAnsi" w:cstheme="majorHAnsi"/>
          <w:b/>
          <w:iCs/>
          <w:u w:val="single"/>
          <w:bdr w:val="single" w:sz="8" w:space="0" w:color="auto"/>
        </w:rPr>
        <w:t>nuclear war</w:t>
      </w:r>
      <w:r w:rsidRPr="00877D8F">
        <w:rPr>
          <w:rFonts w:asciiTheme="majorHAnsi" w:hAnsiTheme="majorHAnsi" w:cstheme="majorHAnsi"/>
          <w:sz w:val="16"/>
        </w:rPr>
        <w: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Newest evidence confirms the link between food shortages and war</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Hendrix 16</w:t>
      </w:r>
      <w:r w:rsidRPr="00877D8F">
        <w:rPr>
          <w:rFonts w:asciiTheme="majorHAnsi" w:hAnsiTheme="majorHAnsi" w:cstheme="majorHAnsi"/>
        </w:rPr>
        <w:t xml:space="preserve"> - associate professor at the Sié Chéou- Kang Center for International Security and Diplomacy at the Korbel School at the University of Denver; nonresident senior fellow at the Peterson Institute for International Economics in Washington, DC; and senior research advisor at the Center for Climate &amp; Security, Chicago Council on Global Affairs (Cullen, “US MUST ADDRESS GLOBAL FOOD PRICES, FOOD INSECURITY TO PREVENT CONFLICT, RISKS TO US NATIONAL SECURITY,” https://www.thechicagocouncil.org/press-release/us-must-address-global-food-prices-food-insecurity-prevent-conflict-risks-us-national)</w:t>
      </w:r>
    </w:p>
    <w:p w:rsidR="00877D8F" w:rsidRPr="00877D8F" w:rsidRDefault="00877D8F" w:rsidP="00877D8F">
      <w:pPr>
        <w:rPr>
          <w:rFonts w:asciiTheme="majorHAnsi" w:hAnsiTheme="majorHAnsi" w:cstheme="majorHAnsi"/>
          <w:sz w:val="16"/>
        </w:rPr>
      </w:pPr>
      <w:r w:rsidRPr="00877D8F">
        <w:rPr>
          <w:rStyle w:val="TitleChar"/>
          <w:rFonts w:asciiTheme="majorHAnsi" w:hAnsiTheme="majorHAnsi" w:cstheme="majorHAnsi"/>
        </w:rPr>
        <w:t>A new study from the Chicago Council on Global Affairs warns that civil unrest stemming from food price volatility and food insecurity in key world regions stands to directly impact U.S. national security interests</w:t>
      </w:r>
      <w:r w:rsidRPr="00877D8F">
        <w:rPr>
          <w:rFonts w:asciiTheme="majorHAnsi" w:hAnsiTheme="majorHAnsi" w:cstheme="majorHAnsi"/>
          <w:sz w:val="16"/>
        </w:rPr>
        <w:t xml:space="preserve">. The report urges the United States to recognize the linkages and rededicate itself to a program of research, knowledge transfer and assistance in developing agricultural capacity abroad in order to proactively address food price stability and to reduce national security threats. </w:t>
      </w:r>
      <w:r w:rsidRPr="00877D8F">
        <w:rPr>
          <w:rStyle w:val="TitleChar"/>
          <w:rFonts w:asciiTheme="majorHAnsi" w:hAnsiTheme="majorHAnsi" w:cstheme="majorHAnsi"/>
        </w:rPr>
        <w:t>The biggest risks for future instability are in Sub-Saharan Africa and developing Asia</w:t>
      </w:r>
      <w:r w:rsidRPr="00877D8F">
        <w:rPr>
          <w:rFonts w:asciiTheme="majorHAnsi" w:hAnsiTheme="majorHAnsi" w:cstheme="majorHAnsi"/>
          <w:sz w:val="16"/>
        </w:rPr>
        <w:t xml:space="preserve">, argues the report, </w:t>
      </w:r>
      <w:r w:rsidRPr="00877D8F">
        <w:rPr>
          <w:rStyle w:val="TitleChar"/>
          <w:rFonts w:asciiTheme="majorHAnsi" w:hAnsiTheme="majorHAnsi" w:cstheme="majorHAnsi"/>
        </w:rPr>
        <w:t>with the Middle East vulnerable as well</w:t>
      </w:r>
      <w:r w:rsidRPr="00877D8F">
        <w:rPr>
          <w:rFonts w:asciiTheme="majorHAnsi" w:hAnsiTheme="majorHAnsi" w:cstheme="majorHAnsi"/>
          <w:sz w:val="16"/>
        </w:rPr>
        <w:t xml:space="preserve">. If policymakers do not implement protective measures, </w:t>
      </w:r>
      <w:r w:rsidRPr="00877D8F">
        <w:rPr>
          <w:rStyle w:val="TitleChar"/>
          <w:rFonts w:asciiTheme="majorHAnsi" w:hAnsiTheme="majorHAnsi" w:cstheme="majorHAnsi"/>
        </w:rPr>
        <w:t>recurrent food crises and price spikes could trigger the kinds of events that the report notes led in part to the conflict in Syria and to other mass uprisings of the Arab Spring.</w:t>
      </w:r>
      <w:r w:rsidRPr="00877D8F">
        <w:rPr>
          <w:rFonts w:asciiTheme="majorHAnsi" w:hAnsiTheme="majorHAnsi" w:cstheme="majorHAnsi"/>
          <w:sz w:val="16"/>
        </w:rPr>
        <w:t xml:space="preserve"> </w:t>
      </w:r>
      <w:r w:rsidRPr="00877D8F">
        <w:rPr>
          <w:rStyle w:val="StyleUnderline"/>
          <w:rFonts w:asciiTheme="majorHAnsi" w:hAnsiTheme="majorHAnsi" w:cstheme="majorHAnsi"/>
        </w:rPr>
        <w:t>“Though the links between food prices and conflict seem obvious, several countries that have experienced strife were not thought to be particularly food insecure or considered fragile before the conflict, implying that previous risk assessments</w:t>
      </w:r>
      <w:r w:rsidRPr="00877D8F">
        <w:rPr>
          <w:rStyle w:val="TitleChar"/>
          <w:rFonts w:asciiTheme="majorHAnsi" w:hAnsiTheme="majorHAnsi" w:cstheme="majorHAnsi"/>
        </w:rPr>
        <w:t xml:space="preserve"> </w:t>
      </w:r>
      <w:r w:rsidRPr="00877D8F">
        <w:rPr>
          <w:rStyle w:val="Emphasis"/>
          <w:rFonts w:asciiTheme="majorHAnsi" w:hAnsiTheme="majorHAnsi" w:cstheme="majorHAnsi"/>
        </w:rPr>
        <w:t>underestimated</w:t>
      </w:r>
      <w:r w:rsidRPr="00877D8F">
        <w:rPr>
          <w:rStyle w:val="TitleChar"/>
          <w:rFonts w:asciiTheme="majorHAnsi" w:hAnsiTheme="majorHAnsi" w:cstheme="majorHAnsi"/>
        </w:rPr>
        <w:t xml:space="preserve"> the potential for food prices to be destabilizing</w:t>
      </w:r>
      <w:r w:rsidRPr="00877D8F">
        <w:rPr>
          <w:rFonts w:asciiTheme="majorHAnsi" w:hAnsiTheme="majorHAnsi" w:cstheme="majorHAnsi"/>
          <w:sz w:val="16"/>
        </w:rPr>
        <w:t>,” said Dr. Cullen S. Hendrix, who authored the study and directs the Environment, Food and Conflict Lab at the Korbel School at the University of Denver. “This report lays out for policymakers some of the linkages that make countries vulnerable, why U.S. national security is at risk and what we can do about it.”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Impact defense doesn’t apply---it’s based on historical examples that had supply cushions---that’s no longer true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Brown 13</w:t>
      </w:r>
      <w:r w:rsidRPr="00877D8F">
        <w:rPr>
          <w:rFonts w:asciiTheme="majorHAnsi" w:hAnsiTheme="majorHAnsi" w:cstheme="majorHAnsi"/>
        </w:rPr>
        <w:t xml:space="preserve"> - United States environmental analyst, founder of the Worldwatch Institute (Lester, New Era of Food Scarcity Echoes Collapsed Civilizations, http://www.treehugger.com/sustainable-agriculture/new-era-food-scarcity-echoes-collapsed-civilizations.html)</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Ever since agriculture began, carryover stocks of grain have been the most basic indicator of food security</w:t>
      </w:r>
      <w:r w:rsidRPr="00877D8F">
        <w:rPr>
          <w:rFonts w:asciiTheme="majorHAnsi" w:hAnsiTheme="majorHAnsi" w:cstheme="majorHAnsi"/>
          <w:sz w:val="16"/>
        </w:rPr>
        <w:t xml:space="preserve">. The goal of farmers everywhere is to produce enough grain not just to make it to the next harvest but to do so with a comfortable margin. </w:t>
      </w:r>
      <w:r w:rsidRPr="00877D8F">
        <w:rPr>
          <w:rStyle w:val="StyleUnderline"/>
          <w:rFonts w:asciiTheme="majorHAnsi" w:hAnsiTheme="majorHAnsi" w:cstheme="majorHAnsi"/>
        </w:rPr>
        <w:t>From 1986, when we lost the idled cropland buffer, through 2001, the annual world carryover stocks of grain averaged a comfortable 107 days of consumption</w:t>
      </w:r>
      <w:r w:rsidRPr="00877D8F">
        <w:rPr>
          <w:rFonts w:asciiTheme="majorHAnsi" w:hAnsiTheme="majorHAnsi" w:cstheme="majorHAnsi"/>
          <w:sz w:val="16"/>
        </w:rPr>
        <w:t xml:space="preserve">. This safety cushion was not to last either. </w:t>
      </w:r>
      <w:r w:rsidRPr="00877D8F">
        <w:rPr>
          <w:rStyle w:val="StyleUnderline"/>
          <w:rFonts w:asciiTheme="majorHAnsi" w:hAnsiTheme="majorHAnsi" w:cstheme="majorHAnsi"/>
        </w:rPr>
        <w:t>After 2001, the carryover stocks of grain dropped sharply</w:t>
      </w:r>
      <w:r w:rsidRPr="00877D8F">
        <w:rPr>
          <w:rFonts w:asciiTheme="majorHAnsi" w:hAnsiTheme="majorHAnsi" w:cstheme="majorHAnsi"/>
          <w:sz w:val="16"/>
        </w:rPr>
        <w:t xml:space="preserve"> as world consumption exceeded production. From 2002 through 2011, they averaged only 74 days of consumption, a drop of one third. An unprecedented period of world food security has come to an end. </w:t>
      </w:r>
      <w:r w:rsidRPr="00877D8F">
        <w:rPr>
          <w:rStyle w:val="StyleUnderline"/>
          <w:rFonts w:asciiTheme="majorHAnsi" w:hAnsiTheme="majorHAnsi" w:cstheme="majorHAnsi"/>
        </w:rPr>
        <w:t>Within two decades, the world had lost both of its safety cushions</w:t>
      </w:r>
      <w:r w:rsidRPr="00877D8F">
        <w:rPr>
          <w:rFonts w:asciiTheme="majorHAnsi" w:hAnsiTheme="majorHAnsi" w:cstheme="majorHAnsi"/>
          <w:sz w:val="16"/>
        </w:rPr>
        <w:t xml:space="preserve">. </w:t>
      </w:r>
      <w:r w:rsidRPr="00877D8F">
        <w:rPr>
          <w:rStyle w:val="StyleUnderline"/>
          <w:rFonts w:asciiTheme="majorHAnsi" w:hAnsiTheme="majorHAnsi" w:cstheme="majorHAnsi"/>
        </w:rPr>
        <w:t>In recent years, world carryover stocks of grain have been only slightly above the 70 days</w:t>
      </w:r>
      <w:r w:rsidRPr="00877D8F">
        <w:rPr>
          <w:rFonts w:asciiTheme="majorHAnsi" w:hAnsiTheme="majorHAnsi" w:cstheme="majorHAnsi"/>
          <w:sz w:val="16"/>
        </w:rPr>
        <w:t xml:space="preserve"> that was considered a desirable minimum during the late twentieth century. </w:t>
      </w:r>
      <w:r w:rsidRPr="00877D8F">
        <w:rPr>
          <w:rStyle w:val="StyleUnderline"/>
          <w:rFonts w:asciiTheme="majorHAnsi" w:hAnsiTheme="majorHAnsi" w:cstheme="majorHAnsi"/>
        </w:rPr>
        <w:t>Now stock levels must take into account the effect on harvests of higher temperatures, more extensive drought, and more intense heat waves</w:t>
      </w:r>
      <w:r w:rsidRPr="00877D8F">
        <w:rPr>
          <w:rFonts w:asciiTheme="majorHAnsi" w:hAnsiTheme="majorHAnsi" w:cstheme="majorHAnsi"/>
          <w:sz w:val="16"/>
        </w:rPr>
        <w:t xml:space="preserve">. Although there is no easy way to precisely quantify the harvest effects of any of these climate-related threats, it is clear that any of them can shrink harvests, potentially creating chaos in the world grain market. To mitigate this risk, a stock reserve equal to 110 days of consumption would produce a much safer level of food security. </w:t>
      </w:r>
      <w:r w:rsidRPr="00877D8F">
        <w:rPr>
          <w:rStyle w:val="StyleUnderline"/>
          <w:rFonts w:asciiTheme="majorHAnsi" w:hAnsiTheme="majorHAnsi" w:cstheme="majorHAnsi"/>
        </w:rPr>
        <w:t xml:space="preserve">The world is now living </w:t>
      </w:r>
      <w:r w:rsidRPr="00877D8F">
        <w:rPr>
          <w:rStyle w:val="StyleUnderline"/>
          <w:rFonts w:asciiTheme="majorHAnsi" w:hAnsiTheme="majorHAnsi" w:cstheme="majorHAnsi"/>
        </w:rPr>
        <w:lastRenderedPageBreak/>
        <w:t>from one year to the next</w:t>
      </w:r>
      <w:r w:rsidRPr="00877D8F">
        <w:rPr>
          <w:rFonts w:asciiTheme="majorHAnsi" w:hAnsiTheme="majorHAnsi" w:cstheme="majorHAnsi"/>
          <w:sz w:val="16"/>
        </w:rPr>
        <w:t xml:space="preserve">, </w:t>
      </w:r>
      <w:r w:rsidRPr="00877D8F">
        <w:rPr>
          <w:rStyle w:val="Emphasis"/>
          <w:rFonts w:asciiTheme="majorHAnsi" w:hAnsiTheme="majorHAnsi" w:cstheme="majorHAnsi"/>
        </w:rPr>
        <w:t>hoping always to produce enough to cover</w:t>
      </w:r>
      <w:r w:rsidRPr="00877D8F">
        <w:rPr>
          <w:rFonts w:asciiTheme="majorHAnsi" w:hAnsiTheme="majorHAnsi" w:cstheme="majorHAnsi"/>
          <w:sz w:val="16"/>
        </w:rPr>
        <w:t xml:space="preserve"> the growth in </w:t>
      </w:r>
      <w:r w:rsidRPr="00877D8F">
        <w:rPr>
          <w:rStyle w:val="Emphasis"/>
          <w:rFonts w:asciiTheme="majorHAnsi" w:hAnsiTheme="majorHAnsi" w:cstheme="majorHAnsi"/>
        </w:rPr>
        <w:t>demand</w:t>
      </w:r>
      <w:r w:rsidRPr="00877D8F">
        <w:rPr>
          <w:rFonts w:asciiTheme="majorHAnsi" w:hAnsiTheme="majorHAnsi" w:cstheme="majorHAnsi"/>
          <w:sz w:val="16"/>
        </w:rPr>
        <w:t xml:space="preserve">. </w:t>
      </w:r>
      <w:r w:rsidRPr="00877D8F">
        <w:rPr>
          <w:rStyle w:val="StyleUnderline"/>
          <w:rFonts w:asciiTheme="majorHAnsi" w:hAnsiTheme="majorHAnsi" w:cstheme="majorHAnsi"/>
        </w:rPr>
        <w:t>Farmers everywhere are making an all-out effort to keep pace with the accelerated growth in demand</w:t>
      </w:r>
      <w:r w:rsidRPr="00877D8F">
        <w:rPr>
          <w:rFonts w:asciiTheme="majorHAnsi" w:hAnsiTheme="majorHAnsi" w:cstheme="majorHAnsi"/>
          <w:sz w:val="16"/>
        </w:rPr>
        <w:t xml:space="preserve">, but they are having difficulty doing so. </w:t>
      </w:r>
      <w:r w:rsidRPr="00877D8F">
        <w:rPr>
          <w:rStyle w:val="StyleUnderline"/>
          <w:rFonts w:asciiTheme="majorHAnsi" w:hAnsiTheme="majorHAnsi" w:cstheme="majorHAnsi"/>
        </w:rPr>
        <w:t>Food shortages undermined earlier civilizations</w:t>
      </w:r>
      <w:r w:rsidRPr="00877D8F">
        <w:rPr>
          <w:rFonts w:asciiTheme="majorHAnsi" w:hAnsiTheme="majorHAnsi" w:cstheme="majorHAnsi"/>
          <w:sz w:val="16"/>
        </w:rPr>
        <w:t xml:space="preserve">. The Sumerians and Mayans are just two of the many early civilizations that declined apparently because they moved onto an agricultural path that was environmentally unsustainable. For the Sumerians, rising salt levels in the soil as a result of a defect in their otherwise well-engineered irrigation system eventually brought down their food system and thus their civilization. For the Mayans, soil erosion was one of the keys to their downfall, as it was for so many other early civilizations. </w:t>
      </w:r>
      <w:r w:rsidRPr="00877D8F">
        <w:rPr>
          <w:rStyle w:val="StyleUnderline"/>
          <w:rFonts w:asciiTheme="majorHAnsi" w:hAnsiTheme="majorHAnsi" w:cstheme="majorHAnsi"/>
        </w:rPr>
        <w:t>We, too, are on such a path</w:t>
      </w:r>
      <w:r w:rsidRPr="00877D8F">
        <w:rPr>
          <w:rFonts w:asciiTheme="majorHAnsi" w:hAnsiTheme="majorHAnsi" w:cstheme="majorHAnsi"/>
          <w:sz w:val="16"/>
        </w:rPr>
        <w:t xml:space="preserve">. While the Sumerians suffered from rising salt levels in the soil, our modern-day agriculture is suffering from rising carbon dioxide levels in the atmosphere. And like the Mayans, we too are mismanaging our land and generating record losses of soil from erosion. While the decline of early civilizations can be traced to one or possibly two environmental trends such as deforestation and soil erosion that undermined their food supply, we are now dealing with several. In addition to some of the most severe soil erosion in human history, we are also facing newer trends such as the depletion of aquifers, the plateauing of grain yields in the more agriculturally advanced countries, and rising temperature. Against this backdrop, it is not surprising that the United Nations reports that food prices are now double what they were in 2002–04. For most Americans, who spend on average 9 percent of their income on food, this is not a big deal. But for consumers who spend 50–70 percent of their income on food, a </w:t>
      </w:r>
      <w:r w:rsidRPr="00877D8F">
        <w:rPr>
          <w:rStyle w:val="StyleUnderline"/>
          <w:rFonts w:asciiTheme="majorHAnsi" w:hAnsiTheme="majorHAnsi" w:cstheme="majorHAnsi"/>
        </w:rPr>
        <w:t>doubling of food prices is a serious matter. There is little latitude for them to offset the price rise simply by spending more</w:t>
      </w:r>
      <w:r w:rsidRPr="00877D8F">
        <w:rPr>
          <w:rFonts w:asciiTheme="majorHAnsi" w:hAnsiTheme="majorHAnsi" w:cstheme="majorHAnsi"/>
          <w:sz w:val="16"/>
        </w:rPr>
        <w:t xml:space="preserve">. </w:t>
      </w:r>
      <w:r w:rsidRPr="00877D8F">
        <w:rPr>
          <w:rStyle w:val="StyleUnderline"/>
          <w:rFonts w:asciiTheme="majorHAnsi" w:hAnsiTheme="majorHAnsi" w:cstheme="majorHAnsi"/>
        </w:rPr>
        <w:t>Closely associated with the decline in stocks of grain and the rise in food prices is the spread of hunger</w:t>
      </w:r>
      <w:r w:rsidRPr="00877D8F">
        <w:rPr>
          <w:rFonts w:asciiTheme="majorHAnsi" w:hAnsiTheme="majorHAnsi" w:cstheme="majorHAnsi"/>
          <w:sz w:val="16"/>
        </w:rPr>
        <w:t xml:space="preserve">. During the closing decades of the last century, the number of hungry people in the world was falling, dropping to a low of 792 million in 1997. After that it began to rise, climbing toward 1 billion. Unfortunately, if we continue with business as usual, the ranks of the hungry will continue to expand. The bottom line is that </w:t>
      </w:r>
      <w:r w:rsidRPr="00877D8F">
        <w:rPr>
          <w:rStyle w:val="StyleUnderline"/>
          <w:rFonts w:asciiTheme="majorHAnsi" w:hAnsiTheme="majorHAnsi" w:cstheme="majorHAnsi"/>
        </w:rPr>
        <w:t>it is becoming much more difficult for the world’s farmers to keep up with the world’s rapidly growing demand for grain</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World grain stocks were drawn down a decade ago and we have not been able to rebuild them. If we cannot do so, we can expect that with the next poor harvest, food prices will soar, hunger will intensify, and </w:t>
      </w:r>
      <w:r w:rsidRPr="00877D8F">
        <w:rPr>
          <w:rStyle w:val="Emphasis"/>
          <w:rFonts w:asciiTheme="majorHAnsi" w:hAnsiTheme="majorHAnsi" w:cstheme="majorHAnsi"/>
        </w:rPr>
        <w:t>food unrest will spread</w:t>
      </w:r>
      <w:r w:rsidRPr="00877D8F">
        <w:rPr>
          <w:rFonts w:asciiTheme="majorHAnsi" w:hAnsiTheme="majorHAnsi" w:cstheme="majorHAnsi"/>
          <w:sz w:val="16"/>
        </w:rPr>
        <w:t xml:space="preserve">. </w:t>
      </w:r>
      <w:r w:rsidRPr="00877D8F">
        <w:rPr>
          <w:rStyle w:val="StyleUnderline"/>
          <w:rFonts w:asciiTheme="majorHAnsi" w:hAnsiTheme="majorHAnsi" w:cstheme="majorHAnsi"/>
        </w:rPr>
        <w:t>We are entering a time of chronic food scarcity, one that is leading to intense competition for control of land and water resources—in short, a new geopolitics of food</w:t>
      </w:r>
      <w:r w:rsidRPr="00877D8F">
        <w:rPr>
          <w:rFonts w:asciiTheme="majorHAnsi" w:hAnsiTheme="majorHAnsi" w:cstheme="majorHAnsi"/>
          <w:sz w:val="16"/>
        </w:rPr>
        <w:t>.</w:t>
      </w:r>
    </w:p>
    <w:p w:rsidR="00877D8F" w:rsidRPr="00877D8F" w:rsidRDefault="00877D8F" w:rsidP="00877D8F">
      <w:pPr>
        <w:rPr>
          <w:rFonts w:asciiTheme="majorHAnsi" w:hAnsiTheme="majorHAnsi" w:cstheme="majorHAnsi"/>
          <w:sz w:val="16"/>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 xml:space="preserve">US Shortage </w:t>
      </w:r>
      <w:r w:rsidRPr="00877D8F">
        <w:rPr>
          <w:rFonts w:asciiTheme="majorHAnsi" w:hAnsiTheme="majorHAnsi" w:cstheme="majorHAnsi"/>
        </w:rPr>
        <w:sym w:font="Wingdings" w:char="F0E0"/>
      </w:r>
      <w:r w:rsidRPr="00877D8F">
        <w:rPr>
          <w:rFonts w:asciiTheme="majorHAnsi" w:hAnsiTheme="majorHAnsi" w:cstheme="majorHAnsi"/>
        </w:rPr>
        <w:t>Global Shortages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US food shortage spills over</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Coleman</w:t>
      </w:r>
      <w:r w:rsidRPr="00877D8F">
        <w:rPr>
          <w:rFonts w:asciiTheme="majorHAnsi" w:hAnsiTheme="majorHAnsi" w:cstheme="majorHAnsi"/>
        </w:rPr>
        <w:t xml:space="preserve"> </w:t>
      </w:r>
      <w:r w:rsidRPr="00877D8F">
        <w:rPr>
          <w:rStyle w:val="Style13ptBold"/>
          <w:rFonts w:asciiTheme="majorHAnsi" w:hAnsiTheme="majorHAnsi" w:cstheme="majorHAnsi"/>
        </w:rPr>
        <w:t>12</w:t>
      </w:r>
      <w:r w:rsidRPr="00877D8F">
        <w:rPr>
          <w:rFonts w:asciiTheme="majorHAnsi" w:hAnsiTheme="majorHAnsi" w:cstheme="majorHAnsi"/>
        </w:rPr>
        <w:t>, Senior Fellow and Director of the Civil Society, Markets, and Democracy Initiative at the Council on Foreign Relations, interviewed by Christopher Alessi, “U.S. Drought and Rising Global Food Prices,” 8/2/12, http://www.cfr.org/food-security/us-drought-rising-global-food-prices/p28777</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This is the hottest summer on record in the United States since 1895, and people are beginning to wonder whether this type of drought that we're experiencing could become a new normal. The United States is a pivotal player in world food production and has the most sophisticated agricultural sector in terms of seeds, technology, irrigation, deep commodity markets, and future markets. If the United States crop is so devastated by drought, what is going to happen to the rest of the world? How do rising U.S. food prices affect global food prices down the world's food supply chain? Which areas of the globe are most at risk? There are many large food producers in the world. China is the largest wheat producer, but it is also the largest wheat consumer. </w:t>
      </w:r>
      <w:r w:rsidRPr="00877D8F">
        <w:rPr>
          <w:rStyle w:val="StyleUnderline"/>
          <w:rFonts w:asciiTheme="majorHAnsi" w:hAnsiTheme="majorHAnsi" w:cstheme="majorHAnsi"/>
        </w:rPr>
        <w:t>What makes the United States unique is that we are the largest exporter</w:t>
      </w:r>
      <w:r w:rsidRPr="00877D8F">
        <w:rPr>
          <w:rFonts w:asciiTheme="majorHAnsi" w:hAnsiTheme="majorHAnsi" w:cstheme="majorHAnsi"/>
          <w:sz w:val="16"/>
        </w:rPr>
        <w:t xml:space="preserve">, so we produce about 35 percent of the world's corn </w:t>
      </w:r>
      <w:r w:rsidRPr="00877D8F">
        <w:rPr>
          <w:rStyle w:val="StyleUnderline"/>
          <w:rFonts w:asciiTheme="majorHAnsi" w:hAnsiTheme="majorHAnsi" w:cstheme="majorHAnsi"/>
        </w:rPr>
        <w:t>and</w:t>
      </w:r>
      <w:r w:rsidRPr="00877D8F">
        <w:rPr>
          <w:rFonts w:asciiTheme="majorHAnsi" w:hAnsiTheme="majorHAnsi" w:cstheme="majorHAnsi"/>
          <w:sz w:val="16"/>
        </w:rPr>
        <w:t xml:space="preserve"> soybean supply. Those two commodities </w:t>
      </w:r>
      <w:r w:rsidRPr="00877D8F">
        <w:rPr>
          <w:rStyle w:val="StyleUnderline"/>
          <w:rFonts w:asciiTheme="majorHAnsi" w:hAnsiTheme="majorHAnsi" w:cstheme="majorHAnsi"/>
        </w:rPr>
        <w:t>are crucial in the food chain</w:t>
      </w:r>
      <w:r w:rsidRPr="00877D8F">
        <w:rPr>
          <w:rFonts w:asciiTheme="majorHAnsi" w:hAnsiTheme="majorHAnsi" w:cstheme="majorHAnsi"/>
          <w:sz w:val="16"/>
        </w:rPr>
        <w:t xml:space="preserve">, because they are used for feed stock for animals. Around the world you have rising middle classes, a growing demand for meat and protein in the diet, and </w:t>
      </w:r>
      <w:r w:rsidRPr="00877D8F">
        <w:rPr>
          <w:rStyle w:val="StyleUnderline"/>
          <w:rFonts w:asciiTheme="majorHAnsi" w:hAnsiTheme="majorHAnsi" w:cstheme="majorHAnsi"/>
        </w:rPr>
        <w:t>countries around the world are becoming increasingly dependent on relatively inexpensive food stocks from the United States</w:t>
      </w:r>
      <w:r w:rsidRPr="00877D8F">
        <w:rPr>
          <w:rFonts w:asciiTheme="majorHAnsi" w:hAnsiTheme="majorHAnsi" w:cstheme="majorHAnsi"/>
          <w:sz w:val="16"/>
        </w:rPr>
        <w:t>. When you see</w:t>
      </w:r>
      <w:r w:rsidRPr="00877D8F">
        <w:rPr>
          <w:rStyle w:val="StyleUnderline"/>
          <w:rFonts w:asciiTheme="majorHAnsi" w:hAnsiTheme="majorHAnsi" w:cstheme="majorHAnsi"/>
        </w:rPr>
        <w:t xml:space="preserve"> a crop failure of the magnitude </w:t>
      </w:r>
      <w:r w:rsidRPr="00877D8F">
        <w:rPr>
          <w:rFonts w:asciiTheme="majorHAnsi" w:hAnsiTheme="majorHAnsi" w:cstheme="majorHAnsi"/>
          <w:sz w:val="16"/>
        </w:rPr>
        <w:t xml:space="preserve">you have seen this summer, it </w:t>
      </w:r>
      <w:r w:rsidRPr="00877D8F">
        <w:rPr>
          <w:rStyle w:val="StyleUnderline"/>
          <w:rFonts w:asciiTheme="majorHAnsi" w:hAnsiTheme="majorHAnsi" w:cstheme="majorHAnsi"/>
        </w:rPr>
        <w:t>flows through the whole food chain.</w:t>
      </w:r>
      <w:r w:rsidRPr="00877D8F">
        <w:rPr>
          <w:rFonts w:asciiTheme="majorHAnsi" w:hAnsiTheme="majorHAnsi" w:cstheme="majorHAnsi"/>
          <w:sz w:val="16"/>
        </w:rPr>
        <w:t xml:space="preserve"> Right now you have American livestock producers taking their pigs and cattle to the slaughter house because they simply don't have the food to be feeding them. So you're going to see meat prices in the short term in the United States go down, but over the longer term you're going to see rising meat prices; [experts] are predicting already 4 to 5 percent price increases in meat for the next year. That flows through the whole food chain, [to] big-population countries that import a lot of food, such as the Philippines, Afghanistan, Egypt. And </w:t>
      </w:r>
      <w:r w:rsidRPr="00877D8F">
        <w:rPr>
          <w:rStyle w:val="StyleUnderline"/>
          <w:rFonts w:asciiTheme="majorHAnsi" w:hAnsiTheme="majorHAnsi" w:cstheme="majorHAnsi"/>
        </w:rPr>
        <w:t xml:space="preserve">when you see rapidly rising food prices, of course it leads to instability. </w:t>
      </w:r>
      <w:r w:rsidRPr="00877D8F">
        <w:rPr>
          <w:rFonts w:asciiTheme="majorHAnsi" w:hAnsiTheme="majorHAnsi" w:cstheme="majorHAnsi"/>
          <w:sz w:val="16"/>
        </w:rPr>
        <w:t xml:space="preserve">We've seen [this] in the last five years across many of those countries, and you see </w:t>
      </w:r>
      <w:r w:rsidRPr="00877D8F">
        <w:rPr>
          <w:rStyle w:val="StyleUnderline"/>
          <w:rFonts w:asciiTheme="majorHAnsi" w:hAnsiTheme="majorHAnsi" w:cstheme="majorHAnsi"/>
        </w:rPr>
        <w:t>rising food prices translate almost directly into street protests. You're going to see the continuation of [political] instability driven in part by rapidly rising food prices</w:t>
      </w:r>
      <w:r w:rsidRPr="00877D8F">
        <w:rPr>
          <w:rFonts w:asciiTheme="majorHAnsi" w:hAnsiTheme="majorHAnsi" w:cstheme="majorHAnsi"/>
          <w:sz w:val="16"/>
        </w:rPr>
        <w:t>. In 2008, we had food protests across much of the Middle East, so governments are going to be very much on the alert for unrest and very sensitive to it. Egypt is already spending about one-third of its subsidies on food, and it is draining the Egyptian foreign exchange reserve to continue those subsidies. This combination of an already mobilized population out on the streets demanding lots of different changes [in Egypt], and rising food prices is going to create a very unstable atmosphere.</w:t>
      </w:r>
    </w:p>
    <w:p w:rsidR="00877D8F" w:rsidRPr="00877D8F" w:rsidRDefault="00877D8F" w:rsidP="00877D8F">
      <w:pPr>
        <w:pStyle w:val="Heading4"/>
        <w:rPr>
          <w:rFonts w:asciiTheme="majorHAnsi" w:eastAsia="Times New Roman" w:hAnsiTheme="majorHAnsi" w:cstheme="majorHAnsi"/>
        </w:rPr>
      </w:pPr>
      <w:r w:rsidRPr="00877D8F">
        <w:rPr>
          <w:rFonts w:asciiTheme="majorHAnsi" w:eastAsia="Times New Roman" w:hAnsiTheme="majorHAnsi" w:cstheme="majorHAnsi"/>
        </w:rPr>
        <w:t>US policy is key to global food security-</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USAID 16</w:t>
      </w:r>
      <w:r w:rsidRPr="00877D8F">
        <w:rPr>
          <w:rFonts w:asciiTheme="majorHAnsi" w:hAnsiTheme="majorHAnsi" w:cstheme="majorHAnsi"/>
        </w:rPr>
        <w:t xml:space="preserve">, united states AID, USAID for the American people, 10/3/16, U.S. Government Global Food Security Strategy, </w:t>
      </w:r>
      <w:hyperlink r:id="rId41" w:history="1">
        <w:r w:rsidRPr="00877D8F">
          <w:rPr>
            <w:rFonts w:asciiTheme="majorHAnsi" w:hAnsiTheme="majorHAnsi" w:cstheme="majorHAnsi"/>
          </w:rPr>
          <w:t>https://www.usaid.gov/what-we-do/agriculture-and-food-security/us-government-global-food-security-strategy</w:t>
        </w:r>
      </w:hyperlink>
      <w:r w:rsidRPr="00877D8F">
        <w:rPr>
          <w:rFonts w:asciiTheme="majorHAnsi" w:hAnsiTheme="majorHAnsi" w:cstheme="majorHAnsi"/>
        </w:rPr>
        <w:t>, P.P</w:t>
      </w:r>
    </w:p>
    <w:p w:rsidR="00877D8F" w:rsidRPr="00877D8F" w:rsidRDefault="00877D8F" w:rsidP="00877D8F">
      <w:pPr>
        <w:shd w:val="clear" w:color="auto" w:fill="FFFFFF"/>
        <w:spacing w:after="240" w:line="348" w:lineRule="atLeast"/>
        <w:textAlignment w:val="baseline"/>
        <w:rPr>
          <w:rFonts w:asciiTheme="majorHAnsi" w:eastAsia="Times New Roman" w:hAnsiTheme="majorHAnsi" w:cstheme="majorHAnsi"/>
          <w:color w:val="222222"/>
          <w:sz w:val="16"/>
          <w:szCs w:val="21"/>
        </w:rPr>
      </w:pPr>
      <w:r w:rsidRPr="00877D8F">
        <w:rPr>
          <w:rFonts w:asciiTheme="majorHAnsi" w:eastAsia="Times New Roman" w:hAnsiTheme="majorHAnsi" w:cstheme="majorHAnsi"/>
          <w:color w:val="222222"/>
          <w:sz w:val="16"/>
          <w:szCs w:val="21"/>
        </w:rPr>
        <w:t>This strategy reflects the unique skills, resources, and lessons learned from U.S. federal departments and agencies that contribute to global food security, as well as input from partners throughout the private sector, academic institutions, and civil society. It charts a course for the U.S. Government to contribute to the achievement of global food security and the range of Sustainable Development Goals (SDGs), together with partners across the globe.</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color w:val="222222"/>
          <w:sz w:val="16"/>
          <w:szCs w:val="21"/>
        </w:rPr>
        <w:t>Right now, the world is closer than ever before to ending global hunger, undernutrition, and extreme poverty, but significant challenges and opportunities remain, including urbanization, gender inequality, instability and conflict, the effects of a changing climate, and environmental degradation. Despite our collective progress in global food security and nutrition over recent years, a projected 702 million people still live in extreme poverty, nearly 800 million people around the world are chronically undernourished, and 159 million children under five are stunted. Food security is not just an economic and humanitarian issue; it is also a matter of security, as growing concentrations of poverty and hunger leave countries and communities vulnerable to increased instability, conflict, and violence.</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b/>
          <w:bCs/>
          <w:color w:val="222222"/>
          <w:u w:val="single"/>
        </w:rPr>
        <w:t xml:space="preserve">The U.S. Government, in partnership </w:t>
      </w:r>
      <w:r w:rsidRPr="00877D8F">
        <w:rPr>
          <w:rFonts w:asciiTheme="majorHAnsi" w:eastAsia="Times New Roman" w:hAnsiTheme="majorHAnsi" w:cstheme="majorHAnsi"/>
          <w:b/>
          <w:bCs/>
          <w:color w:val="222222"/>
          <w:u w:val="single"/>
        </w:rPr>
        <w:lastRenderedPageBreak/>
        <w:t>with other governments, civil society, multilateral development institutions, research institutions, universities, and the private sector, will build on experience to date to address these challenges, take advantage of opportunities, and advance food security and improved nutrition by focusing efforts around three interrelated and interdependent objectives</w:t>
      </w:r>
      <w:r w:rsidRPr="00877D8F">
        <w:rPr>
          <w:rFonts w:asciiTheme="majorHAnsi" w:eastAsia="Times New Roman" w:hAnsiTheme="majorHAnsi" w:cstheme="majorHAnsi"/>
          <w:color w:val="222222"/>
          <w:sz w:val="16"/>
          <w:szCs w:val="21"/>
        </w:rPr>
        <w:t>:</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b/>
          <w:bCs/>
          <w:color w:val="222222"/>
          <w:u w:val="single"/>
        </w:rPr>
        <w:t>Inclusive and sustainable agricultural-led economic</w:t>
      </w:r>
      <w:r w:rsidRPr="00877D8F">
        <w:rPr>
          <w:rFonts w:asciiTheme="majorHAnsi" w:eastAsia="Times New Roman" w:hAnsiTheme="majorHAnsi" w:cstheme="majorHAnsi"/>
          <w:b/>
          <w:color w:val="222222"/>
          <w:u w:val="single"/>
        </w:rPr>
        <w:t xml:space="preserve"> growth</w:t>
      </w:r>
      <w:r w:rsidRPr="00877D8F">
        <w:rPr>
          <w:rFonts w:asciiTheme="majorHAnsi" w:eastAsia="Times New Roman" w:hAnsiTheme="majorHAnsi" w:cstheme="majorHAnsi"/>
          <w:color w:val="222222"/>
          <w:sz w:val="16"/>
          <w:szCs w:val="21"/>
        </w:rPr>
        <w:t>, as growth in the agriculture sector has been shown in some areas to be more effective than growth in other sectors at helping men and women lift themselves out of extreme poverty and hunger. It does this by increasing availability of food, generating income from production, creating employment and entrepreneurship opportunities throughout value chains, and spurring growth in rural and urban economies.</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b/>
          <w:bCs/>
          <w:color w:val="222222"/>
          <w:u w:val="single"/>
        </w:rPr>
        <w:t>Strengthened resilience among people and systems</w:t>
      </w:r>
      <w:r w:rsidRPr="00877D8F">
        <w:rPr>
          <w:rFonts w:asciiTheme="majorHAnsi" w:eastAsia="Times New Roman" w:hAnsiTheme="majorHAnsi" w:cstheme="majorHAnsi"/>
          <w:color w:val="222222"/>
          <w:sz w:val="16"/>
          <w:szCs w:val="21"/>
        </w:rPr>
        <w:t>, as increasingly frequent and intense shocks and stresses threaten the ability of men, women, and families to sustainably emerge from poverty.</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b/>
          <w:bCs/>
          <w:color w:val="222222"/>
          <w:u w:val="single"/>
        </w:rPr>
        <w:t>A well-nourished population</w:t>
      </w:r>
      <w:r w:rsidRPr="00877D8F">
        <w:rPr>
          <w:rFonts w:asciiTheme="majorHAnsi" w:eastAsia="Times New Roman" w:hAnsiTheme="majorHAnsi" w:cstheme="majorHAnsi"/>
          <w:color w:val="222222"/>
          <w:sz w:val="16"/>
          <w:szCs w:val="21"/>
        </w:rPr>
        <w:t>, especially among women and children, as undernutrition, particularly during the 1,000 days from pregnancy to a child’s second birthday, leads to lower levels of educational attainment, productivity, lifetime earnings, and economic growth rates.</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b/>
          <w:color w:val="222222"/>
          <w:sz w:val="21"/>
          <w:szCs w:val="21"/>
          <w:u w:val="single"/>
        </w:rPr>
        <w:t xml:space="preserve">Through this approach, we will strengthen the capacity of all participants throughout the food and agriculture system, paying special attention to </w:t>
      </w:r>
      <w:r w:rsidRPr="00877D8F">
        <w:rPr>
          <w:rFonts w:asciiTheme="majorHAnsi" w:eastAsia="Times New Roman" w:hAnsiTheme="majorHAnsi" w:cstheme="majorHAnsi"/>
          <w:b/>
          <w:bCs/>
          <w:color w:val="222222"/>
          <w:sz w:val="21"/>
          <w:szCs w:val="21"/>
          <w:u w:val="single"/>
          <w:bdr w:val="none" w:sz="0" w:space="0" w:color="auto" w:frame="1"/>
        </w:rPr>
        <w:t>women, the extreme poor, small-scale producers, youth, marginalized communities, and small and medium enterprises</w:t>
      </w:r>
      <w:r w:rsidRPr="00877D8F">
        <w:rPr>
          <w:rFonts w:asciiTheme="majorHAnsi" w:eastAsia="Times New Roman" w:hAnsiTheme="majorHAnsi" w:cstheme="majorHAnsi"/>
          <w:b/>
          <w:color w:val="222222"/>
          <w:sz w:val="21"/>
          <w:szCs w:val="21"/>
          <w:u w:val="single"/>
        </w:rPr>
        <w:t>.</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color w:val="222222"/>
          <w:sz w:val="16"/>
          <w:szCs w:val="21"/>
        </w:rPr>
        <w:t>Several key elements of our approach strengthen our ability to achieve these objectives</w:t>
      </w:r>
      <w:r w:rsidRPr="00877D8F">
        <w:rPr>
          <w:rFonts w:asciiTheme="majorHAnsi" w:eastAsia="Times New Roman" w:hAnsiTheme="majorHAnsi" w:cstheme="majorHAnsi"/>
          <w:b/>
          <w:bCs/>
          <w:color w:val="222222"/>
          <w:sz w:val="21"/>
          <w:szCs w:val="21"/>
          <w:u w:val="single"/>
        </w:rPr>
        <w:t xml:space="preserve">. The first is </w:t>
      </w:r>
      <w:r w:rsidRPr="00877D8F">
        <w:rPr>
          <w:rFonts w:asciiTheme="majorHAnsi" w:eastAsia="Times New Roman" w:hAnsiTheme="majorHAnsi" w:cstheme="majorHAnsi"/>
          <w:b/>
          <w:bCs/>
          <w:color w:val="222222"/>
          <w:sz w:val="21"/>
          <w:szCs w:val="21"/>
          <w:u w:val="single"/>
          <w:bdr w:val="none" w:sz="0" w:space="0" w:color="auto" w:frame="1"/>
        </w:rPr>
        <w:t>targeting our investments</w:t>
      </w:r>
      <w:r w:rsidRPr="00877D8F">
        <w:rPr>
          <w:rFonts w:asciiTheme="majorHAnsi" w:eastAsia="Times New Roman" w:hAnsiTheme="majorHAnsi" w:cstheme="majorHAnsi"/>
          <w:b/>
          <w:bCs/>
          <w:color w:val="222222"/>
          <w:sz w:val="21"/>
          <w:szCs w:val="21"/>
          <w:u w:val="single"/>
        </w:rPr>
        <w:t xml:space="preserve"> in countries and geographic areas where we have the greatest potential to sustainably improve food security and nutrition and </w:t>
      </w:r>
      <w:r w:rsidRPr="00877D8F">
        <w:rPr>
          <w:rFonts w:asciiTheme="majorHAnsi" w:eastAsia="Times New Roman" w:hAnsiTheme="majorHAnsi" w:cstheme="majorHAnsi"/>
          <w:b/>
          <w:bCs/>
          <w:color w:val="222222"/>
          <w:sz w:val="21"/>
          <w:szCs w:val="21"/>
          <w:u w:val="single"/>
          <w:bdr w:val="none" w:sz="0" w:space="0" w:color="auto" w:frame="1"/>
        </w:rPr>
        <w:t xml:space="preserve">strategically focusing our resources </w:t>
      </w:r>
      <w:r w:rsidRPr="00877D8F">
        <w:rPr>
          <w:rFonts w:asciiTheme="majorHAnsi" w:eastAsia="Times New Roman" w:hAnsiTheme="majorHAnsi" w:cstheme="majorHAnsi"/>
          <w:b/>
          <w:bCs/>
          <w:color w:val="222222"/>
          <w:sz w:val="21"/>
          <w:szCs w:val="21"/>
          <w:u w:val="single"/>
        </w:rPr>
        <w:t>on those approaches and interventions that evidence shows will reduce extreme poverty, hunger, and malnutrition at scale</w:t>
      </w:r>
      <w:r w:rsidRPr="00877D8F">
        <w:rPr>
          <w:rFonts w:asciiTheme="majorHAnsi" w:eastAsia="Times New Roman" w:hAnsiTheme="majorHAnsi" w:cstheme="majorHAnsi"/>
          <w:color w:val="222222"/>
          <w:sz w:val="16"/>
          <w:szCs w:val="21"/>
        </w:rPr>
        <w:t xml:space="preserve">. The second is implementing a comprehensive, multi-faceted </w:t>
      </w:r>
      <w:r w:rsidRPr="00877D8F">
        <w:rPr>
          <w:rFonts w:asciiTheme="majorHAnsi" w:eastAsia="Times New Roman" w:hAnsiTheme="majorHAnsi" w:cstheme="majorHAnsi"/>
          <w:bCs/>
          <w:color w:val="222222"/>
          <w:sz w:val="16"/>
          <w:szCs w:val="21"/>
          <w:bdr w:val="none" w:sz="0" w:space="0" w:color="auto" w:frame="1"/>
        </w:rPr>
        <w:t>whole-of-government approach</w:t>
      </w:r>
      <w:r w:rsidRPr="00877D8F">
        <w:rPr>
          <w:rFonts w:asciiTheme="majorHAnsi" w:eastAsia="Times New Roman" w:hAnsiTheme="majorHAnsi" w:cstheme="majorHAnsi"/>
          <w:color w:val="222222"/>
          <w:sz w:val="16"/>
          <w:szCs w:val="21"/>
        </w:rPr>
        <w:t xml:space="preserve"> rooted in lessons learned and evidence to date that reflects emerging trends. The third is </w:t>
      </w:r>
      <w:r w:rsidRPr="00877D8F">
        <w:rPr>
          <w:rFonts w:asciiTheme="majorHAnsi" w:eastAsia="Times New Roman" w:hAnsiTheme="majorHAnsi" w:cstheme="majorHAnsi"/>
          <w:bCs/>
          <w:color w:val="222222"/>
          <w:sz w:val="16"/>
          <w:szCs w:val="21"/>
          <w:bdr w:val="none" w:sz="0" w:space="0" w:color="auto" w:frame="1"/>
        </w:rPr>
        <w:t>country leadership</w:t>
      </w:r>
      <w:r w:rsidRPr="00877D8F">
        <w:rPr>
          <w:rFonts w:asciiTheme="majorHAnsi" w:eastAsia="Times New Roman" w:hAnsiTheme="majorHAnsi" w:cstheme="majorHAnsi"/>
          <w:color w:val="222222"/>
          <w:sz w:val="16"/>
          <w:szCs w:val="21"/>
        </w:rPr>
        <w:t xml:space="preserve">, recognizing that developing countries, above all others, must own and be empowered to lead and guide these efforts to drive progress. The fourth is </w:t>
      </w:r>
      <w:r w:rsidRPr="00877D8F">
        <w:rPr>
          <w:rFonts w:asciiTheme="majorHAnsi" w:eastAsia="Times New Roman" w:hAnsiTheme="majorHAnsi" w:cstheme="majorHAnsi"/>
          <w:bCs/>
          <w:color w:val="222222"/>
          <w:sz w:val="16"/>
          <w:szCs w:val="21"/>
          <w:bdr w:val="none" w:sz="0" w:space="0" w:color="auto" w:frame="1"/>
        </w:rPr>
        <w:t>partnerships</w:t>
      </w:r>
      <w:r w:rsidRPr="00877D8F">
        <w:rPr>
          <w:rFonts w:asciiTheme="majorHAnsi" w:eastAsia="Times New Roman" w:hAnsiTheme="majorHAnsi" w:cstheme="majorHAnsi"/>
          <w:color w:val="222222"/>
          <w:sz w:val="16"/>
          <w:szCs w:val="21"/>
        </w:rPr>
        <w:t xml:space="preserve"> with a wide range of development actors and groups, which will improve the reach, effectiveness, efficiency, and sustainability of our efforts. This includes using foreign aid strategically to catalyze domestic resource mobilization and private sector-driven trade and economic development</w:t>
      </w:r>
      <w:r w:rsidRPr="00877D8F">
        <w:rPr>
          <w:rFonts w:asciiTheme="majorHAnsi" w:eastAsia="Times New Roman" w:hAnsiTheme="majorHAnsi" w:cstheme="majorHAnsi"/>
          <w:b/>
          <w:color w:val="222222"/>
          <w:sz w:val="21"/>
          <w:szCs w:val="21"/>
          <w:u w:val="single"/>
        </w:rPr>
        <w:t xml:space="preserve">. The fifth is harnessing the power of </w:t>
      </w:r>
      <w:r w:rsidRPr="00877D8F">
        <w:rPr>
          <w:rFonts w:asciiTheme="majorHAnsi" w:eastAsia="Times New Roman" w:hAnsiTheme="majorHAnsi" w:cstheme="majorHAnsi"/>
          <w:b/>
          <w:bCs/>
          <w:color w:val="222222"/>
          <w:sz w:val="21"/>
          <w:szCs w:val="21"/>
          <w:u w:val="single"/>
          <w:bdr w:val="none" w:sz="0" w:space="0" w:color="auto" w:frame="1"/>
        </w:rPr>
        <w:t>science, technology, and innovation</w:t>
      </w:r>
      <w:r w:rsidRPr="00877D8F">
        <w:rPr>
          <w:rFonts w:asciiTheme="majorHAnsi" w:eastAsia="Times New Roman" w:hAnsiTheme="majorHAnsi" w:cstheme="majorHAnsi"/>
          <w:b/>
          <w:color w:val="222222"/>
          <w:sz w:val="21"/>
          <w:szCs w:val="21"/>
          <w:u w:val="single"/>
        </w:rPr>
        <w:t xml:space="preserve"> to dramatically improve food and agriculture system practices as well as increase local capacity to address these issues.</w:t>
      </w:r>
      <w:r w:rsidRPr="00877D8F">
        <w:rPr>
          <w:rFonts w:asciiTheme="majorHAnsi" w:eastAsia="Times New Roman" w:hAnsiTheme="majorHAnsi" w:cstheme="majorHAnsi"/>
          <w:color w:val="222222"/>
          <w:sz w:val="16"/>
          <w:szCs w:val="21"/>
        </w:rPr>
        <w:t xml:space="preserve"> Finally, we will focus on the </w:t>
      </w:r>
      <w:r w:rsidRPr="00877D8F">
        <w:rPr>
          <w:rFonts w:asciiTheme="majorHAnsi" w:eastAsia="Times New Roman" w:hAnsiTheme="majorHAnsi" w:cstheme="majorHAnsi"/>
          <w:bCs/>
          <w:color w:val="222222"/>
          <w:sz w:val="16"/>
          <w:szCs w:val="21"/>
          <w:bdr w:val="none" w:sz="0" w:space="0" w:color="auto" w:frame="1"/>
        </w:rPr>
        <w:t>sustainability</w:t>
      </w:r>
      <w:r w:rsidRPr="00877D8F">
        <w:rPr>
          <w:rFonts w:asciiTheme="majorHAnsi" w:eastAsia="Times New Roman" w:hAnsiTheme="majorHAnsi" w:cstheme="majorHAnsi"/>
          <w:color w:val="222222"/>
          <w:sz w:val="16"/>
          <w:szCs w:val="21"/>
        </w:rPr>
        <w:t xml:space="preserve"> of our programs as we work to create the conditions where our assistance is no longer needed, including reducing susceptibility to recurrent food crises and large international expenditures on humanitarian assistance and ensuring a sustainable food and agriculture system with adequate and appropriate finance available to key actors.</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bCs/>
          <w:color w:val="222222"/>
          <w:sz w:val="16"/>
          <w:szCs w:val="21"/>
          <w:bdr w:val="none" w:sz="0" w:space="0" w:color="auto" w:frame="1"/>
        </w:rPr>
        <w:t>Our vision is a world free from hunger, malnutrition, and extreme poverty</w:t>
      </w:r>
      <w:r w:rsidRPr="00877D8F">
        <w:rPr>
          <w:rFonts w:asciiTheme="majorHAnsi" w:eastAsia="Times New Roman" w:hAnsiTheme="majorHAnsi" w:cstheme="majorHAnsi"/>
          <w:color w:val="222222"/>
          <w:sz w:val="16"/>
          <w:szCs w:val="21"/>
        </w:rPr>
        <w:t>, where thriving local economies generate increased income for all people; where people consume balanced and nutritious diets, and children grow up healthy and reach their full potential; and where resilient households and communities face fewer and less severe shocks, have less vulnerability to the shocks they do face, and are helping to accelerate inclusive, sustainable economic growth.</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b/>
          <w:color w:val="222222"/>
          <w:sz w:val="21"/>
          <w:szCs w:val="21"/>
          <w:u w:val="single"/>
        </w:rPr>
        <w:t>This strategy builds on the U.S. Government’s strong foundation of global food security and nutrition investments and aims to break silos, integrating programming across sectors and agencies for maximum impact and effective stewardship of United States taxpayer dollars.</w:t>
      </w:r>
      <w:r w:rsidRPr="00877D8F">
        <w:rPr>
          <w:rFonts w:asciiTheme="majorHAnsi" w:eastAsia="Times New Roman" w:hAnsiTheme="majorHAnsi" w:cstheme="majorHAnsi"/>
          <w:color w:val="222222"/>
          <w:sz w:val="16"/>
          <w:szCs w:val="21"/>
        </w:rPr>
        <w:t xml:space="preserve"> By implementing this whole-ofgovernment strategy over the next five years, we believe that, together with our many partners across the globe, we can achieve this vision within our lifetimes.</w:t>
      </w:r>
      <w:r w:rsidRPr="00877D8F">
        <w:rPr>
          <w:rFonts w:asciiTheme="majorHAnsi" w:eastAsia="Times New Roman" w:hAnsiTheme="majorHAnsi" w:cstheme="majorHAnsi"/>
          <w:color w:val="222222"/>
          <w:sz w:val="16"/>
        </w:rPr>
        <w:t xml:space="preserv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US ag shortages go global</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Edmark 15</w:t>
      </w:r>
      <w:r w:rsidRPr="00877D8F">
        <w:rPr>
          <w:rFonts w:asciiTheme="majorHAnsi" w:hAnsiTheme="majorHAnsi" w:cstheme="majorHAnsi"/>
        </w:rPr>
        <w:t xml:space="preserve"> - U of A System Division of Agriculture (Dave, “Food security vital for national interests, world markets,” Cattle News Network, http://www.cattlenetwork.com/news/food-security-vital-national-interests-world-markets)</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Improving global food security should be a U.S. priority</w:t>
      </w:r>
      <w:r w:rsidRPr="00877D8F">
        <w:rPr>
          <w:rFonts w:asciiTheme="majorHAnsi" w:hAnsiTheme="majorHAnsi" w:cstheme="majorHAnsi"/>
          <w:sz w:val="16"/>
        </w:rPr>
        <w:t xml:space="preserve"> because it is the right thing to do and it will create new market opportunities for American agriculture in the long run, said Stephanie Mercier, a senior policy and advocacy adviser for the Farm Journal Foundation. A more stable world </w:t>
      </w:r>
      <w:r w:rsidRPr="00877D8F">
        <w:rPr>
          <w:rStyle w:val="StyleUnderline"/>
          <w:rFonts w:asciiTheme="majorHAnsi" w:hAnsiTheme="majorHAnsi" w:cstheme="majorHAnsi"/>
        </w:rPr>
        <w:t>Recognizing a U.S. tradition of aiding in world food relief dating back to World War I and including the Marshall Plan after World War I</w:t>
      </w:r>
      <w:r w:rsidRPr="00877D8F">
        <w:rPr>
          <w:rFonts w:asciiTheme="majorHAnsi" w:hAnsiTheme="majorHAnsi" w:cstheme="majorHAnsi"/>
          <w:sz w:val="16"/>
        </w:rPr>
        <w:t xml:space="preserve">I, Mercier noted that </w:t>
      </w:r>
      <w:r w:rsidRPr="00877D8F">
        <w:rPr>
          <w:rStyle w:val="StyleUnderline"/>
          <w:rFonts w:asciiTheme="majorHAnsi" w:hAnsiTheme="majorHAnsi" w:cstheme="majorHAnsi"/>
        </w:rPr>
        <w:t>encouraging food security also promotes a more stable world</w:t>
      </w:r>
      <w:r w:rsidRPr="00877D8F">
        <w:rPr>
          <w:rFonts w:asciiTheme="majorHAnsi" w:hAnsiTheme="majorHAnsi" w:cstheme="majorHAnsi"/>
          <w:sz w:val="16"/>
        </w:rPr>
        <w:t>. “</w:t>
      </w:r>
      <w:r w:rsidRPr="00877D8F">
        <w:rPr>
          <w:rStyle w:val="StyleUnderline"/>
          <w:rFonts w:asciiTheme="majorHAnsi" w:hAnsiTheme="majorHAnsi" w:cstheme="majorHAnsi"/>
        </w:rPr>
        <w:t>The World Bank has done research that shows a country facing extreme poverty and hunger faces a much higher probability in any given year of seeing internal conflict erupt either in the form of a civil war or a military coup</w:t>
      </w:r>
      <w:r w:rsidRPr="00877D8F">
        <w:rPr>
          <w:rFonts w:asciiTheme="majorHAnsi" w:hAnsiTheme="majorHAnsi" w:cstheme="majorHAnsi"/>
          <w:sz w:val="16"/>
        </w:rPr>
        <w:t xml:space="preserve">,” she said. Mercier noted that </w:t>
      </w:r>
      <w:r w:rsidRPr="00877D8F">
        <w:rPr>
          <w:rStyle w:val="StyleUnderline"/>
          <w:rFonts w:asciiTheme="majorHAnsi" w:hAnsiTheme="majorHAnsi" w:cstheme="majorHAnsi"/>
        </w:rPr>
        <w:t xml:space="preserve">the U.S. ability to help </w:t>
      </w:r>
      <w:r w:rsidRPr="00877D8F">
        <w:rPr>
          <w:rFonts w:asciiTheme="majorHAnsi" w:hAnsiTheme="majorHAnsi" w:cstheme="majorHAnsi"/>
          <w:sz w:val="16"/>
        </w:rPr>
        <w:t xml:space="preserve">countries improve their economies </w:t>
      </w:r>
      <w:r w:rsidRPr="00877D8F">
        <w:rPr>
          <w:rStyle w:val="StyleUnderline"/>
          <w:rFonts w:asciiTheme="majorHAnsi" w:hAnsiTheme="majorHAnsi" w:cstheme="majorHAnsi"/>
        </w:rPr>
        <w:t>has frequently led to</w:t>
      </w:r>
      <w:r w:rsidRPr="00877D8F">
        <w:rPr>
          <w:rFonts w:asciiTheme="majorHAnsi" w:hAnsiTheme="majorHAnsi" w:cstheme="majorHAnsi"/>
          <w:sz w:val="16"/>
        </w:rPr>
        <w:t xml:space="preserve"> the creation of new opportunities for U.S. </w:t>
      </w:r>
      <w:r w:rsidRPr="00877D8F">
        <w:rPr>
          <w:rStyle w:val="StyleUnderline"/>
          <w:rFonts w:asciiTheme="majorHAnsi" w:hAnsiTheme="majorHAnsi" w:cstheme="majorHAnsi"/>
        </w:rPr>
        <w:t>exports</w:t>
      </w:r>
      <w:r w:rsidRPr="00877D8F">
        <w:rPr>
          <w:rFonts w:asciiTheme="majorHAnsi" w:hAnsiTheme="majorHAnsi" w:cstheme="majorHAnsi"/>
          <w:sz w:val="16"/>
        </w:rPr>
        <w:t xml:space="preserve">. </w:t>
      </w:r>
      <w:r w:rsidRPr="00877D8F">
        <w:rPr>
          <w:rStyle w:val="Emphasis"/>
          <w:rFonts w:asciiTheme="majorHAnsi" w:hAnsiTheme="majorHAnsi" w:cstheme="majorHAnsi"/>
        </w:rPr>
        <w:t>Fifty percent of U.S. agricultural exports go to developing countries</w:t>
      </w:r>
      <w:r w:rsidRPr="00877D8F">
        <w:rPr>
          <w:rFonts w:asciiTheme="majorHAnsi" w:hAnsiTheme="majorHAnsi" w:cstheme="majorHAnsi"/>
          <w:sz w:val="16"/>
        </w:rPr>
        <w:t>, she said, and six of the world’s fastest growing economies are in sub-Saharan Africa.</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US ag decline leads to global food crises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Raisbeck 3</w:t>
      </w:r>
      <w:r w:rsidRPr="00877D8F">
        <w:rPr>
          <w:rFonts w:asciiTheme="majorHAnsi" w:hAnsiTheme="majorHAnsi" w:cstheme="majorHAnsi"/>
        </w:rPr>
        <w:t xml:space="preserve"> - Vice Chairman, Cargill, Incorporated (David, Address to the World Agricultural Forum, The Role of Agriculture in the Global Economy)</w:t>
      </w:r>
    </w:p>
    <w:p w:rsidR="00877D8F" w:rsidRPr="00877D8F" w:rsidRDefault="00877D8F" w:rsidP="00877D8F">
      <w:pPr>
        <w:rPr>
          <w:rFonts w:asciiTheme="majorHAnsi" w:hAnsiTheme="majorHAnsi" w:cstheme="majorHAnsi"/>
        </w:rPr>
      </w:pPr>
      <w:r w:rsidRPr="00877D8F">
        <w:rPr>
          <w:rFonts w:asciiTheme="majorHAnsi" w:hAnsiTheme="majorHAnsi" w:cstheme="majorHAnsi"/>
          <w:sz w:val="14"/>
        </w:rPr>
        <w:t xml:space="preserve">Today, </w:t>
      </w:r>
      <w:r w:rsidRPr="00877D8F">
        <w:rPr>
          <w:rStyle w:val="StyleUnderline"/>
          <w:rFonts w:asciiTheme="majorHAnsi" w:hAnsiTheme="majorHAnsi" w:cstheme="majorHAnsi"/>
        </w:rPr>
        <w:t>U.S. agricultural exports top $50 billion a year. Six of its top ten customers are developing countries, and three-fourths of U.S. agricultural exports go to Asia and the Americas</w:t>
      </w:r>
      <w:r w:rsidRPr="00877D8F">
        <w:rPr>
          <w:rFonts w:asciiTheme="majorHAnsi" w:hAnsiTheme="majorHAnsi" w:cstheme="majorHAnsi"/>
          <w:sz w:val="14"/>
        </w:rPr>
        <w:t xml:space="preserve">. There have been three transforming events during that half-century that reshaped this global agricultural market. The first was the formation of the European Community and the creation of its Common Agricultural Policy (CAP). The CAP’s generous farm supports took the EC from a 20-million-ton-per-year net grain importer in the 1960s to a 20-million-ton-per-year net grain exporter by the 1980s. The second transforming event was the collapse of the centrally planned economies, particularly the former Soviet Union. At their peak, the USSR and the PRC were importing 40-50 million tons of grain per year. Today those countries are net grain exporters. The third transforming event was the emergence of developing countries as commercial grain importers. They have absorbed the 80-plus million tons of grain imports erased by the other two events. While total world grain trade has grown little in the last few decades, these events have shifted grain trade patterns dramatically. Quite simply, the future for world grain trade depends upon the rate of growth in food demand in the developing world. This helps explain why agriculture is the linchpin of the Doha Round. Doha can shape for a generation the progress we make in merging agriculture into the rest of the global economy. And that progress will determine to a large extent how far we get in ending hunger and reducing poverty while protecting the environment. For many of the world’s people, agriculture remains a subsistence activity. Ninety percent of the food produced in the world is consumed within the country producing it, and most of that usage lies outside of the commercial system. A company like Cargill only begins to touch the food system as commercial production emerges and agricultural products flow to urban centers and into international markets. But </w:t>
      </w:r>
      <w:r w:rsidRPr="00877D8F">
        <w:rPr>
          <w:rStyle w:val="StyleUnderline"/>
          <w:rFonts w:asciiTheme="majorHAnsi" w:hAnsiTheme="majorHAnsi" w:cstheme="majorHAnsi"/>
        </w:rPr>
        <w:t>as commercial food trade emerges, new opportunities arise to eliminate hunger and enhance food security. The first opportunity is to lower food costs. Access to low-cost imports helps keep food costs down, especially for the poor who often spend 70 percent or more of their personal income to eat</w:t>
      </w:r>
      <w:r w:rsidRPr="00877D8F">
        <w:rPr>
          <w:rFonts w:asciiTheme="majorHAnsi" w:hAnsiTheme="majorHAnsi" w:cstheme="majorHAnsi"/>
          <w:sz w:val="14"/>
        </w:rPr>
        <w:t xml:space="preserve">. Second, food trade creates choice. Trade offers variety; it also provides access to foods year round that often can be grown locally only on a seasonal basis. And, it provides efficient local farmers new marketing opportunities. The result is higher living standards for those able to participate. Finally, </w:t>
      </w:r>
      <w:r w:rsidRPr="00877D8F">
        <w:rPr>
          <w:rStyle w:val="StyleUnderline"/>
          <w:rFonts w:asciiTheme="majorHAnsi" w:hAnsiTheme="majorHAnsi" w:cstheme="majorHAnsi"/>
        </w:rPr>
        <w:t>food trade provides more reliable access to supplies at lower cost. Crops often fluctuate 25 percent from one year to the next within a growing region. Global production</w:t>
      </w:r>
      <w:r w:rsidRPr="00877D8F">
        <w:rPr>
          <w:rFonts w:asciiTheme="majorHAnsi" w:hAnsiTheme="majorHAnsi" w:cstheme="majorHAnsi"/>
          <w:sz w:val="14"/>
        </w:rPr>
        <w:t xml:space="preserve">, however, </w:t>
      </w:r>
      <w:r w:rsidRPr="00877D8F">
        <w:rPr>
          <w:rStyle w:val="StyleUnderline"/>
          <w:rFonts w:asciiTheme="majorHAnsi" w:hAnsiTheme="majorHAnsi" w:cstheme="majorHAnsi"/>
        </w:rPr>
        <w:t>typically fluctuates less than three percent annually</w:t>
      </w:r>
      <w:r w:rsidRPr="00877D8F">
        <w:rPr>
          <w:rFonts w:asciiTheme="majorHAnsi" w:hAnsiTheme="majorHAnsi" w:cstheme="majorHAnsi"/>
          <w:sz w:val="14"/>
        </w:rPr>
        <w:t xml:space="preserve">, as good crops in some places offset poor crops elsewhere. Moreover, storing food typically costs 20 percent or more of its value annually, even ignoring waste, pests, quality losses and the like. Most foods can be shipped halfway around the world for 10 percent of their value, or half the cost of storage. In other words, food trade lowers costs, widens choices and provides more reliable access to supplies. Each is important in eliminating hunger. But, food trade cannot play this role effectively in the face of large market access barriers. The major problem limiting agriculture’s role in the global economy is that agricultural trade barriers on average are ten times higher than industrial trade barriers, and many agricultural barriers are prohibitively restrictive. Unless these barriers are brought down dramatically on all agricultural products in all countries, the global food system needed to end hunger will not develop adequately. We will lose an important opportunity to reduce food insecurity, perhaps for a generation. Eliminating hunger, however, is not just about cost, choice and access to supplies; it also is about the ability to pay. Reducing poverty is a major key to ending hunger. Today, about half the world’s population – 3 billion people – live in abject poverty. Roughly three-fourths of these poor people live in rural areas dependent upon agriculture. No country that has raised the majority of its people out of poverty has done so without attacking the causes of rural poverty. In fact, agricultural development is a necessary trigger for broader, sustainable economic development for most countries. Agricultural development stimulates self-sustaining growth in two principal ways. First, through rising productivity it increases the incomes of farmers. Second, it </w:t>
      </w:r>
      <w:r w:rsidRPr="00877D8F">
        <w:rPr>
          <w:rFonts w:asciiTheme="majorHAnsi" w:hAnsiTheme="majorHAnsi" w:cstheme="majorHAnsi"/>
          <w:sz w:val="14"/>
        </w:rPr>
        <w:lastRenderedPageBreak/>
        <w:t xml:space="preserve">releases labor from subsistence farming that can be employed in manufacturing or service activities. Agribusiness companies want to bring poverty-reducing tools to farmers in developing countries. We can offer more productive inputs; we can provide practical finance; we can reach out to new market opportunities; we can show farmers ways to lower or manage risks. But we cannot do these things alone. They require public investments in physical infrastructure and well-functioning marketing systems. They also require an economic climate that welcomes investment, as capital flows to where it’s needed and wanted. This does not mean “special incentives.” Rather, it means creating a predictable, level playing field in which competition through price and service determines success. Like ending hunger, reducing poverty requires that current high levels of agricultural protection come down. Subsidized competition and trade-distorting domestic supports in developed countries must be curbed. But market access barriers must be brought down everywhere. Forty percent of global agricultural trade already is among developing countries themselves. Most of the future growth in demand will be in developing countries, so they must join in as full partners in the creation of a more open global food system. It is the surest route to reducing poverty in all countries. Frankly, the proposed Harbinson text on the modalities for the agricultural negotiation is disappointing on this score. It offers developing countries a program of “special and differential treatment” that largely is a series of exceptions to and exemptions from reform. In their own best interests, developing countries should resist this temptation to be excluded from reform. They should insist on disciplining developed-country subsidy practices, and the least developed countries may deserve longer transition periods. But, developing countries refusing to lower their own market access barriers will prove a prescription for perpetuating poverty, not reducing it. The third area in which agricultural liberalization can help is in protecting fragile environmental resources. The pressures of hunger and poverty often result in agricultural practices in low-income countries that harm the environment in two ways: by exhausting the soil’s productivity rather than replenishing it; and by forcing agriculture to expand to new lands rather than to use the most highly productive lands better. These pressures will only intensify over time. Food demand will continue to rise as global population increases. Most of that population growth will be concentrated in developing countries. Higher per capita incomes and accelerating urbanization in the developing world will only further intensify agriculture’s use of scarce land and water resources. Unless productivity per acre, per dollar of investment and per hour of work rises, agriculture will continue to expand into more virgin areas, strain limited water resources and exhaust overworked soils. This again is an area where agribusiness can help, if conditions permit the growth of the commercial sector of agriculture. But, many poor countries currently pursue policies that discourage farmers from increasing their productivity. Examples include: overvalued exchange rates, which limit exports; under investment in rural infrastructure, which raises marketing costs; and uncertain land title and commercial dispute settlement systems, which deter risk taking. It is these policies that could be left unreformed if “special and differential treatment” for developing countries heads down the wrong path. Feeding a growing and more prosperous global population in a more environmentally sustainable way can only be achieved by adopting productivity- and efficiency-enhancing technologies. And adopting better technologies is directly linked to the opening of trading opportunities that can generate cash for reinvestment and market opportunities for expanded output. So, from a commercial perspective, the world’s hopes for eliminating hunger, reducing poverty and protecting fragile environments ride in important ways on the success of the Doha Agenda. Is the world ready to create an open food system obeying the same kinds of rules that govern a more open industrial economy? Progress will require commitments of several kinds. First, developed countries must be prepared to grant greater access to their own markets to all countries, not just a select few. Developed countries also must find less trade-distorting ways to support rural incomes, and they must end the practice of subsidizing their exports. But developing countries need to embrace a similar vision of openness; nearly half of current global food trade, and virtually all of its growth potential, is among developing countries themselves. Second, the developed world needs to help developing countries build up their capacity to participate in a global economy and to ensure that the poor gain from globalization. Rich countries have pledged to reduce global hunger dramatically. Donor countries and institutions seem prepared to reverse the decline in aid going to rural development. And companies are prepared to invest in creating and expanding commercial opportunities for developing country entrepreneurs. If appropriately supported by agricultural trade liberalization, such investment flows can make the prospects of the poor in Africa and South Asia resemble more closely the gains made by the poor in parts of East Asia over the last 20 years. Finally, attitudes toward new technologies, especially agricultural biotechnology, need to be reexamined. New technologies can raise agricultural productivity and human nutrition at an affordable cost. It would be unfortunate if developing countries were denied these tools by trade barriers disguised as safety or marketing regulations unsupported by sound science. We already have seen food aid rot on loading docks while millions go malnourished because of such fears. A saner, more responsible path is needed. Trade, aid and technology are tools that can enlarge agriculture’s role in the global economy. They do so by expanding commerce, increasing productivity and leveling the competitive playing field. But that’s neither the goal nor the payoff. </w:t>
      </w:r>
      <w:r w:rsidRPr="00877D8F">
        <w:rPr>
          <w:rStyle w:val="StyleUnderline"/>
          <w:rFonts w:asciiTheme="majorHAnsi" w:hAnsiTheme="majorHAnsi" w:cstheme="majorHAnsi"/>
        </w:rPr>
        <w:t xml:space="preserve">The real benefit from enlarging agriculture’s role in the global economy is the </w:t>
      </w:r>
      <w:r w:rsidRPr="00877D8F">
        <w:rPr>
          <w:rStyle w:val="Emphasis"/>
          <w:rFonts w:asciiTheme="majorHAnsi" w:hAnsiTheme="majorHAnsi" w:cstheme="majorHAnsi"/>
        </w:rPr>
        <w:t>greater food security</w:t>
      </w:r>
      <w:r w:rsidRPr="00877D8F">
        <w:rPr>
          <w:rStyle w:val="StyleUnderline"/>
          <w:rFonts w:asciiTheme="majorHAnsi" w:hAnsiTheme="majorHAnsi" w:cstheme="majorHAnsi"/>
        </w:rPr>
        <w:t xml:space="preserve">, economic development and environmental </w:t>
      </w:r>
      <w:r w:rsidRPr="00877D8F">
        <w:rPr>
          <w:rStyle w:val="Emphasis"/>
          <w:rFonts w:asciiTheme="majorHAnsi" w:hAnsiTheme="majorHAnsi" w:cstheme="majorHAnsi"/>
        </w:rPr>
        <w:t>sustainability it will bring to the world’s poor</w:t>
      </w:r>
      <w:r w:rsidRPr="00877D8F">
        <w:rPr>
          <w:rStyle w:val="StyleUnderline"/>
          <w:rFonts w:asciiTheme="majorHAnsi" w:hAnsiTheme="majorHAnsi" w:cstheme="majorHAnsi"/>
        </w:rPr>
        <w:t>.</w:t>
      </w:r>
      <w:r w:rsidRPr="00877D8F">
        <w:rPr>
          <w:rFonts w:asciiTheme="majorHAnsi" w:hAnsiTheme="majorHAnsi" w:cstheme="majorHAnsi"/>
        </w:rPr>
        <w:t xml:space="preserve"> </w:t>
      </w:r>
    </w:p>
    <w:p w:rsidR="00877D8F" w:rsidRPr="00877D8F" w:rsidRDefault="00877D8F" w:rsidP="00877D8F">
      <w:pPr>
        <w:pStyle w:val="Heading4"/>
        <w:rPr>
          <w:rFonts w:asciiTheme="majorHAnsi" w:eastAsia="Times New Roman" w:hAnsiTheme="majorHAnsi" w:cstheme="majorHAnsi"/>
        </w:rPr>
      </w:pPr>
      <w:r w:rsidRPr="00877D8F">
        <w:rPr>
          <w:rFonts w:asciiTheme="majorHAnsi" w:eastAsia="Times New Roman" w:hAnsiTheme="majorHAnsi" w:cstheme="majorHAnsi"/>
        </w:rPr>
        <w:t>The U.S is the largest agricultural exporter in the world and our economy depends on it</w:t>
      </w:r>
    </w:p>
    <w:p w:rsidR="00877D8F" w:rsidRPr="00877D8F" w:rsidRDefault="00877D8F" w:rsidP="00877D8F">
      <w:pPr>
        <w:rPr>
          <w:rFonts w:asciiTheme="majorHAnsi" w:hAnsiTheme="majorHAnsi" w:cstheme="majorHAnsi"/>
        </w:rPr>
      </w:pPr>
      <w:r w:rsidRPr="00877D8F">
        <w:rPr>
          <w:rFonts w:asciiTheme="majorHAnsi" w:hAnsiTheme="majorHAnsi" w:cstheme="majorHAnsi"/>
          <w:b/>
          <w:sz w:val="26"/>
          <w:szCs w:val="26"/>
        </w:rPr>
        <w:t>Huguley 17</w:t>
      </w:r>
      <w:r w:rsidRPr="00877D8F">
        <w:rPr>
          <w:rFonts w:asciiTheme="majorHAnsi" w:hAnsiTheme="majorHAnsi" w:cstheme="majorHAnsi"/>
        </w:rPr>
        <w:t xml:space="preserve"> (Shelley, has earned an Agriculture Communications degree from Texas Tech University and has worked in numerous ag media positions, October 24 2017, “U.S. dominates agricultural exports, NAFTA ‘very important’ for agriculture” , </w:t>
      </w:r>
      <w:hyperlink r:id="rId42" w:history="1">
        <w:r w:rsidRPr="00877D8F">
          <w:rPr>
            <w:rStyle w:val="Hyperlink"/>
            <w:rFonts w:asciiTheme="majorHAnsi" w:hAnsiTheme="majorHAnsi" w:cstheme="majorHAnsi"/>
          </w:rPr>
          <w:t>http://www.southwestfarmpress.com/legislative/us-dominates-agricultural-exports-nafta-very-important-agriculture</w:t>
        </w:r>
      </w:hyperlink>
      <w:r w:rsidRPr="00877D8F">
        <w:rPr>
          <w:rFonts w:asciiTheme="majorHAnsi" w:hAnsiTheme="majorHAnsi" w:cstheme="majorHAnsi"/>
        </w:rPr>
        <w:t xml:space="preserve"> nicwha)</w:t>
      </w:r>
    </w:p>
    <w:p w:rsidR="00877D8F" w:rsidRPr="00877D8F" w:rsidRDefault="00877D8F" w:rsidP="00877D8F">
      <w:pPr>
        <w:shd w:val="clear" w:color="auto" w:fill="FFFFFF"/>
        <w:spacing w:before="360" w:after="360" w:line="240" w:lineRule="auto"/>
        <w:rPr>
          <w:rFonts w:asciiTheme="majorHAnsi" w:eastAsia="Times New Roman" w:hAnsiTheme="majorHAnsi" w:cstheme="majorHAnsi"/>
          <w:color w:val="222222"/>
          <w:sz w:val="16"/>
        </w:rPr>
      </w:pPr>
      <w:r w:rsidRPr="00877D8F">
        <w:rPr>
          <w:rFonts w:asciiTheme="majorHAnsi" w:eastAsia="Times New Roman" w:hAnsiTheme="majorHAnsi" w:cstheme="majorHAnsi"/>
          <w:color w:val="222222"/>
          <w:sz w:val="16"/>
        </w:rPr>
        <w:t xml:space="preserve">About </w:t>
      </w:r>
      <w:r w:rsidRPr="00877D8F">
        <w:rPr>
          <w:rStyle w:val="StyleUnderline"/>
          <w:rFonts w:asciiTheme="majorHAnsi" w:hAnsiTheme="majorHAnsi" w:cstheme="majorHAnsi"/>
        </w:rPr>
        <w:t>35 percent</w:t>
      </w:r>
      <w:r w:rsidRPr="00877D8F">
        <w:rPr>
          <w:rFonts w:asciiTheme="majorHAnsi" w:eastAsia="Times New Roman" w:hAnsiTheme="majorHAnsi" w:cstheme="majorHAnsi"/>
          <w:color w:val="222222"/>
          <w:sz w:val="16"/>
        </w:rPr>
        <w:t xml:space="preserve">, or one-third, </w:t>
      </w:r>
      <w:r w:rsidRPr="00877D8F">
        <w:rPr>
          <w:rStyle w:val="StyleUnderline"/>
          <w:rFonts w:asciiTheme="majorHAnsi" w:hAnsiTheme="majorHAnsi" w:cstheme="majorHAnsi"/>
        </w:rPr>
        <w:t>of U.S. farm income comes from this nation’s export market</w:t>
      </w:r>
      <w:r w:rsidRPr="00877D8F">
        <w:rPr>
          <w:rFonts w:asciiTheme="majorHAnsi" w:eastAsia="Times New Roman" w:hAnsiTheme="majorHAnsi" w:cstheme="majorHAnsi"/>
          <w:color w:val="222222"/>
          <w:sz w:val="16"/>
        </w:rPr>
        <w:t xml:space="preserve">, making trade with other countries not simply a good idea, but “very, very important,” says Dr. Luis Ribera, professor and director of the Center for North American Studies at Texas A&amp;M University. </w:t>
      </w:r>
      <w:r w:rsidRPr="00877D8F">
        <w:rPr>
          <w:rStyle w:val="StyleUnderline"/>
          <w:rFonts w:asciiTheme="majorHAnsi" w:hAnsiTheme="majorHAnsi" w:cstheme="majorHAnsi"/>
        </w:rPr>
        <w:t>The U.S. is the largest agricultural exporter in the world,</w:t>
      </w:r>
      <w:r w:rsidRPr="00877D8F">
        <w:rPr>
          <w:rFonts w:asciiTheme="majorHAnsi" w:eastAsia="Times New Roman" w:hAnsiTheme="majorHAnsi" w:cstheme="majorHAnsi"/>
          <w:color w:val="222222"/>
          <w:sz w:val="16"/>
        </w:rPr>
        <w:t xml:space="preserve"> he notes, </w:t>
      </w:r>
      <w:r w:rsidRPr="00877D8F">
        <w:rPr>
          <w:rStyle w:val="StyleUnderline"/>
          <w:rFonts w:asciiTheme="majorHAnsi" w:hAnsiTheme="majorHAnsi" w:cstheme="majorHAnsi"/>
        </w:rPr>
        <w:t>shipping $135 billion in commodities in 2016</w:t>
      </w:r>
      <w:r w:rsidRPr="00877D8F">
        <w:rPr>
          <w:rFonts w:asciiTheme="majorHAnsi" w:eastAsia="Times New Roman" w:hAnsiTheme="majorHAnsi" w:cstheme="majorHAnsi"/>
          <w:color w:val="222222"/>
          <w:sz w:val="16"/>
        </w:rPr>
        <w:t>. “</w:t>
      </w:r>
      <w:r w:rsidRPr="00877D8F">
        <w:rPr>
          <w:rStyle w:val="StyleUnderline"/>
          <w:rFonts w:asciiTheme="majorHAnsi" w:hAnsiTheme="majorHAnsi" w:cstheme="majorHAnsi"/>
        </w:rPr>
        <w:t>We depend on agricultural markets,”</w:t>
      </w:r>
      <w:r w:rsidRPr="00877D8F">
        <w:rPr>
          <w:rFonts w:asciiTheme="majorHAnsi" w:eastAsia="Times New Roman" w:hAnsiTheme="majorHAnsi" w:cstheme="majorHAnsi"/>
          <w:color w:val="222222"/>
          <w:sz w:val="16"/>
        </w:rPr>
        <w:t xml:space="preserve"> he said at the Rural Economic Outlook Conference at Stillwater, Okla. “</w:t>
      </w:r>
      <w:r w:rsidRPr="00877D8F">
        <w:rPr>
          <w:rStyle w:val="StyleUnderline"/>
          <w:rFonts w:asciiTheme="majorHAnsi" w:hAnsiTheme="majorHAnsi" w:cstheme="majorHAnsi"/>
        </w:rPr>
        <w:t>We need to maintain the markets that we have — and possibly expand them.” In 2015, 71 percent of the cotton grown in the U.S. was exported</w:t>
      </w:r>
      <w:r w:rsidRPr="00877D8F">
        <w:rPr>
          <w:rFonts w:asciiTheme="majorHAnsi" w:eastAsia="Times New Roman" w:hAnsiTheme="majorHAnsi" w:cstheme="majorHAnsi"/>
          <w:color w:val="222222"/>
          <w:sz w:val="16"/>
        </w:rPr>
        <w:t xml:space="preserve">, </w:t>
      </w:r>
      <w:r w:rsidRPr="00877D8F">
        <w:rPr>
          <w:rFonts w:asciiTheme="majorHAnsi" w:eastAsia="Times New Roman" w:hAnsiTheme="majorHAnsi" w:cstheme="majorHAnsi"/>
          <w:color w:val="222222"/>
          <w:sz w:val="16"/>
        </w:rPr>
        <w:lastRenderedPageBreak/>
        <w:t xml:space="preserve">along </w:t>
      </w:r>
      <w:r w:rsidRPr="00877D8F">
        <w:rPr>
          <w:rStyle w:val="StyleUnderline"/>
          <w:rFonts w:asciiTheme="majorHAnsi" w:hAnsiTheme="majorHAnsi" w:cstheme="majorHAnsi"/>
        </w:rPr>
        <w:t>with more than 55 percent of sorghum and rice. U.S. agricultural imports are a multi-billion dollar industry, accounting for $115 billion in 2016.</w:t>
      </w:r>
      <w:r w:rsidRPr="00877D8F">
        <w:rPr>
          <w:rFonts w:asciiTheme="majorHAnsi" w:eastAsia="Times New Roman" w:hAnsiTheme="majorHAnsi" w:cstheme="majorHAnsi"/>
          <w:color w:val="222222"/>
          <w:sz w:val="16"/>
        </w:rPr>
        <w:t xml:space="preserve"> Of the coffee and limes Americans consume, 100 percent are imported. “What would happen if we didn’t have coffee?” Ribera asked, getting a laugh from conference attendees when he jokingly answered: “Chaos!” Americans spend about 6.4 percent of their consumer dollars on food. Contrast that with countries like Nigeria, where consumers spend 56.4 percent of their income to eat. “The 6.4 percent U.S. consumers spend is the cheapest in the whole world,” Ribera says. “That means we cover our food needs with only 6.4 percent of our income, leaving the rest to buy other things, like gadgets, or homes, or travel. With 25 percent of the world’s gross domestic product (GDP), </w:t>
      </w:r>
      <w:r w:rsidRPr="00877D8F">
        <w:rPr>
          <w:rStyle w:val="StyleUnderline"/>
          <w:rFonts w:asciiTheme="majorHAnsi" w:hAnsiTheme="majorHAnsi" w:cstheme="majorHAnsi"/>
        </w:rPr>
        <w:t>trade with the U.S. is of great interest to other countries</w:t>
      </w:r>
      <w:r w:rsidRPr="00877D8F">
        <w:rPr>
          <w:rFonts w:asciiTheme="majorHAnsi" w:eastAsia="Times New Roman" w:hAnsiTheme="majorHAnsi" w:cstheme="majorHAnsi"/>
          <w:color w:val="222222"/>
          <w:sz w:val="16"/>
        </w:rPr>
        <w:t xml:space="preserve">, he says. “We have 350 million people [in the U.S.] with money, who control about 25 percent of the world economy, so </w:t>
      </w:r>
      <w:r w:rsidRPr="00877D8F">
        <w:rPr>
          <w:rStyle w:val="StyleUnderline"/>
          <w:rFonts w:asciiTheme="majorHAnsi" w:hAnsiTheme="majorHAnsi" w:cstheme="majorHAnsi"/>
        </w:rPr>
        <w:t xml:space="preserve">there’s no question about why other countries want to get their products into the U.S. market.” </w:t>
      </w:r>
      <w:r w:rsidRPr="00877D8F">
        <w:rPr>
          <w:rFonts w:asciiTheme="majorHAnsi" w:eastAsia="Times New Roman" w:hAnsiTheme="majorHAnsi" w:cstheme="majorHAnsi"/>
          <w:color w:val="222222"/>
          <w:sz w:val="16"/>
        </w:rPr>
        <w:t>And that’s where the North American Free Trade Agreement comes into play. NAFTA, the trade pact between the U.S., Canada, and Mexico, signed into law in 1993 during the Clinton administration, was designed to reduce tariffs and tariff barriers, as well as increase trade in services among countries. And, according to Ribera, it has been very successful in fulfilling its objectives. “We have quadrupled our exports to NAFTA countries, while only tripling exports to the rest of the world,” Ribera says</w:t>
      </w:r>
      <w:r w:rsidRPr="00877D8F">
        <w:rPr>
          <w:rFonts w:asciiTheme="majorHAnsi" w:hAnsiTheme="majorHAnsi" w:cstheme="majorHAnsi"/>
          <w:sz w:val="16"/>
        </w:rPr>
        <w:t xml:space="preserve">. “NAFTA is very important for U.S. agriculture. There are a lot of things about it that can be improved, but there’s no question it has been successful in terms of agricultural trade.” </w:t>
      </w:r>
      <w:r w:rsidRPr="00877D8F">
        <w:rPr>
          <w:rStyle w:val="StyleUnderline"/>
          <w:rFonts w:asciiTheme="majorHAnsi" w:hAnsiTheme="majorHAnsi" w:cstheme="majorHAnsi"/>
        </w:rPr>
        <w:t>U.S. agricultural exports have increased from $46.2 billion in 1994 to $134.9 billion in 2016, a 192 percent increase</w:t>
      </w:r>
      <w:r w:rsidRPr="00877D8F">
        <w:rPr>
          <w:rFonts w:asciiTheme="majorHAnsi" w:eastAsia="Times New Roman" w:hAnsiTheme="majorHAnsi" w:cstheme="majorHAnsi"/>
          <w:color w:val="222222"/>
          <w:sz w:val="16"/>
        </w:rPr>
        <w:t>, he says. During the same period, U.S. agricultural exports to Canada and Mexico grew from $10 billion to $38 billion, a 288 percent increase, making those nations the second and third largest markets for our exports. With all the discussion by the Trump administration about renegotiating NAFTA, Ribera says, it is important to point out that, if agriculture were the main issue, he thinks it would be easier to get an agreement done. But agriculture constitutes only about 7 percent of trade between the three countries. “So basically, non-agriculture issues have dominated the NAFTA discussion,” he says. “There are some agricultural issues — for example, the Canadian dairy, poultry and egg supply system, but those are smaller issues compared to the larger issues of, say, the automobile industry. “The country of origin rule is a main issue of the Trump administration. In order for a car to move between the three countries and be considered tariff-free, about 62.5 percent of the parts have to be produced in NAFTA countries. The Trump administration wants to increase that percentage to near 85 percent, or have a specific quota on how much needs to be produced in the U.S. for that car to be sold in the U.S. tariff-free.”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US feeds the world</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Bjerga, ’12</w:t>
      </w:r>
      <w:r w:rsidRPr="00877D8F">
        <w:rPr>
          <w:rFonts w:asciiTheme="majorHAnsi" w:hAnsiTheme="majorHAnsi" w:cstheme="majorHAnsi"/>
        </w:rPr>
        <w:t xml:space="preserve">: (Alan Bjerga is a lecturer at Georgetown U and staff writer @ Bloomberg, </w:t>
      </w:r>
      <w:hyperlink r:id="rId43" w:history="1">
        <w:r w:rsidRPr="00877D8F">
          <w:rPr>
            <w:rStyle w:val="Hyperlink"/>
            <w:rFonts w:asciiTheme="majorHAnsi" w:hAnsiTheme="majorHAnsi" w:cstheme="majorHAnsi"/>
          </w:rPr>
          <w:t>http://www.northfoodgroup.com/index.php/market-news/85-exports-key-to-us-agriculture-growth-ex-usda-leaders-say</w:t>
        </w:r>
      </w:hyperlink>
      <w:r w:rsidRPr="00877D8F">
        <w:rPr>
          <w:rFonts w:asciiTheme="majorHAnsi" w:hAnsiTheme="majorHAnsi" w:cstheme="majorHAnsi"/>
        </w:rPr>
        <w:t>, “Exports Key to U.S. Agriculture Growth, Ex-USDA Leaders Say”, 2012)WM</w:t>
      </w:r>
    </w:p>
    <w:p w:rsidR="00877D8F" w:rsidRPr="00877D8F" w:rsidRDefault="00877D8F" w:rsidP="00877D8F">
      <w:pPr>
        <w:rPr>
          <w:rFonts w:asciiTheme="majorHAnsi" w:hAnsiTheme="majorHAnsi" w:cstheme="majorHAnsi"/>
          <w:sz w:val="14"/>
        </w:rPr>
      </w:pPr>
      <w:r w:rsidRPr="00877D8F">
        <w:rPr>
          <w:rStyle w:val="Emphasis"/>
          <w:rFonts w:asciiTheme="majorHAnsi" w:hAnsiTheme="majorHAnsi" w:cstheme="majorHAnsi"/>
        </w:rPr>
        <w:t>The U.S. will need to step up efforts to sell</w:t>
      </w:r>
      <w:r w:rsidRPr="00877D8F">
        <w:rPr>
          <w:rFonts w:asciiTheme="majorHAnsi" w:hAnsiTheme="majorHAnsi" w:cstheme="majorHAnsi"/>
          <w:sz w:val="14"/>
        </w:rPr>
        <w:t xml:space="preserve"> surplus </w:t>
      </w:r>
      <w:r w:rsidRPr="00877D8F">
        <w:rPr>
          <w:rStyle w:val="Emphasis"/>
          <w:rFonts w:asciiTheme="majorHAnsi" w:hAnsiTheme="majorHAnsi" w:cstheme="majorHAnsi"/>
        </w:rPr>
        <w:t>farm production overseas</w:t>
      </w:r>
      <w:r w:rsidRPr="00877D8F">
        <w:rPr>
          <w:rFonts w:asciiTheme="majorHAnsi" w:hAnsiTheme="majorHAnsi" w:cstheme="majorHAnsi"/>
          <w:sz w:val="14"/>
        </w:rPr>
        <w:t xml:space="preserve"> </w:t>
      </w:r>
      <w:r w:rsidRPr="00877D8F">
        <w:rPr>
          <w:rStyle w:val="StyleUnderline"/>
          <w:rFonts w:asciiTheme="majorHAnsi" w:hAnsiTheme="majorHAnsi" w:cstheme="majorHAnsi"/>
        </w:rPr>
        <w:t>if the country hopes to preserve this year’s record profit and exports, former U.S. Agriculture Secretary Clayton Yeutter said</w:t>
      </w:r>
      <w:r w:rsidRPr="00877D8F">
        <w:rPr>
          <w:rFonts w:asciiTheme="majorHAnsi" w:hAnsiTheme="majorHAnsi" w:cstheme="majorHAnsi"/>
          <w:sz w:val="14"/>
        </w:rPr>
        <w:t xml:space="preserve">. </w:t>
      </w:r>
      <w:r w:rsidRPr="00877D8F">
        <w:rPr>
          <w:rStyle w:val="Emphasis"/>
          <w:rFonts w:asciiTheme="majorHAnsi" w:hAnsiTheme="majorHAnsi" w:cstheme="majorHAnsi"/>
        </w:rPr>
        <w:t>Trade</w:t>
      </w:r>
      <w:r w:rsidRPr="00877D8F">
        <w:rPr>
          <w:rFonts w:asciiTheme="majorHAnsi" w:hAnsiTheme="majorHAnsi" w:cstheme="majorHAnsi"/>
          <w:sz w:val="14"/>
        </w:rPr>
        <w:t xml:space="preserve">, especially with prospering Asian nations, </w:t>
      </w:r>
      <w:r w:rsidRPr="00877D8F">
        <w:rPr>
          <w:rStyle w:val="Emphasis"/>
          <w:rFonts w:asciiTheme="majorHAnsi" w:hAnsiTheme="majorHAnsi" w:cstheme="majorHAnsi"/>
        </w:rPr>
        <w:t>will be crucial to securing markets for U.S. farm goods</w:t>
      </w:r>
      <w:r w:rsidRPr="00877D8F">
        <w:rPr>
          <w:rFonts w:asciiTheme="majorHAnsi" w:hAnsiTheme="majorHAnsi" w:cstheme="majorHAnsi"/>
          <w:sz w:val="14"/>
        </w:rPr>
        <w:t xml:space="preserve">, </w:t>
      </w:r>
      <w:r w:rsidRPr="00877D8F">
        <w:rPr>
          <w:rStyle w:val="StyleUnderline"/>
          <w:rFonts w:asciiTheme="majorHAnsi" w:hAnsiTheme="majorHAnsi" w:cstheme="majorHAnsi"/>
        </w:rPr>
        <w:t>said Yeutter, who served under President George H.W. Bush and later became the U.S. trade representative. He was one of seven former secretaries who spoke today at a panel discussion on the future of agriculture at a government forum in Arlington, Virginia. The U.S. is the world’s largest agricultural exporter.</w:t>
      </w:r>
      <w:r w:rsidRPr="00877D8F">
        <w:rPr>
          <w:rFonts w:asciiTheme="majorHAnsi" w:hAnsiTheme="majorHAnsi" w:cstheme="majorHAnsi"/>
          <w:sz w:val="14"/>
        </w:rPr>
        <w:t xml:space="preserve"> </w:t>
      </w:r>
      <w:r w:rsidRPr="00877D8F">
        <w:rPr>
          <w:rStyle w:val="StyleUnderline"/>
          <w:rFonts w:asciiTheme="majorHAnsi" w:hAnsiTheme="majorHAnsi" w:cstheme="majorHAnsi"/>
        </w:rPr>
        <w:t>“I want to be sure we don’t get lulled into complacency by thinking we can sell everything we produce here in the U.S.,”</w:t>
      </w:r>
      <w:r w:rsidRPr="00877D8F">
        <w:rPr>
          <w:rFonts w:asciiTheme="majorHAnsi" w:hAnsiTheme="majorHAnsi" w:cstheme="majorHAnsi"/>
          <w:sz w:val="14"/>
        </w:rPr>
        <w:t xml:space="preserve"> Yeutter said. Farm exports in the year that began Oct. 1 will be $131 billion, surpassed only by record shipments a year earlier, Joe Glauber, the U.S. Department of Agriculture’s chief economist, said at the forum. Farmer net income will reach $91.7 billion this year, second only to last year’s $98.1 billion, the USDA said on Feb. 13. Farmland values have also reached records. Higher Productivity Needed </w:t>
      </w:r>
      <w:r w:rsidRPr="00877D8F">
        <w:rPr>
          <w:rStyle w:val="Emphasis"/>
          <w:rFonts w:asciiTheme="majorHAnsi" w:hAnsiTheme="majorHAnsi" w:cstheme="majorHAnsi"/>
        </w:rPr>
        <w:t>Higher productivity will be necessary to meet world food needs</w:t>
      </w:r>
      <w:r w:rsidRPr="00877D8F">
        <w:rPr>
          <w:rFonts w:asciiTheme="majorHAnsi" w:hAnsiTheme="majorHAnsi" w:cstheme="majorHAnsi"/>
          <w:sz w:val="14"/>
        </w:rPr>
        <w:t xml:space="preserve">, </w:t>
      </w:r>
      <w:r w:rsidRPr="00877D8F">
        <w:rPr>
          <w:rStyle w:val="StyleUnderline"/>
          <w:rFonts w:asciiTheme="majorHAnsi" w:hAnsiTheme="majorHAnsi" w:cstheme="majorHAnsi"/>
        </w:rPr>
        <w:t>with the global population expected to increase by more than 2 billion by 2050, said John Block, who served under President Ronald Reagan</w:t>
      </w:r>
      <w:r w:rsidRPr="00877D8F">
        <w:rPr>
          <w:rFonts w:asciiTheme="majorHAnsi" w:hAnsiTheme="majorHAnsi" w:cstheme="majorHAnsi"/>
          <w:sz w:val="14"/>
        </w:rPr>
        <w:t xml:space="preserve">. Grain stockpiles at the end of this marketing year may total 471.7million metric tons, 1.6 percent more than last year, the USDA said Feb. 9. </w:t>
      </w:r>
      <w:r w:rsidRPr="00877D8F">
        <w:rPr>
          <w:rStyle w:val="StyleUnderline"/>
          <w:rFonts w:asciiTheme="majorHAnsi" w:hAnsiTheme="majorHAnsi" w:cstheme="majorHAnsi"/>
        </w:rPr>
        <w:t>World food prices that reached a record in February 2011 contributed to uprisings in North African and Middle East nations.</w:t>
      </w:r>
      <w:r w:rsidRPr="00877D8F">
        <w:rPr>
          <w:rFonts w:asciiTheme="majorHAnsi" w:hAnsiTheme="majorHAnsi" w:cstheme="majorHAnsi"/>
          <w:sz w:val="14"/>
        </w:rPr>
        <w:t xml:space="preserve"> “</w:t>
      </w:r>
      <w:r w:rsidRPr="00877D8F">
        <w:rPr>
          <w:rStyle w:val="Emphasis"/>
          <w:rFonts w:asciiTheme="majorHAnsi" w:hAnsiTheme="majorHAnsi" w:cstheme="majorHAnsi"/>
        </w:rPr>
        <w:t>Modern commercial agriculture is what is feeding the world now</w:t>
      </w:r>
      <w:r w:rsidRPr="00877D8F">
        <w:rPr>
          <w:rFonts w:asciiTheme="majorHAnsi" w:hAnsiTheme="majorHAnsi" w:cstheme="majorHAnsi"/>
          <w:sz w:val="14"/>
        </w:rPr>
        <w:t xml:space="preserve">,” said Block, who criticized opponents of biotech crops that are resistant to drought. U.S. farmers may plant 94 million acres of corn this year, the most since World War II, Glauber said earlier today. </w:t>
      </w:r>
      <w:r w:rsidRPr="00877D8F">
        <w:rPr>
          <w:rStyle w:val="Emphasis"/>
          <w:rFonts w:asciiTheme="majorHAnsi" w:hAnsiTheme="majorHAnsi" w:cstheme="majorHAnsi"/>
        </w:rPr>
        <w:t xml:space="preserve">In domestic policy, U.S. farmers will need to get by with fewer subsidies and be more responsive </w:t>
      </w:r>
      <w:r w:rsidRPr="00877D8F">
        <w:rPr>
          <w:rStyle w:val="Emphasis"/>
          <w:rFonts w:asciiTheme="majorHAnsi" w:hAnsiTheme="majorHAnsi" w:cstheme="majorHAnsi"/>
        </w:rPr>
        <w:lastRenderedPageBreak/>
        <w:t>to interests of groups outside agriculture</w:t>
      </w:r>
      <w:r w:rsidRPr="00877D8F">
        <w:rPr>
          <w:rFonts w:asciiTheme="majorHAnsi" w:hAnsiTheme="majorHAnsi" w:cstheme="majorHAnsi"/>
          <w:sz w:val="14"/>
        </w:rPr>
        <w:t>, said Mike Espy and Dan Glickman, both secretaries under President Bill Clinton. USDA spending would rise 2.5 percent to $154.5 billion in the year starting Oct. 1 before crop-subsidy cuts kick in, beginning long-term reductions in farmer aid, according to the budget President Barack Obama sent to Congress Feb. 13. Subsidies would fall by $32 billion over 10 years under that proposal, which lawmakers may consider as White House guidance as they forge a new five-year farm bill to replace the one that expires Sept. 30. Farm Bill U.S. Senator Mike Johanns, a Republican from Nebraska who led USDA under President George W. Bush, said he is optimistic that the Senate will approve a farm bill, while the legislation’s fate in the House of Representatives “is much more unpredictable.” Subsidies predicted to reach $11 billion in 2012 are under scrutiny as Congress begins crafting the legislation, which will authorize spending for all USDA programs, including farmer payments,food stamps and rural development. The payments, while providing a safety net for farmers, encourage production and lower commodity costs for Cargill Inc. and Archer Daniels Midland Co. (ADM) Subsidies are “not the only issue we should be talking about,” Glickman said. “The biggest challenge is our research budget,” he said. “You look at the world 20 and 30 and 40 years out, you wonder, do we have the ability to have another Green Revolution” that can boost productivity to meet global needs, he said. The panel also included Ann Veneman and Ed Schafer, who both served under George W. Bush. Including the moderator, Tom Vilsack, the current USDA chief, the panel represented more than a quarter of all the secretaries in the agency’s 150-year history.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US exports key to global food securirty.</w:t>
      </w:r>
    </w:p>
    <w:p w:rsidR="00877D8F" w:rsidRPr="00877D8F" w:rsidRDefault="00877D8F" w:rsidP="00877D8F">
      <w:pPr>
        <w:rPr>
          <w:rFonts w:asciiTheme="majorHAnsi" w:hAnsiTheme="majorHAnsi" w:cstheme="majorHAnsi"/>
        </w:rPr>
      </w:pPr>
      <w:r w:rsidRPr="00877D8F">
        <w:rPr>
          <w:rFonts w:asciiTheme="majorHAnsi" w:hAnsiTheme="majorHAnsi" w:cstheme="majorHAnsi"/>
          <w:b/>
          <w:sz w:val="26"/>
          <w:szCs w:val="26"/>
        </w:rPr>
        <w:t>Kosiewicz 17</w:t>
      </w:r>
      <w:r w:rsidRPr="00877D8F">
        <w:rPr>
          <w:rFonts w:asciiTheme="majorHAnsi" w:hAnsiTheme="majorHAnsi" w:cstheme="majorHAnsi"/>
        </w:rPr>
        <w:t xml:space="preserve"> (Ash, is a Senior Communications Manager for the World Food Program, January 18</w:t>
      </w:r>
      <w:r w:rsidRPr="00877D8F">
        <w:rPr>
          <w:rFonts w:asciiTheme="majorHAnsi" w:hAnsiTheme="majorHAnsi" w:cstheme="majorHAnsi"/>
          <w:vertAlign w:val="superscript"/>
        </w:rPr>
        <w:t>th</w:t>
      </w:r>
      <w:r w:rsidRPr="00877D8F">
        <w:rPr>
          <w:rFonts w:asciiTheme="majorHAnsi" w:hAnsiTheme="majorHAnsi" w:cstheme="majorHAnsi"/>
        </w:rPr>
        <w:t xml:space="preserve"> 2017, </w:t>
      </w:r>
      <w:hyperlink r:id="rId44" w:history="1">
        <w:r w:rsidRPr="00877D8F">
          <w:rPr>
            <w:rStyle w:val="Hyperlink"/>
            <w:rFonts w:asciiTheme="majorHAnsi" w:hAnsiTheme="majorHAnsi" w:cstheme="majorHAnsi"/>
          </w:rPr>
          <w:t>https://wfpusa.org/articles/trump-is-inheriting-an-american-legacy-fighting-hunger/</w:t>
        </w:r>
      </w:hyperlink>
      <w:r w:rsidRPr="00877D8F">
        <w:rPr>
          <w:rFonts w:asciiTheme="majorHAnsi" w:hAnsiTheme="majorHAnsi" w:cstheme="majorHAnsi"/>
        </w:rPr>
        <w:t xml:space="preserve"> nicwha)</w:t>
      </w:r>
    </w:p>
    <w:p w:rsidR="00877D8F" w:rsidRPr="00877D8F" w:rsidRDefault="00877D8F" w:rsidP="00877D8F">
      <w:pPr>
        <w:pStyle w:val="NormalWeb"/>
        <w:shd w:val="clear" w:color="auto" w:fill="FFFFFF"/>
        <w:rPr>
          <w:rStyle w:val="StyleUnderline"/>
          <w:rFonts w:asciiTheme="majorHAnsi" w:hAnsiTheme="majorHAnsi" w:cstheme="majorHAnsi"/>
        </w:rPr>
      </w:pPr>
      <w:r w:rsidRPr="00877D8F">
        <w:rPr>
          <w:rFonts w:asciiTheme="majorHAnsi" w:hAnsiTheme="majorHAnsi" w:cstheme="majorHAnsi"/>
          <w:sz w:val="16"/>
        </w:rPr>
        <w:t xml:space="preserve">In 2014, a </w:t>
      </w:r>
      <w:hyperlink r:id="rId45" w:history="1">
        <w:r w:rsidRPr="00877D8F">
          <w:rPr>
            <w:rStyle w:val="Hyperlink"/>
            <w:rFonts w:asciiTheme="majorHAnsi" w:hAnsiTheme="majorHAnsi" w:cstheme="majorHAnsi"/>
            <w:sz w:val="16"/>
          </w:rPr>
          <w:t>60 Minutes</w:t>
        </w:r>
        <w:r w:rsidRPr="00877D8F">
          <w:rPr>
            <w:rStyle w:val="Hyperlink"/>
            <w:rFonts w:asciiTheme="majorHAnsi" w:eastAsiaTheme="majorEastAsia" w:hAnsiTheme="majorHAnsi" w:cstheme="majorHAnsi"/>
            <w:sz w:val="16"/>
          </w:rPr>
          <w:t xml:space="preserve"> crew</w:t>
        </w:r>
      </w:hyperlink>
      <w:r w:rsidRPr="00877D8F">
        <w:rPr>
          <w:rFonts w:asciiTheme="majorHAnsi" w:hAnsiTheme="majorHAnsi" w:cstheme="majorHAnsi"/>
          <w:sz w:val="16"/>
        </w:rPr>
        <w:t xml:space="preserve"> traveled to the border of Jordan and Syria. It was a desolate “no man’s land” where many Syrian refugees had fled after three years of civil conflict. As hundreds of people became visible on the horizon — the end of a 300-mile journey — they described what they saw as people “pouring over the land like a flash flood.” Some came without shoes, others with only one set of clothing. Scott Pelley, a member of that crew and now anchor of the CBS Evening News, reflected on his time </w:t>
      </w:r>
      <w:r w:rsidRPr="00877D8F">
        <w:rPr>
          <w:rStyle w:val="StyleUnderline"/>
          <w:rFonts w:asciiTheme="majorHAnsi" w:hAnsiTheme="majorHAnsi" w:cstheme="majorHAnsi"/>
        </w:rPr>
        <w:t>observing what the World Food Programme</w:t>
      </w:r>
      <w:r w:rsidRPr="00877D8F">
        <w:rPr>
          <w:rFonts w:asciiTheme="majorHAnsi" w:hAnsiTheme="majorHAnsi" w:cstheme="majorHAnsi"/>
          <w:sz w:val="16"/>
        </w:rPr>
        <w:t xml:space="preserve"> (WFP) </w:t>
      </w:r>
      <w:r w:rsidRPr="00877D8F">
        <w:rPr>
          <w:rStyle w:val="StyleUnderline"/>
          <w:rFonts w:asciiTheme="majorHAnsi" w:hAnsiTheme="majorHAnsi" w:cstheme="majorHAnsi"/>
        </w:rPr>
        <w:t>was doing to alleviate the hunger of nearly 1.5 million Syrian refugees every month</w:t>
      </w:r>
      <w:r w:rsidRPr="00877D8F">
        <w:rPr>
          <w:rFonts w:asciiTheme="majorHAnsi" w:hAnsiTheme="majorHAnsi" w:cstheme="majorHAnsi"/>
          <w:sz w:val="16"/>
        </w:rPr>
        <w:t xml:space="preserve">. To his viewers, Pelley remarked that </w:t>
      </w:r>
      <w:r w:rsidRPr="00877D8F">
        <w:rPr>
          <w:rStyle w:val="StyleUnderline"/>
          <w:rFonts w:asciiTheme="majorHAnsi" w:hAnsiTheme="majorHAnsi" w:cstheme="majorHAnsi"/>
        </w:rPr>
        <w:t xml:space="preserve">WFP might be “one of the best ideas America ever had.” That idea was but one crucial step along a remarkable journey that continues to this day. </w:t>
      </w:r>
      <w:r w:rsidRPr="00877D8F">
        <w:rPr>
          <w:rFonts w:asciiTheme="majorHAnsi" w:hAnsiTheme="majorHAnsi" w:cstheme="majorHAnsi"/>
          <w:sz w:val="16"/>
        </w:rPr>
        <w:t xml:space="preserve">Over the course of seven decades, </w:t>
      </w:r>
      <w:r w:rsidRPr="00877D8F">
        <w:rPr>
          <w:rStyle w:val="StyleUnderline"/>
          <w:rFonts w:asciiTheme="majorHAnsi" w:hAnsiTheme="majorHAnsi" w:cstheme="majorHAnsi"/>
        </w:rPr>
        <w:t>the U.S. government and its people have led the global fight against hunger</w:t>
      </w:r>
      <w:r w:rsidRPr="00877D8F">
        <w:rPr>
          <w:rFonts w:asciiTheme="majorHAnsi" w:hAnsiTheme="majorHAnsi" w:cstheme="majorHAnsi"/>
          <w:sz w:val="16"/>
        </w:rPr>
        <w:t xml:space="preserve">. It’s a legacy built upon a proud and loud declaration that </w:t>
      </w:r>
      <w:r w:rsidRPr="00877D8F">
        <w:rPr>
          <w:rStyle w:val="StyleUnderline"/>
          <w:rFonts w:asciiTheme="majorHAnsi" w:hAnsiTheme="majorHAnsi" w:cstheme="majorHAnsi"/>
        </w:rPr>
        <w:t>America</w:t>
      </w:r>
      <w:r w:rsidRPr="00877D8F">
        <w:rPr>
          <w:rFonts w:asciiTheme="majorHAnsi" w:hAnsiTheme="majorHAnsi" w:cstheme="majorHAnsi"/>
          <w:sz w:val="16"/>
        </w:rPr>
        <w:t xml:space="preserve"> — through the actions of everyday folks and the decisions of their public representatives — </w:t>
      </w:r>
      <w:r w:rsidRPr="00877D8F">
        <w:rPr>
          <w:rStyle w:val="StyleUnderline"/>
          <w:rFonts w:asciiTheme="majorHAnsi" w:hAnsiTheme="majorHAnsi" w:cstheme="majorHAnsi"/>
        </w:rPr>
        <w:t xml:space="preserve">will do its part to help feed families in need around the world. Food assistance as we know it today began after the Great Depression. The U.S. government equipped struggling farmers with tools and financial support to boost their incomes. As they succeeded, they needed new markets for their crops. That market would become hungry families and farmers in countries abroad. </w:t>
      </w:r>
      <w:r w:rsidRPr="00877D8F">
        <w:rPr>
          <w:rFonts w:asciiTheme="majorHAnsi" w:hAnsiTheme="majorHAnsi" w:cstheme="majorHAnsi"/>
          <w:sz w:val="16"/>
        </w:rPr>
        <w:t xml:space="preserve">And so the stage was set: To marry </w:t>
      </w:r>
      <w:r w:rsidRPr="00877D8F">
        <w:rPr>
          <w:rStyle w:val="StyleUnderline"/>
          <w:rFonts w:asciiTheme="majorHAnsi" w:hAnsiTheme="majorHAnsi" w:cstheme="majorHAnsi"/>
        </w:rPr>
        <w:t>the comeback of the American farmer with the fight to end hunger</w:t>
      </w:r>
      <w:r w:rsidRPr="00877D8F">
        <w:rPr>
          <w:rFonts w:asciiTheme="majorHAnsi" w:hAnsiTheme="majorHAnsi" w:cstheme="majorHAnsi"/>
          <w:sz w:val="16"/>
        </w:rPr>
        <w:t xml:space="preserve">. It was a grand bargain driven by the belief that the United States had a unique role to play on the world stage. </w:t>
      </w:r>
      <w:r w:rsidRPr="00877D8F">
        <w:rPr>
          <w:rStyle w:val="StyleUnderline"/>
          <w:rFonts w:asciiTheme="majorHAnsi" w:hAnsiTheme="majorHAnsi" w:cstheme="majorHAnsi"/>
        </w:rPr>
        <w:t xml:space="preserve">That American generosity, self-interest and ingenuity could be harnessed to bolster economic development abroad and save the lives of innocent children impacted by war and natural disasters. </w:t>
      </w:r>
      <w:r w:rsidRPr="00877D8F">
        <w:rPr>
          <w:rFonts w:asciiTheme="majorHAnsi" w:hAnsiTheme="majorHAnsi" w:cstheme="majorHAnsi"/>
          <w:sz w:val="16"/>
        </w:rPr>
        <w:t xml:space="preserve">Since that moment, this American legacy has been built milestone by milestone. As a new U.S. administration under President Donald Trump takes office, take a journey with us here at World Food Program USA as we share with you how </w:t>
      </w:r>
      <w:r w:rsidRPr="00877D8F">
        <w:rPr>
          <w:rStyle w:val="StyleUnderline"/>
          <w:rFonts w:asciiTheme="majorHAnsi" w:hAnsiTheme="majorHAnsi" w:cstheme="majorHAnsi"/>
        </w:rPr>
        <w:t>fighting hunger has become part of America’s DNA.</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Food Prices Rising</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Food prices increasing</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Williams 18 </w:t>
      </w:r>
      <w:r w:rsidRPr="00877D8F">
        <w:rPr>
          <w:rFonts w:asciiTheme="majorHAnsi" w:hAnsiTheme="majorHAnsi" w:cstheme="majorHAnsi"/>
        </w:rPr>
        <w:t>(Tom, Reporter, “Food prices could increase as farms count cost of heatwave” July 20, 2018. Oxford Mail, Online)//RB</w:t>
      </w:r>
    </w:p>
    <w:p w:rsidR="00877D8F" w:rsidRPr="00877D8F" w:rsidRDefault="00877D8F" w:rsidP="00877D8F">
      <w:pPr>
        <w:rPr>
          <w:rFonts w:asciiTheme="majorHAnsi" w:hAnsiTheme="majorHAnsi" w:cstheme="majorHAnsi"/>
          <w:u w:val="single"/>
        </w:rPr>
      </w:pPr>
      <w:r w:rsidRPr="00877D8F">
        <w:rPr>
          <w:rStyle w:val="StyleUnderline"/>
          <w:rFonts w:asciiTheme="majorHAnsi" w:hAnsiTheme="majorHAnsi" w:cstheme="majorHAnsi"/>
        </w:rPr>
        <w:t xml:space="preserve">THE price of food could go up due to the ongoing heatwave with farmers warning the dry spell has wreaked havoc with their crops. </w:t>
      </w:r>
      <w:r w:rsidRPr="00877D8F">
        <w:rPr>
          <w:rFonts w:asciiTheme="majorHAnsi" w:hAnsiTheme="majorHAnsi" w:cstheme="majorHAnsi"/>
          <w:sz w:val="16"/>
        </w:rPr>
        <w:t xml:space="preserve">Charles Bennett, of the family-run Sandy Lane Farm near Tiddington, said it was way behind schedule this year with hundreds of seedlings still awaiting being planted out. </w:t>
      </w:r>
      <w:r w:rsidRPr="00877D8F">
        <w:rPr>
          <w:rStyle w:val="StyleUnderline"/>
          <w:rFonts w:asciiTheme="majorHAnsi" w:hAnsiTheme="majorHAnsi" w:cstheme="majorHAnsi"/>
        </w:rPr>
        <w:t xml:space="preserve">Water-starved soil has blocked attempts to plant crops such as carrots which could hit the farm's winter harvest and leave them having to buy in from elsewhere to fill its veg boxes and market stalls. </w:t>
      </w:r>
      <w:r w:rsidRPr="00877D8F">
        <w:rPr>
          <w:rFonts w:asciiTheme="majorHAnsi" w:hAnsiTheme="majorHAnsi" w:cstheme="majorHAnsi"/>
          <w:sz w:val="16"/>
        </w:rPr>
        <w:t>Mr Bennett said: "</w:t>
      </w:r>
      <w:r w:rsidRPr="00877D8F">
        <w:rPr>
          <w:rStyle w:val="StyleUnderline"/>
          <w:rFonts w:asciiTheme="majorHAnsi" w:hAnsiTheme="majorHAnsi" w:cstheme="majorHAnsi"/>
        </w:rPr>
        <w:t xml:space="preserve">They should have been out a month ago but are still sitting there in containers. "It's certainly the driest summer since 1976 and a fairly unprecedented period without rain. "We feel like we are growing in the south of France. That's not to say it's all bad. Some crops like squashes and onions are doing incredibly well and arable farmers are saving a lot from not having to dry out their crop. </w:t>
      </w:r>
      <w:r w:rsidRPr="00877D8F">
        <w:rPr>
          <w:rFonts w:asciiTheme="majorHAnsi" w:hAnsiTheme="majorHAnsi" w:cstheme="majorHAnsi"/>
          <w:sz w:val="16"/>
        </w:rPr>
        <w:t>"But everyone is experiencing the same issues with certain crops. "</w:t>
      </w:r>
      <w:r w:rsidRPr="00877D8F">
        <w:rPr>
          <w:rStyle w:val="StyleUnderline"/>
          <w:rFonts w:asciiTheme="majorHAnsi" w:hAnsiTheme="majorHAnsi" w:cstheme="majorHAnsi"/>
        </w:rPr>
        <w:t>Ultimately I think it’s likely we’ll see the price of food go up and we will all end up paying a bit more." The farm is now hoping for a prolonged rain shower to relieve the pressure and is considering making changes to crops in future years. But the increasingly unpredictable weather is making the job harder with farms adopting a strategy of 'hedging their bets' and hoping something comes off.</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Food prices are increasing now</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WTNH 18 </w:t>
      </w:r>
      <w:r w:rsidRPr="00877D8F">
        <w:rPr>
          <w:rFonts w:asciiTheme="majorHAnsi" w:hAnsiTheme="majorHAnsi" w:cstheme="majorHAnsi"/>
        </w:rPr>
        <w:t>(“Food prices up nearly 27 percent over the last decade” July 18, 2018. News 8 WTNH, Online)//RB</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(WTNH) - </w:t>
      </w:r>
      <w:r w:rsidRPr="00877D8F">
        <w:rPr>
          <w:rStyle w:val="StyleUnderline"/>
          <w:rFonts w:asciiTheme="majorHAnsi" w:hAnsiTheme="majorHAnsi" w:cstheme="majorHAnsi"/>
        </w:rPr>
        <w:t xml:space="preserve">Check those prices on what you buy at the grocery store, they might be higher than what you are used to. Food prices are up almost 27 percent over the last decade. </w:t>
      </w:r>
      <w:r w:rsidRPr="00877D8F">
        <w:rPr>
          <w:rFonts w:asciiTheme="majorHAnsi" w:hAnsiTheme="majorHAnsi" w:cstheme="majorHAnsi"/>
          <w:sz w:val="16"/>
        </w:rPr>
        <w:t xml:space="preserve">Related Content: Trouble in Big Food: America's cereal, soda and soup companies are in turmoil </w:t>
      </w:r>
      <w:r w:rsidRPr="00877D8F">
        <w:rPr>
          <w:rStyle w:val="StyleUnderline"/>
          <w:rFonts w:asciiTheme="majorHAnsi" w:hAnsiTheme="majorHAnsi" w:cstheme="majorHAnsi"/>
        </w:rPr>
        <w:t xml:space="preserve">Some of the biggest increases are with butter and margarine. Those products are up almost 55 percent. </w:t>
      </w:r>
      <w:r w:rsidRPr="00877D8F">
        <w:rPr>
          <w:rFonts w:asciiTheme="majorHAnsi" w:hAnsiTheme="majorHAnsi" w:cstheme="majorHAnsi"/>
          <w:sz w:val="16"/>
        </w:rPr>
        <w:t xml:space="preserve">Uncooked ground beef is up 52 percent, while uncooked beef steaks, seafood and bacon are all up about 41 percent. </w:t>
      </w:r>
      <w:r w:rsidRPr="00877D8F">
        <w:rPr>
          <w:rStyle w:val="StyleUnderline"/>
          <w:rFonts w:asciiTheme="majorHAnsi" w:hAnsiTheme="majorHAnsi" w:cstheme="majorHAnsi"/>
        </w:rPr>
        <w:t>Higher oil prices, which push up shipping costs, is one of the factors for the rise in prices.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Food prices are rising now</w:t>
      </w:r>
    </w:p>
    <w:p w:rsidR="00877D8F" w:rsidRPr="00877D8F" w:rsidRDefault="00877D8F" w:rsidP="00877D8F">
      <w:pPr>
        <w:rPr>
          <w:rStyle w:val="Style13ptBold"/>
          <w:rFonts w:asciiTheme="majorHAnsi" w:hAnsiTheme="majorHAnsi" w:cstheme="majorHAnsi"/>
          <w:b w:val="0"/>
          <w:bCs/>
        </w:rPr>
      </w:pPr>
      <w:r w:rsidRPr="00877D8F">
        <w:rPr>
          <w:rStyle w:val="Style13ptBold"/>
          <w:rFonts w:asciiTheme="majorHAnsi" w:hAnsiTheme="majorHAnsi" w:cstheme="majorHAnsi"/>
        </w:rPr>
        <w:t xml:space="preserve">Yaukey 17 </w:t>
      </w:r>
      <w:r w:rsidRPr="00877D8F">
        <w:rPr>
          <w:rFonts w:asciiTheme="majorHAnsi" w:hAnsiTheme="majorHAnsi" w:cstheme="majorHAnsi"/>
        </w:rPr>
        <w:t>(John, Economics analyst, “When will food prices stop rising? No time soon, experts say” January 2017. ABC News, Online)//RB</w:t>
      </w:r>
    </w:p>
    <w:p w:rsidR="00877D8F" w:rsidRPr="00877D8F" w:rsidRDefault="00877D8F" w:rsidP="00877D8F">
      <w:pPr>
        <w:rPr>
          <w:rFonts w:asciiTheme="majorHAnsi" w:hAnsiTheme="majorHAnsi" w:cstheme="majorHAnsi"/>
        </w:rPr>
      </w:pPr>
      <w:r w:rsidRPr="00877D8F">
        <w:rPr>
          <w:rFonts w:asciiTheme="majorHAnsi" w:hAnsiTheme="majorHAnsi" w:cstheme="majorHAnsi"/>
          <w:sz w:val="16"/>
        </w:rPr>
        <w:t xml:space="preserve">Unfortunately, </w:t>
      </w:r>
      <w:r w:rsidRPr="00877D8F">
        <w:rPr>
          <w:rStyle w:val="StyleUnderline"/>
          <w:rFonts w:asciiTheme="majorHAnsi" w:hAnsiTheme="majorHAnsi" w:cstheme="majorHAnsi"/>
        </w:rPr>
        <w:t xml:space="preserve">for millions of cash-strapped consumers, the cost of putting a meal on the table or a beer on the bar is likely to remain high for years, economists say. </w:t>
      </w:r>
      <w:r w:rsidRPr="00877D8F">
        <w:rPr>
          <w:rFonts w:asciiTheme="majorHAnsi" w:hAnsiTheme="majorHAnsi" w:cstheme="majorHAnsi"/>
          <w:sz w:val="16"/>
        </w:rPr>
        <w:t xml:space="preserve">Typically, food price swings go through cycles that can last a few years. That was the case in the 1970s, when food prices were pushed up by high energy costs, decreased supplies and regional droughts. But those forces were fairly elastic, and prices contracted again. From the mid-1970s until recently, food prices on average fell dramatically. </w:t>
      </w:r>
      <w:r w:rsidRPr="00877D8F">
        <w:rPr>
          <w:rStyle w:val="StyleUnderline"/>
          <w:rFonts w:asciiTheme="majorHAnsi" w:hAnsiTheme="majorHAnsi" w:cstheme="majorHAnsi"/>
        </w:rPr>
        <w:t xml:space="preserve">This spike is different. </w:t>
      </w:r>
      <w:r w:rsidRPr="00877D8F">
        <w:rPr>
          <w:rFonts w:asciiTheme="majorHAnsi" w:hAnsiTheme="majorHAnsi" w:cstheme="majorHAnsi"/>
          <w:sz w:val="16"/>
        </w:rPr>
        <w:t>"</w:t>
      </w:r>
      <w:r w:rsidRPr="00877D8F">
        <w:rPr>
          <w:rStyle w:val="StyleUnderline"/>
          <w:rFonts w:asciiTheme="majorHAnsi" w:hAnsiTheme="majorHAnsi" w:cstheme="majorHAnsi"/>
        </w:rPr>
        <w:t>Some of the reasons are rooted in the new world economy</w:t>
      </w:r>
      <w:r w:rsidRPr="00877D8F">
        <w:rPr>
          <w:rFonts w:asciiTheme="majorHAnsi" w:hAnsiTheme="majorHAnsi" w:cstheme="majorHAnsi"/>
          <w:sz w:val="16"/>
        </w:rPr>
        <w:t xml:space="preserve">," said Edward McLaughlin, an expert on food retailing at Cornell University. </w:t>
      </w:r>
      <w:r w:rsidRPr="00877D8F">
        <w:rPr>
          <w:rStyle w:val="StyleUnderline"/>
          <w:rFonts w:asciiTheme="majorHAnsi" w:hAnsiTheme="majorHAnsi" w:cstheme="majorHAnsi"/>
        </w:rPr>
        <w:t>Those reasons include the use of grains for fuel and the developing world's increasing demand for a higher-protein diet, which also cuts into grain supplies. Add those factors to more typical trends, like soaring energy costs, and it's clear the latest jump in prices has unique twists for consumers the world over</w:t>
      </w:r>
      <w:r w:rsidRPr="00877D8F">
        <w:rPr>
          <w:rFonts w:asciiTheme="majorHAnsi" w:hAnsiTheme="majorHAnsi" w:cstheme="majorHAnsi"/>
          <w:sz w:val="16"/>
        </w:rPr>
        <w:t xml:space="preserve">, economists say. Perhaps most worrisome, some leading causes of the recent price increases show no signs of receding, </w:t>
      </w:r>
      <w:r w:rsidRPr="00877D8F">
        <w:rPr>
          <w:rFonts w:asciiTheme="majorHAnsi" w:hAnsiTheme="majorHAnsi" w:cstheme="majorHAnsi"/>
          <w:sz w:val="16"/>
        </w:rPr>
        <w:lastRenderedPageBreak/>
        <w:t xml:space="preserve">prompting some economists to warn of "the end of cheap food." </w:t>
      </w:r>
      <w:r w:rsidRPr="00877D8F">
        <w:rPr>
          <w:rStyle w:val="StyleUnderline"/>
          <w:rFonts w:asciiTheme="majorHAnsi" w:hAnsiTheme="majorHAnsi" w:cstheme="majorHAnsi"/>
        </w:rPr>
        <w:t xml:space="preserve">The Agriculture Department expects U.S. food prices to rise beyond inflation for the next few years. </w:t>
      </w:r>
      <w:r w:rsidRPr="00877D8F">
        <w:rPr>
          <w:rFonts w:asciiTheme="majorHAnsi" w:hAnsiTheme="majorHAnsi" w:cstheme="majorHAnsi"/>
          <w:sz w:val="16"/>
        </w:rPr>
        <w:t xml:space="preserve">"The question now is the rate of the increase," said Ephriam Leibtag, an economist with the department's Economic Research Service. Overall, </w:t>
      </w:r>
      <w:r w:rsidRPr="00877D8F">
        <w:rPr>
          <w:rStyle w:val="StyleUnderline"/>
          <w:rFonts w:asciiTheme="majorHAnsi" w:hAnsiTheme="majorHAnsi" w:cstheme="majorHAnsi"/>
        </w:rPr>
        <w:t xml:space="preserve">food prices in this country have gone up almost 5% during the past year, the highest annual increase in almost 20 years, according to the Labor Department. Some staples have risen well beyond that. </w:t>
      </w:r>
      <w:r w:rsidRPr="00877D8F">
        <w:rPr>
          <w:rFonts w:asciiTheme="majorHAnsi" w:hAnsiTheme="majorHAnsi" w:cstheme="majorHAnsi"/>
          <w:sz w:val="16"/>
        </w:rPr>
        <w:t xml:space="preserve">Egg prices have shot up more than 30%, dairy prices have jumped 12% and the price of baked goods has risen 9%. In 2008, </w:t>
      </w:r>
      <w:r w:rsidRPr="00877D8F">
        <w:rPr>
          <w:rStyle w:val="StyleUnderline"/>
          <w:rFonts w:asciiTheme="majorHAnsi" w:hAnsiTheme="majorHAnsi" w:cstheme="majorHAnsi"/>
        </w:rPr>
        <w:t xml:space="preserve">the consumer price index for all food is projected to increase 4% to 5% as retailers pass on higher energy and commodity costs to consumers. That's almost twice the inflation rate of about 2.6%. </w:t>
      </w:r>
      <w:r w:rsidRPr="00877D8F">
        <w:rPr>
          <w:rFonts w:asciiTheme="majorHAnsi" w:hAnsiTheme="majorHAnsi" w:cstheme="majorHAnsi"/>
          <w:sz w:val="16"/>
        </w:rPr>
        <w:t>Despite the recent price hikes, Americans spend less of their income on food now — about 9% — than they have historically. In the 1950s, they spent about 21% on food, according to The Economist magazine. But that doesn't mean much to shoppers trying to keep pantries stocked. "</w:t>
      </w:r>
      <w:r w:rsidRPr="00877D8F">
        <w:rPr>
          <w:rStyle w:val="StyleUnderline"/>
          <w:rFonts w:asciiTheme="majorHAnsi" w:hAnsiTheme="majorHAnsi" w:cstheme="majorHAnsi"/>
        </w:rPr>
        <w:t>The prices just inch up every week without stop</w:t>
      </w:r>
      <w:r w:rsidRPr="00877D8F">
        <w:rPr>
          <w:rFonts w:asciiTheme="majorHAnsi" w:hAnsiTheme="majorHAnsi" w:cstheme="majorHAnsi"/>
          <w:sz w:val="16"/>
        </w:rPr>
        <w:t>," Joanne Krebble said while shopping at the Brookville Market in Washington. "It's everywhere you look."</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sz w:val="16"/>
        </w:rPr>
      </w:pPr>
    </w:p>
    <w:p w:rsidR="00877D8F" w:rsidRPr="00877D8F" w:rsidRDefault="00877D8F" w:rsidP="00877D8F">
      <w:pPr>
        <w:rPr>
          <w:rFonts w:asciiTheme="majorHAnsi" w:hAnsiTheme="majorHAnsi" w:cstheme="majorHAnsi"/>
          <w:sz w:val="12"/>
        </w:rPr>
      </w:pPr>
    </w:p>
    <w:p w:rsidR="00877D8F" w:rsidRPr="00877D8F" w:rsidRDefault="00877D8F" w:rsidP="00877D8F">
      <w:pPr>
        <w:rPr>
          <w:rFonts w:asciiTheme="majorHAnsi" w:hAnsiTheme="majorHAnsi" w:cstheme="majorHAnsi"/>
          <w:sz w:val="16"/>
        </w:rPr>
      </w:pPr>
    </w:p>
    <w:p w:rsidR="00877D8F" w:rsidRPr="00877D8F" w:rsidRDefault="00877D8F" w:rsidP="00877D8F">
      <w:pPr>
        <w:rPr>
          <w:rFonts w:asciiTheme="majorHAnsi" w:hAnsiTheme="majorHAnsi" w:cstheme="majorHAnsi"/>
        </w:rPr>
      </w:pP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***Working Conditions Advantage</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 xml:space="preserve">Working Conditions </w:t>
      </w:r>
      <w:r w:rsidRPr="00877D8F">
        <w:rPr>
          <w:rFonts w:asciiTheme="majorHAnsi" w:hAnsiTheme="majorHAnsi" w:cstheme="majorHAnsi"/>
        </w:rPr>
        <w:sym w:font="Wingdings" w:char="F0E0"/>
      </w:r>
      <w:r w:rsidRPr="00877D8F">
        <w:rPr>
          <w:rFonts w:asciiTheme="majorHAnsi" w:hAnsiTheme="majorHAnsi" w:cstheme="majorHAnsi"/>
        </w:rPr>
        <w:t xml:space="preserve"> Food Insecurity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Lack of protections for undocumented workers threatens public health and puts national food security at risk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CLF 17 </w:t>
      </w:r>
      <w:r w:rsidRPr="00877D8F">
        <w:rPr>
          <w:rFonts w:asciiTheme="majorHAnsi" w:hAnsiTheme="majorHAnsi" w:cstheme="majorHAnsi"/>
        </w:rPr>
        <w:t>The Johns Hopkins Center for a Livable Future works with students, educators, researchers, policymakers, advocacy organizations and communities to build a healthier, more equitable, and resilient food system. [https://www.jhsph.edu/research/centers-and-institutes/johns-hopkins-center-for-a-livable-future/news-room/News-Releases/2017/lack-protections-for-undocumented-workers-puts-public-health-food-system-at-risk.html]</w:t>
      </w:r>
    </w:p>
    <w:p w:rsidR="00877D8F" w:rsidRPr="00877D8F" w:rsidRDefault="00877D8F" w:rsidP="00877D8F">
      <w:pPr>
        <w:rPr>
          <w:rFonts w:asciiTheme="majorHAnsi" w:hAnsiTheme="majorHAnsi" w:cstheme="majorHAnsi"/>
          <w:sz w:val="20"/>
        </w:rPr>
      </w:pPr>
      <w:r w:rsidRPr="00877D8F">
        <w:rPr>
          <w:rStyle w:val="StyleUnderline"/>
          <w:rFonts w:asciiTheme="majorHAnsi" w:hAnsiTheme="majorHAnsi" w:cstheme="majorHAnsi"/>
        </w:rPr>
        <w:t>United States immigration reform efforts should address serious health risks faced by undocumented agricultural workers,</w:t>
      </w:r>
      <w:r w:rsidRPr="00877D8F">
        <w:rPr>
          <w:rFonts w:asciiTheme="majorHAnsi" w:hAnsiTheme="majorHAnsi" w:cstheme="majorHAnsi"/>
          <w:sz w:val="20"/>
        </w:rPr>
        <w:t xml:space="preserve"> according to a new report released today by the Johns Hopkins Center for a Livable Future (CLF) in the Bloomberg School of Public Health’s Department of Environmental Health and Engineering. Researchers argue that </w:t>
      </w:r>
      <w:r w:rsidRPr="00877D8F">
        <w:rPr>
          <w:rStyle w:val="StyleUnderline"/>
          <w:rFonts w:asciiTheme="majorHAnsi" w:hAnsiTheme="majorHAnsi" w:cstheme="majorHAnsi"/>
        </w:rPr>
        <w:t>the current systemic lack of protections for undocumented workers threatens both public health and national food security</w:t>
      </w:r>
      <w:r w:rsidRPr="00877D8F">
        <w:rPr>
          <w:rFonts w:asciiTheme="majorHAnsi" w:hAnsiTheme="majorHAnsi" w:cstheme="majorHAnsi"/>
          <w:sz w:val="20"/>
        </w:rPr>
        <w:t>. According to the report,</w:t>
      </w:r>
      <w:r w:rsidRPr="00877D8F">
        <w:rPr>
          <w:rStyle w:val="StyleUnderline"/>
          <w:rFonts w:asciiTheme="majorHAnsi" w:hAnsiTheme="majorHAnsi" w:cstheme="majorHAnsi"/>
        </w:rPr>
        <w:t xml:space="preserve"> health risks linked to agricultural work include pesticide exposure, injuries, poor air quality, contact with animal waste, exposure to antibiotic resistant bacteria, and exposure to novel strains of the flu virus. Additional factors like frequent migration, poor housing conditions, lack of access to healthcare, and fear of job loss or deportation make undocumented immigrants and their families especially vulnerable.</w:t>
      </w:r>
      <w:r w:rsidRPr="00877D8F">
        <w:rPr>
          <w:rFonts w:asciiTheme="majorHAnsi" w:hAnsiTheme="majorHAnsi" w:cstheme="majorHAnsi"/>
          <w:sz w:val="20"/>
        </w:rPr>
        <w:t xml:space="preserve"> “</w:t>
      </w:r>
      <w:r w:rsidRPr="00877D8F">
        <w:rPr>
          <w:rStyle w:val="StyleUnderline"/>
          <w:rFonts w:asciiTheme="majorHAnsi" w:hAnsiTheme="majorHAnsi" w:cstheme="majorHAnsi"/>
        </w:rPr>
        <w:t>The significant mental and physical health risks undocumented agricultural workers face demand urgent attention and action</w:t>
      </w:r>
      <w:r w:rsidRPr="00877D8F">
        <w:rPr>
          <w:rFonts w:asciiTheme="majorHAnsi" w:hAnsiTheme="majorHAnsi" w:cstheme="majorHAnsi"/>
          <w:sz w:val="20"/>
        </w:rPr>
        <w:t xml:space="preserve">,” said Claire Fitch, lead author of the report and Program Manager of CLF’s Food System Policy Program. “Until workers have authorization to work in the U.S. and other legal protections such as the right to organize, wages and working conditions will remain depressed for all U.S. agricultural workers.” According to the report, </w:t>
      </w:r>
      <w:r w:rsidRPr="00877D8F">
        <w:rPr>
          <w:rStyle w:val="StyleUnderline"/>
          <w:rFonts w:asciiTheme="majorHAnsi" w:hAnsiTheme="majorHAnsi" w:cstheme="majorHAnsi"/>
        </w:rPr>
        <w:t>protecting the health and safety of agricultural workers is critically important for the U.S. food system</w:t>
      </w:r>
      <w:r w:rsidRPr="00877D8F">
        <w:rPr>
          <w:rFonts w:asciiTheme="majorHAnsi" w:hAnsiTheme="majorHAnsi" w:cstheme="majorHAnsi"/>
          <w:sz w:val="20"/>
        </w:rPr>
        <w:t xml:space="preserve">, </w:t>
      </w:r>
      <w:r w:rsidRPr="00877D8F">
        <w:rPr>
          <w:rStyle w:val="StyleUnderline"/>
          <w:rFonts w:asciiTheme="majorHAnsi" w:hAnsiTheme="majorHAnsi" w:cstheme="majorHAnsi"/>
        </w:rPr>
        <w:t>which relies heavily on the work of undocumented immigrants.</w:t>
      </w:r>
      <w:r w:rsidRPr="00877D8F">
        <w:rPr>
          <w:rFonts w:asciiTheme="majorHAnsi" w:hAnsiTheme="majorHAnsi" w:cstheme="majorHAnsi"/>
          <w:sz w:val="20"/>
        </w:rPr>
        <w:t xml:space="preserve"> An estimated 50-75 percent of the nation’s two million farmworkers are undocumented. Hundreds of thousands more undocumented workers are employed in slaughter plants and food-processing facilities. Groups like the American Farm Bureau Federation increasingly acknowledge that the impermanent, underrepresented, and at-risk agricultural workforce makes the industry susceptible to worker shortages, which cost American farms more than $300 million in 2010. Researchers argue </w:t>
      </w:r>
      <w:r w:rsidRPr="00877D8F">
        <w:rPr>
          <w:rStyle w:val="StyleUnderline"/>
          <w:rFonts w:asciiTheme="majorHAnsi" w:hAnsiTheme="majorHAnsi" w:cstheme="majorHAnsi"/>
        </w:rPr>
        <w:t>that comprehensive immigration reform is needed to protect workers, the U.S. food system, and public health</w:t>
      </w:r>
      <w:r w:rsidRPr="00877D8F">
        <w:rPr>
          <w:rFonts w:asciiTheme="majorHAnsi" w:hAnsiTheme="majorHAnsi" w:cstheme="majorHAnsi"/>
          <w:sz w:val="20"/>
        </w:rPr>
        <w:t>. Key steps that policymakers can take toward this goal include: Extending eligibility for health insurance benefits for workers and their families Removing exemptions for agricultural workers and increasing minimum wage in the Fair Labor Standards Act (FLSA) Mandating that agricultural employers provide full workers’ compensation coverage Removing the Occupational Safety and Health Administration (OSHA) exemption for the number of employees required for enforcement and inspection Ensuring that agricultural workers and their families have access to safe, affordable housing Replacing the H-2A visa with a variation of the Blue Card program Expanding and increasing funding for the National Institute for Occupational Safety and Health (NIOSH) and OSHA Strengthening enforcement of human trafficking violations and sexual harassment in agriculture Strengthening protections for workers who report hazards, exposures, and health conditions, and protecting workers’ right to organize “Vilifying political rhetoric and enforcement actions that aim to punish undocumented immigrants fail to confront Americans’ reliance on these workers for the food they eat,” said Bob Martin, co-author of the report and director of CLF’s Food System Policy Program. “</w:t>
      </w:r>
      <w:r w:rsidRPr="00877D8F">
        <w:rPr>
          <w:rStyle w:val="StyleUnderline"/>
          <w:rFonts w:asciiTheme="majorHAnsi" w:hAnsiTheme="majorHAnsi" w:cstheme="majorHAnsi"/>
        </w:rPr>
        <w:t xml:space="preserve">We need to change the debate and discuss immigration reform in a way </w:t>
      </w:r>
      <w:r w:rsidRPr="00877D8F">
        <w:rPr>
          <w:rStyle w:val="StyleUnderline"/>
          <w:rFonts w:asciiTheme="majorHAnsi" w:hAnsiTheme="majorHAnsi" w:cstheme="majorHAnsi"/>
        </w:rPr>
        <w:lastRenderedPageBreak/>
        <w:t>that acknowledges these workers’ contributions to our food system, prioritizes occupational health and safety, and empowers workers to demand fair and safe working conditions</w:t>
      </w:r>
      <w:r w:rsidRPr="00877D8F">
        <w:rPr>
          <w:rFonts w:asciiTheme="majorHAnsi" w:hAnsiTheme="majorHAnsi" w:cstheme="majorHAnsi"/>
          <w:sz w:val="20"/>
        </w:rPr>
        <w: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Undocumented farm workers put the entire food system at risk because of their bad working conditions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Sullivan</w:t>
      </w:r>
      <w:r w:rsidRPr="00877D8F">
        <w:rPr>
          <w:rFonts w:asciiTheme="majorHAnsi" w:hAnsiTheme="majorHAnsi" w:cstheme="majorHAnsi"/>
        </w:rPr>
        <w:t xml:space="preserve"> </w:t>
      </w:r>
      <w:r w:rsidRPr="00877D8F">
        <w:rPr>
          <w:rStyle w:val="Style13ptBold"/>
          <w:rFonts w:asciiTheme="majorHAnsi" w:hAnsiTheme="majorHAnsi" w:cstheme="majorHAnsi"/>
        </w:rPr>
        <w:t>17</w:t>
      </w:r>
      <w:r w:rsidRPr="00877D8F">
        <w:rPr>
          <w:rFonts w:asciiTheme="majorHAnsi" w:hAnsiTheme="majorHAnsi" w:cstheme="majorHAnsi"/>
        </w:rPr>
        <w:t xml:space="preserve"> Bartholomew D Sullivan is the Communications Director at the Office of Congressman Steve Cohen [https://www.usatoday.com/story/news/politics/2017/04/04/study-undocumented-farm-workers-put-food-system-risk/100036382/]</w:t>
      </w:r>
    </w:p>
    <w:p w:rsidR="00877D8F" w:rsidRPr="00877D8F" w:rsidRDefault="00877D8F" w:rsidP="00877D8F">
      <w:pPr>
        <w:rPr>
          <w:rFonts w:asciiTheme="majorHAnsi" w:hAnsiTheme="majorHAnsi" w:cstheme="majorHAnsi"/>
          <w:sz w:val="20"/>
        </w:rPr>
      </w:pPr>
      <w:r w:rsidRPr="00877D8F">
        <w:rPr>
          <w:rFonts w:asciiTheme="majorHAnsi" w:hAnsiTheme="majorHAnsi" w:cstheme="majorHAnsi"/>
          <w:sz w:val="20"/>
        </w:rPr>
        <w:t>WASHINGTON — Harold McClarty of HMC Farms in Fresno County, in California’s Central Valley, hires up to 1,500 farm laborers each year to tend and pick his orchards full of peaches, nectarines, plums and apricots and knows many of those workers have family members here illegally. “</w:t>
      </w:r>
      <w:r w:rsidRPr="00877D8F">
        <w:rPr>
          <w:rStyle w:val="StyleUnderline"/>
          <w:rFonts w:asciiTheme="majorHAnsi" w:hAnsiTheme="majorHAnsi" w:cstheme="majorHAnsi"/>
        </w:rPr>
        <w:t>We had incredible labor issues last year and we anticipate it will only get worse and worse</w:t>
      </w:r>
      <w:r w:rsidRPr="00877D8F">
        <w:rPr>
          <w:rFonts w:asciiTheme="majorHAnsi" w:hAnsiTheme="majorHAnsi" w:cstheme="majorHAnsi"/>
          <w:sz w:val="20"/>
        </w:rPr>
        <w:t xml:space="preserve">,” he said, adding that all of the people he hires are documented. Talk of stepped-up immigration enforcement has people concerned, he said, but talking about the politics of farm labor are “just not my thing,” noting real immigration reform hasn’t happened under Democratic or Republican presidents since Ronald Reagan. But unless something is done soon, he said, “you’re going to be living in a world without peaches maybe — at least California peaches.” Albert Garnica, vice president of operations at Taylor Farms in Salinas, Calif., is another grower who expects the harvest will be hit with a labor shortage. “Right now, with the new administration, </w:t>
      </w:r>
      <w:r w:rsidRPr="00877D8F">
        <w:rPr>
          <w:rStyle w:val="StyleUnderline"/>
          <w:rFonts w:asciiTheme="majorHAnsi" w:hAnsiTheme="majorHAnsi" w:cstheme="majorHAnsi"/>
        </w:rPr>
        <w:t>people are afraid to come out to go to work, and then you have the older generations of workers retiring, so you’ve got both hitting at the same time</w:t>
      </w:r>
      <w:r w:rsidRPr="00877D8F">
        <w:rPr>
          <w:rFonts w:asciiTheme="majorHAnsi" w:hAnsiTheme="majorHAnsi" w:cstheme="majorHAnsi"/>
          <w:sz w:val="20"/>
        </w:rPr>
        <w:t xml:space="preserve">,” Garnica said. More than half his workers come in on H-2A visas for temporary farm workers, he said. Agricultural panel talks specialty crops, farm labor problems Instead of getting tough with migrant workers, a new study by the Johns Hopkins Center for a Livable Future finds that the lack of legal protections for undocumented agricultural workers threatens both public health and a reliable food supply. “Vilifying political rhetoric and enforcement actions that aim to punish undocumented immigrants fail to confront Americans’ reliance on these workers for the food they eat,” said Robert P. Martin, a co-author of the report ”Public Health, Immigration Reform and Food System Change,” released Monday. The report notes an increasing recognition that the industrial produce and animal production and processing of U.S. agriculture by 2 million farm workers “would collapse without the immigrant and migratory workforce,” up to 75% of which is estimated to be undocumented. The report says that </w:t>
      </w:r>
      <w:r w:rsidRPr="00877D8F">
        <w:rPr>
          <w:rStyle w:val="StyleUnderline"/>
          <w:rFonts w:asciiTheme="majorHAnsi" w:hAnsiTheme="majorHAnsi" w:cstheme="majorHAnsi"/>
        </w:rPr>
        <w:t>a lack of legal status hurts agricultural workers’ health and their ability to advocate better working conditions, jeopardizing “the resiliency of the food system by maintaining an unstable and vulnerable workforce, which may threaten the supply and safety of food.” Farm workers are exposed to pesticides causing sometimes serious illnesses, from skin rashes and respiratory conditions to a variety of cancers, but many don’t feel safe notifying authorities. “Poverty, a lack of access to health care, and a fear among undocumented workers seeking health care — due to employer retaliation or risk of deportation — are broader factors that also contribute to the underreporting of pesticide-related illness,”</w:t>
      </w:r>
      <w:r w:rsidRPr="00877D8F">
        <w:rPr>
          <w:rFonts w:asciiTheme="majorHAnsi" w:hAnsiTheme="majorHAnsi" w:cstheme="majorHAnsi"/>
          <w:sz w:val="20"/>
        </w:rPr>
        <w:t xml:space="preserve"> the report says. It notes that the Environmental Protection Agency during the Obama administration revised worker protection standards regarding such exposure that took effect in January. They require annual training and prohibit those under 18 from handling pesticides. </w:t>
      </w:r>
      <w:r w:rsidRPr="00877D8F">
        <w:rPr>
          <w:rStyle w:val="StyleUnderline"/>
          <w:rFonts w:asciiTheme="majorHAnsi" w:hAnsiTheme="majorHAnsi" w:cstheme="majorHAnsi"/>
        </w:rPr>
        <w:t>Farm workers also are subject to injuries and other biological and physical hazards they may be reluctant to report.</w:t>
      </w:r>
      <w:r w:rsidRPr="00877D8F">
        <w:rPr>
          <w:rFonts w:asciiTheme="majorHAnsi" w:hAnsiTheme="majorHAnsi" w:cstheme="majorHAnsi"/>
          <w:sz w:val="20"/>
        </w:rPr>
        <w:t xml:space="preserve"> Workers in animal production are subject to airborne pollutants, including multi-drug resistant methicillin-resistant Staphylococcus aureus (MRSA) that one epidemiological study found in the nasal passages of swine operation workers 96 hours after they’d left work. The report cites a 2008 Pew Commission on Farm Animal Production study that raised public health concerns that industrial animal processing operations could lead to novel influenza viruses and more efficient human-to-human transmission. </w:t>
      </w:r>
      <w:r w:rsidRPr="00877D8F">
        <w:rPr>
          <w:rStyle w:val="StyleUnderline"/>
          <w:rFonts w:asciiTheme="majorHAnsi" w:hAnsiTheme="majorHAnsi" w:cstheme="majorHAnsi"/>
        </w:rPr>
        <w:t xml:space="preserve">In </w:t>
      </w:r>
      <w:r w:rsidRPr="00877D8F">
        <w:rPr>
          <w:rStyle w:val="StyleUnderline"/>
          <w:rFonts w:asciiTheme="majorHAnsi" w:hAnsiTheme="majorHAnsi" w:cstheme="majorHAnsi"/>
        </w:rPr>
        <w:lastRenderedPageBreak/>
        <w:t>addition, farm worker conditions like poverty, substandard housing, long periods away from families and limited education have been shown to lead to depression. Agricultural workers are also vulnerable to labor trafficking and exploitation in part because of the exclusion of migrant and seasonal workers from U.S. labor laws.</w:t>
      </w:r>
      <w:r w:rsidRPr="00877D8F">
        <w:rPr>
          <w:rFonts w:asciiTheme="majorHAnsi" w:hAnsiTheme="majorHAnsi" w:cstheme="majorHAnsi"/>
          <w:sz w:val="20"/>
        </w:rPr>
        <w:t xml:space="preserve"> The study notes that farm workers are not covered by workers’ compensation in many states, aren’t entitled to overtime pay under federal law and aren’t covered by the National Labor Relations Act, “effectively eliminating their rights to collective bargaining.” Eliminating immigrant labor would reduce the U.S. dairy herd by 2.1 million cows and would increase the retail price of milk by 90%, the report notes, citing an August 2015 Texas A &amp; M AgriLife Research study, prepared under contract for the National Milk Producers Federation. The report, written by Martin, Claire Fitch and Carolyn Hricko of the Johns Hopkins Bloomberg School of Public Health in Baltimore, says that these issues should be front and center as the country debates immigration reform, and makes a series of recommendations. While calling for a path to citizenship for this critical labor force, it calls for removing exemptions for agricultural workers and raising the minimum wage under the Fair Labor Standard Act; requiring employers to provide worker compensation; extending health insurance benefits using the Affordable Care Act’s subsidies to cover agricultural workers; and improving health and safety inspections at small agricultural operations. “</w:t>
      </w:r>
      <w:r w:rsidRPr="00877D8F">
        <w:rPr>
          <w:rStyle w:val="StyleUnderline"/>
          <w:rFonts w:asciiTheme="majorHAnsi" w:hAnsiTheme="majorHAnsi" w:cstheme="majorHAnsi"/>
        </w:rPr>
        <w:t>The U.S. food supply should be considered insecure as long as it relies on an impermanent, underrepresented and at-risk work force,“</w:t>
      </w:r>
      <w:r w:rsidRPr="00877D8F">
        <w:rPr>
          <w:rFonts w:asciiTheme="majorHAnsi" w:hAnsiTheme="majorHAnsi" w:cstheme="majorHAnsi"/>
          <w:sz w:val="20"/>
        </w:rPr>
        <w:t xml:space="preserve"> it concludes.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Undocumented workers working for low wages threatens food security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Meierotto 15</w:t>
      </w:r>
      <w:r w:rsidRPr="00877D8F">
        <w:rPr>
          <w:rFonts w:asciiTheme="majorHAnsi" w:hAnsiTheme="majorHAnsi" w:cstheme="majorHAnsi"/>
        </w:rPr>
        <w:t xml:space="preserve"> Dr. Lisa Meierotto is an Assistant Professor in the School of Public Service at Boise State University. She teaches in the Global Studies and Environmental Studies programs. Meierotto earned her Ph.D. in environmental anthropology from the University of Washington, and also holds an M.A. in International Development and Social Change from Clark University. Previous research focused on the environmental impacts of undocumented immigration on the U. S. Mexican border. Current research focuses on human rights and environmental justice, especially considering the social and environmental ramifications of global migration trends. [https://thebluereview.org/food-and-immigration-food-systems-and-food-security/]</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If we lose the ability to produce our own food, through either mass deportation or more restrictive immigration policy, we lose the chance to improve labor conditions for farm workers, to regulate chemical inputs and to monitor the quality and availability of the foods that sustain us</w:t>
      </w:r>
      <w:r w:rsidRPr="00877D8F">
        <w:rPr>
          <w:rFonts w:asciiTheme="majorHAnsi" w:hAnsiTheme="majorHAnsi" w:cstheme="majorHAnsi"/>
          <w:sz w:val="16"/>
        </w:rPr>
        <w:t xml:space="preserve">. </w:t>
      </w:r>
      <w:r w:rsidRPr="00877D8F">
        <w:rPr>
          <w:rStyle w:val="StyleUnderline"/>
          <w:rFonts w:asciiTheme="majorHAnsi" w:hAnsiTheme="majorHAnsi" w:cstheme="majorHAnsi"/>
        </w:rPr>
        <w:t>We would also lose the economic benefits of producing our own food</w:t>
      </w:r>
      <w:r w:rsidRPr="00877D8F">
        <w:rPr>
          <w:rFonts w:asciiTheme="majorHAnsi" w:hAnsiTheme="majorHAnsi" w:cstheme="majorHAnsi"/>
          <w:sz w:val="16"/>
        </w:rPr>
        <w:t xml:space="preserve">. In an agricultural state like Idaho, Trump-style immigration reform could be bad news for agribusiness, and bad news for the everyday consumer of food — in other words, all of us. </w:t>
      </w:r>
      <w:r w:rsidRPr="00877D8F">
        <w:rPr>
          <w:rStyle w:val="StyleUnderline"/>
          <w:rFonts w:asciiTheme="majorHAnsi" w:hAnsiTheme="majorHAnsi" w:cstheme="majorHAnsi"/>
        </w:rPr>
        <w:t>A labor shortage could directly lead to a food shortage, or indirectly lead to economic decline as other countries fill the food production void</w:t>
      </w:r>
      <w:r w:rsidRPr="00877D8F">
        <w:rPr>
          <w:rFonts w:asciiTheme="majorHAnsi" w:hAnsiTheme="majorHAnsi" w:cstheme="majorHAnsi"/>
          <w:sz w:val="16"/>
        </w:rPr>
        <w:t>. Currently, the majority of Americans live with “high food security,” a USDA term signifying access to nutritious food on a regular basis</w:t>
      </w:r>
      <w:r w:rsidRPr="00877D8F">
        <w:rPr>
          <w:rStyle w:val="StyleUnderline"/>
          <w:rFonts w:asciiTheme="majorHAnsi" w:hAnsiTheme="majorHAnsi" w:cstheme="majorHAnsi"/>
        </w:rPr>
        <w:t>. If one does not have regular access to nutritious food they have “low food security.” Food security is typically positively correlated with income in the U.S. — higher income households are better able to purchase food</w:t>
      </w:r>
      <w:r w:rsidRPr="00877D8F">
        <w:rPr>
          <w:rFonts w:asciiTheme="majorHAnsi" w:hAnsiTheme="majorHAnsi" w:cstheme="majorHAnsi"/>
          <w:sz w:val="16"/>
        </w:rPr>
        <w:t xml:space="preserve">, can afford food with higher nutritional value (fruit, vegetables, meat, whole grain and dairy, as opposed to highly processed cheap food like ramen noodles and boxes of mac and cheese). In 2013, nearly 50 million Americans lived in food insecure households, including approximately 15.8 million children, according to Feeding America. </w:t>
      </w:r>
      <w:r w:rsidRPr="00877D8F">
        <w:rPr>
          <w:rStyle w:val="StyleUnderline"/>
          <w:rFonts w:asciiTheme="majorHAnsi" w:hAnsiTheme="majorHAnsi" w:cstheme="majorHAnsi"/>
        </w:rPr>
        <w:t>Food insecurity primarily affects low income people, including immigrants</w:t>
      </w:r>
      <w:r w:rsidRPr="00877D8F">
        <w:rPr>
          <w:rFonts w:asciiTheme="majorHAnsi" w:hAnsiTheme="majorHAnsi" w:cstheme="majorHAnsi"/>
          <w:sz w:val="16"/>
        </w:rPr>
        <w:t xml:space="preserve">, who often do not have enough money to purchase healthy food or live in so-called food deserts. These are typically low-income urban areas where people lack access to grocery stores and have poor public transit or rural areas where big chain supermarkets don’t exist. Thus, </w:t>
      </w:r>
      <w:r w:rsidRPr="00877D8F">
        <w:rPr>
          <w:rStyle w:val="StyleUnderline"/>
          <w:rFonts w:asciiTheme="majorHAnsi" w:hAnsiTheme="majorHAnsi" w:cstheme="majorHAnsi"/>
        </w:rPr>
        <w:t>food insecurity is a way in which inequality manifests itself in the food system. Food insecurity is also related to immigration policy</w:t>
      </w:r>
      <w:r w:rsidRPr="00877D8F">
        <w:rPr>
          <w:rFonts w:asciiTheme="majorHAnsi" w:hAnsiTheme="majorHAnsi" w:cstheme="majorHAnsi"/>
          <w:sz w:val="16"/>
        </w:rPr>
        <w:t>. First, one of the worst paradoxes of our current food system is that the people who harvest, pack and distribute our food are incredibly food insecure</w:t>
      </w:r>
      <w:r w:rsidRPr="00877D8F">
        <w:rPr>
          <w:rStyle w:val="StyleUnderline"/>
          <w:rFonts w:asciiTheme="majorHAnsi" w:hAnsiTheme="majorHAnsi" w:cstheme="majorHAnsi"/>
        </w:rPr>
        <w:t xml:space="preserve">. Their wages are so low that they have significant difficulties providing </w:t>
      </w:r>
      <w:r w:rsidRPr="00877D8F">
        <w:rPr>
          <w:rStyle w:val="StyleUnderline"/>
          <w:rFonts w:asciiTheme="majorHAnsi" w:hAnsiTheme="majorHAnsi" w:cstheme="majorHAnsi"/>
        </w:rPr>
        <w:lastRenderedPageBreak/>
        <w:t>adequate nutrition for their families.</w:t>
      </w:r>
      <w:r w:rsidRPr="00877D8F">
        <w:rPr>
          <w:rFonts w:asciiTheme="majorHAnsi" w:hAnsiTheme="majorHAnsi" w:cstheme="majorHAnsi"/>
          <w:sz w:val="16"/>
        </w:rPr>
        <w:t xml:space="preserve"> But further, proposed immigration reforms such as those promoted by Trump might actually make food insecurity worse, and not just for undocumented agricultural workers. FOOD AND IMMIGRATION OBSERVATIONS Just as a hypothetical exercise, let’s assume that Trump as president finds a way to block border crossings and deport all “illegals,” as he refers to the undocumented population. The result could be higher food insecurity for all Americans, not just low-income households. The following facts and research findings about food are relevant to any immigration policy debate:1. </w:t>
      </w:r>
      <w:r w:rsidRPr="00877D8F">
        <w:rPr>
          <w:rStyle w:val="StyleUnderline"/>
          <w:rFonts w:asciiTheme="majorHAnsi" w:hAnsiTheme="majorHAnsi" w:cstheme="majorHAnsi"/>
        </w:rPr>
        <w:t>Immigrant populations are the primary source of agricultural labor.  According to the United States Department of Labor, in the early 2000s, over half of U.S. farm workers were foreign-born</w:t>
      </w:r>
      <w:r w:rsidRPr="00877D8F">
        <w:rPr>
          <w:rFonts w:asciiTheme="majorHAnsi" w:hAnsiTheme="majorHAnsi" w:cstheme="majorHAnsi"/>
          <w:sz w:val="16"/>
        </w:rPr>
        <w:t xml:space="preserve">, the vast majority from Mexico and Central America. In some specific agricultural sectors such as the dairy industry, the percentage of immigrant workers is even higher. In addition, 13 percent of the U.S. population is foreign born. When you factor in first generation foreign-born U.S. residents, approximately one quarter of the population holds immigrant status (Migration Policy Institute). Over 70 percent of the undocumented immigrant population migrated here from Mexico or Central America. Over 11 million undocumented people currently live in the U.S., raising their families, working, shopping and dreaming here in the U.S. 2.  </w:t>
      </w:r>
      <w:r w:rsidRPr="00877D8F">
        <w:rPr>
          <w:rStyle w:val="StyleUnderline"/>
          <w:rFonts w:asciiTheme="majorHAnsi" w:hAnsiTheme="majorHAnsi" w:cstheme="majorHAnsi"/>
        </w:rPr>
        <w:t>Restrictive immigration policy</w:t>
      </w:r>
      <w:r w:rsidRPr="00877D8F">
        <w:rPr>
          <w:rFonts w:asciiTheme="majorHAnsi" w:hAnsiTheme="majorHAnsi" w:cstheme="majorHAnsi"/>
          <w:sz w:val="16"/>
        </w:rPr>
        <w:t xml:space="preserve"> </w:t>
      </w:r>
      <w:r w:rsidRPr="00877D8F">
        <w:rPr>
          <w:rStyle w:val="StyleUnderline"/>
          <w:rFonts w:asciiTheme="majorHAnsi" w:hAnsiTheme="majorHAnsi" w:cstheme="majorHAnsi"/>
        </w:rPr>
        <w:t>or mass deportations would reduce food production</w:t>
      </w:r>
      <w:r w:rsidRPr="00877D8F">
        <w:rPr>
          <w:rFonts w:asciiTheme="majorHAnsi" w:hAnsiTheme="majorHAnsi" w:cstheme="majorHAnsi"/>
          <w:sz w:val="16"/>
        </w:rPr>
        <w:t xml:space="preserve">. One recent study (Zahniser, et al, 2012) contrasted two hypothetical scenarios on the effect of changing immigration policy on agricultural outputs. The authors argue that because labor costs account for nearly 40 percent of production costs for fruits and vegetables, substantial change to immigration policy would have significant effects on the agricultural industry. They then conducted a computer simulation study with two different scenarios: 1) increasing the number of temporary farm workers and 2) decreasing the number of unauthorized workers in all economic sectors. Their research suggests that increasing the number of farm employees working under legal, temporary guest-worker programs would lead to an overall increase in agricultural outputs. On other hand, </w:t>
      </w:r>
      <w:r w:rsidRPr="00877D8F">
        <w:rPr>
          <w:rStyle w:val="StyleUnderline"/>
          <w:rFonts w:asciiTheme="majorHAnsi" w:hAnsiTheme="majorHAnsi" w:cstheme="majorHAnsi"/>
        </w:rPr>
        <w:t>tighter immigration policy (i.e. less availability of what are now undocumented farm workers) would result in an overall decrease in agricultural output and overall economic decline as exports and outputs decline</w:t>
      </w:r>
      <w:r w:rsidRPr="00877D8F">
        <w:rPr>
          <w:rFonts w:asciiTheme="majorHAnsi" w:hAnsiTheme="majorHAnsi" w:cstheme="majorHAnsi"/>
          <w:sz w:val="16"/>
        </w:rPr>
        <w:t>.3. If immigrant agricultural workers can no longer enter or remain in the country</w:t>
      </w:r>
      <w:r w:rsidRPr="00877D8F">
        <w:rPr>
          <w:rStyle w:val="StyleUnderline"/>
          <w:rFonts w:asciiTheme="majorHAnsi" w:hAnsiTheme="majorHAnsi" w:cstheme="majorHAnsi"/>
        </w:rPr>
        <w:t>, food prices will increase and food variety could decrease</w:t>
      </w:r>
      <w:r w:rsidRPr="00877D8F">
        <w:rPr>
          <w:rFonts w:asciiTheme="majorHAnsi" w:hAnsiTheme="majorHAnsi" w:cstheme="majorHAnsi"/>
          <w:sz w:val="16"/>
        </w:rPr>
        <w:t xml:space="preserve">. One risk of a dwindling agricultural labor force is that farmers will have incentives to switch to crops that can be harvested mechanically in lieu of crops that need human precision to pick (e.g., corn or soy rather than tomatoes or strawberries). It is well known that rates of undocumented immigration declined during the Great Recession. However, there was also a corresponding drop in available farm labor. Frank Gasperini, CEO of the National Council of Agricultural Employers, says that farms have reported labor shortages growing worse since 2010, reaching as high as 50 percent at times (quoted in Cernansky at “Civil Eats”). </w:t>
      </w:r>
      <w:r w:rsidRPr="00877D8F">
        <w:rPr>
          <w:rStyle w:val="StyleUnderline"/>
          <w:rFonts w:asciiTheme="majorHAnsi" w:hAnsiTheme="majorHAnsi" w:cstheme="majorHAnsi"/>
        </w:rPr>
        <w:t>Because the agricultural industry depends on a large supply of low-wage labor, the labor pinch will either drive prices up or force companies to look abroad for cheaper suppliers</w:t>
      </w:r>
      <w:r w:rsidRPr="00877D8F">
        <w:rPr>
          <w:rFonts w:asciiTheme="majorHAnsi" w:hAnsiTheme="majorHAnsi" w:cstheme="majorHAnsi"/>
          <w:sz w:val="16"/>
        </w:rPr>
        <w:t xml:space="preserve">. 4. </w:t>
      </w:r>
      <w:r w:rsidRPr="00877D8F">
        <w:rPr>
          <w:rStyle w:val="StyleUnderline"/>
          <w:rFonts w:asciiTheme="majorHAnsi" w:hAnsiTheme="majorHAnsi" w:cstheme="majorHAnsi"/>
        </w:rPr>
        <w:t>Keeping our agricultural workers here offers better opportunity for genuine reform of our food system.</w:t>
      </w:r>
      <w:r w:rsidRPr="00877D8F">
        <w:rPr>
          <w:rFonts w:asciiTheme="majorHAnsi" w:hAnsiTheme="majorHAnsi" w:cstheme="majorHAnsi"/>
          <w:sz w:val="16"/>
        </w:rPr>
        <w:t xml:space="preserve"> Growing our food domestically, and maintaining the well-established migrant labor networks with which to do so, increases the likelihood that we will be able to tackle the big issues facing agriculture today: global climate change, the risks of pesticides, herbicides and insecticides, genetically modified and engineered organisms, soil fertility, water consumption, etc. We have a wealth of scientists, activists and policy makers in the United States interested in making our food system sustainable, productive and just. </w:t>
      </w:r>
      <w:r w:rsidRPr="00877D8F">
        <w:rPr>
          <w:rStyle w:val="StyleUnderline"/>
          <w:rFonts w:asciiTheme="majorHAnsi" w:hAnsiTheme="majorHAnsi" w:cstheme="majorHAnsi"/>
        </w:rPr>
        <w:t>If we reduce our capacity for agricultural production by eliminating our labor force we will have to import more food and this food will come from places where it is difficult to monitor environmental and human rights concerns</w:t>
      </w:r>
      <w:r w:rsidRPr="00877D8F">
        <w:rPr>
          <w:rFonts w:asciiTheme="majorHAnsi" w:hAnsiTheme="majorHAnsi" w:cstheme="majorHAnsi"/>
          <w:sz w:val="16"/>
        </w:rPr>
        <w:t xml:space="preserve">. </w:t>
      </w:r>
      <w:r w:rsidRPr="00877D8F">
        <w:rPr>
          <w:rStyle w:val="StyleUnderline"/>
          <w:rFonts w:asciiTheme="majorHAnsi" w:hAnsiTheme="majorHAnsi" w:cstheme="majorHAnsi"/>
        </w:rPr>
        <w:t>The American agriculture industry is riddled with inequalities and short-comings. But our best shot at building a better system, one that is built on fair wages, farm worker protection and sustainable production lies right here at home.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Legalizing the undocumented agricultural workers would protect our nation’s food security </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Fitz 12 </w:t>
      </w:r>
      <w:r w:rsidRPr="00877D8F">
        <w:rPr>
          <w:rFonts w:asciiTheme="majorHAnsi" w:hAnsiTheme="majorHAnsi" w:cstheme="majorHAnsi"/>
        </w:rPr>
        <w:t xml:space="preserve">Marshall Fitz is a senior fellow at American Progress. He previously served as vice president of Immigration Policy, during which time he directed the organization’s research and analysis of the economic, political, legal, and social impacts of immigration policy in America and develops policy recommendations designed to further America’s economic and security interests. Fitz has been one of the key legislative strategists in support of comprehensive immigration reform and has served as a media spokesperson on a broad array of immigration policy and legislative issues. He has also been a leader in national coalitions that advance </w:t>
      </w:r>
      <w:r w:rsidRPr="00877D8F">
        <w:rPr>
          <w:rFonts w:asciiTheme="majorHAnsi" w:hAnsiTheme="majorHAnsi" w:cstheme="majorHAnsi"/>
        </w:rPr>
        <w:lastRenderedPageBreak/>
        <w:t>progressive immigration policies. [</w:t>
      </w:r>
      <w:hyperlink r:id="rId46" w:history="1">
        <w:r w:rsidRPr="00877D8F">
          <w:rPr>
            <w:rStyle w:val="Hyperlink"/>
            <w:rFonts w:asciiTheme="majorHAnsi" w:hAnsiTheme="majorHAnsi" w:cstheme="majorHAnsi"/>
          </w:rPr>
          <w:t>https://www.americanprogress.org/issues/immigration/reports/2012/11/14/44885/time-to-legalize-our-11-million-undocumented-immigrants/</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Many sectors of our economy depend heavily on immigrant workers, including agriculture,</w:t>
      </w:r>
      <w:r w:rsidRPr="00877D8F">
        <w:rPr>
          <w:rFonts w:asciiTheme="majorHAnsi" w:hAnsiTheme="majorHAnsi" w:cstheme="majorHAnsi"/>
          <w:sz w:val="16"/>
        </w:rPr>
        <w:t xml:space="preserve"> construction, hotels, and restaurants. In some industries, </w:t>
      </w:r>
      <w:r w:rsidRPr="00877D8F">
        <w:rPr>
          <w:rStyle w:val="StyleUnderline"/>
          <w:rFonts w:asciiTheme="majorHAnsi" w:hAnsiTheme="majorHAnsi" w:cstheme="majorHAnsi"/>
        </w:rPr>
        <w:t>undocumented immigrant workers make up significant proportions of the workforce</w:t>
      </w:r>
      <w:r w:rsidRPr="00877D8F">
        <w:rPr>
          <w:rFonts w:asciiTheme="majorHAnsi" w:hAnsiTheme="majorHAnsi" w:cstheme="majorHAnsi"/>
          <w:sz w:val="16"/>
        </w:rPr>
        <w:t xml:space="preserve">. As we have shown elsewhere, </w:t>
      </w:r>
      <w:r w:rsidRPr="00877D8F">
        <w:rPr>
          <w:rStyle w:val="StyleUnderline"/>
          <w:rFonts w:asciiTheme="majorHAnsi" w:hAnsiTheme="majorHAnsi" w:cstheme="majorHAnsi"/>
        </w:rPr>
        <w:t>the economic impact of removing all of these workers would be catastrophic. But the status quo is likewise untenable because the relentless drumbeat of federal immigration enforcement and the efforts by some states to demonize the undocumented makes these workers increasingly vulnerable</w:t>
      </w:r>
      <w:r w:rsidRPr="00877D8F">
        <w:rPr>
          <w:rFonts w:asciiTheme="majorHAnsi" w:hAnsiTheme="majorHAnsi" w:cstheme="majorHAnsi"/>
          <w:sz w:val="16"/>
        </w:rPr>
        <w:t xml:space="preserve">. These efforts are not just bad for the marginalized workers—they hurt all Americans. Good-faith employers must compete against bottom feeders who exploit this vulnerable workforce, and </w:t>
      </w:r>
      <w:r w:rsidRPr="00877D8F">
        <w:rPr>
          <w:rStyle w:val="StyleUnderline"/>
          <w:rFonts w:asciiTheme="majorHAnsi" w:hAnsiTheme="majorHAnsi" w:cstheme="majorHAnsi"/>
        </w:rPr>
        <w:t>native-born workers must compete against workers who cannot protect their basic rights, including the right to fair wages. It is a lose-lose situation</w:t>
      </w:r>
      <w:r w:rsidRPr="00877D8F">
        <w:rPr>
          <w:rFonts w:asciiTheme="majorHAnsi" w:hAnsiTheme="majorHAnsi" w:cstheme="majorHAnsi"/>
          <w:sz w:val="16"/>
        </w:rPr>
        <w:t xml:space="preserve"> that would be flipped to a win-win if our Congress had the courage to create a process for legalizing hardworking immigrants who are committed to this country. </w:t>
      </w:r>
      <w:r w:rsidRPr="00877D8F">
        <w:rPr>
          <w:rStyle w:val="StyleUnderline"/>
          <w:rFonts w:asciiTheme="majorHAnsi" w:hAnsiTheme="majorHAnsi" w:cstheme="majorHAnsi"/>
        </w:rPr>
        <w:t>Our failure to tackle this issue has disproportionately harmed certain industries, including agriculture and the service sector.</w:t>
      </w:r>
      <w:r w:rsidRPr="00877D8F">
        <w:rPr>
          <w:rFonts w:asciiTheme="majorHAnsi" w:hAnsiTheme="majorHAnsi" w:cstheme="majorHAnsi"/>
          <w:sz w:val="16"/>
        </w:rPr>
        <w:t xml:space="preserve"> Agriculture Nowhere is the tension between immigrant labor and the economy more obvious than in agriculture. By most estimates, </w:t>
      </w:r>
      <w:r w:rsidRPr="00877D8F">
        <w:rPr>
          <w:rStyle w:val="StyleUnderline"/>
          <w:rFonts w:asciiTheme="majorHAnsi" w:hAnsiTheme="majorHAnsi" w:cstheme="majorHAnsi"/>
        </w:rPr>
        <w:t>undocumented immigrants make up more than half of the workers in the agriculture industry</w:t>
      </w:r>
      <w:r w:rsidRPr="00877D8F">
        <w:rPr>
          <w:rFonts w:asciiTheme="majorHAnsi" w:hAnsiTheme="majorHAnsi" w:cstheme="majorHAnsi"/>
          <w:sz w:val="16"/>
        </w:rPr>
        <w:t xml:space="preserve">. Likewise the U.S. Department of Agriculture has estimated that each farm job creates three “upstream” jobs in professions such as packaging, transporting, and selling the produce, meaning that what happens in the agricultural sector affects the economy as a whole. </w:t>
      </w:r>
      <w:r w:rsidRPr="00877D8F">
        <w:rPr>
          <w:rStyle w:val="StyleUnderline"/>
          <w:rFonts w:asciiTheme="majorHAnsi" w:hAnsiTheme="majorHAnsi" w:cstheme="majorHAnsi"/>
        </w:rPr>
        <w:t>Agriculture is particularly susceptible to the whims of the labor market,</w:t>
      </w:r>
      <w:r w:rsidRPr="00877D8F">
        <w:rPr>
          <w:rFonts w:asciiTheme="majorHAnsi" w:hAnsiTheme="majorHAnsi" w:cstheme="majorHAnsi"/>
          <w:sz w:val="16"/>
        </w:rPr>
        <w:t xml:space="preserve"> since crops become ripe at a fixed time and must be picked quickly before they rot. Migrant laborers often travel a set route, following the growing season as it begins in places such as Florida and works its way north</w:t>
      </w:r>
      <w:r w:rsidRPr="00877D8F">
        <w:rPr>
          <w:rStyle w:val="StyleUnderline"/>
          <w:rFonts w:asciiTheme="majorHAnsi" w:hAnsiTheme="majorHAnsi" w:cstheme="majorHAnsi"/>
        </w:rPr>
        <w:t>. Disrupting this flow of pickers can be devastating to local economies and the nation’s food security</w:t>
      </w:r>
      <w:r w:rsidRPr="00877D8F">
        <w:rPr>
          <w:rFonts w:asciiTheme="majorHAnsi" w:hAnsiTheme="majorHAnsi" w:cstheme="majorHAnsi"/>
          <w:sz w:val="16"/>
        </w:rPr>
        <w:t xml:space="preserve">. After the passage of Georgia’s anti-immigrant law, H.B. 87, for example, the Georgia Agribusiness Council estimated that the state could lose up to $1 billion in produce from a lack of immigrant labor. A survey of farmers conducted by the Georgia Department of Agriculture found </w:t>
      </w:r>
      <w:r w:rsidRPr="00877D8F">
        <w:rPr>
          <w:rStyle w:val="StyleUnderline"/>
          <w:rFonts w:asciiTheme="majorHAnsi" w:hAnsiTheme="majorHAnsi" w:cstheme="majorHAnsi"/>
        </w:rPr>
        <w:t>56 percent of those surveyed were experiencing difficulty finding workers—a devastating blow to the state.</w:t>
      </w:r>
      <w:r w:rsidRPr="00877D8F">
        <w:rPr>
          <w:rFonts w:asciiTheme="majorHAnsi" w:hAnsiTheme="majorHAnsi" w:cstheme="majorHAnsi"/>
          <w:sz w:val="16"/>
        </w:rPr>
        <w:t xml:space="preserve"> Even a program by Gov. Nathan Deal (D-GA) to use prison parolees to fill the worker shortage quickly fell apart, with most walking off the job after just a few hours. </w:t>
      </w:r>
      <w:r w:rsidRPr="00877D8F">
        <w:rPr>
          <w:rStyle w:val="StyleUnderline"/>
          <w:rFonts w:asciiTheme="majorHAnsi" w:hAnsiTheme="majorHAnsi" w:cstheme="majorHAnsi"/>
        </w:rPr>
        <w:t>Creating a process for legalizing these undocumented workers would help stabilize the agricultural workforce and enhance our nation’s food security</w:t>
      </w:r>
      <w:r w:rsidRPr="00877D8F">
        <w:rPr>
          <w:rFonts w:asciiTheme="majorHAnsi" w:hAnsiTheme="majorHAnsi" w:cstheme="majorHAnsi"/>
          <w:sz w:val="16"/>
        </w:rPr>
        <w:t>. It would also diminish the incentive of states to go down the economically self-destructive path that Georgia, Alabama, Arizona, and others have pursued.</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Farmworkers Exploited</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The agribusiness exploits undocumented workers and force them into inhumane conditions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Walshe 13 </w:t>
      </w:r>
      <w:r w:rsidRPr="00877D8F">
        <w:rPr>
          <w:rFonts w:asciiTheme="majorHAnsi" w:hAnsiTheme="majorHAnsi" w:cstheme="majorHAnsi"/>
        </w:rPr>
        <w:t>Sadhbh Walshe is a film-maker and former staff writer for the CBS drama series The District. Her pieces have also been published in the Chicago Tribune and Irish Times [https://www.theguardian.com/commentisfree/2013/jan/31/agribusiness-exploitation-undocumented-labor]</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This week, a bipartisan group of senators and the president unveiled their respective plans for much needed and long overdue immigration reform. </w:t>
      </w:r>
      <w:r w:rsidRPr="00877D8F">
        <w:rPr>
          <w:rStyle w:val="StyleUnderline"/>
          <w:rFonts w:asciiTheme="majorHAnsi" w:hAnsiTheme="majorHAnsi" w:cstheme="majorHAnsi"/>
        </w:rPr>
        <w:t>For the 11 million or so undocumented immigrants who have settled in this country, the path to citizenship being paved for them looks like it will be more tough than fair.</w:t>
      </w:r>
      <w:r w:rsidRPr="00877D8F">
        <w:rPr>
          <w:rFonts w:asciiTheme="majorHAnsi" w:hAnsiTheme="majorHAnsi" w:cstheme="majorHAnsi"/>
          <w:sz w:val="16"/>
        </w:rPr>
        <w:t xml:space="preserve"> While we don't yet know how this will all play out, at least there will be a path. </w:t>
      </w:r>
      <w:r w:rsidRPr="00877D8F">
        <w:rPr>
          <w:rStyle w:val="StyleUnderline"/>
          <w:rFonts w:asciiTheme="majorHAnsi" w:hAnsiTheme="majorHAnsi" w:cstheme="majorHAnsi"/>
        </w:rPr>
        <w:t>For one group of immigrants, however – the farm workers who sustain our food supply – there is reason to fear that what awaits them is not a path to citizenship, but their cemented status as indentured servants. Most farm work in America is performed by immigrants, most of whom are undocumented and therefore exploitable</w:t>
      </w:r>
      <w:r w:rsidRPr="00877D8F">
        <w:rPr>
          <w:rFonts w:asciiTheme="majorHAnsi" w:hAnsiTheme="majorHAnsi" w:cstheme="majorHAnsi"/>
          <w:sz w:val="16"/>
        </w:rPr>
        <w:t xml:space="preserve">. </w:t>
      </w:r>
      <w:r w:rsidRPr="00877D8F">
        <w:rPr>
          <w:rStyle w:val="StyleUnderline"/>
          <w:rFonts w:asciiTheme="majorHAnsi" w:hAnsiTheme="majorHAnsi" w:cstheme="majorHAnsi"/>
        </w:rPr>
        <w:t>The big agribusinesses that hire these immigrants will tell you that they need an unfettered supply of cheap foreign labor, because they cannot find Americans willing to do these jobs.</w:t>
      </w:r>
      <w:r w:rsidRPr="00877D8F">
        <w:rPr>
          <w:rFonts w:asciiTheme="majorHAnsi" w:hAnsiTheme="majorHAnsi" w:cstheme="majorHAnsi"/>
          <w:sz w:val="16"/>
        </w:rPr>
        <w:t xml:space="preserve"> </w:t>
      </w:r>
      <w:r w:rsidRPr="00877D8F">
        <w:rPr>
          <w:rStyle w:val="StyleUnderline"/>
          <w:rFonts w:asciiTheme="majorHAnsi" w:hAnsiTheme="majorHAnsi" w:cstheme="majorHAnsi"/>
        </w:rPr>
        <w:t>When you consider what these jobs entail – hours of backbreaking work in terrible and often dangerous conditions, subsistence wages with little or no time off, and none of the protections or perks that most of us enjoy (like paid sick days, for instance) – it's hard to see why anyone with other options would subject themselves to a life</w:t>
      </w:r>
      <w:r w:rsidRPr="00877D8F">
        <w:rPr>
          <w:rFonts w:asciiTheme="majorHAnsi" w:hAnsiTheme="majorHAnsi" w:cstheme="majorHAnsi"/>
          <w:sz w:val="16"/>
        </w:rPr>
        <w:t xml:space="preserve"> </w:t>
      </w:r>
      <w:r w:rsidRPr="00877D8F">
        <w:rPr>
          <w:rStyle w:val="StyleUnderline"/>
          <w:rFonts w:asciiTheme="majorHAnsi" w:hAnsiTheme="majorHAnsi" w:cstheme="majorHAnsi"/>
        </w:rPr>
        <w:t>that is barely a step above slaver</w:t>
      </w:r>
      <w:r w:rsidRPr="00877D8F">
        <w:rPr>
          <w:rFonts w:asciiTheme="majorHAnsi" w:hAnsiTheme="majorHAnsi" w:cstheme="majorHAnsi"/>
          <w:sz w:val="16"/>
        </w:rPr>
        <w:t xml:space="preserve">y. In the 1980s, President Ronald Reagan signed a bill into law which introduced some protections for these imported serfs, under what has become known as the guest-worker program. These protections include a minimum wage guarantee, housing that meets an acceptable standard for the duration of the contract, and a guarantee that the worker be paid three-quarters of their full pay should should a season end early. Most employers would be delighted to get away with all this: being able to hire low-wage workers at will, without the hassle of paying disability insurance or other niceties. But agribusinesses find the guest-worker program's pitiful protections such a burden that they have mounted a relentless campaign to undermine them, and for the most part, work around them anyway; they hire undocumented workers instead. According to a report compiled by Eric Ruark (pdf), the director of research at the Federation for American Immigration Reform (Fair), as of 2006, </w:t>
      </w:r>
      <w:r w:rsidRPr="00877D8F">
        <w:rPr>
          <w:rStyle w:val="StyleUnderline"/>
          <w:rFonts w:asciiTheme="majorHAnsi" w:hAnsiTheme="majorHAnsi" w:cstheme="majorHAnsi"/>
        </w:rPr>
        <w:t>only 27% of workers hired by agribusinesses are American citizens, 21% are green card holders, around 1% are part of the guest worker program … and a whopping 51% are unauthorized immigrants. It's agriculture's worst kept secret that farm owners routinely break the law by hiring undocumented workers</w:t>
      </w:r>
      <w:r w:rsidRPr="00877D8F">
        <w:rPr>
          <w:rFonts w:asciiTheme="majorHAnsi" w:hAnsiTheme="majorHAnsi" w:cstheme="majorHAnsi"/>
          <w:sz w:val="16"/>
        </w:rPr>
        <w:t xml:space="preserve">, but the crime receives tacit approval from lawmakers sympathetic to the plight of major agribusinesses, which seem to consider cheap labor their right. In South Carolina, for instance, lawmakers passed their version of Arizona's draconian bill, and have mandated that employers use an e-verify system to check the immigration status of employees. Farm workers, however, were exempted from verification. </w:t>
      </w:r>
      <w:r w:rsidRPr="00877D8F">
        <w:rPr>
          <w:rStyle w:val="StyleUnderline"/>
          <w:rFonts w:asciiTheme="majorHAnsi" w:hAnsiTheme="majorHAnsi" w:cstheme="majorHAnsi"/>
        </w:rPr>
        <w:t>The agribusiness sector has gotten away with exploitative and illegal practices because of ridiculous threats</w:t>
      </w:r>
      <w:r w:rsidRPr="00877D8F">
        <w:rPr>
          <w:rFonts w:asciiTheme="majorHAnsi" w:hAnsiTheme="majorHAnsi" w:cstheme="majorHAnsi"/>
          <w:sz w:val="16"/>
        </w:rPr>
        <w:t xml:space="preserve">, like the suggestion that should the supply of cheap labor dry up in the US, they will outsource our food production to China. </w:t>
      </w:r>
      <w:r w:rsidRPr="00877D8F">
        <w:rPr>
          <w:rStyle w:val="StyleUnderline"/>
          <w:rFonts w:asciiTheme="majorHAnsi" w:hAnsiTheme="majorHAnsi" w:cstheme="majorHAnsi"/>
        </w:rPr>
        <w:t>This idle threat is based on the absurd notion that if they have to pay workers higher wages, somehow there will be fewer people willing to do the jobs.</w:t>
      </w:r>
      <w:r w:rsidRPr="00877D8F">
        <w:rPr>
          <w:rFonts w:asciiTheme="majorHAnsi" w:hAnsiTheme="majorHAnsi" w:cstheme="majorHAnsi"/>
          <w:sz w:val="16"/>
        </w:rPr>
        <w:t xml:space="preserve"> The other scare tactic is spreading talk that if they have to increase their expenditure on labor, those costs will have to be passed on to the American consumer. Several studies have been conducted, however, that expose these hollow threats for the nonsense that they are. A report by the Congressional Research Service (pdf) found no evidence of a labor shortage in the agricultural sector. On the contrary, it found that between 1994 and 2008, the unemployment rate for farm workers was consistently higher than for all other occupations. In other words, agriculture has had a surplus of available workers for decades. During this period, the agricultural industry has recorded a nearly 80% average annual increase in profits – more than all other major industries. No doubt, these record profits have something to do with the fact that real wages for farm workers have remained stagnant throughout this time. Finally, a 2011 report by the Economic Policy Institute found that an increase in farm workers' wages of 40% would result in an annual rise in household spending by the American consumer of just $16. Clearly, </w:t>
      </w:r>
      <w:r w:rsidRPr="00877D8F">
        <w:rPr>
          <w:rStyle w:val="StyleUnderline"/>
          <w:rFonts w:asciiTheme="majorHAnsi" w:hAnsiTheme="majorHAnsi" w:cstheme="majorHAnsi"/>
        </w:rPr>
        <w:t xml:space="preserve">the economic argument for allowing one industry a workforce of virtually indentured labor does not hold water. But there is a humanitarian </w:t>
      </w:r>
      <w:r w:rsidRPr="00877D8F">
        <w:rPr>
          <w:rStyle w:val="StyleUnderline"/>
          <w:rFonts w:asciiTheme="majorHAnsi" w:hAnsiTheme="majorHAnsi" w:cstheme="majorHAnsi"/>
        </w:rPr>
        <w:lastRenderedPageBreak/>
        <w:t>argument to be made, as well, that should be enough to put an end to this exploitative practice immediately</w:t>
      </w:r>
      <w:r w:rsidRPr="00877D8F">
        <w:rPr>
          <w:rFonts w:asciiTheme="majorHAnsi" w:hAnsiTheme="majorHAnsi" w:cstheme="majorHAnsi"/>
          <w:sz w:val="16"/>
        </w:rPr>
        <w:t>. In 2009, the New York Times' Bob Herbert wrote an article about the horrible treatment of farm workers in upstate New York – in this case, hired to feed and care for ducks farmed to be slaughtered for foie gras. "</w:t>
      </w:r>
      <w:r w:rsidRPr="00877D8F">
        <w:rPr>
          <w:rStyle w:val="StyleUnderline"/>
          <w:rFonts w:asciiTheme="majorHAnsi" w:hAnsiTheme="majorHAnsi" w:cstheme="majorHAnsi"/>
        </w:rPr>
        <w:t>The routine is brutal and not very sanitary. Each feeding takes about four hours and once the birds are assigned a feeder, no one else can be substituted during the 22 day force feeding period that leads up to the slaughter … Not only do the feeders get no days off during that long stretch, and no overtime for any of the long hours, but they get very little time even to sleep each day. The feeding schedule for the ducks must be rigidly observed</w:t>
      </w:r>
      <w:r w:rsidRPr="00877D8F">
        <w:rPr>
          <w:rFonts w:asciiTheme="majorHAnsi" w:hAnsiTheme="majorHAnsi" w:cstheme="majorHAnsi"/>
          <w:sz w:val="16"/>
        </w:rPr>
        <w:t xml:space="preserve">. "When I asked one of the owners, Izzy Yanay, about the lack of a day of rest, he said of the workers: 'This notion that they need to rest is completely futile. </w:t>
      </w:r>
      <w:r w:rsidRPr="00877D8F">
        <w:rPr>
          <w:rStyle w:val="StyleUnderline"/>
          <w:rFonts w:asciiTheme="majorHAnsi" w:hAnsiTheme="majorHAnsi" w:cstheme="majorHAnsi"/>
        </w:rPr>
        <w:t>They don't like to rest. They want to work seven days</w:t>
      </w:r>
      <w:r w:rsidRPr="00877D8F">
        <w:rPr>
          <w:rFonts w:asciiTheme="majorHAnsi" w:hAnsiTheme="majorHAnsi" w:cstheme="majorHAnsi"/>
          <w:sz w:val="16"/>
        </w:rPr>
        <w:t xml:space="preserve">.'" Herbert went on to make the point that we are much more likely to hear complaints about cruelty to ducks by force-feeding than we are about the cruelty to the people hired to feed them. Consumers have long since showed a willingness to pay more for organic meat or chicken because they don't like the idea of animal cruelty. Are we really not willing to pay a few cents more for farm produce so that human beings are not treated like animals? It remains to be seen what the bipartisan "gang of eight" senators have in mind specifically for farm workers in any future immigration bill. But one can only hope that they will not give in to bullying by </w:t>
      </w:r>
      <w:r w:rsidRPr="00877D8F">
        <w:rPr>
          <w:rStyle w:val="StyleUnderline"/>
          <w:rFonts w:asciiTheme="majorHAnsi" w:hAnsiTheme="majorHAnsi" w:cstheme="majorHAnsi"/>
        </w:rPr>
        <w:t>the spoiled agricultural industry</w:t>
      </w:r>
      <w:r w:rsidRPr="00877D8F">
        <w:rPr>
          <w:rFonts w:asciiTheme="majorHAnsi" w:hAnsiTheme="majorHAnsi" w:cstheme="majorHAnsi"/>
          <w:sz w:val="16"/>
        </w:rPr>
        <w:t xml:space="preserve">, which </w:t>
      </w:r>
      <w:r w:rsidRPr="00877D8F">
        <w:rPr>
          <w:rStyle w:val="StyleUnderline"/>
          <w:rFonts w:asciiTheme="majorHAnsi" w:hAnsiTheme="majorHAnsi" w:cstheme="majorHAnsi"/>
        </w:rPr>
        <w:t>continues to deny these workers the same rights and protections every other worker in America enjoys.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Employers threaten undocumented workers with deportation to force them into horrible working conditions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National Farm Work Ministry 18 </w:t>
      </w:r>
      <w:r w:rsidRPr="00877D8F">
        <w:rPr>
          <w:rFonts w:asciiTheme="majorHAnsi" w:hAnsiTheme="majorHAnsi" w:cstheme="majorHAnsi"/>
        </w:rPr>
        <w:t>National Farm Worker Ministry is a faith based organization which supports farm workers as they organize for justice and empowerment. NFWM began in 1920 as a ministry of charity and service, providing food, clothing and day care to the farm workers.                     [ http://nfwm.org/education-center/farm-worker-issues/farm-workers-immigration/]</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In most states,</w:t>
      </w:r>
      <w:r w:rsidRPr="00877D8F">
        <w:rPr>
          <w:rStyle w:val="StyleUnderline"/>
          <w:rFonts w:asciiTheme="majorHAnsi" w:hAnsiTheme="majorHAnsi" w:cstheme="majorHAnsi"/>
        </w:rPr>
        <w:t xml:space="preserve"> undocumented farm workers and immigrants lack basic rights </w:t>
      </w:r>
      <w:r w:rsidRPr="00877D8F">
        <w:rPr>
          <w:rFonts w:asciiTheme="majorHAnsi" w:hAnsiTheme="majorHAnsi" w:cstheme="majorHAnsi"/>
          <w:sz w:val="16"/>
        </w:rPr>
        <w:t xml:space="preserve">such as obtaining a driver’s license or getting a higher education. Increasingly, anti-immigrant laws at the state level, such as the notorious SB1070 in Arizona and recent HB 56 in Alabama, are further marginalizing an already disenfranchised population. While immigration policy is determined at the federal level, states and localities are increasingly passing legislation that imposes criminal penalties on undocumented immigrants. (Download our Immigration Glossary to learn more about the criminalization of immigrants and harmful state level laws.) At work, </w:t>
      </w:r>
      <w:r w:rsidRPr="00877D8F">
        <w:rPr>
          <w:rStyle w:val="StyleUnderline"/>
          <w:rFonts w:asciiTheme="majorHAnsi" w:hAnsiTheme="majorHAnsi" w:cstheme="majorHAnsi"/>
        </w:rPr>
        <w:t>undocumented status makes workers especially vulnerable to abuse, as some employers and supervisors constantly hold the “deportation card</w:t>
      </w:r>
      <w:r w:rsidRPr="00877D8F">
        <w:rPr>
          <w:rFonts w:asciiTheme="majorHAnsi" w:hAnsiTheme="majorHAnsi" w:cstheme="majorHAnsi"/>
          <w:sz w:val="16"/>
        </w:rPr>
        <w:t xml:space="preserve">”. For instance, </w:t>
      </w:r>
      <w:r w:rsidRPr="00877D8F">
        <w:rPr>
          <w:rStyle w:val="StyleUnderline"/>
          <w:rFonts w:asciiTheme="majorHAnsi" w:hAnsiTheme="majorHAnsi" w:cstheme="majorHAnsi"/>
        </w:rPr>
        <w:t>if an employer is treating a worker unfairly, a worker who speaks up to their boss can be threatened with deportation</w:t>
      </w:r>
      <w:r w:rsidRPr="00877D8F">
        <w:rPr>
          <w:rFonts w:asciiTheme="majorHAnsi" w:hAnsiTheme="majorHAnsi" w:cstheme="majorHAnsi"/>
          <w:sz w:val="16"/>
        </w:rPr>
        <w:t xml:space="preserve">. </w:t>
      </w:r>
      <w:r w:rsidRPr="00877D8F">
        <w:rPr>
          <w:rStyle w:val="StyleUnderline"/>
          <w:rFonts w:asciiTheme="majorHAnsi" w:hAnsiTheme="majorHAnsi" w:cstheme="majorHAnsi"/>
        </w:rPr>
        <w:t>This significantly takes away their rights to stand up for themselves and advocate for their working conditions. Threats of detention and deportation add to the psychological stress of a job that is already unstable by its very nature</w:t>
      </w:r>
      <w:r w:rsidRPr="00877D8F">
        <w:rPr>
          <w:rFonts w:asciiTheme="majorHAnsi" w:hAnsiTheme="majorHAnsi" w:cstheme="majorHAnsi"/>
          <w:sz w:val="16"/>
        </w:rPr>
        <w:t xml:space="preserve">, varying by season and location (almost half of all farm workers are “migrant” workers who travel to different locations to find work). </w:t>
      </w:r>
      <w:r w:rsidRPr="00877D8F">
        <w:rPr>
          <w:rStyle w:val="StyleUnderline"/>
          <w:rFonts w:asciiTheme="majorHAnsi" w:hAnsiTheme="majorHAnsi" w:cstheme="majorHAnsi"/>
        </w:rPr>
        <w:t>Many of these undocumented farm workers would like to change their immigration status and obtain citizenship, but a pathway to citizenship is almost impossible.</w:t>
      </w:r>
      <w:r w:rsidRPr="00877D8F">
        <w:rPr>
          <w:rFonts w:asciiTheme="majorHAnsi" w:hAnsiTheme="majorHAnsi" w:cstheme="majorHAnsi"/>
          <w:sz w:val="16"/>
        </w:rPr>
        <w:t xml:space="preserve"> With the current structure of the legal system, it’s very difficult to become a legal U.S. resident even with a family member that’s a U.S. citizen or permanent legal resident. Without family in the U.S., it’s nearly impossible. The only ways to get permanent residency in the U.S. are to have an immediate family member sponsor you, to get an employment-based visa requiring high levels of education, to have a case of prosecution in your homeland that is recognized by the U.S. government, or to be a genius, extremely rich, or a star athlete or artist.</w:t>
      </w:r>
    </w:p>
    <w:p w:rsidR="00877D8F" w:rsidRPr="00877D8F" w:rsidRDefault="00877D8F" w:rsidP="00877D8F">
      <w:pPr>
        <w:rPr>
          <w:rFonts w:asciiTheme="majorHAnsi" w:hAnsiTheme="majorHAnsi" w:cstheme="majorHAnsi"/>
          <w:sz w:val="16"/>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 xml:space="preserve">Undocumented farm workers get exploited and are forced into a program like slavery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Barth 17 </w:t>
      </w:r>
      <w:r w:rsidRPr="00877D8F">
        <w:rPr>
          <w:rFonts w:asciiTheme="majorHAnsi" w:hAnsiTheme="majorHAnsi" w:cstheme="majorHAnsi"/>
        </w:rPr>
        <w:t>Brian Barth is a former landscape designer and urban planner, who focused on food production in urban places. In 2013, he traded his digging fork and drafting desk for a pen and has been writing full-time ever since for publications such as Modern Farmer, Pacific Standard, Nautilus, Landscape Architecture Magazine, Horticulture, and Discover. [</w:t>
      </w:r>
      <w:hyperlink r:id="rId47" w:history="1">
        <w:r w:rsidRPr="00877D8F">
          <w:rPr>
            <w:rStyle w:val="Hyperlink"/>
            <w:rFonts w:asciiTheme="majorHAnsi" w:hAnsiTheme="majorHAnsi" w:cstheme="majorHAnsi"/>
          </w:rPr>
          <w:t>https://modernfarmer.com/2017/02/migrant-farm-workers-the-high-cost-of-cheap-labor/</w:t>
        </w:r>
      </w:hyperlink>
      <w:r w:rsidRPr="00877D8F">
        <w:rPr>
          <w:rFonts w:asciiTheme="majorHAnsi" w:hAnsiTheme="majorHAnsi" w:cstheme="majorHAnsi"/>
        </w:rPr>
        <w:t>]</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At least half of all farmworkers in the United States are undocumented Mexican immigrants. And </w:t>
      </w:r>
      <w:r w:rsidRPr="00877D8F">
        <w:rPr>
          <w:rStyle w:val="StyleUnderline"/>
          <w:rFonts w:asciiTheme="majorHAnsi" w:hAnsiTheme="majorHAnsi" w:cstheme="majorHAnsi"/>
        </w:rPr>
        <w:t>“documentation” often dictates inclusion in a guest-worker program that’s been compared to slavery.</w:t>
      </w:r>
      <w:r w:rsidRPr="00877D8F">
        <w:rPr>
          <w:rFonts w:asciiTheme="majorHAnsi" w:hAnsiTheme="majorHAnsi" w:cstheme="majorHAnsi"/>
          <w:sz w:val="16"/>
        </w:rPr>
        <w:t xml:space="preserve"> Americans avoid these jobs, yet elected a president who promised mass deportation. There’s a crisis brewing in our fields, and it’s about to get much, much worse. EVERY TIME ROSA GARCIA’S FAMILY* relocates—pursuing the latest harvest opportunity, from Florida’s winter citrus crops to the autumn vegetables of Michigan—she must negotiate a strange town and, often, a strange school. Now a tenth-grader, Rosa encounters the same cliquish cruelty all teenagers face, but magnified a hundredfold by virtue of her status as the new girl, the one with brown skin, the one who appeared midsemester and may soon vanish. “Lunch is the worst,” the 16-year-old says, “because you have no friends, nowhere to sit, no idea where you’re going next.” “ “It might be two families together in a trailer, six or seven people in a room. It can be dismal, but we don’t complain, because we always have in the back of our minds that at any moment, we could face deportation.” Rosa’s parents, Hector and Angelina, crossed the muddy waters of the Rio Grande in 1995 with their two eldest children, and spent a few months building fences on Texas ranches before settling into the East Coast migrant-farmworker circuit. Today, all seven Garcias—including Rosa and two more U.S.-born kids—log hours picking produce, though compensation tends to be calculated at a piece rate instead of by the clock: A 32-pound bucket of tomatoes might bring $1. “</w:t>
      </w:r>
      <w:r w:rsidRPr="00877D8F">
        <w:rPr>
          <w:rStyle w:val="StyleUnderline"/>
          <w:rFonts w:asciiTheme="majorHAnsi" w:hAnsiTheme="majorHAnsi" w:cstheme="majorHAnsi"/>
        </w:rPr>
        <w:t>Agriculture is very heavy work</w:t>
      </w:r>
      <w:r w:rsidRPr="00877D8F">
        <w:rPr>
          <w:rFonts w:asciiTheme="majorHAnsi" w:hAnsiTheme="majorHAnsi" w:cstheme="majorHAnsi"/>
          <w:sz w:val="16"/>
        </w:rPr>
        <w:t>,” says Hector, 45, through a translator. “</w:t>
      </w:r>
      <w:r w:rsidRPr="00877D8F">
        <w:rPr>
          <w:rStyle w:val="StyleUnderline"/>
          <w:rFonts w:asciiTheme="majorHAnsi" w:hAnsiTheme="majorHAnsi" w:cstheme="majorHAnsi"/>
        </w:rPr>
        <w:t>We toil from sunrise until our bodies can’t take any more.</w:t>
      </w:r>
      <w:r w:rsidRPr="00877D8F">
        <w:rPr>
          <w:rFonts w:asciiTheme="majorHAnsi" w:hAnsiTheme="majorHAnsi" w:cstheme="majorHAnsi"/>
          <w:sz w:val="16"/>
        </w:rPr>
        <w:t xml:space="preserve">” A good day yields $60, just enough to keep food on the table and gas in the car. And that’s assuming the ranchero, or farm owner, pays. After several weeks at one Georgia tomato operation, Hector still hadn’t received a cent from his employer, who no doubt banked on the improbability of an undocumented itinerant to stay put and push for past-due wages. “We had to move on and follow the harvest,” Hector explains. “We couldn’t keep waiting.” The family was also evicted, and wound up homeless with less than $50 to travel several hundred miles to Tennessee. “It was incredibly difficult,” he recalls. “We had to stop and and work along the way.” While some rancheros provide housing, the benefit doesn’t feel beneficial when the cost of shockingly crude quarters comes out of your earnings, says Hector. “It might be two families together in a trailer, six or seven people in a room. </w:t>
      </w:r>
      <w:r w:rsidRPr="00877D8F">
        <w:rPr>
          <w:rStyle w:val="StyleUnderline"/>
          <w:rFonts w:asciiTheme="majorHAnsi" w:hAnsiTheme="majorHAnsi" w:cstheme="majorHAnsi"/>
        </w:rPr>
        <w:t>It can be dismal, but we don’t complain, because we always have in the back of our minds that at any moment, we could face deportation</w:t>
      </w:r>
      <w:r w:rsidRPr="00877D8F">
        <w:rPr>
          <w:rFonts w:asciiTheme="majorHAnsi" w:hAnsiTheme="majorHAnsi" w:cstheme="majorHAnsi"/>
          <w:sz w:val="16"/>
        </w:rPr>
        <w:t xml:space="preserve">.” In 1954, some 3,000 Mexicans rioted at the border in Mexicali after waiting days for jobs in the United States, under this country’s Mexican Farm Labor Agreement, established in 1942 to address World War II labor shortages.In 1954, some 3,000 Mexicans rioted at the border in Mexicali after waiting days for jobs in the United States, under this country’s Mexican Farm Labor Agreement, established in 1942 to address World War II labor shortages. Rosa and two of her siblings, born on American soil, are U.S. citizens. The older Garcia children reside here legally under DACA (Deferred Action for Childhood Arrivals), a 2012 executive order from President Barack Obama that allows undocumented immigrants who arrived prior to their 16th birthdays to seek renewable two-year work permits. In 2014, Obama issued a related executive order creating DAPA (Deferred Action for Parents of Americans and Lawful Permanent Residents), intended to protect parents like Hector and Angelina from deportation. The policy didn’t survive judicial scrutiny, rendering an estimated 3.5 million undocumented mothers and fathers of U.S.-born children at risk of having their families ripped apart—especially in the current political climate. And because DACA is an executive order, as opposed to a congressional act, our new president can overturn it with a single stroke of his pen. The brutal irony: </w:t>
      </w:r>
      <w:r w:rsidRPr="00877D8F">
        <w:rPr>
          <w:rStyle w:val="StyleUnderline"/>
          <w:rFonts w:asciiTheme="majorHAnsi" w:hAnsiTheme="majorHAnsi" w:cstheme="majorHAnsi"/>
        </w:rPr>
        <w:t>Until this past November, many undocumented immigrants trusted our government enough to divulge fingerprints, addresses, and other personal data required for DACA enrollment. That trust has left them particularly vulnerable.</w:t>
      </w:r>
      <w:r w:rsidRPr="00877D8F">
        <w:rPr>
          <w:rFonts w:asciiTheme="majorHAnsi" w:hAnsiTheme="majorHAnsi" w:cstheme="majorHAnsi"/>
          <w:sz w:val="16"/>
        </w:rPr>
        <w:t xml:space="preserve"> “They’re afraid of Donald Trump canceling the program and having their information,” explains Bruce Goldstein, president of the advocacy organization Farmworker Justice. “</w:t>
      </w:r>
      <w:r w:rsidRPr="00877D8F">
        <w:rPr>
          <w:rStyle w:val="StyleUnderline"/>
          <w:rFonts w:asciiTheme="majorHAnsi" w:hAnsiTheme="majorHAnsi" w:cstheme="majorHAnsi"/>
        </w:rPr>
        <w:t>These people work really hard at low-wage jobs to feed the country. To be vilified this way is causing them great harm.</w:t>
      </w:r>
      <w:r w:rsidRPr="00877D8F">
        <w:rPr>
          <w:rFonts w:asciiTheme="majorHAnsi" w:hAnsiTheme="majorHAnsi" w:cstheme="majorHAnsi"/>
          <w:sz w:val="16"/>
        </w:rPr>
        <w:t>” Trump supporters at a 2016 campaign rally in Tampa, FL, hold signs advocating strict border security. Trump supporters at a 2016 campaign rally in Tampa, FL, hold signs advocating strict border security. Americans who don’t empathize with the Garcias’ plight argue that Hector and his ilk should have secured H-2A visas, permitting them to work on U.S. farms temporarily. But that argument fails to grasp how the H-2A program actually operates. Domestic employers, not foreign workers, petition the Department of Labor for visas. The employers must then find the workers—a task typically outsourced to foreign private labor contractors. These middlemen entice workers by dangling access to the land of opportunity, charging thousands of dollars to handle paperwork and transport, and offering to finance the fees through high-interest loans. As a result, H-</w:t>
      </w:r>
      <w:r w:rsidRPr="00877D8F">
        <w:rPr>
          <w:rFonts w:asciiTheme="majorHAnsi" w:hAnsiTheme="majorHAnsi" w:cstheme="majorHAnsi"/>
          <w:sz w:val="16"/>
        </w:rPr>
        <w:lastRenderedPageBreak/>
        <w:t xml:space="preserve">2A workers reach the States bound to a single employer here and often heavily indebted to a contractor in their home country. The set-up practically predetermines abuse. </w:t>
      </w:r>
      <w:r w:rsidRPr="00877D8F">
        <w:rPr>
          <w:rStyle w:val="StyleUnderline"/>
          <w:rFonts w:asciiTheme="majorHAnsi" w:hAnsiTheme="majorHAnsi" w:cstheme="majorHAnsi"/>
        </w:rPr>
        <w:t>Should employers renege on promised work and/or wages, H-2A recipients can’t shop their services around. Walking away from egregious conditions means voiding the contract and inviting arrest and deportation</w:t>
      </w:r>
      <w:r w:rsidRPr="00877D8F">
        <w:rPr>
          <w:rFonts w:asciiTheme="majorHAnsi" w:hAnsiTheme="majorHAnsi" w:cstheme="majorHAnsi"/>
          <w:sz w:val="16"/>
        </w:rPr>
        <w:t>. Even if these so-called guest workers possess the resources to seek legal redress, the involvement of middlemen insulates employers, who can always point the finger at labor contractors. A decade ago, Charles Rangel, the first African American to chair the House Ways and Means Committee, condemned the H-2A system as a form of indentured servitude, declaring: “</w:t>
      </w:r>
      <w:r w:rsidRPr="00877D8F">
        <w:rPr>
          <w:rStyle w:val="StyleUnderline"/>
          <w:rFonts w:asciiTheme="majorHAnsi" w:hAnsiTheme="majorHAnsi" w:cstheme="majorHAnsi"/>
        </w:rPr>
        <w:t>This guest-worker program’s the closest thing I’ve ever seen to slavery</w:t>
      </w:r>
      <w:r w:rsidRPr="00877D8F">
        <w:rPr>
          <w:rFonts w:asciiTheme="majorHAnsi" w:hAnsiTheme="majorHAnsi" w:cstheme="majorHAnsi"/>
          <w:sz w:val="16"/>
        </w:rPr>
        <w:t>.” The situation hasn’t improved, nor is it likely to. President Donald J. Trump’s various business holdings have secured at least 1,256 guest-worker visas—most for Mar-a-Lago—over the past 15 years. And Farmworker Justice’s Bruce Goldstein believes the president’s hard-line rhetoric will urge more agricultural employers to seek temporary visas rather than chance hiring undocumented help, thus increasing pressure on an already overtaxed “solution.” The number of H-2A visas issued annually has risen steadily since Rangel’s damning 2007 statement, yet the permits have never covered more than 10 percent of available fieldwork jobs in any given year</w:t>
      </w:r>
      <w:r w:rsidRPr="00877D8F">
        <w:rPr>
          <w:rStyle w:val="StyleUnderline"/>
          <w:rFonts w:asciiTheme="majorHAnsi" w:hAnsiTheme="majorHAnsi" w:cstheme="majorHAnsi"/>
        </w:rPr>
        <w:t>. The fact that at least half of American fieldworkers are undocumented immigrants reveals a massive gap between the nation’s need for low-wage workers and its sanctioned supply.</w:t>
      </w:r>
      <w:r w:rsidRPr="00877D8F">
        <w:rPr>
          <w:rFonts w:asciiTheme="majorHAnsi" w:hAnsiTheme="majorHAnsi" w:cstheme="majorHAnsi"/>
          <w:sz w:val="16"/>
        </w:rPr>
        <w:t xml:space="preserve"> And to be perfectly clear, in this context, “immigrant” refers to a specific group: 93 percent of all immigrant farmworkers in this country hail from Mexico. Photojournalist Andrew Lichtenstein, who has been documenting farmworker struggles in California and the Southeast for decades, took this shot of squalid housing conditions 12 years ago. The United States’ love-hate relationship with cheap labor sourced south of the border dates to the border’s establishment in 1848, at the end of the Mexican-American War. Prior to the 1930s, Mexicans flowed between the two countries pretty freely, but the Great Depression bred resentment among native-born Americans, and more than 500,000 people of Mexican heritage—some U.S. citizens— were “repatriated.” Of course, we dusted off the welcome mat the moment World War II labor shortages necessitated a thaw, via the Mexican Farm Labor Agreement, commonly known as the bracero (or “strong-armed one”) program. The government shut down the initiative in 1964, amid accusations of worker abuse as well as complaints that it robbed citizens of jobs. Around the same time, a burgeoning farmworkers’ rights movement was gaining steam under the leadership of Chicano activist Cesar Chavez, who grew up picking fruits and vegetables in the fields of California. After founding the National Farm Workers Association (precursor to the United Farm Workers union) with fellow advocate Dolores Huerta in 1962, Chavez organized a series of protests, most notably the Salad Bowl Strike of 1970. The largest farmworker strike in U.S. history, the walkout doubled national lettuce prices overnight and seeded significant reforms in California’s agricultural labor laws, among them the right to collective bargaining. Migrant workers harvest sweet potatoes (BELOW) and weed rows of tobacco (ABOVE) in eastern North Carolina. Often, pickers are paid by the bin instead of by the hour. More recently, the Coalition of Immokalee Workers (CIW)—born of unrest in Florida’s notorious tomato industry during the early 1990s—has advanced the cause. By 2015, the primarily Latino coalition had convinced such food-industry behemoths as Walmart, Taco Bell, McDonald’s, Trader Joe’s, and Whole Foods Market to purchase tomatoes solely from growers who enlist in CIW’s Fair Food Program, which guarantees decent wages and audits farms to ensure fair treatment. Those of us who shop at farmers markets and eat at restaurants advertising the provenance of every ingredient prefer to think we’re innocent of supporting abusive labor practices. Unfortunately, fieldworker woes cut especially deep for organic producers and independent family farms, where humans perform tasks that chemicals and machines tackle at industrial outfits. “It’s very difficult for people to reconcile the truth that small local farms—so celebrated by the food movement—might not offer sustainable jobs,” says Margaret Gray, an associate professor of political science at Adelphi University in Garden City, New York. “ It’s little wonder Americans opt out of fieldwork. And opt out they do, no matter what you’ve read on Facebook re: immigrants “stealing our jobs.” In one study, less than 0.1 percent of job-seeking citizens took referrals for farm jobs Gray interviewed 160 workers on small farms in the state’s Hudson Valley for her 2014 book, Labor and the Locavore: The Making of a Comprehensive Food Ethic. They detailed incidences of wage theft and admitted hiding illnesses and injuries from their bosses for fear of being replaced by abler bodies. Though laws exist to prevent such injustices, Gray learned that immigrants, particularly undocumented ones, were loath to speak up. </w:t>
      </w:r>
      <w:r w:rsidRPr="00877D8F">
        <w:rPr>
          <w:rStyle w:val="StyleUnderline"/>
          <w:rFonts w:asciiTheme="majorHAnsi" w:hAnsiTheme="majorHAnsi" w:cstheme="majorHAnsi"/>
        </w:rPr>
        <w:t>“The workers who come here are very much in sacrifice mode,” she explains, “which makes it easy for them to be exploited.”</w:t>
      </w:r>
      <w:r w:rsidRPr="00877D8F">
        <w:rPr>
          <w:rFonts w:asciiTheme="majorHAnsi" w:hAnsiTheme="majorHAnsi" w:cstheme="majorHAnsi"/>
          <w:sz w:val="16"/>
        </w:rPr>
        <w:t xml:space="preserve"> It’s little wonder Americans opt out of this career path. And opt out they do, no matter what you’ve read on Facebook re: immigrants “stealing our jobs.” One exhaustive case study examined unemployed, job-seeking citizens in North Carolina over a 15-year period, from 1998 through 2012. Upon being advised about openings on area farms, less than 0.1 percent of these job seekers, on average, asked to be referred each year. Of the several hundred referred, 97 percent were hired. Of those, less than half reported to work on the first day. And in no year did more than 11 individuals finish out the season on a farm. None of this would surprise Frank Colaruotolo, who grows vegetables on 120 acres in Valatie, New York, and considers Anglo Americans the labor pool of last resort. Two years ago, Colaruotolo, short on help, placed a classified ad in his community newspaper. The experience left the 35-year-old shaking his head: “The one kid couldn’t stop texting while he was on the plow. The other kid was just dense. How many times can you turn to someone and say, ‘You know, you missed fruit on that plant’? A bunch of stuff rotted in the field.” Colaruotolo prefers Latino employees because the skills of subsistence agriculture remain embedded in their culture, if not their very bones. Hector Garcia understands. Of the sole day, in decades, that he worked alongside Anglos, Hector recalls, “They lasted two hours.” ABOVE The late activist Cesar Chavez, here picketing at Safeway’s San Diego–area headquarters in 1973, co-founded the United Farm Workers union (originally called the National Farm Workers </w:t>
      </w:r>
      <w:r w:rsidRPr="00877D8F">
        <w:rPr>
          <w:rFonts w:asciiTheme="majorHAnsi" w:hAnsiTheme="majorHAnsi" w:cstheme="majorHAnsi"/>
          <w:sz w:val="16"/>
        </w:rPr>
        <w:lastRenderedPageBreak/>
        <w:t xml:space="preserve">Association) in 1962. A 2013 study by the Center for Global Development, an independent Washington, D.C., think tank, analyzed 15 years’ worth of data from the North Carolina Division of Employment Security (which manages the state’s unemployment offices) and the North Carolina Growers Association (which recruits workers for hundreds of area farms). The findings compare the number of unemployed citizens with those who accepted referrals for available NCGA farm jobs, those who showed up for the first day of work, and those who completed the season on a farm: none in 1998 through 2001 and only 11 in 2008, 0.004 percent of all 283,048 job seekers that year. Click to enlarge. Employers may seem the obvious villains in our nation’s epic saga of fieldworker exploitation, but ultimately, the blame lies with American consumers, who have come to expect outrageously low food prices. </w:t>
      </w:r>
      <w:r w:rsidRPr="00877D8F">
        <w:rPr>
          <w:rStyle w:val="StyleUnderline"/>
          <w:rFonts w:asciiTheme="majorHAnsi" w:hAnsiTheme="majorHAnsi" w:cstheme="majorHAnsi"/>
        </w:rPr>
        <w:t>We fork over less for food, as a percentage of household expenditures,</w:t>
      </w:r>
      <w:r w:rsidRPr="00877D8F">
        <w:rPr>
          <w:rFonts w:asciiTheme="majorHAnsi" w:hAnsiTheme="majorHAnsi" w:cstheme="majorHAnsi"/>
          <w:sz w:val="16"/>
        </w:rPr>
        <w:t xml:space="preserve"> than the citizens of 83 other nation tracked by the USDA: 6.4 percent in 2015, compared with more than 10 percent in most European Union countries and over 40 percent in Nigeria and Pakistan. Farm owners insist they can’t increase wages and benefits until we open our wallets at the grocery store—a quagmire that informs policy regulating farm labor. Agricultural workers are not entitled to the minimum wage (if the farm’s crew clocks fewer than 500 days, combined, per quarter), overtime pay (except in California), or a single day off per week. In most states, these workers do not have the right to form unions and negotiate collective bargaining agreements. Addressing the systemic problem wouldn’t require much, according to research by Philip Martin, a professor of agricultural and resource economics at the University of California, Davis. Martin concludes that raising farmworker wages 40 percent across the board would add a mere $21.15 to the annual budget of every American household. Meanwhile, some farm owners refuse to use rock bottom profit margins as an excuse. Jordan Brown’s The Family Garden, a 20-acre organic vegetable farm in Gainesville, Florida, pays workers an average of $12 per hour, $1.21 above the living wage in that county. Brown provides workers’ comp and contributes to social security and unemployment insurance. Each member of his six-person crew (half immigrants) gets one paid sick day a month and three paid holidays a year. Almost a decade in,though, the 36-year-old struggles to stay in the black. </w:t>
      </w:r>
      <w:r w:rsidRPr="00877D8F">
        <w:rPr>
          <w:rStyle w:val="StyleUnderline"/>
          <w:rFonts w:asciiTheme="majorHAnsi" w:hAnsiTheme="majorHAnsi" w:cstheme="majorHAnsi"/>
        </w:rPr>
        <w:t>“Farmers feel pushed by their customers to have both higher-quality products and lower prices,” Brown says. “That emotional push often gets translated down the line and onto the farmworkers, something I never want to do</w:t>
      </w:r>
      <w:r w:rsidRPr="00877D8F">
        <w:rPr>
          <w:rFonts w:asciiTheme="majorHAnsi" w:hAnsiTheme="majorHAnsi" w:cstheme="majorHAnsi"/>
          <w:sz w:val="16"/>
        </w:rPr>
        <w:t>.” In 2012, The Family Garden garnered a “Food Justice Certified” label from the Agricultural Justice Project. A handful of similar labels have popped up on super- market shelves in recent years, among them the Coalition of Immokalee Workers’ “Fair Food” and the Equitable Food Initiative’s “Responsibly Grown. Farm- worker Assured.” designations. None approach the reach of programs such as USDA Organic, Fair Trade Certified, or Non-GMO Project Verified, but they do give consumers the opportunity to put their dollars where their values are. At Swanton Berry Farm—also Food Justice Certified—Jim Cochran, 69, employs seven Anglo and 20 Mexican workers on 80 acres near Santa Cruz, California. Cochran has tried a variety of tactics to integrate the two groups, asking his Anglo sales staff to spend four hours a week in the fields and organizing English classes to equip the Latino fieldworkers for less laborious tasks. “It just doesn’t happen,” he admits. “There seems to be a thing in Mexican farmworker culture, where they’re all in it together and nobody’s better than anyone else, that may discourage people from learning English.” This 1947 photograph captures Mexican laborers preparing to leave a farm in California’s Imperial Valley, just north of the Mexicali border, for work in Los Angeles Which is not to suggest the Mexicans earn less at Swanton Berry. In 1998, it became the first unionized organic farm in the nation. The same United Farm Workers contract covers all of Cochran’s employees, ensuring a single pay structure and benefits package. No matter the position, everyone starts out at $10.75 an hour accruing raises based on seniority. They also receive medical coverage and paid vacation time, as long as they put in 30 hours a week—automatic for fieldworkers, but not the sales staff</w:t>
      </w:r>
      <w:r w:rsidRPr="00877D8F">
        <w:rPr>
          <w:rStyle w:val="StyleUnderline"/>
          <w:rFonts w:asciiTheme="majorHAnsi" w:hAnsiTheme="majorHAnsi" w:cstheme="majorHAnsi"/>
        </w:rPr>
        <w:t>. “The fieldworkers are better compensated than the sales folks. It’s justified because they have the more arduous job</w:t>
      </w:r>
      <w:r w:rsidRPr="00877D8F">
        <w:rPr>
          <w:rFonts w:asciiTheme="majorHAnsi" w:hAnsiTheme="majorHAnsi" w:cstheme="majorHAnsi"/>
          <w:sz w:val="16"/>
        </w:rPr>
        <w:t xml:space="preserve">,” says Cochran. Some 30 miles away, toward Salinas, another farm owner may have even more empathy for his workers. Javier Zamora immigrated to Los Angeles from south- western Mexico at the age of 20 in 1986 and gained legal status shortly thereafter with the passage of the Immigration Reform and Control Act. It took a couple decades, but Zamora eventually earned his high school diploma and an associate’s degree in organic horticulture from Cabrillo College in Aptos, California. There, he learned of ALBA, the Agriculture and Land-Based Training Association, a California group that acts as an incubator for Latino immigrants who aspire to become organic farmers. Six years ago, Zamora secured two acres of land with an ALBA-subsidized lease, and has since bought 200 acres of his own. The 51-year-old’s crew—as many as 26 people at peak season—make $12 to $16 an hour, depending on seniority. Several net upwards of $40,000 per year. “If you pay your employees well and treat them the way they deserve to be treated, you empower them to take ownership, and they realize the success of the business is reliant on them,” says Zamora, now a member of ALBA’s board of directors. Once an undocumented Mexican immigrant, Javier Zamora now owns 200 acres near California’s Salinas Valley, where he farms flowers, strawberries, and vegetables organically. Zamora has traveled to Washington, D.C., twice over the past year, seeking congressional support for minority farmers. “I wanted to encourage our representatives to think more about the impact of what they do. It’s my community that benefits or suffers because of their decisions,” he explains. Zamora knows he’s proof of what an undocumented immigrant can achieve if given the chance, as he was in 1986—when the Immigration Reform and Control Act granted legal status and opened a path to citizenship for 2.7 million people. The farmer also knows that the potential for such mass amnesty plummeted on November 8, 2016. Trump’s pledge to deport millions and build a wall at the Mexican border would no doubt wreak havoc on our nation’s food system. A 2014 study from the American Farm Bureau </w:t>
      </w:r>
      <w:r w:rsidRPr="00877D8F">
        <w:rPr>
          <w:rStyle w:val="StyleUnderline"/>
          <w:rFonts w:asciiTheme="majorHAnsi" w:hAnsiTheme="majorHAnsi" w:cstheme="majorHAnsi"/>
        </w:rPr>
        <w:t xml:space="preserve">Federation analyzed various immigration scenarios and predicted that such an “enforcement only” policy would lead to a 30 to 40 percent loss of net vegetable and fruit revenue in the coming years, due to a combination of decreased productivity and higher labor </w:t>
      </w:r>
      <w:r w:rsidRPr="00877D8F">
        <w:rPr>
          <w:rStyle w:val="StyleUnderline"/>
          <w:rFonts w:asciiTheme="majorHAnsi" w:hAnsiTheme="majorHAnsi" w:cstheme="majorHAnsi"/>
        </w:rPr>
        <w:lastRenderedPageBreak/>
        <w:t>costs</w:t>
      </w:r>
      <w:r w:rsidRPr="00877D8F">
        <w:rPr>
          <w:rFonts w:asciiTheme="majorHAnsi" w:hAnsiTheme="majorHAnsi" w:cstheme="majorHAnsi"/>
          <w:sz w:val="16"/>
        </w:rPr>
        <w:t>. Last year, the Farm Bureau’s president, Zippy Duvall, warned of an impending labor crisis, alleging that crops were likely to rot in the fields as a result of labor shortages in at least 20 states. American agricultural employers must secure H-2A visas before importing seasonal workers, often through private labor contractors, a set-up that almost guarantees abuse. Our president’s inexcusable depiction of Mexicans as “criminals” and “rapists” has already changed life for the Garcia family. Hector says his children are bullied at school. Rosa didn’t reveal that part, but her father opens up: “In the lunch- room, some of the other kids have yelled, ‘Build the wall’ or ‘Go back to your country.’ We haven’t dealt with this level of hatred and racial profiling in the past. I try not to think too much about the big problems that are on their way, but we fear that our family will be separated. We fear the racism that has been awoken, and the intolerance that we are facing.” Like the majority of immigrant laborers, Hector is willing to toil long hours for low pay because it is an improvement over the life he left behind. “</w:t>
      </w:r>
      <w:r w:rsidRPr="00877D8F">
        <w:rPr>
          <w:rStyle w:val="StyleUnderline"/>
          <w:rFonts w:asciiTheme="majorHAnsi" w:hAnsiTheme="majorHAnsi" w:cstheme="majorHAnsi"/>
        </w:rPr>
        <w:t>We didn’t come here to take anyone’s jobs away. We came to escape the poverty that we have in our country and to provide our children with a better future. We are doing work that most Americans are not willing to do.”</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Employers threaten undocumented workers with deportation if they complain about poor work conditions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Kelkar 16 </w:t>
      </w:r>
      <w:r w:rsidRPr="00877D8F">
        <w:rPr>
          <w:rFonts w:asciiTheme="majorHAnsi" w:hAnsiTheme="majorHAnsi" w:cstheme="majorHAnsi"/>
        </w:rPr>
        <w:t>Kamala Kelkar works on investigative projects at PBS NewsHour Weekend. She has been a journalist for nearly a decade, reporting from Oakland, India, Alaska and now New York. [https://www.pbs.org/newshour/nation/labor-laws-left-farm-workers-behind-vulnerable-abuse]</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Blocking farm workers from a federal right to organize unions would guarantee, “a continuance of virtual slavery until the day of revolt</w:t>
      </w:r>
      <w:r w:rsidRPr="00877D8F">
        <w:rPr>
          <w:rFonts w:asciiTheme="majorHAnsi" w:hAnsiTheme="majorHAnsi" w:cstheme="majorHAnsi"/>
          <w:sz w:val="16"/>
        </w:rPr>
        <w:t xml:space="preserve">,” a New York politician warned his colleagues during a hearing in the 1930s. Eighty years later, </w:t>
      </w:r>
      <w:r w:rsidRPr="00877D8F">
        <w:rPr>
          <w:rStyle w:val="StyleUnderline"/>
          <w:rFonts w:asciiTheme="majorHAnsi" w:hAnsiTheme="majorHAnsi" w:cstheme="majorHAnsi"/>
        </w:rPr>
        <w:t xml:space="preserve">with Mexicans having largely replaced black Americans in the fields, farm workers lack the federal rights afforded to most laborers — even as they face some of the toughest working conditions in the country. </w:t>
      </w:r>
      <w:r w:rsidRPr="00877D8F">
        <w:rPr>
          <w:rFonts w:asciiTheme="majorHAnsi" w:hAnsiTheme="majorHAnsi" w:cstheme="majorHAnsi"/>
          <w:sz w:val="16"/>
        </w:rPr>
        <w:t>In several states, efforts to expand these rights are moving forward. California passed an historic law on Monday entitling them to the same overtime pay as most others, while New York faces a lawsuit for excluding farm workers from a right to organize and also a Senate bill that would change that. But the bulk of farm workers in the U.S. remain excluded from freedoms outlined in the National Labor Relations Act from 1935 and the Fair and Labor Standards Act from 1938 — exceptions said to be written by politicians who represented Southern plantation owners. “The entire agricultural industry’s greatest subsidy is the lack of protection for agricultural workers,” said Margaret Gray, who interviewed 160 farm workers in New York’s Hudson Valley for her book, “Labor and the Locavore: The Making of a Comprehensive Food Ethic.” “</w:t>
      </w:r>
      <w:r w:rsidRPr="00877D8F">
        <w:rPr>
          <w:rStyle w:val="StyleUnderline"/>
          <w:rFonts w:asciiTheme="majorHAnsi" w:hAnsiTheme="majorHAnsi" w:cstheme="majorHAnsi"/>
        </w:rPr>
        <w:t>The system was dependent on the exploitation of slaves. That legacy carries through and directly affects farm workers</w:t>
      </w:r>
      <w:r w:rsidRPr="00877D8F">
        <w:rPr>
          <w:rFonts w:asciiTheme="majorHAnsi" w:hAnsiTheme="majorHAnsi" w:cstheme="majorHAnsi"/>
          <w:sz w:val="16"/>
        </w:rPr>
        <w:t>,” she said. The decision to exclude farm workers from certain labor protections was established during the New Deal Era. The workers — who were almost exclusively black — were never included in the discussions, nor did representatives mention race. But New York Rep. Vito Marcantonio was the principal voice of dissent, saying they should be able to organize against “the most outrageous exploitation in America.” “</w:t>
      </w:r>
      <w:r w:rsidRPr="00877D8F">
        <w:rPr>
          <w:rStyle w:val="StyleUnderline"/>
          <w:rFonts w:asciiTheme="majorHAnsi" w:hAnsiTheme="majorHAnsi" w:cstheme="majorHAnsi"/>
        </w:rPr>
        <w:t>A continuance of these conditions is preparing the way for a desperate revolt,</w:t>
      </w:r>
      <w:r w:rsidRPr="00877D8F">
        <w:rPr>
          <w:rFonts w:asciiTheme="majorHAnsi" w:hAnsiTheme="majorHAnsi" w:cstheme="majorHAnsi"/>
          <w:sz w:val="16"/>
        </w:rPr>
        <w:t xml:space="preserve">” Marcantonio said. Despite Marcantonio’s efforts, the National Labor Relations Act passed. Another politician later said farm workers were excluded from the rights because the act would not have gone through the Senate “with such a disproportionate representation of rural people.” Farm workers pick eggplant in the early morning fog on a farm in Rancho Santa Fe, California United States August 31, 2016. REUTERS/Mike Blake - RTX2NQI4Farm workers pick eggplant in the early morning fog on a farm in Rancho Santa Fe, California United States August 31, 2016. Photo by Mike Blake/Reuters California, with a $54 billion agricultural industry and about 417,000 workers, has by far the most productive farms in the nation. It has led the country in addressing these disparities, most recently with a bill that will expand when farm workers are entitled to better overtime pay. On Monday, Governor Jerry Brown signed Assembly Bill 1066, which in 2019 will start phasing in new rules to provide overtime pay for more than eight hours of work a day, or 40 hours a week. It will lower the current 10-hour-day threshold by half an hour each year until it reaches the new standard by 2022. During his first year in office in 1975, Brown had also signed a landmark agreement that gave farm workers the right to organize. </w:t>
      </w:r>
      <w:r w:rsidRPr="00877D8F">
        <w:rPr>
          <w:rStyle w:val="StyleUnderline"/>
          <w:rFonts w:asciiTheme="majorHAnsi" w:hAnsiTheme="majorHAnsi" w:cstheme="majorHAnsi"/>
        </w:rPr>
        <w:t>But farm workers in many other states are still trapped in conditions that were outlawed for most others</w:t>
      </w:r>
      <w:r w:rsidRPr="00877D8F">
        <w:rPr>
          <w:rFonts w:asciiTheme="majorHAnsi" w:hAnsiTheme="majorHAnsi" w:cstheme="majorHAnsi"/>
          <w:sz w:val="16"/>
        </w:rPr>
        <w:t xml:space="preserve"> in the 1930s. </w:t>
      </w:r>
      <w:r w:rsidRPr="00877D8F">
        <w:rPr>
          <w:rStyle w:val="StyleUnderline"/>
          <w:rFonts w:asciiTheme="majorHAnsi" w:hAnsiTheme="majorHAnsi" w:cstheme="majorHAnsi"/>
        </w:rPr>
        <w:t>The agriculture industry was and continues to be one of the most dangerous in the private sector.</w:t>
      </w:r>
      <w:r w:rsidRPr="00877D8F">
        <w:rPr>
          <w:rFonts w:asciiTheme="majorHAnsi" w:hAnsiTheme="majorHAnsi" w:cstheme="majorHAnsi"/>
          <w:sz w:val="16"/>
        </w:rPr>
        <w:t xml:space="preserve"> </w:t>
      </w:r>
      <w:r w:rsidRPr="00877D8F">
        <w:rPr>
          <w:rStyle w:val="StyleUnderline"/>
          <w:rFonts w:asciiTheme="majorHAnsi" w:hAnsiTheme="majorHAnsi" w:cstheme="majorHAnsi"/>
        </w:rPr>
        <w:t>In 2011, 570 of them died, which is seven times the rate of the national average among workers in private industries. They often support families off meager wages and live in isolation during seasonal work</w:t>
      </w:r>
      <w:r w:rsidRPr="00877D8F">
        <w:rPr>
          <w:rFonts w:asciiTheme="majorHAnsi" w:hAnsiTheme="majorHAnsi" w:cstheme="majorHAnsi"/>
          <w:sz w:val="16"/>
        </w:rPr>
        <w:t xml:space="preserve">. </w:t>
      </w:r>
      <w:r w:rsidRPr="00877D8F">
        <w:rPr>
          <w:rStyle w:val="StyleUnderline"/>
          <w:rFonts w:asciiTheme="majorHAnsi" w:hAnsiTheme="majorHAnsi" w:cstheme="majorHAnsi"/>
        </w:rPr>
        <w:t>And since many are undocumented, they often live in fear that any grievances could get them deported,</w:t>
      </w:r>
      <w:r w:rsidRPr="00877D8F">
        <w:rPr>
          <w:rFonts w:asciiTheme="majorHAnsi" w:hAnsiTheme="majorHAnsi" w:cstheme="majorHAnsi"/>
          <w:sz w:val="16"/>
        </w:rPr>
        <w:t xml:space="preserve"> said Gray. “</w:t>
      </w:r>
      <w:r w:rsidRPr="00877D8F">
        <w:rPr>
          <w:rStyle w:val="StyleUnderline"/>
          <w:rFonts w:asciiTheme="majorHAnsi" w:hAnsiTheme="majorHAnsi" w:cstheme="majorHAnsi"/>
        </w:rPr>
        <w:t xml:space="preserve">It almost replaces the need for racism, because there’s a new fear-based system by the </w:t>
      </w:r>
      <w:r w:rsidRPr="00877D8F">
        <w:rPr>
          <w:rStyle w:val="StyleUnderline"/>
          <w:rFonts w:asciiTheme="majorHAnsi" w:hAnsiTheme="majorHAnsi" w:cstheme="majorHAnsi"/>
        </w:rPr>
        <w:lastRenderedPageBreak/>
        <w:t>state if you’re undocumented</w:t>
      </w:r>
      <w:r w:rsidRPr="00877D8F">
        <w:rPr>
          <w:rFonts w:asciiTheme="majorHAnsi" w:hAnsiTheme="majorHAnsi" w:cstheme="majorHAnsi"/>
          <w:sz w:val="16"/>
        </w:rPr>
        <w:t>,” Gray said. Law Professor Juan Perea of Loyola University Chicago traced the origins of these laws for the Ohio State Law Journal in 2011. “</w:t>
      </w:r>
      <w:r w:rsidRPr="00877D8F">
        <w:rPr>
          <w:rStyle w:val="StyleUnderline"/>
          <w:rFonts w:asciiTheme="majorHAnsi" w:hAnsiTheme="majorHAnsi" w:cstheme="majorHAnsi"/>
        </w:rPr>
        <w:t>The original, Southern desire to preserve an exploited, economically deprived non-white agricultural labor force pinned to the bottom of the social and economic hierarchy continues to manifest itself full force</w:t>
      </w:r>
      <w:r w:rsidRPr="00877D8F">
        <w:rPr>
          <w:rFonts w:asciiTheme="majorHAnsi" w:hAnsiTheme="majorHAnsi" w:cstheme="majorHAnsi"/>
          <w:sz w:val="16"/>
        </w:rPr>
        <w:t>,” Perea told the NewsHour. “</w:t>
      </w:r>
      <w:r w:rsidRPr="00877D8F">
        <w:rPr>
          <w:rStyle w:val="StyleUnderline"/>
          <w:rFonts w:asciiTheme="majorHAnsi" w:hAnsiTheme="majorHAnsi" w:cstheme="majorHAnsi"/>
        </w:rPr>
        <w:t>The only difference today is now it’s brown and black people</w:t>
      </w:r>
      <w:r w:rsidRPr="00877D8F">
        <w:rPr>
          <w:rFonts w:asciiTheme="majorHAnsi" w:hAnsiTheme="majorHAnsi" w:cstheme="majorHAnsi"/>
          <w:sz w:val="16"/>
        </w:rPr>
        <w:t xml:space="preserve">.” An agricultural worker survey in 2010 under the U.S. Department of Labor revealed that 75 percent of farm workers in the nation were born in Mexico and 53 percent of respondents were undocumented, making statistics often difficult to acquire. </w:t>
      </w:r>
      <w:r w:rsidRPr="00877D8F">
        <w:rPr>
          <w:rStyle w:val="StyleUnderline"/>
          <w:rFonts w:asciiTheme="majorHAnsi" w:hAnsiTheme="majorHAnsi" w:cstheme="majorHAnsi"/>
        </w:rPr>
        <w:t>The U.S. Department of Agriculture states that there were more than 1 million of farm workers in 2012, making up less than 1 percent of the waged workers in the country “and continue to be one of the most economically disadvantaged groups</w:t>
      </w:r>
      <w:r w:rsidRPr="00877D8F">
        <w:rPr>
          <w:rFonts w:asciiTheme="majorHAnsi" w:hAnsiTheme="majorHAnsi" w:cstheme="majorHAnsi"/>
          <w:sz w:val="16"/>
        </w:rPr>
        <w:t xml:space="preserve">.” The New York Civil Liberties Union echoes Perea’s sentiment in a civil suit against New York that it filed in May. It states that a worker at one of New York’s biggest dairy farms was fired for meeting with people who help farm workers organize to talk about getting English classes and gloves to protect the workers from dangerous chemicals. The lawsuit says the retribution was a violation of the New York State Constitution, which guarantees that “employees shall have the right to organize and to bargain collectively through representatives of their own choosing.” </w:t>
      </w:r>
      <w:r w:rsidRPr="00877D8F">
        <w:rPr>
          <w:rStyle w:val="StyleUnderline"/>
          <w:rFonts w:asciiTheme="majorHAnsi" w:hAnsiTheme="majorHAnsi" w:cstheme="majorHAnsi"/>
        </w:rPr>
        <w:t>Excluding farm workers from rights guaranteed in the state constitution is a “racist, holdover policy from Jim Crow</w:t>
      </w:r>
      <w:r w:rsidRPr="00877D8F">
        <w:rPr>
          <w:rFonts w:asciiTheme="majorHAnsi" w:hAnsiTheme="majorHAnsi" w:cstheme="majorHAnsi"/>
          <w:sz w:val="16"/>
        </w:rPr>
        <w:t>,” NYCLU Executive Director Donna Lieberman recently told the NewsHour. “It’s something that feels absolutely obvious now but was hiding in plain sight before.” New York Attorney General Eric Schneiderman and Governor Andrew Cuomo agreed that it was unconstitutional, announcing the administration would not defend the act in court. Now the New York Farm Bureau, comprised of farm owners who feel they have been abandoned by the government, is attempting to intervene and preserve the exclusion, “because the interest of its members will not be represented.” Gray pointed out an irony in this: the bureau is only able to intercede because of farm owners’ right to organize. “When you look at something like the New York state Farm Bureau, it’s a multi-million dollar organization that has probably a dozen lobbyists,” she said. “</w:t>
      </w:r>
      <w:r w:rsidRPr="00877D8F">
        <w:rPr>
          <w:rStyle w:val="StyleUnderline"/>
          <w:rFonts w:asciiTheme="majorHAnsi" w:hAnsiTheme="majorHAnsi" w:cstheme="majorHAnsi"/>
        </w:rPr>
        <w:t>The organizations that represent farm workers, they’re struggling financially and with resources</w:t>
      </w:r>
      <w:r w:rsidRPr="00877D8F">
        <w:rPr>
          <w:rFonts w:asciiTheme="majorHAnsi" w:hAnsiTheme="majorHAnsi" w:cstheme="majorHAnsi"/>
          <w:sz w:val="16"/>
        </w:rPr>
        <w:t xml:space="preserve">.” But she said that </w:t>
      </w:r>
      <w:r w:rsidRPr="00877D8F">
        <w:rPr>
          <w:rStyle w:val="StyleUnderline"/>
          <w:rFonts w:asciiTheme="majorHAnsi" w:hAnsiTheme="majorHAnsi" w:cstheme="majorHAnsi"/>
        </w:rPr>
        <w:t>empowering farm workers with the same civil rights as most other laborers could be a hard hit to the farm owners’ bottom lines, which are already depleted by the rising costs of resources and competition from other countries</w:t>
      </w:r>
      <w:r w:rsidRPr="00877D8F">
        <w:rPr>
          <w:rFonts w:asciiTheme="majorHAnsi" w:hAnsiTheme="majorHAnsi" w:cstheme="majorHAnsi"/>
          <w:sz w:val="16"/>
        </w:rPr>
        <w:t>. Any proposed changes are always met with mountains of resistance, she said. “Leave it to New York City politicians to get it all wrong about agriculture and family farmers,” Assemblyman Marc Butler (R,C-Newport) wrote in a statement in response to Cuomo. “Gov. Cuomo and others like him have done much to vilify the family farmer.” Which may be why Brown signed the overtime legislation without providing comment. A spokeswoman told the Los Angeles Times that he is letting the signature speak for itself. His decision was commended by the U.S. Department of Labor, which is the arbiter of the wage bill that excludes farm workers. In a follow-up email, a spokesperson said that Congress wrote the federal statute that the department is tasked with enforcing. The National Labor Relations Board, which enforces the federal act that protects employees who want to organize, said the same thing — unless Congress changes America’s slave-era agricultural worker rules, it’s not part of the board’s job to protect them. “We enforce legislation as it is enacted,” said the board’s spokeswoman Jessica Kahanek in an email.</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Migrant Workers face higher rates of deaths than native workers, even when inn the same job</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Moyce and Schenker</w:t>
      </w:r>
      <w:r w:rsidRPr="00877D8F">
        <w:rPr>
          <w:rFonts w:asciiTheme="majorHAnsi" w:hAnsiTheme="majorHAnsi" w:cstheme="majorHAnsi"/>
        </w:rPr>
        <w:t xml:space="preserve"> [Sally C., professor at Samuel Merritt University  who specializes in community health and nursing and has PhD in nursing Science and Health Care Leadership, Marc is a MD, MPH(Masters of Public Health) who si a professor at UC Davis and founding director of the Center for Occupational and Environmental Health, 1/24/18, “Migrant Workers and Their Occupational Health and Safety,” https://www.annualreviews.org/doi/pdf/10.1146/annurev-publhealth-040617-013714]ZZ</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Migrant workers are recognized to be among the most vulnerable members of society. They are often engaged in what are known as 3-D jobs—dirty, dangerous, and demanding (sometimes degrading or demeaning)—and these workers are often hidden from or invisible to the public eye and from public policy (81). They work for less pay, for longer hours, and in worse conditions than do nonmigrants and are often subject to human rights violations, abuse, human trafficking, and violence (48).</w:t>
      </w:r>
      <w:r w:rsidRPr="00877D8F">
        <w:rPr>
          <w:rFonts w:asciiTheme="majorHAnsi" w:hAnsiTheme="majorHAnsi" w:cstheme="majorHAnsi"/>
          <w:sz w:val="16"/>
        </w:rPr>
        <w:t xml:space="preserve">Most importantly, these precarious workers may take greater risks on the job, do work </w:t>
      </w:r>
      <w:r w:rsidRPr="00877D8F">
        <w:rPr>
          <w:rFonts w:asciiTheme="majorHAnsi" w:hAnsiTheme="majorHAnsi" w:cstheme="majorHAnsi"/>
          <w:sz w:val="16"/>
        </w:rPr>
        <w:lastRenderedPageBreak/>
        <w:t xml:space="preserve">without adequate training or protective equipment, </w:t>
      </w:r>
      <w:r w:rsidRPr="00877D8F">
        <w:rPr>
          <w:rFonts w:asciiTheme="majorHAnsi" w:hAnsiTheme="majorHAnsi" w:cstheme="majorHAnsi"/>
          <w:u w:val="single"/>
        </w:rPr>
        <w:t>and do not complain about unsafe working conditions</w:t>
      </w:r>
      <w:r w:rsidRPr="00877D8F">
        <w:rPr>
          <w:rFonts w:asciiTheme="majorHAnsi" w:hAnsiTheme="majorHAnsi" w:cstheme="majorHAnsi"/>
          <w:sz w:val="16"/>
        </w:rPr>
        <w:t xml:space="preserve">. This situation is the most critical for immigrant workers who lack work authorization and are at risk for losing their jobs or even being deported. </w:t>
      </w:r>
      <w:r w:rsidRPr="00877D8F">
        <w:rPr>
          <w:rFonts w:asciiTheme="majorHAnsi" w:hAnsiTheme="majorHAnsi" w:cstheme="majorHAnsi"/>
          <w:u w:val="single"/>
        </w:rPr>
        <w:t xml:space="preserve">These conditions put immigrant workers at increased risk for occupational fatalities and injuries when compared with native-born workers, even those doing the same job in the same industry. Recent increases in incidents and costs of occupational injuries and fatalities have been attributed largely to immigrant workers, reflecting the increased burden of occupational injuries and fatalities shouldered by immigrant workers (28). </w:t>
      </w:r>
      <w:r w:rsidRPr="00877D8F">
        <w:rPr>
          <w:rFonts w:asciiTheme="majorHAnsi" w:hAnsiTheme="majorHAnsi" w:cstheme="majorHAnsi"/>
          <w:sz w:val="16"/>
        </w:rPr>
        <w:t xml:space="preserve">Put another way, </w:t>
      </w:r>
      <w:r w:rsidRPr="00877D8F">
        <w:rPr>
          <w:rFonts w:asciiTheme="majorHAnsi" w:hAnsiTheme="majorHAnsi" w:cstheme="majorHAnsi"/>
          <w:u w:val="single"/>
        </w:rPr>
        <w:t>the proportion of fatal and nonfatal workplace injuries among immigrants has been increasing, reflecting a shift of the most hazardous jobs to the immigrant workforce.</w:t>
      </w:r>
      <w:r w:rsidRPr="00877D8F">
        <w:rPr>
          <w:rFonts w:asciiTheme="majorHAnsi" w:hAnsiTheme="majorHAnsi" w:cstheme="majorHAnsi"/>
          <w:sz w:val="16"/>
        </w:rPr>
        <w:t xml:space="preserve"> Worldwide, immigrant workers have higher rates of negative occupational exposures, leading to poor health outcomes, workplace injuries, and occupational fatalities. Globally, in 2014, the ILO estimated that there were 2.3 million occupational fatalities from a variety of different sources (92). The higher rates of occupational fatalities among immigrant workers may be attributed to a variety of factors, including inherent risks in the jobs themselves and the lack of training and protection for immigrant workers</w:t>
      </w:r>
      <w:r w:rsidRPr="00877D8F">
        <w:rPr>
          <w:rFonts w:asciiTheme="majorHAnsi" w:hAnsiTheme="majorHAnsi" w:cstheme="majorHAnsi"/>
          <w:u w:val="single"/>
        </w:rPr>
        <w:t>. In the United States, immigrant workers are overwhelmingly employed in the service sector; natural resources, construction and maintenance (NRCM); agriculture; and production, transportation, and material movement: industries that report much higher rates of injury compared with other industries (10).</w:t>
      </w:r>
      <w:r w:rsidRPr="00877D8F">
        <w:rPr>
          <w:rFonts w:asciiTheme="majorHAnsi" w:hAnsiTheme="majorHAnsi" w:cstheme="majorHAnsi"/>
          <w:sz w:val="16"/>
        </w:rPr>
        <w:t xml:space="preserve"> In Canada, the pattern of employment is similar, and most immigrants work in agriculture. Like the United States, Canadian agriculture is one of the most dangerous industries and has the highest rates of occupational injuries and fatalities (80). In contrast, in Australia, native-born workers are more likely to work in agriculture and construction, likely due to the push for “skilled” or professional migration to Australia, referring to workers with skills that will contribute to the Australian economy. Consequently, occupational injury may be higher among native-born than foreign-born workers in Australia (85). Using the European Working Conditions Survey, an analysis of nearly 30,000 workers in 31 European countries reveals higher rates of negative occupational exposures among migrants when compared with native workers. </w:t>
      </w:r>
      <w:r w:rsidRPr="00877D8F">
        <w:rPr>
          <w:rFonts w:asciiTheme="majorHAnsi" w:hAnsiTheme="majorHAnsi" w:cstheme="majorHAnsi"/>
          <w:u w:val="single"/>
        </w:rPr>
        <w:t>Migrant workers were more likely than native workers to be exposed to high temperatures, loud noises, strong vibrations, and fast work speeds and to stand for long periods of time. These individuals often worked without contracts and had unfavorable work schedules (88). The industries most likely to employ migrant workers are often those that carry the most risk for adverse worker health.</w:t>
      </w:r>
      <w:r w:rsidRPr="00877D8F">
        <w:rPr>
          <w:rFonts w:asciiTheme="majorHAnsi" w:hAnsiTheme="majorHAnsi" w:cstheme="majorHAnsi"/>
          <w:sz w:val="16"/>
        </w:rPr>
        <w:t xml:space="preserve"> According to the US Census of Fatal Occupational Injuries, immigrant workers were 15% more likely to be fatally injured on the job than were their native-born counterparts (12). Migrant workers are less likely to have a permanent job contract than are native-born workers, and studies have shown greater reporting of poorer health to be associated with the lack of a permanent job contract (91). </w:t>
      </w:r>
    </w:p>
    <w:p w:rsidR="00877D8F" w:rsidRPr="00877D8F" w:rsidRDefault="00877D8F" w:rsidP="00877D8F">
      <w:pPr>
        <w:pStyle w:val="Heading4"/>
        <w:rPr>
          <w:rFonts w:asciiTheme="majorHAnsi" w:hAnsiTheme="majorHAnsi" w:cstheme="majorHAnsi"/>
          <w:color w:val="000000" w:themeColor="text1"/>
        </w:rPr>
      </w:pPr>
      <w:r w:rsidRPr="00877D8F">
        <w:rPr>
          <w:rFonts w:asciiTheme="majorHAnsi" w:hAnsiTheme="majorHAnsi" w:cstheme="majorHAnsi"/>
          <w:color w:val="000000" w:themeColor="text1"/>
        </w:rPr>
        <w:t>Migrants suffer a litany of health issues—limited health services, substandard living conditions, cultural barriers, disease, occupational hazards, stress.</w:t>
      </w:r>
    </w:p>
    <w:p w:rsidR="00877D8F" w:rsidRPr="00877D8F" w:rsidRDefault="00877D8F" w:rsidP="00877D8F">
      <w:pPr>
        <w:rPr>
          <w:rFonts w:asciiTheme="majorHAnsi" w:hAnsiTheme="majorHAnsi" w:cstheme="majorHAnsi"/>
          <w:szCs w:val="22"/>
        </w:rPr>
      </w:pPr>
      <w:r w:rsidRPr="00877D8F">
        <w:rPr>
          <w:rFonts w:asciiTheme="majorHAnsi" w:hAnsiTheme="majorHAnsi" w:cstheme="majorHAnsi"/>
          <w:b/>
          <w:sz w:val="26"/>
          <w:szCs w:val="26"/>
        </w:rPr>
        <w:t>Hansen and Donohoe 03</w:t>
      </w:r>
      <w:r w:rsidRPr="00877D8F">
        <w:rPr>
          <w:rFonts w:asciiTheme="majorHAnsi" w:hAnsiTheme="majorHAnsi" w:cstheme="majorHAnsi"/>
          <w:szCs w:val="22"/>
        </w:rPr>
        <w:t xml:space="preserve"> (Eric, St. Mary’s Medical Center, and Martin, Old Town Clinic and Oregon Health and Science University, “HEALTH ISSUES OF MIGRANT AND SEASONAL FARMWORKERS,” J Healthcare Poor Underserved, 05/14/03, </w:t>
      </w:r>
      <w:hyperlink r:id="rId48" w:history="1">
        <w:r w:rsidRPr="00877D8F">
          <w:rPr>
            <w:rStyle w:val="Hyperlink"/>
            <w:rFonts w:asciiTheme="majorHAnsi" w:hAnsiTheme="majorHAnsi" w:cstheme="majorHAnsi"/>
            <w:szCs w:val="22"/>
          </w:rPr>
          <w:t>https://www.ncbi.nlm.nih.gov/pubmed/12739296)</w:t>
        </w:r>
      </w:hyperlink>
      <w:r w:rsidRPr="00877D8F">
        <w:rPr>
          <w:rFonts w:asciiTheme="majorHAnsi" w:hAnsiTheme="majorHAnsi" w:cstheme="majorHAnsi"/>
          <w:szCs w:val="22"/>
        </w:rPr>
        <w:t xml:space="preserve"> </w:t>
      </w:r>
    </w:p>
    <w:p w:rsidR="00877D8F" w:rsidRPr="00877D8F" w:rsidRDefault="00877D8F" w:rsidP="00877D8F">
      <w:pPr>
        <w:rPr>
          <w:rFonts w:asciiTheme="majorHAnsi" w:hAnsiTheme="majorHAnsi" w:cstheme="majorHAnsi"/>
          <w:szCs w:val="22"/>
        </w:rPr>
      </w:pPr>
      <w:r w:rsidRPr="00877D8F">
        <w:rPr>
          <w:rFonts w:asciiTheme="majorHAnsi" w:hAnsiTheme="majorHAnsi" w:cstheme="majorHAnsi"/>
          <w:szCs w:val="22"/>
        </w:rPr>
        <w:t>*MSFWs = migrant and seasonal farmworkers*</w:t>
      </w:r>
    </w:p>
    <w:p w:rsidR="00877D8F" w:rsidRPr="00877D8F" w:rsidRDefault="00877D8F" w:rsidP="00877D8F">
      <w:pPr>
        <w:rPr>
          <w:rStyle w:val="StyleUnderline"/>
          <w:rFonts w:asciiTheme="majorHAnsi" w:hAnsiTheme="majorHAnsi" w:cstheme="majorHAnsi"/>
          <w:szCs w:val="22"/>
        </w:rPr>
      </w:pPr>
      <w:r w:rsidRPr="00877D8F">
        <w:rPr>
          <w:rFonts w:asciiTheme="majorHAnsi" w:hAnsiTheme="majorHAnsi" w:cstheme="majorHAnsi"/>
          <w:sz w:val="16"/>
          <w:szCs w:val="22"/>
        </w:rPr>
        <w:t>Occupational hazards MSFWs face numerous occupational hazards. Farm labor is seasonal and intensive.</w:t>
      </w:r>
      <w:r w:rsidRPr="00877D8F">
        <w:rPr>
          <w:rStyle w:val="StyleUnderline"/>
          <w:rFonts w:asciiTheme="majorHAnsi" w:hAnsiTheme="majorHAnsi" w:cstheme="majorHAnsi"/>
          <w:szCs w:val="22"/>
        </w:rPr>
        <w:t xml:space="preserve"> Migrant workers labor in all seasons and weather conditions, including extreme heat, cold, rain, and bright sun. Work often requires stoop labor, working with soil and/or heavy machinery, climbing, and carrying bur- densome loads, all of which lead to chronic musculoskeletal symptoms.</w:t>
      </w:r>
      <w:r w:rsidRPr="00877D8F">
        <w:rPr>
          <w:rStyle w:val="StyleUnderline"/>
          <w:rFonts w:asciiTheme="majorHAnsi" w:hAnsiTheme="majorHAnsi" w:cstheme="majorHAnsi"/>
          <w:sz w:val="16"/>
          <w:szCs w:val="16"/>
          <w:u w:val="none"/>
        </w:rPr>
        <w:t xml:space="preserve"> Direct contact with plants can cause allergic rashes or, in the case of tobacco farmers, “green tobacco sickness”</w:t>
      </w:r>
      <w:r w:rsidRPr="00877D8F">
        <w:rPr>
          <w:rFonts w:asciiTheme="majorHAnsi" w:hAnsiTheme="majorHAnsi" w:cstheme="majorHAnsi"/>
          <w:sz w:val="16"/>
          <w:szCs w:val="22"/>
        </w:rPr>
        <w:t xml:space="preserve"> (i.e., transdermal nicotine poisoning). </w:t>
      </w:r>
      <w:r w:rsidRPr="00877D8F">
        <w:rPr>
          <w:rStyle w:val="StyleUnderline"/>
          <w:rFonts w:asciiTheme="majorHAnsi" w:hAnsiTheme="majorHAnsi" w:cstheme="majorHAnsi"/>
          <w:szCs w:val="22"/>
        </w:rPr>
        <w:t>Agriculture is one of the most hazardous occupations in the United States. In 2000, there were 780 deaths and 130,000 disabling injuries in agriculture.</w:t>
      </w:r>
      <w:r w:rsidRPr="00877D8F">
        <w:rPr>
          <w:rFonts w:asciiTheme="majorHAnsi" w:hAnsiTheme="majorHAnsi" w:cstheme="majorHAnsi"/>
          <w:sz w:val="16"/>
          <w:szCs w:val="22"/>
        </w:rPr>
        <w:t xml:space="preserve">12 The only industry that had more deaths was construction, with 1,220.12 </w:t>
      </w:r>
      <w:r w:rsidRPr="00877D8F">
        <w:rPr>
          <w:rStyle w:val="StyleUnderline"/>
          <w:rFonts w:asciiTheme="majorHAnsi" w:hAnsiTheme="majorHAnsi" w:cstheme="majorHAnsi"/>
          <w:szCs w:val="22"/>
        </w:rPr>
        <w:t xml:space="preserve">The actual rate of occupational injuries and illnesses in agriculture may, in fact, be much higher. Underreporting of medical conditions is significant due to lim- ited </w:t>
      </w:r>
      <w:r w:rsidRPr="00877D8F">
        <w:rPr>
          <w:rStyle w:val="StyleUnderline"/>
          <w:rFonts w:asciiTheme="majorHAnsi" w:hAnsiTheme="majorHAnsi" w:cstheme="majorHAnsi"/>
          <w:szCs w:val="22"/>
        </w:rPr>
        <w:lastRenderedPageBreak/>
        <w:t>access to health services, different cultural conceptions of health and dis- ease, and fear of lost wages or jobs.</w:t>
      </w:r>
      <w:r w:rsidRPr="00877D8F">
        <w:rPr>
          <w:rStyle w:val="StyleUnderline"/>
          <w:rFonts w:asciiTheme="majorHAnsi" w:hAnsiTheme="majorHAnsi" w:cstheme="majorHAnsi"/>
          <w:sz w:val="16"/>
          <w:szCs w:val="16"/>
          <w:u w:val="none"/>
        </w:rPr>
        <w:t xml:space="preserve">13 Although OSHA regulations require agri- cultural employers of 11 or more workers to provide drinking water and hand-washing and toilet facilities, compliance with these regulations is poor; sanitation violations have been noted in up to 69 percent of its field inspec- tions.10 Moreover, farms with fewer than 11 employees, a category that includes 95 percent of U.S. farms, are exempt from many OSHA regulations.14 As a result, </w:t>
      </w:r>
      <w:r w:rsidRPr="00877D8F">
        <w:rPr>
          <w:rStyle w:val="StyleUnderline"/>
          <w:rFonts w:asciiTheme="majorHAnsi" w:hAnsiTheme="majorHAnsi" w:cstheme="majorHAnsi"/>
          <w:szCs w:val="22"/>
        </w:rPr>
        <w:t>some MSFWs resort to drinking or bathing in water contaminated with pesticides, chemical fertilizers, or organic waste.</w:t>
      </w:r>
      <w:r w:rsidRPr="00877D8F">
        <w:rPr>
          <w:rFonts w:asciiTheme="majorHAnsi" w:hAnsiTheme="majorHAnsi" w:cstheme="majorHAnsi"/>
          <w:sz w:val="16"/>
          <w:szCs w:val="22"/>
        </w:rPr>
        <w:t xml:space="preserve"> Health problems </w:t>
      </w:r>
      <w:r w:rsidRPr="00877D8F">
        <w:rPr>
          <w:rStyle w:val="StyleUnderline"/>
          <w:rFonts w:asciiTheme="majorHAnsi" w:hAnsiTheme="majorHAnsi" w:cstheme="majorHAnsi"/>
          <w:szCs w:val="22"/>
        </w:rPr>
        <w:t>Although MSFWs and their families suffer from the same health problems found in the general population, the occupational hazards, poverty, substan- dard living conditions, migrancy, and language and cultural barriers that they face result in unique health hazards as well. As a result, the average life expec- tancy of MSFWs is 49 years, compared with the national average of 75 years.</w:t>
      </w:r>
      <w:r w:rsidRPr="00877D8F">
        <w:rPr>
          <w:rFonts w:asciiTheme="majorHAnsi" w:hAnsiTheme="majorHAnsi" w:cstheme="majorHAnsi"/>
          <w:sz w:val="16"/>
          <w:szCs w:val="22"/>
        </w:rPr>
        <w:t xml:space="preserve">15 Various categories of health problems faced by MSFWs are discussed below. Infectious disease. </w:t>
      </w:r>
      <w:r w:rsidRPr="00877D8F">
        <w:rPr>
          <w:rStyle w:val="StyleUnderline"/>
          <w:rFonts w:asciiTheme="majorHAnsi" w:hAnsiTheme="majorHAnsi" w:cstheme="majorHAnsi"/>
          <w:szCs w:val="22"/>
        </w:rPr>
        <w:t>Migrant workers are at increased risk for contracting a variety of viral, bacterial, fungal, and parasitic infections.13,15-19 They are approximately 6 times more likely to have tuberculosis than the general popu- lation;</w:t>
      </w:r>
      <w:r w:rsidRPr="00877D8F">
        <w:rPr>
          <w:rFonts w:asciiTheme="majorHAnsi" w:hAnsiTheme="majorHAnsi" w:cstheme="majorHAnsi"/>
          <w:sz w:val="16"/>
          <w:szCs w:val="22"/>
        </w:rPr>
        <w:t xml:space="preserve"> up to 44 percent of migrants have positive purified protein derivative of tuberculin skin tests.13 </w:t>
      </w:r>
      <w:r w:rsidRPr="00877D8F">
        <w:rPr>
          <w:rStyle w:val="StyleUnderline"/>
          <w:rFonts w:asciiTheme="majorHAnsi" w:hAnsiTheme="majorHAnsi" w:cstheme="majorHAnsi"/>
          <w:szCs w:val="22"/>
        </w:rPr>
        <w:t xml:space="preserve">Parasitic infection rates are 11 to 59 times higher than in the general population.15 Untreated parasitic conditions can lead to chronic anemia or malnutrition. There is a high incidence of sexually transmitted dis- eases, primarily among young, single men in labor camps, who face social iso- lation and have limited recreational facilities. While the national seroprevalence rate of HIV infection is 0.4 percent, HIV seroprevalence rates among migrant workers are 2.6 to 13 percent.17-19 </w:t>
      </w:r>
      <w:r w:rsidRPr="00877D8F">
        <w:rPr>
          <w:rFonts w:asciiTheme="majorHAnsi" w:hAnsiTheme="majorHAnsi" w:cstheme="majorHAnsi"/>
          <w:sz w:val="16"/>
          <w:szCs w:val="22"/>
        </w:rPr>
        <w:t xml:space="preserve">Migrant women are at partic- ular risk of contracting HIV because of boyfriends or husbands visiting prosti- tutes; variable cultural beliefs about the use of contraceptive methods such as condoms; and a lack of access to educational, counseling, and preventive services.18 Migrant workers are also at increased risk for urinary tract infections, partly as a result of a lack of toilets at the workplace and stringent working conditions that promote chronic urine retention.10,20 Urinary retention in turn encourages bacterial growth and stretches and weakens the bladder wall; this in turn promotes chronic infections or colonization. Chemical and pesticide-related illnesses. </w:t>
      </w:r>
      <w:r w:rsidRPr="00877D8F">
        <w:rPr>
          <w:rStyle w:val="StyleUnderline"/>
          <w:rFonts w:asciiTheme="majorHAnsi" w:hAnsiTheme="majorHAnsi" w:cstheme="majorHAnsi"/>
          <w:sz w:val="16"/>
          <w:szCs w:val="16"/>
          <w:u w:val="none"/>
        </w:rPr>
        <w:t>The full extent of acute and chronic pesticide poisoning among MSFWs is not known, due to the lack of formal reporting systems, the reluctance of workers to report poisonings, workers’ inability to seek medical treatment when accidents occur</w:t>
      </w:r>
      <w:r w:rsidRPr="00877D8F">
        <w:rPr>
          <w:rStyle w:val="StyleUnderline"/>
          <w:rFonts w:asciiTheme="majorHAnsi" w:hAnsiTheme="majorHAnsi" w:cstheme="majorHAnsi"/>
          <w:szCs w:val="22"/>
        </w:rPr>
        <w:t>,</w:t>
      </w:r>
      <w:r w:rsidRPr="00877D8F">
        <w:rPr>
          <w:rFonts w:asciiTheme="majorHAnsi" w:hAnsiTheme="majorHAnsi" w:cstheme="majorHAnsi"/>
          <w:sz w:val="16"/>
          <w:szCs w:val="22"/>
        </w:rPr>
        <w:t xml:space="preserve"> and a dearth of physician knowledge and training in recognizing and treating pesticide-related illnesses.20 </w:t>
      </w:r>
      <w:r w:rsidRPr="00877D8F">
        <w:rPr>
          <w:rStyle w:val="StyleUnderline"/>
          <w:rFonts w:asciiTheme="majorHAnsi" w:hAnsiTheme="majorHAnsi" w:cstheme="majorHAnsi"/>
          <w:szCs w:val="22"/>
        </w:rPr>
        <w:t>Migrant workers suffer from the highest rates of toxic chemical injuries of any group of workers in the United States; the Envi- ronmental Protection Agency estimates that 300,000 farmworkers suffer acute pesticide poisoning each year.</w:t>
      </w:r>
      <w:r w:rsidRPr="00877D8F">
        <w:rPr>
          <w:rFonts w:asciiTheme="majorHAnsi" w:hAnsiTheme="majorHAnsi" w:cstheme="majorHAnsi"/>
          <w:sz w:val="16"/>
          <w:szCs w:val="22"/>
        </w:rPr>
        <w:t>21 Chemical and pesticide poisoning may result from direct spraying of workers; indirect spray from wind drifts; direct der- mal contact with residues on crops; bathing in, or drinking, contaminated water; or transfer of residues from contaminated hands while eating, smok- ing, or defecating. Acute organophosphate exposure causes increased saliva- tion, tearing, blurred vision, nausea, vomiting, abdominal cramps, urinary and fecal incontinence, increased bronchial secretions, cough, wheezing, and sweating. In more</w:t>
      </w:r>
      <w:r w:rsidRPr="00877D8F">
        <w:rPr>
          <w:rStyle w:val="StyleUnderline"/>
          <w:rFonts w:asciiTheme="majorHAnsi" w:hAnsiTheme="majorHAnsi" w:cstheme="majorHAnsi"/>
          <w:szCs w:val="22"/>
        </w:rPr>
        <w:t xml:space="preserve"> severe acute intoxication, dyspnea, bradycardia, heart block, hypotension, pulmonary edema, paralysis, convulsions, or death may occur. Long-term pesticide exposure may cause permanent neurological defi- cits, such as peripheral neuropathy or deficits in motor skills, memory (or, attention), and cancer.</w:t>
      </w:r>
      <w:r w:rsidRPr="00877D8F">
        <w:rPr>
          <w:rFonts w:asciiTheme="majorHAnsi" w:hAnsiTheme="majorHAnsi" w:cstheme="majorHAnsi"/>
          <w:sz w:val="16"/>
          <w:szCs w:val="22"/>
        </w:rPr>
        <w:t xml:space="preserve">3,22 This is especially true with certain outlawed (in this country) persistent organic pollutants, which may have endocrine, reproduc- tive, and oncogenic effects on pregnant women and on growing children.14,23 Dermatitis. Agricultural workers have a higher incidence of skin disorders than employees in any other industry; dermatitis is the most common occupa- tional health problem among MSFWs.13,20 Skin disorders may stem from expo- sure to pesticides, fertilizers, latex, chemicals, allergenic plants (e.g., poison ivy, ragweed, and sumac), and allergenic crops (e.g., asparagus, barley, tobacco, celery, lettuce, and mustard). Sun, sweat, chapped or abraded skin, lack of protective clothing, and absence of hand-washing facilities at the worksite all contribute to skin conditions. Because occupational dermatitis often occurs on the hands, migrant workers may suffer a reduction in their work capability and/or income.20 Heat stress. </w:t>
      </w:r>
      <w:r w:rsidRPr="00877D8F">
        <w:rPr>
          <w:rStyle w:val="StyleUnderline"/>
          <w:rFonts w:asciiTheme="majorHAnsi" w:hAnsiTheme="majorHAnsi" w:cstheme="majorHAnsi"/>
          <w:szCs w:val="22"/>
        </w:rPr>
        <w:t>Strenuous outdoor labor with few, if any, rest periods, com- bined with a lack of potable water, contributes to a high incidence of heat stroke, heat exhaustion, and heat cramps. Farmworkers are four times more likely than nonagricultural workers to suffer from heat-related illnesses.20</w:t>
      </w:r>
      <w:r w:rsidRPr="00877D8F">
        <w:rPr>
          <w:rFonts w:asciiTheme="majorHAnsi" w:hAnsiTheme="majorHAnsi" w:cstheme="majorHAnsi"/>
          <w:sz w:val="16"/>
          <w:szCs w:val="22"/>
        </w:rPr>
        <w:t xml:space="preserve"> Respiratory conditions. </w:t>
      </w:r>
      <w:r w:rsidRPr="00877D8F">
        <w:rPr>
          <w:rStyle w:val="StyleUnderline"/>
          <w:rFonts w:asciiTheme="majorHAnsi" w:hAnsiTheme="majorHAnsi" w:cstheme="majorHAnsi"/>
          <w:szCs w:val="22"/>
        </w:rPr>
        <w:t xml:space="preserve">Migrant workers are exposed to many hazardous agents, including organic and inorganic dusts (e.g., cotton, grain, hay, silica), gases (e.g., NH3, </w:t>
      </w:r>
      <w:r w:rsidRPr="00877D8F">
        <w:rPr>
          <w:rStyle w:val="StyleUnderline"/>
          <w:rFonts w:asciiTheme="majorHAnsi" w:hAnsiTheme="majorHAnsi" w:cstheme="majorHAnsi"/>
          <w:szCs w:val="22"/>
        </w:rPr>
        <w:lastRenderedPageBreak/>
        <w:t>H2S, CO, CO2, CH4, NO2), herbicides (e.g., Paraquat), fertiliz- ers, solvents, fuels, and welding fumes.</w:t>
      </w:r>
      <w:r w:rsidRPr="00877D8F">
        <w:rPr>
          <w:rFonts w:asciiTheme="majorHAnsi" w:hAnsiTheme="majorHAnsi" w:cstheme="majorHAnsi"/>
          <w:sz w:val="16"/>
          <w:szCs w:val="22"/>
        </w:rPr>
        <w:t xml:space="preserve">14 As a result, they are at risk for mucous membrane irritation, allergies, asthma, hypersensitivity pneumonitis (i.e., farmer’s lung), pulmonary fibrosis, chronic bronchitis, pulmonary edema, tracheobronchitis, emphysema, and asphyxiation.3,13,14,16 Musculoskeletal disorders and traumatic injuries. </w:t>
      </w:r>
      <w:r w:rsidRPr="00877D8F">
        <w:rPr>
          <w:rStyle w:val="StyleUnderline"/>
          <w:rFonts w:asciiTheme="majorHAnsi" w:hAnsiTheme="majorHAnsi" w:cstheme="majorHAnsi"/>
          <w:szCs w:val="22"/>
        </w:rPr>
        <w:t>Agricultural labor places migrant workers at risk for musculoskeletal disorders as a result of heavy lifting and carrying; prolonged kneeling, stooping, or otherwise diffi- cult postures;</w:t>
      </w:r>
      <w:r w:rsidRPr="00877D8F">
        <w:rPr>
          <w:rFonts w:asciiTheme="majorHAnsi" w:hAnsiTheme="majorHAnsi" w:cstheme="majorHAnsi"/>
          <w:sz w:val="16"/>
          <w:szCs w:val="22"/>
        </w:rPr>
        <w:t xml:space="preserve"> working with the arms above shoulder level; whole body vibra- tion (e.g., tractor driving); and rapid repetitive motions.3,13,14,20 </w:t>
      </w:r>
      <w:r w:rsidRPr="00877D8F">
        <w:rPr>
          <w:rStyle w:val="StyleUnderline"/>
          <w:rFonts w:asciiTheme="majorHAnsi" w:hAnsiTheme="majorHAnsi" w:cstheme="majorHAnsi"/>
          <w:szCs w:val="22"/>
        </w:rPr>
        <w:t>Workers face three main categories of problems: traumatic injuries (e.g., fractures, strains), joint and tissue irritation, and accelerated joint degeneration.</w:t>
      </w:r>
      <w:r w:rsidRPr="00877D8F">
        <w:rPr>
          <w:rFonts w:asciiTheme="majorHAnsi" w:hAnsiTheme="majorHAnsi" w:cstheme="majorHAnsi"/>
          <w:sz w:val="16"/>
          <w:szCs w:val="22"/>
        </w:rPr>
        <w:t xml:space="preserve"> Interventions such as warming up, stretching, and ergonomic education and training might help to reduce traumatic injuries and chronic musculoskeletal illnesses in this population.13,14 Reproductive health. </w:t>
      </w:r>
      <w:r w:rsidRPr="00877D8F">
        <w:rPr>
          <w:rStyle w:val="StyleUnderline"/>
          <w:rFonts w:asciiTheme="majorHAnsi" w:hAnsiTheme="majorHAnsi" w:cstheme="majorHAnsi"/>
          <w:szCs w:val="22"/>
        </w:rPr>
        <w:t>Prolonged standing and bending, overexertion, dehydration, poor nutrition, and pesticide or chemical exposure contribute to an increased risk of spontaneous abortion, premature delivery, fetal malfor- mation and growth retardation, and abnormal postnatal development.18,20,24 Moreover, low socioeconomic status; frequently young maternal age; and late, little, or no prenatal care increase risk to mother and child.18 The infant mortal- ity rate among MSFWs has been estimated to be twice the national average.25</w:t>
      </w:r>
      <w:r w:rsidRPr="00877D8F">
        <w:rPr>
          <w:rFonts w:asciiTheme="majorHAnsi" w:hAnsiTheme="majorHAnsi" w:cstheme="majorHAnsi"/>
          <w:sz w:val="16"/>
          <w:szCs w:val="22"/>
        </w:rPr>
        <w:t xml:space="preserve"> In one study of California migrant women, 24 percent had had at least one miscarriage or stillbirth.26 Child health. </w:t>
      </w:r>
      <w:r w:rsidRPr="00877D8F">
        <w:rPr>
          <w:rStyle w:val="StyleUnderline"/>
          <w:rFonts w:asciiTheme="majorHAnsi" w:hAnsiTheme="majorHAnsi" w:cstheme="majorHAnsi"/>
          <w:szCs w:val="22"/>
        </w:rPr>
        <w:t>Although the U.S. government limits the legal age of child labor in most industries to at least 16 years, for agricultural labor it is 12 years.10,18 Children are particularly vulnerable to pesticide poisonings and respiratory and communicable diseases.</w:t>
      </w:r>
      <w:r w:rsidRPr="00877D8F">
        <w:rPr>
          <w:rFonts w:asciiTheme="majorHAnsi" w:hAnsiTheme="majorHAnsi" w:cstheme="majorHAnsi"/>
          <w:sz w:val="16"/>
          <w:szCs w:val="22"/>
        </w:rPr>
        <w:t xml:space="preserve"> In fact, children may be more vulner- able than adults to the same dose of pesticides, since they have greater surface area to body weight ratios than adults, greater circulatory flow rates that affect the distribution of toxic chemicals, and less mature immune systems that may be less effective than adults’ immune systems in detoxifying and eliminating hazardous agents.27 </w:t>
      </w:r>
      <w:r w:rsidRPr="00877D8F">
        <w:rPr>
          <w:rStyle w:val="StyleUnderline"/>
          <w:rFonts w:asciiTheme="majorHAnsi" w:hAnsiTheme="majorHAnsi" w:cstheme="majorHAnsi"/>
          <w:szCs w:val="22"/>
        </w:rPr>
        <w:t>During development, changes also occur in liver enzymes that can increase the toxicity of environmental chemicals, causing a greater proportional impact from the same amount of chemicals.</w:t>
      </w:r>
      <w:r w:rsidRPr="00877D8F">
        <w:rPr>
          <w:rFonts w:asciiTheme="majorHAnsi" w:hAnsiTheme="majorHAnsi" w:cstheme="majorHAnsi"/>
          <w:sz w:val="16"/>
          <w:szCs w:val="22"/>
        </w:rPr>
        <w:t xml:space="preserve">27 Many migrant chil- dren are below average height. </w:t>
      </w:r>
      <w:r w:rsidRPr="00877D8F">
        <w:rPr>
          <w:rStyle w:val="StyleUnderline"/>
          <w:rFonts w:asciiTheme="majorHAnsi" w:hAnsiTheme="majorHAnsi" w:cstheme="majorHAnsi"/>
          <w:szCs w:val="22"/>
        </w:rPr>
        <w:t>They suffer more frequent respiratory, para- sitic, and skin infections; chronic diarrhea; vitamin deficiencies; and dental problems than other children.</w:t>
      </w:r>
      <w:r w:rsidRPr="00877D8F">
        <w:rPr>
          <w:rFonts w:asciiTheme="majorHAnsi" w:hAnsiTheme="majorHAnsi" w:cstheme="majorHAnsi"/>
          <w:sz w:val="16"/>
          <w:szCs w:val="22"/>
        </w:rPr>
        <w:t xml:space="preserve">18,20,28 Children of migrant farmworkers experi- ence homelessness, frequent moves, poverty, and interruptions of schooling and friendships that pose both psychosocial and developmental risks.15 Oral health. MSFWs experience 150 to 300 percent more decayed teeth than their peers.29 Dental caries is the most common untreated health problem in migrant children; at least one-half of farmworker children have at least one and an average of three carious teeth.18 Children who do not receive dental care are at increased risk of developing severe periodontal problems as adults. Dental disease results in part from an overall lack of knowledge about dental care. Many MSFWs have weak knowledge of the relationship between sweet foods and caries and of the positive effects of good oral hygiene and fluoride on periodontal health.18,30 Cancer. </w:t>
      </w:r>
      <w:r w:rsidRPr="00877D8F">
        <w:rPr>
          <w:rStyle w:val="StyleUnderline"/>
          <w:rFonts w:asciiTheme="majorHAnsi" w:hAnsiTheme="majorHAnsi" w:cstheme="majorHAnsi"/>
          <w:szCs w:val="22"/>
        </w:rPr>
        <w:t>Migrant workers are exposed to a wide variety of carcinogens, including pesticides, solvents, oils, fumes, ultraviolet radiation from chronic sun exposure, and biologic agents such as human and animal viruses. Farm laborers have increased mortality rates for cancers</w:t>
      </w:r>
      <w:r w:rsidRPr="00877D8F">
        <w:rPr>
          <w:rFonts w:asciiTheme="majorHAnsi" w:hAnsiTheme="majorHAnsi" w:cstheme="majorHAnsi"/>
          <w:sz w:val="16"/>
          <w:szCs w:val="22"/>
        </w:rPr>
        <w:t xml:space="preserve"> of the lip, stomach, skin (melanotic and nonmelanotic), prostate, testes, and hematopoietic and lym- phatic systems (e.g., multiple myeloma, and Hodgkin’s and non-Hodgkin’s lymphomas).3,13,14,31 A recent study reported that the California members of the United Farm Workers of America developed more cases of leukemia, stomach cancer, and uterine corpus and cervix cancers than the general California His- panic population.32 Farmworkers also experienced later stage disease at diag- nosis in comparison with the general California Hispanic population for most major cancer sites, which may reflect impaired access to preventative and screening health services.32</w:t>
      </w:r>
      <w:r w:rsidRPr="00877D8F">
        <w:rPr>
          <w:rStyle w:val="StyleUnderline"/>
          <w:rFonts w:asciiTheme="majorHAnsi" w:hAnsiTheme="majorHAnsi" w:cstheme="majorHAnsi"/>
          <w:szCs w:val="22"/>
        </w:rPr>
        <w:t xml:space="preserve"> Children exposed to pesticides seem to show higher relative risks than adults for developing many of these cancers.</w:t>
      </w:r>
      <w:r w:rsidRPr="00877D8F">
        <w:rPr>
          <w:rFonts w:asciiTheme="majorHAnsi" w:hAnsiTheme="majorHAnsi" w:cstheme="majorHAnsi"/>
          <w:sz w:val="16"/>
          <w:szCs w:val="22"/>
        </w:rPr>
        <w:t xml:space="preserve">33 Farmworkers have decreased mortality from cancers of the lung and bladder, which may be related to a lower prevalence of smoking.14 Very few studies have focused on hired farmworkers, so data must be interpreted cautiously. Methodological challenges for future research include the difficulty of follow- up due to migrancy, the complexities of estimating exposure, and the (in)accu- racy of occupational codes on death certificates. Social and mental health. </w:t>
      </w:r>
      <w:r w:rsidRPr="00877D8F">
        <w:rPr>
          <w:rStyle w:val="StyleUnderline"/>
          <w:rFonts w:asciiTheme="majorHAnsi" w:hAnsiTheme="majorHAnsi" w:cstheme="majorHAnsi"/>
          <w:szCs w:val="22"/>
        </w:rPr>
        <w:t xml:space="preserve">Migrant workers face numerous sources of stress, including job uncertainty, poverty, social and geographic isolation, intense time pressures, poor housing conditions, intergenerational conflicts, separation from family, lack of recreation, and </w:t>
      </w:r>
      <w:r w:rsidRPr="00877D8F">
        <w:rPr>
          <w:rStyle w:val="StyleUnderline"/>
          <w:rFonts w:asciiTheme="majorHAnsi" w:hAnsiTheme="majorHAnsi" w:cstheme="majorHAnsi"/>
          <w:szCs w:val="22"/>
        </w:rPr>
        <w:lastRenderedPageBreak/>
        <w:t>health and safety concerns.13,14 Manifestations of stress include relationship problems, substance abuse, domestic violence, and psychiatric illness.</w:t>
      </w:r>
      <w:r w:rsidRPr="00877D8F">
        <w:rPr>
          <w:rFonts w:asciiTheme="majorHAnsi" w:hAnsiTheme="majorHAnsi" w:cstheme="majorHAnsi"/>
          <w:sz w:val="16"/>
          <w:szCs w:val="22"/>
        </w:rPr>
        <w:t xml:space="preserve"> Heavier drinking patterns have been noted in communities of predominantly single men compared with those consisting primarily of families. </w:t>
      </w:r>
      <w:r w:rsidRPr="00877D8F">
        <w:rPr>
          <w:rStyle w:val="StyleUnderline"/>
          <w:rFonts w:asciiTheme="majorHAnsi" w:hAnsiTheme="majorHAnsi" w:cstheme="majorHAnsi"/>
          <w:szCs w:val="22"/>
        </w:rPr>
        <w:t>Children of migrant workers expe- rience a sixfold greater risk of mistreatment than children in the general population.13</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Migrant workers are at risk for toxic chemical injuries, organic pollutants, and chemical and pesticide poisining</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Donohoe and Hansen 02</w:t>
      </w:r>
      <w:r w:rsidRPr="00877D8F">
        <w:rPr>
          <w:rFonts w:asciiTheme="majorHAnsi" w:hAnsiTheme="majorHAnsi" w:cstheme="majorHAnsi"/>
        </w:rPr>
        <w:t xml:space="preserve"> [Martin MD, works at Old Town Clinic and Orgegan Health and Science University, Eric MD, works at St. Mary’s Medical Center, this report was published in the Journal of Health Care for the Poor and Underserved, produced by Johns Hopkins University, 7/1/2002, “Health Issues of Migrant and Seasonol Farmworkers,” https://www.ncbi.nlm.nih.gov/pubmed/12739296]ZZ</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The full extent of acute and chronic pesticide poisoning among MSFWs is not known, due to the lack of formal reporting systems, the reluctance of workers to report poisonings, workers’ inability to seek medical treatment when accidents occur, and a dearth of physician knowledge and training in recognizing and treating pesticide-related illnesses</w:t>
      </w:r>
      <w:r w:rsidRPr="00877D8F">
        <w:rPr>
          <w:rFonts w:asciiTheme="majorHAnsi" w:hAnsiTheme="majorHAnsi" w:cstheme="majorHAnsi"/>
          <w:sz w:val="16"/>
        </w:rPr>
        <w:t xml:space="preserve">.20 </w:t>
      </w:r>
      <w:r w:rsidRPr="00877D8F">
        <w:rPr>
          <w:rStyle w:val="Emphasis"/>
          <w:rFonts w:asciiTheme="majorHAnsi" w:hAnsiTheme="majorHAnsi" w:cstheme="majorHAnsi"/>
        </w:rPr>
        <w:t>Migrant workers suffer from the highest rates of toxic chemical injuries of any group of workers in the United States;</w:t>
      </w:r>
      <w:r w:rsidRPr="00877D8F">
        <w:rPr>
          <w:rFonts w:asciiTheme="majorHAnsi" w:hAnsiTheme="majorHAnsi" w:cstheme="majorHAnsi"/>
          <w:u w:val="single"/>
        </w:rPr>
        <w:t xml:space="preserve"> the Environmental Protection Agency estimates that 300,000 farmworkers suffer acute pesticide poisoning each year</w:t>
      </w:r>
      <w:r w:rsidRPr="00877D8F">
        <w:rPr>
          <w:rFonts w:asciiTheme="majorHAnsi" w:hAnsiTheme="majorHAnsi" w:cstheme="majorHAnsi"/>
          <w:sz w:val="16"/>
        </w:rPr>
        <w:t xml:space="preserve">.21 </w:t>
      </w:r>
      <w:r w:rsidRPr="00877D8F">
        <w:rPr>
          <w:rFonts w:asciiTheme="majorHAnsi" w:hAnsiTheme="majorHAnsi" w:cstheme="majorHAnsi"/>
          <w:u w:val="single"/>
        </w:rPr>
        <w:t>Chemical and pesticide poisoning may result from direct spraying of workers; indirect spray from wind drifts; direct dermal contact with residues on crops; bathing in, or drinking, contaminated water; or transfer of residues from contaminated hands while eating, smoking, or defecating. Acute organophosphate exposure causes increased salivation, tearing, blurred vision, nausea, vomiting, abdominal cramps, urinary and fecal incontinence, increased bronchial secretions, cough, wheezing, and sweating.</w:t>
      </w:r>
      <w:r w:rsidRPr="00877D8F">
        <w:rPr>
          <w:rFonts w:asciiTheme="majorHAnsi" w:hAnsiTheme="majorHAnsi" w:cstheme="majorHAnsi"/>
          <w:sz w:val="16"/>
        </w:rPr>
        <w:t xml:space="preserve"> </w:t>
      </w:r>
      <w:r w:rsidRPr="00877D8F">
        <w:rPr>
          <w:rFonts w:asciiTheme="majorHAnsi" w:hAnsiTheme="majorHAnsi" w:cstheme="majorHAnsi"/>
          <w:u w:val="single"/>
        </w:rPr>
        <w:t>In more severe acute intoxication, dyspnea, bradycardia, heart block, hypotension, pulmonary edema, paralysis, convulsions, or death may occur. Long-term pesticide exposure may cause permanent neurological deficits, such as peripheral neuropathy or deficits in motor skills, memory (or, attention), and cancer.</w:t>
      </w:r>
      <w:r w:rsidRPr="00877D8F">
        <w:rPr>
          <w:rFonts w:asciiTheme="majorHAnsi" w:hAnsiTheme="majorHAnsi" w:cstheme="majorHAnsi"/>
          <w:sz w:val="16"/>
        </w:rPr>
        <w:t xml:space="preserve">3,22 </w:t>
      </w:r>
      <w:r w:rsidRPr="00877D8F">
        <w:rPr>
          <w:rStyle w:val="Emphasis"/>
          <w:rFonts w:asciiTheme="majorHAnsi" w:hAnsiTheme="majorHAnsi" w:cstheme="majorHAnsi"/>
        </w:rPr>
        <w:t>This is especially true with certain outlawed (in this country) persistent organic pollutants, which may have endocrine, reproductive, and oncogenic effects on pregnant women and on growing children.</w:t>
      </w:r>
      <w:r w:rsidRPr="00877D8F">
        <w:rPr>
          <w:rFonts w:asciiTheme="majorHAnsi" w:hAnsiTheme="majorHAnsi" w:cstheme="majorHAnsi"/>
          <w:sz w:val="16"/>
        </w:rPr>
        <w:t xml:space="preserve">14,23 Dermatitis. </w:t>
      </w:r>
      <w:r w:rsidRPr="00877D8F">
        <w:rPr>
          <w:rFonts w:asciiTheme="majorHAnsi" w:hAnsiTheme="majorHAnsi" w:cstheme="majorHAnsi"/>
          <w:u w:val="single"/>
        </w:rPr>
        <w:t>Agricultural workers have a higher incidence of skin disorders than employees in any other industry;</w:t>
      </w:r>
      <w:r w:rsidRPr="00877D8F">
        <w:rPr>
          <w:rFonts w:asciiTheme="majorHAnsi" w:hAnsiTheme="majorHAnsi" w:cstheme="majorHAnsi"/>
          <w:sz w:val="16"/>
        </w:rPr>
        <w:t xml:space="preserve"> dermatitis is the most common occupational health problem among MSFWs.13,20 Skin disorders may stem from exposure to pesticides, fertilizers, latex, chemicals, allergenic plants (e.g., poison ivy, ragweed, and sumac), and allergenic crops (e.g., asparagus, barley, tobacco, celery, lettuce, and mustard). Sun, sweat, chapped or abraded skin, Hansen, Donohoe 157 lack of protective clothing, and absence of hand-washing facilities at the worksite all contribute to skin conditions. Because occupational dermatitis often occurs on the hands, migrant workers may suffer a reduction in their work capability and/or income.20 Heat stress. Strenuous outdoor labor with few, if any, rest periods, combined with a lack of potable water, contributes to a high incidence of heat stroke, heat exhaustion, and heat cramps. </w:t>
      </w:r>
      <w:r w:rsidRPr="00877D8F">
        <w:rPr>
          <w:rFonts w:asciiTheme="majorHAnsi" w:hAnsiTheme="majorHAnsi" w:cstheme="majorHAnsi"/>
          <w:u w:val="single"/>
        </w:rPr>
        <w:t>Farmworkers are four times more likely than nonagricultural workers to suffer from heat-related illnesses</w:t>
      </w:r>
      <w:r w:rsidRPr="00877D8F">
        <w:rPr>
          <w:rFonts w:asciiTheme="majorHAnsi" w:hAnsiTheme="majorHAnsi" w:cstheme="majorHAnsi"/>
          <w:sz w:val="16"/>
        </w:rPr>
        <w:t xml:space="preserve">.20 Respiratory conditions. </w:t>
      </w:r>
      <w:r w:rsidRPr="00877D8F">
        <w:rPr>
          <w:rFonts w:asciiTheme="majorHAnsi" w:hAnsiTheme="majorHAnsi" w:cstheme="majorHAnsi"/>
          <w:u w:val="single"/>
        </w:rPr>
        <w:t>Migrant workers are exposed to many hazardous agents, including organic and inorganic dusts (e.g., cotton, grain, hay, silica), gases (e.g., NH3, H2S, CO, CO2, CH4, NO2), herbicides (e.g., Paraquat), fertilizers, solvents, fuels, and welding fumes.14 As a result, they are at risk for mucous membrane irritation, allergies, asthma, hypersensitivity pneumonitis (i.e., farmer’s lung), pulmonary fibrosis, chronic bronchitis, pulmonary edema, tracheobronchitis, emphysema, and asphyxiation.</w:t>
      </w:r>
      <w:r w:rsidRPr="00877D8F">
        <w:rPr>
          <w:rFonts w:asciiTheme="majorHAnsi" w:hAnsiTheme="majorHAnsi" w:cstheme="majorHAnsi"/>
          <w:sz w:val="16"/>
        </w:rPr>
        <w:t xml:space="preserve">3,13,14,16 Musculoskeletal disorders and traumatic injuries. Agricultural labor places migrant workers at risk for musculoskeletal disorders as a result of heavy lifting and carrying; prolonged </w:t>
      </w:r>
      <w:r w:rsidRPr="00877D8F">
        <w:rPr>
          <w:rFonts w:asciiTheme="majorHAnsi" w:hAnsiTheme="majorHAnsi" w:cstheme="majorHAnsi"/>
          <w:sz w:val="16"/>
        </w:rPr>
        <w:lastRenderedPageBreak/>
        <w:t xml:space="preserve">kneeling, stooping, or otherwise difficult postures; working with the arms above shoulder level; whole body vibration (e.g., tractor driving); and rapid repetitive motions.3,13,14,20 </w:t>
      </w:r>
      <w:r w:rsidRPr="00877D8F">
        <w:rPr>
          <w:rFonts w:asciiTheme="majorHAnsi" w:hAnsiTheme="majorHAnsi" w:cstheme="majorHAnsi"/>
          <w:u w:val="single"/>
        </w:rPr>
        <w:t xml:space="preserve">Workers face three main categories of problems: traumatic injuries (e.g., fractures, strains), joint and tissue irritation, and accelerated joint degeneration. </w:t>
      </w:r>
      <w:r w:rsidRPr="00877D8F">
        <w:rPr>
          <w:rFonts w:asciiTheme="majorHAnsi" w:hAnsiTheme="majorHAnsi" w:cstheme="majorHAnsi"/>
          <w:sz w:val="16"/>
        </w:rPr>
        <w:t xml:space="preserve">Interventions such as warming up, stretching, and ergonomic education and training might help to reduce traumatic injuries and chronic musculoskeletal illnesses in this population.13,14 Reproductive health. Prolonged standing and bending, overexertion, dehydration, poor nutrition, and pesticide or chemical exposure contribute to an increased risk of spontaneous abortion, premature delivery, fetal malformation and growth retardation, and abnormal postnatal development.18,20,24 Moreover, low socioeconomic status; frequently young maternal age; and late, little, or no prenatal care increase risk to mother and child.18 The infant mortality rate among MSFWs has been estimated to be twice the national average.25 In one study of California migrant women, 24 percent had had at least one miscarriage or stillbirth.26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children of migrants are at even higher risk</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Donohoe and Hansen 02</w:t>
      </w:r>
      <w:r w:rsidRPr="00877D8F">
        <w:rPr>
          <w:rFonts w:asciiTheme="majorHAnsi" w:hAnsiTheme="majorHAnsi" w:cstheme="majorHAnsi"/>
        </w:rPr>
        <w:t xml:space="preserve"> [Martin MD, works at Old Town Clinic and Orgegan Health and Science University, Eric MD, works at St. Mary’s Medical Center, this report was published in the Journal of Health Care for the Poor and Underserved, produced by Johns Hopkins University, 7/1/2002, “Health Issues of Migrant and Seasonol Farmworkers,” https://www.ncbi.nlm.nih.gov/pubmed/12739296]ZZ</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Child health. </w:t>
      </w:r>
      <w:r w:rsidRPr="00877D8F">
        <w:rPr>
          <w:rFonts w:asciiTheme="majorHAnsi" w:hAnsiTheme="majorHAnsi" w:cstheme="majorHAnsi"/>
          <w:u w:val="single"/>
        </w:rPr>
        <w:t>Although the U.S. government limits the legal age of child labor in most industries to at least 16 years, for agricultural labor it is 12 years.</w:t>
      </w:r>
      <w:r w:rsidRPr="00877D8F">
        <w:rPr>
          <w:rFonts w:asciiTheme="majorHAnsi" w:hAnsiTheme="majorHAnsi" w:cstheme="majorHAnsi"/>
          <w:sz w:val="16"/>
        </w:rPr>
        <w:t xml:space="preserve">10,18 </w:t>
      </w:r>
      <w:r w:rsidRPr="00877D8F">
        <w:rPr>
          <w:rFonts w:asciiTheme="majorHAnsi" w:hAnsiTheme="majorHAnsi" w:cstheme="majorHAnsi"/>
          <w:u w:val="single"/>
        </w:rPr>
        <w:t xml:space="preserve">Children are particularly vulnerable to pesticide poisonings and respiratory and communicable diseases. In fact, children may be more vulnerable than adults to the same dose of pesticides, since they have greater surface area to body weight ratios than adults, greater circulatory flow rates that affect the distribution of toxic chemicals, and less mature immune systems that may </w:t>
      </w:r>
      <w:r w:rsidRPr="00877D8F">
        <w:rPr>
          <w:rFonts w:asciiTheme="majorHAnsi" w:hAnsiTheme="majorHAnsi" w:cstheme="majorHAnsi"/>
          <w:sz w:val="16"/>
        </w:rPr>
        <w:t xml:space="preserve">158 </w:t>
      </w:r>
      <w:r w:rsidRPr="00877D8F">
        <w:rPr>
          <w:rFonts w:asciiTheme="majorHAnsi" w:hAnsiTheme="majorHAnsi" w:cstheme="majorHAnsi"/>
          <w:u w:val="single"/>
        </w:rPr>
        <w:t>Migrant and Seasonal Farmworkers be less effective than adults’ immune systems in detoxifying and eliminating hazardous agents.</w:t>
      </w:r>
      <w:r w:rsidRPr="00877D8F">
        <w:rPr>
          <w:rFonts w:asciiTheme="majorHAnsi" w:hAnsiTheme="majorHAnsi" w:cstheme="majorHAnsi"/>
          <w:sz w:val="16"/>
        </w:rPr>
        <w:t xml:space="preserve">27During development, changes also occur in liver enzymes that can increase the toxicity of environmental chemicals, causing a greater proportional impact from the same amount of chemicals.27 Many migrant children are below average height. </w:t>
      </w:r>
      <w:r w:rsidRPr="00877D8F">
        <w:rPr>
          <w:rFonts w:asciiTheme="majorHAnsi" w:hAnsiTheme="majorHAnsi" w:cstheme="majorHAnsi"/>
          <w:u w:val="single"/>
        </w:rPr>
        <w:t>They suffer more frequent respiratory, parasitic, and skin infections; chronic diarrhea; vitamin deficiencies; and dental problems than other children.</w:t>
      </w:r>
      <w:r w:rsidRPr="00877D8F">
        <w:rPr>
          <w:rFonts w:asciiTheme="majorHAnsi" w:hAnsiTheme="majorHAnsi" w:cstheme="majorHAnsi"/>
          <w:sz w:val="16"/>
        </w:rPr>
        <w:t xml:space="preserve">18,20,28 </w:t>
      </w:r>
      <w:r w:rsidRPr="00877D8F">
        <w:rPr>
          <w:rFonts w:asciiTheme="majorHAnsi" w:hAnsiTheme="majorHAnsi" w:cstheme="majorHAnsi"/>
          <w:u w:val="single"/>
        </w:rPr>
        <w:t>Children of migrant farmworkers experience homelessness, frequent moves, poverty, and interruptions of schooling and friendships that pose both psychosocial and developmental risks.</w:t>
      </w:r>
      <w:r w:rsidRPr="00877D8F">
        <w:rPr>
          <w:rFonts w:asciiTheme="majorHAnsi" w:hAnsiTheme="majorHAnsi" w:cstheme="majorHAnsi"/>
          <w:sz w:val="16"/>
        </w:rPr>
        <w:t>15 Oral health.</w:t>
      </w:r>
      <w:r w:rsidRPr="00877D8F">
        <w:rPr>
          <w:rFonts w:asciiTheme="majorHAnsi" w:hAnsiTheme="majorHAnsi" w:cstheme="majorHAnsi"/>
          <w:u w:val="single"/>
        </w:rPr>
        <w:t>MSFWs experience 150 to 300 percent more decayed teeth than their peers.29 Dental caries is the most common untreated health problem in migrant children; at least one-half of farmworker children have at least one and an average of three carious teeth</w:t>
      </w:r>
      <w:r w:rsidRPr="00877D8F">
        <w:rPr>
          <w:rFonts w:asciiTheme="majorHAnsi" w:hAnsiTheme="majorHAnsi" w:cstheme="majorHAnsi"/>
          <w:sz w:val="16"/>
        </w:rPr>
        <w:t xml:space="preserve">.18 Children who do not receive dental care are at increased risk of developing severe periodontal problems as adults. Dental disease results in part from an overall lack of knowledge about dental care. Many MSFWs have weak knowledge of the relationship between sweet foods and caries and of the positive effects of good oral hygiene and fluoride on periodontal health.18,30 Cancer. </w:t>
      </w:r>
      <w:r w:rsidRPr="00877D8F">
        <w:rPr>
          <w:rFonts w:asciiTheme="majorHAnsi" w:hAnsiTheme="majorHAnsi" w:cstheme="majorHAnsi"/>
          <w:u w:val="single"/>
        </w:rPr>
        <w:t>Migrant workers are exposed to a wide variety of carcinogens, including pesticides, solvents, oils, fumes, ultraviolet radiation from chronic sun exposure, and biologic agents such as human and animal viruses. Farm laborers have increased mortality rates for cancers of the lip, stomach, skin (melanotic and nonmelanotic), prostate, testes, and hematopoietic and lymphatic systems (e.g., multiple myeloma, and Hodgkin’s and non-Hodgkin’s lymphomas).</w:t>
      </w:r>
      <w:r w:rsidRPr="00877D8F">
        <w:rPr>
          <w:rFonts w:asciiTheme="majorHAnsi" w:hAnsiTheme="majorHAnsi" w:cstheme="majorHAnsi"/>
          <w:sz w:val="16"/>
        </w:rPr>
        <w:t xml:space="preserve"> 3,13,14,31Arecent study reported that the California members of the United Farm Workers of America developed more cases of leukemia, stomach cancer, and uterine corpus and cervix cancers than the general California Hispanic population.32 </w:t>
      </w:r>
      <w:r w:rsidRPr="00877D8F">
        <w:rPr>
          <w:rFonts w:asciiTheme="majorHAnsi" w:hAnsiTheme="majorHAnsi" w:cstheme="majorHAnsi"/>
          <w:u w:val="single"/>
        </w:rPr>
        <w:t>Farmworkers also experienced later stage disease at diagnosis in comparison with the general California Hispanic population for most major cancer sites, which may reflect impaired access to preventative and screening health services.32 Children exposed to pesticides seem to show higher relative risks than adults for developing many of these cancers.</w:t>
      </w:r>
      <w:r w:rsidRPr="00877D8F">
        <w:rPr>
          <w:rFonts w:asciiTheme="majorHAnsi" w:hAnsiTheme="majorHAnsi" w:cstheme="majorHAnsi"/>
          <w:sz w:val="16"/>
        </w:rPr>
        <w:t xml:space="preserve">33 Farmworkers have decreased mortality from cancers of the lung and bladder, which may be related to a lower prevalence of smoking.14 Very few </w:t>
      </w:r>
      <w:r w:rsidRPr="00877D8F">
        <w:rPr>
          <w:rFonts w:asciiTheme="majorHAnsi" w:hAnsiTheme="majorHAnsi" w:cstheme="majorHAnsi"/>
          <w:sz w:val="16"/>
        </w:rPr>
        <w:lastRenderedPageBreak/>
        <w:t xml:space="preserve">studies have focused on hired farmworkers, so data must be interpreted cautiously. </w:t>
      </w:r>
      <w:r w:rsidRPr="00877D8F">
        <w:rPr>
          <w:rFonts w:asciiTheme="majorHAnsi" w:hAnsiTheme="majorHAnsi" w:cstheme="majorHAnsi"/>
          <w:u w:val="single"/>
        </w:rPr>
        <w:t>Methodological challenges for future research include the difficulty of followup due to migrancy, the complexities of estimating exposure, and the (in)accuracy of occupational codes on death certificates. Social and mental health. Migrant workers face numerous sources of stress, including job uncertainty, poverty, social and geographic isolation, intense time pressures, poor housing conditions, intergenerational conflicts, separation from family, lack of recreation, and health and safety concerns.</w:t>
      </w:r>
      <w:r w:rsidRPr="00877D8F">
        <w:rPr>
          <w:rFonts w:asciiTheme="majorHAnsi" w:hAnsiTheme="majorHAnsi" w:cstheme="majorHAnsi"/>
          <w:sz w:val="16"/>
        </w:rPr>
        <w:t xml:space="preserve">13,14 Hansen, Donohoe 159 Manifestations of stress include relationship problems, substance abuse, domestic violence, and psychiatric illness. Heavier drinking patterns have been noted in communities of predominantly single men compared with those consisting primarily of families. </w:t>
      </w:r>
      <w:r w:rsidRPr="00877D8F">
        <w:rPr>
          <w:rFonts w:asciiTheme="majorHAnsi" w:hAnsiTheme="majorHAnsi" w:cstheme="majorHAnsi"/>
          <w:u w:val="single"/>
        </w:rPr>
        <w:t>Children of migrant workers experience a sixfold greater risk of mistreatment than children in the general population.13 Despite the stressors faced by migrant workers, their lifetime prevalence of psychiatric disorders actually may be lower than that of Mexican Americans and of the U.S. population as a whole.34 However, prolonged U.S. residence leads to an increased risk of psychiatric disorders; the increased risk may be attributed to the loss of protective sociocultural factors (e.g., cohesive communities based on strong social support, family ties, language and group identity), or it could represent initially healthy migrants becoming less psychologically healthy with acculturation over time.</w:t>
      </w:r>
      <w:r w:rsidRPr="00877D8F">
        <w:rPr>
          <w:rFonts w:asciiTheme="majorHAnsi" w:hAnsiTheme="majorHAnsi" w:cstheme="majorHAnsi"/>
          <w:sz w:val="16"/>
        </w:rPr>
        <w:t>34</w:t>
      </w:r>
    </w:p>
    <w:p w:rsidR="00877D8F" w:rsidRPr="00877D8F" w:rsidRDefault="00877D8F" w:rsidP="00877D8F">
      <w:pPr>
        <w:rPr>
          <w:rStyle w:val="StyleUnderline"/>
          <w:rFonts w:asciiTheme="majorHAnsi" w:hAnsiTheme="majorHAnsi" w:cstheme="majorHAnsi"/>
          <w:szCs w:val="22"/>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Legal Status Solves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Migrant farmworkers are afraid due to current immigration policy- legal status solves.</w:t>
      </w:r>
    </w:p>
    <w:p w:rsidR="00877D8F" w:rsidRPr="00877D8F" w:rsidRDefault="00877D8F" w:rsidP="00877D8F">
      <w:pPr>
        <w:rPr>
          <w:rFonts w:asciiTheme="majorHAnsi" w:hAnsiTheme="majorHAnsi" w:cstheme="majorHAnsi"/>
        </w:rPr>
      </w:pPr>
      <w:r w:rsidRPr="00877D8F">
        <w:rPr>
          <w:rFonts w:asciiTheme="majorHAnsi" w:hAnsiTheme="majorHAnsi" w:cstheme="majorHAnsi"/>
          <w:b/>
          <w:sz w:val="26"/>
          <w:szCs w:val="26"/>
        </w:rPr>
        <w:t>Block and Pe</w:t>
      </w:r>
      <w:r w:rsidRPr="00877D8F">
        <w:rPr>
          <w:rFonts w:asciiTheme="majorHAnsi" w:hAnsiTheme="majorHAnsi" w:cstheme="majorHAnsi"/>
          <w:b/>
          <w:color w:val="222222"/>
          <w:sz w:val="26"/>
          <w:szCs w:val="26"/>
          <w:shd w:val="clear" w:color="auto" w:fill="FFFFFF"/>
        </w:rPr>
        <w:t>ñ</w:t>
      </w:r>
      <w:r w:rsidRPr="00877D8F">
        <w:rPr>
          <w:rFonts w:asciiTheme="majorHAnsi" w:hAnsiTheme="majorHAnsi" w:cstheme="majorHAnsi"/>
          <w:b/>
          <w:sz w:val="26"/>
          <w:szCs w:val="26"/>
        </w:rPr>
        <w:t xml:space="preserve">aloza 17 </w:t>
      </w:r>
      <w:r w:rsidRPr="00877D8F">
        <w:rPr>
          <w:rFonts w:asciiTheme="majorHAnsi" w:hAnsiTheme="majorHAnsi" w:cstheme="majorHAnsi"/>
        </w:rPr>
        <w:t xml:space="preserve">(Melissa, is a special correspondent and journalist for NPR, </w:t>
      </w:r>
    </w:p>
    <w:p w:rsidR="00877D8F" w:rsidRPr="00877D8F" w:rsidRDefault="00877D8F" w:rsidP="00877D8F">
      <w:pPr>
        <w:rPr>
          <w:rFonts w:asciiTheme="majorHAnsi" w:hAnsiTheme="majorHAnsi" w:cstheme="majorHAnsi"/>
        </w:rPr>
      </w:pPr>
      <w:r w:rsidRPr="00877D8F">
        <w:rPr>
          <w:rFonts w:asciiTheme="majorHAnsi" w:hAnsiTheme="majorHAnsi" w:cstheme="majorHAnsi"/>
        </w:rPr>
        <w:t>https://www.npr.org/sections/thesalt/2017/09/27/552636014/theyre-scared-immigration-fears-exacerbate-migrant-farmworker-shortage</w:t>
      </w:r>
    </w:p>
    <w:p w:rsidR="00877D8F" w:rsidRPr="00877D8F" w:rsidRDefault="00877D8F" w:rsidP="00877D8F">
      <w:pPr>
        <w:pStyle w:val="NormalWeb"/>
        <w:shd w:val="clear" w:color="auto" w:fill="FFFFFF"/>
        <w:spacing w:before="0" w:beforeAutospacing="0" w:after="282" w:afterAutospacing="0"/>
        <w:textAlignment w:val="baseline"/>
        <w:rPr>
          <w:rFonts w:asciiTheme="majorHAnsi" w:hAnsiTheme="majorHAnsi" w:cstheme="majorHAnsi"/>
          <w:color w:val="333333"/>
          <w:sz w:val="16"/>
          <w:szCs w:val="21"/>
        </w:rPr>
      </w:pPr>
      <w:r w:rsidRPr="00877D8F">
        <w:rPr>
          <w:rFonts w:asciiTheme="majorHAnsi" w:hAnsiTheme="majorHAnsi" w:cstheme="majorHAnsi"/>
          <w:sz w:val="16"/>
        </w:rPr>
        <w:t xml:space="preserve">On a recent, perfect morning at Johnson Farms in northern Michigan, workers climb wooden ladders high up into the trees, picking bags strapped across their bodies. The branches are heavy with fruit that glows in the morning sun. Their fingers are a blur, nimbly plucking fruit and filling bushel bags: about 50 pounds per load. It's hard, sweaty work. </w:t>
      </w:r>
      <w:r w:rsidRPr="00877D8F">
        <w:rPr>
          <w:rFonts w:asciiTheme="majorHAnsi" w:hAnsiTheme="majorHAnsi" w:cstheme="majorHAnsi"/>
          <w:color w:val="333333"/>
          <w:sz w:val="16"/>
          <w:szCs w:val="21"/>
        </w:rPr>
        <w:t xml:space="preserve">Apple season was just getting underway on Old Mission Peninsula, a finger of land poking into Lake Michigan, dotted with lush farms. The pickers range in age from 21 to 65, and all of them are Mexican. </w:t>
      </w:r>
      <w:r w:rsidRPr="00877D8F">
        <w:rPr>
          <w:rStyle w:val="StyleUnderline"/>
          <w:rFonts w:asciiTheme="majorHAnsi" w:hAnsiTheme="majorHAnsi" w:cstheme="majorHAnsi"/>
        </w:rPr>
        <w:t xml:space="preserve">As in the rest of the U.S., growers in heavily agricultural northern Michigan rely overwhelmingly on migrant laborers to work the fields and orchards. </w:t>
      </w:r>
      <w:r w:rsidRPr="00877D8F">
        <w:rPr>
          <w:rFonts w:asciiTheme="majorHAnsi" w:hAnsiTheme="majorHAnsi" w:cstheme="majorHAnsi"/>
          <w:color w:val="333333"/>
          <w:sz w:val="16"/>
          <w:szCs w:val="21"/>
        </w:rPr>
        <w:t xml:space="preserve">According to the farm owners, </w:t>
      </w:r>
      <w:r w:rsidRPr="00877D8F">
        <w:rPr>
          <w:rStyle w:val="StyleUnderline"/>
          <w:rFonts w:asciiTheme="majorHAnsi" w:hAnsiTheme="majorHAnsi" w:cstheme="majorHAnsi"/>
        </w:rPr>
        <w:t>the workers either came from Mexico on temporary H2A visas or they have paperwork showing they are in the U.S. legally</w:t>
      </w:r>
      <w:r w:rsidRPr="00877D8F">
        <w:rPr>
          <w:rFonts w:asciiTheme="majorHAnsi" w:hAnsiTheme="majorHAnsi" w:cstheme="majorHAnsi"/>
          <w:color w:val="333333"/>
          <w:sz w:val="16"/>
          <w:szCs w:val="21"/>
        </w:rPr>
        <w:t xml:space="preserve">. </w:t>
      </w:r>
      <w:r w:rsidRPr="00877D8F">
        <w:rPr>
          <w:rStyle w:val="StyleUnderline"/>
          <w:rFonts w:asciiTheme="majorHAnsi" w:hAnsiTheme="majorHAnsi" w:cstheme="majorHAnsi"/>
        </w:rPr>
        <w:t xml:space="preserve">Farmers from Georgia to California say they have a problem: not enough workers to harvest their crops. </w:t>
      </w:r>
      <w:r w:rsidRPr="00877D8F">
        <w:rPr>
          <w:rFonts w:asciiTheme="majorHAnsi" w:hAnsiTheme="majorHAnsi" w:cstheme="majorHAnsi"/>
          <w:color w:val="333333"/>
          <w:sz w:val="16"/>
          <w:szCs w:val="21"/>
        </w:rPr>
        <w:t>It's estimated anywhere from</w:t>
      </w:r>
      <w:hyperlink r:id="rId49" w:anchor="legalstatus" w:history="1">
        <w:r w:rsidRPr="00877D8F">
          <w:rPr>
            <w:rStyle w:val="StyleUnderline"/>
            <w:rFonts w:asciiTheme="majorHAnsi" w:eastAsiaTheme="majorEastAsia" w:hAnsiTheme="majorHAnsi" w:cstheme="majorHAnsi"/>
          </w:rPr>
          <w:t xml:space="preserve"> half</w:t>
        </w:r>
      </w:hyperlink>
      <w:r w:rsidRPr="00877D8F">
        <w:rPr>
          <w:rStyle w:val="StyleUnderline"/>
          <w:rFonts w:asciiTheme="majorHAnsi" w:hAnsiTheme="majorHAnsi" w:cstheme="majorHAnsi"/>
        </w:rPr>
        <w:t xml:space="preserve"> to </w:t>
      </w:r>
      <w:hyperlink r:id="rId50" w:history="1">
        <w:r w:rsidRPr="00877D8F">
          <w:rPr>
            <w:rStyle w:val="StyleUnderline"/>
            <w:rFonts w:asciiTheme="majorHAnsi" w:eastAsiaTheme="majorEastAsia" w:hAnsiTheme="majorHAnsi" w:cstheme="majorHAnsi"/>
          </w:rPr>
          <w:t>three-quarters</w:t>
        </w:r>
      </w:hyperlink>
      <w:r w:rsidRPr="00877D8F">
        <w:rPr>
          <w:rStyle w:val="StyleUnderline"/>
          <w:rFonts w:asciiTheme="majorHAnsi" w:hAnsiTheme="majorHAnsi" w:cstheme="majorHAnsi"/>
        </w:rPr>
        <w:t xml:space="preserve"> of farmworkers are in this country illegally</w:t>
      </w:r>
      <w:r w:rsidRPr="00877D8F">
        <w:rPr>
          <w:rFonts w:asciiTheme="majorHAnsi" w:hAnsiTheme="majorHAnsi" w:cstheme="majorHAnsi"/>
          <w:color w:val="333333"/>
          <w:sz w:val="16"/>
          <w:szCs w:val="21"/>
        </w:rPr>
        <w:t xml:space="preserve">, </w:t>
      </w:r>
      <w:r w:rsidRPr="00877D8F">
        <w:rPr>
          <w:rStyle w:val="StyleUnderline"/>
          <w:rFonts w:asciiTheme="majorHAnsi" w:hAnsiTheme="majorHAnsi" w:cstheme="majorHAnsi"/>
        </w:rPr>
        <w:t>and</w:t>
      </w:r>
      <w:r w:rsidRPr="00877D8F">
        <w:rPr>
          <w:rFonts w:asciiTheme="majorHAnsi" w:hAnsiTheme="majorHAnsi" w:cstheme="majorHAnsi"/>
          <w:color w:val="333333"/>
          <w:sz w:val="16"/>
          <w:szCs w:val="21"/>
        </w:rPr>
        <w:t xml:space="preserve"> some growers say that </w:t>
      </w:r>
      <w:r w:rsidRPr="00877D8F">
        <w:rPr>
          <w:rStyle w:val="Emphasis"/>
          <w:rFonts w:asciiTheme="majorHAnsi" w:hAnsiTheme="majorHAnsi" w:cstheme="majorHAnsi"/>
        </w:rPr>
        <w:t xml:space="preserve">President Trump's anti-immigrant rhetoric has made a </w:t>
      </w:r>
      <w:hyperlink r:id="rId51" w:history="1">
        <w:r w:rsidRPr="00877D8F">
          <w:rPr>
            <w:rStyle w:val="Emphasis"/>
            <w:rFonts w:asciiTheme="majorHAnsi" w:eastAsiaTheme="majorEastAsia" w:hAnsiTheme="majorHAnsi" w:cstheme="majorHAnsi"/>
          </w:rPr>
          <w:t>chronic worker shortage</w:t>
        </w:r>
      </w:hyperlink>
      <w:r w:rsidRPr="00877D8F">
        <w:rPr>
          <w:rStyle w:val="Emphasis"/>
          <w:rFonts w:asciiTheme="majorHAnsi" w:hAnsiTheme="majorHAnsi" w:cstheme="majorHAnsi"/>
        </w:rPr>
        <w:t xml:space="preserve"> even worse</w:t>
      </w:r>
      <w:r w:rsidRPr="00877D8F">
        <w:rPr>
          <w:rStyle w:val="StyleUnderline"/>
          <w:rFonts w:asciiTheme="majorHAnsi" w:hAnsiTheme="majorHAnsi" w:cstheme="majorHAnsi"/>
        </w:rPr>
        <w:t xml:space="preserve">. </w:t>
      </w:r>
      <w:r w:rsidRPr="00877D8F">
        <w:rPr>
          <w:rFonts w:asciiTheme="majorHAnsi" w:hAnsiTheme="majorHAnsi" w:cstheme="majorHAnsi"/>
          <w:color w:val="333333"/>
          <w:sz w:val="16"/>
          <w:szCs w:val="21"/>
        </w:rPr>
        <w:t xml:space="preserve">Johnson Farms' owner, Dean Johnson, 67, says it's just about impossible to find Americans to do this work. "We've tried. We really have," he says. "Sometimes people come out on a day like today and they'll pick one box, and then they're gone. They just don't want to do it." "It's really sad," adds Johnson's daughter, Heatherlyn Johnson Reamer, 44, who manages the farm. "They'll come, they'll check it out, and usually they're gone within a day or two." </w:t>
      </w:r>
      <w:r w:rsidRPr="00877D8F">
        <w:rPr>
          <w:rFonts w:asciiTheme="majorHAnsi" w:hAnsiTheme="majorHAnsi" w:cstheme="majorHAnsi"/>
          <w:color w:val="767676"/>
          <w:sz w:val="16"/>
          <w:szCs w:val="21"/>
        </w:rPr>
        <w:t xml:space="preserve">Farm manager Heatherlyn Johnson Reamer is pictured with her father, Dean Johnson, who owns Johnson Farms. Without migrant workers to pick the crops, Reamer says, "There wouldn't be food. It's just as simple as that." </w:t>
      </w:r>
      <w:r w:rsidRPr="00877D8F">
        <w:rPr>
          <w:rStyle w:val="credit"/>
          <w:rFonts w:asciiTheme="majorHAnsi" w:hAnsiTheme="majorHAnsi" w:cstheme="majorHAnsi"/>
          <w:i/>
          <w:iCs/>
          <w:color w:val="767676"/>
          <w:sz w:val="16"/>
          <w:szCs w:val="21"/>
          <w:bdr w:val="none" w:sz="0" w:space="0" w:color="auto" w:frame="1"/>
        </w:rPr>
        <w:t>Melissa Block/NPR</w:t>
      </w:r>
      <w:r w:rsidRPr="00877D8F">
        <w:rPr>
          <w:rFonts w:asciiTheme="majorHAnsi" w:hAnsiTheme="majorHAnsi" w:cstheme="majorHAnsi"/>
          <w:color w:val="767676"/>
          <w:sz w:val="16"/>
          <w:szCs w:val="21"/>
        </w:rPr>
        <w:t xml:space="preserve"> </w:t>
      </w:r>
      <w:r w:rsidRPr="00877D8F">
        <w:rPr>
          <w:rFonts w:asciiTheme="majorHAnsi" w:hAnsiTheme="majorHAnsi" w:cstheme="majorHAnsi"/>
          <w:color w:val="333333"/>
          <w:sz w:val="16"/>
          <w:szCs w:val="21"/>
        </w:rPr>
        <w:t xml:space="preserve">What's behind the farmworker shortage? For one, a stronger U.S. economy is driving many seasonal workers into better-paying, year-round work, like construction. "There's a huge need in the trades," Reamer says, "especially when we have natural disasters like we've seen these last few years with the hurricanes and everything. And we've actually lost workers who said, 'Hey, I got a job. I'm gonna go work for this construction company in Florida.' And they would leave." Another factor: The children of migrants are upwardly mobile and are leaving the fields behind. Many are going to college and finding better work opportunities in professions outside agriculture. </w:t>
      </w:r>
      <w:r w:rsidRPr="00877D8F">
        <w:rPr>
          <w:rStyle w:val="Emphasis"/>
          <w:rFonts w:asciiTheme="majorHAnsi" w:hAnsiTheme="majorHAnsi" w:cstheme="majorHAnsi"/>
        </w:rPr>
        <w:t>Add to that Trump's crackdown on immigration, which many growers complain is crimping their labor supply</w:t>
      </w:r>
      <w:r w:rsidRPr="00877D8F">
        <w:rPr>
          <w:rFonts w:asciiTheme="majorHAnsi" w:hAnsiTheme="majorHAnsi" w:cstheme="majorHAnsi"/>
          <w:color w:val="333333"/>
          <w:sz w:val="16"/>
          <w:szCs w:val="21"/>
        </w:rPr>
        <w:t>. "As we all know, there's a pretty good number of workers in this country illegally," Dean Johnson says. "</w:t>
      </w:r>
      <w:r w:rsidRPr="00877D8F">
        <w:rPr>
          <w:rStyle w:val="StyleUnderline"/>
          <w:rFonts w:asciiTheme="majorHAnsi" w:hAnsiTheme="majorHAnsi" w:cstheme="majorHAnsi"/>
        </w:rPr>
        <w:t xml:space="preserve">They're scared. Those people don't want to travel anymore. </w:t>
      </w:r>
      <w:r w:rsidRPr="00877D8F">
        <w:rPr>
          <w:rFonts w:asciiTheme="majorHAnsi" w:hAnsiTheme="majorHAnsi" w:cstheme="majorHAnsi"/>
          <w:sz w:val="16"/>
        </w:rPr>
        <w:t>They're in Florida and Texas</w:t>
      </w:r>
      <w:r w:rsidRPr="00877D8F">
        <w:rPr>
          <w:rStyle w:val="StyleUnderline"/>
          <w:rFonts w:asciiTheme="majorHAnsi" w:hAnsiTheme="majorHAnsi" w:cstheme="majorHAnsi"/>
        </w:rPr>
        <w:t xml:space="preserve">. They won't come up from Mexico." </w:t>
      </w:r>
      <w:r w:rsidRPr="00877D8F">
        <w:rPr>
          <w:rStyle w:val="Strong"/>
          <w:rFonts w:asciiTheme="majorHAnsi" w:eastAsiaTheme="majorEastAsia" w:hAnsiTheme="majorHAnsi" w:cstheme="majorHAnsi"/>
          <w:color w:val="333333"/>
          <w:sz w:val="16"/>
          <w:szCs w:val="21"/>
          <w:bdr w:val="none" w:sz="0" w:space="0" w:color="auto" w:frame="1"/>
        </w:rPr>
        <w:t>"There wouldn't be food"</w:t>
      </w:r>
      <w:r w:rsidRPr="00877D8F">
        <w:rPr>
          <w:rFonts w:asciiTheme="majorHAnsi" w:hAnsiTheme="majorHAnsi" w:cstheme="majorHAnsi"/>
          <w:color w:val="333333"/>
          <w:sz w:val="16"/>
          <w:szCs w:val="21"/>
        </w:rPr>
        <w:t xml:space="preserve"> Johnson says even though Trump's aggressive stance on immigration hurts him as a grower, he did vote for him last November. "I was in favor of change," he says. "There's other things involved, besides the immigration issues." His daughter, Heatherlyn, disagrees. "I was actually very disappointed that Michigan voted for [Trump]," she says. "We need someone who supports agriculture, someone who supports diversity in this country." The president's talk about building the border wall leaves her cold: "When we heard that, I said, 'You can't say things like that.' There are so many migrant workers in this country. You just wonder, do you really see who your population is?" </w:t>
      </w:r>
      <w:r w:rsidRPr="00877D8F">
        <w:rPr>
          <w:rStyle w:val="StyleUnderline"/>
          <w:rFonts w:asciiTheme="majorHAnsi" w:hAnsiTheme="majorHAnsi" w:cstheme="majorHAnsi"/>
        </w:rPr>
        <w:t>Without migrant workers to pick the crops</w:t>
      </w:r>
      <w:r w:rsidRPr="00877D8F">
        <w:rPr>
          <w:rFonts w:asciiTheme="majorHAnsi" w:hAnsiTheme="majorHAnsi" w:cstheme="majorHAnsi"/>
          <w:color w:val="333333"/>
          <w:sz w:val="16"/>
          <w:szCs w:val="21"/>
        </w:rPr>
        <w:t>, Reamer says, "</w:t>
      </w:r>
      <w:r w:rsidRPr="00877D8F">
        <w:rPr>
          <w:rStyle w:val="Emphasis"/>
          <w:rFonts w:asciiTheme="majorHAnsi" w:hAnsiTheme="majorHAnsi" w:cstheme="majorHAnsi"/>
        </w:rPr>
        <w:t>There wouldn't be food. It's just as simple as that</w:t>
      </w:r>
      <w:r w:rsidRPr="00877D8F">
        <w:rPr>
          <w:rFonts w:asciiTheme="majorHAnsi" w:hAnsiTheme="majorHAnsi" w:cstheme="majorHAnsi"/>
          <w:color w:val="333333"/>
          <w:sz w:val="16"/>
          <w:szCs w:val="21"/>
        </w:rPr>
        <w:t xml:space="preserve">." She mentions </w:t>
      </w:r>
      <w:r w:rsidRPr="00877D8F">
        <w:rPr>
          <w:rStyle w:val="StyleUnderline"/>
          <w:rFonts w:asciiTheme="majorHAnsi" w:hAnsiTheme="majorHAnsi" w:cstheme="majorHAnsi"/>
        </w:rPr>
        <w:t xml:space="preserve">Michigan's asparagus crop of 2016, which had to be mowed under because there weren't enough workers to pick it. </w:t>
      </w:r>
      <w:r w:rsidRPr="00877D8F">
        <w:rPr>
          <w:rFonts w:asciiTheme="majorHAnsi" w:hAnsiTheme="majorHAnsi" w:cstheme="majorHAnsi"/>
          <w:color w:val="333333"/>
          <w:sz w:val="16"/>
          <w:szCs w:val="21"/>
        </w:rPr>
        <w:t xml:space="preserve">Looking around her orchard, Reamer says, "The one thing the population doesn't understand, for farmers like us — </w:t>
      </w:r>
      <w:r w:rsidRPr="00877D8F">
        <w:rPr>
          <w:rStyle w:val="StyleUnderline"/>
          <w:rFonts w:asciiTheme="majorHAnsi" w:hAnsiTheme="majorHAnsi" w:cstheme="majorHAnsi"/>
        </w:rPr>
        <w:t>without the migrant labor, this doesn't happen. You won't have apples in your supermarkets; they just won't get picked. Because, unfortunately, the average Joe in the United States doesn't want to go out and do this job for 10 hours a day."</w:t>
      </w:r>
      <w:r w:rsidRPr="00877D8F">
        <w:rPr>
          <w:rFonts w:asciiTheme="majorHAnsi" w:hAnsiTheme="majorHAnsi" w:cstheme="majorHAnsi"/>
          <w:color w:val="333333"/>
          <w:sz w:val="16"/>
          <w:szCs w:val="21"/>
        </w:rPr>
        <w:t xml:space="preserve"> </w:t>
      </w:r>
      <w:r w:rsidRPr="00877D8F">
        <w:rPr>
          <w:rStyle w:val="StyleUnderline"/>
          <w:rFonts w:asciiTheme="majorHAnsi" w:hAnsiTheme="majorHAnsi" w:cstheme="majorHAnsi"/>
        </w:rPr>
        <w:t xml:space="preserve">Because of the farm labor shortage, many farms across the country are relying more heavily on workers from Mexico, brought in through the </w:t>
      </w:r>
      <w:hyperlink r:id="rId52" w:history="1">
        <w:r w:rsidRPr="00877D8F">
          <w:rPr>
            <w:rStyle w:val="StyleUnderline"/>
            <w:rFonts w:asciiTheme="majorHAnsi" w:eastAsiaTheme="majorEastAsia" w:hAnsiTheme="majorHAnsi" w:cstheme="majorHAnsi"/>
          </w:rPr>
          <w:t>H2A temporary visa program</w:t>
        </w:r>
      </w:hyperlink>
      <w:r w:rsidRPr="00877D8F">
        <w:rPr>
          <w:rFonts w:asciiTheme="majorHAnsi" w:hAnsiTheme="majorHAnsi" w:cstheme="majorHAnsi"/>
          <w:color w:val="333333"/>
          <w:sz w:val="16"/>
          <w:szCs w:val="21"/>
        </w:rPr>
        <w:t xml:space="preserve">. The workers earn $12.75 an hour, at minimum, plus transportation and housing. </w:t>
      </w:r>
      <w:r w:rsidRPr="00877D8F">
        <w:rPr>
          <w:rStyle w:val="StyleUnderline"/>
          <w:rFonts w:asciiTheme="majorHAnsi" w:hAnsiTheme="majorHAnsi" w:cstheme="majorHAnsi"/>
        </w:rPr>
        <w:t>Farmers complain that the program is cumbersome</w:t>
      </w:r>
      <w:r w:rsidRPr="00877D8F">
        <w:rPr>
          <w:rFonts w:asciiTheme="majorHAnsi" w:hAnsiTheme="majorHAnsi" w:cstheme="majorHAnsi"/>
          <w:color w:val="333333"/>
          <w:sz w:val="16"/>
          <w:szCs w:val="21"/>
        </w:rPr>
        <w:t xml:space="preserve">. </w:t>
      </w:r>
      <w:r w:rsidRPr="00877D8F">
        <w:rPr>
          <w:rStyle w:val="Emphasis"/>
          <w:rFonts w:asciiTheme="majorHAnsi" w:hAnsiTheme="majorHAnsi" w:cstheme="majorHAnsi"/>
        </w:rPr>
        <w:t>There's a lot of red tape, with multiple federal agencies involved, and it's expensive</w:t>
      </w:r>
      <w:r w:rsidRPr="00877D8F">
        <w:rPr>
          <w:rStyle w:val="StyleUnderline"/>
          <w:rFonts w:asciiTheme="majorHAnsi" w:hAnsiTheme="majorHAnsi" w:cstheme="majorHAnsi"/>
        </w:rPr>
        <w:t xml:space="preserve">: </w:t>
      </w:r>
      <w:r w:rsidRPr="00877D8F">
        <w:rPr>
          <w:rFonts w:asciiTheme="majorHAnsi" w:hAnsiTheme="majorHAnsi" w:cstheme="majorHAnsi"/>
          <w:sz w:val="16"/>
        </w:rPr>
        <w:t>It can</w:t>
      </w:r>
      <w:r w:rsidRPr="00877D8F">
        <w:rPr>
          <w:rFonts w:asciiTheme="majorHAnsi" w:hAnsiTheme="majorHAnsi" w:cstheme="majorHAnsi"/>
          <w:color w:val="333333"/>
          <w:sz w:val="16"/>
          <w:szCs w:val="21"/>
        </w:rPr>
        <w:t xml:space="preserve"> cost about $2,000 in fees for each worker they bring in. But the growers need the help. Nationwide, the H2A program has grown by 81 percent over the past five years. </w:t>
      </w:r>
      <w:r w:rsidRPr="00877D8F">
        <w:rPr>
          <w:rStyle w:val="Strong"/>
          <w:rFonts w:asciiTheme="majorHAnsi" w:eastAsiaTheme="majorEastAsia" w:hAnsiTheme="majorHAnsi" w:cstheme="majorHAnsi"/>
          <w:color w:val="333333"/>
          <w:sz w:val="16"/>
          <w:szCs w:val="21"/>
          <w:bdr w:val="none" w:sz="0" w:space="0" w:color="auto" w:frame="1"/>
        </w:rPr>
        <w:t>Workers are afraid and "nobody wants to come"</w:t>
      </w:r>
      <w:r w:rsidRPr="00877D8F">
        <w:rPr>
          <w:rFonts w:asciiTheme="majorHAnsi" w:hAnsiTheme="majorHAnsi" w:cstheme="majorHAnsi"/>
          <w:color w:val="333333"/>
          <w:sz w:val="16"/>
          <w:szCs w:val="21"/>
        </w:rPr>
        <w:t xml:space="preserve"> Across Grand Traverse Bay, a migrant worker named Marcelino — who asks that we not use his last name because he fears being deported — is at home in the trailer he shares with his two daughters and his wife, Leticia, who is busy making tortillas for dinner. Marcelino and Leticia are both undocumented; they work side-by-side in the fields. Their daughters are U.S. citizens, born in Michigan. Marcelino tells me he grew up in the Mexican state of Guerrero. "My home is in the rural, rural place," he says, a village of 20 homes, so small it doesn't even have a </w:t>
      </w:r>
      <w:r w:rsidRPr="00877D8F">
        <w:rPr>
          <w:rFonts w:asciiTheme="majorHAnsi" w:hAnsiTheme="majorHAnsi" w:cstheme="majorHAnsi"/>
          <w:color w:val="333333"/>
          <w:sz w:val="16"/>
          <w:szCs w:val="21"/>
        </w:rPr>
        <w:lastRenderedPageBreak/>
        <w:t xml:space="preserve">name. He crossed the border illegally in 1989, when he was just 14, to work in the fields. He has lived in this country ever since. In the winter, the family lives in Florida, where Marcelino and his wife pick oranges. Come March, they head north to Michigan for field work — cherries, grapes and apples. The girls switch schools, back and forth. </w:t>
      </w:r>
      <w:r w:rsidRPr="00877D8F">
        <w:rPr>
          <w:rStyle w:val="StyleUnderline"/>
          <w:rFonts w:asciiTheme="majorHAnsi" w:hAnsiTheme="majorHAnsi" w:cstheme="majorHAnsi"/>
        </w:rPr>
        <w:t>Marcelino has been making the trip for 28 years now. In the past, he says, migrant families would drive north in a long caravan, seven or eight vehicles, all filled with workers. Now, he says, "</w:t>
      </w:r>
      <w:r w:rsidRPr="00877D8F">
        <w:rPr>
          <w:rStyle w:val="Emphasis"/>
          <w:rFonts w:asciiTheme="majorHAnsi" w:hAnsiTheme="majorHAnsi" w:cstheme="majorHAnsi"/>
        </w:rPr>
        <w:t>Nobody wants to come." They're too afraid</w:t>
      </w:r>
      <w:r w:rsidRPr="00877D8F">
        <w:rPr>
          <w:rStyle w:val="StyleUnderline"/>
          <w:rFonts w:asciiTheme="majorHAnsi" w:hAnsiTheme="majorHAnsi" w:cstheme="majorHAnsi"/>
        </w:rPr>
        <w:t xml:space="preserve">, Marcelino says, and he's fearful, too. His friends in Florida tell him he's crazy to make the trip, but he needs the work, and, he says, he doesn't want fear to rule his life. </w:t>
      </w:r>
      <w:r w:rsidRPr="00877D8F">
        <w:rPr>
          <w:rFonts w:asciiTheme="majorHAnsi" w:hAnsiTheme="majorHAnsi" w:cstheme="majorHAnsi"/>
          <w:color w:val="333333"/>
          <w:sz w:val="16"/>
          <w:szCs w:val="21"/>
        </w:rPr>
        <w:t>Asked what he would say to people who argue that the U.S. is a nation of laws, and that undocumented workers are taking jobs away from Americans, Marcelino says: "I'd tell them, come work with us, and if you like the work, and if you produce as much as we do, then here is your job." He notes that one of his bosses tells him he would need to hire 10 people to do the work he does. Looking ahead, Marcelino dreams of a better life for his daughters, who have a boost up as American citizens. One wants to be a police officer; the other, a surgeon. He warns his girls: Pay attention in school and study hard, or else you could end up like us, coming home from the fields, all dirty and stinky. He pushes them, he says, because "I want them to be better than us."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The current Immigration system creates a working environment of fear, dependency, and abuse. Citizenship is key to prevent abuse and recruitment migrant agricultural workers </w:t>
      </w:r>
    </w:p>
    <w:p w:rsidR="00877D8F" w:rsidRPr="00877D8F" w:rsidRDefault="00877D8F" w:rsidP="00877D8F">
      <w:pPr>
        <w:rPr>
          <w:rFonts w:asciiTheme="majorHAnsi" w:hAnsiTheme="majorHAnsi" w:cstheme="majorHAnsi"/>
        </w:rPr>
      </w:pPr>
      <w:r w:rsidRPr="00877D8F">
        <w:rPr>
          <w:rFonts w:asciiTheme="majorHAnsi" w:hAnsiTheme="majorHAnsi" w:cstheme="majorHAnsi"/>
          <w:b/>
          <w:sz w:val="26"/>
          <w:szCs w:val="26"/>
        </w:rPr>
        <w:t>Schorn 17</w:t>
      </w:r>
      <w:r w:rsidRPr="00877D8F">
        <w:rPr>
          <w:rFonts w:asciiTheme="majorHAnsi" w:hAnsiTheme="majorHAnsi" w:cstheme="majorHAnsi"/>
        </w:rPr>
        <w:t xml:space="preserve"> (Tracy, is , October 2017 “The Hands That Feed Us: Immigration Policy and the Nation's Food Supply “ https://libproxy.law.umich.edu:2132/HOL/Page?collection=barjournals&amp;handle=hein.barjournals/washinglyr0032&amp;id=85)</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 xml:space="preserve">Under the U.S. Department of Justice’s new immigration enforcement guidelines, </w:t>
      </w:r>
      <w:r w:rsidRPr="00877D8F">
        <w:rPr>
          <w:rStyle w:val="Emphasis"/>
          <w:rFonts w:asciiTheme="majorHAnsi" w:hAnsiTheme="majorHAnsi" w:cstheme="majorHAnsi"/>
        </w:rPr>
        <w:t>undocumented farmworkers are priorities for deportation, a situation that does not bode well for the agriculture industry, or the farmworkers themselves</w:t>
      </w:r>
      <w:r w:rsidRPr="00877D8F">
        <w:rPr>
          <w:rStyle w:val="StyleUnderline"/>
          <w:rFonts w:asciiTheme="majorHAnsi" w:hAnsiTheme="majorHAnsi" w:cstheme="majorHAnsi"/>
        </w:rPr>
        <w:t>. The relatively small percentage of the workforce on H-2A visas cannot possibly make up for the labor shortfall. “The issue of immigration status is critically important for farmworkers</w:t>
      </w:r>
      <w:r w:rsidRPr="00877D8F">
        <w:rPr>
          <w:rFonts w:asciiTheme="majorHAnsi" w:hAnsiTheme="majorHAnsi" w:cstheme="majorHAnsi"/>
          <w:sz w:val="16"/>
        </w:rPr>
        <w:t>,” says Adrienne DerVartanian, an attorney and director of immigration and labor rights at the nonprofit Farmworker Justice. “</w:t>
      </w:r>
      <w:r w:rsidRPr="00877D8F">
        <w:rPr>
          <w:rStyle w:val="StyleUnderline"/>
          <w:rFonts w:asciiTheme="majorHAnsi" w:hAnsiTheme="majorHAnsi" w:cstheme="majorHAnsi"/>
        </w:rPr>
        <w:t>So many of farmworkers’ conditions are linked to their immigration status</w:t>
      </w:r>
      <w:r w:rsidRPr="00877D8F">
        <w:rPr>
          <w:rFonts w:asciiTheme="majorHAnsi" w:hAnsiTheme="majorHAnsi" w:cstheme="majorHAnsi"/>
          <w:sz w:val="16"/>
        </w:rPr>
        <w:t>. [</w:t>
      </w:r>
      <w:r w:rsidRPr="00877D8F">
        <w:rPr>
          <w:rStyle w:val="StyleUnderline"/>
          <w:rFonts w:asciiTheme="majorHAnsi" w:hAnsiTheme="majorHAnsi" w:cstheme="majorHAnsi"/>
        </w:rPr>
        <w:t>Undocumented status]</w:t>
      </w:r>
      <w:r w:rsidRPr="00877D8F">
        <w:rPr>
          <w:rFonts w:asciiTheme="majorHAnsi" w:hAnsiTheme="majorHAnsi" w:cstheme="majorHAnsi"/>
          <w:sz w:val="16"/>
        </w:rPr>
        <w:t xml:space="preserve"> </w:t>
      </w:r>
      <w:r w:rsidRPr="00877D8F">
        <w:rPr>
          <w:rStyle w:val="StyleUnderline"/>
          <w:rFonts w:asciiTheme="majorHAnsi" w:hAnsiTheme="majorHAnsi" w:cstheme="majorHAnsi"/>
        </w:rPr>
        <w:t>makes it difficult for workers to improve their wages and working conditions</w:t>
      </w:r>
      <w:r w:rsidRPr="00877D8F">
        <w:rPr>
          <w:rFonts w:asciiTheme="majorHAnsi" w:hAnsiTheme="majorHAnsi" w:cstheme="majorHAnsi"/>
          <w:sz w:val="16"/>
        </w:rPr>
        <w:t xml:space="preserve">.” </w:t>
      </w:r>
      <w:r w:rsidRPr="00877D8F">
        <w:rPr>
          <w:rStyle w:val="StyleUnderline"/>
          <w:rFonts w:asciiTheme="majorHAnsi" w:hAnsiTheme="majorHAnsi" w:cstheme="majorHAnsi"/>
        </w:rPr>
        <w:t>The H-2A visa is not a solution but a “</w:t>
      </w:r>
      <w:r w:rsidRPr="00877D8F">
        <w:rPr>
          <w:rStyle w:val="Emphasis"/>
          <w:rFonts w:asciiTheme="majorHAnsi" w:hAnsiTheme="majorHAnsi" w:cstheme="majorHAnsi"/>
        </w:rPr>
        <w:t>very troubling program</w:t>
      </w:r>
      <w:r w:rsidRPr="00877D8F">
        <w:rPr>
          <w:rFonts w:asciiTheme="majorHAnsi" w:hAnsiTheme="majorHAnsi" w:cstheme="majorHAnsi"/>
          <w:sz w:val="16"/>
        </w:rPr>
        <w:t xml:space="preserve">,” says DerVartanian. </w:t>
      </w:r>
      <w:r w:rsidRPr="00877D8F">
        <w:rPr>
          <w:rStyle w:val="Emphasis"/>
          <w:rFonts w:asciiTheme="majorHAnsi" w:hAnsiTheme="majorHAnsi" w:cstheme="majorHAnsi"/>
        </w:rPr>
        <w:t>The structure “lends itself to abuse</w:t>
      </w:r>
      <w:r w:rsidRPr="00877D8F">
        <w:rPr>
          <w:rStyle w:val="StyleUnderline"/>
          <w:rFonts w:asciiTheme="majorHAnsi" w:hAnsiTheme="majorHAnsi" w:cstheme="majorHAnsi"/>
        </w:rPr>
        <w:t>”</w:t>
      </w:r>
      <w:r w:rsidRPr="00877D8F">
        <w:rPr>
          <w:rFonts w:asciiTheme="majorHAnsi" w:hAnsiTheme="majorHAnsi" w:cstheme="majorHAnsi"/>
          <w:sz w:val="16"/>
        </w:rPr>
        <w:t xml:space="preserve"> because it ties workers to one employer. </w:t>
      </w:r>
      <w:r w:rsidRPr="00877D8F">
        <w:rPr>
          <w:rStyle w:val="StyleUnderline"/>
          <w:rFonts w:asciiTheme="majorHAnsi" w:hAnsiTheme="majorHAnsi" w:cstheme="majorHAnsi"/>
        </w:rPr>
        <w:t>If the worker loses their job, they lose their ability to work in the United States</w:t>
      </w:r>
      <w:r w:rsidRPr="00877D8F">
        <w:rPr>
          <w:rFonts w:asciiTheme="majorHAnsi" w:hAnsiTheme="majorHAnsi" w:cstheme="majorHAnsi"/>
          <w:sz w:val="16"/>
        </w:rPr>
        <w:t xml:space="preserve">. Often </w:t>
      </w:r>
      <w:r w:rsidRPr="00877D8F">
        <w:rPr>
          <w:rStyle w:val="StyleUnderline"/>
          <w:rFonts w:asciiTheme="majorHAnsi" w:hAnsiTheme="majorHAnsi" w:cstheme="majorHAnsi"/>
        </w:rPr>
        <w:t>workers gain entry to the jobs through a middleman to whom they are indebted, which “makes them more desperate to keep their jobs” and tolerate abuse</w:t>
      </w:r>
      <w:r w:rsidRPr="00877D8F">
        <w:rPr>
          <w:rFonts w:asciiTheme="majorHAnsi" w:hAnsiTheme="majorHAnsi" w:cstheme="majorHAnsi"/>
          <w:sz w:val="16"/>
        </w:rPr>
        <w:t xml:space="preserve">, she says. DerVartanian also rejects the notion that a domestic workforce won’t do farm work. “There are still U.S. workers . . . who want these jobs, and it’s important they have access to the jobs. We’ve seen employers who have a preference for H-2A workers [because] they can’t leave. [The employers] handpick a young male workforce who are not here with families and who are housed with the employer. As a captive workforce, they must work when the employer asks them to,” she says. </w:t>
      </w:r>
      <w:r w:rsidRPr="00877D8F">
        <w:rPr>
          <w:rStyle w:val="StyleUnderline"/>
          <w:rFonts w:asciiTheme="majorHAnsi" w:hAnsiTheme="majorHAnsi" w:cstheme="majorHAnsi"/>
        </w:rPr>
        <w:t>Immigration crackdowns are creating a “very high level of fear</w:t>
      </w:r>
      <w:r w:rsidRPr="00877D8F">
        <w:rPr>
          <w:rFonts w:asciiTheme="majorHAnsi" w:hAnsiTheme="majorHAnsi" w:cstheme="majorHAnsi"/>
          <w:sz w:val="16"/>
        </w:rPr>
        <w:t xml:space="preserve">,” DerVartanian adds. “We’ve seen a 38 percent increase in arrests, and the anti-immigration rhetoric has an impact on farmworkers and their communities. </w:t>
      </w:r>
      <w:r w:rsidRPr="00877D8F">
        <w:rPr>
          <w:rStyle w:val="StyleUnderline"/>
          <w:rFonts w:asciiTheme="majorHAnsi" w:hAnsiTheme="majorHAnsi" w:cstheme="majorHAnsi"/>
        </w:rPr>
        <w:t>That plays out when workers don’t seek health care, don’t bring their children to school, or won’t speak up about wage theft and working conditions</w:t>
      </w:r>
      <w:r w:rsidRPr="00877D8F">
        <w:rPr>
          <w:rFonts w:asciiTheme="majorHAnsi" w:hAnsiTheme="majorHAnsi" w:cstheme="majorHAnsi"/>
          <w:sz w:val="16"/>
        </w:rPr>
        <w:t xml:space="preserve">.” </w:t>
      </w:r>
      <w:r w:rsidRPr="00877D8F">
        <w:rPr>
          <w:rStyle w:val="Emphasis"/>
          <w:rFonts w:asciiTheme="majorHAnsi" w:hAnsiTheme="majorHAnsi" w:cstheme="majorHAnsi"/>
        </w:rPr>
        <w:t>The fear is “harmful to our whole food system</w:t>
      </w:r>
      <w:r w:rsidRPr="00877D8F">
        <w:rPr>
          <w:rFonts w:asciiTheme="majorHAnsi" w:hAnsiTheme="majorHAnsi" w:cstheme="majorHAnsi"/>
          <w:sz w:val="16"/>
        </w:rPr>
        <w:t xml:space="preserve">,” DerVartanian says. </w:t>
      </w:r>
      <w:r w:rsidRPr="00877D8F">
        <w:rPr>
          <w:rStyle w:val="StyleUnderline"/>
          <w:rFonts w:asciiTheme="majorHAnsi" w:hAnsiTheme="majorHAnsi" w:cstheme="majorHAnsi"/>
        </w:rPr>
        <w:t>“If workers can’t speak up about conditions that may impact the safety of our food, we’re all affected. We should all care about what’s happening with farmworkers. These workers are doing difficult, dangerous work. They produce food in difficult conditions — the work is arduous and repetitive. We strongly support legalization for the current workforce</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Protections granted to other U.S. workers, like a minimum wage, overtime pay, or occupational safety and standards, </w:t>
      </w:r>
      <w:r w:rsidRPr="00877D8F">
        <w:rPr>
          <w:rStyle w:val="Emphasis"/>
          <w:rFonts w:asciiTheme="majorHAnsi" w:hAnsiTheme="majorHAnsi" w:cstheme="majorHAnsi"/>
        </w:rPr>
        <w:t>have often been excluded from the agricultural sector</w:t>
      </w:r>
      <w:r w:rsidRPr="00877D8F">
        <w:rPr>
          <w:rStyle w:val="StyleUnderline"/>
          <w:rFonts w:asciiTheme="majorHAnsi" w:hAnsiTheme="majorHAnsi" w:cstheme="majorHAnsi"/>
        </w:rPr>
        <w:t>,</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making the employment law issues surrounding farmworkers — </w:t>
      </w:r>
      <w:r w:rsidRPr="00877D8F">
        <w:rPr>
          <w:rStyle w:val="Emphasis"/>
          <w:rFonts w:asciiTheme="majorHAnsi" w:hAnsiTheme="majorHAnsi" w:cstheme="majorHAnsi"/>
        </w:rPr>
        <w:lastRenderedPageBreak/>
        <w:t>legal and undocumented — exceptionally thorny</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“Farmworkers face a lot of discrimination in our labor and employment laws,” says DerVartanian. “[The laws] were rooted in discrimination against African Americans who were historically doing the farm work in the South.” Farmworker Justice supports recently proposed legislation, the Agricultural Worker Program Act, which would shield undocumented farmworkers from deportation and give them a pathway to citizenship. The act was introduced in May 2017 by Democratic Senators Dianne Feinstein and Kamala Harris of California, Patrick Leahy of Vermont, Michael Bennet of Colorado, and Mazie Hirono of Hawaii. Under the act, </w:t>
      </w:r>
      <w:r w:rsidRPr="00877D8F">
        <w:rPr>
          <w:rStyle w:val="StyleUnderline"/>
          <w:rFonts w:asciiTheme="majorHAnsi" w:hAnsiTheme="majorHAnsi" w:cstheme="majorHAnsi"/>
        </w:rPr>
        <w:t>farmworkers who have worked in agriculture for at least 100 days in each of the past two years may earn lawful “blue card</w:t>
      </w:r>
      <w:r w:rsidRPr="00877D8F">
        <w:rPr>
          <w:rFonts w:asciiTheme="majorHAnsi" w:hAnsiTheme="majorHAnsi" w:cstheme="majorHAnsi"/>
          <w:sz w:val="16"/>
        </w:rPr>
        <w:t xml:space="preserve">” status. </w:t>
      </w:r>
      <w:r w:rsidRPr="00877D8F">
        <w:rPr>
          <w:rStyle w:val="StyleUnderline"/>
          <w:rFonts w:asciiTheme="majorHAnsi" w:hAnsiTheme="majorHAnsi" w:cstheme="majorHAnsi"/>
        </w:rPr>
        <w:t>Farmworkers who maintain blue card status for the next three or five years, depending on the total hours worked in agriculture, would be eligible to adjust to a green card or legal permanent residency</w:t>
      </w:r>
      <w:r w:rsidRPr="00877D8F">
        <w:rPr>
          <w:rFonts w:asciiTheme="majorHAnsi" w:hAnsiTheme="majorHAnsi" w:cstheme="majorHAnsi"/>
          <w:sz w:val="16"/>
        </w:rPr>
        <w:t xml:space="preserve">. “It’s a challenging time for immigration reform,” says DerVartanian, “but </w:t>
      </w:r>
      <w:r w:rsidRPr="00877D8F">
        <w:rPr>
          <w:rStyle w:val="StyleUnderline"/>
          <w:rFonts w:asciiTheme="majorHAnsi" w:hAnsiTheme="majorHAnsi" w:cstheme="majorHAnsi"/>
        </w:rPr>
        <w:t>there’s a lot of recognition of the value farmworkers bring and the impact to our [agricultural] system if we don’t keep a steady labor supply</w:t>
      </w:r>
      <w:r w:rsidRPr="00877D8F">
        <w:rPr>
          <w:rFonts w:asciiTheme="majorHAnsi" w:hAnsiTheme="majorHAnsi" w:cstheme="majorHAnsi"/>
          <w:sz w:val="16"/>
        </w:rPr>
        <w:t xml:space="preserve">.” Some policymakers recognize that </w:t>
      </w:r>
      <w:r w:rsidRPr="00877D8F">
        <w:rPr>
          <w:rStyle w:val="StyleUnderline"/>
          <w:rFonts w:asciiTheme="majorHAnsi" w:hAnsiTheme="majorHAnsi" w:cstheme="majorHAnsi"/>
        </w:rPr>
        <w:t>the country needs the economic contribution of undocumented immigrants to state and federal tax base</w:t>
      </w:r>
      <w:r w:rsidRPr="00877D8F">
        <w:rPr>
          <w:rFonts w:asciiTheme="majorHAnsi" w:hAnsiTheme="majorHAnsi" w:cstheme="majorHAnsi"/>
          <w:sz w:val="16"/>
        </w:rPr>
        <w:t xml:space="preserve">. According to a recent report by the Institute on Taxation and Economic Policy, </w:t>
      </w:r>
      <w:r w:rsidRPr="00877D8F">
        <w:rPr>
          <w:rStyle w:val="StyleUnderline"/>
          <w:rFonts w:asciiTheme="majorHAnsi" w:hAnsiTheme="majorHAnsi" w:cstheme="majorHAnsi"/>
        </w:rPr>
        <w:t xml:space="preserve">undocumented immigrants contribute 8 percent of their annual income to state and local taxes </w:t>
      </w:r>
      <w:r w:rsidRPr="00877D8F">
        <w:rPr>
          <w:rFonts w:asciiTheme="majorHAnsi" w:hAnsiTheme="majorHAnsi" w:cstheme="majorHAnsi"/>
          <w:sz w:val="16"/>
        </w:rPr>
        <w:t xml:space="preserve">— or collectively </w:t>
      </w:r>
      <w:r w:rsidRPr="00877D8F">
        <w:rPr>
          <w:rStyle w:val="Emphasis"/>
          <w:rFonts w:asciiTheme="majorHAnsi" w:hAnsiTheme="majorHAnsi" w:cstheme="majorHAnsi"/>
        </w:rPr>
        <w:t>$11.7 billion a year</w:t>
      </w:r>
      <w:r w:rsidRPr="00877D8F">
        <w:rPr>
          <w:rFonts w:asciiTheme="majorHAnsi" w:hAnsiTheme="majorHAnsi" w:cstheme="majorHAnsi"/>
          <w:sz w:val="16"/>
        </w:rPr>
        <w:t xml:space="preserve">. “To put this in perspective, the top 1 percent of taxpayers pay an average nationwide effective tax rate of just 5.4 percent,” the report states. </w:t>
      </w:r>
      <w:r w:rsidRPr="00877D8F">
        <w:rPr>
          <w:rStyle w:val="StyleUnderline"/>
          <w:rFonts w:asciiTheme="majorHAnsi" w:hAnsiTheme="majorHAnsi" w:cstheme="majorHAnsi"/>
        </w:rPr>
        <w:t>Sequeira, the Maryland immigration attorney</w:t>
      </w:r>
      <w:r w:rsidRPr="00877D8F">
        <w:rPr>
          <w:rFonts w:asciiTheme="majorHAnsi" w:hAnsiTheme="majorHAnsi" w:cstheme="majorHAnsi"/>
          <w:sz w:val="16"/>
        </w:rPr>
        <w:t xml:space="preserve">, will be there to field calls when the day comes that undocumented immigrants are granted a pathway to citizenship. “It’s a good time to be an immigration lawyer,” she says. In these uncertain times, she’s encouraged other lawyers to expand their practices to include immigration. She’s </w:t>
      </w:r>
      <w:r w:rsidRPr="00877D8F">
        <w:rPr>
          <w:rStyle w:val="StyleUnderline"/>
          <w:rFonts w:asciiTheme="majorHAnsi" w:hAnsiTheme="majorHAnsi" w:cstheme="majorHAnsi"/>
        </w:rPr>
        <w:t>doubtful a domestic workforce comprised entirely of U.S. citizens will be adequate to meet the need for farm labor currently supplied by immigrants</w:t>
      </w:r>
      <w:r w:rsidRPr="00877D8F">
        <w:rPr>
          <w:rFonts w:asciiTheme="majorHAnsi" w:hAnsiTheme="majorHAnsi" w:cstheme="majorHAnsi"/>
          <w:sz w:val="16"/>
        </w:rPr>
        <w:t xml:space="preserve">. “[Not enough] U.S. workers are willing to do that job in intense heat, with strict long hours and no air conditioning,” Sequeira says, not to mention low wages and the nonpermanent, seasonal nature of farm labor. “I feel for [immigrant farmworkers]. </w:t>
      </w:r>
      <w:r w:rsidRPr="00877D8F">
        <w:rPr>
          <w:rStyle w:val="StyleUnderline"/>
          <w:rFonts w:asciiTheme="majorHAnsi" w:hAnsiTheme="majorHAnsi" w:cstheme="majorHAnsi"/>
        </w:rPr>
        <w:t>If we didn’t have them, we’d be paying twice to three times the cost for our food. We owe these guys thanks.”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Undocumented Workers aren’t reporting dangerous conditions because of their Status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Lee 17</w:t>
      </w:r>
      <w:r w:rsidRPr="00877D8F">
        <w:rPr>
          <w:rFonts w:asciiTheme="majorHAnsi" w:hAnsiTheme="majorHAnsi" w:cstheme="majorHAnsi"/>
        </w:rPr>
        <w:t xml:space="preserve"> [Stephen, expert at Bloomberg news who covers occupational safety, health issues, and minining, 3/8/17, Deportation Fears Keep Undocumented Workers From Reporting Hazards,” https://www.bna.com/deportation-fears-keep-n57982084927/]ZZ</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Ricardo is a 50-year-old construction worker who has installed floors and walls in Austin, Texas, for more than 20 years. But he’s also an undocumented immigrant. And since the Trump administration began ramping up deportation efforts of people like him, Ricardo says he’s much less willing to report dangerous conditions on worksites to his supervisor or the government. “I have less trust,”</w:t>
      </w:r>
      <w:r w:rsidRPr="00877D8F">
        <w:rPr>
          <w:rFonts w:asciiTheme="majorHAnsi" w:hAnsiTheme="majorHAnsi" w:cstheme="majorHAnsi"/>
          <w:sz w:val="16"/>
        </w:rPr>
        <w:t xml:space="preserve"> Ricardo told Bloomberg BNA through an interpreter</w:t>
      </w:r>
      <w:r w:rsidRPr="00877D8F">
        <w:rPr>
          <w:rFonts w:asciiTheme="majorHAnsi" w:hAnsiTheme="majorHAnsi" w:cstheme="majorHAnsi"/>
          <w:u w:val="single"/>
        </w:rPr>
        <w:t>. “If a crime or violence is going on in my community, I can’t report it. There’s a fear that they’ll ask about your immigration status. The fear has been constant since [Donald] Trump became president.” Worker: ‘We’re Afraid’ The increasing silence is creating steadily more dangerous conditions at worksites, according to Ricardo. “Many times workers are not receiving safety equipment and are not reporting unsafe working conditions,” he said. “Safety equipment is not being given out, and many times workers are afraid to ask or demand it—their safety gloves, glasses, hard hats, a harness when working on heights.”</w:t>
      </w:r>
      <w:r w:rsidRPr="00877D8F">
        <w:rPr>
          <w:rFonts w:asciiTheme="majorHAnsi" w:hAnsiTheme="majorHAnsi" w:cstheme="majorHAnsi"/>
          <w:sz w:val="16"/>
        </w:rPr>
        <w:t xml:space="preserve"> Claudia, a 45-year old electrician from El Salvador who works in Dallas, tells a similar story. “There’s always been a fear because deportations have always been happening,” Claudia told Bloomberg BNA, also through an interpreter. “But now with Trump, there’s added fear, because he’s not a man of his word. We’re afraid that anything we say can be used against us.” </w:t>
      </w:r>
      <w:r w:rsidRPr="00877D8F">
        <w:rPr>
          <w:rFonts w:asciiTheme="majorHAnsi" w:hAnsiTheme="majorHAnsi" w:cstheme="majorHAnsi"/>
          <w:u w:val="single"/>
        </w:rPr>
        <w:t>Both Ricardo and Claudia asked that their last names not be used by Bloomberg BNA for fear of deportation.</w:t>
      </w:r>
      <w:r w:rsidRPr="00877D8F">
        <w:rPr>
          <w:rFonts w:asciiTheme="majorHAnsi" w:hAnsiTheme="majorHAnsi" w:cstheme="majorHAnsi"/>
          <w:sz w:val="16"/>
        </w:rPr>
        <w:t xml:space="preserve"> Spillover Effects Still worse, the dangerous conditions that go unreported on these worksites also endanger other </w:t>
      </w:r>
      <w:r w:rsidRPr="00877D8F">
        <w:rPr>
          <w:rFonts w:asciiTheme="majorHAnsi" w:hAnsiTheme="majorHAnsi" w:cstheme="majorHAnsi"/>
          <w:sz w:val="16"/>
        </w:rPr>
        <w:lastRenderedPageBreak/>
        <w:t xml:space="preserve">workers and the general public, said Celeste Monforton, a former policy analyst with the Occupational Safety and Health Administration. Rather than alerting the authorities, Claudia said she has begun fixing dangerous conditions herself, even if it’s not her responsibility to do so, because “I want to protect myself and my coworkers, and it’s something that will keep the site safer.” </w:t>
      </w:r>
      <w:r w:rsidRPr="00877D8F">
        <w:rPr>
          <w:rFonts w:asciiTheme="majorHAnsi" w:hAnsiTheme="majorHAnsi" w:cstheme="majorHAnsi"/>
          <w:u w:val="single"/>
        </w:rPr>
        <w:t>The fear of deportation is also creating dangerous distractions, Ricardo says. “Workers are thinking about what could happen if they caught by immigration, and then they don’t work or drive well with that fear,” he said. “You can’t concentrate on the job or other activities. Before, you could do your work well. Now, it’s more difficult.”</w:t>
      </w:r>
      <w:r w:rsidRPr="00877D8F">
        <w:rPr>
          <w:rFonts w:asciiTheme="majorHAnsi" w:hAnsiTheme="majorHAnsi" w:cstheme="majorHAnsi"/>
          <w:sz w:val="16"/>
        </w:rPr>
        <w:t xml:space="preserve"> Trust Under Obama Being Eroded? Since taking office, Trump has followed through on his campaign promises by aggressively increasing deportation efforts</w:t>
      </w:r>
      <w:r w:rsidRPr="00877D8F">
        <w:rPr>
          <w:rFonts w:asciiTheme="majorHAnsi" w:hAnsiTheme="majorHAnsi" w:cstheme="majorHAnsi"/>
          <w:u w:val="single"/>
        </w:rPr>
        <w:t xml:space="preserve">. On Jan. 25, he signed an </w:t>
      </w:r>
      <w:hyperlink r:id="rId53" w:history="1">
        <w:r w:rsidRPr="00877D8F">
          <w:rPr>
            <w:rStyle w:val="Hyperlink"/>
            <w:rFonts w:asciiTheme="majorHAnsi" w:hAnsiTheme="majorHAnsi" w:cstheme="majorHAnsi"/>
            <w:u w:val="single"/>
          </w:rPr>
          <w:t>executive order</w:t>
        </w:r>
      </w:hyperlink>
      <w:r w:rsidRPr="00877D8F">
        <w:rPr>
          <w:rFonts w:asciiTheme="majorHAnsi" w:hAnsiTheme="majorHAnsi" w:cstheme="majorHAnsi"/>
          <w:u w:val="single"/>
        </w:rPr>
        <w:t xml:space="preserve"> directing the Department of Homeland Security to take a more active role in deporting undocumented immigrants. Trump has said the deportations are focused only on convicted criminals and those who pose a risk to public safety.</w:t>
      </w:r>
      <w:r w:rsidRPr="00877D8F">
        <w:rPr>
          <w:rFonts w:asciiTheme="majorHAnsi" w:hAnsiTheme="majorHAnsi" w:cstheme="majorHAnsi"/>
          <w:sz w:val="16"/>
        </w:rPr>
        <w:t xml:space="preserve"> Under former President Barack Obama’s regime, OSHA didn’t ask workers about their citizenship status, said David Michaels, the agency’s former chief. </w:t>
      </w:r>
      <w:r w:rsidRPr="00877D8F">
        <w:rPr>
          <w:rFonts w:asciiTheme="majorHAnsi" w:hAnsiTheme="majorHAnsi" w:cstheme="majorHAnsi"/>
          <w:u w:val="single"/>
        </w:rPr>
        <w:t>The Occupational Safety and Health Act stipulates that employers must provide all workers with safe workplaces, regardless of their status, Michaels told Bloomberg BNA.</w:t>
      </w:r>
      <w:r w:rsidRPr="00877D8F">
        <w:rPr>
          <w:rFonts w:asciiTheme="majorHAnsi" w:hAnsiTheme="majorHAnsi" w:cstheme="majorHAnsi"/>
          <w:sz w:val="16"/>
        </w:rPr>
        <w:t xml:space="preserve"> During the Obama years, OSHA gradually established trust with undocumented workers, who came to see the agency as an ally, Monforton said, now a lecturer at George Washington University</w:t>
      </w:r>
      <w:r w:rsidRPr="00877D8F">
        <w:rPr>
          <w:rFonts w:asciiTheme="majorHAnsi" w:hAnsiTheme="majorHAnsi" w:cstheme="majorHAnsi"/>
          <w:u w:val="single"/>
        </w:rPr>
        <w:t xml:space="preserve">. But that trust is rapidly being eroded under Trump, she said. </w:t>
      </w:r>
      <w:r w:rsidRPr="00877D8F">
        <w:rPr>
          <w:rFonts w:asciiTheme="majorHAnsi" w:hAnsiTheme="majorHAnsi" w:cstheme="majorHAnsi"/>
          <w:sz w:val="16"/>
        </w:rPr>
        <w:t xml:space="preserve">Rift With Latino Communities “There was a slow opening up, over the previous eight years, in recognizing that we have undocumented workers in the country who are doing some of the most dangerous jobs,” Monforton said. “And more workers said, ‘Wow, they really do listen; they’re going to go in and confirm whether these hazards and violations exist.’ More trust was built up. And pretty much overnight, that has changed.” Jose Garza, executive director of the Workers Defense Project, confirmed that Trump’s administration has created a rift between itself and Latinos working in the U.S. </w:t>
      </w:r>
      <w:r w:rsidRPr="00877D8F">
        <w:rPr>
          <w:rFonts w:asciiTheme="majorHAnsi" w:hAnsiTheme="majorHAnsi" w:cstheme="majorHAnsi"/>
          <w:u w:val="single"/>
        </w:rPr>
        <w:t xml:space="preserve">“The actions that this administration has taken absolutely have done lasting damage within the Latino community,” </w:t>
      </w:r>
      <w:r w:rsidRPr="00877D8F">
        <w:rPr>
          <w:rFonts w:asciiTheme="majorHAnsi" w:hAnsiTheme="majorHAnsi" w:cstheme="majorHAnsi"/>
          <w:sz w:val="16"/>
        </w:rPr>
        <w:t xml:space="preserve">Garza told Bloomberg BNA. “Trust has been broken. It’s going to be very hard for this administration to earn that trust back.” Fears Not Unfounded Monforton said undocumented workers have solid grounds for fearing that OSHA is notifying Immigration and Customs Enforcement about the undocumented workers its agents find when they visit workplaces. “That wouldn’t surprise me at all,” Monforton said. “The president’s rhetoric on this has been so strong, and we’ve seen people swept up in raids. It’s playing out already.” There are few numbers cataloging the undocumented immigrants who have been affected by Trump’s order. ICE didn’t respond to emails from Bloomberg BNA or calls for comment. </w:t>
      </w:r>
      <w:r w:rsidRPr="00877D8F">
        <w:rPr>
          <w:rFonts w:asciiTheme="majorHAnsi" w:hAnsiTheme="majorHAnsi" w:cstheme="majorHAnsi"/>
          <w:u w:val="single"/>
        </w:rPr>
        <w:t xml:space="preserve">Michaels said all workers must be protected because otherwise employers will use undocumented immigrants as stand-ins for their most dangerous jobs. “Why should employers hire documented workers if protecting them requires an investment in safety, when they can hire undocumented workers?” Michaels said. </w:t>
      </w:r>
      <w:r w:rsidRPr="00877D8F">
        <w:rPr>
          <w:rFonts w:asciiTheme="majorHAnsi" w:hAnsiTheme="majorHAnsi" w:cstheme="majorHAnsi"/>
          <w:sz w:val="16"/>
        </w:rPr>
        <w:t>Pro-Deportation Forces Speak Out Immigration reformers, however, argue that it’s precisely because undocumented workers won’t speak up that they should be deported. The safety problems raised by their unwillingness to flag hazards are themselves an argument in favor of removing them, said David Ray, a spokesman at the Federation for American Immigration Reform. “If we stop illegal immigration, then no one will ever be looking over their shoulders, wondering if they’re going to be deported,” Ray told Bloomberg BNA. “Everyone will know they’re protected from exploitation</w:t>
      </w:r>
      <w:r w:rsidRPr="00877D8F">
        <w:rPr>
          <w:rFonts w:asciiTheme="majorHAnsi" w:hAnsiTheme="majorHAnsi" w:cstheme="majorHAnsi"/>
          <w:u w:val="single"/>
        </w:rPr>
        <w:t>. If they wish to come here, they should do so through the legal immigration process. Then they would enjoy the full protection of America’s labor laws and not be living in the dark.”</w:t>
      </w:r>
      <w:r w:rsidRPr="00877D8F">
        <w:rPr>
          <w:rFonts w:asciiTheme="majorHAnsi" w:hAnsiTheme="majorHAnsi" w:cstheme="majorHAnsi"/>
          <w:sz w:val="16"/>
        </w:rPr>
        <w:t xml:space="preserve"> </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 xml:space="preserve">Antibiotic Resistance/Disease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Drug resistant bacteria is on the rise in farms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Mole 14 </w:t>
      </w:r>
      <w:r w:rsidRPr="00877D8F">
        <w:rPr>
          <w:rFonts w:asciiTheme="majorHAnsi" w:hAnsiTheme="majorHAnsi" w:cstheme="majorHAnsi"/>
        </w:rPr>
        <w:t>Beth Mole is an author for sciencenews.org and has participated in research about diseases on farms [https://www.sciencenews.org/article/drug-resistant-staph-can-cling-farm-workers-days]</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Days after leaving the farm, agricultural workers can still tote farm-reared, drug-resistant Staphylococcus aureus in their noses. The pig-dwelling bacteria may cause infections in the workers and could put family and community members at risk, too</w:t>
      </w:r>
      <w:r w:rsidRPr="00877D8F">
        <w:rPr>
          <w:rFonts w:asciiTheme="majorHAnsi" w:hAnsiTheme="majorHAnsi" w:cstheme="majorHAnsi"/>
          <w:sz w:val="16"/>
        </w:rPr>
        <w:t xml:space="preserve">. In a two-week study, researchers led by epidemiologist Christopher Heaney of Johns Hopkins University collected nasal swabs from 22 hog farm workers in eastern North Carolina. Nineteen of the workers, or 86 percent, carried staph at some point during the study, and around half had a multidrug-resistant strain. </w:t>
      </w:r>
      <w:r w:rsidRPr="00877D8F">
        <w:rPr>
          <w:rStyle w:val="StyleUnderline"/>
          <w:rFonts w:asciiTheme="majorHAnsi" w:hAnsiTheme="majorHAnsi" w:cstheme="majorHAnsi"/>
        </w:rPr>
        <w:t>That’s compared with only about a third of people in the general population who carry staph and only about 5 percent who harbor drug-resistant strains</w:t>
      </w:r>
      <w:r w:rsidRPr="00877D8F">
        <w:rPr>
          <w:rFonts w:asciiTheme="majorHAnsi" w:hAnsiTheme="majorHAnsi" w:cstheme="majorHAnsi"/>
          <w:sz w:val="16"/>
        </w:rPr>
        <w:t xml:space="preserve">. About half of the farm workers also consistently carried the germs throughout the study period, even if they left the farm for up to four days. Some earlier studies had suggested that staph bacteria hang around in workers’ noses only for about 24 hours. In general, </w:t>
      </w:r>
      <w:r w:rsidRPr="00877D8F">
        <w:rPr>
          <w:rStyle w:val="StyleUnderline"/>
          <w:rFonts w:asciiTheme="majorHAnsi" w:hAnsiTheme="majorHAnsi" w:cstheme="majorHAnsi"/>
        </w:rPr>
        <w:t>the longer someone carries a germ, the greater their chances of getting sick or of transmitting it to others</w:t>
      </w:r>
      <w:r w:rsidRPr="00877D8F">
        <w:rPr>
          <w:rFonts w:asciiTheme="majorHAnsi" w:hAnsiTheme="majorHAnsi" w:cstheme="majorHAnsi"/>
          <w:sz w:val="16"/>
        </w:rPr>
        <w:t xml:space="preserve">. The new results appear September 8 in Occupational &amp; Environmental Medicine. With limited data, the team can’t say how many workers went on to develop staph infections or whether the bacteria spread to other people. But the work provides important first steps toward answering those questions, Heaney says. Industrial hog farms are a known source of drug-resistant staph, including methicillin-resistant Staphylococcus aureus, or </w:t>
      </w:r>
      <w:r w:rsidRPr="00877D8F">
        <w:rPr>
          <w:rStyle w:val="StyleUnderline"/>
          <w:rFonts w:asciiTheme="majorHAnsi" w:hAnsiTheme="majorHAnsi" w:cstheme="majorHAnsi"/>
        </w:rPr>
        <w:t>MRSA. Staph naturally lives on pigs and because many modern farms use high levels of antibiotics, farms have long been feared to breed drug resistance</w:t>
      </w:r>
      <w:r w:rsidRPr="00877D8F">
        <w:rPr>
          <w:rFonts w:asciiTheme="majorHAnsi" w:hAnsiTheme="majorHAnsi" w:cstheme="majorHAnsi"/>
          <w:sz w:val="16"/>
        </w:rPr>
        <w:t xml:space="preserve">. But epidemiologists and public health advocates lack enough data to say whether farms pose a health threat to workers and neighboring communities. </w:t>
      </w:r>
      <w:r w:rsidRPr="00877D8F">
        <w:rPr>
          <w:rStyle w:val="StyleUnderline"/>
          <w:rFonts w:asciiTheme="majorHAnsi" w:hAnsiTheme="majorHAnsi" w:cstheme="majorHAnsi"/>
        </w:rPr>
        <w:t>Collecting data on the health of farm laborers has been difficult because workers are often reluctant to participate in scientific studies, says epidemiologist Tara Smith of Kent State University in Ohio: Some may be undocumented immigrants and others may simply be afraid of backlash from employers</w:t>
      </w:r>
      <w:r w:rsidRPr="00877D8F">
        <w:rPr>
          <w:rFonts w:asciiTheme="majorHAnsi" w:hAnsiTheme="majorHAnsi" w:cstheme="majorHAnsi"/>
          <w:sz w:val="16"/>
        </w:rPr>
        <w:t xml:space="preserve">. It’s also difficult to get people to repeatedly and consistently swab their noses for staph samples, even if they are interested in participating, she says. For the new study, Heaney partnered with researchers and community advocates who work in eastern North Carolina, which has the highest density of pig farms in the United States. Members of the advocacy group Rural Empowerment Association for Community Help met with workers to explain the study and to anonymously enroll participants. “There’s never any names or addresses given out,” project manager Devon Hall says. “It’s a trust issue.” Enrolled workers were healthy throughout the study and the majority worked more than 50 hours a week. Some worked with upwards of 5,000 hogs a day. The researchers collected 327 swabs after asking workers to swab their noses every morning and evening for seven days and again for one day a week later. This schedule allowed researchers to track which staph strains the workers picked up and how long they carried the microbes. </w:t>
      </w:r>
      <w:r w:rsidRPr="00877D8F">
        <w:rPr>
          <w:rStyle w:val="StyleUnderline"/>
          <w:rFonts w:asciiTheme="majorHAnsi" w:hAnsiTheme="majorHAnsi" w:cstheme="majorHAnsi"/>
        </w:rPr>
        <w:t>Half of the samples were multidrug resistant — immune to three or more drugs — and one worker carried MRSA throughout the study</w:t>
      </w:r>
      <w:r w:rsidRPr="00877D8F">
        <w:rPr>
          <w:rFonts w:asciiTheme="majorHAnsi" w:hAnsiTheme="majorHAnsi" w:cstheme="majorHAnsi"/>
          <w:sz w:val="16"/>
        </w:rPr>
        <w:t xml:space="preserve">. </w:t>
      </w:r>
      <w:r w:rsidRPr="00877D8F">
        <w:rPr>
          <w:rStyle w:val="StyleUnderline"/>
          <w:rFonts w:asciiTheme="majorHAnsi" w:hAnsiTheme="majorHAnsi" w:cstheme="majorHAnsi"/>
        </w:rPr>
        <w:t>Most of the staph strains had telltale genetic signs of originating in farms, suggesting that the workers hadn’t picked up the germs elsewhere.</w:t>
      </w:r>
      <w:r w:rsidRPr="00877D8F">
        <w:rPr>
          <w:rFonts w:asciiTheme="majorHAnsi" w:hAnsiTheme="majorHAnsi" w:cstheme="majorHAnsi"/>
          <w:sz w:val="16"/>
        </w:rPr>
        <w:t xml:space="preserve"> Further genetic studies should help pin down the path of bacteria that may move between pigs and people, Smith says.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Farms are unique breeding grounds for ABR</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Antibiotic Resistance and the Industrial Animal Farm 10</w:t>
      </w:r>
      <w:r w:rsidRPr="00877D8F">
        <w:rPr>
          <w:rFonts w:asciiTheme="majorHAnsi" w:hAnsiTheme="majorHAnsi" w:cstheme="majorHAnsi"/>
        </w:rPr>
        <w:t xml:space="preserve"> Pew applies a rigorous, analytical approach to improve public policy, inform the public, and invigorate civic life. As the country and the world have evolved, we have remained dedicated to our founders’ emphasis on innovation. Today, Pew is a global research and public policy organization, still operated as an independent, non-partisan, non-profit organization dedicated to serving the public.  [</w:t>
      </w:r>
      <w:hyperlink r:id="rId54" w:history="1">
        <w:r w:rsidRPr="00877D8F">
          <w:rPr>
            <w:rStyle w:val="Hyperlink"/>
            <w:rFonts w:asciiTheme="majorHAnsi" w:hAnsiTheme="majorHAnsi" w:cstheme="majorHAnsi"/>
          </w:rPr>
          <w:t>http://www.pewtrusts.org/en/research-and-analysis/issue-briefs/2010/02/08/antibiotic-resistance-and-the-industrial-animal-farm</w:t>
        </w:r>
      </w:hyperlink>
      <w:r w:rsidRPr="00877D8F">
        <w:rPr>
          <w:rFonts w:asciiTheme="majorHAnsi" w:hAnsiTheme="majorHAnsi" w:cstheme="majorHAnsi"/>
        </w:rPr>
        <w:t xml:space="preserve">] </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lastRenderedPageBreak/>
        <w:t xml:space="preserve">Antibiotics are commonly prescribed drugs that kill bacteria or suppress their ability to grow, allowing the human immune system to respond and heal from illness. </w:t>
      </w:r>
      <w:r w:rsidRPr="00877D8F">
        <w:rPr>
          <w:rStyle w:val="StyleUnderline"/>
          <w:rFonts w:asciiTheme="majorHAnsi" w:hAnsiTheme="majorHAnsi" w:cstheme="majorHAnsi"/>
        </w:rPr>
        <w:t>Antibiotic resistance is a dangerous bacterial trait which enables bacteria to survive and continue to grow instead of being inhibited or destroyed by therapeutic doses of the drug. As a result, antibiotic-resistant bacteria can evade the effects of the antibiotic and multiply, with severe consequences for human health</w:t>
      </w:r>
      <w:r w:rsidRPr="00877D8F">
        <w:rPr>
          <w:rFonts w:asciiTheme="majorHAnsi" w:hAnsiTheme="majorHAnsi" w:cstheme="majorHAnsi"/>
          <w:sz w:val="16"/>
        </w:rPr>
        <w:t xml:space="preserve">. For example, some of the major bacterial causes of illness in the United States, including E. coli1,1 Salmonella, Campylobacter, Enterococcus2, Streptococcus3 and Staphylococcus4 are increasingly resistant to treatment with first-line antibiotics. </w:t>
      </w:r>
      <w:r w:rsidRPr="00877D8F">
        <w:rPr>
          <w:rStyle w:val="StyleUnderline"/>
          <w:rFonts w:asciiTheme="majorHAnsi" w:hAnsiTheme="majorHAnsi" w:cstheme="majorHAnsi"/>
        </w:rPr>
        <w:t xml:space="preserve">The trait for resistance to an antibiotic is a result of mutations in the genetic material of bacteria. </w:t>
      </w:r>
      <w:r w:rsidRPr="00877D8F">
        <w:rPr>
          <w:rFonts w:asciiTheme="majorHAnsi" w:hAnsiTheme="majorHAnsi" w:cstheme="majorHAnsi"/>
          <w:sz w:val="16"/>
        </w:rPr>
        <w:t xml:space="preserve">These mutations can occur spontaneously, be inherited or simply be transmitted between bacteria, spreading very easily. Moreover, because a gene that provides resistance to one type of antibiotic is often located right next to another gene that provides resistance to a different type of antibiotic, the result is often multidrug resistance. The rise of multidrug resistance has been documented in a study of incoming patients to a Boston hospital from 1998 to 2003, which showed that the likelihood of multidrug resistance in E. coli increased from two to almost 20 percent during the study period.5 </w:t>
      </w:r>
      <w:r w:rsidRPr="00877D8F">
        <w:rPr>
          <w:rStyle w:val="StyleUnderline"/>
          <w:rFonts w:asciiTheme="majorHAnsi" w:hAnsiTheme="majorHAnsi" w:cstheme="majorHAnsi"/>
        </w:rPr>
        <w:t>Repeated and improper use of antibiotics appears to be the main cause of the increase in antibiotic-resistant bacteria</w:t>
      </w:r>
      <w:r w:rsidRPr="00877D8F">
        <w:rPr>
          <w:rFonts w:asciiTheme="majorHAnsi" w:hAnsiTheme="majorHAnsi" w:cstheme="majorHAnsi"/>
          <w:sz w:val="16"/>
        </w:rPr>
        <w:t xml:space="preserve">. In general, low doses of antibiotics for long durations are more likely to cause resistance.6 Antibiotic-resistant genes can also be acquired through our food supply: bacteria present in food-producing animals may be resistant, and humans can acquire these bacteria when they eat meat from these animals or do not use proper hygiene techniques during food preparation.7 </w:t>
      </w:r>
      <w:r w:rsidRPr="00877D8F">
        <w:rPr>
          <w:rStyle w:val="StyleUnderline"/>
          <w:rFonts w:asciiTheme="majorHAnsi" w:hAnsiTheme="majorHAnsi" w:cstheme="majorHAnsi"/>
        </w:rPr>
        <w:t>Farm workers also are at risk of exposure to drug-resistant bacteria and can transfer resistant infections to the broader public if they become ill</w:t>
      </w:r>
      <w:r w:rsidRPr="00877D8F">
        <w:rPr>
          <w:rFonts w:asciiTheme="majorHAnsi" w:hAnsiTheme="majorHAnsi" w:cstheme="majorHAnsi"/>
          <w:sz w:val="16"/>
        </w:rPr>
        <w:t xml:space="preserve">.8 Lastly, antibiotic-resistant bacteria can reach the human community through surface and groundwater that has been contaminated by farm animal waste.9 Antibiotic Use and Resistance in Humans Versus Farm Animals In humans, antibiotic use is generally confined to treatment of illness. </w:t>
      </w:r>
      <w:r w:rsidRPr="00877D8F">
        <w:rPr>
          <w:rStyle w:val="StyleUnderline"/>
          <w:rFonts w:asciiTheme="majorHAnsi" w:hAnsiTheme="majorHAnsi" w:cstheme="majorHAnsi"/>
        </w:rPr>
        <w:t>In contrast, antibiotics are used in cattle, poultry and swine not only for disease treatment, but also for disease prevention and growth promotion. In fact, many estimates suggest that nontherapeutic (</w:t>
      </w:r>
      <w:r w:rsidRPr="00877D8F">
        <w:rPr>
          <w:rFonts w:asciiTheme="majorHAnsi" w:hAnsiTheme="majorHAnsi" w:cstheme="majorHAnsi"/>
          <w:sz w:val="16"/>
        </w:rPr>
        <w:t xml:space="preserve">i.e., not to treat disease) agricultural use of antibiotics and related drugs accounts for approximately 70 percent of all antibiotic use in the U.S.10 While treatment and prevention usually involve high doses of antibiotics for short periods of time, antibiotics used for animal growth enhancement are generally given in low doses for long periods of time. Compounding the problem is that antibiotics are generally distributed via feed or water to entire herds or flocks, including animals that are not ill. Many antibiotics that are used in food animal production belong to the same classes that are used to treat humans. These include tetracyclines, penicillins, cephalosporins and macrolides, among others.11 The similarity between human and animal drugs frequently means that bacteria resistant to antibiotics used in animals also are likely to be resistant to those used in humans. Impacts on Public Health The public health implications of antibiotic-resistant bacteria go far beyond the immediate threat of infection. </w:t>
      </w:r>
      <w:r w:rsidRPr="00877D8F">
        <w:rPr>
          <w:rStyle w:val="StyleUnderline"/>
          <w:rFonts w:asciiTheme="majorHAnsi" w:hAnsiTheme="majorHAnsi" w:cstheme="majorHAnsi"/>
        </w:rPr>
        <w:t>Because the infection lingers while an effective antibiotic is identified, the potential for more severe illnesses, and transmission to others, are greatly increased</w:t>
      </w:r>
      <w:r w:rsidRPr="00877D8F">
        <w:rPr>
          <w:rFonts w:asciiTheme="majorHAnsi" w:hAnsiTheme="majorHAnsi" w:cstheme="majorHAnsi"/>
          <w:sz w:val="16"/>
        </w:rPr>
        <w:t xml:space="preserve">. This is troubling for public health and our health care system on several different levels. Contagious infection risk is multiplied, as an infected person may spread the illness before finding an effective antibiotic. More severe illnesses result in both higher frequency and longer duration of hospitalizations, raising the cost of health care. Researchers with the Alliance for the Prudent Use of Antibiotics and Cook County Hospital in Chicago estimate the extra costs to the U.S. health care system due to antibiotic-resistant infections range from $16.6 billion to $26 billion per year.12 </w:t>
      </w:r>
      <w:r w:rsidRPr="00877D8F">
        <w:rPr>
          <w:rStyle w:val="StyleUnderline"/>
          <w:rFonts w:asciiTheme="majorHAnsi" w:hAnsiTheme="majorHAnsi" w:cstheme="majorHAnsi"/>
        </w:rPr>
        <w:t>There is an overall higher risk of complications and death as there are fewer effective drugs available to treat serious infections</w:t>
      </w:r>
      <w:r w:rsidRPr="00877D8F">
        <w:rPr>
          <w:rFonts w:asciiTheme="majorHAnsi" w:hAnsiTheme="majorHAnsi" w:cstheme="majorHAnsi"/>
          <w:sz w:val="16"/>
        </w:rPr>
        <w:t xml:space="preserve">. One study estimates that in 2005 MRSA infections (methicillin-resistant Staphylococcus aureus), a severe bacterial infection that is resistant to antibiotics, caused over 18,000 deaths in the United States13—a mortality level greater than that of AIDS.14 Children, the elderly and individuals with cancer and other immune-compromising illnesses face the greatest risk of acquiring an antibiotic-resistant bacterial infection. According to the Infectious Disease Society of America, 90,000 people die each year of a hospital-acquired infectious disease. Of these individuals, an estimated 70 percent have infections that are resistant to at least one antibiotic drug.15 Urgent action is needed to address antibiotic resistance. Individuals can improve resistance to infections through good hygiene and avoiding taking prescription antibiotics unnecessarily. Antibiotic resistance in bacteria should continue to be monitored, and data collection should be improved regarding antibiotic use. </w:t>
      </w:r>
      <w:r w:rsidRPr="00877D8F">
        <w:rPr>
          <w:rStyle w:val="StyleUnderline"/>
          <w:rFonts w:asciiTheme="majorHAnsi" w:hAnsiTheme="majorHAnsi" w:cstheme="majorHAnsi"/>
        </w:rPr>
        <w:t xml:space="preserve">However, the most critical step to ensure the availability and efficacy of antibiotic drugs is to create policies that drastically reduce their use where they are being applied most inappropriately and in the greatest numbers: in the production of our food supply.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Labor camp conditions facilitate pesticide poisonings and infectious diseases. </w:t>
      </w:r>
    </w:p>
    <w:p w:rsidR="00877D8F" w:rsidRPr="00877D8F" w:rsidRDefault="00877D8F" w:rsidP="00877D8F">
      <w:pPr>
        <w:rPr>
          <w:rFonts w:asciiTheme="majorHAnsi" w:hAnsiTheme="majorHAnsi" w:cstheme="majorHAnsi"/>
          <w:szCs w:val="22"/>
        </w:rPr>
      </w:pPr>
      <w:r w:rsidRPr="00877D8F">
        <w:rPr>
          <w:rFonts w:asciiTheme="majorHAnsi" w:hAnsiTheme="majorHAnsi" w:cstheme="majorHAnsi"/>
          <w:b/>
          <w:sz w:val="26"/>
          <w:szCs w:val="26"/>
        </w:rPr>
        <w:t>Hansen and Donohoe 03</w:t>
      </w:r>
      <w:r w:rsidRPr="00877D8F">
        <w:rPr>
          <w:rFonts w:asciiTheme="majorHAnsi" w:hAnsiTheme="majorHAnsi" w:cstheme="majorHAnsi"/>
          <w:szCs w:val="22"/>
        </w:rPr>
        <w:t xml:space="preserve"> (Eric, St. Mary’s Medical Center, and Martin, Old Town Clinic and Oregon Health and Science University, “HEALTH ISSUES OF MIGRANT AND SEASONAL </w:t>
      </w:r>
      <w:r w:rsidRPr="00877D8F">
        <w:rPr>
          <w:rFonts w:asciiTheme="majorHAnsi" w:hAnsiTheme="majorHAnsi" w:cstheme="majorHAnsi"/>
          <w:szCs w:val="22"/>
        </w:rPr>
        <w:lastRenderedPageBreak/>
        <w:t xml:space="preserve">FARMWORKERS,” J Healthcare Poor Underserved, 05/14/03, </w:t>
      </w:r>
      <w:hyperlink r:id="rId55" w:history="1">
        <w:r w:rsidRPr="00877D8F">
          <w:rPr>
            <w:rStyle w:val="Hyperlink"/>
            <w:rFonts w:asciiTheme="majorHAnsi" w:hAnsiTheme="majorHAnsi" w:cstheme="majorHAnsi"/>
            <w:szCs w:val="22"/>
          </w:rPr>
          <w:t>https://www.ncbi.nlm.nih.gov/pubmed/12739296)</w:t>
        </w:r>
      </w:hyperlink>
      <w:r w:rsidRPr="00877D8F">
        <w:rPr>
          <w:rFonts w:asciiTheme="majorHAnsi" w:hAnsiTheme="majorHAnsi" w:cstheme="majorHAnsi"/>
          <w:szCs w:val="22"/>
        </w:rPr>
        <w:t xml:space="preserve"> </w:t>
      </w:r>
    </w:p>
    <w:p w:rsidR="00877D8F" w:rsidRPr="00877D8F" w:rsidRDefault="00877D8F" w:rsidP="00877D8F">
      <w:pPr>
        <w:rPr>
          <w:rFonts w:asciiTheme="majorHAnsi" w:hAnsiTheme="majorHAnsi" w:cstheme="majorHAnsi"/>
          <w:szCs w:val="22"/>
        </w:rPr>
      </w:pPr>
      <w:r w:rsidRPr="00877D8F">
        <w:rPr>
          <w:rFonts w:asciiTheme="majorHAnsi" w:hAnsiTheme="majorHAnsi" w:cstheme="majorHAnsi"/>
          <w:szCs w:val="22"/>
        </w:rPr>
        <w:t>*MSFWs = migrant and seasonal farmworkers*</w:t>
      </w:r>
    </w:p>
    <w:p w:rsidR="00877D8F" w:rsidRPr="00877D8F" w:rsidRDefault="00877D8F" w:rsidP="00877D8F">
      <w:pPr>
        <w:rPr>
          <w:rFonts w:asciiTheme="majorHAnsi" w:hAnsiTheme="majorHAnsi" w:cstheme="majorHAnsi"/>
          <w:sz w:val="16"/>
          <w:szCs w:val="22"/>
        </w:rPr>
      </w:pPr>
      <w:r w:rsidRPr="00877D8F">
        <w:rPr>
          <w:rFonts w:asciiTheme="majorHAnsi" w:hAnsiTheme="majorHAnsi" w:cstheme="majorHAnsi"/>
          <w:sz w:val="16"/>
          <w:szCs w:val="22"/>
        </w:rPr>
        <w:t xml:space="preserve">Socioeconomic conditions According to the Economic Research Institute of the U.S. Department of Agriculture, the U.S. agricultural industry’s net farm income during the 1990s was $45.5 billion per year.7 Agricultural workers cultivate and/or hand- harvest up to 85 percent of fruits and vegetables produced by this industry.8 </w:t>
      </w:r>
      <w:r w:rsidRPr="00877D8F">
        <w:rPr>
          <w:rStyle w:val="StyleUnderline"/>
          <w:rFonts w:asciiTheme="majorHAnsi" w:hAnsiTheme="majorHAnsi" w:cstheme="majorHAnsi"/>
        </w:rPr>
        <w:t>One-half of all individual farmworkers earns less than $7,500 per year, and one-half of all farmworker families earns less than $10,000 per year.4 Conse- quently, 61 percent of all individual farmworkers, and 50 percent of those with three to five family members, have incomes below federal poverty levels</w:t>
      </w:r>
      <w:r w:rsidRPr="00877D8F">
        <w:rPr>
          <w:rFonts w:asciiTheme="majorHAnsi" w:hAnsiTheme="majorHAnsi" w:cstheme="majorHAnsi"/>
          <w:sz w:val="16"/>
          <w:szCs w:val="22"/>
        </w:rPr>
        <w:t xml:space="preserve"> (individual: $8,860/year, three to five family members: $15,020 to $21,180/ year).9 </w:t>
      </w:r>
      <w:r w:rsidRPr="00877D8F">
        <w:rPr>
          <w:rStyle w:val="StyleUnderline"/>
          <w:rFonts w:asciiTheme="majorHAnsi" w:hAnsiTheme="majorHAnsi" w:cstheme="majorHAnsi"/>
        </w:rPr>
        <w:t>While some employers provide labor camps for MSFWs, attempts to enforce housing standards by the U.S. Department of Labor’s Occupational Safety and Health Administration (OSHA) have created a trend toward dis- continuing this practice.</w:t>
      </w:r>
      <w:r w:rsidRPr="00877D8F">
        <w:rPr>
          <w:rFonts w:asciiTheme="majorHAnsi" w:hAnsiTheme="majorHAnsi" w:cstheme="majorHAnsi"/>
          <w:sz w:val="16"/>
          <w:szCs w:val="16"/>
        </w:rPr>
        <w:t>10 Many employers are unable or unwilling to pay for the construction and maintenance of standard-meeting labor camps.</w:t>
      </w:r>
      <w:r w:rsidRPr="00877D8F">
        <w:rPr>
          <w:rFonts w:asciiTheme="majorHAnsi" w:hAnsiTheme="majorHAnsi" w:cstheme="majorHAnsi"/>
        </w:rPr>
        <w:t xml:space="preserve"> </w:t>
      </w:r>
      <w:r w:rsidRPr="00877D8F">
        <w:rPr>
          <w:rStyle w:val="StyleUnderline"/>
          <w:rFonts w:asciiTheme="majorHAnsi" w:hAnsiTheme="majorHAnsi" w:cstheme="majorHAnsi"/>
        </w:rPr>
        <w:t>Those farmworkers unable to find employer-provided housing units use local pri-vate housing that is not subject to federal regulation. Private housing tends to be substandard and expensive.10 Since units are rarely equipped with laundry facilities, pesticide- contaminated clothing may be washed in the same sink in which food is pre- pared or in the bathtub in which children are bathed. Housing camps may also be located next to pesticide-treated fields, resulting in persistent pesticide exposure via drift or even direct spray. Although some housing is well kept, many camps are overcrowded, with poor ventilation and inadequate, faulty, or even nonexistent plumbing. In this environment, infectious diseases, such as tuberculosis, spread easily. Garbage heaps and stagnant water breed rodents and insects, which can further harbor and transmit zoonotic diseases such as tularemia, anthrax, or rickettsial infections.</w:t>
      </w:r>
      <w:r w:rsidRPr="00877D8F">
        <w:rPr>
          <w:rFonts w:asciiTheme="majorHAnsi" w:hAnsiTheme="majorHAnsi" w:cstheme="majorHAnsi"/>
          <w:sz w:val="16"/>
          <w:szCs w:val="22"/>
        </w:rPr>
        <w:t xml:space="preserve"> Unfortunately, some MSFWs do not have access to or cannot afford housing; they may be forced to sleep in tents, vans, cars, or even ditches or open fields.10,11 Migrant camps are not easy for the public or government to find, especially when they are pri- vately owned. One of the many barns seen from a distance while driving on a rural road might, in fact, be a labor camp (Figure 1).</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Farming Creates the Conditions for the spread of antimicrobial-resistant bacteria to the rest of the US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Fitch, Hricko, and Martin 17</w:t>
      </w:r>
      <w:r w:rsidRPr="00877D8F">
        <w:rPr>
          <w:rFonts w:asciiTheme="majorHAnsi" w:hAnsiTheme="majorHAnsi" w:cstheme="majorHAnsi"/>
        </w:rPr>
        <w:t xml:space="preserve">[Claire, Director of Outreach at Farm Forward and a Masters of Science in Public Health, Carolyn, a research program manger with the Food System Policy Program and has a Master of Public Health degree in Global Environmental Sustainability and Public Health, Robert, Direct of Food Systme Policy at Johns Hopkins Center for a Livable Future, Spring 2017, “Public Health, Immigration Reform and Food System Change,” </w:t>
      </w:r>
      <w:hyperlink r:id="rId56" w:history="1">
        <w:r w:rsidRPr="00877D8F">
          <w:rPr>
            <w:rStyle w:val="Hyperlink"/>
            <w:rFonts w:asciiTheme="majorHAnsi" w:hAnsiTheme="majorHAnsi" w:cstheme="majorHAnsi"/>
          </w:rPr>
          <w:t>https://www.jhsph.edu/research/centers-and-institutes/johns-hopkins-center-for-a-livable-future/_pdf/research/clf_reports/public-health-immigration-reform-and-food-system-change.pdf]ZZ</w:t>
        </w:r>
      </w:hyperlink>
      <w:r w:rsidRPr="00877D8F">
        <w:rPr>
          <w:rFonts w:asciiTheme="majorHAnsi" w:hAnsiTheme="majorHAnsi" w:cstheme="majorHAnsi"/>
        </w:rPr>
        <w:t xml:space="preserve"> and Box</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The adverse health effects and risks associated with working in U.S. food production and processing systems may follow workers to their homes and communities. The majority of undocumented farmworkers are married and have children (though their family members may not live with them or in the U.S.), and 49% live in households with children under the age of 18.</w:t>
      </w:r>
      <w:r w:rsidRPr="00877D8F">
        <w:rPr>
          <w:rFonts w:asciiTheme="majorHAnsi" w:hAnsiTheme="majorHAnsi" w:cstheme="majorHAnsi"/>
          <w:sz w:val="16"/>
        </w:rPr>
        <w:t xml:space="preserve">7 </w:t>
      </w:r>
      <w:r w:rsidRPr="00877D8F">
        <w:rPr>
          <w:rFonts w:asciiTheme="majorHAnsi" w:hAnsiTheme="majorHAnsi" w:cstheme="majorHAnsi"/>
          <w:u w:val="single"/>
        </w:rPr>
        <w:t>Moreover, the majority of migrant, seasonal, and immigrant farmworkers stay or live immediately within agricultural areas, either in on-farm dwellings or labor camps, or in private market single-family houses or apartments</w:t>
      </w:r>
      <w:r w:rsidRPr="00877D8F">
        <w:rPr>
          <w:rFonts w:asciiTheme="majorHAnsi" w:hAnsiTheme="majorHAnsi" w:cstheme="majorHAnsi"/>
          <w:sz w:val="16"/>
        </w:rPr>
        <w:t xml:space="preserve">.12 While the risk of workplace injury may not transfer to the families or </w:t>
      </w:r>
      <w:r w:rsidRPr="00877D8F">
        <w:rPr>
          <w:rFonts w:asciiTheme="majorHAnsi" w:hAnsiTheme="majorHAnsi" w:cstheme="majorHAnsi"/>
          <w:sz w:val="16"/>
        </w:rPr>
        <w:lastRenderedPageBreak/>
        <w:t xml:space="preserve">peers of agricultural and meat processing workers, these </w:t>
      </w:r>
      <w:r w:rsidRPr="00877D8F">
        <w:rPr>
          <w:rFonts w:asciiTheme="majorHAnsi" w:hAnsiTheme="majorHAnsi" w:cstheme="majorHAnsi"/>
          <w:u w:val="single"/>
        </w:rPr>
        <w:t>populations may face other health hazards related to the agriculture industry, including pesticide exposure, poor air quality, contaminated water, and increased pathogen presence. Children living in agricultural communities are especially susceptible to pesticide exposure and have an increased risk of exposure to environmental contaminants, as compared to adults, due to their physiology and behavior (e.g. crawling and putting objects in the mouth).125-127 Multiple studies, conducted across various U.S. agricultural regions, have detected pesticide metabolites in the urine of children of farmworker households.</w:t>
      </w:r>
      <w:r w:rsidRPr="00877D8F">
        <w:rPr>
          <w:rFonts w:asciiTheme="majorHAnsi" w:hAnsiTheme="majorHAnsi" w:cstheme="majorHAnsi"/>
          <w:sz w:val="16"/>
        </w:rPr>
        <w:t xml:space="preserve">126-130 </w:t>
      </w:r>
      <w:r w:rsidRPr="00877D8F">
        <w:rPr>
          <w:rFonts w:asciiTheme="majorHAnsi" w:hAnsiTheme="majorHAnsi" w:cstheme="majorHAnsi"/>
          <w:u w:val="single"/>
        </w:rPr>
        <w:t>Exposure to organophosphorus pesticides—detected in the urine of pregnant women and children living in agricultural communities</w:t>
      </w:r>
      <w:r w:rsidRPr="00877D8F">
        <w:rPr>
          <w:rFonts w:asciiTheme="majorHAnsi" w:hAnsiTheme="majorHAnsi" w:cstheme="majorHAnsi"/>
          <w:sz w:val="16"/>
        </w:rPr>
        <w:t>130—</w:t>
      </w:r>
      <w:r w:rsidRPr="00877D8F">
        <w:rPr>
          <w:rFonts w:asciiTheme="majorHAnsi" w:hAnsiTheme="majorHAnsi" w:cstheme="majorHAnsi"/>
          <w:u w:val="single"/>
        </w:rPr>
        <w:t>has been associated with decreased mental development and attention deficits.</w:t>
      </w:r>
      <w:r w:rsidRPr="00877D8F">
        <w:rPr>
          <w:rFonts w:asciiTheme="majorHAnsi" w:hAnsiTheme="majorHAnsi" w:cstheme="majorHAnsi"/>
          <w:sz w:val="16"/>
        </w:rPr>
        <w:t xml:space="preserve">131,132 A 2012 study found an inverse association between birth weight and the number 21 of pesticides detected in cord blood, leading to calls for more research on the effects of exposure to mixtures of multiple pesticides in addition to individual pesticides.133 </w:t>
      </w:r>
      <w:r w:rsidRPr="00877D8F">
        <w:rPr>
          <w:rFonts w:asciiTheme="majorHAnsi" w:hAnsiTheme="majorHAnsi" w:cstheme="majorHAnsi"/>
          <w:u w:val="single"/>
        </w:rPr>
        <w:t>Residents of agricultural areas may also be exposed to air and water contaminated by agricultural inputs and wastes</w:t>
      </w:r>
      <w:r w:rsidRPr="00877D8F">
        <w:rPr>
          <w:rFonts w:asciiTheme="majorHAnsi" w:hAnsiTheme="majorHAnsi" w:cstheme="majorHAnsi"/>
          <w:sz w:val="16"/>
        </w:rPr>
        <w:t xml:space="preserve">. Just as workers may be exposed to particulate matter, gases, VOCs, pathogens, and pesticides via air, people living near farms and/or animal production operations are also exposed to agricultural air pollution and may experience health impacts similar to those observed among workers.62,134-136 </w:t>
      </w:r>
      <w:r w:rsidRPr="00877D8F">
        <w:rPr>
          <w:rFonts w:asciiTheme="majorHAnsi" w:hAnsiTheme="majorHAnsi" w:cstheme="majorHAnsi"/>
          <w:u w:val="single"/>
        </w:rPr>
        <w:t>Odor from animal production operations has been found to induce eye, nose, and throat irritation, trigger nausea, vomiting, headaches, stress, and negative mood, and disrupt nearby residents’ daily activities.</w:t>
      </w:r>
      <w:r w:rsidRPr="00877D8F">
        <w:rPr>
          <w:rFonts w:asciiTheme="majorHAnsi" w:hAnsiTheme="majorHAnsi" w:cstheme="majorHAnsi"/>
          <w:sz w:val="16"/>
        </w:rPr>
        <w:t xml:space="preserve">136 Often, animal production is concentrated in rural, low-income areas; swine feeding operations, for example, are located disproportionately in low-income communities of color,137 and </w:t>
      </w:r>
      <w:r w:rsidRPr="00877D8F">
        <w:rPr>
          <w:rFonts w:asciiTheme="majorHAnsi" w:hAnsiTheme="majorHAnsi" w:cstheme="majorHAnsi"/>
          <w:u w:val="single"/>
        </w:rPr>
        <w:t>researchers have predicted that a fear of reprisals—in areas where employment options are limited—may discourage residents from reporting malodor or related health concerns to their representative officials.</w:t>
      </w:r>
      <w:r w:rsidRPr="00877D8F">
        <w:rPr>
          <w:rFonts w:asciiTheme="majorHAnsi" w:hAnsiTheme="majorHAnsi" w:cstheme="majorHAnsi"/>
          <w:sz w:val="16"/>
        </w:rPr>
        <w:t xml:space="preserve">138 Harmful nutrients, drug residues, pathogens, and other contaminants from crop fields and animal operations can run off into surface water or leach into groundwater,139 putting those who rely on those water sources at risk. </w:t>
      </w:r>
      <w:r w:rsidRPr="00877D8F">
        <w:rPr>
          <w:rFonts w:asciiTheme="majorHAnsi" w:hAnsiTheme="majorHAnsi" w:cstheme="majorHAnsi"/>
          <w:u w:val="single"/>
        </w:rPr>
        <w:t>Environmental inequities have been observed in drinking water quality,</w:t>
      </w:r>
      <w:r w:rsidRPr="00877D8F">
        <w:rPr>
          <w:rFonts w:asciiTheme="majorHAnsi" w:hAnsiTheme="majorHAnsi" w:cstheme="majorHAnsi"/>
          <w:sz w:val="16"/>
        </w:rPr>
        <w:t xml:space="preserve"> </w:t>
      </w:r>
      <w:r w:rsidRPr="00877D8F">
        <w:rPr>
          <w:rFonts w:asciiTheme="majorHAnsi" w:hAnsiTheme="majorHAnsi" w:cstheme="majorHAnsi"/>
          <w:u w:val="single"/>
        </w:rPr>
        <w:t>with higher nitrate levels found in community water systems that serve areas in which a larger percentage of the population is Latino and homeownership rates are lower.</w:t>
      </w:r>
      <w:r w:rsidRPr="00877D8F">
        <w:rPr>
          <w:rFonts w:asciiTheme="majorHAnsi" w:hAnsiTheme="majorHAnsi" w:cstheme="majorHAnsi"/>
          <w:sz w:val="16"/>
        </w:rPr>
        <w:t xml:space="preserve">140 Residents of agricultural areas and workers presumably face a similar level of risk associated with water contamination by manure and agricultural wastes, </w:t>
      </w:r>
      <w:r w:rsidRPr="00877D8F">
        <w:rPr>
          <w:rFonts w:asciiTheme="majorHAnsi" w:hAnsiTheme="majorHAnsi" w:cstheme="majorHAnsi"/>
          <w:u w:val="single"/>
        </w:rPr>
        <w:t>since exposure to contaminated drinking and/or recreational water often happens near the farm</w:t>
      </w:r>
      <w:r w:rsidRPr="00877D8F">
        <w:rPr>
          <w:rFonts w:asciiTheme="majorHAnsi" w:hAnsiTheme="majorHAnsi" w:cstheme="majorHAnsi"/>
          <w:sz w:val="16"/>
        </w:rPr>
        <w:t xml:space="preserve">, though workers may face less or varying exposure depending on whether they live near the farm and if they are traveling from farm to farm. </w:t>
      </w:r>
      <w:r w:rsidRPr="00877D8F">
        <w:rPr>
          <w:rStyle w:val="Emphasis"/>
          <w:rFonts w:asciiTheme="majorHAnsi" w:hAnsiTheme="majorHAnsi" w:cstheme="majorHAnsi"/>
        </w:rPr>
        <w:t>Families and nearby residents of agricultural workers may also face a greater risk of contracting an antimicrobial-resistant infection, as workers in animal production have been found to have a greater risk of carrying antimicrobial-resistant bacteria than the general population,</w:t>
      </w:r>
      <w:r w:rsidRPr="00877D8F">
        <w:rPr>
          <w:rFonts w:asciiTheme="majorHAnsi" w:hAnsiTheme="majorHAnsi" w:cstheme="majorHAnsi"/>
          <w:sz w:val="16"/>
        </w:rPr>
        <w:t xml:space="preserve">70 </w:t>
      </w:r>
      <w:r w:rsidRPr="00877D8F">
        <w:rPr>
          <w:rStyle w:val="Emphasis"/>
          <w:rFonts w:asciiTheme="majorHAnsi" w:hAnsiTheme="majorHAnsi" w:cstheme="majorHAnsi"/>
        </w:rPr>
        <w:t>and studies have suggested that workers may transport resistant bacteria out of the workplace to their families and communities.</w:t>
      </w:r>
      <w:r w:rsidRPr="00877D8F">
        <w:rPr>
          <w:rFonts w:asciiTheme="majorHAnsi" w:hAnsiTheme="majorHAnsi" w:cstheme="majorHAnsi"/>
          <w:sz w:val="16"/>
        </w:rPr>
        <w:t xml:space="preserve">70,141 There has been a documented shift in farm labor housing in recent years, with fewer employers offering on-farm housing or labor camps and more workers seeking private market housing, which is not subject to federal regulation.12 Poor housing conditions in agricultural areas may place children and families HEALTH IMPACTS EXTEND 22 of farmworkers at increased risk of certain health problems, and the housing environments in which people live early in life may have long-term negative health effects.142 </w:t>
      </w:r>
      <w:r w:rsidRPr="00877D8F">
        <w:rPr>
          <w:rFonts w:asciiTheme="majorHAnsi" w:hAnsiTheme="majorHAnsi" w:cstheme="majorHAnsi"/>
          <w:u w:val="single"/>
        </w:rPr>
        <w:t>Many farmworker households are located near agricultural fields, and pesticide drift and residues have been documented in these homes; since children live in the majority of these households, they are thought to be at risk of pesticide-related illness and developmental disorders.</w:t>
      </w:r>
      <w:r w:rsidRPr="00877D8F">
        <w:rPr>
          <w:rFonts w:asciiTheme="majorHAnsi" w:hAnsiTheme="majorHAnsi" w:cstheme="majorHAnsi"/>
          <w:sz w:val="16"/>
        </w:rPr>
        <w:t xml:space="preserve">127,130 </w:t>
      </w:r>
      <w:r w:rsidRPr="00877D8F">
        <w:rPr>
          <w:rFonts w:asciiTheme="majorHAnsi" w:hAnsiTheme="majorHAnsi" w:cstheme="majorHAnsi"/>
          <w:u w:val="single"/>
        </w:rPr>
        <w:t>Crowded living conditions have also been found to increase residents’ exposure to environmental toxicants and communicable disease.</w:t>
      </w:r>
      <w:r w:rsidRPr="00877D8F">
        <w:rPr>
          <w:rFonts w:asciiTheme="majorHAnsi" w:hAnsiTheme="majorHAnsi" w:cstheme="majorHAnsi"/>
          <w:sz w:val="16"/>
        </w:rPr>
        <w:t xml:space="preserve">143 </w:t>
      </w:r>
      <w:r w:rsidRPr="00877D8F">
        <w:rPr>
          <w:rFonts w:asciiTheme="majorHAnsi" w:hAnsiTheme="majorHAnsi" w:cstheme="majorHAnsi"/>
          <w:u w:val="single"/>
        </w:rPr>
        <w:t>The California Agricultural Workers Health Study found that overcrowding is common in farm labor housing and that extremely overcrowded conditions are prevalent when multiple families share an apartment or house (41% of male participants and 31% of female participants in the survey reported sharing housing with unrelated persons).</w:t>
      </w:r>
      <w:r w:rsidRPr="00877D8F">
        <w:rPr>
          <w:rFonts w:asciiTheme="majorHAnsi" w:hAnsiTheme="majorHAnsi" w:cstheme="majorHAnsi"/>
          <w:sz w:val="16"/>
        </w:rPr>
        <w:t xml:space="preserve">144 While the majority of participants reported renting, 11% </w:t>
      </w:r>
      <w:r w:rsidRPr="00877D8F">
        <w:rPr>
          <w:rFonts w:asciiTheme="majorHAnsi" w:hAnsiTheme="majorHAnsi" w:cstheme="majorHAnsi"/>
          <w:sz w:val="16"/>
        </w:rPr>
        <w:lastRenderedPageBreak/>
        <w:t xml:space="preserve">lived in informal dwellings—a place of residence not recognized by the U.S. Postal Service or county tax assessors—including mobile homes, garages, sheds, abandoned equipment or animal facilities, or cars.145 As the authors of a review of housing characteristics of farmworker families in North Carolina concluded, “Farmworker housing is generally characterized as crowded, in disrepair, lacking basic facilities (e.g., indoor plumbing) and appliances (e.g., washing machines, fully functioning stovetops), located near fields in which pesticides are applied, and costly.”145 Sanitation issues have been documented in both employer-provided and private housing. </w:t>
      </w:r>
      <w:r w:rsidRPr="00877D8F">
        <w:rPr>
          <w:rFonts w:asciiTheme="majorHAnsi" w:hAnsiTheme="majorHAnsi" w:cstheme="majorHAnsi"/>
          <w:u w:val="single"/>
        </w:rPr>
        <w:t>In many cases, there are no laundry facilities, ventilation is poor, and plumbing is inadequate or nonexistent.</w:t>
      </w:r>
      <w:r w:rsidRPr="00877D8F">
        <w:rPr>
          <w:rFonts w:asciiTheme="majorHAnsi" w:hAnsiTheme="majorHAnsi" w:cstheme="majorHAnsi"/>
          <w:sz w:val="16"/>
        </w:rPr>
        <w:t xml:space="preserve">44 </w:t>
      </w:r>
      <w:r w:rsidRPr="00877D8F">
        <w:rPr>
          <w:rFonts w:asciiTheme="majorHAnsi" w:hAnsiTheme="majorHAnsi" w:cstheme="majorHAnsi"/>
          <w:u w:val="single"/>
        </w:rPr>
        <w:t>This means that contaminated clothing worn at work may be washed in the same sink or basin in which food is prepared, or in the bathtub where children are bathed.</w:t>
      </w:r>
      <w:r w:rsidRPr="00877D8F">
        <w:rPr>
          <w:rFonts w:asciiTheme="majorHAnsi" w:hAnsiTheme="majorHAnsi" w:cstheme="majorHAnsi"/>
          <w:sz w:val="16"/>
        </w:rPr>
        <w:t xml:space="preserve">44 And when agricultural workers cannot find or afford housing, they may resort to sleeping outdoors or in tents or cars.44 These private housing situations may be hidden from public view or government officials, so it is difficult to assess the sanitation risks facing workers and their families. Aware of these issues, the Department of Labor announced in July 2016 that it would provide $81 million in grants through the National Farmworker Jobs Program to assist migrant and seasonal farmworkers with training, employment, and housing.146 Poor worker health and hygiene are frequently linked to foodborne outbreaks, as reflected in food safety policy and discussions. But worker health and hygiene are also subject to social determinants of health and influenced by workers’ limited economic resources, which may lead to increased vulnerability to disease.147 </w:t>
      </w:r>
      <w:r w:rsidRPr="00877D8F">
        <w:rPr>
          <w:rFonts w:asciiTheme="majorHAnsi" w:hAnsiTheme="majorHAnsi" w:cstheme="majorHAnsi"/>
          <w:u w:val="single"/>
        </w:rPr>
        <w:t xml:space="preserve">Recent research has called for a shift in the food safety </w:t>
      </w:r>
      <w:r w:rsidRPr="00877D8F">
        <w:rPr>
          <w:rFonts w:asciiTheme="majorHAnsi" w:hAnsiTheme="majorHAnsi" w:cstheme="majorHAnsi"/>
          <w:sz w:val="16"/>
        </w:rPr>
        <w:t xml:space="preserve">23 </w:t>
      </w:r>
      <w:r w:rsidRPr="00877D8F">
        <w:rPr>
          <w:rFonts w:asciiTheme="majorHAnsi" w:hAnsiTheme="majorHAnsi" w:cstheme="majorHAnsi"/>
          <w:u w:val="single"/>
        </w:rPr>
        <w:t>narrative to address the broader social and structural factors influencing worker health and hygiene.</w:t>
      </w:r>
      <w:r w:rsidRPr="00877D8F">
        <w:rPr>
          <w:rFonts w:asciiTheme="majorHAnsi" w:hAnsiTheme="majorHAnsi" w:cstheme="majorHAnsi"/>
          <w:sz w:val="16"/>
        </w:rPr>
        <w:t xml:space="preserve">147 </w:t>
      </w:r>
      <w:r w:rsidRPr="00877D8F">
        <w:rPr>
          <w:rFonts w:asciiTheme="majorHAnsi" w:hAnsiTheme="majorHAnsi" w:cstheme="majorHAnsi"/>
          <w:u w:val="single"/>
        </w:rPr>
        <w:t>Efforts to address food safety through improved worker health must not only focus on increasing workers’ education of health and hygiene practices, but must also confront the socioeconomic factors and poor and unsafe working and housing conditions that may lead to food safety concerns in the workplace.</w:t>
      </w:r>
      <w:r w:rsidRPr="00877D8F">
        <w:rPr>
          <w:rFonts w:asciiTheme="majorHAnsi" w:hAnsiTheme="majorHAnsi" w:cstheme="majorHAnsi"/>
          <w:sz w:val="16"/>
        </w:rPr>
        <w:t xml:space="preserv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Migrant conditions put workers at higher risk for viral infection</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Donohoe and Hansen 02</w:t>
      </w:r>
      <w:r w:rsidRPr="00877D8F">
        <w:rPr>
          <w:rFonts w:asciiTheme="majorHAnsi" w:hAnsiTheme="majorHAnsi" w:cstheme="majorHAnsi"/>
        </w:rPr>
        <w:t xml:space="preserve"> [Martin MD, works at Old Town Clinic and Orgegan Health and Science University, Eric MD, works at St. Mary’s Medical Center, this report was published in the Journal of Health Care for the Poor and Underserved, produced by Johns Hopkins University, 7/1/2002, “Health Issues of Migrant and Seasonol Farmworkers,” https://www.ncbi.nlm.nih.gov/pubmed/12739296]ZZ</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 xml:space="preserve">Although MSFWs and their families suffer from the same health problems found in the general population, the occupational hazards, poverty, substandard living conditions, migrancy, and language and cultural barriers that they face result in unique health hazards as well. </w:t>
      </w:r>
      <w:r w:rsidRPr="00877D8F">
        <w:rPr>
          <w:rFonts w:asciiTheme="majorHAnsi" w:hAnsiTheme="majorHAnsi" w:cstheme="majorHAnsi"/>
          <w:sz w:val="16"/>
        </w:rPr>
        <w:t xml:space="preserve">As a result, the average life expectancy of MSFWs is 49 years, compared with the national average of 75 years.15 Various categories of health problems faced by MSFWs are discussed below. Infectious disease. </w:t>
      </w:r>
      <w:r w:rsidRPr="00877D8F">
        <w:rPr>
          <w:rFonts w:asciiTheme="majorHAnsi" w:hAnsiTheme="majorHAnsi" w:cstheme="majorHAnsi"/>
          <w:u w:val="single"/>
        </w:rPr>
        <w:t>Migrant workers are at increased risk for contracting a variety of viral, bacterial, fungal, and parasitic infections.13,15-19 They are approximately 6 times more likely to have tuberculosis than the general population; up to 44 percent of migrants have positive purified protein derivative of tuberculin skin tests.13 Parasitic infection rates are 11 to 59 times higher than in the general population.15 Untreated parasitic conditions can lead to chronic anemia or malnutrition. There is a high incidence of sexually transmitted diseases, primarily among young, single men in labor camps, who face social isolation and have limited recreational facilities.</w:t>
      </w:r>
      <w:r w:rsidRPr="00877D8F">
        <w:rPr>
          <w:rFonts w:asciiTheme="majorHAnsi" w:hAnsiTheme="majorHAnsi" w:cstheme="majorHAnsi"/>
          <w:sz w:val="16"/>
        </w:rPr>
        <w:t xml:space="preserve"> While the national seroprevalence rate of HIV infection is 0.4 percent, HIV seroprevalence rates among migrant workers are 2.6 to 13 percent.17-19 Migrant women are at particular risk of contracting HIV because of boyfriends or husbands visiting prostitutes; variable cultural beliefs about the use of contraceptive methods such as condoms; and a lack of access to educational, counseling, and preventive services.18 </w:t>
      </w:r>
      <w:r w:rsidRPr="00877D8F">
        <w:rPr>
          <w:rFonts w:asciiTheme="majorHAnsi" w:hAnsiTheme="majorHAnsi" w:cstheme="majorHAnsi"/>
          <w:u w:val="single"/>
        </w:rPr>
        <w:t>Migrant workers are also at increased risk for urinary tract infections, partly as a result of a lack of toilets at the workplace and stringent working conditions that promote chronic urine retention.10,20 Urinary retention in turn encourages bacterial growth and stretches and weakens the bladder wall; this in turn promotes chronic infections or colonization.</w:t>
      </w:r>
    </w:p>
    <w:p w:rsidR="00877D8F" w:rsidRPr="00877D8F" w:rsidRDefault="00877D8F" w:rsidP="00877D8F">
      <w:pPr>
        <w:rPr>
          <w:rFonts w:asciiTheme="majorHAnsi" w:hAnsiTheme="majorHAnsi" w:cstheme="majorHAnsi"/>
          <w:sz w:val="16"/>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Antibiotic Resistance Impact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Antibiotic-resistant Diseases pose apocalyptic threat</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Sample 13</w:t>
      </w:r>
      <w:r w:rsidRPr="00877D8F">
        <w:rPr>
          <w:rFonts w:asciiTheme="majorHAnsi" w:hAnsiTheme="majorHAnsi" w:cstheme="majorHAnsi"/>
        </w:rPr>
        <w:t xml:space="preserve"> [Ian, science correspondent at the guardian, 1/23/13, “Antibiotic-resistant disease pose ‘apocalyptic’ threat top expert says,” https://www.theguardian.com/society/2013/jan/23/antibiotic-resistant-diseases-apocalyptic-threat]ZZ</w:t>
      </w:r>
    </w:p>
    <w:p w:rsidR="00877D8F" w:rsidRPr="00877D8F" w:rsidRDefault="00877D8F" w:rsidP="00877D8F">
      <w:pPr>
        <w:rPr>
          <w:rFonts w:asciiTheme="majorHAnsi" w:hAnsiTheme="majorHAnsi" w:cstheme="majorHAnsi"/>
        </w:rPr>
      </w:pPr>
      <w:r w:rsidRPr="00877D8F">
        <w:rPr>
          <w:rFonts w:asciiTheme="majorHAnsi" w:hAnsiTheme="majorHAnsi" w:cstheme="majorHAnsi"/>
          <w:u w:val="single"/>
        </w:rPr>
        <w:t xml:space="preserve">Britain's most senior medical adviser has warned MPs that the rise in drug-resistant diseases could trigger a national emergency comparable to a catastrophic terrorist attack, pandemic flu or major coastal flooding. </w:t>
      </w:r>
      <w:hyperlink r:id="rId57" w:tooltip="CMO Dame Sally Davies" w:history="1">
        <w:r w:rsidRPr="00877D8F">
          <w:rPr>
            <w:rStyle w:val="Hyperlink"/>
            <w:rFonts w:asciiTheme="majorHAnsi" w:hAnsiTheme="majorHAnsi" w:cstheme="majorHAnsi"/>
            <w:sz w:val="16"/>
          </w:rPr>
          <w:t>Dame Sally Davies</w:t>
        </w:r>
      </w:hyperlink>
      <w:r w:rsidRPr="00877D8F">
        <w:rPr>
          <w:rFonts w:asciiTheme="majorHAnsi" w:hAnsiTheme="majorHAnsi" w:cstheme="majorHAnsi"/>
          <w:u w:val="single"/>
        </w:rPr>
        <w:t xml:space="preserve">, the chief medical officer, said the threat from infections that are resistant to frontline antibiotics was so serious that the issue should be added to the government's </w:t>
      </w:r>
      <w:hyperlink r:id="rId58" w:tooltip="National Risk Register" w:history="1">
        <w:r w:rsidRPr="00877D8F">
          <w:rPr>
            <w:rStyle w:val="Hyperlink"/>
            <w:rFonts w:asciiTheme="majorHAnsi" w:hAnsiTheme="majorHAnsi" w:cstheme="majorHAnsi"/>
            <w:u w:val="single"/>
          </w:rPr>
          <w:t>national risk register of civil emergencies</w:t>
        </w:r>
      </w:hyperlink>
      <w:r w:rsidRPr="00877D8F">
        <w:rPr>
          <w:rFonts w:asciiTheme="majorHAnsi" w:hAnsiTheme="majorHAnsi" w:cstheme="majorHAnsi"/>
          <w:u w:val="single"/>
        </w:rPr>
        <w:t>.</w:t>
      </w:r>
      <w:r w:rsidRPr="00877D8F">
        <w:rPr>
          <w:rFonts w:asciiTheme="majorHAnsi" w:hAnsiTheme="majorHAnsi" w:cstheme="majorHAnsi"/>
          <w:sz w:val="16"/>
        </w:rPr>
        <w:t xml:space="preserve"> </w:t>
      </w:r>
      <w:hyperlink r:id="rId59" w:tooltip="HoC Science and Technology Committee " w:history="1">
        <w:r w:rsidRPr="00877D8F">
          <w:rPr>
            <w:rStyle w:val="Hyperlink"/>
            <w:rFonts w:asciiTheme="majorHAnsi" w:hAnsiTheme="majorHAnsi" w:cstheme="majorHAnsi"/>
            <w:sz w:val="16"/>
          </w:rPr>
          <w:t>She described</w:t>
        </w:r>
      </w:hyperlink>
      <w:r w:rsidRPr="00877D8F">
        <w:rPr>
          <w:rFonts w:asciiTheme="majorHAnsi" w:hAnsiTheme="majorHAnsi" w:cstheme="majorHAnsi"/>
          <w:sz w:val="16"/>
        </w:rPr>
        <w:t xml:space="preserve"> what she called an </w:t>
      </w:r>
      <w:r w:rsidRPr="00877D8F">
        <w:rPr>
          <w:rFonts w:asciiTheme="majorHAnsi" w:hAnsiTheme="majorHAnsi" w:cstheme="majorHAnsi"/>
          <w:u w:val="single"/>
        </w:rPr>
        <w:t xml:space="preserve">"apocalyptic scenario" where people going for simple operations in 20 years' time die of routine infections "because we have run out of antibiotics". </w:t>
      </w:r>
      <w:r w:rsidRPr="00877D8F">
        <w:rPr>
          <w:rFonts w:asciiTheme="majorHAnsi" w:hAnsiTheme="majorHAnsi" w:cstheme="majorHAnsi"/>
          <w:sz w:val="16"/>
        </w:rPr>
        <w:t xml:space="preserve">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w:t>
      </w:r>
      <w:r w:rsidRPr="00877D8F">
        <w:rPr>
          <w:rFonts w:asciiTheme="majorHAnsi" w:hAnsiTheme="majorHAnsi" w:cstheme="majorHAnsi"/>
          <w:u w:val="single"/>
        </w:rPr>
        <w:t xml:space="preserve">Speaking to MPs on the Commons science and technology committee, Davies said she would ask the Cabinet Office to add antibiotic resistance to the national risk register in the light of an annual report on infectious disease she will publish in March. </w:t>
      </w:r>
      <w:r w:rsidRPr="00877D8F">
        <w:rPr>
          <w:rFonts w:asciiTheme="majorHAnsi" w:hAnsiTheme="majorHAnsi" w:cstheme="majorHAnsi"/>
          <w:sz w:val="16"/>
        </w:rPr>
        <w:t xml:space="preserve">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""There are few public health issues of potentially greater importance for society than antibiotic resistance. It means we are at increasing risk of developing infections that cannot be treated – but resistance can be managed. "That is why we will be publishing a new cross-government strategy and action plan to tackle this issue in early spring." </w:t>
      </w:r>
      <w:r w:rsidRPr="00877D8F">
        <w:rPr>
          <w:rFonts w:asciiTheme="majorHAnsi" w:hAnsiTheme="majorHAnsi" w:cstheme="majorHAnsi"/>
          <w:u w:val="single"/>
        </w:rPr>
        <w:t xml:space="preserve">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the </w:t>
      </w:r>
      <w:hyperlink r:id="rId60" w:tooltip="Health Protection Agency" w:history="1">
        <w:r w:rsidRPr="00877D8F">
          <w:rPr>
            <w:rStyle w:val="Hyperlink"/>
            <w:rFonts w:asciiTheme="majorHAnsi" w:hAnsiTheme="majorHAnsi" w:cstheme="majorHAnsi"/>
            <w:u w:val="single"/>
          </w:rPr>
          <w:t>Health Protection Agency</w:t>
        </w:r>
      </w:hyperlink>
      <w:r w:rsidRPr="00877D8F">
        <w:rPr>
          <w:rFonts w:asciiTheme="majorHAnsi" w:hAnsiTheme="majorHAnsi" w:cstheme="majorHAnsi"/>
          <w:u w:val="single"/>
        </w:rPr>
        <w:t xml:space="preserve">. "What has changed is that the development pipeline is running dry. We don't have new antibiotics that we can rely on in the immediate future or in the longer term." Changes in modern medicine have exacerbated the problem by making patients more susceptible to infections. For example, cancer treatments weaken the immune system, and the use of catheters increases the chances of bugs entering the bloodstream. </w:t>
      </w:r>
      <w:r w:rsidRPr="00877D8F">
        <w:rPr>
          <w:rFonts w:asciiTheme="majorHAnsi" w:hAnsiTheme="majorHAnsi" w:cstheme="majorHAnsi"/>
          <w:sz w:val="16"/>
        </w:rPr>
        <w:t xml:space="preserve">"We are becoming increasingly reliant on antibiotics in a whole range of areas of medicine. If we don't have new antibiotics to deal with the problems of resistance we see, we are going to be in serious trouble," Johnson added. The supply of new antibiotics has dried up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w:t>
      </w:r>
      <w:hyperlink r:id="rId61" w:history="1">
        <w:r w:rsidRPr="00877D8F">
          <w:rPr>
            <w:rStyle w:val="Hyperlink"/>
            <w:rFonts w:asciiTheme="majorHAnsi" w:hAnsiTheme="majorHAnsi" w:cstheme="majorHAnsi"/>
            <w:sz w:val="16"/>
          </w:rPr>
          <w:t>Health</w:t>
        </w:r>
      </w:hyperlink>
      <w:r w:rsidRPr="00877D8F">
        <w:rPr>
          <w:rFonts w:asciiTheme="majorHAnsi" w:hAnsiTheme="majorHAnsi" w:cstheme="majorHAnsi"/>
          <w:sz w:val="16"/>
        </w:rPr>
        <w:t xml:space="preserve"> Organisation and her counterparts in other countries to develop a strategy to tackle antibiotic resistance globally. </w:t>
      </w:r>
      <w:hyperlink r:id="rId62" w:history="1">
        <w:r w:rsidRPr="00877D8F">
          <w:rPr>
            <w:rStyle w:val="Hyperlink"/>
            <w:rFonts w:asciiTheme="majorHAnsi" w:hAnsiTheme="majorHAnsi" w:cstheme="majorHAnsi"/>
            <w:u w:val="single"/>
          </w:rPr>
          <w:t>Drug resistance</w:t>
        </w:r>
      </w:hyperlink>
      <w:r w:rsidRPr="00877D8F">
        <w:rPr>
          <w:rFonts w:asciiTheme="majorHAnsi" w:hAnsiTheme="majorHAnsi" w:cstheme="majorHAnsi"/>
          <w:u w:val="single"/>
        </w:rPr>
        <w:t xml:space="preserve"> is emerging in diseases across the board. Davies said 80% of gonorrhea was now resistant to the frontline antibiotic tetracycline, and infections were rising in young and middle-aged people. Multi-drug resistant TB was also a major threat, she said. Another worrying trend is the rise in infections that are resistant to powerful antibiotics called carbapenems, which doctors rely on to tackle the most serious infections. Resistant bugs carry a gene variant that allows them to destroy the drug. What concerns some scientists is that the gene variant can spread freely between different kinds of bacteria, said Johnson. </w:t>
      </w:r>
      <w:r w:rsidRPr="00877D8F">
        <w:rPr>
          <w:rFonts w:asciiTheme="majorHAnsi" w:hAnsiTheme="majorHAnsi" w:cstheme="majorHAnsi"/>
          <w:sz w:val="16"/>
        </w:rPr>
        <w:t xml:space="preserve">Bacteria resistant to carbapenems were first detected in the UK in 2003, when three </w:t>
      </w:r>
      <w:r w:rsidRPr="00877D8F">
        <w:rPr>
          <w:rFonts w:asciiTheme="majorHAnsi" w:hAnsiTheme="majorHAnsi" w:cstheme="majorHAnsi"/>
          <w:sz w:val="16"/>
        </w:rPr>
        <w:lastRenderedPageBreak/>
        <w:t>cases were reported. The numbers remained low until 2007, but have since leapt to 333 in 2010, with 217 cases in the first six months of 2011, according to the latest figures from the HPA.</w:t>
      </w:r>
    </w:p>
    <w:p w:rsidR="00877D8F" w:rsidRPr="00877D8F" w:rsidRDefault="00877D8F" w:rsidP="00877D8F">
      <w:pPr>
        <w:rPr>
          <w:rFonts w:asciiTheme="majorHAnsi" w:hAnsiTheme="majorHAnsi" w:cstheme="majorHAnsi"/>
        </w:rPr>
      </w:pPr>
      <w:r w:rsidRPr="00877D8F">
        <w:rPr>
          <w:rStyle w:val="Heading4Char"/>
          <w:rFonts w:asciiTheme="majorHAnsi" w:hAnsiTheme="majorHAnsi" w:cstheme="majorHAnsi"/>
        </w:rPr>
        <w:t>The threat of ABRs is on the rise says WHO</w:t>
      </w:r>
      <w:r w:rsidRPr="00877D8F">
        <w:rPr>
          <w:rFonts w:asciiTheme="majorHAnsi" w:hAnsiTheme="majorHAnsi" w:cstheme="majorHAnsi"/>
        </w:rPr>
        <w:br/>
      </w:r>
      <w:r w:rsidRPr="00877D8F">
        <w:rPr>
          <w:rStyle w:val="Style13ptBold"/>
          <w:rFonts w:asciiTheme="majorHAnsi" w:hAnsiTheme="majorHAnsi" w:cstheme="majorHAnsi"/>
        </w:rPr>
        <w:t>Knapton 17</w:t>
      </w:r>
      <w:r w:rsidRPr="00877D8F">
        <w:rPr>
          <w:rFonts w:asciiTheme="majorHAnsi" w:hAnsiTheme="majorHAnsi" w:cstheme="majorHAnsi"/>
        </w:rPr>
        <w:t xml:space="preserve"> [Sarah, science editor at the Telegraph, 2/27/17, “Superbugs which pose greatest threat to humanity identified by World Health Organization,” https://www.telegraph.co.uk/science/2017/02/27/a/]ZZ</w:t>
      </w:r>
    </w:p>
    <w:p w:rsidR="00877D8F" w:rsidRPr="00877D8F" w:rsidRDefault="00877D8F" w:rsidP="00877D8F">
      <w:pPr>
        <w:rPr>
          <w:rFonts w:asciiTheme="majorHAnsi" w:hAnsiTheme="majorHAnsi" w:cstheme="majorHAnsi"/>
        </w:rPr>
      </w:pPr>
      <w:r w:rsidRPr="00877D8F">
        <w:rPr>
          <w:rFonts w:asciiTheme="majorHAnsi" w:hAnsiTheme="majorHAnsi" w:cstheme="majorHAnsi"/>
          <w:u w:val="single"/>
        </w:rPr>
        <w:t xml:space="preserve">Superbugs which cause sepsis, pneumonia, and salmonella will soon be </w:t>
      </w:r>
      <w:hyperlink r:id="rId63" w:history="1">
        <w:r w:rsidRPr="00877D8F">
          <w:rPr>
            <w:rStyle w:val="Hyperlink"/>
            <w:rFonts w:asciiTheme="majorHAnsi" w:hAnsiTheme="majorHAnsi" w:cstheme="majorHAnsi"/>
            <w:u w:val="single"/>
          </w:rPr>
          <w:t>resistant to antibiotics</w:t>
        </w:r>
      </w:hyperlink>
      <w:r w:rsidRPr="00877D8F">
        <w:rPr>
          <w:rFonts w:asciiTheme="majorHAnsi" w:hAnsiTheme="majorHAnsi" w:cstheme="majorHAnsi"/>
          <w:u w:val="single"/>
        </w:rPr>
        <w:t xml:space="preserve">, the World Health Organisation has warned as it called on governments to stop relying on pharmaceutical companies to solve the crisis. Health officials have drawn up a list of 12 types of bacteria which pose the "greatest threat to human health" because soon no drugs will be able to fight them off. Experts have previously warned that resistance to the drugs that are used to fight infections could cause a bigger threat to mankind than cancer. </w:t>
      </w:r>
      <w:r w:rsidRPr="00877D8F">
        <w:rPr>
          <w:rFonts w:asciiTheme="majorHAnsi" w:hAnsiTheme="majorHAnsi" w:cstheme="majorHAnsi"/>
          <w:sz w:val="16"/>
        </w:rPr>
        <w:t xml:space="preserve">If antibiotics lose their effectiveness, key medical procedures - including organ transplantation, Caesarean sections, joint replacements and chemotherapy - could become too dangerous to perform. </w:t>
      </w:r>
      <w:r w:rsidRPr="00877D8F">
        <w:rPr>
          <w:rFonts w:asciiTheme="majorHAnsi" w:hAnsiTheme="majorHAnsi" w:cstheme="majorHAnsi"/>
          <w:u w:val="single"/>
        </w:rPr>
        <w:t xml:space="preserve">Around 700,000 people around the world die annually due to drug-resistant infections and, if no action is taken, it has been estimated that such infections will kill 10 million people a year by 2050. </w:t>
      </w:r>
      <w:r w:rsidRPr="00877D8F">
        <w:rPr>
          <w:rFonts w:asciiTheme="majorHAnsi" w:hAnsiTheme="majorHAnsi" w:cstheme="majorHAnsi"/>
          <w:sz w:val="16"/>
        </w:rPr>
        <w:t xml:space="preserve">Now, the </w:t>
      </w:r>
      <w:hyperlink r:id="rId64" w:history="1">
        <w:r w:rsidRPr="00877D8F">
          <w:rPr>
            <w:rStyle w:val="Hyperlink"/>
            <w:rFonts w:asciiTheme="majorHAnsi" w:hAnsiTheme="majorHAnsi" w:cstheme="majorHAnsi"/>
            <w:sz w:val="16"/>
          </w:rPr>
          <w:t xml:space="preserve">WHO </w:t>
        </w:r>
      </w:hyperlink>
      <w:r w:rsidRPr="00877D8F">
        <w:rPr>
          <w:rFonts w:asciiTheme="majorHAnsi" w:hAnsiTheme="majorHAnsi" w:cstheme="majorHAnsi"/>
          <w:sz w:val="16"/>
        </w:rPr>
        <w:t xml:space="preserve">has come up with a list of antibiotic-resistant "priority pathogens" - 12 families of bacteria that pose the greatest threat to human health. Medical research charity the </w:t>
      </w:r>
      <w:hyperlink r:id="rId65" w:history="1">
        <w:r w:rsidRPr="00877D8F">
          <w:rPr>
            <w:rStyle w:val="Hyperlink"/>
            <w:rFonts w:asciiTheme="majorHAnsi" w:hAnsiTheme="majorHAnsi" w:cstheme="majorHAnsi"/>
            <w:sz w:val="16"/>
          </w:rPr>
          <w:t xml:space="preserve">Wellcome Trust </w:t>
        </w:r>
      </w:hyperlink>
      <w:r w:rsidRPr="00877D8F">
        <w:rPr>
          <w:rFonts w:asciiTheme="majorHAnsi" w:hAnsiTheme="majorHAnsi" w:cstheme="majorHAnsi"/>
          <w:sz w:val="16"/>
        </w:rPr>
        <w:t xml:space="preserve">said that the list was important to steer research into new antibiotics. </w:t>
      </w:r>
      <w:r w:rsidRPr="00877D8F">
        <w:rPr>
          <w:rFonts w:asciiTheme="majorHAnsi" w:hAnsiTheme="majorHAnsi" w:cstheme="majorHAnsi"/>
          <w:u w:val="single"/>
        </w:rPr>
        <w:t xml:space="preserve">Even minor infections could kill of bugs become resistant to antibiotics The bacteria on this list can cause severe and often deadly infections such as bloodstream infections and pneumonia and the most critical group includes multi-drug resistant bacteria that pose a particular threat in hospitals and nursing homes. </w:t>
      </w:r>
      <w:r w:rsidRPr="00877D8F">
        <w:rPr>
          <w:rFonts w:asciiTheme="majorHAnsi" w:hAnsiTheme="majorHAnsi" w:cstheme="majorHAnsi"/>
          <w:sz w:val="16"/>
        </w:rPr>
        <w:t>Other increasingly drug-resistant bacteria, which are deemed 'high' and medium' priority, cause more common diseases such as gonorrhoea and food poisoning caused by salmonella. "Antibiotic resistance is growing and we are fast running out of treatment options," said Dr Marie-Paule Kieny, WHO's assistant director-general for health systems and innovation. "If we leave it to market forces alone, the new antibiotics we most urgently need are not going to be developed in time." The WHO said that it hoped the list would spur governments to put in place policies to incentivise the development of new drugs. Experts came up with the list by examining a number of criteria, including how deadly the infections the bacteria cause are and whether new antibiotics to treat them are already in the pipeline. Commenting on the publication of the list, Tim Jinks, head of drug resistant infections at Wellcome Trust, said</w:t>
      </w:r>
      <w:r w:rsidRPr="00877D8F">
        <w:rPr>
          <w:rFonts w:asciiTheme="majorHAnsi" w:hAnsiTheme="majorHAnsi" w:cstheme="majorHAnsi"/>
          <w:u w:val="single"/>
        </w:rPr>
        <w:t>: "This priority pathogens list, developed with input from across our community, is important to steer research in the race against drug resistant infection - one of the greatest threats to modern health.</w:t>
      </w:r>
      <w:r w:rsidRPr="00877D8F">
        <w:rPr>
          <w:rFonts w:asciiTheme="majorHAnsi" w:hAnsiTheme="majorHAnsi" w:cstheme="majorHAnsi"/>
          <w:sz w:val="16"/>
        </w:rPr>
        <w:t xml:space="preserve"> </w:t>
      </w:r>
      <w:r w:rsidRPr="00877D8F">
        <w:rPr>
          <w:rFonts w:asciiTheme="majorHAnsi" w:hAnsiTheme="majorHAnsi" w:cstheme="majorHAnsi"/>
          <w:u w:val="single"/>
        </w:rPr>
        <w:t xml:space="preserve">"Without effective drugs, doctors cannot treat patients. "Within a generation, without new antibiotics, deaths from drug resistant infection could reach 10 million a year. "Without new medicines to treat deadly infection, lifesaving treatments like chemotherapy and organ transplant, and routine operations like caesareans and hip replacements will be potentially fatal. "Wellcome is committed to helping tackle this growing problem, guided by WHO priorities." </w:t>
      </w:r>
      <w:r w:rsidRPr="00877D8F">
        <w:rPr>
          <w:rFonts w:asciiTheme="majorHAnsi" w:hAnsiTheme="majorHAnsi" w:cstheme="majorHAnsi"/>
          <w:sz w:val="16"/>
        </w:rPr>
        <w:t xml:space="preserve">Here is the full list of the bacteria, broken down according to the urgency of need for new antibiotics. </w:t>
      </w:r>
      <w:r w:rsidRPr="00877D8F">
        <w:rPr>
          <w:rFonts w:asciiTheme="majorHAnsi" w:hAnsiTheme="majorHAnsi" w:cstheme="majorHAnsi"/>
          <w:u w:val="single"/>
        </w:rPr>
        <w:t>These are considered to be of "critical" priority. Acinetobacter baumannii</w:t>
      </w:r>
      <w:r w:rsidRPr="00877D8F">
        <w:rPr>
          <w:rFonts w:asciiTheme="majorHAnsi" w:hAnsiTheme="majorHAnsi" w:cstheme="majorHAnsi"/>
          <w:sz w:val="16"/>
        </w:rPr>
        <w:t xml:space="preserve">, carbapenem-resistant </w:t>
      </w:r>
      <w:r w:rsidRPr="00877D8F">
        <w:rPr>
          <w:rFonts w:asciiTheme="majorHAnsi" w:hAnsiTheme="majorHAnsi" w:cstheme="majorHAnsi"/>
          <w:u w:val="single"/>
        </w:rPr>
        <w:t>Pseudomonas aeruginosa</w:t>
      </w:r>
      <w:r w:rsidRPr="00877D8F">
        <w:rPr>
          <w:rFonts w:asciiTheme="majorHAnsi" w:hAnsiTheme="majorHAnsi" w:cstheme="majorHAnsi"/>
          <w:sz w:val="16"/>
        </w:rPr>
        <w:t xml:space="preserve">, carbapenem-resistant </w:t>
      </w:r>
      <w:r w:rsidRPr="00877D8F">
        <w:rPr>
          <w:rFonts w:asciiTheme="majorHAnsi" w:hAnsiTheme="majorHAnsi" w:cstheme="majorHAnsi"/>
          <w:u w:val="single"/>
        </w:rPr>
        <w:t>Enterobacteriaceae</w:t>
      </w:r>
      <w:r w:rsidRPr="00877D8F">
        <w:rPr>
          <w:rFonts w:asciiTheme="majorHAnsi" w:hAnsiTheme="majorHAnsi" w:cstheme="majorHAnsi"/>
          <w:sz w:val="16"/>
        </w:rPr>
        <w:t xml:space="preserve">, carbapenem-resistant, ESBL-producing </w:t>
      </w:r>
      <w:r w:rsidRPr="00877D8F">
        <w:rPr>
          <w:rFonts w:asciiTheme="majorHAnsi" w:hAnsiTheme="majorHAnsi" w:cstheme="majorHAnsi"/>
          <w:u w:val="single"/>
        </w:rPr>
        <w:t>The following are considered to be of "high" priority. Enterococcus faecium</w:t>
      </w:r>
      <w:r w:rsidRPr="00877D8F">
        <w:rPr>
          <w:rFonts w:asciiTheme="majorHAnsi" w:hAnsiTheme="majorHAnsi" w:cstheme="majorHAnsi"/>
          <w:sz w:val="16"/>
        </w:rPr>
        <w:t xml:space="preserve">, vancomycin-resistant </w:t>
      </w:r>
      <w:r w:rsidRPr="00877D8F">
        <w:rPr>
          <w:rFonts w:asciiTheme="majorHAnsi" w:hAnsiTheme="majorHAnsi" w:cstheme="majorHAnsi"/>
          <w:u w:val="single"/>
        </w:rPr>
        <w:t xml:space="preserve">Staphylococcus aureus, </w:t>
      </w:r>
      <w:r w:rsidRPr="00877D8F">
        <w:rPr>
          <w:rFonts w:asciiTheme="majorHAnsi" w:hAnsiTheme="majorHAnsi" w:cstheme="majorHAnsi"/>
          <w:sz w:val="16"/>
        </w:rPr>
        <w:t>methicillin-resistant, vancomycin-intermediate and resistant</w:t>
      </w:r>
      <w:r w:rsidRPr="00877D8F">
        <w:rPr>
          <w:rFonts w:asciiTheme="majorHAnsi" w:hAnsiTheme="majorHAnsi" w:cstheme="majorHAnsi"/>
          <w:u w:val="single"/>
        </w:rPr>
        <w:t xml:space="preserve"> Helicobacter pylori, </w:t>
      </w:r>
      <w:r w:rsidRPr="00877D8F">
        <w:rPr>
          <w:rFonts w:asciiTheme="majorHAnsi" w:hAnsiTheme="majorHAnsi" w:cstheme="majorHAnsi"/>
          <w:sz w:val="16"/>
        </w:rPr>
        <w:t>clarithromycin-resistant</w:t>
      </w:r>
      <w:r w:rsidRPr="00877D8F">
        <w:rPr>
          <w:rFonts w:asciiTheme="majorHAnsi" w:hAnsiTheme="majorHAnsi" w:cstheme="majorHAnsi"/>
          <w:u w:val="single"/>
        </w:rPr>
        <w:t xml:space="preserve"> Campylobacter spp., </w:t>
      </w:r>
      <w:r w:rsidRPr="00877D8F">
        <w:rPr>
          <w:rFonts w:asciiTheme="majorHAnsi" w:hAnsiTheme="majorHAnsi" w:cstheme="majorHAnsi"/>
          <w:sz w:val="16"/>
        </w:rPr>
        <w:t>fluoroquinolone-resistant</w:t>
      </w:r>
      <w:r w:rsidRPr="00877D8F">
        <w:rPr>
          <w:rFonts w:asciiTheme="majorHAnsi" w:hAnsiTheme="majorHAnsi" w:cstheme="majorHAnsi"/>
          <w:u w:val="single"/>
        </w:rPr>
        <w:t xml:space="preserve"> Salmonellae</w:t>
      </w:r>
      <w:r w:rsidRPr="00877D8F">
        <w:rPr>
          <w:rFonts w:asciiTheme="majorHAnsi" w:hAnsiTheme="majorHAnsi" w:cstheme="majorHAnsi"/>
          <w:sz w:val="16"/>
        </w:rPr>
        <w:t>, fluoroquinolone-resistant</w:t>
      </w:r>
      <w:r w:rsidRPr="00877D8F">
        <w:rPr>
          <w:rFonts w:asciiTheme="majorHAnsi" w:hAnsiTheme="majorHAnsi" w:cstheme="majorHAnsi"/>
          <w:u w:val="single"/>
        </w:rPr>
        <w:t xml:space="preserve"> Neisseria gonorrhoeae, </w:t>
      </w:r>
      <w:r w:rsidRPr="00877D8F">
        <w:rPr>
          <w:rFonts w:asciiTheme="majorHAnsi" w:hAnsiTheme="majorHAnsi" w:cstheme="majorHAnsi"/>
          <w:sz w:val="16"/>
        </w:rPr>
        <w:t xml:space="preserve">cephalosporin-resistant, fluoroquinolone-resistant </w:t>
      </w:r>
      <w:r w:rsidRPr="00877D8F">
        <w:rPr>
          <w:rFonts w:asciiTheme="majorHAnsi" w:hAnsiTheme="majorHAnsi" w:cstheme="majorHAnsi"/>
          <w:u w:val="single"/>
        </w:rPr>
        <w:t xml:space="preserve">The final three are deemed to be of "medium" priority. Streptococcus pneumoniae, </w:t>
      </w:r>
      <w:r w:rsidRPr="00877D8F">
        <w:rPr>
          <w:rFonts w:asciiTheme="majorHAnsi" w:hAnsiTheme="majorHAnsi" w:cstheme="majorHAnsi"/>
          <w:sz w:val="16"/>
        </w:rPr>
        <w:t>penicillin-non-susceptible</w:t>
      </w:r>
      <w:r w:rsidRPr="00877D8F">
        <w:rPr>
          <w:rFonts w:asciiTheme="majorHAnsi" w:hAnsiTheme="majorHAnsi" w:cstheme="majorHAnsi"/>
          <w:u w:val="single"/>
        </w:rPr>
        <w:t xml:space="preserve"> Haemophilus influenzae, </w:t>
      </w:r>
      <w:r w:rsidRPr="00877D8F">
        <w:rPr>
          <w:rFonts w:asciiTheme="majorHAnsi" w:hAnsiTheme="majorHAnsi" w:cstheme="majorHAnsi"/>
          <w:sz w:val="16"/>
        </w:rPr>
        <w:t>ampicillin-resistant</w:t>
      </w:r>
      <w:r w:rsidRPr="00877D8F">
        <w:rPr>
          <w:rFonts w:asciiTheme="majorHAnsi" w:hAnsiTheme="majorHAnsi" w:cstheme="majorHAnsi"/>
          <w:u w:val="single"/>
        </w:rPr>
        <w:t xml:space="preserve"> Shigella spp.,</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Sexual Violence</w:t>
      </w:r>
    </w:p>
    <w:p w:rsidR="00877D8F" w:rsidRPr="00877D8F" w:rsidRDefault="00877D8F" w:rsidP="00877D8F">
      <w:pPr>
        <w:pStyle w:val="Heading4"/>
        <w:rPr>
          <w:rFonts w:asciiTheme="majorHAnsi" w:hAnsiTheme="majorHAnsi" w:cstheme="majorHAnsi"/>
        </w:rPr>
      </w:pPr>
      <w:r w:rsidRPr="00877D8F">
        <w:rPr>
          <w:rStyle w:val="StyleUnderline"/>
          <w:rFonts w:asciiTheme="majorHAnsi" w:hAnsiTheme="majorHAnsi" w:cstheme="majorHAnsi"/>
          <w:sz w:val="26"/>
          <w:u w:val="none"/>
        </w:rPr>
        <w:t>Immigrant farmworkers reluctant to report sexual violence among other abuses—dependency, deportation, faulty U visa allocation, unreliable enforcement.</w:t>
      </w:r>
    </w:p>
    <w:p w:rsidR="00877D8F" w:rsidRPr="00877D8F" w:rsidRDefault="00877D8F" w:rsidP="00877D8F">
      <w:pPr>
        <w:rPr>
          <w:rFonts w:asciiTheme="majorHAnsi" w:hAnsiTheme="majorHAnsi" w:cstheme="majorHAnsi"/>
          <w:szCs w:val="22"/>
        </w:rPr>
      </w:pPr>
      <w:r w:rsidRPr="00877D8F">
        <w:rPr>
          <w:rFonts w:asciiTheme="majorHAnsi" w:hAnsiTheme="majorHAnsi" w:cstheme="majorHAnsi"/>
          <w:b/>
          <w:sz w:val="26"/>
          <w:szCs w:val="26"/>
        </w:rPr>
        <w:t>HRW 12</w:t>
      </w:r>
      <w:r w:rsidRPr="00877D8F">
        <w:rPr>
          <w:rFonts w:asciiTheme="majorHAnsi" w:hAnsiTheme="majorHAnsi" w:cstheme="majorHAnsi"/>
          <w:szCs w:val="22"/>
        </w:rPr>
        <w:t xml:space="preserve"> (Human Rights Watch, nonprofit, nongovernmental human rights organization, “US: Sexual Violence, Harassment of Immigrant Farmworkers,” Human Rights Watch, 05/15/12, https://www.hrw.org/news/2012/05/15/us-sexual-violence-harassment-immigrant-farmworkers)</w:t>
      </w:r>
    </w:p>
    <w:p w:rsidR="00877D8F" w:rsidRPr="00877D8F" w:rsidRDefault="00877D8F" w:rsidP="00877D8F">
      <w:pPr>
        <w:rPr>
          <w:rStyle w:val="StyleUnderline"/>
          <w:rFonts w:asciiTheme="majorHAnsi" w:hAnsiTheme="majorHAnsi" w:cstheme="majorHAnsi"/>
          <w:szCs w:val="22"/>
        </w:rPr>
      </w:pPr>
      <w:r w:rsidRPr="00877D8F">
        <w:rPr>
          <w:rFonts w:asciiTheme="majorHAnsi" w:hAnsiTheme="majorHAnsi" w:cstheme="majorHAnsi"/>
          <w:sz w:val="16"/>
          <w:szCs w:val="22"/>
        </w:rPr>
        <w:t xml:space="preserve">(New York) – </w:t>
      </w:r>
      <w:r w:rsidRPr="00877D8F">
        <w:rPr>
          <w:rStyle w:val="StyleUnderline"/>
          <w:rFonts w:asciiTheme="majorHAnsi" w:hAnsiTheme="majorHAnsi" w:cstheme="majorHAnsi"/>
          <w:szCs w:val="22"/>
        </w:rPr>
        <w:t>Hundreds of thousands of immigrant farmworker women and girls in the United States face a high risk of sexual violence and sexual harassment in their workplaces because US authorities and employers fail to protect them adequately,</w:t>
      </w:r>
      <w:r w:rsidRPr="00877D8F">
        <w:rPr>
          <w:rFonts w:asciiTheme="majorHAnsi" w:hAnsiTheme="majorHAnsi" w:cstheme="majorHAnsi"/>
          <w:sz w:val="16"/>
          <w:szCs w:val="22"/>
        </w:rPr>
        <w:t xml:space="preserve"> Human Rights Watch said in a report released today. The current US Senate bill reauthorizing the Violence Against Women Act (VAWA) would go some way toward fixing the problem and should be enacted, but much more needs to be done, Human Rights Watch said. </w:t>
      </w:r>
      <w:r w:rsidRPr="00877D8F">
        <w:rPr>
          <w:rStyle w:val="StyleUnderline"/>
          <w:rFonts w:asciiTheme="majorHAnsi" w:hAnsiTheme="majorHAnsi" w:cstheme="majorHAnsi"/>
          <w:szCs w:val="22"/>
        </w:rPr>
        <w:t>The 95-page report,</w:t>
      </w:r>
      <w:r w:rsidRPr="00877D8F">
        <w:rPr>
          <w:rFonts w:asciiTheme="majorHAnsi" w:hAnsiTheme="majorHAnsi" w:cstheme="majorHAnsi"/>
          <w:sz w:val="16"/>
          <w:szCs w:val="22"/>
        </w:rPr>
        <w:t xml:space="preserve"> “Cultivating Fear: The Vulnerability of Immigrant Farmworkers in the US to Sexual Violence and Sexual Harassment,” </w:t>
      </w:r>
      <w:r w:rsidRPr="00877D8F">
        <w:rPr>
          <w:rStyle w:val="StyleUnderline"/>
          <w:rFonts w:asciiTheme="majorHAnsi" w:hAnsiTheme="majorHAnsi" w:cstheme="majorHAnsi"/>
          <w:szCs w:val="22"/>
        </w:rPr>
        <w:t>describes rape, stalking, unwanted touching, exhibitionism, or vulgar and obscene language by supervisors, employers, and others in positions of power. Most farmworkers interviewed said they had experienced such treatment</w:t>
      </w:r>
      <w:r w:rsidRPr="00877D8F">
        <w:rPr>
          <w:rFonts w:asciiTheme="majorHAnsi" w:hAnsiTheme="majorHAnsi" w:cstheme="majorHAnsi"/>
          <w:sz w:val="16"/>
          <w:szCs w:val="22"/>
        </w:rPr>
        <w:t xml:space="preserve"> or knew others who had. </w:t>
      </w:r>
      <w:r w:rsidRPr="00877D8F">
        <w:rPr>
          <w:rStyle w:val="StyleUnderline"/>
          <w:rFonts w:asciiTheme="majorHAnsi" w:hAnsiTheme="majorHAnsi" w:cstheme="majorHAnsi"/>
          <w:szCs w:val="22"/>
        </w:rPr>
        <w:t>And most said they had not reported these or other workplace abuses, fearing reprisals.</w:t>
      </w:r>
      <w:r w:rsidRPr="00877D8F">
        <w:rPr>
          <w:rFonts w:asciiTheme="majorHAnsi" w:hAnsiTheme="majorHAnsi" w:cstheme="majorHAnsi"/>
          <w:sz w:val="16"/>
          <w:szCs w:val="22"/>
        </w:rPr>
        <w:t xml:space="preserve"> Those who had filed sexual harassment claims or reported sexual assault to the police had done so with the encouragement and assistance of survivor advocates or attorneys in the face of difficult challenges. “Rape, groping, and obscene language by abusive supervisors should not be part of the hard labor conditions that immigrant farmworkers endure while producing the nation’s food,” said Grace Meng, researcher in the US Program at Human Rights Watch and author of the report. “Instead of being valued for their contributions, immigrant farmworkers are subject to a dysfunctional immigration system and labor laws that exclude them from basic protections most workers take for granted.” The report is based on interviews with over 160 farmworkers, attorneys, members of the agricultural industry, service providers, police, and other experts across the country. More than 50 women were interviewed who work with a variety of crops in California, North Carolina, and New York. Farmworkers described experiences such as the following: A woman in California reported that a supervisor at a lettuce company raped her and later told her that she “should remember it’s because of him that [she has] this job.” </w:t>
      </w:r>
      <w:r w:rsidRPr="00877D8F">
        <w:rPr>
          <w:rStyle w:val="StyleUnderline"/>
          <w:rFonts w:asciiTheme="majorHAnsi" w:hAnsiTheme="majorHAnsi" w:cstheme="majorHAnsi"/>
          <w:szCs w:val="22"/>
        </w:rPr>
        <w:t>A woman in New York said that a supervisor,</w:t>
      </w:r>
      <w:r w:rsidRPr="00877D8F">
        <w:rPr>
          <w:rFonts w:asciiTheme="majorHAnsi" w:hAnsiTheme="majorHAnsi" w:cstheme="majorHAnsi"/>
          <w:sz w:val="16"/>
          <w:szCs w:val="22"/>
        </w:rPr>
        <w:t xml:space="preserve"> when she picked potatoes and onions, </w:t>
      </w:r>
      <w:r w:rsidRPr="00877D8F">
        <w:rPr>
          <w:rStyle w:val="StyleUnderline"/>
          <w:rFonts w:asciiTheme="majorHAnsi" w:hAnsiTheme="majorHAnsi" w:cstheme="majorHAnsi"/>
          <w:szCs w:val="22"/>
        </w:rPr>
        <w:t>would touch women’s breasts and buttocks. If they tried to resist, he would threaten to call immigration or fire them.</w:t>
      </w:r>
      <w:r w:rsidRPr="00877D8F">
        <w:rPr>
          <w:rFonts w:asciiTheme="majorHAnsi" w:hAnsiTheme="majorHAnsi" w:cstheme="majorHAnsi"/>
          <w:sz w:val="16"/>
          <w:szCs w:val="22"/>
        </w:rPr>
        <w:t xml:space="preserve"> Four women who had worked together packing cauliflower in California said a supervisor would regularly expose himself and make comments like, “[That woman] needs to be fucked!” When they tried to defend one young woman whom he singled out for particular abuse, he fired all of them.. </w:t>
      </w:r>
      <w:r w:rsidRPr="00877D8F">
        <w:rPr>
          <w:rStyle w:val="StyleUnderline"/>
          <w:rFonts w:asciiTheme="majorHAnsi" w:hAnsiTheme="majorHAnsi" w:cstheme="majorHAnsi"/>
          <w:szCs w:val="22"/>
        </w:rPr>
        <w:t>The abusers are well aware of the relative power they have over their victims and so certain groups seem to be particularly vulnerable,</w:t>
      </w:r>
      <w:r w:rsidRPr="00877D8F">
        <w:rPr>
          <w:rFonts w:asciiTheme="majorHAnsi" w:hAnsiTheme="majorHAnsi" w:cstheme="majorHAnsi"/>
          <w:sz w:val="16"/>
          <w:szCs w:val="22"/>
        </w:rPr>
        <w:t xml:space="preserve"> Human Rights Watch found. </w:t>
      </w:r>
      <w:r w:rsidRPr="00877D8F">
        <w:rPr>
          <w:rStyle w:val="StyleUnderline"/>
          <w:rFonts w:asciiTheme="majorHAnsi" w:hAnsiTheme="majorHAnsi" w:cstheme="majorHAnsi"/>
          <w:szCs w:val="22"/>
        </w:rPr>
        <w:t>These include</w:t>
      </w:r>
      <w:r w:rsidRPr="00877D8F">
        <w:rPr>
          <w:rFonts w:asciiTheme="majorHAnsi" w:hAnsiTheme="majorHAnsi" w:cstheme="majorHAnsi"/>
          <w:szCs w:val="22"/>
          <w:u w:val="single"/>
        </w:rPr>
        <w:t xml:space="preserve"> girls and young women, </w:t>
      </w:r>
      <w:r w:rsidRPr="00877D8F">
        <w:rPr>
          <w:rStyle w:val="StyleUnderline"/>
          <w:rFonts w:asciiTheme="majorHAnsi" w:hAnsiTheme="majorHAnsi" w:cstheme="majorHAnsi"/>
          <w:szCs w:val="22"/>
        </w:rPr>
        <w:t>recent immigrants,</w:t>
      </w:r>
      <w:r w:rsidRPr="00877D8F">
        <w:rPr>
          <w:rFonts w:asciiTheme="majorHAnsi" w:hAnsiTheme="majorHAnsi" w:cstheme="majorHAnsi"/>
          <w:szCs w:val="22"/>
          <w:u w:val="single"/>
        </w:rPr>
        <w:t xml:space="preserve"> single women, and indigenous women, </w:t>
      </w:r>
      <w:r w:rsidRPr="00877D8F">
        <w:rPr>
          <w:rStyle w:val="StyleUnderline"/>
          <w:rFonts w:asciiTheme="majorHAnsi" w:hAnsiTheme="majorHAnsi" w:cstheme="majorHAnsi"/>
          <w:szCs w:val="22"/>
        </w:rPr>
        <w:t xml:space="preserve">especially those with limited ability to speak Spanish or English. “Farmworker women can feel utterly powerless in the face of abusive supervisors or employers, </w:t>
      </w:r>
      <w:r w:rsidRPr="00877D8F">
        <w:rPr>
          <w:rFonts w:asciiTheme="majorHAnsi" w:hAnsiTheme="majorHAnsi" w:cstheme="majorHAnsi"/>
          <w:sz w:val="16"/>
          <w:szCs w:val="22"/>
        </w:rPr>
        <w:t>and with good reason,” Meng said. “The</w:t>
      </w:r>
      <w:r w:rsidRPr="00877D8F">
        <w:rPr>
          <w:rStyle w:val="StyleUnderline"/>
          <w:rFonts w:asciiTheme="majorHAnsi" w:hAnsiTheme="majorHAnsi" w:cstheme="majorHAnsi"/>
          <w:szCs w:val="22"/>
        </w:rPr>
        <w:t xml:space="preserve"> abusers often repeat their actions over long periods of time, even after some workers complain.”</w:t>
      </w:r>
      <w:r w:rsidRPr="00877D8F">
        <w:rPr>
          <w:rFonts w:asciiTheme="majorHAnsi" w:hAnsiTheme="majorHAnsi" w:cstheme="majorHAnsi"/>
          <w:sz w:val="16"/>
          <w:szCs w:val="22"/>
        </w:rPr>
        <w:t xml:space="preserve"> Farmworker victims of sexual abuse face significant hurdles to obtaining justice. </w:t>
      </w:r>
      <w:r w:rsidRPr="00877D8F">
        <w:rPr>
          <w:rStyle w:val="StyleUnderline"/>
          <w:rFonts w:asciiTheme="majorHAnsi" w:hAnsiTheme="majorHAnsi" w:cstheme="majorHAnsi"/>
          <w:szCs w:val="22"/>
        </w:rPr>
        <w:t>At least 50 percent of the agricultural workforce consists of unauthorized immigrants, who fear being deported if they complain. One farmworker told Human Rights Watch that she had been deported while her sexual harassment lawsuit was pending.</w:t>
      </w:r>
      <w:r w:rsidRPr="00877D8F">
        <w:rPr>
          <w:rFonts w:asciiTheme="majorHAnsi" w:hAnsiTheme="majorHAnsi" w:cstheme="majorHAnsi"/>
          <w:sz w:val="16"/>
          <w:szCs w:val="22"/>
        </w:rPr>
        <w:t xml:space="preserve"> When another unauthorized immigrant overcame her fear of the police to report her rape to them, her supervisor was arrested. But rather than being charged and prosecuted, he was deported, and she had heard reports that he planned to come back. </w:t>
      </w:r>
      <w:r w:rsidRPr="00877D8F">
        <w:rPr>
          <w:rStyle w:val="StyleUnderline"/>
          <w:rFonts w:asciiTheme="majorHAnsi" w:hAnsiTheme="majorHAnsi" w:cstheme="majorHAnsi"/>
          <w:szCs w:val="22"/>
        </w:rPr>
        <w:t xml:space="preserve">Even the small proportion of immigrant farmworkers working with guest worker visas are vulnerable because they are dependent on their employers to remain in legal status, and thus are often just as reluctant to report workplace abuses. The few victims who do report the abuse face lengthy and difficult legal processes that are sometimes </w:t>
      </w:r>
      <w:r w:rsidRPr="00877D8F">
        <w:rPr>
          <w:rStyle w:val="StyleUnderline"/>
          <w:rFonts w:asciiTheme="majorHAnsi" w:hAnsiTheme="majorHAnsi" w:cstheme="majorHAnsi"/>
          <w:szCs w:val="22"/>
        </w:rPr>
        <w:lastRenderedPageBreak/>
        <w:t>impossible to access for migratory, low-income workers with limited English proficiency. Furthermore, the increased involvement of local law enforcement in immigration enforcement</w:t>
      </w:r>
      <w:r w:rsidRPr="00877D8F">
        <w:rPr>
          <w:rFonts w:asciiTheme="majorHAnsi" w:hAnsiTheme="majorHAnsi" w:cstheme="majorHAnsi"/>
          <w:sz w:val="16"/>
          <w:szCs w:val="22"/>
        </w:rPr>
        <w:t xml:space="preserve"> through programs like Secure Communities and state laws like Arizona’s SB 1070 and Alabama’s HB 56 </w:t>
      </w:r>
      <w:r w:rsidRPr="00877D8F">
        <w:rPr>
          <w:rStyle w:val="StyleUnderline"/>
          <w:rFonts w:asciiTheme="majorHAnsi" w:hAnsiTheme="majorHAnsi" w:cstheme="majorHAnsi"/>
          <w:szCs w:val="22"/>
        </w:rPr>
        <w:t xml:space="preserve">have fueled fears of the police and other governmental authorities in rural immigrant communities. </w:t>
      </w:r>
      <w:r w:rsidRPr="00877D8F">
        <w:rPr>
          <w:rFonts w:asciiTheme="majorHAnsi" w:hAnsiTheme="majorHAnsi" w:cstheme="majorHAnsi"/>
          <w:sz w:val="16"/>
          <w:szCs w:val="22"/>
        </w:rPr>
        <w:t xml:space="preserve">US law does provide one limited but important protection for some immigrant farmworkers who are survivors of sexual violence, Human Rights Watch said. </w:t>
      </w:r>
      <w:r w:rsidRPr="00877D8F">
        <w:rPr>
          <w:rStyle w:val="StyleUnderline"/>
          <w:rFonts w:asciiTheme="majorHAnsi" w:hAnsiTheme="majorHAnsi" w:cstheme="majorHAnsi"/>
          <w:szCs w:val="22"/>
        </w:rPr>
        <w:t>The U visa provides temporary legal status to victims of certain serious crimes if they have suffered substantial physical or mental abuse and if they cooperate with the investigation.</w:t>
      </w:r>
      <w:r w:rsidRPr="00877D8F">
        <w:rPr>
          <w:rFonts w:asciiTheme="majorHAnsi" w:hAnsiTheme="majorHAnsi" w:cstheme="majorHAnsi"/>
          <w:sz w:val="16"/>
          <w:szCs w:val="22"/>
        </w:rPr>
        <w:t xml:space="preserve"> The visa thus encourages unauthorized immigrants to report crimes to the police. Yet even this limited protection could soon be eviscerated. As Congress debates the reauthorization of the Violence Against Women Act, proposed provisions to strengthen the U visa have come under attack, while some versions of the bill in the House have imposed arbitrary and unreasonable barriers to survivors applying for the U visa.</w:t>
      </w:r>
      <w:r w:rsidRPr="00877D8F">
        <w:rPr>
          <w:rStyle w:val="StyleUnderline"/>
          <w:rFonts w:asciiTheme="majorHAnsi" w:hAnsiTheme="majorHAnsi" w:cstheme="majorHAnsi"/>
          <w:szCs w:val="22"/>
        </w:rPr>
        <w:t xml:space="preserve"> </w:t>
      </w:r>
      <w:r w:rsidRPr="00877D8F">
        <w:rPr>
          <w:rFonts w:asciiTheme="majorHAnsi" w:hAnsiTheme="majorHAnsi" w:cstheme="majorHAnsi"/>
          <w:sz w:val="16"/>
          <w:szCs w:val="22"/>
        </w:rPr>
        <w:t xml:space="preserve">“Every day that it fails to enact immigration reform, Congress puts more farmworker women at risk for sexual abuse,” Meng said. “The least Congress can do now is to reauthorize VAWA with stronger protections for immigrant women.” As important as they are, the </w:t>
      </w:r>
      <w:r w:rsidRPr="00877D8F">
        <w:rPr>
          <w:rStyle w:val="StyleUnderline"/>
          <w:rFonts w:asciiTheme="majorHAnsi" w:hAnsiTheme="majorHAnsi" w:cstheme="majorHAnsi"/>
          <w:szCs w:val="22"/>
        </w:rPr>
        <w:t>proposed provisions strengthening the U visa would not overcome all the barriers that farmworkers face to seeking remedies for sexual abuse,</w:t>
      </w:r>
      <w:r w:rsidRPr="00877D8F">
        <w:rPr>
          <w:rFonts w:asciiTheme="majorHAnsi" w:hAnsiTheme="majorHAnsi" w:cstheme="majorHAnsi"/>
          <w:sz w:val="16"/>
          <w:szCs w:val="22"/>
        </w:rPr>
        <w:t xml:space="preserve"> Human Rights Watch said. </w:t>
      </w:r>
      <w:r w:rsidRPr="00877D8F">
        <w:rPr>
          <w:rStyle w:val="StyleUnderline"/>
          <w:rFonts w:asciiTheme="majorHAnsi" w:hAnsiTheme="majorHAnsi" w:cstheme="majorHAnsi"/>
          <w:szCs w:val="22"/>
        </w:rPr>
        <w:t>To apply for a U visa the victim must get a certification that he or she cooperated with a law enforcement investigation. But law enforcement officials vary widely in their willingness to certify victims,</w:t>
      </w:r>
      <w:r w:rsidRPr="00877D8F">
        <w:rPr>
          <w:rFonts w:asciiTheme="majorHAnsi" w:hAnsiTheme="majorHAnsi" w:cstheme="majorHAnsi"/>
          <w:sz w:val="16"/>
          <w:szCs w:val="22"/>
        </w:rPr>
        <w:t xml:space="preserve"> due to a mistaken belief that they are helping unauthorized immigrants “get green cards.” </w:t>
      </w:r>
      <w:r w:rsidRPr="00877D8F">
        <w:rPr>
          <w:rStyle w:val="StyleUnderline"/>
          <w:rFonts w:asciiTheme="majorHAnsi" w:hAnsiTheme="majorHAnsi" w:cstheme="majorHAnsi"/>
          <w:szCs w:val="22"/>
        </w:rPr>
        <w:t>Farmworkers are also excluded from basic worker protection laws that apply to nearly every other worker in the US, including prohibitions against child labor and protection of the right to collective bargaining. The laws that do apply are not adequately enforced, and many farmworkers</w:t>
      </w:r>
      <w:r w:rsidRPr="00877D8F">
        <w:rPr>
          <w:rFonts w:asciiTheme="majorHAnsi" w:hAnsiTheme="majorHAnsi" w:cstheme="majorHAnsi"/>
          <w:sz w:val="16"/>
          <w:szCs w:val="22"/>
        </w:rPr>
        <w:t xml:space="preserve"> who spoke to Human Rights Watch </w:t>
      </w:r>
      <w:r w:rsidRPr="00877D8F">
        <w:rPr>
          <w:rStyle w:val="StyleUnderline"/>
          <w:rFonts w:asciiTheme="majorHAnsi" w:hAnsiTheme="majorHAnsi" w:cstheme="majorHAnsi"/>
          <w:szCs w:val="22"/>
        </w:rPr>
        <w:t>reported experiencing or witnessing other workplace violations, such as wage theft, pesticide exposure, and child labor. In such an environment, farmworkers are unlikely to have faith in the ability of employers and authorities to rectify abuses, including sexual abuses.</w:t>
      </w:r>
      <w:r w:rsidRPr="00877D8F">
        <w:rPr>
          <w:rFonts w:asciiTheme="majorHAnsi" w:hAnsiTheme="majorHAnsi" w:cstheme="majorHAnsi"/>
          <w:sz w:val="16"/>
          <w:szCs w:val="22"/>
        </w:rPr>
        <w:t xml:space="preserve"> Finally, like other victims of sexual assault in the US, farmworker survivors often encounter law enforcement agencies that do not vigorously investigate complaints. </w:t>
      </w:r>
      <w:r w:rsidRPr="00877D8F">
        <w:rPr>
          <w:rStyle w:val="StyleUnderline"/>
          <w:rFonts w:asciiTheme="majorHAnsi" w:hAnsiTheme="majorHAnsi" w:cstheme="majorHAnsi"/>
          <w:szCs w:val="22"/>
        </w:rPr>
        <w:t>Both international law and US law recognize that all workers, including unauthorized immigrant workers, are entitled to the same workplace protections as US workers. These provisions exist to minimize employers’ incentives to hire an easily exploitable workforce.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Farm workers face legal slavery and sexual abuse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Fitch, Hricko, and Martin 17</w:t>
      </w:r>
      <w:r w:rsidRPr="00877D8F">
        <w:rPr>
          <w:rFonts w:asciiTheme="majorHAnsi" w:hAnsiTheme="majorHAnsi" w:cstheme="majorHAnsi"/>
        </w:rPr>
        <w:t xml:space="preserve"> [Claire, Director of Outreach at Farm Forward and a Masters of Science in Public Health, Carolyn, a research program manger with the Food System Policy Program and has a Master of Public Health degree in Global Environmental Sustainability and Public Health, Robert, Direct of Food Systme Policy at Johns Hopkins Center for a Livable Future, Spring 2017, “Public Health, Immigration Reform and Food System Change,” </w:t>
      </w:r>
      <w:hyperlink r:id="rId66" w:history="1">
        <w:r w:rsidRPr="00877D8F">
          <w:rPr>
            <w:rStyle w:val="Hyperlink"/>
            <w:rFonts w:asciiTheme="majorHAnsi" w:hAnsiTheme="majorHAnsi" w:cstheme="majorHAnsi"/>
          </w:rPr>
          <w:t>https://www.jhsph.edu/research/centers-and-institutes/johns-hopkins-center-for-a-livable-future/_pdf/research/clf_reports/public-health-immigration-reform-and-food-system-change.pdf]ZZ</w:t>
        </w:r>
      </w:hyperlink>
      <w:r w:rsidRPr="00877D8F">
        <w:rPr>
          <w:rFonts w:asciiTheme="majorHAnsi" w:hAnsiTheme="majorHAnsi" w:cstheme="majorHAnsi"/>
        </w:rPr>
        <w:t xml:space="preserve"> and Box</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Poor working and living conditions for undocumented, immigrant agricultural workers have been found to cross the line into slavery and human trafficking.</w:t>
      </w:r>
      <w:r w:rsidRPr="00877D8F">
        <w:rPr>
          <w:rFonts w:asciiTheme="majorHAnsi" w:hAnsiTheme="majorHAnsi" w:cstheme="majorHAnsi"/>
          <w:u w:val="single"/>
        </w:rPr>
        <w:t xml:space="preserve"> Investigations by the Coalition of Immokalee Workers (CIW) have found </w:t>
      </w:r>
      <w:r w:rsidRPr="00877D8F">
        <w:rPr>
          <w:rStyle w:val="Emphasis"/>
          <w:rFonts w:asciiTheme="majorHAnsi" w:hAnsiTheme="majorHAnsi" w:cstheme="majorHAnsi"/>
        </w:rPr>
        <w:t xml:space="preserve">workers in conditions that meet the definition of slavery under federal law; </w:t>
      </w:r>
      <w:r w:rsidRPr="00877D8F">
        <w:rPr>
          <w:rFonts w:asciiTheme="majorHAnsi" w:hAnsiTheme="majorHAnsi" w:cstheme="majorHAnsi"/>
          <w:u w:val="single"/>
        </w:rPr>
        <w:t>workers have reportedly been forced to live in box trucks, have been found with their arms chained, and have shown signs of physical abuse.</w:t>
      </w:r>
      <w:r w:rsidRPr="00877D8F">
        <w:rPr>
          <w:rFonts w:asciiTheme="majorHAnsi" w:hAnsiTheme="majorHAnsi" w:cstheme="majorHAnsi"/>
          <w:sz w:val="16"/>
        </w:rPr>
        <w:t xml:space="preserve">148 The Civil Rights Division of the U.S. Department of Justice has invoked the Victims of Trafficking and Violence Protection Act to prosecute employers for recruiting, harboring, transporting, or obtaining a worker for labor through the use of force, fraud, or coercion.148 </w:t>
      </w:r>
      <w:r w:rsidRPr="00877D8F">
        <w:rPr>
          <w:rFonts w:asciiTheme="majorHAnsi" w:hAnsiTheme="majorHAnsi" w:cstheme="majorHAnsi"/>
          <w:u w:val="single"/>
        </w:rPr>
        <w:t xml:space="preserve">While not all poor working and living conditions constitute a violation of human rights, it is important to recognize the occurrence of such violations in the U.S. and to employ the necessary preventive and judicial measures to protect </w:t>
      </w:r>
      <w:r w:rsidRPr="00877D8F">
        <w:rPr>
          <w:rFonts w:asciiTheme="majorHAnsi" w:hAnsiTheme="majorHAnsi" w:cstheme="majorHAnsi"/>
          <w:u w:val="single"/>
        </w:rPr>
        <w:lastRenderedPageBreak/>
        <w:t>workers’ rights and safety. U.S. citizens, legal permanent residents, foreign nationals with temporary work visas and undocumented immigrants are all vulnerable to labor trafficking in the agricultural sector,</w:t>
      </w:r>
      <w:r w:rsidRPr="00877D8F">
        <w:rPr>
          <w:rFonts w:asciiTheme="majorHAnsi" w:hAnsiTheme="majorHAnsi" w:cstheme="majorHAnsi"/>
          <w:sz w:val="16"/>
        </w:rPr>
        <w:t xml:space="preserve">149,150 </w:t>
      </w:r>
      <w:r w:rsidRPr="00877D8F">
        <w:rPr>
          <w:rFonts w:asciiTheme="majorHAnsi" w:hAnsiTheme="majorHAnsi" w:cstheme="majorHAnsi"/>
          <w:u w:val="single"/>
        </w:rPr>
        <w:t>but a report prepared for the National Institute of Justice found that a worker’s lack of legal status has been identified as the strongest and most consistent predictor of experiencing trafficking and other violations.</w:t>
      </w:r>
      <w:r w:rsidRPr="00877D8F">
        <w:rPr>
          <w:rFonts w:asciiTheme="majorHAnsi" w:hAnsiTheme="majorHAnsi" w:cstheme="majorHAnsi"/>
          <w:sz w:val="16"/>
        </w:rPr>
        <w:t xml:space="preserve">151 Labor exploitation and abuse, while a frequent and significant problem for agricultural and meat processing workers, does not always represent a case of human trafficking.152 It is only when employers exert control over workers through coercion, fraud, and force—convincing workers that they are bound to their situation without means of escape or the ability to choose other options—that human trafficking is established.149,152 </w:t>
      </w:r>
      <w:r w:rsidRPr="00877D8F">
        <w:rPr>
          <w:rFonts w:asciiTheme="majorHAnsi" w:hAnsiTheme="majorHAnsi" w:cstheme="majorHAnsi"/>
          <w:u w:val="single"/>
        </w:rPr>
        <w:t>Agricultural workers are particularly vulnerable to labor trafficking and exploitation due to the isolated conditions of agricultural work, and the exclusion of migrant and seasonal workers from labor laws.</w:t>
      </w:r>
      <w:r w:rsidRPr="00877D8F">
        <w:rPr>
          <w:rFonts w:asciiTheme="majorHAnsi" w:hAnsiTheme="majorHAnsi" w:cstheme="majorHAnsi"/>
          <w:sz w:val="16"/>
        </w:rPr>
        <w:t>149,150,152 In addition, the seasonality and temporary nature of farm labor results in a high turnover of workers, leading agricultural workers to frequently move between jobs and thereby increasing their exposure to traffickers.149</w:t>
      </w:r>
      <w:r w:rsidRPr="00877D8F">
        <w:rPr>
          <w:rFonts w:asciiTheme="majorHAnsi" w:hAnsiTheme="majorHAnsi" w:cstheme="majorHAnsi"/>
          <w:u w:val="single"/>
        </w:rPr>
        <w:t xml:space="preserve"> Isolated, temporary labor situations also prevent agricultural workers from assimilating into local communities, limiting their access to social services and support networks, and their understanding of local laws and labor rights.</w:t>
      </w:r>
      <w:r w:rsidRPr="00877D8F">
        <w:rPr>
          <w:rFonts w:asciiTheme="majorHAnsi" w:hAnsiTheme="majorHAnsi" w:cstheme="majorHAnsi"/>
          <w:sz w:val="16"/>
        </w:rPr>
        <w:t xml:space="preserve">152 24 Some of the coercive tactics used in human trafficking include threatening the victim and their family members with harm, trapping victims through debt bondage, and confiscation of passports and visas.149 </w:t>
      </w:r>
      <w:r w:rsidRPr="00877D8F">
        <w:rPr>
          <w:rFonts w:asciiTheme="majorHAnsi" w:hAnsiTheme="majorHAnsi" w:cstheme="majorHAnsi"/>
          <w:u w:val="single"/>
        </w:rPr>
        <w:t>Employers may also purposely deceive workers and lie about the conditions of the work and their intentions. They may also redefine the terms of contracts, withhold wages, and charge extortionate recruitment fees for what turns out to be low wage or unpaid work.</w:t>
      </w:r>
      <w:r w:rsidRPr="00877D8F">
        <w:rPr>
          <w:rFonts w:asciiTheme="majorHAnsi" w:hAnsiTheme="majorHAnsi" w:cstheme="majorHAnsi"/>
          <w:sz w:val="16"/>
        </w:rPr>
        <w:t xml:space="preserve">149,150 Employers often exert control over victims by prohibiting the movement of farmworkers and their communication with the outside world, which is very effective given the isolated nature of rural farm work.149,150 </w:t>
      </w:r>
      <w:r w:rsidRPr="00877D8F">
        <w:rPr>
          <w:rFonts w:asciiTheme="majorHAnsi" w:hAnsiTheme="majorHAnsi" w:cstheme="majorHAnsi"/>
          <w:u w:val="single"/>
        </w:rPr>
        <w:t>In addition, workers who are undocumented or have temporary immigration status are less likely to report abuses and trafficking activities to law enforcement, and less likely to seek out and utilize assistance programs.</w:t>
      </w:r>
      <w:r w:rsidRPr="00877D8F">
        <w:rPr>
          <w:rFonts w:asciiTheme="majorHAnsi" w:hAnsiTheme="majorHAnsi" w:cstheme="majorHAnsi"/>
          <w:sz w:val="16"/>
        </w:rPr>
        <w:t xml:space="preserve">150 </w:t>
      </w:r>
      <w:r w:rsidRPr="00877D8F">
        <w:rPr>
          <w:rFonts w:asciiTheme="majorHAnsi" w:hAnsiTheme="majorHAnsi" w:cstheme="majorHAnsi"/>
          <w:u w:val="single"/>
        </w:rPr>
        <w:t>Physical and/or sexual abuse is also frequently used as a tactic to force workers to comply with the employer demands</w:t>
      </w:r>
      <w:r w:rsidRPr="00877D8F">
        <w:rPr>
          <w:rFonts w:asciiTheme="majorHAnsi" w:hAnsiTheme="majorHAnsi" w:cstheme="majorHAnsi"/>
          <w:sz w:val="16"/>
        </w:rPr>
        <w:t xml:space="preserve">.149 </w:t>
      </w:r>
      <w:r w:rsidRPr="00877D8F">
        <w:rPr>
          <w:rFonts w:asciiTheme="majorHAnsi" w:hAnsiTheme="majorHAnsi" w:cstheme="majorHAnsi"/>
          <w:u w:val="single"/>
        </w:rPr>
        <w:t>One study found that more than 60% of surveyed female farmworkers had experienced sexual harassment.</w:t>
      </w:r>
      <w:r w:rsidRPr="00877D8F">
        <w:rPr>
          <w:rFonts w:asciiTheme="majorHAnsi" w:hAnsiTheme="majorHAnsi" w:cstheme="majorHAnsi"/>
          <w:sz w:val="16"/>
        </w:rPr>
        <w:t xml:space="preserve">153 The New York Times reported that </w:t>
      </w:r>
      <w:r w:rsidRPr="00877D8F">
        <w:rPr>
          <w:rFonts w:asciiTheme="majorHAnsi" w:hAnsiTheme="majorHAnsi" w:cstheme="majorHAnsi"/>
          <w:u w:val="single"/>
        </w:rPr>
        <w:t>an immigrant farmworker in Iowa told her lawyer</w:t>
      </w:r>
      <w:r w:rsidRPr="00877D8F">
        <w:rPr>
          <w:rFonts w:asciiTheme="majorHAnsi" w:hAnsiTheme="majorHAnsi" w:cstheme="majorHAnsi"/>
          <w:sz w:val="16"/>
        </w:rPr>
        <w:t xml:space="preserve">, </w:t>
      </w:r>
      <w:r w:rsidRPr="00877D8F">
        <w:rPr>
          <w:rStyle w:val="Emphasis"/>
          <w:rFonts w:asciiTheme="majorHAnsi" w:hAnsiTheme="majorHAnsi" w:cstheme="majorHAnsi"/>
        </w:rPr>
        <w:t>“We though it was normal in the United States that in order to keep your job, you had to have sex.”</w:t>
      </w:r>
      <w:r w:rsidRPr="00877D8F">
        <w:rPr>
          <w:rFonts w:asciiTheme="majorHAnsi" w:hAnsiTheme="majorHAnsi" w:cstheme="majorHAnsi"/>
          <w:sz w:val="16"/>
        </w:rPr>
        <w:t>154 Several barriers prevent sexually harassed farmworkers from filing complaints, including a lack of Equal Employment Opportunity Commission offices in rural areas (and limited hours and Spanish-speaking staff in these offices), a requirement by government agencies that complaints must be filed online, and discouragement from the fact that sexual harassment investigations can last for months or years.154</w:t>
      </w:r>
    </w:p>
    <w:p w:rsidR="00877D8F" w:rsidRPr="00877D8F" w:rsidRDefault="00877D8F" w:rsidP="00877D8F">
      <w:pPr>
        <w:pStyle w:val="Heading4"/>
        <w:rPr>
          <w:rStyle w:val="StyleUnderline"/>
          <w:rFonts w:asciiTheme="majorHAnsi" w:hAnsiTheme="majorHAnsi" w:cstheme="majorHAnsi"/>
          <w:sz w:val="26"/>
          <w:u w:val="none"/>
        </w:rPr>
      </w:pPr>
      <w:r w:rsidRPr="00877D8F">
        <w:rPr>
          <w:rStyle w:val="StyleUnderline"/>
          <w:rFonts w:asciiTheme="majorHAnsi" w:hAnsiTheme="majorHAnsi" w:cstheme="majorHAnsi"/>
          <w:sz w:val="26"/>
          <w:u w:val="none"/>
        </w:rPr>
        <w:t>Fear of deportation deters guestworkers from reporting sexual harassment.</w:t>
      </w:r>
    </w:p>
    <w:p w:rsidR="00877D8F" w:rsidRPr="00877D8F" w:rsidRDefault="00877D8F" w:rsidP="00877D8F">
      <w:pPr>
        <w:rPr>
          <w:rFonts w:asciiTheme="majorHAnsi" w:hAnsiTheme="majorHAnsi" w:cstheme="majorHAnsi"/>
          <w:szCs w:val="22"/>
        </w:rPr>
      </w:pPr>
      <w:r w:rsidRPr="00877D8F">
        <w:rPr>
          <w:rStyle w:val="StyleUnderline"/>
          <w:rFonts w:asciiTheme="majorHAnsi" w:hAnsiTheme="majorHAnsi" w:cstheme="majorHAnsi"/>
          <w:b/>
          <w:sz w:val="26"/>
          <w:szCs w:val="26"/>
          <w:u w:val="none"/>
        </w:rPr>
        <w:t xml:space="preserve">SPLC 13 </w:t>
      </w:r>
      <w:r w:rsidRPr="00877D8F">
        <w:rPr>
          <w:rStyle w:val="StyleUnderline"/>
          <w:rFonts w:asciiTheme="majorHAnsi" w:hAnsiTheme="majorHAnsi" w:cstheme="majorHAnsi"/>
          <w:szCs w:val="22"/>
          <w:u w:val="none"/>
        </w:rPr>
        <w:t xml:space="preserve">(Southern Poverty Law Center, nonprofit civil rights organization, “CLOSE TO SLAVERY: Guestworker Programs in the United States,” 2013, </w:t>
      </w:r>
      <w:hyperlink r:id="rId67" w:history="1">
        <w:r w:rsidRPr="00877D8F">
          <w:rPr>
            <w:rStyle w:val="Hyperlink"/>
            <w:rFonts w:asciiTheme="majorHAnsi" w:hAnsiTheme="majorHAnsi" w:cstheme="majorHAnsi"/>
            <w:szCs w:val="22"/>
          </w:rPr>
          <w:t>https://www.splcenter.org/sites/default/files/d6_legacy_files/downloads/publication/SPLC-Close-to-Slavery-2013.pdf)</w:t>
        </w:r>
      </w:hyperlink>
      <w:r w:rsidRPr="00877D8F">
        <w:rPr>
          <w:rStyle w:val="StyleUnderline"/>
          <w:rFonts w:asciiTheme="majorHAnsi" w:hAnsiTheme="majorHAnsi" w:cstheme="majorHAnsi"/>
          <w:szCs w:val="22"/>
          <w:u w:val="none"/>
        </w:rPr>
        <w:t xml:space="preserve"> </w:t>
      </w:r>
    </w:p>
    <w:p w:rsidR="00877D8F" w:rsidRPr="00877D8F" w:rsidRDefault="00877D8F" w:rsidP="00877D8F">
      <w:pPr>
        <w:rPr>
          <w:rFonts w:asciiTheme="majorHAnsi" w:hAnsiTheme="majorHAnsi" w:cstheme="majorHAnsi"/>
          <w:sz w:val="16"/>
          <w:szCs w:val="22"/>
        </w:rPr>
      </w:pPr>
      <w:r w:rsidRPr="00877D8F">
        <w:rPr>
          <w:rFonts w:asciiTheme="majorHAnsi" w:hAnsiTheme="majorHAnsi" w:cstheme="majorHAnsi"/>
          <w:sz w:val="16"/>
          <w:szCs w:val="22"/>
        </w:rPr>
        <w:t xml:space="preserve">sexUaL harassMenT women are particularly vulnerable to discrimination. </w:t>
      </w:r>
      <w:r w:rsidRPr="00877D8F">
        <w:rPr>
          <w:rStyle w:val="StyleUnderline"/>
          <w:rFonts w:asciiTheme="majorHAnsi" w:hAnsiTheme="majorHAnsi" w:cstheme="majorHAnsi"/>
        </w:rPr>
        <w:t>numerous women have reported con- cerns about severe sexual harassment on the job.</w:t>
      </w:r>
      <w:r w:rsidRPr="00877D8F">
        <w:rPr>
          <w:rFonts w:asciiTheme="majorHAnsi" w:hAnsiTheme="majorHAnsi" w:cstheme="majorHAnsi"/>
          <w:sz w:val="16"/>
          <w:szCs w:val="22"/>
        </w:rPr>
        <w:t xml:space="preserve"> There have been no studies that quantify this problem among guestworkers. however, </w:t>
      </w:r>
      <w:r w:rsidRPr="00877D8F">
        <w:rPr>
          <w:rStyle w:val="StyleUnderline"/>
          <w:rFonts w:asciiTheme="majorHAnsi" w:hAnsiTheme="majorHAnsi" w:cstheme="majorHAnsi"/>
        </w:rPr>
        <w:t>in a 1993 survey of farmworker women in California, more than 90% reported that sexual harassment was a major problem on the job.</w:t>
      </w:r>
      <w:r w:rsidRPr="00877D8F">
        <w:rPr>
          <w:rFonts w:asciiTheme="majorHAnsi" w:hAnsiTheme="majorHAnsi" w:cstheme="majorHAnsi"/>
          <w:sz w:val="16"/>
          <w:szCs w:val="22"/>
        </w:rPr>
        <w:t xml:space="preserve">84 </w:t>
      </w:r>
      <w:r w:rsidRPr="00877D8F">
        <w:rPr>
          <w:rStyle w:val="StyleUnderline"/>
          <w:rFonts w:asciiTheme="majorHAnsi" w:hAnsiTheme="majorHAnsi" w:cstheme="majorHAnsi"/>
          <w:sz w:val="16"/>
          <w:szCs w:val="16"/>
          <w:u w:val="none"/>
        </w:rPr>
        <w:t>In 1995, eeoC representatives met with farmworkers in Fresno, Calif.,</w:t>
      </w:r>
      <w:r w:rsidRPr="00877D8F">
        <w:rPr>
          <w:rFonts w:asciiTheme="majorHAnsi" w:hAnsiTheme="majorHAnsi" w:cstheme="majorHAnsi"/>
          <w:sz w:val="16"/>
          <w:szCs w:val="22"/>
        </w:rPr>
        <w:t xml:space="preserve"> as part of an effort to develop a more vigorous enforcement program in the agricultural industry. william r. Tamayo, regional attorney for the eeoC in San Francisco, said, “we were told that </w:t>
      </w:r>
      <w:r w:rsidRPr="00877D8F">
        <w:rPr>
          <w:rStyle w:val="StyleUnderline"/>
          <w:rFonts w:asciiTheme="majorHAnsi" w:hAnsiTheme="majorHAnsi" w:cstheme="majorHAnsi"/>
        </w:rPr>
        <w:t>hundreds, if not thousands, of women had to have sex with supervisors to get or keep jobs and/or put up with a constant barrage of grabbing and touching and propositions for sex by supervisors.”</w:t>
      </w:r>
      <w:r w:rsidRPr="00877D8F">
        <w:rPr>
          <w:rFonts w:asciiTheme="majorHAnsi" w:hAnsiTheme="majorHAnsi" w:cstheme="majorHAnsi"/>
          <w:sz w:val="16"/>
          <w:szCs w:val="22"/>
        </w:rPr>
        <w:t xml:space="preserve">85 The farmworkers, in fact, referred to one company’s field as the “ fil de calzon,” or “ field of panties,” because so many women had been raped by supervisors there.86 More recently, </w:t>
      </w:r>
      <w:r w:rsidRPr="00877D8F">
        <w:rPr>
          <w:rStyle w:val="StyleUnderline"/>
          <w:rFonts w:asciiTheme="majorHAnsi" w:hAnsiTheme="majorHAnsi" w:cstheme="majorHAnsi"/>
        </w:rPr>
        <w:t xml:space="preserve">a study published in 2010 found that among 150 Mexican women and women </w:t>
      </w:r>
      <w:r w:rsidRPr="00877D8F">
        <w:rPr>
          <w:rStyle w:val="StyleUnderline"/>
          <w:rFonts w:asciiTheme="majorHAnsi" w:hAnsiTheme="majorHAnsi" w:cstheme="majorHAnsi"/>
        </w:rPr>
        <w:lastRenderedPageBreak/>
        <w:t>of Mexican descent who were working the fields of California’s Central valley, 80% said they had experienced some form of sexual harassment.</w:t>
      </w:r>
      <w:r w:rsidRPr="00877D8F">
        <w:rPr>
          <w:rFonts w:asciiTheme="majorHAnsi" w:hAnsiTheme="majorHAnsi" w:cstheme="majorHAnsi"/>
          <w:sz w:val="16"/>
          <w:szCs w:val="22"/>
        </w:rPr>
        <w:t xml:space="preserve">87 That same year, the </w:t>
      </w:r>
      <w:r w:rsidRPr="00877D8F">
        <w:rPr>
          <w:rStyle w:val="StyleUnderline"/>
          <w:rFonts w:asciiTheme="majorHAnsi" w:hAnsiTheme="majorHAnsi" w:cstheme="majorHAnsi"/>
        </w:rPr>
        <w:t>SPLC conducted in- depth interviews with approximately 150 immigrant women working in the u.S. food indus- try who were either undocumented or had spent time in the united States as undocumented workers.</w:t>
      </w:r>
      <w:r w:rsidRPr="00877D8F">
        <w:rPr>
          <w:rFonts w:asciiTheme="majorHAnsi" w:hAnsiTheme="majorHAnsi" w:cstheme="majorHAnsi"/>
          <w:sz w:val="16"/>
          <w:szCs w:val="22"/>
        </w:rPr>
        <w:t xml:space="preserve"> virtually all of the women said sexual harassment was a serious problem, and </w:t>
      </w:r>
      <w:r w:rsidRPr="00877D8F">
        <w:rPr>
          <w:rStyle w:val="StyleUnderline"/>
          <w:rFonts w:asciiTheme="majorHAnsi" w:hAnsiTheme="majorHAnsi" w:cstheme="majorHAnsi"/>
        </w:rPr>
        <w:t>a major- ity had personally experienced some form of it while working in the fields, packinghouses or processing plants.</w:t>
      </w:r>
      <w:r w:rsidRPr="00877D8F">
        <w:rPr>
          <w:rFonts w:asciiTheme="majorHAnsi" w:hAnsiTheme="majorHAnsi" w:cstheme="majorHAnsi"/>
          <w:sz w:val="16"/>
          <w:szCs w:val="22"/>
        </w:rPr>
        <w:t xml:space="preserve"> “Many, however, were not even familiar with the concept,” the SPLC report, Injustice on Our Plates, says, “As less acculturated immigrant women, they struggled to under- stand the notion of sexual harassment, let alone grasp the means and methods of reporting an incident. Indeed, </w:t>
      </w:r>
      <w:r w:rsidRPr="00877D8F">
        <w:rPr>
          <w:rStyle w:val="StyleUnderline"/>
          <w:rFonts w:asciiTheme="majorHAnsi" w:hAnsiTheme="majorHAnsi" w:cstheme="majorHAnsi"/>
        </w:rPr>
        <w:t>many were not aware of their rights and seemed to regard incidents of sex- ual harassment and sexual violence as yet another unpleasant aspect of their job that they had no choice but to endure.” The report told the story of one Mexican women who was brutally raped by a supervisor after her shift at a meatpacking plant but refused to report the attack to police because of her fear of both the police and the rapist.</w:t>
      </w:r>
      <w:r w:rsidRPr="00877D8F">
        <w:rPr>
          <w:rFonts w:asciiTheme="majorHAnsi" w:hAnsiTheme="majorHAnsi" w:cstheme="majorHAnsi"/>
          <w:sz w:val="16"/>
          <w:szCs w:val="22"/>
        </w:rPr>
        <w:t xml:space="preserve"> her complaint to the company was met with indifference.88 Given the acute vulnerability of guestworkers in general, </w:t>
      </w:r>
      <w:r w:rsidRPr="00877D8F">
        <w:rPr>
          <w:rStyle w:val="StyleUnderline"/>
          <w:rFonts w:asciiTheme="majorHAnsi" w:hAnsiTheme="majorHAnsi" w:cstheme="majorHAnsi"/>
        </w:rPr>
        <w:t>one can extrapolate that women guestworkers are extraordinarily defenseless in the face of sexual harassment. Indeed, given the power imbalance between employers and their guestworkers, it is hard to imagine how a guest- worker facing harassment on the job could alleviate her situation. Assuming that she, like most workers, had taken out substantial debt to obtain the job and given that she would not be per- mitted to work for any employer other than the offender, her options would be severely limited.</w:t>
      </w:r>
      <w:r w:rsidRPr="00877D8F">
        <w:rPr>
          <w:rFonts w:asciiTheme="majorHAnsi" w:hAnsiTheme="majorHAnsi" w:cstheme="majorHAnsi"/>
          <w:sz w:val="16"/>
          <w:szCs w:val="22"/>
        </w:rPr>
        <w:t xml:space="preserve"> Martina*, a guestworker from Mexico, has first-hand experience with gender discrimination and sexual harassment. She came to the united States with an h-2B visa to process crabs. She knew from past work that men always process oysters and women always process crabs. And the men are paid higher wages than the women. one year Martina was brought in to work during oyster season. when she arrived at the airport, she was met by the plant manager who made it clear that she had been hired to be his mistress. The DoL has approved h-2B visas for this plant for years.89 It is no coincidence that these forms of discrimination exist in guestworker programs; many of the recruiting agencies tout the great benefits of hiring workers from one country or another. </w:t>
      </w:r>
      <w:r w:rsidRPr="00877D8F">
        <w:rPr>
          <w:rStyle w:val="StyleUnderline"/>
          <w:rFonts w:asciiTheme="majorHAnsi" w:hAnsiTheme="majorHAnsi" w:cstheme="majorHAnsi"/>
        </w:rPr>
        <w:t>employers can even shop for guestworkers over the Internet</w:t>
      </w:r>
      <w:r w:rsidRPr="00877D8F">
        <w:rPr>
          <w:rFonts w:asciiTheme="majorHAnsi" w:hAnsiTheme="majorHAnsi" w:cstheme="majorHAnsi"/>
          <w:sz w:val="16"/>
          <w:szCs w:val="22"/>
        </w:rPr>
        <w:t xml:space="preserve"> at websites such as www.labor- mex.com, www.maslabor.com, www.mexicanworkers.biz, or www.mexican-workers.com. one </w:t>
      </w:r>
      <w:r w:rsidRPr="00877D8F">
        <w:rPr>
          <w:rStyle w:val="StyleUnderline"/>
          <w:rFonts w:asciiTheme="majorHAnsi" w:hAnsiTheme="majorHAnsi" w:cstheme="majorHAnsi"/>
        </w:rPr>
        <w:t>website advertises its Mexican recruits like human commodities,</w:t>
      </w:r>
      <w:r w:rsidRPr="00877D8F">
        <w:rPr>
          <w:rFonts w:asciiTheme="majorHAnsi" w:hAnsiTheme="majorHAnsi" w:cstheme="majorHAnsi"/>
          <w:sz w:val="16"/>
          <w:szCs w:val="22"/>
        </w:rPr>
        <w:t xml:space="preserve"> touting Mexican guestworkers as people with “a good old fashioned work ethic” who are “very friendly and easy to work with.”90 when employers are permitted to shop for workers as though they were ordering from a catalog, discrimination is the likely, perhaps inevitable result.</w:t>
      </w:r>
    </w:p>
    <w:p w:rsidR="00877D8F" w:rsidRPr="00877D8F" w:rsidRDefault="00877D8F" w:rsidP="00877D8F">
      <w:pPr>
        <w:pStyle w:val="Heading4"/>
        <w:rPr>
          <w:rFonts w:asciiTheme="majorHAnsi" w:hAnsiTheme="majorHAnsi" w:cstheme="majorHAnsi"/>
        </w:rPr>
      </w:pPr>
      <w:r w:rsidRPr="00877D8F">
        <w:rPr>
          <w:rStyle w:val="StyleUnderline"/>
          <w:rFonts w:asciiTheme="majorHAnsi" w:hAnsiTheme="majorHAnsi" w:cstheme="majorHAnsi"/>
          <w:sz w:val="26"/>
          <w:u w:val="none"/>
        </w:rPr>
        <w:t>Immigrant farmworkers reluctant to report sexual violence among other abuses—dependency, deportation, faulty U visa allocation, unreliable enforcement.</w:t>
      </w:r>
    </w:p>
    <w:p w:rsidR="00877D8F" w:rsidRPr="00877D8F" w:rsidRDefault="00877D8F" w:rsidP="00877D8F">
      <w:pPr>
        <w:rPr>
          <w:rFonts w:asciiTheme="majorHAnsi" w:hAnsiTheme="majorHAnsi" w:cstheme="majorHAnsi"/>
          <w:szCs w:val="22"/>
        </w:rPr>
      </w:pPr>
      <w:r w:rsidRPr="00877D8F">
        <w:rPr>
          <w:rFonts w:asciiTheme="majorHAnsi" w:hAnsiTheme="majorHAnsi" w:cstheme="majorHAnsi"/>
          <w:b/>
          <w:sz w:val="26"/>
          <w:szCs w:val="26"/>
        </w:rPr>
        <w:t>HRW 12</w:t>
      </w:r>
      <w:r w:rsidRPr="00877D8F">
        <w:rPr>
          <w:rFonts w:asciiTheme="majorHAnsi" w:hAnsiTheme="majorHAnsi" w:cstheme="majorHAnsi"/>
          <w:szCs w:val="22"/>
        </w:rPr>
        <w:t xml:space="preserve"> (Human Rights Watch, nonprofit, nongovernmental human rights organization, “US: Sexual Violence, Harassment of Immigrant Farmworkers,” Human Rights Watch, 05/15/12, https://www.hrw.org/news/2012/05/15/us-sexual-violence-harassment-immigrant-farmworkers)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szCs w:val="22"/>
        </w:rPr>
        <w:t xml:space="preserve">(New York) – </w:t>
      </w:r>
      <w:r w:rsidRPr="00877D8F">
        <w:rPr>
          <w:rStyle w:val="StyleUnderline"/>
          <w:rFonts w:asciiTheme="majorHAnsi" w:hAnsiTheme="majorHAnsi" w:cstheme="majorHAnsi"/>
          <w:szCs w:val="22"/>
        </w:rPr>
        <w:t>Hundreds of thousands of immigrant farmworker women and girls in the United States face a high risk of sexual violence and sexual harassment in their workplaces because US authorities and employers fail to protect them adequately,</w:t>
      </w:r>
      <w:r w:rsidRPr="00877D8F">
        <w:rPr>
          <w:rFonts w:asciiTheme="majorHAnsi" w:hAnsiTheme="majorHAnsi" w:cstheme="majorHAnsi"/>
          <w:sz w:val="16"/>
          <w:szCs w:val="22"/>
        </w:rPr>
        <w:t xml:space="preserve"> Human Rights Watch said in a report released today. The current US Senate bill reauthorizing the Violence Against Women Act (VAWA) would go some way toward fixing the problem and should be enacted, but much more needs to be done, Human Rights Watch said. </w:t>
      </w:r>
      <w:r w:rsidRPr="00877D8F">
        <w:rPr>
          <w:rStyle w:val="StyleUnderline"/>
          <w:rFonts w:asciiTheme="majorHAnsi" w:hAnsiTheme="majorHAnsi" w:cstheme="majorHAnsi"/>
          <w:szCs w:val="22"/>
        </w:rPr>
        <w:t>The 95-page report,</w:t>
      </w:r>
      <w:r w:rsidRPr="00877D8F">
        <w:rPr>
          <w:rFonts w:asciiTheme="majorHAnsi" w:hAnsiTheme="majorHAnsi" w:cstheme="majorHAnsi"/>
          <w:sz w:val="16"/>
          <w:szCs w:val="22"/>
        </w:rPr>
        <w:t xml:space="preserve"> “Cultivating Fear: The Vulnerability of Immigrant Farmworkers in the US to Sexual Violence and Sexual Harassment,” </w:t>
      </w:r>
      <w:r w:rsidRPr="00877D8F">
        <w:rPr>
          <w:rStyle w:val="StyleUnderline"/>
          <w:rFonts w:asciiTheme="majorHAnsi" w:hAnsiTheme="majorHAnsi" w:cstheme="majorHAnsi"/>
          <w:szCs w:val="22"/>
        </w:rPr>
        <w:t xml:space="preserve">describes rape, stalking, unwanted touching, exhibitionism, or vulgar and obscene language by supervisors, employers, and others in positions of power. Most farmworkers interviewed said </w:t>
      </w:r>
      <w:r w:rsidRPr="00877D8F">
        <w:rPr>
          <w:rStyle w:val="StyleUnderline"/>
          <w:rFonts w:asciiTheme="majorHAnsi" w:hAnsiTheme="majorHAnsi" w:cstheme="majorHAnsi"/>
          <w:szCs w:val="22"/>
        </w:rPr>
        <w:lastRenderedPageBreak/>
        <w:t>they had experienced such treatment</w:t>
      </w:r>
      <w:r w:rsidRPr="00877D8F">
        <w:rPr>
          <w:rFonts w:asciiTheme="majorHAnsi" w:hAnsiTheme="majorHAnsi" w:cstheme="majorHAnsi"/>
          <w:sz w:val="16"/>
          <w:szCs w:val="22"/>
        </w:rPr>
        <w:t xml:space="preserve"> or knew others who had. </w:t>
      </w:r>
      <w:r w:rsidRPr="00877D8F">
        <w:rPr>
          <w:rStyle w:val="StyleUnderline"/>
          <w:rFonts w:asciiTheme="majorHAnsi" w:hAnsiTheme="majorHAnsi" w:cstheme="majorHAnsi"/>
          <w:szCs w:val="22"/>
        </w:rPr>
        <w:t>And most said they had not reported these or other workplace abuses, fearing reprisals.</w:t>
      </w:r>
      <w:r w:rsidRPr="00877D8F">
        <w:rPr>
          <w:rFonts w:asciiTheme="majorHAnsi" w:hAnsiTheme="majorHAnsi" w:cstheme="majorHAnsi"/>
          <w:sz w:val="16"/>
          <w:szCs w:val="22"/>
        </w:rPr>
        <w:t xml:space="preserve"> Those who had filed sexual harassment claims or reported sexual assault to the police had done so with the encouragement and assistance of survivor advocates or attorneys in the face of difficult challenges. “Rape, groping, and obscene language by abusive supervisors should not be part of the hard labor conditions that immigrant farmworkers endure while producing the nation’s food,” said Grace Meng, researcher in the US Program at Human Rights Watch and author of the report. “Instead of being valued for their contributions, immigrant farmworkers are subject to a dysfunctional immigration system and labor laws that exclude them from basic protections most workers take for granted.” The report is based on interviews with over 160 farmworkers, attorneys, members of the agricultural industry, service providers, police, and other experts across the country. More than 50 women were interviewed who work with a variety of crops in California, North Carolina, and New York. Farmworkers described experiences such as the following: A woman in California reported that a supervisor at a lettuce company raped her and later told her that she “should remember it’s because of him that [she has] this job.” </w:t>
      </w:r>
      <w:r w:rsidRPr="00877D8F">
        <w:rPr>
          <w:rStyle w:val="StyleUnderline"/>
          <w:rFonts w:asciiTheme="majorHAnsi" w:hAnsiTheme="majorHAnsi" w:cstheme="majorHAnsi"/>
          <w:szCs w:val="22"/>
        </w:rPr>
        <w:t>A woman in New York said that a supervisor,</w:t>
      </w:r>
      <w:r w:rsidRPr="00877D8F">
        <w:rPr>
          <w:rFonts w:asciiTheme="majorHAnsi" w:hAnsiTheme="majorHAnsi" w:cstheme="majorHAnsi"/>
          <w:sz w:val="16"/>
          <w:szCs w:val="22"/>
        </w:rPr>
        <w:t xml:space="preserve"> when she picked potatoes and onions, </w:t>
      </w:r>
      <w:r w:rsidRPr="00877D8F">
        <w:rPr>
          <w:rStyle w:val="StyleUnderline"/>
          <w:rFonts w:asciiTheme="majorHAnsi" w:hAnsiTheme="majorHAnsi" w:cstheme="majorHAnsi"/>
          <w:szCs w:val="22"/>
        </w:rPr>
        <w:t>would touch women’s breasts and buttocks. If they tried to resist, he would threaten to call immigration or fire them.</w:t>
      </w:r>
      <w:r w:rsidRPr="00877D8F">
        <w:rPr>
          <w:rFonts w:asciiTheme="majorHAnsi" w:hAnsiTheme="majorHAnsi" w:cstheme="majorHAnsi"/>
          <w:sz w:val="16"/>
          <w:szCs w:val="22"/>
        </w:rPr>
        <w:t xml:space="preserve"> Four women who had worked together packing cauliflower in California said a supervisor would regularly expose himself and make comments like, “[That woman] needs to be fucked!” When they tried to defend one young woman whom he singled out for particular abuse, he fired all of them.. </w:t>
      </w:r>
      <w:r w:rsidRPr="00877D8F">
        <w:rPr>
          <w:rStyle w:val="StyleUnderline"/>
          <w:rFonts w:asciiTheme="majorHAnsi" w:hAnsiTheme="majorHAnsi" w:cstheme="majorHAnsi"/>
          <w:szCs w:val="22"/>
        </w:rPr>
        <w:t>The abusers are well aware of the relative power they have over their victims and so certain groups seem to be particularly vulnerable,</w:t>
      </w:r>
      <w:r w:rsidRPr="00877D8F">
        <w:rPr>
          <w:rFonts w:asciiTheme="majorHAnsi" w:hAnsiTheme="majorHAnsi" w:cstheme="majorHAnsi"/>
          <w:sz w:val="16"/>
          <w:szCs w:val="22"/>
        </w:rPr>
        <w:t xml:space="preserve"> Human Rights Watch found. </w:t>
      </w:r>
      <w:r w:rsidRPr="00877D8F">
        <w:rPr>
          <w:rStyle w:val="StyleUnderline"/>
          <w:rFonts w:asciiTheme="majorHAnsi" w:hAnsiTheme="majorHAnsi" w:cstheme="majorHAnsi"/>
          <w:szCs w:val="22"/>
        </w:rPr>
        <w:t>These include</w:t>
      </w:r>
      <w:r w:rsidRPr="00877D8F">
        <w:rPr>
          <w:rFonts w:asciiTheme="majorHAnsi" w:hAnsiTheme="majorHAnsi" w:cstheme="majorHAnsi"/>
          <w:szCs w:val="22"/>
          <w:u w:val="single"/>
        </w:rPr>
        <w:t xml:space="preserve"> girls and young women, </w:t>
      </w:r>
      <w:r w:rsidRPr="00877D8F">
        <w:rPr>
          <w:rStyle w:val="StyleUnderline"/>
          <w:rFonts w:asciiTheme="majorHAnsi" w:hAnsiTheme="majorHAnsi" w:cstheme="majorHAnsi"/>
          <w:szCs w:val="22"/>
        </w:rPr>
        <w:t>recent immigrants,</w:t>
      </w:r>
      <w:r w:rsidRPr="00877D8F">
        <w:rPr>
          <w:rFonts w:asciiTheme="majorHAnsi" w:hAnsiTheme="majorHAnsi" w:cstheme="majorHAnsi"/>
          <w:szCs w:val="22"/>
          <w:u w:val="single"/>
        </w:rPr>
        <w:t xml:space="preserve"> single women, and indigenous women, </w:t>
      </w:r>
      <w:r w:rsidRPr="00877D8F">
        <w:rPr>
          <w:rStyle w:val="StyleUnderline"/>
          <w:rFonts w:asciiTheme="majorHAnsi" w:hAnsiTheme="majorHAnsi" w:cstheme="majorHAnsi"/>
          <w:szCs w:val="22"/>
        </w:rPr>
        <w:t xml:space="preserve">especially those with limited ability to speak Spanish or English. “Farmworker women can feel utterly powerless in the face of abusive supervisors or employers, </w:t>
      </w:r>
      <w:r w:rsidRPr="00877D8F">
        <w:rPr>
          <w:rFonts w:asciiTheme="majorHAnsi" w:hAnsiTheme="majorHAnsi" w:cstheme="majorHAnsi"/>
          <w:sz w:val="16"/>
          <w:szCs w:val="22"/>
        </w:rPr>
        <w:t>and with good reason,” Meng said. “The</w:t>
      </w:r>
      <w:r w:rsidRPr="00877D8F">
        <w:rPr>
          <w:rStyle w:val="StyleUnderline"/>
          <w:rFonts w:asciiTheme="majorHAnsi" w:hAnsiTheme="majorHAnsi" w:cstheme="majorHAnsi"/>
          <w:szCs w:val="22"/>
        </w:rPr>
        <w:t xml:space="preserve"> abusers often repeat their actions over long periods of time, even after some workers complain.”</w:t>
      </w:r>
      <w:r w:rsidRPr="00877D8F">
        <w:rPr>
          <w:rFonts w:asciiTheme="majorHAnsi" w:hAnsiTheme="majorHAnsi" w:cstheme="majorHAnsi"/>
          <w:sz w:val="16"/>
          <w:szCs w:val="22"/>
        </w:rPr>
        <w:t xml:space="preserve"> Farmworker victims of sexual abuse face significant hurdles to obtaining justice. </w:t>
      </w:r>
      <w:r w:rsidRPr="00877D8F">
        <w:rPr>
          <w:rStyle w:val="StyleUnderline"/>
          <w:rFonts w:asciiTheme="majorHAnsi" w:hAnsiTheme="majorHAnsi" w:cstheme="majorHAnsi"/>
          <w:szCs w:val="22"/>
        </w:rPr>
        <w:t>At least 50 percent of the agricultural workforce consists of unauthorized immigrants, who fear being deported if they complain. One farmworker told Human Rights Watch that she had been deported while her sexual harassment lawsuit was pending.</w:t>
      </w:r>
      <w:r w:rsidRPr="00877D8F">
        <w:rPr>
          <w:rFonts w:asciiTheme="majorHAnsi" w:hAnsiTheme="majorHAnsi" w:cstheme="majorHAnsi"/>
          <w:sz w:val="16"/>
          <w:szCs w:val="22"/>
        </w:rPr>
        <w:t xml:space="preserve"> When another unauthorized immigrant overcame her fear of the police to report her rape to them, her supervisor was arrested. But rather than being charged and prosecuted, he was deported, and she had heard reports that he planned to come back. </w:t>
      </w:r>
      <w:r w:rsidRPr="00877D8F">
        <w:rPr>
          <w:rStyle w:val="StyleUnderline"/>
          <w:rFonts w:asciiTheme="majorHAnsi" w:hAnsiTheme="majorHAnsi" w:cstheme="majorHAnsi"/>
          <w:szCs w:val="22"/>
        </w:rPr>
        <w:t>Even the small proportion of immigrant farmworkers working with guest worker visas are vulnerable because they are dependent on their employers to remain in legal status, and thus are often just as reluctant to report workplace abuses. The few victims who do report the abuse face lengthy and difficult legal processes that are sometimes impossible to access for migratory, low-income workers with limited English proficiency. Furthermore, the increased involvement of local law enforcement in immigration enforcement</w:t>
      </w:r>
      <w:r w:rsidRPr="00877D8F">
        <w:rPr>
          <w:rFonts w:asciiTheme="majorHAnsi" w:hAnsiTheme="majorHAnsi" w:cstheme="majorHAnsi"/>
          <w:sz w:val="16"/>
          <w:szCs w:val="22"/>
        </w:rPr>
        <w:t xml:space="preserve"> through programs like Secure Communities and state laws like Arizona’s SB 1070 and Alabama’s HB 56 </w:t>
      </w:r>
      <w:r w:rsidRPr="00877D8F">
        <w:rPr>
          <w:rStyle w:val="StyleUnderline"/>
          <w:rFonts w:asciiTheme="majorHAnsi" w:hAnsiTheme="majorHAnsi" w:cstheme="majorHAnsi"/>
          <w:szCs w:val="22"/>
        </w:rPr>
        <w:t xml:space="preserve">have fueled fears of the police and other governmental authorities in rural immigrant communities. </w:t>
      </w:r>
      <w:r w:rsidRPr="00877D8F">
        <w:rPr>
          <w:rFonts w:asciiTheme="majorHAnsi" w:hAnsiTheme="majorHAnsi" w:cstheme="majorHAnsi"/>
          <w:sz w:val="16"/>
          <w:szCs w:val="22"/>
        </w:rPr>
        <w:t xml:space="preserve">US law does provide one limited but important protection for some immigrant farmworkers who are survivors of sexual violence, Human Rights Watch said. </w:t>
      </w:r>
      <w:r w:rsidRPr="00877D8F">
        <w:rPr>
          <w:rStyle w:val="StyleUnderline"/>
          <w:rFonts w:asciiTheme="majorHAnsi" w:hAnsiTheme="majorHAnsi" w:cstheme="majorHAnsi"/>
          <w:szCs w:val="22"/>
        </w:rPr>
        <w:t>The U visa provides temporary legal status to victims of certain serious crimes if they have suffered substantial physical or mental abuse and if they cooperate with the investigation.</w:t>
      </w:r>
      <w:r w:rsidRPr="00877D8F">
        <w:rPr>
          <w:rFonts w:asciiTheme="majorHAnsi" w:hAnsiTheme="majorHAnsi" w:cstheme="majorHAnsi"/>
          <w:sz w:val="16"/>
          <w:szCs w:val="22"/>
        </w:rPr>
        <w:t xml:space="preserve"> The visa thus encourages unauthorized immigrants to report crimes to the police. Yet even this limited protection could soon be eviscerated. As Congress debates the reauthorization of the Violence Against Women Act, proposed provisions to strengthen the U visa have come under attack, while some versions of the bill in the House have imposed arbitrary and unreasonable barriers to survivors applying for the U visa.</w:t>
      </w:r>
      <w:r w:rsidRPr="00877D8F">
        <w:rPr>
          <w:rStyle w:val="StyleUnderline"/>
          <w:rFonts w:asciiTheme="majorHAnsi" w:hAnsiTheme="majorHAnsi" w:cstheme="majorHAnsi"/>
          <w:szCs w:val="22"/>
        </w:rPr>
        <w:t xml:space="preserve"> </w:t>
      </w:r>
      <w:r w:rsidRPr="00877D8F">
        <w:rPr>
          <w:rFonts w:asciiTheme="majorHAnsi" w:hAnsiTheme="majorHAnsi" w:cstheme="majorHAnsi"/>
          <w:sz w:val="16"/>
          <w:szCs w:val="22"/>
        </w:rPr>
        <w:t xml:space="preserve">“Every day that it fails to enact immigration reform, Congress puts more farmworker women at risk for sexual abuse,” Meng said. “The least Congress can do now is to reauthorize VAWA with stronger protections for immigrant women.” As important as they are, the </w:t>
      </w:r>
      <w:r w:rsidRPr="00877D8F">
        <w:rPr>
          <w:rStyle w:val="StyleUnderline"/>
          <w:rFonts w:asciiTheme="majorHAnsi" w:hAnsiTheme="majorHAnsi" w:cstheme="majorHAnsi"/>
          <w:szCs w:val="22"/>
        </w:rPr>
        <w:t>proposed provisions strengthening the U visa would not overcome all the barriers that farmworkers face to seeking remedies for sexual abuse,</w:t>
      </w:r>
      <w:r w:rsidRPr="00877D8F">
        <w:rPr>
          <w:rFonts w:asciiTheme="majorHAnsi" w:hAnsiTheme="majorHAnsi" w:cstheme="majorHAnsi"/>
          <w:sz w:val="16"/>
          <w:szCs w:val="22"/>
        </w:rPr>
        <w:t xml:space="preserve"> Human Rights Watch said. </w:t>
      </w:r>
      <w:r w:rsidRPr="00877D8F">
        <w:rPr>
          <w:rStyle w:val="StyleUnderline"/>
          <w:rFonts w:asciiTheme="majorHAnsi" w:hAnsiTheme="majorHAnsi" w:cstheme="majorHAnsi"/>
          <w:szCs w:val="22"/>
        </w:rPr>
        <w:t>To apply for a U visa the victim must get a certification that he or she cooperated with a law enforcement investigation. But law enforcement officials vary widely in their willingness to certify victims,</w:t>
      </w:r>
      <w:r w:rsidRPr="00877D8F">
        <w:rPr>
          <w:rFonts w:asciiTheme="majorHAnsi" w:hAnsiTheme="majorHAnsi" w:cstheme="majorHAnsi"/>
          <w:sz w:val="16"/>
          <w:szCs w:val="22"/>
        </w:rPr>
        <w:t xml:space="preserve"> due to a mistaken belief that they are helping unauthorized immigrants “get green cards.” </w:t>
      </w:r>
      <w:r w:rsidRPr="00877D8F">
        <w:rPr>
          <w:rStyle w:val="StyleUnderline"/>
          <w:rFonts w:asciiTheme="majorHAnsi" w:hAnsiTheme="majorHAnsi" w:cstheme="majorHAnsi"/>
          <w:szCs w:val="22"/>
        </w:rPr>
        <w:t xml:space="preserve">Farmworkers are also excluded from basic worker protection laws that apply to nearly every other worker in the US, including prohibitions against child labor and protection of the right to collective </w:t>
      </w:r>
      <w:r w:rsidRPr="00877D8F">
        <w:rPr>
          <w:rStyle w:val="StyleUnderline"/>
          <w:rFonts w:asciiTheme="majorHAnsi" w:hAnsiTheme="majorHAnsi" w:cstheme="majorHAnsi"/>
          <w:szCs w:val="22"/>
        </w:rPr>
        <w:lastRenderedPageBreak/>
        <w:t>bargaining. The laws that do apply are not adequately enforced, and many farmworkers</w:t>
      </w:r>
      <w:r w:rsidRPr="00877D8F">
        <w:rPr>
          <w:rFonts w:asciiTheme="majorHAnsi" w:hAnsiTheme="majorHAnsi" w:cstheme="majorHAnsi"/>
          <w:sz w:val="16"/>
          <w:szCs w:val="22"/>
        </w:rPr>
        <w:t xml:space="preserve"> who spoke to Human Rights Watch </w:t>
      </w:r>
      <w:r w:rsidRPr="00877D8F">
        <w:rPr>
          <w:rStyle w:val="StyleUnderline"/>
          <w:rFonts w:asciiTheme="majorHAnsi" w:hAnsiTheme="majorHAnsi" w:cstheme="majorHAnsi"/>
          <w:szCs w:val="22"/>
        </w:rPr>
        <w:t>reported experiencing or witnessing other workplace violations, such as wage theft, pesticide exposure, and child labor. In such an environment, farmworkers are unlikely to have faith in the ability of employers and authorities to rectify abuses, including sexual abuses.</w:t>
      </w:r>
      <w:r w:rsidRPr="00877D8F">
        <w:rPr>
          <w:rFonts w:asciiTheme="majorHAnsi" w:hAnsiTheme="majorHAnsi" w:cstheme="majorHAnsi"/>
          <w:sz w:val="16"/>
          <w:szCs w:val="22"/>
        </w:rPr>
        <w:t xml:space="preserve"> Finally, like other victims of sexual assault in the US, farmworker survivors often encounter law enforcement agencies that do not vigorously investigate complaints. </w:t>
      </w:r>
      <w:r w:rsidRPr="00877D8F">
        <w:rPr>
          <w:rStyle w:val="StyleUnderline"/>
          <w:rFonts w:asciiTheme="majorHAnsi" w:hAnsiTheme="majorHAnsi" w:cstheme="majorHAnsi"/>
          <w:szCs w:val="22"/>
        </w:rPr>
        <w:t>Both international law and US law recognize that all workers, including unauthorized immigrant workers, are entitled to the same workplace protections as US workers. These provisions exist to minimize employers’ incentives to hire an easily exploitable workforce.</w:t>
      </w:r>
      <w:r w:rsidRPr="00877D8F">
        <w:rPr>
          <w:rFonts w:asciiTheme="majorHAnsi" w:hAnsiTheme="majorHAnsi" w:cstheme="majorHAnsi"/>
          <w:sz w:val="16"/>
        </w:rPr>
        <w:t xml:space="preserve"> </w:t>
      </w:r>
    </w:p>
    <w:p w:rsidR="00877D8F" w:rsidRPr="00877D8F" w:rsidRDefault="00877D8F" w:rsidP="00877D8F">
      <w:pPr>
        <w:rPr>
          <w:rFonts w:asciiTheme="majorHAnsi" w:hAnsiTheme="majorHAnsi" w:cstheme="majorHAnsi"/>
        </w:rPr>
      </w:pP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***Solvency</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Permanent Status Solves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Giving unauthorized farmworkers a pathway to legal immigration would solve labor shortages and exploitation of H-2A visa workers</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Daniel </w:t>
      </w:r>
      <w:r w:rsidRPr="00877D8F">
        <w:rPr>
          <w:rStyle w:val="Style13ptBold"/>
          <w:rFonts w:asciiTheme="majorHAnsi" w:hAnsiTheme="majorHAnsi" w:cstheme="majorHAnsi"/>
        </w:rPr>
        <w:t>Costa 2017</w:t>
      </w:r>
      <w:r w:rsidRPr="00877D8F">
        <w:rPr>
          <w:rFonts w:asciiTheme="majorHAnsi" w:hAnsiTheme="majorHAnsi" w:cstheme="majorHAnsi"/>
        </w:rPr>
        <w:t xml:space="preserve">, is the former director of Economic Policy Institute’s Immigration Law and Policy Research, “Proposal to change the H-2A program via appropriations would allow agribusiness to fill hundreds of thousands of permanent, year-round jobs with temporary guestworkers”, October 25, 2017, </w:t>
      </w:r>
      <w:hyperlink r:id="rId68" w:history="1">
        <w:r w:rsidRPr="00877D8F">
          <w:rPr>
            <w:rStyle w:val="Hyperlink"/>
            <w:rFonts w:asciiTheme="majorHAnsi" w:hAnsiTheme="majorHAnsi" w:cstheme="majorHAnsi"/>
          </w:rPr>
          <w:t>https://www.epi.org/blog/proposal-to-change-the-h-2a-program-via-appropriations-would-allow-agribusiness-to-fill-hundreds-of-thousands-of-permanent-year-round-jobs-with-temporary-guestworkers/</w:t>
        </w:r>
      </w:hyperlink>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4"/>
        </w:rPr>
        <w:t xml:space="preserve">It’s become a time-honored tradition. </w:t>
      </w:r>
      <w:r w:rsidRPr="00877D8F">
        <w:rPr>
          <w:rFonts w:asciiTheme="majorHAnsi" w:hAnsiTheme="majorHAnsi" w:cstheme="majorHAnsi"/>
          <w:u w:val="single"/>
        </w:rPr>
        <w:t xml:space="preserve">Every year for almost a decade, members of Congress—spurred by corporate lobbyists who can’t gather enough support </w:t>
      </w:r>
      <w:r w:rsidRPr="00877D8F">
        <w:rPr>
          <w:rFonts w:asciiTheme="majorHAnsi" w:hAnsiTheme="majorHAnsi" w:cstheme="majorHAnsi"/>
          <w:sz w:val="14"/>
        </w:rPr>
        <w:t>from their fellow colleagues</w:t>
      </w:r>
      <w:r w:rsidRPr="00877D8F">
        <w:rPr>
          <w:rFonts w:asciiTheme="majorHAnsi" w:hAnsiTheme="majorHAnsi" w:cstheme="majorHAnsi"/>
          <w:u w:val="single"/>
        </w:rPr>
        <w:t xml:space="preserve"> for an immigration policy that will lower wages and degrade working conditions for migrant and American workers—use the appropriations process to get what they want. </w:t>
      </w:r>
      <w:r w:rsidRPr="00877D8F">
        <w:rPr>
          <w:rFonts w:asciiTheme="majorHAnsi" w:hAnsiTheme="majorHAnsi" w:cstheme="majorHAnsi"/>
          <w:sz w:val="14"/>
        </w:rPr>
        <w:t>Few people pay close attention to the deliberations about how to fund the government, so</w:t>
      </w:r>
      <w:r w:rsidRPr="00877D8F">
        <w:rPr>
          <w:rFonts w:asciiTheme="majorHAnsi" w:hAnsiTheme="majorHAnsi" w:cstheme="majorHAnsi"/>
          <w:u w:val="single"/>
        </w:rPr>
        <w:t xml:space="preserve"> members of Congress can quietly tack their bad idea as a “rider” onto an appropriations bill that is folded into an “omnibus” appropriations bill to keep the government running.</w:t>
      </w:r>
      <w:r w:rsidRPr="00877D8F">
        <w:rPr>
          <w:rFonts w:asciiTheme="majorHAnsi" w:hAnsiTheme="majorHAnsi" w:cstheme="majorHAnsi"/>
          <w:sz w:val="14"/>
        </w:rPr>
        <w:t xml:space="preserve"> </w:t>
      </w:r>
      <w:r w:rsidRPr="00877D8F">
        <w:rPr>
          <w:rFonts w:asciiTheme="majorHAnsi" w:hAnsiTheme="majorHAnsi" w:cstheme="majorHAnsi"/>
          <w:u w:val="single"/>
        </w:rPr>
        <w:t>If the president vetoes the omnibus budget, the government may shut down. This makes a veto unlikely, which allows riders to become law without facing a debate and vote on the merits of it in the House and Senate. Appropriations riders have become common in U.S. labor migration policy. President Obama’s attempts to improve wages and working conditions for American and migrant workers in the H-2B guestworker program</w:t>
      </w:r>
      <w:r w:rsidRPr="00877D8F">
        <w:rPr>
          <w:rFonts w:asciiTheme="majorHAnsi" w:hAnsiTheme="majorHAnsi" w:cstheme="majorHAnsi"/>
          <w:sz w:val="14"/>
        </w:rPr>
        <w:t>—for jobs in landscaping, forestry, construction and seafood processing, for example—</w:t>
      </w:r>
      <w:r w:rsidRPr="00877D8F">
        <w:rPr>
          <w:rFonts w:asciiTheme="majorHAnsi" w:hAnsiTheme="majorHAnsi" w:cstheme="majorHAnsi"/>
          <w:u w:val="single"/>
        </w:rPr>
        <w:t>were thwarted</w:t>
      </w:r>
      <w:r w:rsidRPr="00877D8F">
        <w:rPr>
          <w:rFonts w:asciiTheme="majorHAnsi" w:hAnsiTheme="majorHAnsi" w:cstheme="majorHAnsi"/>
          <w:sz w:val="14"/>
        </w:rPr>
        <w:t xml:space="preserve"> again and again </w:t>
      </w:r>
      <w:r w:rsidRPr="00877D8F">
        <w:rPr>
          <w:rFonts w:asciiTheme="majorHAnsi" w:hAnsiTheme="majorHAnsi" w:cstheme="majorHAnsi"/>
          <w:u w:val="single"/>
        </w:rPr>
        <w:t>through appropriations riders that lowered minimum wage rates for workers and prohibited the Labor Department from enforcing key rules</w:t>
      </w:r>
      <w:r w:rsidRPr="00877D8F">
        <w:rPr>
          <w:rFonts w:asciiTheme="majorHAnsi" w:hAnsiTheme="majorHAnsi" w:cstheme="majorHAnsi"/>
          <w:sz w:val="14"/>
        </w:rPr>
        <w:t xml:space="preserve">. Senators Grassley (R-IA) and Feinstein (D-CA) took a bipartisan stand against the practice when it happened again this year. This time around, the rules in </w:t>
      </w:r>
      <w:r w:rsidRPr="00877D8F">
        <w:rPr>
          <w:rFonts w:asciiTheme="majorHAnsi" w:hAnsiTheme="majorHAnsi" w:cstheme="majorHAnsi"/>
          <w:u w:val="single"/>
        </w:rPr>
        <w:t xml:space="preserve">the H-2A program—which allows agricultural employers and farmers to hire workers from abroad to fill temporary or seasonal jobs lasting for less than one year—may also be modified via an appropriations rider. </w:t>
      </w:r>
      <w:r w:rsidRPr="00877D8F">
        <w:rPr>
          <w:rFonts w:asciiTheme="majorHAnsi" w:hAnsiTheme="majorHAnsi" w:cstheme="majorHAnsi"/>
          <w:sz w:val="14"/>
        </w:rPr>
        <w:t>There is no annual limit on the number of H-2A workers that can be hired, and H-2A is the fastest-growing U.S. guestworker program, more than doubling over the past decade, with over 200,000 farm jobs certified in in 2017.</w:t>
      </w:r>
      <w:r w:rsidRPr="00877D8F">
        <w:rPr>
          <w:rFonts w:asciiTheme="majorHAnsi" w:hAnsiTheme="majorHAnsi" w:cstheme="majorHAnsi"/>
          <w:u w:val="single"/>
        </w:rPr>
        <w:t xml:space="preserve"> The vast majority of H-2A workers are employed on crop farms, picking fruits and vegetables. The House appropriations committee in charge of funding the </w:t>
      </w:r>
      <w:r w:rsidRPr="00877D8F">
        <w:rPr>
          <w:rFonts w:asciiTheme="majorHAnsi" w:hAnsiTheme="majorHAnsi" w:cstheme="majorHAnsi"/>
          <w:sz w:val="14"/>
        </w:rPr>
        <w:t>Department of Homeland Security</w:t>
      </w:r>
      <w:r w:rsidRPr="00877D8F">
        <w:rPr>
          <w:rFonts w:asciiTheme="majorHAnsi" w:hAnsiTheme="majorHAnsi" w:cstheme="majorHAnsi"/>
          <w:u w:val="single"/>
        </w:rPr>
        <w:t xml:space="preserve"> (DHS) has now added a rider that would allow H-2A guestworkers to be employed in year-round jobs,</w:t>
      </w:r>
      <w:r w:rsidRPr="00877D8F">
        <w:rPr>
          <w:rFonts w:asciiTheme="majorHAnsi" w:hAnsiTheme="majorHAnsi" w:cstheme="majorHAnsi"/>
          <w:sz w:val="14"/>
        </w:rPr>
        <w:t xml:space="preserve"> thus drastically </w:t>
      </w:r>
      <w:r w:rsidRPr="00877D8F">
        <w:rPr>
          <w:rFonts w:asciiTheme="majorHAnsi" w:hAnsiTheme="majorHAnsi" w:cstheme="majorHAnsi"/>
          <w:u w:val="single"/>
        </w:rPr>
        <w:t xml:space="preserve">expanding the scope of this program. By allowing year-round employment, employers could seek to bring in guestworkers for jobs on dairy, livestock, and poultry and egg farms, as well as in nurseries and greenhouses and other non-seasonal agricultural occupations. </w:t>
      </w:r>
      <w:r w:rsidRPr="00877D8F">
        <w:rPr>
          <w:rFonts w:asciiTheme="majorHAnsi" w:hAnsiTheme="majorHAnsi" w:cstheme="majorHAnsi"/>
          <w:sz w:val="14"/>
        </w:rPr>
        <w:t xml:space="preserve">Next week, the Senate appropriations committee is expected to consider its DHS appropriations bill. </w:t>
      </w:r>
      <w:r w:rsidRPr="00877D8F">
        <w:rPr>
          <w:rFonts w:asciiTheme="majorHAnsi" w:hAnsiTheme="majorHAnsi" w:cstheme="majorHAnsi"/>
          <w:u w:val="single"/>
        </w:rPr>
        <w:t xml:space="preserve">If this year-round rider becomes law, there would be a major change in immigration policy, converting the H-2A program from a safety valve for farmers who cannot find enough seasonal workers into a program admitting guestworkers to do year-round, permanent jobs. The H-2A program could radically change in purpose and size without ever being debated in either the House or Senate Judiciary Committees which are responsible for crafting immigration legislation. </w:t>
      </w:r>
      <w:r w:rsidRPr="00877D8F">
        <w:rPr>
          <w:rFonts w:asciiTheme="majorHAnsi" w:hAnsiTheme="majorHAnsi" w:cstheme="majorHAnsi"/>
          <w:sz w:val="14"/>
        </w:rPr>
        <w:t xml:space="preserve">This is troubling because </w:t>
      </w:r>
      <w:r w:rsidRPr="00877D8F">
        <w:rPr>
          <w:rFonts w:asciiTheme="majorHAnsi" w:hAnsiTheme="majorHAnsi" w:cstheme="majorHAnsi"/>
          <w:b/>
          <w:u w:val="single"/>
        </w:rPr>
        <w:t>H-2A is a guestworker program that has facilitated the exploitation of migrant workers</w:t>
      </w:r>
      <w:r w:rsidRPr="00877D8F">
        <w:rPr>
          <w:rFonts w:asciiTheme="majorHAnsi" w:hAnsiTheme="majorHAnsi" w:cstheme="majorHAnsi"/>
          <w:u w:val="single"/>
        </w:rPr>
        <w:t xml:space="preserve"> and even human trafficking; so much that it has been dubbed “Close to Slavery” and “The New American Slavery.” Many H-2A workers arrive in debt to labor recruiters who in effect sell them their temporary jobs. They cannot change employers, and become deportable if they are fired </w:t>
      </w:r>
      <w:r w:rsidRPr="00877D8F">
        <w:rPr>
          <w:rFonts w:asciiTheme="majorHAnsi" w:hAnsiTheme="majorHAnsi" w:cstheme="majorHAnsi"/>
          <w:sz w:val="14"/>
        </w:rPr>
        <w:t xml:space="preserve">by their </w:t>
      </w:r>
      <w:r w:rsidRPr="00877D8F">
        <w:rPr>
          <w:rFonts w:asciiTheme="majorHAnsi" w:hAnsiTheme="majorHAnsi" w:cstheme="majorHAnsi"/>
          <w:sz w:val="14"/>
        </w:rPr>
        <w:lastRenderedPageBreak/>
        <w:t>employers,</w:t>
      </w:r>
      <w:r w:rsidRPr="00877D8F">
        <w:rPr>
          <w:rFonts w:asciiTheme="majorHAnsi" w:hAnsiTheme="majorHAnsi" w:cstheme="majorHAnsi"/>
          <w:u w:val="single"/>
        </w:rPr>
        <w:t xml:space="preserve"> which keeps them from complaining about unpaid wages and other workplace violations. </w:t>
      </w:r>
      <w:r w:rsidRPr="00877D8F">
        <w:rPr>
          <w:rFonts w:asciiTheme="majorHAnsi" w:hAnsiTheme="majorHAnsi" w:cstheme="majorHAnsi"/>
          <w:sz w:val="14"/>
        </w:rPr>
        <w:t xml:space="preserve">The title of a recent government audit reflected this reality: “H-2A and H-2B Visa Programs: Increased Protections Needed for Foreign Workers.” </w:t>
      </w:r>
      <w:r w:rsidRPr="00877D8F">
        <w:rPr>
          <w:rFonts w:asciiTheme="majorHAnsi" w:hAnsiTheme="majorHAnsi" w:cstheme="majorHAnsi"/>
          <w:u w:val="single"/>
        </w:rPr>
        <w:t>It’s also difficult for H-2A workers to bring their families with them and they have no path to permanent residence and citizenship. The terms and conditions</w:t>
      </w:r>
      <w:r w:rsidRPr="00877D8F">
        <w:rPr>
          <w:rFonts w:asciiTheme="majorHAnsi" w:hAnsiTheme="majorHAnsi" w:cstheme="majorHAnsi"/>
          <w:sz w:val="14"/>
        </w:rPr>
        <w:t xml:space="preserve"> of the program g</w:t>
      </w:r>
      <w:r w:rsidRPr="00877D8F">
        <w:rPr>
          <w:rFonts w:asciiTheme="majorHAnsi" w:hAnsiTheme="majorHAnsi" w:cstheme="majorHAnsi"/>
          <w:u w:val="single"/>
        </w:rPr>
        <w:t>ive employers an inordinate amount of power over their workers, as well as other benefits, like being exempt from paying payroll taxes on H-2A workers and the ability to hand-pick workers from abroad by age and gender without being subject to U.S. anti-discrimination laws.</w:t>
      </w:r>
      <w:r w:rsidRPr="00877D8F">
        <w:rPr>
          <w:rFonts w:asciiTheme="majorHAnsi" w:hAnsiTheme="majorHAnsi" w:cstheme="majorHAnsi"/>
          <w:sz w:val="14"/>
        </w:rPr>
        <w:t xml:space="preserve"> Those are major reasons why employers prefer to hire H-2A workers instead of U.S. workers. We know that this is the case because occasionally they get caught discriminating against American workers in favor of H-2A workers. Despite its poor track record and the repeated warnings of farmworker advocates, the H-2A program has earned bipartisan support in Congress, including from lawmakers who have voiced support for allowing dairies to hire year-round workers via the H-2A program—a long-time goal of dairy farmers—who claim they cannot find enough U.S. workers willing to work on dairies.</w:t>
      </w:r>
      <w:r w:rsidRPr="00877D8F">
        <w:rPr>
          <w:rFonts w:asciiTheme="majorHAnsi" w:hAnsiTheme="majorHAnsi" w:cstheme="majorHAnsi"/>
          <w:u w:val="single"/>
        </w:rPr>
        <w:t xml:space="preserve"> Many of the current employees on dairies are unauthorized immigrants</w:t>
      </w:r>
      <w:r w:rsidRPr="00877D8F">
        <w:rPr>
          <w:rFonts w:asciiTheme="majorHAnsi" w:hAnsiTheme="majorHAnsi" w:cstheme="majorHAnsi"/>
          <w:sz w:val="14"/>
        </w:rPr>
        <w:t>: the Wisconsin Center for Investigative Journalism and HuffPost called unauthorized immigrants the “Backbone of Dairies</w:t>
      </w:r>
      <w:r w:rsidRPr="00877D8F">
        <w:rPr>
          <w:rFonts w:asciiTheme="majorHAnsi" w:hAnsiTheme="majorHAnsi" w:cstheme="majorHAnsi"/>
          <w:u w:val="single"/>
        </w:rPr>
        <w:t xml:space="preserve">.” The combination of a largely undocumented workforce with the Trump administration’s increasing number of arrests of unauthorized immigrants have left dairy farmers seeking an insurance policy against losing their workforce. </w:t>
      </w:r>
      <w:r w:rsidRPr="00877D8F">
        <w:rPr>
          <w:rFonts w:asciiTheme="majorHAnsi" w:hAnsiTheme="majorHAnsi" w:cstheme="majorHAnsi"/>
          <w:sz w:val="14"/>
        </w:rPr>
        <w:t xml:space="preserve">That’s understandable, but what about the current workforce employed on dairies? </w:t>
      </w:r>
      <w:r w:rsidRPr="00877D8F">
        <w:rPr>
          <w:rFonts w:asciiTheme="majorHAnsi" w:hAnsiTheme="majorHAnsi" w:cstheme="majorHAnsi"/>
          <w:u w:val="single"/>
        </w:rPr>
        <w:t xml:space="preserve">The year-round rider will push unauthorized workers into the informal labor market, which will push down wages and labor standards in agriculture. And, of course, making H-2A year-round won’t improve the few protections for migrant workers in the H-2A program, </w:t>
      </w:r>
      <w:r w:rsidRPr="00877D8F">
        <w:rPr>
          <w:rFonts w:asciiTheme="majorHAnsi" w:hAnsiTheme="majorHAnsi" w:cstheme="majorHAnsi"/>
          <w:sz w:val="14"/>
        </w:rPr>
        <w:t>which some members of Congress like Rep. Goodlatte are trying to eliminate through other legislative measures.</w:t>
      </w:r>
      <w:r w:rsidRPr="00877D8F">
        <w:rPr>
          <w:rFonts w:asciiTheme="majorHAnsi" w:hAnsiTheme="majorHAnsi" w:cstheme="majorHAnsi"/>
          <w:u w:val="single"/>
        </w:rPr>
        <w:t xml:space="preserve"> </w:t>
      </w:r>
      <w:r w:rsidRPr="00877D8F">
        <w:rPr>
          <w:rFonts w:asciiTheme="majorHAnsi" w:hAnsiTheme="majorHAnsi" w:cstheme="majorHAnsi"/>
          <w:sz w:val="14"/>
        </w:rPr>
        <w:t xml:space="preserve">The H-2A year-round rider raises two key questions: (1) How many permanent, year-round jobs might be impacted and (2) does it make sense to fill permanent jobs with temporary-and-virtually-indentured guestworkers? First, </w:t>
      </w:r>
      <w:r w:rsidRPr="00877D8F">
        <w:rPr>
          <w:rFonts w:asciiTheme="majorHAnsi" w:hAnsiTheme="majorHAnsi" w:cstheme="majorHAnsi"/>
          <w:u w:val="single"/>
        </w:rPr>
        <w:t>most of the year-round agricultural jobs that would be eligible for the H-2A program are in “animal production”</w:t>
      </w:r>
      <w:r w:rsidRPr="00877D8F">
        <w:rPr>
          <w:rFonts w:asciiTheme="majorHAnsi" w:hAnsiTheme="majorHAnsi" w:cstheme="majorHAnsi"/>
          <w:sz w:val="14"/>
        </w:rPr>
        <w:t xml:space="preserve">, industry code NAICS 112, which includes jobs in cattle ranching and farming, hog and pig farming, dairies, poultry and egg production, sheep and goat farming, and animal aquaculture. (Although there are a handful of other job categories that might be eligible as well). Nearly 260,000 persons were employed in animal production in 2016, an increase of 20 percent from 2006 (see Table 1), including 40 percent who worked in “dairy cattle and milk production” (NAICS 11212), where employment increased by nearly one-third, from 78,618 to 104,377. [table omitted] Source: Quarterly Census of Employment and Wages; all employees in privately-owned establishments. Series Ids: ENUUS000105112 and ENUUS 000105111212 Share Tweet Embed Download image </w:t>
      </w:r>
      <w:r w:rsidRPr="00877D8F">
        <w:rPr>
          <w:rFonts w:asciiTheme="majorHAnsi" w:hAnsiTheme="majorHAnsi" w:cstheme="majorHAnsi"/>
          <w:u w:val="single"/>
        </w:rPr>
        <w:t xml:space="preserve">If the year-round rider becomes law, ag employers and especially dairy farmers will have a strong incentive to begin replacing their unauthorized workers with H-2A workers because H-2A workers can’t change employers if a competing farm offers a higher wage and they’re safe from deportation by virtue of their nonimmigrant visa. </w:t>
      </w:r>
      <w:r w:rsidRPr="00877D8F">
        <w:rPr>
          <w:rFonts w:asciiTheme="majorHAnsi" w:hAnsiTheme="majorHAnsi" w:cstheme="majorHAnsi"/>
          <w:sz w:val="14"/>
        </w:rPr>
        <w:t xml:space="preserve">Unfortunately for U.S. workers and other authorized immigrants, </w:t>
      </w:r>
      <w:r w:rsidRPr="00877D8F">
        <w:rPr>
          <w:rFonts w:asciiTheme="majorHAnsi" w:hAnsiTheme="majorHAnsi" w:cstheme="majorHAnsi"/>
          <w:u w:val="single"/>
        </w:rPr>
        <w:t>ag employers also like the H-2A program because it insulates them from free market forces that would lead them to improve wages and working conditions in order to attract U.S. workers. If the year-round rider is renewed every year, as may happen if it becomes law this year, ag employers may eventually fill many of the 260,000 jobs in animal production (plus any other eligible job categories) with H-2A workers, increasing the H-2A program to 460,000</w:t>
      </w:r>
      <w:r w:rsidRPr="00877D8F">
        <w:rPr>
          <w:rFonts w:asciiTheme="majorHAnsi" w:hAnsiTheme="majorHAnsi" w:cstheme="majorHAnsi"/>
          <w:sz w:val="14"/>
        </w:rPr>
        <w:t xml:space="preserve">, approximately the same number of workers admitted through the Bracero guestworker program during its peak in the mid 1950s. The second question is whether the U.S. government should fill permanent jobs with guestworkers. </w:t>
      </w:r>
      <w:r w:rsidRPr="00877D8F">
        <w:rPr>
          <w:rFonts w:asciiTheme="majorHAnsi" w:hAnsiTheme="majorHAnsi" w:cstheme="majorHAnsi"/>
          <w:u w:val="single"/>
        </w:rPr>
        <w:t xml:space="preserve">The seasonal nature of farm jobs is what arguably makes it more difficult to find and retain local workers, but the same argument cannot be made for stable, year-round jobs. That’s why </w:t>
      </w:r>
      <w:r w:rsidRPr="00877D8F">
        <w:rPr>
          <w:rFonts w:asciiTheme="majorHAnsi" w:hAnsiTheme="majorHAnsi" w:cstheme="majorHAnsi"/>
          <w:b/>
          <w:u w:val="single"/>
        </w:rPr>
        <w:t>allowing employers to fill permanent jobs in agriculture with guestworkers who have few rights is particularly repugnant.</w:t>
      </w:r>
      <w:r w:rsidRPr="00877D8F">
        <w:rPr>
          <w:rFonts w:asciiTheme="majorHAnsi" w:hAnsiTheme="majorHAnsi" w:cstheme="majorHAnsi"/>
          <w:u w:val="single"/>
        </w:rPr>
        <w:t xml:space="preserve"> To the extent a bona fide labor shortage exists, employers should first try expanding their search for workers nationwide, and offer higher wages and better working conditions and benefits. The recent publicized reports of dairy workers dying in manure ponds in Iowa serve as a stark reminder that conditions on many farms and dairies are substandard and too often deadly. </w:t>
      </w:r>
      <w:r w:rsidRPr="00877D8F">
        <w:rPr>
          <w:rFonts w:asciiTheme="majorHAnsi" w:hAnsiTheme="majorHAnsi" w:cstheme="majorHAnsi"/>
          <w:sz w:val="14"/>
        </w:rPr>
        <w:t xml:space="preserve">But there must also be a recognition that there are already people doing this valuable work, and that many of them are unauthorized immigrants. Rather than seeking to displace these experienced workers with new H-2A workers, </w:t>
      </w:r>
      <w:r w:rsidRPr="00877D8F">
        <w:rPr>
          <w:rFonts w:asciiTheme="majorHAnsi" w:hAnsiTheme="majorHAnsi" w:cstheme="majorHAnsi"/>
          <w:b/>
          <w:u w:val="single"/>
        </w:rPr>
        <w:t xml:space="preserve">Congress should pass legislation giving unauthorized workers the opportunity to earn legal status and continue working without fear </w:t>
      </w:r>
      <w:r w:rsidRPr="00877D8F">
        <w:rPr>
          <w:rFonts w:asciiTheme="majorHAnsi" w:hAnsiTheme="majorHAnsi" w:cstheme="majorHAnsi"/>
          <w:b/>
          <w:u w:val="single"/>
        </w:rPr>
        <w:lastRenderedPageBreak/>
        <w:t>of deportation</w:t>
      </w:r>
      <w:r w:rsidRPr="00877D8F">
        <w:rPr>
          <w:rFonts w:asciiTheme="majorHAnsi" w:hAnsiTheme="majorHAnsi" w:cstheme="majorHAnsi"/>
          <w:b/>
          <w:sz w:val="14"/>
        </w:rPr>
        <w:t>.</w:t>
      </w:r>
      <w:r w:rsidRPr="00877D8F">
        <w:rPr>
          <w:rFonts w:asciiTheme="majorHAnsi" w:hAnsiTheme="majorHAnsi" w:cstheme="majorHAnsi"/>
          <w:sz w:val="14"/>
        </w:rPr>
        <w:t xml:space="preserve"> </w:t>
      </w:r>
      <w:r w:rsidRPr="00877D8F">
        <w:rPr>
          <w:rFonts w:asciiTheme="majorHAnsi" w:hAnsiTheme="majorHAnsi" w:cstheme="majorHAnsi"/>
          <w:u w:val="single"/>
        </w:rPr>
        <w:t xml:space="preserve">The Agricultural Worker Program Act, </w:t>
      </w:r>
      <w:r w:rsidRPr="00877D8F">
        <w:rPr>
          <w:rFonts w:asciiTheme="majorHAnsi" w:hAnsiTheme="majorHAnsi" w:cstheme="majorHAnsi"/>
          <w:sz w:val="14"/>
        </w:rPr>
        <w:t>introduced by Sens. Feinstein and Leahy (D-VT),</w:t>
      </w:r>
      <w:r w:rsidRPr="00877D8F">
        <w:rPr>
          <w:rFonts w:asciiTheme="majorHAnsi" w:hAnsiTheme="majorHAnsi" w:cstheme="majorHAnsi"/>
          <w:u w:val="single"/>
        </w:rPr>
        <w:t xml:space="preserve"> proposes to do just that. If the dairy industry truly needs immigrants to save it, as so many assert, then dairy farmers should support this proposal and let Congress know about it.</w:t>
      </w:r>
      <w:r w:rsidRPr="00877D8F">
        <w:rPr>
          <w:rFonts w:asciiTheme="majorHAnsi" w:hAnsiTheme="majorHAnsi" w:cstheme="majorHAnsi"/>
          <w:sz w:val="14"/>
        </w:rPr>
        <w:t xml:space="preserve"> </w:t>
      </w:r>
      <w:r w:rsidRPr="00877D8F">
        <w:rPr>
          <w:rFonts w:asciiTheme="majorHAnsi" w:hAnsiTheme="majorHAnsi" w:cstheme="majorHAnsi"/>
          <w:u w:val="single"/>
        </w:rPr>
        <w:t>If—after legalizing the current workforce—a bona fide labor shortage in agriculture still exists, then why not recruit and hire permanent immigrants rather than guestworkers to fill those jobs? Migrant workers in the United States who fill labor shortages should have an opportunity to fully integrate and become citizens. It’s the bare minimum the country owes them for their contributions to the American labor market. Rather than looking for ways to expand the H-2A program through arcane and unethical parliamentary tactics, Congress should explore how to reform the H-2A program so that it gives migrant workers equal rights and an eventual path to permanent residence and citizenship.</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Only a congressionally authorized permanent visa resolves the labor shortage.</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Bronars ‘15</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[Stephen, PhD in Economics @ U Chicago, Partner, Edgework Economics, July, “A Vanishing Breed How the Decline in U.S. Farm Laborers Over the Last Decade Has Hurt the U.S. Economy and Slowed Production on American Farms, </w:t>
      </w:r>
      <w:hyperlink r:id="rId69" w:history="1">
        <w:r w:rsidRPr="00877D8F">
          <w:rPr>
            <w:rStyle w:val="Hyperlink"/>
            <w:rFonts w:asciiTheme="majorHAnsi" w:hAnsiTheme="majorHAnsi" w:cstheme="majorHAnsi"/>
          </w:rPr>
          <w:t>http://www.newamericaneconomy.org/wp-content/uploads/2015/08/PNAE_FarmLabor_August-3-3.pdf</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Analyzing a variety of federal data sources, this study demon- strates the real and pressing labor problem that confronts U.S. growers of fresh produce. Between 2002 and 2014, the supply of field and crop workers in the United States available to farmers dropped by more than a fifth. This has placed extreme pressure on farms from one end of the country to another. In California, growers already worried about drought or other challenges saw their supply of labor drop by almost 40 percent. In Florida and the Southeastern parts of the United States, roughly 17,800 full-time equiv- alent field and crop workers essentially vanished from the workforce—a painful blow for almost any industry. In this report, we demonstrate that immigration played an inescapable role in this decline. Between 2002 and 2014, the number of very recent immigrant field and crop workers in the United States, or those who had arrived within the last five years, dropped by as much as 190,000 people. Although older farmworkers and a small number of U.S.-born workers stepped in to slightly offset the decline, growers in the United States were still left short as many as 167,000 field and crop workers. This left huge holes in entry-level positions such as hand harvesting and hoeing, and also made it increas- ingly difficult for farmers to find migrant farmworkers. Given the labor situation growers have faced in recent years, many in the industry say it is more important than ever that our country provide a workable visa for temporary farm laborers. The H-2A program for agricultural workers that exists now is expensive and burdensome.55 Farmers frequently complain that workers arrive too late, shaving weeks off their harvest. The visa’s lack of portability also means that growers must often commit to pay workers for a longer period than they actually need them. As recently as 2012, just 5 percent of farmworkers in the country were on the H-2A program.56 In recent years, however, as the labor situation has worsened, more growers have turned to the H-2A program as a last resort: Between 2010 and 2014, the number of H-2A positions certified by the Department of Labor swelled by almost 38,000, growing the number of new H-2A workers by 50 percent.57 Entering the H-2A program, however, will not be a long- term solution for many </w:t>
      </w:r>
      <w:r w:rsidRPr="00877D8F">
        <w:rPr>
          <w:rFonts w:asciiTheme="majorHAnsi" w:hAnsiTheme="majorHAnsi" w:cstheme="majorHAnsi"/>
        </w:rPr>
        <w:lastRenderedPageBreak/>
        <w:t xml:space="preserve">farms. The costs alone threaten some smaller growers. And for the large share of farms outside the program, the labor issue itself further straps many opera- tions, raising costs and making it more difficult for them to reliably get the labor they need to succeed at arguably their core task—the harvesting of crops. This report shows that the labor shortage farmers have described in recent years is a real and pressing concern, and one that has not improved as wages have risen, providing a potential incentive to American unemployed workers to join the industry. Congress should not wait for this situation to deteriorate further to take action to protect U.S. farms. Our report shows that inaction on this issue is already costing American businesses roughly $3.1 billion in non-farm income and more than 41,000 potential new non-farm jobs each year. Fixing the farm labor short- age would provide a valuable boost to our broader economy, and ensure that America’s growers can expand—and feed the evolving needs of consumers—in the years ahead.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 path to citizenship for illegal farmworkers is key to address labor shortage</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Amy </w:t>
      </w:r>
      <w:r w:rsidRPr="00877D8F">
        <w:rPr>
          <w:rStyle w:val="Style13ptBold"/>
          <w:rFonts w:asciiTheme="majorHAnsi" w:hAnsiTheme="majorHAnsi" w:cstheme="majorHAnsi"/>
        </w:rPr>
        <w:t>Wu 17</w:t>
      </w:r>
      <w:r w:rsidRPr="00877D8F">
        <w:rPr>
          <w:rFonts w:asciiTheme="majorHAnsi" w:hAnsiTheme="majorHAnsi" w:cstheme="majorHAnsi"/>
        </w:rPr>
        <w:t xml:space="preserve">, is an award-winning investigative journalist. She has covered agriculture, agtech, and government and is the senior reporter for The Salinas Californian, August 10, 2017, “IMMIGRATION, LABOR SHORTAGE AMONG AGRICULTURE INDUSTRY'S TOP CONCERNS”, </w:t>
      </w:r>
      <w:hyperlink r:id="rId70" w:history="1">
        <w:r w:rsidRPr="00877D8F">
          <w:rPr>
            <w:rStyle w:val="Hyperlink"/>
            <w:rFonts w:asciiTheme="majorHAnsi" w:hAnsiTheme="majorHAnsi" w:cstheme="majorHAnsi"/>
          </w:rPr>
          <w:t>https://panetta.house.gov/media/in-the-news/immigration-labor-shortage-among-agriculture-industrys-top-concerns</w:t>
        </w:r>
      </w:hyperlink>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 xml:space="preserve">A continued and growing labor shortage, immigration reform, nutrition and research funding are some of the top priorities and concerns of the agriculture industry </w:t>
      </w:r>
      <w:r w:rsidRPr="00877D8F">
        <w:rPr>
          <w:rFonts w:asciiTheme="majorHAnsi" w:hAnsiTheme="majorHAnsi" w:cstheme="majorHAnsi"/>
          <w:sz w:val="16"/>
        </w:rPr>
        <w:t xml:space="preserve">here in the Salinas Valley. With the national Farm Bill on the legislative horizon in 2018, Congressman Jimmy Panetta of the 20th District spearheaded an agricultural roundtable on Thursday to gather the key priorities and concerns of the industry and local leaders. Alongside Panetta were Congressman Collin Petersen a member of Minnesota's seventh congressional district and Jim Costa of California’s 16th congressional district, both members of the House Committee on Agriculture. Although the House Committee on Agriculture has held other roundtables and listening sessions across the country, this is the first time Panetta has held such a session in Salinas. The information will be collected and taken back to Washington D.C. as legislators seek to reauthorize the Farm Bill and consider other food policies down the road. The Farm Bill provides significant federal funding for an extensive series of food-related programs. Funding for the current Farm Bill expires on Sept. 30, 2018. </w:t>
      </w:r>
      <w:r w:rsidRPr="00877D8F">
        <w:rPr>
          <w:rFonts w:asciiTheme="majorHAnsi" w:hAnsiTheme="majorHAnsi" w:cstheme="majorHAnsi"/>
          <w:u w:val="single"/>
        </w:rPr>
        <w:t xml:space="preserve">“You go to other hearings around this nation and you won’t hear as much on specialty crops, immigration, but those are very important to this area (Salinas Valley), as well as research and nutrition,” said Panetta. “It’s important we were able to listen to people, gather that evidence and bring it back to Washington D.C., and continue to fight for those topics that are important to the Central Coast, California and ultimately important to this nation.” </w:t>
      </w:r>
      <w:r w:rsidRPr="00877D8F">
        <w:rPr>
          <w:rFonts w:asciiTheme="majorHAnsi" w:hAnsiTheme="majorHAnsi" w:cstheme="majorHAnsi"/>
          <w:sz w:val="16"/>
        </w:rPr>
        <w:t xml:space="preserve">Workers pause for a break and are greeted with a surprise Workers pause for a break and are greeted with a surprise breakfast and gift cards (Photo: Amy Wu) </w:t>
      </w:r>
      <w:r w:rsidRPr="00877D8F">
        <w:rPr>
          <w:rFonts w:asciiTheme="majorHAnsi" w:hAnsiTheme="majorHAnsi" w:cstheme="majorHAnsi"/>
          <w:u w:val="single"/>
        </w:rPr>
        <w:t>Agriculture is the key economic driver here in Monterey County with crop production - roughly 150 crops - valued at $449 million in 2016</w:t>
      </w:r>
      <w:r w:rsidRPr="00877D8F">
        <w:rPr>
          <w:rFonts w:asciiTheme="majorHAnsi" w:hAnsiTheme="majorHAnsi" w:cstheme="majorHAnsi"/>
          <w:sz w:val="16"/>
        </w:rPr>
        <w:t xml:space="preserve"> </w:t>
      </w:r>
      <w:r w:rsidRPr="00877D8F">
        <w:rPr>
          <w:rFonts w:asciiTheme="majorHAnsi" w:hAnsiTheme="majorHAnsi" w:cstheme="majorHAnsi"/>
          <w:u w:val="single"/>
        </w:rPr>
        <w:t xml:space="preserve">- according to the Monterey County Agricultural Commissioner's office. Agriculture is a $9 billion industry in the Salinas Valley and approximately </w:t>
      </w:r>
      <w:r w:rsidRPr="00877D8F">
        <w:rPr>
          <w:rFonts w:asciiTheme="majorHAnsi" w:hAnsiTheme="majorHAnsi" w:cstheme="majorHAnsi"/>
          <w:b/>
          <w:u w:val="single"/>
        </w:rPr>
        <w:t>80 percent of the country’s leafy greens</w:t>
      </w:r>
      <w:r w:rsidRPr="00877D8F">
        <w:rPr>
          <w:rFonts w:asciiTheme="majorHAnsi" w:hAnsiTheme="majorHAnsi" w:cstheme="majorHAnsi"/>
          <w:u w:val="single"/>
        </w:rPr>
        <w:t xml:space="preserve"> – commonly found in supermarkets and restaurants across the country - are produced in Salinas. </w:t>
      </w:r>
      <w:r w:rsidRPr="00877D8F">
        <w:rPr>
          <w:rFonts w:asciiTheme="majorHAnsi" w:hAnsiTheme="majorHAnsi" w:cstheme="majorHAnsi"/>
          <w:sz w:val="16"/>
        </w:rPr>
        <w:t xml:space="preserve">Thursday’s standing-room only audience - including growers, trade industry leaders, academics, community advocates - packed Hartnell College’s Steinbeck Hall to share their wish lists with the congressmen. Notable attendees included former Congressman Sam Farr and Monterey County Supervisor Luis Alejo. Labor shortage An audience packed with growers, local leaders and An audience packed with growers, local leaders and members of the agriculture industry packed the Agriculture Roundtable led by Congressman Jimmy Panetta at Hartnell College on Thursday. (Photo: Amy Wu / The Californian) </w:t>
      </w:r>
      <w:r w:rsidRPr="00877D8F">
        <w:rPr>
          <w:rFonts w:asciiTheme="majorHAnsi" w:hAnsiTheme="majorHAnsi" w:cstheme="majorHAnsi"/>
          <w:u w:val="single"/>
        </w:rPr>
        <w:t xml:space="preserve">The shortage of harvest workers was on </w:t>
      </w:r>
      <w:r w:rsidRPr="00877D8F">
        <w:rPr>
          <w:rFonts w:asciiTheme="majorHAnsi" w:hAnsiTheme="majorHAnsi" w:cstheme="majorHAnsi"/>
          <w:b/>
          <w:u w:val="single"/>
        </w:rPr>
        <w:t xml:space="preserve">top of the list </w:t>
      </w:r>
      <w:r w:rsidRPr="00877D8F">
        <w:rPr>
          <w:rFonts w:asciiTheme="majorHAnsi" w:hAnsiTheme="majorHAnsi" w:cstheme="majorHAnsi"/>
          <w:u w:val="single"/>
        </w:rPr>
        <w:t xml:space="preserve">of concern and frustration for local agriculture companies. “There is no challenge for the specialty crop industry greater than finding adequate labor, to do the difficult job of harvesting and processing specialty crops for the market place,” said Lorri Koster, </w:t>
      </w:r>
      <w:r w:rsidRPr="00877D8F">
        <w:rPr>
          <w:rFonts w:asciiTheme="majorHAnsi" w:hAnsiTheme="majorHAnsi" w:cstheme="majorHAnsi"/>
          <w:u w:val="single"/>
        </w:rPr>
        <w:lastRenderedPageBreak/>
        <w:t xml:space="preserve">Chairman and CEO of Mann Packing, addressing the congressmen. </w:t>
      </w:r>
      <w:r w:rsidRPr="00877D8F">
        <w:rPr>
          <w:rFonts w:asciiTheme="majorHAnsi" w:hAnsiTheme="majorHAnsi" w:cstheme="majorHAnsi"/>
          <w:sz w:val="16"/>
        </w:rPr>
        <w:t xml:space="preserve">Mann, a Salinas-based company that is one of the largest fresh cut produce packagers in the country, employs nearly 1,000. </w:t>
      </w:r>
      <w:r w:rsidRPr="00877D8F">
        <w:rPr>
          <w:rFonts w:asciiTheme="majorHAnsi" w:hAnsiTheme="majorHAnsi" w:cstheme="majorHAnsi"/>
          <w:u w:val="single"/>
        </w:rPr>
        <w:t xml:space="preserve">“Americans will not do this job which means we must to rely on foreign born labor. And it is a constant struggle to try to find workers. Our nation’s dysfunctional immigration policies make the struggle even harder.” </w:t>
      </w:r>
      <w:r w:rsidRPr="00877D8F">
        <w:rPr>
          <w:rFonts w:asciiTheme="majorHAnsi" w:hAnsiTheme="majorHAnsi" w:cstheme="majorHAnsi"/>
          <w:sz w:val="21"/>
          <w:u w:val="single"/>
        </w:rPr>
        <w:t xml:space="preserve">Industry heads concurred with Koster with many pointing out that immigration reform – and a way to lead illegal workers on a </w:t>
      </w:r>
      <w:r w:rsidRPr="00877D8F">
        <w:rPr>
          <w:rFonts w:asciiTheme="majorHAnsi" w:hAnsiTheme="majorHAnsi" w:cstheme="majorHAnsi"/>
          <w:b/>
          <w:sz w:val="21"/>
          <w:u w:val="single"/>
        </w:rPr>
        <w:t>path to citizenship</w:t>
      </w:r>
      <w:r w:rsidRPr="00877D8F">
        <w:rPr>
          <w:rFonts w:asciiTheme="majorHAnsi" w:hAnsiTheme="majorHAnsi" w:cstheme="majorHAnsi"/>
          <w:sz w:val="21"/>
          <w:u w:val="single"/>
        </w:rPr>
        <w:t xml:space="preserve"> – is important in helping solve the shortage.</w:t>
      </w:r>
      <w:r w:rsidRPr="00877D8F">
        <w:rPr>
          <w:rFonts w:asciiTheme="majorHAnsi" w:hAnsiTheme="majorHAnsi" w:cstheme="majorHAnsi"/>
          <w:sz w:val="16"/>
        </w:rPr>
        <w:t xml:space="preserve"> Left, Congressmen Collin Petersen, Jimmy Panetta and Left, Congressmen Collin Petersen, Jimmy Panetta and Jim Costa are all members of the U.S. House of Representatives Agriculture Committee. (Photo: Amy Wu / The Californian) Feeding communities </w:t>
      </w:r>
      <w:r w:rsidRPr="00877D8F">
        <w:rPr>
          <w:rFonts w:asciiTheme="majorHAnsi" w:hAnsiTheme="majorHAnsi" w:cstheme="majorHAnsi"/>
          <w:u w:val="single"/>
        </w:rPr>
        <w:t xml:space="preserve">The local industry echoed the greater concern of the global agriculture industry, which is taxed with finding ways to feed a growing world population; by 2050 the world’s population is estimated to reach 9.1 billion, according to the Food and Agriculture Organization of the United Nations. </w:t>
      </w:r>
      <w:r w:rsidRPr="00877D8F">
        <w:rPr>
          <w:rFonts w:asciiTheme="majorHAnsi" w:hAnsiTheme="majorHAnsi" w:cstheme="majorHAnsi"/>
          <w:sz w:val="16"/>
        </w:rPr>
        <w:t xml:space="preserve">Many industry players praised the Supplemental Nutrition Assistance Program, better known as SNAP, a United States Department of Agriculture program that feeds poor and underserved families, and supported continued and additional funding for it. Cheryl Camany, the homeless liaison for the Salinas City Elementary School District, said hunger is a significant problem among children here in the city of Salinas alone. The Naval Postgraduate School recently conducted a study on a Salinas elementary school where roughly 50 percent of the children are homeless and found that attendance fell on Mondays and in the third and fourth weeks of the month following a cycle of when families received welfare checks and food stamps. An estimated 3,235 or 36 percent of the students in the district are homeless. “It all relates back to hunger,” said Camany, noting that attendance drops if children are “hungry or unfed or they have to wait until lunch until they wait to be fed.” Melissa Kendrick, executive director of the Food Bank of Monterey County, said: “We feed the world but the irony is 36 percent of people in the county go hungry.” Javier Zamora a grower and owner of JSM Organics in Javier Zamora a grower and owner of JSM Organics in Royal Oaks, Calif. shares his concerns about the severe labor shortage. (Photo: Amy Wu / The Californian) Other areas highlighted at the forum A need for research funding particularly for organic produce and specialty crops. Norm Groot, executive director of the Monterey County Farm Bureau, pushed for additional funding for diseases and pests for specialty crops. Additional funding for nutrition programs, consumer outreach, and food safety. A representative for Tanimura &amp; Antle, one of the largest growers based in the Salinas Valley, suggested a food research station located in Salinas. Passing the Farm Bill to continue funding programs that support future farmers. California FarmLink, a nonprofit and a lender that funds small farms, made 203 loans worth $7.3 million out of which $3.2 million was in Monterey County. The growth in organic A large contingent of growers and ag leaders from organic farms also attended Thursday’s forum and pushed for more organic-centered research and more overall funding. </w:t>
      </w:r>
      <w:r w:rsidRPr="00877D8F">
        <w:rPr>
          <w:rFonts w:asciiTheme="majorHAnsi" w:hAnsiTheme="majorHAnsi" w:cstheme="majorHAnsi"/>
          <w:u w:val="single"/>
        </w:rPr>
        <w:t xml:space="preserve">Laura Batcha, executive director of the Organic Trade Association, called Thursday’s robust turnout from organic farmers a “reflection of how important it is in the country.” Batcha said it is nearly a $50 billion industry nationally. Grant Brians, an independent grower and owner of Heirloom Organic Gardens in San Benito County, said the labor shortage is a “larger issue for organics” than non-organic farmers. </w:t>
      </w:r>
      <w:r w:rsidRPr="00877D8F">
        <w:rPr>
          <w:rFonts w:asciiTheme="majorHAnsi" w:hAnsiTheme="majorHAnsi" w:cstheme="majorHAnsi"/>
          <w:sz w:val="16"/>
        </w:rPr>
        <w:t xml:space="preserve">Taylor Farms contracts farm workers for the fall harvest Taylor Farms contracts farm workers for the fall harvest 2016 (Photo: Amy Wu) “We don’t have rescue chemistry and we have to have laborers at the right time,” said Brians. While he has hired roughly a dozen laborers he is also looking into automation and other efficiencies. </w:t>
      </w:r>
      <w:r w:rsidRPr="00877D8F">
        <w:rPr>
          <w:rFonts w:asciiTheme="majorHAnsi" w:hAnsiTheme="majorHAnsi" w:cstheme="majorHAnsi"/>
          <w:u w:val="single"/>
        </w:rPr>
        <w:t>“Without the people who work on the farms, you can’t produce food,</w:t>
      </w:r>
      <w:r w:rsidRPr="00877D8F">
        <w:rPr>
          <w:rFonts w:asciiTheme="majorHAnsi" w:hAnsiTheme="majorHAnsi" w:cstheme="majorHAnsi"/>
          <w:sz w:val="16"/>
        </w:rPr>
        <w:t xml:space="preserve">” Brians said matter-of-factly. Final word </w:t>
      </w:r>
      <w:r w:rsidRPr="00877D8F">
        <w:rPr>
          <w:rFonts w:asciiTheme="majorHAnsi" w:hAnsiTheme="majorHAnsi" w:cstheme="majorHAnsi"/>
          <w:u w:val="single"/>
        </w:rPr>
        <w:t>“One of my highest priorities this Congress is reauthorizing the Farm Bill. This has traditionally been a bipartisan effort in the House Agriculture Committee. It was great to hear our local agriculture leaders and nutrition groups this morning let us know what their priorities are, and I look forward to listening to local voices throughout the region in the roundtables and listening sessions we will be holding in the near future,” said Congressman Costa.</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blue card system would give hardworking farmworkers a path to citizenship while solving the labor shortage crisis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Roy 17</w:t>
      </w:r>
      <w:r w:rsidRPr="00877D8F">
        <w:rPr>
          <w:rFonts w:asciiTheme="majorHAnsi" w:hAnsiTheme="majorHAnsi" w:cstheme="majorHAnsi"/>
        </w:rPr>
        <w:t xml:space="preserve"> - Maurer, Roy is a journalist for the Society for Human Resource Management (SHRM), "Bill to Legalize Undocumented Farmworkers Introduced." HRNews, May 16, 2017. ProQuest, </w:t>
      </w:r>
      <w:hyperlink r:id="rId71" w:history="1">
        <w:r w:rsidRPr="00877D8F">
          <w:rPr>
            <w:rStyle w:val="Hyperlink"/>
            <w:rFonts w:asciiTheme="majorHAnsi" w:hAnsiTheme="majorHAnsi" w:cstheme="majorHAnsi"/>
          </w:rPr>
          <w:t>http://proxy.lib.umich.edu/login?url=https://search-proquest-com.proxy.lib.umich.edu/docview/2022190973?accountid=14667</w:t>
        </w:r>
      </w:hyperlink>
      <w:r w:rsidRPr="00877D8F">
        <w:rPr>
          <w:rFonts w:asciiTheme="majorHAnsi" w:hAnsiTheme="majorHAnsi" w:cstheme="majorHAnsi"/>
        </w:rPr>
        <w:t>.</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6"/>
        </w:rPr>
        <w:lastRenderedPageBreak/>
        <w:t xml:space="preserve">A group of Democratic senators recently filed legislation that would protect the country's undocumented farmworkers from deportation and put them on a path to citizenship. </w:t>
      </w:r>
      <w:r w:rsidRPr="00877D8F">
        <w:rPr>
          <w:rFonts w:asciiTheme="majorHAnsi" w:hAnsiTheme="majorHAnsi" w:cstheme="majorHAnsi"/>
          <w:u w:val="single"/>
        </w:rPr>
        <w:t xml:space="preserve">Sen. Dianne Feinstein, D-Calif., introduced the Agricultural Worker Program Act, which would provide a "blue card" to undocumented farmworkers who have worked in agriculture for at least 100 days over the past two years, shielding them from deportation. The bill would then permit those blue card holders to apply for a green card once they work in agriculture for either 100 days per year for the next five years or 150 days per year for the next three years. After five years with a green card, they would be eligible to apply for citizenship. </w:t>
      </w:r>
      <w:r w:rsidRPr="00877D8F">
        <w:rPr>
          <w:rFonts w:asciiTheme="majorHAnsi" w:hAnsiTheme="majorHAnsi" w:cstheme="majorHAnsi"/>
          <w:sz w:val="16"/>
        </w:rPr>
        <w:t xml:space="preserve">Feinstein's proposal is similar to legislation she has championed in the past, including for provisions in the comprehensive immigration reform bill that passed the Senate in 2013. </w:t>
      </w:r>
      <w:r w:rsidRPr="00877D8F">
        <w:rPr>
          <w:rFonts w:asciiTheme="majorHAnsi" w:hAnsiTheme="majorHAnsi" w:cstheme="majorHAnsi"/>
          <w:u w:val="single"/>
        </w:rPr>
        <w:t xml:space="preserve">It's estimated that 90 percent of agriculture workers in California are foreign-born, and that up to 70 percent are undocumented. </w:t>
      </w:r>
      <w:r w:rsidRPr="00877D8F">
        <w:rPr>
          <w:rFonts w:asciiTheme="majorHAnsi" w:hAnsiTheme="majorHAnsi" w:cstheme="majorHAnsi"/>
          <w:sz w:val="16"/>
        </w:rPr>
        <w:t xml:space="preserve">"Everywhere I travel in California, </w:t>
      </w:r>
      <w:r w:rsidRPr="00877D8F">
        <w:rPr>
          <w:rFonts w:asciiTheme="majorHAnsi" w:hAnsiTheme="majorHAnsi" w:cstheme="majorHAnsi"/>
          <w:u w:val="single"/>
        </w:rPr>
        <w:t xml:space="preserve">I hear from farmers, growers and producers from all industries that there aren't enough workers," Feinstein said. "Farm labor is performed almost exclusively by undocumented immigrants—a fact that should surprise no one. By protecting farmworkers from deportation, our bill achieves two goals—ensuring that hardworking immigrants don't live in fear and California's agriculture industry has the workforce it needs to thrive." </w:t>
      </w:r>
      <w:r w:rsidRPr="00877D8F">
        <w:rPr>
          <w:rFonts w:asciiTheme="majorHAnsi" w:hAnsiTheme="majorHAnsi" w:cstheme="majorHAnsi"/>
          <w:sz w:val="16"/>
        </w:rPr>
        <w:t>Senate Judiciary Committee Chairman Sen. Charles Grassley, R-Iowa, agreed in a statement that "</w:t>
      </w:r>
      <w:r w:rsidRPr="00877D8F">
        <w:rPr>
          <w:rFonts w:asciiTheme="majorHAnsi" w:hAnsiTheme="majorHAnsi" w:cstheme="majorHAnsi"/>
          <w:u w:val="single"/>
        </w:rPr>
        <w:t>insufficient farm labor is a legitimate issue that deserves further review"</w:t>
      </w:r>
      <w:r w:rsidRPr="00877D8F">
        <w:rPr>
          <w:rFonts w:asciiTheme="majorHAnsi" w:hAnsiTheme="majorHAnsi" w:cstheme="majorHAnsi"/>
          <w:sz w:val="16"/>
        </w:rPr>
        <w:t xml:space="preserve"> but cautioned that "any authorization for foreign agricultural workers must be structured in a way that protects American workers. It must also ensure that American workers are not displaced by foreign counterparts." Democrats plan to introduce companion legislation in the House, and Rep. Bob Goodlatte, R-Va., signaled that he is currently working on legislation to overhaul the H-2A agricultural guest worker visa program. He has proposed changes to the program during past sessions of Congress. The California Farm Bureau Federation, which promotes the interests of family farms and ranches, said it is encouraged by Feinstein's bill but that more needs to be done to address future workflow through a temporary worker visa program and H-2A reform. "The Farm Bureau encourages President [Donald] Trump and congressional leaders from both parties to enact immigration legislation that addresses farmers' need for a legal, stable workforce," said federation president Paul Wenger in a statement. </w:t>
      </w:r>
      <w:r w:rsidRPr="00877D8F">
        <w:rPr>
          <w:rFonts w:asciiTheme="majorHAnsi" w:hAnsiTheme="majorHAnsi" w:cstheme="majorHAnsi"/>
          <w:u w:val="single"/>
        </w:rPr>
        <w:t>The United Farm Workers also supports the Agricultural Worker Program Act. "Overwhelmingly, farmworkers do the hard, brutal work of feeding all of us—it is long past time that the law should allow professional farmworkers the chance to earn legal status," said Arturo Rodriguez, president of United Farm Workers.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Immigrant workers key to economy and path to citizenship is the only way to solve</w:t>
      </w:r>
    </w:p>
    <w:p w:rsidR="00877D8F" w:rsidRPr="00877D8F" w:rsidRDefault="00877D8F" w:rsidP="00877D8F">
      <w:pPr>
        <w:rPr>
          <w:rFonts w:asciiTheme="majorHAnsi" w:hAnsiTheme="majorHAnsi" w:cstheme="majorHAnsi"/>
          <w:sz w:val="26"/>
          <w:szCs w:val="26"/>
        </w:rPr>
      </w:pPr>
      <w:r w:rsidRPr="00877D8F">
        <w:rPr>
          <w:rFonts w:asciiTheme="majorHAnsi" w:hAnsiTheme="majorHAnsi" w:cstheme="majorHAnsi"/>
          <w:b/>
          <w:sz w:val="26"/>
          <w:szCs w:val="26"/>
        </w:rPr>
        <w:t xml:space="preserve">Oates </w:t>
      </w:r>
      <w:r w:rsidRPr="00877D8F">
        <w:rPr>
          <w:rFonts w:asciiTheme="majorHAnsi" w:hAnsiTheme="majorHAnsi" w:cstheme="majorHAnsi"/>
          <w:sz w:val="16"/>
          <w:szCs w:val="16"/>
        </w:rPr>
        <w:t>8/17/</w:t>
      </w:r>
      <w:r w:rsidRPr="00877D8F">
        <w:rPr>
          <w:rFonts w:asciiTheme="majorHAnsi" w:hAnsiTheme="majorHAnsi" w:cstheme="majorHAnsi"/>
          <w:b/>
          <w:sz w:val="26"/>
          <w:szCs w:val="26"/>
        </w:rPr>
        <w:t xml:space="preserve">18; </w:t>
      </w:r>
      <w:r w:rsidRPr="00877D8F">
        <w:rPr>
          <w:rFonts w:asciiTheme="majorHAnsi" w:hAnsiTheme="majorHAnsi" w:cstheme="majorHAnsi"/>
          <w:sz w:val="16"/>
          <w:szCs w:val="16"/>
        </w:rPr>
        <w:t xml:space="preserve">Bryce Oates: previous farm owner, writer and reporter for civil eats covering agriculture, ecology, politics, and the relationship between the economy and the landscape, </w:t>
      </w:r>
      <w:hyperlink r:id="rId72" w:history="1">
        <w:r w:rsidRPr="00877D8F">
          <w:rPr>
            <w:rStyle w:val="Hyperlink"/>
            <w:rFonts w:asciiTheme="majorHAnsi" w:hAnsiTheme="majorHAnsi" w:cstheme="majorHAnsi"/>
            <w:sz w:val="16"/>
            <w:szCs w:val="16"/>
          </w:rPr>
          <w:t>http://www.dailyyonder.com/immigration-proposal-nothing-address-ag-worker-shortage/2017/08/08/20745/</w:t>
        </w:r>
      </w:hyperlink>
      <w:r w:rsidRPr="00877D8F">
        <w:rPr>
          <w:rFonts w:asciiTheme="majorHAnsi" w:hAnsiTheme="majorHAnsi" w:cstheme="majorHAnsi"/>
          <w:sz w:val="16"/>
          <w:szCs w:val="16"/>
        </w:rPr>
        <w:t>, immigration proposal does nothing to solve ag-worker shortage</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 The Trump Administration’s latest dive into the immigration debate leaves farmers without needed laborers while </w:t>
      </w:r>
      <w:r w:rsidRPr="00877D8F">
        <w:rPr>
          <w:rStyle w:val="StyleUnderline"/>
          <w:rFonts w:asciiTheme="majorHAnsi" w:hAnsiTheme="majorHAnsi" w:cstheme="majorHAnsi"/>
        </w:rPr>
        <w:t>farmworker groups call for a permanent path to citizenship as a solution to the agricultural labor crisis</w:t>
      </w:r>
      <w:r w:rsidRPr="00877D8F">
        <w:rPr>
          <w:rFonts w:asciiTheme="majorHAnsi" w:hAnsiTheme="majorHAnsi" w:cstheme="majorHAnsi"/>
        </w:rPr>
        <w:t>.</w:t>
      </w:r>
      <w:r w:rsidRPr="00877D8F">
        <w:rPr>
          <w:rStyle w:val="StyleUnderline"/>
          <w:rFonts w:asciiTheme="majorHAnsi" w:hAnsiTheme="majorHAnsi" w:cstheme="majorHAnsi"/>
        </w:rPr>
        <w:t xml:space="preserve"> To fill the labor need, farmers have turned to two controversial sources of labor</w:t>
      </w:r>
      <w:r w:rsidRPr="00877D8F">
        <w:rPr>
          <w:rFonts w:asciiTheme="majorHAnsi" w:hAnsiTheme="majorHAnsi" w:cstheme="majorHAnsi"/>
        </w:rPr>
        <w:t xml:space="preserve"> for supporting the nation’s vast vegetable, fruit, nut and livestock operations: </w:t>
      </w:r>
      <w:r w:rsidRPr="00877D8F">
        <w:rPr>
          <w:rStyle w:val="StyleUnderline"/>
          <w:rFonts w:asciiTheme="majorHAnsi" w:hAnsiTheme="majorHAnsi" w:cstheme="majorHAnsi"/>
        </w:rPr>
        <w:t>hiring illegal immigrants and utilizing a “guestworker” visa program that allows immigrants to work for a specific farm for up to 10 months before returning home</w:t>
      </w:r>
      <w:r w:rsidRPr="00877D8F">
        <w:rPr>
          <w:rFonts w:asciiTheme="majorHAnsi" w:hAnsiTheme="majorHAnsi" w:cstheme="majorHAnsi"/>
        </w:rPr>
        <w:t xml:space="preserve">. </w:t>
      </w:r>
      <w:r w:rsidRPr="00877D8F">
        <w:rPr>
          <w:rStyle w:val="StyleUnderline"/>
          <w:rFonts w:asciiTheme="majorHAnsi" w:hAnsiTheme="majorHAnsi" w:cstheme="majorHAnsi"/>
        </w:rPr>
        <w:t>“This is a nation of immigrants, not of guestworkers</w:t>
      </w:r>
      <w:r w:rsidRPr="00877D8F">
        <w:rPr>
          <w:rFonts w:asciiTheme="majorHAnsi" w:hAnsiTheme="majorHAnsi" w:cstheme="majorHAnsi"/>
        </w:rPr>
        <w:t>,” said said Bruce Goldstein, president of </w:t>
      </w:r>
      <w:hyperlink r:id="rId73" w:history="1">
        <w:r w:rsidRPr="00877D8F">
          <w:rPr>
            <w:rFonts w:asciiTheme="majorHAnsi" w:hAnsiTheme="majorHAnsi" w:cstheme="majorHAnsi"/>
          </w:rPr>
          <w:t>Farmworker Justice</w:t>
        </w:r>
      </w:hyperlink>
      <w:r w:rsidRPr="00877D8F">
        <w:rPr>
          <w:rFonts w:asciiTheme="majorHAnsi" w:hAnsiTheme="majorHAnsi" w:cstheme="majorHAnsi"/>
        </w:rPr>
        <w:t xml:space="preserve">. “We have to address the reality that more than half of farmworkers today are undocumented, that they live in constant fear for deportation, of being removed from their jobs and their families. “Goldstein said </w:t>
      </w:r>
      <w:r w:rsidRPr="00877D8F">
        <w:rPr>
          <w:rStyle w:val="StyleUnderline"/>
          <w:rFonts w:asciiTheme="majorHAnsi" w:hAnsiTheme="majorHAnsi" w:cstheme="majorHAnsi"/>
        </w:rPr>
        <w:t>the worker shortage is well documented</w:t>
      </w:r>
      <w:r w:rsidRPr="00877D8F">
        <w:rPr>
          <w:rFonts w:asciiTheme="majorHAnsi" w:hAnsiTheme="majorHAnsi" w:cstheme="majorHAnsi"/>
        </w:rPr>
        <w:t>. “There’s a story in a major newspaper, across the media every day about the lack of agricultural workers in the labor force,” he said. “</w:t>
      </w:r>
      <w:r w:rsidRPr="00877D8F">
        <w:rPr>
          <w:rStyle w:val="StyleUnderline"/>
          <w:rFonts w:asciiTheme="majorHAnsi" w:hAnsiTheme="majorHAnsi" w:cstheme="majorHAnsi"/>
        </w:rPr>
        <w:t xml:space="preserve">This is difficult and productive work, work that’s the backbone of the food </w:t>
      </w:r>
      <w:r w:rsidRPr="00877D8F">
        <w:rPr>
          <w:rStyle w:val="StyleUnderline"/>
          <w:rFonts w:asciiTheme="majorHAnsi" w:hAnsiTheme="majorHAnsi" w:cstheme="majorHAnsi"/>
        </w:rPr>
        <w:lastRenderedPageBreak/>
        <w:t>system</w:t>
      </w:r>
      <w:r w:rsidRPr="00877D8F">
        <w:rPr>
          <w:rFonts w:asciiTheme="majorHAnsi" w:hAnsiTheme="majorHAnsi" w:cstheme="majorHAnsi"/>
        </w:rPr>
        <w:t>. Immigrant farmworkers, both legal and the undocumented, are the people working these jobs. “</w:t>
      </w:r>
      <w:r w:rsidRPr="00877D8F">
        <w:rPr>
          <w:rStyle w:val="StyleUnderline"/>
          <w:rFonts w:asciiTheme="majorHAnsi" w:hAnsiTheme="majorHAnsi" w:cstheme="majorHAnsi"/>
        </w:rPr>
        <w:t>The </w:t>
      </w:r>
      <w:hyperlink r:id="rId74" w:history="1">
        <w:r w:rsidRPr="00877D8F">
          <w:rPr>
            <w:rStyle w:val="StyleUnderline"/>
            <w:rFonts w:asciiTheme="majorHAnsi" w:hAnsiTheme="majorHAnsi" w:cstheme="majorHAnsi"/>
          </w:rPr>
          <w:t>Agriculture Workforce Coalition</w:t>
        </w:r>
      </w:hyperlink>
      <w:r w:rsidRPr="00877D8F">
        <w:rPr>
          <w:rStyle w:val="StyleUnderline"/>
          <w:rFonts w:asciiTheme="majorHAnsi" w:hAnsiTheme="majorHAnsi" w:cstheme="majorHAnsi"/>
        </w:rPr>
        <w:t> is a network of farmers that is urging the Trump Administration to help solve the farm labor shortage</w:t>
      </w:r>
      <w:r w:rsidRPr="00877D8F">
        <w:rPr>
          <w:rFonts w:asciiTheme="majorHAnsi" w:hAnsiTheme="majorHAnsi" w:cstheme="majorHAnsi"/>
        </w:rPr>
        <w:t xml:space="preserve">. The coalition says </w:t>
      </w:r>
      <w:r w:rsidRPr="00877D8F">
        <w:rPr>
          <w:rStyle w:val="StyleUnderline"/>
          <w:rFonts w:asciiTheme="majorHAnsi" w:hAnsiTheme="majorHAnsi" w:cstheme="majorHAnsi"/>
        </w:rPr>
        <w:t>the problem with an inadequate labor supply affects both farmers and rural America in general</w:t>
      </w:r>
      <w:r w:rsidRPr="00877D8F">
        <w:rPr>
          <w:rFonts w:asciiTheme="majorHAnsi" w:hAnsiTheme="majorHAnsi" w:cstheme="majorHAnsi"/>
        </w:rPr>
        <w:t xml:space="preserve">. </w:t>
      </w:r>
      <w:r w:rsidRPr="00877D8F">
        <w:rPr>
          <w:rStyle w:val="StyleUnderline"/>
          <w:rFonts w:asciiTheme="majorHAnsi" w:hAnsiTheme="majorHAnsi" w:cstheme="majorHAnsi"/>
        </w:rPr>
        <w:t>The economic health of food and fiber producers, and the rural communities in which they live, is threatened by the lack of a reliable, stable and legal workforce. Our farmers face growing shortages of legally authorized and experienced workers each year.</w:t>
      </w:r>
      <w:r w:rsidRPr="00877D8F">
        <w:rPr>
          <w:rFonts w:asciiTheme="majorHAnsi" w:hAnsiTheme="majorHAnsi" w:cstheme="majorHAnsi"/>
        </w:rPr>
        <w:t xml:space="preserve"> Jobs in agriculture are physically demanding, conducted in all seasons and are often transitory. This </w:t>
      </w:r>
      <w:r w:rsidRPr="00877D8F">
        <w:rPr>
          <w:rStyle w:val="StyleUnderline"/>
          <w:rFonts w:asciiTheme="majorHAnsi" w:hAnsiTheme="majorHAnsi" w:cstheme="majorHAnsi"/>
        </w:rPr>
        <w:t>shortage of labor negatively impacts our economic competitiveness</w:t>
      </w:r>
      <w:r w:rsidRPr="00877D8F">
        <w:rPr>
          <w:rFonts w:asciiTheme="majorHAnsi" w:hAnsiTheme="majorHAnsi" w:cstheme="majorHAnsi"/>
        </w:rPr>
        <w:t xml:space="preserve">, local economies, and jobs. </w:t>
      </w:r>
      <w:r w:rsidRPr="00877D8F">
        <w:rPr>
          <w:rStyle w:val="StyleUnderline"/>
          <w:rFonts w:asciiTheme="majorHAnsi" w:hAnsiTheme="majorHAnsi" w:cstheme="majorHAnsi"/>
        </w:rPr>
        <w:t>Reforms are necessary to address the agricultural labor sh</w:t>
      </w:r>
      <w:r w:rsidRPr="00877D8F">
        <w:rPr>
          <w:rFonts w:asciiTheme="majorHAnsi" w:hAnsiTheme="majorHAnsi" w:cstheme="majorHAnsi"/>
        </w:rPr>
        <w:t>ortage. For farmers looking to hire additional workers, and for farmworkers looking for jobs, one of the critical programs is the </w:t>
      </w:r>
      <w:hyperlink r:id="rId75" w:history="1">
        <w:r w:rsidRPr="00877D8F">
          <w:rPr>
            <w:rFonts w:asciiTheme="majorHAnsi" w:hAnsiTheme="majorHAnsi" w:cstheme="majorHAnsi"/>
          </w:rPr>
          <w:t>H2A Program</w:t>
        </w:r>
      </w:hyperlink>
      <w:r w:rsidRPr="00877D8F">
        <w:rPr>
          <w:rFonts w:asciiTheme="majorHAnsi" w:hAnsiTheme="majorHAnsi" w:cstheme="majorHAnsi"/>
        </w:rPr>
        <w:t xml:space="preserve">. Administered by the Department of Labor, the H2A program provides temporary visas to immigrant farm laborers as “guest workers,” usually for periods of 10-months or less. </w:t>
      </w:r>
      <w:r w:rsidRPr="00877D8F">
        <w:rPr>
          <w:rStyle w:val="StyleUnderline"/>
          <w:rFonts w:asciiTheme="majorHAnsi" w:hAnsiTheme="majorHAnsi" w:cstheme="majorHAnsi"/>
        </w:rPr>
        <w:t xml:space="preserve">H2A visas tie a worker to a specific farm or labor organization for the season, </w:t>
      </w:r>
      <w:r w:rsidRPr="00877D8F">
        <w:rPr>
          <w:rFonts w:asciiTheme="majorHAnsi" w:hAnsiTheme="majorHAnsi" w:cstheme="majorHAnsi"/>
        </w:rPr>
        <w:t xml:space="preserve">and then workers return to their native country, usually Mexico. </w:t>
      </w:r>
      <w:r w:rsidRPr="00877D8F">
        <w:rPr>
          <w:rStyle w:val="StyleUnderline"/>
          <w:rFonts w:asciiTheme="majorHAnsi" w:hAnsiTheme="majorHAnsi" w:cstheme="majorHAnsi"/>
        </w:rPr>
        <w:t>“The H2A program is expanding, period</w:t>
      </w:r>
      <w:r w:rsidRPr="00877D8F">
        <w:rPr>
          <w:rFonts w:asciiTheme="majorHAnsi" w:hAnsiTheme="majorHAnsi" w:cstheme="majorHAnsi"/>
        </w:rPr>
        <w:t>,” said Dr. Philip Martin, </w:t>
      </w:r>
      <w:hyperlink r:id="rId76" w:history="1">
        <w:r w:rsidRPr="00877D8F">
          <w:rPr>
            <w:rFonts w:asciiTheme="majorHAnsi" w:hAnsiTheme="majorHAnsi" w:cstheme="majorHAnsi"/>
          </w:rPr>
          <w:t>Professor of Agricultural and Resource Economics</w:t>
        </w:r>
      </w:hyperlink>
      <w:r w:rsidRPr="00877D8F">
        <w:rPr>
          <w:rFonts w:asciiTheme="majorHAnsi" w:hAnsiTheme="majorHAnsi" w:cstheme="majorHAnsi"/>
        </w:rPr>
        <w:t> at the University of California, Davis. He edits </w:t>
      </w:r>
      <w:hyperlink r:id="rId77" w:history="1">
        <w:r w:rsidRPr="00877D8F">
          <w:rPr>
            <w:rFonts w:asciiTheme="majorHAnsi" w:hAnsiTheme="majorHAnsi" w:cstheme="majorHAnsi"/>
          </w:rPr>
          <w:t>Rural Migration News</w:t>
        </w:r>
      </w:hyperlink>
      <w:r w:rsidRPr="00877D8F">
        <w:rPr>
          <w:rFonts w:asciiTheme="majorHAnsi" w:hAnsiTheme="majorHAnsi" w:cstheme="majorHAnsi"/>
        </w:rPr>
        <w:t>, has served on several federal commissions, and testifies frequently before Congress. “H2A will continue to grow just like it has in the past decade.”Martin says that the number of H2A workers has increased to replace geographically settled workers who have long-term, on-farm jobs. “Farmworkers don’t move much,” he said. “Only 2% of farmworkers follow the harvest, as a lot of people assume they do. They pretty much stay where they settle.”President Trump </w:t>
      </w:r>
      <w:hyperlink r:id="rId78" w:history="1">
        <w:r w:rsidRPr="00877D8F">
          <w:rPr>
            <w:rFonts w:asciiTheme="majorHAnsi" w:hAnsiTheme="majorHAnsi" w:cstheme="majorHAnsi"/>
          </w:rPr>
          <w:t>announced last week</w:t>
        </w:r>
      </w:hyperlink>
      <w:r w:rsidRPr="00877D8F">
        <w:rPr>
          <w:rFonts w:asciiTheme="majorHAnsi" w:hAnsiTheme="majorHAnsi" w:cstheme="majorHAnsi"/>
        </w:rPr>
        <w:t> that he is supporting legislation that slashes the number of permanent legal immigrants allowed into the nation from 1 million per year to 500,000. The legislation, proposed by Senators Tom Cotton (R-AR) and David Perdue (R-GA), would change immigration rules to a “merit-based system” that favors English speakers, the highly educated, and those with job skills that are in high demand. Farmworker Justice, </w:t>
      </w:r>
      <w:hyperlink r:id="rId79" w:history="1">
        <w:r w:rsidRPr="00877D8F">
          <w:rPr>
            <w:rFonts w:asciiTheme="majorHAnsi" w:hAnsiTheme="majorHAnsi" w:cstheme="majorHAnsi"/>
          </w:rPr>
          <w:t>using USDA and Department of Labor Statistics</w:t>
        </w:r>
      </w:hyperlink>
      <w:r w:rsidRPr="00877D8F">
        <w:rPr>
          <w:rFonts w:asciiTheme="majorHAnsi" w:hAnsiTheme="majorHAnsi" w:cstheme="majorHAnsi"/>
        </w:rPr>
        <w:t>, estimates that there are 2.5 million farmworkers laboring on our nation’s farms and ranches. Though the data is imperfect due to the difficulty of collecting information from undocumented immigrants, the organization estimates that roughly 1.2 million to 1.75 million farmworkers are undocumented and approximately 750,000 to 1.3 million farmworkers are United States citizens or lawful immigrants. The </w:t>
      </w:r>
      <w:hyperlink r:id="rId80" w:history="1">
        <w:r w:rsidRPr="00877D8F">
          <w:rPr>
            <w:rFonts w:asciiTheme="majorHAnsi" w:hAnsiTheme="majorHAnsi" w:cstheme="majorHAnsi"/>
          </w:rPr>
          <w:t>National Agriculture Worker Survey</w:t>
        </w:r>
      </w:hyperlink>
      <w:r w:rsidRPr="00877D8F">
        <w:rPr>
          <w:rFonts w:asciiTheme="majorHAnsi" w:hAnsiTheme="majorHAnsi" w:cstheme="majorHAnsi"/>
        </w:rPr>
        <w:t xml:space="preserve"> finds that about 33% of farmworkers are United States citizens, 18% are lawful permanent residents and another 1% have other work authorization. </w:t>
      </w:r>
      <w:r w:rsidRPr="00877D8F">
        <w:rPr>
          <w:rStyle w:val="StyleUnderline"/>
          <w:rFonts w:asciiTheme="majorHAnsi" w:hAnsiTheme="majorHAnsi" w:cstheme="majorHAnsi"/>
        </w:rPr>
        <w:t>The economic consequences of the agriculture labor gap are huge</w:t>
      </w:r>
      <w:r w:rsidRPr="00877D8F">
        <w:rPr>
          <w:rFonts w:asciiTheme="majorHAnsi" w:hAnsiTheme="majorHAnsi" w:cstheme="majorHAnsi"/>
        </w:rPr>
        <w:t>, according to economists. Dr. Stephen G. Bronars, of Edgeworth Economics, has studied the economic impact of the farm labor shortage. His report, </w:t>
      </w:r>
      <w:hyperlink r:id="rId81" w:history="1">
        <w:r w:rsidRPr="00877D8F">
          <w:rPr>
            <w:rFonts w:asciiTheme="majorHAnsi" w:hAnsiTheme="majorHAnsi" w:cstheme="majorHAnsi"/>
          </w:rPr>
          <w:t>A Vanishing Breed: How the Decline in U.S. Farm Laborers Over the Last Decade Has Hurt the U.S. Economy and Slowed Production on American Farms</w:t>
        </w:r>
      </w:hyperlink>
      <w:r w:rsidRPr="00877D8F">
        <w:rPr>
          <w:rFonts w:asciiTheme="majorHAnsi" w:hAnsiTheme="majorHAnsi" w:cstheme="majorHAnsi"/>
        </w:rPr>
        <w:t xml:space="preserve">, finds that the farm labor shortage costs $3.1 billion a year in direct economic activity. Bronars writes, “given that farm revenues often trickle down to other industries in our economy, that $3.1 billion in additional farm production would have led to almost $2.8 billion in added spending on non-farm services like transportation, manufacturing, and irrigation each year. That spending would have created more than </w:t>
      </w:r>
      <w:r w:rsidRPr="00877D8F">
        <w:rPr>
          <w:rStyle w:val="StyleUnderline"/>
          <w:rFonts w:asciiTheme="majorHAnsi" w:hAnsiTheme="majorHAnsi" w:cstheme="majorHAnsi"/>
        </w:rPr>
        <w:t>41,000 additional non-farm jobs in our economy annually</w:t>
      </w:r>
      <w:r w:rsidRPr="00877D8F">
        <w:rPr>
          <w:rFonts w:asciiTheme="majorHAnsi" w:hAnsiTheme="majorHAnsi" w:cstheme="majorHAnsi"/>
        </w:rPr>
        <w:t xml:space="preserve">.” </w:t>
      </w:r>
      <w:r w:rsidRPr="00877D8F">
        <w:rPr>
          <w:rStyle w:val="StyleUnderline"/>
          <w:rFonts w:asciiTheme="majorHAnsi" w:hAnsiTheme="majorHAnsi" w:cstheme="majorHAnsi"/>
        </w:rPr>
        <w:t>The H2A guestworker system is not a good solution to the farm labor shortage, according to both the farmers and farmworkers</w:t>
      </w:r>
      <w:r w:rsidRPr="00877D8F">
        <w:rPr>
          <w:rFonts w:asciiTheme="majorHAnsi" w:hAnsiTheme="majorHAnsi" w:cstheme="majorHAnsi"/>
        </w:rPr>
        <w:t xml:space="preserve"> who testified at a </w:t>
      </w:r>
      <w:hyperlink r:id="rId82" w:history="1">
        <w:r w:rsidRPr="00877D8F">
          <w:rPr>
            <w:rFonts w:asciiTheme="majorHAnsi" w:hAnsiTheme="majorHAnsi" w:cstheme="majorHAnsi"/>
          </w:rPr>
          <w:t xml:space="preserve">House Judiciary Committee </w:t>
        </w:r>
        <w:r w:rsidRPr="00877D8F">
          <w:rPr>
            <w:rFonts w:asciiTheme="majorHAnsi" w:hAnsiTheme="majorHAnsi" w:cstheme="majorHAnsi"/>
          </w:rPr>
          <w:lastRenderedPageBreak/>
          <w:t>Hearing</w:t>
        </w:r>
      </w:hyperlink>
      <w:r w:rsidRPr="00877D8F">
        <w:rPr>
          <w:rFonts w:asciiTheme="majorHAnsi" w:hAnsiTheme="majorHAnsi" w:cstheme="majorHAnsi"/>
        </w:rPr>
        <w:t xml:space="preserve"> on the issue in July. </w:t>
      </w:r>
      <w:r w:rsidRPr="00877D8F">
        <w:rPr>
          <w:rStyle w:val="StyleUnderline"/>
          <w:rFonts w:asciiTheme="majorHAnsi" w:hAnsiTheme="majorHAnsi" w:cstheme="majorHAnsi"/>
        </w:rPr>
        <w:t>Farmers said that program is overly bureaucratic, and the administrative burden can lead to workers arriving too late for their seasonal labor needs</w:t>
      </w:r>
      <w:r w:rsidRPr="00877D8F">
        <w:rPr>
          <w:rFonts w:asciiTheme="majorHAnsi" w:hAnsiTheme="majorHAnsi" w:cstheme="majorHAnsi"/>
        </w:rPr>
        <w:t>. Livestock producers, whose animals require daily labor rather than seasonal demands, criticize the program for not allowing a year-round labor option. Farmworker groups don’t believe that H2A system adequately protects worker rights, and that H2A workers are burdened with excessive fees and predatory debts for navigating the guestworker visa paperwork and transportation process. They are collaborating with House and Senate Democrats to propose a different immigration process for needed agricultural laborers, the </w:t>
      </w:r>
      <w:hyperlink r:id="rId83" w:history="1">
        <w:r w:rsidRPr="00877D8F">
          <w:rPr>
            <w:rFonts w:asciiTheme="majorHAnsi" w:hAnsiTheme="majorHAnsi" w:cstheme="majorHAnsi"/>
          </w:rPr>
          <w:t>Agricultural Worker Program Act</w:t>
        </w:r>
      </w:hyperlink>
      <w:r w:rsidRPr="00877D8F">
        <w:rPr>
          <w:rFonts w:asciiTheme="majorHAnsi" w:hAnsiTheme="majorHAnsi" w:cstheme="majorHAnsi"/>
        </w:rPr>
        <w:t xml:space="preserve">. </w:t>
      </w:r>
      <w:r w:rsidRPr="00877D8F">
        <w:rPr>
          <w:rStyle w:val="StyleUnderline"/>
          <w:rFonts w:asciiTheme="majorHAnsi" w:hAnsiTheme="majorHAnsi" w:cstheme="majorHAnsi"/>
          <w:szCs w:val="22"/>
          <w:u w:val="none"/>
        </w:rPr>
        <w:t>“The core issue,</w:t>
      </w:r>
      <w:r w:rsidRPr="00877D8F">
        <w:rPr>
          <w:rStyle w:val="StyleUnderline"/>
          <w:rFonts w:asciiTheme="majorHAnsi" w:hAnsiTheme="majorHAnsi" w:cstheme="majorHAnsi"/>
          <w:b/>
          <w:sz w:val="28"/>
          <w:szCs w:val="28"/>
        </w:rPr>
        <w:t xml:space="preserve"> the solution to the long-term issue of agricultural employment, is establishing a path to citizenship for farm workers</w:t>
      </w:r>
      <w:r w:rsidRPr="00877D8F">
        <w:rPr>
          <w:rFonts w:asciiTheme="majorHAnsi" w:hAnsiTheme="majorHAnsi" w:cstheme="majorHAnsi"/>
          <w:u w:val="single"/>
        </w:rPr>
        <w:t>,” said Farmworker Justice President Goldstein</w:t>
      </w:r>
      <w:r w:rsidRPr="00877D8F">
        <w:rPr>
          <w:rFonts w:asciiTheme="majorHAnsi" w:hAnsiTheme="majorHAnsi" w:cstheme="majorHAnsi"/>
        </w:rPr>
        <w:t>.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Legalization and management change attracts workers- Farm owners willing to comply</w:t>
      </w:r>
    </w:p>
    <w:p w:rsidR="00877D8F" w:rsidRPr="00877D8F" w:rsidRDefault="00877D8F" w:rsidP="00877D8F">
      <w:pPr>
        <w:rPr>
          <w:rFonts w:asciiTheme="majorHAnsi" w:hAnsiTheme="majorHAnsi" w:cstheme="majorHAnsi"/>
        </w:rPr>
      </w:pPr>
      <w:r w:rsidRPr="00877D8F">
        <w:rPr>
          <w:rStyle w:val="Heading4Char"/>
          <w:rFonts w:asciiTheme="majorHAnsi" w:hAnsiTheme="majorHAnsi" w:cstheme="majorHAnsi"/>
        </w:rPr>
        <w:t>Martin 17</w:t>
      </w:r>
      <w:r w:rsidRPr="00877D8F">
        <w:rPr>
          <w:rFonts w:asciiTheme="majorHAnsi" w:hAnsiTheme="majorHAnsi" w:cstheme="majorHAnsi"/>
        </w:rPr>
        <w:t xml:space="preserve"> [PhD from the University of Wisconsin-Madison in 1975. His research focuses on: immigration, farm labor, and economic development. Editor of Migration News and Rural Migration News at USC Davis, Chair of UC Comparative Immigration &amp; Integration Program at USC, Davis, “Immigration Policy and Agriculture: Possible Directions for the Future.” Web. Retrieved from </w:t>
      </w:r>
      <w:hyperlink r:id="rId84" w:history="1">
        <w:r w:rsidRPr="00877D8F">
          <w:rPr>
            <w:rStyle w:val="Hyperlink"/>
            <w:rFonts w:asciiTheme="majorHAnsi" w:hAnsiTheme="majorHAnsi" w:cstheme="majorHAnsi"/>
          </w:rPr>
          <w:t>http://proxy.lib.umich.edu/login?url=https://search-proquest-com.proxy.lib.umich.edu/docview/1886918586?accountid=14667</w:t>
        </w:r>
      </w:hyperlink>
      <w:r w:rsidRPr="00877D8F">
        <w:rPr>
          <w:rFonts w:asciiTheme="majorHAnsi" w:hAnsiTheme="majorHAnsi" w:cstheme="majorHAnsi"/>
        </w:rPr>
        <w:t>, accessed 7/11/2018]</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rPr>
        <w:t xml:space="preserve">US agriculture employs a higher share of unauthorized workers than any other industry. Current farmworkers are aging and settling, increasing worries about who will replace those who find nonfarm jobs. Agriculture may serve as the canary in the coal mine to indicate how industries reliant on unauthorized workers adjust to fewer newcomers and higher wages. </w:t>
      </w:r>
      <w:r w:rsidRPr="00877D8F">
        <w:rPr>
          <w:rStyle w:val="StyleUnderline"/>
          <w:rFonts w:asciiTheme="majorHAnsi" w:hAnsiTheme="majorHAnsi" w:cstheme="majorHAnsi"/>
        </w:rPr>
        <w:t>Farmers are responding to fewer unauthorized newcomers</w:t>
      </w:r>
      <w:r w:rsidRPr="00877D8F">
        <w:rPr>
          <w:rFonts w:asciiTheme="majorHAnsi" w:hAnsiTheme="majorHAnsi" w:cstheme="majorHAnsi"/>
        </w:rPr>
        <w:t xml:space="preserve"> with 4-S </w:t>
      </w:r>
      <w:r w:rsidRPr="00877D8F">
        <w:rPr>
          <w:rStyle w:val="StyleUnderline"/>
          <w:rFonts w:asciiTheme="majorHAnsi" w:hAnsiTheme="majorHAnsi" w:cstheme="majorHAnsi"/>
        </w:rPr>
        <w:t>strategies: satisfy, stretch, substitute, and supplement</w:t>
      </w:r>
      <w:r w:rsidRPr="00877D8F">
        <w:rPr>
          <w:rFonts w:asciiTheme="majorHAnsi" w:hAnsiTheme="majorHAnsi" w:cstheme="majorHAnsi"/>
        </w:rPr>
        <w:t xml:space="preserve">. </w:t>
      </w:r>
      <w:r w:rsidRPr="00877D8F">
        <w:rPr>
          <w:rStyle w:val="StyleUnderline"/>
          <w:rFonts w:asciiTheme="majorHAnsi" w:hAnsiTheme="majorHAnsi" w:cstheme="majorHAnsi"/>
        </w:rPr>
        <w:t>By satisfying current workers, employers hope to retain them longer. Most farmers believe that the supply of labor inside US borders is fixed or inelastic, so that higher wages will not attract more farmworkers and instead will move them from lower to higher wage farms. Some are offering benefits such as low-cost health care to employees and their families or end-of-season bonuses to increase the loyalty of current workers. Some are improving the training of first-level supervisors to reduce favoritism and harassment.</w:t>
      </w:r>
    </w:p>
    <w:p w:rsidR="00877D8F" w:rsidRPr="00877D8F" w:rsidRDefault="00877D8F" w:rsidP="00877D8F">
      <w:pPr>
        <w:rPr>
          <w:rFonts w:asciiTheme="majorHAnsi" w:hAnsiTheme="majorHAnsi" w:cstheme="majorHAnsi"/>
        </w:rPr>
      </w:pPr>
      <w:r w:rsidRPr="00877D8F">
        <w:rPr>
          <w:rStyle w:val="StyleUnderline"/>
          <w:rFonts w:asciiTheme="majorHAnsi" w:hAnsiTheme="majorHAnsi" w:cstheme="majorHAnsi"/>
        </w:rPr>
        <w:t>The second strategy is to stretch the current work force with mechanical aids and management changes that increase worker productivity and make farm work easier</w:t>
      </w:r>
      <w:r w:rsidRPr="00877D8F">
        <w:rPr>
          <w:rFonts w:asciiTheme="majorHAnsi" w:hAnsiTheme="majorHAnsi" w:cstheme="majorHAnsi"/>
        </w:rPr>
        <w:t xml:space="preserve">. </w:t>
      </w:r>
      <w:r w:rsidRPr="00877D8F">
        <w:rPr>
          <w:rStyle w:val="StyleUnderline"/>
          <w:rFonts w:asciiTheme="majorHAnsi" w:hAnsiTheme="majorHAnsi" w:cstheme="majorHAnsi"/>
        </w:rPr>
        <w:t>Most fruits and vegetables are over 90 percent water, and hand harvesters spend much of their time carrying harvested produce</w:t>
      </w:r>
      <w:r w:rsidRPr="00877D8F">
        <w:rPr>
          <w:rFonts w:asciiTheme="majorHAnsi" w:hAnsiTheme="majorHAnsi" w:cstheme="majorHAnsi"/>
        </w:rPr>
        <w:t xml:space="preserve"> down ladders to bins or to the end of rows to receive credit for their work. </w:t>
      </w:r>
      <w:r w:rsidRPr="00877D8F">
        <w:rPr>
          <w:rStyle w:val="StyleUnderline"/>
          <w:rFonts w:asciiTheme="majorHAnsi" w:hAnsiTheme="majorHAnsi" w:cstheme="majorHAnsi"/>
        </w:rPr>
        <w:t>Planting dwarf trees means smaller or no ladders and faster picking, and hydraulic platforms reduce the need to fill 50 to 60 pound bags of apples and oranges from ladders. Slow-moving conveyor belts that travel ahead of workers who harvest berries, broccoli, and other vegetables reduce the need to carry harvested produce, making workers more productive and harvesting jobs more appealing to older workers and women</w:t>
      </w:r>
      <w:r w:rsidRPr="00877D8F">
        <w:rPr>
          <w:rFonts w:asciiTheme="majorHAnsi" w:hAnsiTheme="majorHAnsi" w:cstheme="majorHAnsi"/>
        </w:rPr>
        <w:t xml:space="preserve"> (Calvin and Martin 2010).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 xml:space="preserve">A path to citizenship is key to solving—the guest-worker, H2A system fails; A permanent citizenship is needed to ensure workers’ rights and economic competitiveness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Oates, ’17</w:t>
      </w:r>
      <w:r w:rsidRPr="00877D8F">
        <w:rPr>
          <w:rFonts w:asciiTheme="majorHAnsi" w:hAnsiTheme="majorHAnsi" w:cstheme="majorHAnsi"/>
        </w:rPr>
        <w:t xml:space="preserve">: (Bryce Oates is a writer covering agriculture, conservation, ecology, politics and the complicated relationship between human communities and the landscape, </w:t>
      </w:r>
      <w:hyperlink r:id="rId85" w:history="1">
        <w:r w:rsidRPr="00877D8F">
          <w:rPr>
            <w:rStyle w:val="Hyperlink"/>
            <w:rFonts w:asciiTheme="majorHAnsi" w:hAnsiTheme="majorHAnsi" w:cstheme="majorHAnsi"/>
          </w:rPr>
          <w:t>http://www.dailyyonder.com/immigration-proposal-nothing-address-ag-worker-shortage/2017/08/08/20745/</w:t>
        </w:r>
      </w:hyperlink>
      <w:r w:rsidRPr="00877D8F">
        <w:rPr>
          <w:rFonts w:asciiTheme="majorHAnsi" w:hAnsiTheme="majorHAnsi" w:cstheme="majorHAnsi"/>
        </w:rPr>
        <w:t>, “IMMIGRATION PROPOSAL DOES NOTHING TO ADDRESS AG-WORKER SHORTAGE”, August 8</w:t>
      </w:r>
      <w:r w:rsidRPr="00877D8F">
        <w:rPr>
          <w:rFonts w:asciiTheme="majorHAnsi" w:hAnsiTheme="majorHAnsi" w:cstheme="majorHAnsi"/>
          <w:vertAlign w:val="superscript"/>
        </w:rPr>
        <w:t>th</w:t>
      </w:r>
      <w:r w:rsidRPr="00877D8F">
        <w:rPr>
          <w:rFonts w:asciiTheme="majorHAnsi" w:hAnsiTheme="majorHAnsi" w:cstheme="majorHAnsi"/>
        </w:rPr>
        <w:t>, 2017) WM</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While the Trump administration is getting behind a bill to limit immigration to highly skilled workers, </w:t>
      </w:r>
      <w:r w:rsidRPr="00877D8F">
        <w:rPr>
          <w:rStyle w:val="Emphasis"/>
          <w:rFonts w:asciiTheme="majorHAnsi" w:hAnsiTheme="majorHAnsi" w:cstheme="majorHAnsi"/>
        </w:rPr>
        <w:t>farmers</w:t>
      </w:r>
      <w:r w:rsidRPr="00877D8F">
        <w:rPr>
          <w:rFonts w:asciiTheme="majorHAnsi" w:hAnsiTheme="majorHAnsi" w:cstheme="majorHAnsi"/>
          <w:sz w:val="16"/>
        </w:rPr>
        <w:t xml:space="preserve"> and worker groups alike </w:t>
      </w:r>
      <w:r w:rsidRPr="00877D8F">
        <w:rPr>
          <w:rStyle w:val="Emphasis"/>
          <w:rFonts w:asciiTheme="majorHAnsi" w:hAnsiTheme="majorHAnsi" w:cstheme="majorHAnsi"/>
        </w:rPr>
        <w:t>say</w:t>
      </w:r>
      <w:r w:rsidRPr="00877D8F">
        <w:rPr>
          <w:rFonts w:asciiTheme="majorHAnsi" w:hAnsiTheme="majorHAnsi" w:cstheme="majorHAnsi"/>
          <w:sz w:val="16"/>
        </w:rPr>
        <w:t xml:space="preserve"> what </w:t>
      </w:r>
      <w:r w:rsidRPr="00877D8F">
        <w:rPr>
          <w:rStyle w:val="Emphasis"/>
          <w:rFonts w:asciiTheme="majorHAnsi" w:hAnsiTheme="majorHAnsi" w:cstheme="majorHAnsi"/>
        </w:rPr>
        <w:t>the nation needs</w:t>
      </w:r>
      <w:r w:rsidRPr="00877D8F">
        <w:rPr>
          <w:rFonts w:asciiTheme="majorHAnsi" w:hAnsiTheme="majorHAnsi" w:cstheme="majorHAnsi"/>
          <w:sz w:val="16"/>
        </w:rPr>
        <w:t xml:space="preserve"> is </w:t>
      </w:r>
      <w:r w:rsidRPr="00877D8F">
        <w:rPr>
          <w:rStyle w:val="Emphasis"/>
          <w:rFonts w:asciiTheme="majorHAnsi" w:hAnsiTheme="majorHAnsi" w:cstheme="majorHAnsi"/>
        </w:rPr>
        <w:t>a more reliable supply of</w:t>
      </w:r>
      <w:r w:rsidRPr="00877D8F">
        <w:rPr>
          <w:rFonts w:asciiTheme="majorHAnsi" w:hAnsiTheme="majorHAnsi" w:cstheme="majorHAnsi"/>
          <w:sz w:val="16"/>
        </w:rPr>
        <w:t xml:space="preserve"> agricultural </w:t>
      </w:r>
      <w:r w:rsidRPr="00877D8F">
        <w:rPr>
          <w:rStyle w:val="Emphasis"/>
          <w:rFonts w:asciiTheme="majorHAnsi" w:hAnsiTheme="majorHAnsi" w:cstheme="majorHAnsi"/>
        </w:rPr>
        <w:t>workers</w:t>
      </w:r>
      <w:r w:rsidRPr="00877D8F">
        <w:rPr>
          <w:rFonts w:asciiTheme="majorHAnsi" w:hAnsiTheme="majorHAnsi" w:cstheme="majorHAnsi"/>
          <w:sz w:val="16"/>
        </w:rPr>
        <w:t xml:space="preserve">. </w:t>
      </w:r>
      <w:r w:rsidRPr="00877D8F">
        <w:rPr>
          <w:rStyle w:val="Emphasis"/>
          <w:rFonts w:asciiTheme="majorHAnsi" w:hAnsiTheme="majorHAnsi" w:cstheme="majorHAnsi"/>
        </w:rPr>
        <w:t>A path to citizenship is key, say worker advocates</w:t>
      </w:r>
      <w:r w:rsidRPr="00877D8F">
        <w:rPr>
          <w:rFonts w:asciiTheme="majorHAnsi" w:hAnsiTheme="majorHAnsi" w:cstheme="majorHAnsi"/>
          <w:sz w:val="16"/>
        </w:rPr>
        <w:t xml:space="preserve">. The </w:t>
      </w:r>
      <w:r w:rsidRPr="00877D8F">
        <w:rPr>
          <w:rStyle w:val="Emphasis"/>
          <w:rFonts w:asciiTheme="majorHAnsi" w:hAnsiTheme="majorHAnsi" w:cstheme="majorHAnsi"/>
        </w:rPr>
        <w:t>Trump</w:t>
      </w:r>
      <w:r w:rsidRPr="00877D8F">
        <w:rPr>
          <w:rFonts w:asciiTheme="majorHAnsi" w:hAnsiTheme="majorHAnsi" w:cstheme="majorHAnsi"/>
          <w:sz w:val="16"/>
        </w:rPr>
        <w:t xml:space="preserve"> Administration’s </w:t>
      </w:r>
      <w:r w:rsidRPr="00877D8F">
        <w:rPr>
          <w:rStyle w:val="Emphasis"/>
          <w:rFonts w:asciiTheme="majorHAnsi" w:hAnsiTheme="majorHAnsi" w:cstheme="majorHAnsi"/>
        </w:rPr>
        <w:t>latest dive into</w:t>
      </w:r>
      <w:r w:rsidRPr="00877D8F">
        <w:rPr>
          <w:rFonts w:asciiTheme="majorHAnsi" w:hAnsiTheme="majorHAnsi" w:cstheme="majorHAnsi"/>
          <w:sz w:val="16"/>
        </w:rPr>
        <w:t xml:space="preserve"> the </w:t>
      </w:r>
      <w:r w:rsidRPr="00877D8F">
        <w:rPr>
          <w:rStyle w:val="Emphasis"/>
          <w:rFonts w:asciiTheme="majorHAnsi" w:hAnsiTheme="majorHAnsi" w:cstheme="majorHAnsi"/>
        </w:rPr>
        <w:t>immigration</w:t>
      </w:r>
      <w:r w:rsidRPr="00877D8F">
        <w:rPr>
          <w:rFonts w:asciiTheme="majorHAnsi" w:hAnsiTheme="majorHAnsi" w:cstheme="majorHAnsi"/>
          <w:sz w:val="16"/>
        </w:rPr>
        <w:t xml:space="preserve"> debate </w:t>
      </w:r>
      <w:r w:rsidRPr="00877D8F">
        <w:rPr>
          <w:rStyle w:val="Emphasis"/>
          <w:rFonts w:asciiTheme="majorHAnsi" w:hAnsiTheme="majorHAnsi" w:cstheme="majorHAnsi"/>
        </w:rPr>
        <w:t>leaves farmers without</w:t>
      </w:r>
      <w:r w:rsidRPr="00877D8F">
        <w:rPr>
          <w:rFonts w:asciiTheme="majorHAnsi" w:hAnsiTheme="majorHAnsi" w:cstheme="majorHAnsi"/>
          <w:sz w:val="16"/>
        </w:rPr>
        <w:t xml:space="preserve"> </w:t>
      </w:r>
      <w:r w:rsidRPr="00877D8F">
        <w:rPr>
          <w:rStyle w:val="Emphasis"/>
          <w:rFonts w:asciiTheme="majorHAnsi" w:hAnsiTheme="majorHAnsi" w:cstheme="majorHAnsi"/>
        </w:rPr>
        <w:t>needed laborers</w:t>
      </w:r>
      <w:r w:rsidRPr="00877D8F">
        <w:rPr>
          <w:rFonts w:asciiTheme="majorHAnsi" w:hAnsiTheme="majorHAnsi" w:cstheme="majorHAnsi"/>
          <w:sz w:val="16"/>
        </w:rPr>
        <w:t xml:space="preserve"> while </w:t>
      </w:r>
      <w:r w:rsidRPr="00877D8F">
        <w:rPr>
          <w:rStyle w:val="Emphasis"/>
          <w:rFonts w:asciiTheme="majorHAnsi" w:hAnsiTheme="majorHAnsi" w:cstheme="majorHAnsi"/>
        </w:rPr>
        <w:t>farmworker</w:t>
      </w:r>
      <w:r w:rsidRPr="00877D8F">
        <w:rPr>
          <w:rFonts w:asciiTheme="majorHAnsi" w:hAnsiTheme="majorHAnsi" w:cstheme="majorHAnsi"/>
          <w:sz w:val="16"/>
        </w:rPr>
        <w:t xml:space="preserve"> </w:t>
      </w:r>
      <w:r w:rsidRPr="00877D8F">
        <w:rPr>
          <w:rStyle w:val="Emphasis"/>
          <w:rFonts w:asciiTheme="majorHAnsi" w:hAnsiTheme="majorHAnsi" w:cstheme="majorHAnsi"/>
        </w:rPr>
        <w:t>groups</w:t>
      </w:r>
      <w:r w:rsidRPr="00877D8F">
        <w:rPr>
          <w:rFonts w:asciiTheme="majorHAnsi" w:hAnsiTheme="majorHAnsi" w:cstheme="majorHAnsi"/>
          <w:sz w:val="16"/>
        </w:rPr>
        <w:t xml:space="preserve"> </w:t>
      </w:r>
      <w:r w:rsidRPr="00877D8F">
        <w:rPr>
          <w:rStyle w:val="Emphasis"/>
          <w:rFonts w:asciiTheme="majorHAnsi" w:hAnsiTheme="majorHAnsi" w:cstheme="majorHAnsi"/>
          <w:bdr w:val="single" w:sz="18" w:space="0" w:color="auto"/>
        </w:rPr>
        <w:t>call for a permanent path to citizenship as a solution to the agricultural labor crisis.</w:t>
      </w:r>
      <w:r w:rsidRPr="00877D8F">
        <w:rPr>
          <w:rStyle w:val="Emphasis"/>
          <w:rFonts w:asciiTheme="majorHAnsi" w:hAnsiTheme="majorHAnsi" w:cstheme="majorHAnsi"/>
        </w:rPr>
        <w:t xml:space="preserve"> </w:t>
      </w:r>
      <w:r w:rsidRPr="00877D8F">
        <w:rPr>
          <w:rFonts w:asciiTheme="majorHAnsi" w:hAnsiTheme="majorHAnsi" w:cstheme="majorHAnsi"/>
          <w:sz w:val="16"/>
        </w:rPr>
        <w:t>To fill the labor need, farmers have turned to two controversial sources of labor for supporting the nation’s vast vegetable, fruit, nut and livestock operations: hiring illegal immigrants and utilizing a “guestworker” visa program that allows immigrants to work for a specific farm for up to 10 months before returning home. “</w:t>
      </w:r>
      <w:r w:rsidRPr="00877D8F">
        <w:rPr>
          <w:rStyle w:val="Emphasis"/>
          <w:rFonts w:asciiTheme="majorHAnsi" w:hAnsiTheme="majorHAnsi" w:cstheme="majorHAnsi"/>
        </w:rPr>
        <w:t>This is a nation of immigrants</w:t>
      </w:r>
      <w:r w:rsidRPr="00877D8F">
        <w:rPr>
          <w:rFonts w:asciiTheme="majorHAnsi" w:hAnsiTheme="majorHAnsi" w:cstheme="majorHAnsi"/>
          <w:sz w:val="16"/>
        </w:rPr>
        <w:t xml:space="preserve">, </w:t>
      </w:r>
      <w:r w:rsidRPr="00877D8F">
        <w:rPr>
          <w:rStyle w:val="StyleUnderline"/>
          <w:rFonts w:asciiTheme="majorHAnsi" w:hAnsiTheme="majorHAnsi" w:cstheme="majorHAnsi"/>
        </w:rPr>
        <w:t>not of guestworkers,” said said Bruce Goldstein, president of Farmworker Justice. “We have to address the reality that more than</w:t>
      </w:r>
      <w:r w:rsidRPr="00877D8F">
        <w:rPr>
          <w:rFonts w:asciiTheme="majorHAnsi" w:hAnsiTheme="majorHAnsi" w:cstheme="majorHAnsi"/>
          <w:sz w:val="16"/>
        </w:rPr>
        <w:t xml:space="preserve"> </w:t>
      </w:r>
      <w:r w:rsidRPr="00877D8F">
        <w:rPr>
          <w:rStyle w:val="Emphasis"/>
          <w:rFonts w:asciiTheme="majorHAnsi" w:hAnsiTheme="majorHAnsi" w:cstheme="majorHAnsi"/>
        </w:rPr>
        <w:t>half of farmworkers</w:t>
      </w:r>
      <w:r w:rsidRPr="00877D8F">
        <w:rPr>
          <w:rFonts w:asciiTheme="majorHAnsi" w:hAnsiTheme="majorHAnsi" w:cstheme="majorHAnsi"/>
          <w:sz w:val="16"/>
        </w:rPr>
        <w:t xml:space="preserve"> today </w:t>
      </w:r>
      <w:r w:rsidRPr="00877D8F">
        <w:rPr>
          <w:rStyle w:val="Emphasis"/>
          <w:rFonts w:asciiTheme="majorHAnsi" w:hAnsiTheme="majorHAnsi" w:cstheme="majorHAnsi"/>
        </w:rPr>
        <w:t>are undocumented</w:t>
      </w:r>
      <w:r w:rsidRPr="00877D8F">
        <w:rPr>
          <w:rFonts w:asciiTheme="majorHAnsi" w:hAnsiTheme="majorHAnsi" w:cstheme="majorHAnsi"/>
          <w:sz w:val="16"/>
        </w:rPr>
        <w:t xml:space="preserve">, that </w:t>
      </w:r>
      <w:r w:rsidRPr="00877D8F">
        <w:rPr>
          <w:rStyle w:val="Emphasis"/>
          <w:rFonts w:asciiTheme="majorHAnsi" w:hAnsiTheme="majorHAnsi" w:cstheme="majorHAnsi"/>
        </w:rPr>
        <w:t>they live in</w:t>
      </w:r>
      <w:r w:rsidRPr="00877D8F">
        <w:rPr>
          <w:rFonts w:asciiTheme="majorHAnsi" w:hAnsiTheme="majorHAnsi" w:cstheme="majorHAnsi"/>
          <w:sz w:val="16"/>
        </w:rPr>
        <w:t xml:space="preserve"> constant </w:t>
      </w:r>
      <w:r w:rsidRPr="00877D8F">
        <w:rPr>
          <w:rStyle w:val="Emphasis"/>
          <w:rFonts w:asciiTheme="majorHAnsi" w:hAnsiTheme="majorHAnsi" w:cstheme="majorHAnsi"/>
        </w:rPr>
        <w:t>fear for deportation,</w:t>
      </w:r>
      <w:r w:rsidRPr="00877D8F">
        <w:rPr>
          <w:rStyle w:val="StyleUnderline"/>
          <w:rFonts w:asciiTheme="majorHAnsi" w:hAnsiTheme="majorHAnsi" w:cstheme="majorHAnsi"/>
        </w:rPr>
        <w:t xml:space="preserve"> of being removed from their jobs and their families.”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Goldstein said the worker shortage is well documented. “There’s a story in a major newspaper, across the media every day about the lack of agricultural workers in the labor force,” he said. “This is difficult and productive work, work that’s the backbone of the food system. Immigrant farmworkers, both legal and the undocumented, are the people working these jobs.” </w:t>
      </w:r>
      <w:r w:rsidRPr="00877D8F">
        <w:rPr>
          <w:rFonts w:asciiTheme="majorHAnsi" w:hAnsiTheme="majorHAnsi" w:cstheme="majorHAnsi"/>
          <w:sz w:val="16"/>
        </w:rPr>
        <w:t xml:space="preserve">The Agriculture Workforce Coalition is a network of farmers that is urging the Trump Administration to help solve the farm labor shortage. The coalition says </w:t>
      </w:r>
      <w:r w:rsidRPr="00877D8F">
        <w:rPr>
          <w:rStyle w:val="Emphasis"/>
          <w:rFonts w:asciiTheme="majorHAnsi" w:hAnsiTheme="majorHAnsi" w:cstheme="majorHAnsi"/>
        </w:rPr>
        <w:t>the problem</w:t>
      </w:r>
      <w:r w:rsidRPr="00877D8F">
        <w:rPr>
          <w:rFonts w:asciiTheme="majorHAnsi" w:hAnsiTheme="majorHAnsi" w:cstheme="majorHAnsi"/>
          <w:sz w:val="16"/>
        </w:rPr>
        <w:t xml:space="preserve"> </w:t>
      </w:r>
      <w:r w:rsidRPr="00877D8F">
        <w:rPr>
          <w:rStyle w:val="Emphasis"/>
          <w:rFonts w:asciiTheme="majorHAnsi" w:hAnsiTheme="majorHAnsi" w:cstheme="majorHAnsi"/>
        </w:rPr>
        <w:t>with an inadequate labor supply</w:t>
      </w:r>
      <w:r w:rsidRPr="00877D8F">
        <w:rPr>
          <w:rFonts w:asciiTheme="majorHAnsi" w:hAnsiTheme="majorHAnsi" w:cstheme="majorHAnsi"/>
          <w:sz w:val="16"/>
        </w:rPr>
        <w:t xml:space="preserve"> </w:t>
      </w:r>
      <w:r w:rsidRPr="00877D8F">
        <w:rPr>
          <w:rStyle w:val="Emphasis"/>
          <w:rFonts w:asciiTheme="majorHAnsi" w:hAnsiTheme="majorHAnsi" w:cstheme="majorHAnsi"/>
        </w:rPr>
        <w:t>affects both farmers and rural America</w:t>
      </w:r>
      <w:r w:rsidRPr="00877D8F">
        <w:rPr>
          <w:rFonts w:asciiTheme="majorHAnsi" w:hAnsiTheme="majorHAnsi" w:cstheme="majorHAnsi"/>
          <w:sz w:val="16"/>
        </w:rPr>
        <w:t xml:space="preserve"> in general. </w:t>
      </w:r>
      <w:r w:rsidRPr="00877D8F">
        <w:rPr>
          <w:rStyle w:val="Emphasis"/>
          <w:rFonts w:asciiTheme="majorHAnsi" w:hAnsiTheme="majorHAnsi" w:cstheme="majorHAnsi"/>
        </w:rPr>
        <w:t>The</w:t>
      </w:r>
      <w:r w:rsidRPr="00877D8F">
        <w:rPr>
          <w:rFonts w:asciiTheme="majorHAnsi" w:hAnsiTheme="majorHAnsi" w:cstheme="majorHAnsi"/>
          <w:sz w:val="16"/>
        </w:rPr>
        <w:t xml:space="preserve"> economic </w:t>
      </w:r>
      <w:r w:rsidRPr="00877D8F">
        <w:rPr>
          <w:rStyle w:val="Emphasis"/>
          <w:rFonts w:asciiTheme="majorHAnsi" w:hAnsiTheme="majorHAnsi" w:cstheme="majorHAnsi"/>
        </w:rPr>
        <w:t>health of food</w:t>
      </w:r>
      <w:r w:rsidRPr="00877D8F">
        <w:rPr>
          <w:rFonts w:asciiTheme="majorHAnsi" w:hAnsiTheme="majorHAnsi" w:cstheme="majorHAnsi"/>
          <w:sz w:val="16"/>
        </w:rPr>
        <w:t xml:space="preserve"> </w:t>
      </w:r>
      <w:r w:rsidRPr="00877D8F">
        <w:rPr>
          <w:rStyle w:val="Emphasis"/>
          <w:rFonts w:asciiTheme="majorHAnsi" w:hAnsiTheme="majorHAnsi" w:cstheme="majorHAnsi"/>
        </w:rPr>
        <w:t>and</w:t>
      </w:r>
      <w:r w:rsidRPr="00877D8F">
        <w:rPr>
          <w:rFonts w:asciiTheme="majorHAnsi" w:hAnsiTheme="majorHAnsi" w:cstheme="majorHAnsi"/>
          <w:sz w:val="16"/>
        </w:rPr>
        <w:t xml:space="preserve"> fiber </w:t>
      </w:r>
      <w:r w:rsidRPr="00877D8F">
        <w:rPr>
          <w:rStyle w:val="Emphasis"/>
          <w:rFonts w:asciiTheme="majorHAnsi" w:hAnsiTheme="majorHAnsi" w:cstheme="majorHAnsi"/>
        </w:rPr>
        <w:t>producers</w:t>
      </w:r>
      <w:r w:rsidRPr="00877D8F">
        <w:rPr>
          <w:rFonts w:asciiTheme="majorHAnsi" w:hAnsiTheme="majorHAnsi" w:cstheme="majorHAnsi"/>
          <w:sz w:val="16"/>
        </w:rPr>
        <w:t xml:space="preserve">, </w:t>
      </w:r>
      <w:r w:rsidRPr="00877D8F">
        <w:rPr>
          <w:rStyle w:val="Emphasis"/>
          <w:rFonts w:asciiTheme="majorHAnsi" w:hAnsiTheme="majorHAnsi" w:cstheme="majorHAnsi"/>
        </w:rPr>
        <w:t>and the</w:t>
      </w:r>
      <w:r w:rsidRPr="00877D8F">
        <w:rPr>
          <w:rFonts w:asciiTheme="majorHAnsi" w:hAnsiTheme="majorHAnsi" w:cstheme="majorHAnsi"/>
          <w:sz w:val="16"/>
        </w:rPr>
        <w:t xml:space="preserve"> rural </w:t>
      </w:r>
      <w:r w:rsidRPr="00877D8F">
        <w:rPr>
          <w:rStyle w:val="Emphasis"/>
          <w:rFonts w:asciiTheme="majorHAnsi" w:hAnsiTheme="majorHAnsi" w:cstheme="majorHAnsi"/>
        </w:rPr>
        <w:t>communities</w:t>
      </w:r>
      <w:r w:rsidRPr="00877D8F">
        <w:rPr>
          <w:rFonts w:asciiTheme="majorHAnsi" w:hAnsiTheme="majorHAnsi" w:cstheme="majorHAnsi"/>
          <w:sz w:val="16"/>
        </w:rPr>
        <w:t xml:space="preserve"> in which </w:t>
      </w:r>
      <w:r w:rsidRPr="00877D8F">
        <w:rPr>
          <w:rStyle w:val="Emphasis"/>
          <w:rFonts w:asciiTheme="majorHAnsi" w:hAnsiTheme="majorHAnsi" w:cstheme="majorHAnsi"/>
        </w:rPr>
        <w:t>they live</w:t>
      </w:r>
      <w:r w:rsidRPr="00877D8F">
        <w:rPr>
          <w:rFonts w:asciiTheme="majorHAnsi" w:hAnsiTheme="majorHAnsi" w:cstheme="majorHAnsi"/>
          <w:sz w:val="16"/>
        </w:rPr>
        <w:t xml:space="preserve">, </w:t>
      </w:r>
      <w:r w:rsidRPr="00877D8F">
        <w:rPr>
          <w:rStyle w:val="Emphasis"/>
          <w:rFonts w:asciiTheme="majorHAnsi" w:hAnsiTheme="majorHAnsi" w:cstheme="majorHAnsi"/>
        </w:rPr>
        <w:t>is threatened by the lack of a</w:t>
      </w:r>
      <w:r w:rsidRPr="00877D8F">
        <w:rPr>
          <w:rFonts w:asciiTheme="majorHAnsi" w:hAnsiTheme="majorHAnsi" w:cstheme="majorHAnsi"/>
          <w:sz w:val="16"/>
        </w:rPr>
        <w:t xml:space="preserve"> reliable, stable and </w:t>
      </w:r>
      <w:r w:rsidRPr="00877D8F">
        <w:rPr>
          <w:rStyle w:val="Emphasis"/>
          <w:rFonts w:asciiTheme="majorHAnsi" w:hAnsiTheme="majorHAnsi" w:cstheme="majorHAnsi"/>
        </w:rPr>
        <w:t>legal workforce</w:t>
      </w:r>
      <w:r w:rsidRPr="00877D8F">
        <w:rPr>
          <w:rFonts w:asciiTheme="majorHAnsi" w:hAnsiTheme="majorHAnsi" w:cstheme="majorHAnsi"/>
          <w:sz w:val="16"/>
        </w:rPr>
        <w:t xml:space="preserve">. </w:t>
      </w:r>
      <w:r w:rsidRPr="00877D8F">
        <w:rPr>
          <w:rStyle w:val="StyleUnderline"/>
          <w:rFonts w:asciiTheme="majorHAnsi" w:hAnsiTheme="majorHAnsi" w:cstheme="majorHAnsi"/>
        </w:rPr>
        <w:t>Our farmers face growing shortages of legally authorized and experienced workers each year.</w:t>
      </w:r>
      <w:r w:rsidRPr="00877D8F">
        <w:rPr>
          <w:rFonts w:asciiTheme="majorHAnsi" w:hAnsiTheme="majorHAnsi" w:cstheme="majorHAnsi"/>
          <w:sz w:val="16"/>
        </w:rPr>
        <w:t xml:space="preserve"> </w:t>
      </w:r>
      <w:r w:rsidRPr="00877D8F">
        <w:rPr>
          <w:rStyle w:val="StyleUnderline"/>
          <w:rFonts w:asciiTheme="majorHAnsi" w:hAnsiTheme="majorHAnsi" w:cstheme="majorHAnsi"/>
        </w:rPr>
        <w:t>Jobs in agriculture are physically demanding, conducted in all seasons and are often transitory.</w:t>
      </w:r>
      <w:r w:rsidRPr="00877D8F">
        <w:rPr>
          <w:rFonts w:asciiTheme="majorHAnsi" w:hAnsiTheme="majorHAnsi" w:cstheme="majorHAnsi"/>
          <w:sz w:val="16"/>
        </w:rPr>
        <w:t xml:space="preserve"> </w:t>
      </w:r>
      <w:r w:rsidRPr="00877D8F">
        <w:rPr>
          <w:rStyle w:val="Emphasis"/>
          <w:rFonts w:asciiTheme="majorHAnsi" w:hAnsiTheme="majorHAnsi" w:cstheme="majorHAnsi"/>
        </w:rPr>
        <w:t>This shortage of labor negatively impacts</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our </w:t>
      </w:r>
      <w:r w:rsidRPr="00877D8F">
        <w:rPr>
          <w:rStyle w:val="Emphasis"/>
          <w:rFonts w:asciiTheme="majorHAnsi" w:hAnsiTheme="majorHAnsi" w:cstheme="majorHAnsi"/>
          <w:bdr w:val="single" w:sz="18" w:space="0" w:color="auto"/>
        </w:rPr>
        <w:t>economic competitiveness</w:t>
      </w:r>
      <w:r w:rsidRPr="00877D8F">
        <w:rPr>
          <w:rStyle w:val="Emphasis"/>
          <w:rFonts w:asciiTheme="majorHAnsi" w:hAnsiTheme="majorHAnsi" w:cstheme="majorHAnsi"/>
        </w:rPr>
        <w:t>, local economies</w:t>
      </w:r>
      <w:r w:rsidRPr="00877D8F">
        <w:rPr>
          <w:rFonts w:asciiTheme="majorHAnsi" w:hAnsiTheme="majorHAnsi" w:cstheme="majorHAnsi"/>
          <w:sz w:val="16"/>
        </w:rPr>
        <w:t xml:space="preserve">, </w:t>
      </w:r>
      <w:r w:rsidRPr="00877D8F">
        <w:rPr>
          <w:rStyle w:val="Emphasis"/>
          <w:rFonts w:asciiTheme="majorHAnsi" w:hAnsiTheme="majorHAnsi" w:cstheme="majorHAnsi"/>
        </w:rPr>
        <w:t>and jobs</w:t>
      </w:r>
      <w:r w:rsidRPr="00877D8F">
        <w:rPr>
          <w:rFonts w:asciiTheme="majorHAnsi" w:hAnsiTheme="majorHAnsi" w:cstheme="majorHAnsi"/>
          <w:sz w:val="16"/>
        </w:rPr>
        <w:t xml:space="preserve">. </w:t>
      </w:r>
      <w:r w:rsidRPr="00877D8F">
        <w:rPr>
          <w:rStyle w:val="Emphasis"/>
          <w:rFonts w:asciiTheme="majorHAnsi" w:hAnsiTheme="majorHAnsi" w:cstheme="majorHAnsi"/>
        </w:rPr>
        <w:t>Reforms are necessary to address the</w:t>
      </w:r>
      <w:r w:rsidRPr="00877D8F">
        <w:rPr>
          <w:rFonts w:asciiTheme="majorHAnsi" w:hAnsiTheme="majorHAnsi" w:cstheme="majorHAnsi"/>
          <w:sz w:val="16"/>
        </w:rPr>
        <w:t xml:space="preserve"> </w:t>
      </w:r>
      <w:r w:rsidRPr="00877D8F">
        <w:rPr>
          <w:rStyle w:val="StyleUnderline"/>
          <w:rFonts w:asciiTheme="majorHAnsi" w:hAnsiTheme="majorHAnsi" w:cstheme="majorHAnsi"/>
        </w:rPr>
        <w:t>agricultural labor</w:t>
      </w:r>
      <w:r w:rsidRPr="00877D8F">
        <w:rPr>
          <w:rFonts w:asciiTheme="majorHAnsi" w:hAnsiTheme="majorHAnsi" w:cstheme="majorHAnsi"/>
          <w:sz w:val="16"/>
        </w:rPr>
        <w:t xml:space="preserve"> </w:t>
      </w:r>
      <w:r w:rsidRPr="00877D8F">
        <w:rPr>
          <w:rStyle w:val="Emphasis"/>
          <w:rFonts w:asciiTheme="majorHAnsi" w:hAnsiTheme="majorHAnsi" w:cstheme="majorHAnsi"/>
        </w:rPr>
        <w:t>shortage.</w:t>
      </w:r>
      <w:r w:rsidRPr="00877D8F">
        <w:rPr>
          <w:rFonts w:asciiTheme="majorHAnsi" w:hAnsiTheme="majorHAnsi" w:cstheme="majorHAnsi"/>
          <w:sz w:val="16"/>
        </w:rPr>
        <w:t xml:space="preserve"> For farmers looking to hire additional workers, and for farmworkers looking for jobs, one of the critical programs is the H2A Program. Administered by the Department of Labor, the H2A program provides temporary visas to immigrant farm laborers as “guest workers,” usually for periods of 10-months or less. H2A visas tie a worker to a specific farm or labor organization for the season, and then workers return to their native country, usually Mexico. “The H2A program is expanding, period,” said Dr. Philip Martin, Professor of Agricultural and Resource Economics at the University of California, Davis. He edits Rural Migration News, has served on several federal commissions, and testifies frequently before Congress. “H2A will continue to grow just like it has in the past decade.” Graph via the Economic Policy Institute Martin says that the number of H2A workers has increased to replace geographically settled workers who have long-term, on-farm jobs. “Farmworkers don’t move much,” he said. “Only 2% of farmworkers follow the harvest, as a lot of people assume they do. They pretty much stay where they settle.” President Trump announced last week that he is supporting legislation that slashes the number of permanent legal immigrants allowed into the nation from 1 million per year to 500,000. The legislation, proposed by Senators Tom Cotton (R-AR) and David Perdue (R-GA), would change immigration rules to a “merit-based system” that favors English speakers, the highly educated, and those with job skills that are in high demand. Farmworker Justice, using USDA and Department of Labor Statistics, estimates that there are 2.5 million farmworkers laboring on our nation’s farms and ranches. Though the data is imperfect due to the difficulty of collecting information from undocumented immigrants, the organization estimates that roughly 1.2 million to 1.75 million farmworkers are undocumented and approximately 750,000 to 1.3 million farmworkers are United States citizens or lawful immigrants. The National Agriculture Worker Survey finds that about 33% of farmworkers are United States citizens, 18% are lawful permanent residents and another 1% have other work authorization. </w:t>
      </w:r>
      <w:r w:rsidRPr="00877D8F">
        <w:rPr>
          <w:rStyle w:val="Emphasis"/>
          <w:rFonts w:asciiTheme="majorHAnsi" w:hAnsiTheme="majorHAnsi" w:cstheme="majorHAnsi"/>
        </w:rPr>
        <w:t xml:space="preserve">The economic </w:t>
      </w:r>
      <w:r w:rsidRPr="00877D8F">
        <w:rPr>
          <w:rStyle w:val="Emphasis"/>
          <w:rFonts w:asciiTheme="majorHAnsi" w:hAnsiTheme="majorHAnsi" w:cstheme="majorHAnsi"/>
        </w:rPr>
        <w:lastRenderedPageBreak/>
        <w:t>consequences</w:t>
      </w:r>
      <w:r w:rsidRPr="00877D8F">
        <w:rPr>
          <w:rFonts w:asciiTheme="majorHAnsi" w:hAnsiTheme="majorHAnsi" w:cstheme="majorHAnsi"/>
          <w:sz w:val="16"/>
        </w:rPr>
        <w:t xml:space="preserve"> </w:t>
      </w:r>
      <w:r w:rsidRPr="00877D8F">
        <w:rPr>
          <w:rStyle w:val="Emphasis"/>
          <w:rFonts w:asciiTheme="majorHAnsi" w:hAnsiTheme="majorHAnsi" w:cstheme="majorHAnsi"/>
        </w:rPr>
        <w:t>of the agriculture labor gap are huge</w:t>
      </w:r>
      <w:r w:rsidRPr="00877D8F">
        <w:rPr>
          <w:rFonts w:asciiTheme="majorHAnsi" w:hAnsiTheme="majorHAnsi" w:cstheme="majorHAnsi"/>
          <w:sz w:val="16"/>
        </w:rPr>
        <w:t xml:space="preserve">, according to economists. </w:t>
      </w:r>
      <w:r w:rsidRPr="00877D8F">
        <w:rPr>
          <w:rStyle w:val="StyleUnderline"/>
          <w:rFonts w:asciiTheme="majorHAnsi" w:hAnsiTheme="majorHAnsi" w:cstheme="majorHAnsi"/>
        </w:rPr>
        <w:t xml:space="preserve">Dr. Stephen G. Bronars, of Edgeworth Economics, has studied the economic impact of the farm labor shortage. His report, A Vanishing Breed: How the Decline in U.S. Farm Laborers Over the Last Decade Has Hurt the U.S. Economy and Slowed Production on American Farms, finds that the farm labor shortage costs $3.1 billion a year in direct economic activity. : </w:t>
      </w:r>
      <w:r w:rsidRPr="00877D8F">
        <w:rPr>
          <w:rFonts w:asciiTheme="majorHAnsi" w:hAnsiTheme="majorHAnsi" w:cstheme="majorHAnsi"/>
          <w:sz w:val="16"/>
        </w:rPr>
        <w:t>Bronars writes, “</w:t>
      </w:r>
      <w:r w:rsidRPr="00877D8F">
        <w:rPr>
          <w:rStyle w:val="Emphasis"/>
          <w:rFonts w:asciiTheme="majorHAnsi" w:hAnsiTheme="majorHAnsi" w:cstheme="majorHAnsi"/>
        </w:rPr>
        <w:t>given that farm revenues often trickle down to other industries in our economy, that $3.1 billion in additional farm production would have led to almost $2.8 billion in added spending on non-farm services like transportation, manufacturing, and irrigation each year. That spending would have created more than 41,000 additional non-farm jobs in our economy annually</w:t>
      </w:r>
      <w:r w:rsidRPr="00877D8F">
        <w:rPr>
          <w:rFonts w:asciiTheme="majorHAnsi" w:hAnsiTheme="majorHAnsi" w:cstheme="majorHAnsi"/>
          <w:sz w:val="16"/>
        </w:rPr>
        <w:t xml:space="preserve">.” </w:t>
      </w:r>
      <w:r w:rsidRPr="00877D8F">
        <w:rPr>
          <w:rStyle w:val="Emphasis"/>
          <w:rFonts w:asciiTheme="majorHAnsi" w:hAnsiTheme="majorHAnsi" w:cstheme="majorHAnsi"/>
        </w:rPr>
        <w:t>The H2A guestworker</w:t>
      </w:r>
      <w:r w:rsidRPr="00877D8F">
        <w:rPr>
          <w:rFonts w:asciiTheme="majorHAnsi" w:hAnsiTheme="majorHAnsi" w:cstheme="majorHAnsi"/>
          <w:sz w:val="16"/>
        </w:rPr>
        <w:t xml:space="preserve"> </w:t>
      </w:r>
      <w:r w:rsidRPr="00877D8F">
        <w:rPr>
          <w:rStyle w:val="Emphasis"/>
          <w:rFonts w:asciiTheme="majorHAnsi" w:hAnsiTheme="majorHAnsi" w:cstheme="majorHAnsi"/>
        </w:rPr>
        <w:t>system is not a good solution</w:t>
      </w:r>
      <w:r w:rsidRPr="00877D8F">
        <w:rPr>
          <w:rFonts w:asciiTheme="majorHAnsi" w:hAnsiTheme="majorHAnsi" w:cstheme="majorHAnsi"/>
          <w:sz w:val="16"/>
        </w:rPr>
        <w:t xml:space="preserve"> </w:t>
      </w:r>
      <w:r w:rsidRPr="00877D8F">
        <w:rPr>
          <w:rStyle w:val="Emphasis"/>
          <w:rFonts w:asciiTheme="majorHAnsi" w:hAnsiTheme="majorHAnsi" w:cstheme="majorHAnsi"/>
        </w:rPr>
        <w:t>to the</w:t>
      </w:r>
      <w:r w:rsidRPr="00877D8F">
        <w:rPr>
          <w:rFonts w:asciiTheme="majorHAnsi" w:hAnsiTheme="majorHAnsi" w:cstheme="majorHAnsi"/>
          <w:sz w:val="16"/>
        </w:rPr>
        <w:t xml:space="preserve"> farm </w:t>
      </w:r>
      <w:r w:rsidRPr="00877D8F">
        <w:rPr>
          <w:rStyle w:val="Emphasis"/>
          <w:rFonts w:asciiTheme="majorHAnsi" w:hAnsiTheme="majorHAnsi" w:cstheme="majorHAnsi"/>
        </w:rPr>
        <w:t>labor shortage</w:t>
      </w:r>
      <w:r w:rsidRPr="00877D8F">
        <w:rPr>
          <w:rFonts w:asciiTheme="majorHAnsi" w:hAnsiTheme="majorHAnsi" w:cstheme="majorHAnsi"/>
          <w:sz w:val="16"/>
        </w:rPr>
        <w:t xml:space="preserve">, according to both the farmers and farmworkers who testified at a House Judiciary Committee Hearing on the issue in July. Farmers said that program is overly bureaucratic, and the administrative burden can lead to workers arriving too late for their seasonal labor needs. Livestock producers, whose animals require daily labor rather than seasonal demands, criticize the program for not allowing a year-round labor option. </w:t>
      </w:r>
      <w:r w:rsidRPr="00877D8F">
        <w:rPr>
          <w:rStyle w:val="Emphasis"/>
          <w:rFonts w:asciiTheme="majorHAnsi" w:hAnsiTheme="majorHAnsi" w:cstheme="majorHAnsi"/>
        </w:rPr>
        <w:t>Farmworker</w:t>
      </w:r>
      <w:r w:rsidRPr="00877D8F">
        <w:rPr>
          <w:rFonts w:asciiTheme="majorHAnsi" w:hAnsiTheme="majorHAnsi" w:cstheme="majorHAnsi"/>
          <w:sz w:val="16"/>
        </w:rPr>
        <w:t xml:space="preserve"> </w:t>
      </w:r>
      <w:r w:rsidRPr="00877D8F">
        <w:rPr>
          <w:rStyle w:val="Emphasis"/>
          <w:rFonts w:asciiTheme="majorHAnsi" w:hAnsiTheme="majorHAnsi" w:cstheme="majorHAnsi"/>
        </w:rPr>
        <w:t>groups</w:t>
      </w:r>
      <w:r w:rsidRPr="00877D8F">
        <w:rPr>
          <w:rFonts w:asciiTheme="majorHAnsi" w:hAnsiTheme="majorHAnsi" w:cstheme="majorHAnsi"/>
          <w:sz w:val="16"/>
        </w:rPr>
        <w:t xml:space="preserve"> </w:t>
      </w:r>
      <w:r w:rsidRPr="00877D8F">
        <w:rPr>
          <w:rStyle w:val="Emphasis"/>
          <w:rFonts w:asciiTheme="majorHAnsi" w:hAnsiTheme="majorHAnsi" w:cstheme="majorHAnsi"/>
        </w:rPr>
        <w:t>don’t believe</w:t>
      </w:r>
      <w:r w:rsidRPr="00877D8F">
        <w:rPr>
          <w:rFonts w:asciiTheme="majorHAnsi" w:hAnsiTheme="majorHAnsi" w:cstheme="majorHAnsi"/>
          <w:sz w:val="16"/>
        </w:rPr>
        <w:t xml:space="preserve"> that </w:t>
      </w:r>
      <w:r w:rsidRPr="00877D8F">
        <w:rPr>
          <w:rStyle w:val="Emphasis"/>
          <w:rFonts w:asciiTheme="majorHAnsi" w:hAnsiTheme="majorHAnsi" w:cstheme="majorHAnsi"/>
        </w:rPr>
        <w:t xml:space="preserve">H2A </w:t>
      </w:r>
      <w:r w:rsidRPr="00877D8F">
        <w:rPr>
          <w:rFonts w:asciiTheme="majorHAnsi" w:hAnsiTheme="majorHAnsi" w:cstheme="majorHAnsi"/>
          <w:sz w:val="16"/>
        </w:rPr>
        <w:t xml:space="preserve">system </w:t>
      </w:r>
      <w:r w:rsidRPr="00877D8F">
        <w:rPr>
          <w:rStyle w:val="Emphasis"/>
          <w:rFonts w:asciiTheme="majorHAnsi" w:hAnsiTheme="majorHAnsi" w:cstheme="majorHAnsi"/>
        </w:rPr>
        <w:t>adequately protects worker rights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and that H2A workers are burdened with excessive fees and predatory debts for navigating the guestworker visa paperwork and transportation process. They are collaborating with House and Senate Democrats to propose a different immigration process for needed agricultural laborers, the Agricultural Worker Program Act. </w:t>
      </w:r>
      <w:r w:rsidRPr="00877D8F">
        <w:rPr>
          <w:rFonts w:asciiTheme="majorHAnsi" w:hAnsiTheme="majorHAnsi" w:cstheme="majorHAnsi"/>
          <w:sz w:val="16"/>
        </w:rPr>
        <w:t xml:space="preserve">“The core issue, </w:t>
      </w:r>
      <w:r w:rsidRPr="00877D8F">
        <w:rPr>
          <w:rStyle w:val="Emphasis"/>
          <w:rFonts w:asciiTheme="majorHAnsi" w:hAnsiTheme="majorHAnsi" w:cstheme="majorHAnsi"/>
        </w:rPr>
        <w:t>the solution</w:t>
      </w:r>
      <w:r w:rsidRPr="00877D8F">
        <w:rPr>
          <w:rFonts w:asciiTheme="majorHAnsi" w:hAnsiTheme="majorHAnsi" w:cstheme="majorHAnsi"/>
          <w:sz w:val="16"/>
        </w:rPr>
        <w:t xml:space="preserve"> to the long-term issue of agricultural employment, </w:t>
      </w:r>
      <w:r w:rsidRPr="00877D8F">
        <w:rPr>
          <w:rStyle w:val="Emphasis"/>
          <w:rFonts w:asciiTheme="majorHAnsi" w:hAnsiTheme="majorHAnsi" w:cstheme="majorHAnsi"/>
        </w:rPr>
        <w:t>is establishing a path to citizenship for farm workers</w:t>
      </w:r>
      <w:r w:rsidRPr="00877D8F">
        <w:rPr>
          <w:rFonts w:asciiTheme="majorHAnsi" w:hAnsiTheme="majorHAnsi" w:cstheme="majorHAnsi"/>
          <w:sz w:val="16"/>
        </w:rPr>
        <w:t xml:space="preserve">,” said Farmworker Justice President Goldstein. “The Agricultural Worker Program Act accomplishes this goal and H2A doesn’t. This is fundamentally an issue of economic freedom, of democratic rights, and of addressing the reality of the food system’s labor needs in a fair way.” The Agricultural Worker Program Act is being proposed both in the House and Senate. Supporters include the United Farmworkers of America, Farmworker Justice, the Southern Poverty Law Center, Institute for Agriculture and Trade Policy, Farm Labor Organizing Committee of the AFL-CIO, National Council of La Raza, and many other groups.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A pathway to citizenship for undocumented workers is necessary to meet the current demand for farm labor—Trump’s crackdown has hampered the nation’s productivity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SIRIPURAPU, ’17</w:t>
      </w:r>
      <w:r w:rsidRPr="00877D8F">
        <w:rPr>
          <w:rFonts w:asciiTheme="majorHAnsi" w:hAnsiTheme="majorHAnsi" w:cstheme="majorHAnsi"/>
        </w:rPr>
        <w:t xml:space="preserve">: (Anshu Siripurapu is an Associate Editor/Reporter, Inside U.S. Trade at Inside Washington Publishers, </w:t>
      </w:r>
      <w:hyperlink r:id="rId86" w:history="1">
        <w:r w:rsidRPr="00877D8F">
          <w:rPr>
            <w:rStyle w:val="Hyperlink"/>
            <w:rFonts w:asciiTheme="majorHAnsi" w:hAnsiTheme="majorHAnsi" w:cstheme="majorHAnsi"/>
          </w:rPr>
          <w:t>https://www.kansascity.com/news/politics-government/article162548048.html</w:t>
        </w:r>
      </w:hyperlink>
      <w:r w:rsidRPr="00877D8F">
        <w:rPr>
          <w:rFonts w:asciiTheme="majorHAnsi" w:hAnsiTheme="majorHAnsi" w:cstheme="majorHAnsi"/>
        </w:rPr>
        <w:t>, “Should foreign farm workers be allowed to become citizens? GOP, Democrats disagree”, July 19</w:t>
      </w:r>
      <w:r w:rsidRPr="00877D8F">
        <w:rPr>
          <w:rFonts w:asciiTheme="majorHAnsi" w:hAnsiTheme="majorHAnsi" w:cstheme="majorHAnsi"/>
          <w:vertAlign w:val="superscript"/>
        </w:rPr>
        <w:t>th</w:t>
      </w:r>
      <w:r w:rsidRPr="00877D8F">
        <w:rPr>
          <w:rFonts w:asciiTheme="majorHAnsi" w:hAnsiTheme="majorHAnsi" w:cstheme="majorHAnsi"/>
        </w:rPr>
        <w:t>, 2017)WM</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The last time foreign farm workers got amnesty to stay in this country, many left the farms for better paying jobs. So as the agriculture community pushes for a way to get more farm workers into the United States, it’s finding not only the political obstacle — Republican lawmakers are reluctant to do much for undocumented immigrants — but also an historic one, a memory of a Reagan administration amnesty policy. “Isn’t it the case that if Congress were to again grant a special pathway to citizenship to illegal immigrant farm workers that growers would soon be left in the lurch?” asked House Judiciary Committee Chairman Robert Goodlatte, R-Va. Democrats are pushing for a program that would help such workers get a path to citizenship. “Let’s stop saying, ‘Oh, we can’t do this program because then people are going to want to do better for themselves.’ That’s America. They should be able to do better for themselves,” said Rep. Luis Gutierrez, D-Ill. The dispute is another chapter in the ongoing Washington debate about immigration policy, a battle that shows no signs of ebbing – or finding common ground. Conservative Republicans insist no overhaul of the immigration system can proceed without strong border security as the first priority. While Democrats don’t disagree, they also maintain </w:t>
      </w:r>
      <w:r w:rsidRPr="00877D8F">
        <w:rPr>
          <w:rStyle w:val="Emphasis"/>
          <w:rFonts w:asciiTheme="majorHAnsi" w:hAnsiTheme="majorHAnsi" w:cstheme="majorHAnsi"/>
        </w:rPr>
        <w:t>a path to citizenship and security can be achieved at the same time</w:t>
      </w:r>
      <w:r w:rsidRPr="00877D8F">
        <w:rPr>
          <w:rFonts w:asciiTheme="majorHAnsi" w:hAnsiTheme="majorHAnsi" w:cstheme="majorHAnsi"/>
          <w:sz w:val="14"/>
        </w:rPr>
        <w:t xml:space="preserve">. </w:t>
      </w:r>
      <w:r w:rsidRPr="00877D8F">
        <w:rPr>
          <w:rStyle w:val="Emphasis"/>
          <w:rFonts w:asciiTheme="majorHAnsi" w:hAnsiTheme="majorHAnsi" w:cstheme="majorHAnsi"/>
        </w:rPr>
        <w:t>Farmers say they need more workers</w:t>
      </w:r>
      <w:r w:rsidRPr="00877D8F">
        <w:rPr>
          <w:rFonts w:asciiTheme="majorHAnsi" w:hAnsiTheme="majorHAnsi" w:cstheme="majorHAnsi"/>
          <w:sz w:val="14"/>
        </w:rPr>
        <w:t xml:space="preserve"> to help bring in the harvest </w:t>
      </w:r>
      <w:r w:rsidRPr="00877D8F">
        <w:rPr>
          <w:rStyle w:val="Emphasis"/>
          <w:rFonts w:asciiTheme="majorHAnsi" w:hAnsiTheme="majorHAnsi" w:cstheme="majorHAnsi"/>
        </w:rPr>
        <w:t>and there aren’t enough Americans</w:t>
      </w:r>
      <w:r w:rsidRPr="00877D8F">
        <w:rPr>
          <w:rFonts w:asciiTheme="majorHAnsi" w:hAnsiTheme="majorHAnsi" w:cstheme="majorHAnsi"/>
          <w:sz w:val="14"/>
        </w:rPr>
        <w:t xml:space="preserve"> willing to do the job. </w:t>
      </w:r>
      <w:r w:rsidRPr="00877D8F">
        <w:rPr>
          <w:rStyle w:val="Emphasis"/>
          <w:rFonts w:asciiTheme="majorHAnsi" w:hAnsiTheme="majorHAnsi" w:cstheme="majorHAnsi"/>
        </w:rPr>
        <w:t>They want more foreign workers</w:t>
      </w:r>
      <w:r w:rsidRPr="00877D8F">
        <w:rPr>
          <w:rFonts w:asciiTheme="majorHAnsi" w:hAnsiTheme="majorHAnsi" w:cstheme="majorHAnsi"/>
          <w:sz w:val="14"/>
        </w:rPr>
        <w:t xml:space="preserve">. </w:t>
      </w:r>
      <w:r w:rsidRPr="00877D8F">
        <w:rPr>
          <w:rStyle w:val="Emphasis"/>
          <w:rFonts w:asciiTheme="majorHAnsi" w:hAnsiTheme="majorHAnsi" w:cstheme="majorHAnsi"/>
        </w:rPr>
        <w:t>According to</w:t>
      </w:r>
      <w:r w:rsidRPr="00877D8F">
        <w:rPr>
          <w:rFonts w:asciiTheme="majorHAnsi" w:hAnsiTheme="majorHAnsi" w:cstheme="majorHAnsi"/>
          <w:sz w:val="14"/>
        </w:rPr>
        <w:t xml:space="preserve"> data from </w:t>
      </w:r>
      <w:r w:rsidRPr="00877D8F">
        <w:rPr>
          <w:rStyle w:val="Emphasis"/>
          <w:rFonts w:asciiTheme="majorHAnsi" w:hAnsiTheme="majorHAnsi" w:cstheme="majorHAnsi"/>
        </w:rPr>
        <w:t>the State Department</w:t>
      </w:r>
      <w:r w:rsidRPr="00877D8F">
        <w:rPr>
          <w:rFonts w:asciiTheme="majorHAnsi" w:hAnsiTheme="majorHAnsi" w:cstheme="majorHAnsi"/>
          <w:sz w:val="14"/>
        </w:rPr>
        <w:t xml:space="preserve">, more than 134,000 temporary visas were issued to </w:t>
      </w:r>
      <w:r w:rsidRPr="00877D8F">
        <w:rPr>
          <w:rStyle w:val="Emphasis"/>
          <w:rFonts w:asciiTheme="majorHAnsi" w:hAnsiTheme="majorHAnsi" w:cstheme="majorHAnsi"/>
        </w:rPr>
        <w:t>agricultural workers</w:t>
      </w:r>
      <w:r w:rsidRPr="00877D8F">
        <w:rPr>
          <w:rFonts w:asciiTheme="majorHAnsi" w:hAnsiTheme="majorHAnsi" w:cstheme="majorHAnsi"/>
          <w:sz w:val="14"/>
        </w:rPr>
        <w:t xml:space="preserve"> in the 2016 fiscal year, a number that </w:t>
      </w:r>
      <w:r w:rsidRPr="00877D8F">
        <w:rPr>
          <w:rStyle w:val="Emphasis"/>
          <w:rFonts w:asciiTheme="majorHAnsi" w:hAnsiTheme="majorHAnsi" w:cstheme="majorHAnsi"/>
        </w:rPr>
        <w:t>has more than doubled since 2011</w:t>
      </w:r>
      <w:r w:rsidRPr="00877D8F">
        <w:rPr>
          <w:rFonts w:asciiTheme="majorHAnsi" w:hAnsiTheme="majorHAnsi" w:cstheme="majorHAnsi"/>
          <w:sz w:val="14"/>
        </w:rPr>
        <w:t xml:space="preserve">, </w:t>
      </w:r>
      <w:r w:rsidRPr="00877D8F">
        <w:rPr>
          <w:rStyle w:val="Emphasis"/>
          <w:rFonts w:asciiTheme="majorHAnsi" w:hAnsiTheme="majorHAnsi" w:cstheme="majorHAnsi"/>
        </w:rPr>
        <w:t xml:space="preserve">illustrating </w:t>
      </w:r>
      <w:r w:rsidRPr="00877D8F">
        <w:rPr>
          <w:rFonts w:asciiTheme="majorHAnsi" w:hAnsiTheme="majorHAnsi" w:cstheme="majorHAnsi"/>
          <w:sz w:val="14"/>
        </w:rPr>
        <w:t xml:space="preserve">of </w:t>
      </w:r>
      <w:r w:rsidRPr="00877D8F">
        <w:rPr>
          <w:rStyle w:val="Emphasis"/>
          <w:rFonts w:asciiTheme="majorHAnsi" w:hAnsiTheme="majorHAnsi" w:cstheme="majorHAnsi"/>
        </w:rPr>
        <w:t>the</w:t>
      </w:r>
      <w:r w:rsidRPr="00877D8F">
        <w:rPr>
          <w:rFonts w:asciiTheme="majorHAnsi" w:hAnsiTheme="majorHAnsi" w:cstheme="majorHAnsi"/>
          <w:sz w:val="14"/>
        </w:rPr>
        <w:t xml:space="preserve"> growing </w:t>
      </w:r>
      <w:r w:rsidRPr="00877D8F">
        <w:rPr>
          <w:rStyle w:val="Emphasis"/>
          <w:rFonts w:asciiTheme="majorHAnsi" w:hAnsiTheme="majorHAnsi" w:cstheme="majorHAnsi"/>
        </w:rPr>
        <w:t>demand</w:t>
      </w:r>
      <w:r w:rsidRPr="00877D8F">
        <w:rPr>
          <w:rFonts w:asciiTheme="majorHAnsi" w:hAnsiTheme="majorHAnsi" w:cstheme="majorHAnsi"/>
          <w:sz w:val="14"/>
        </w:rPr>
        <w:t xml:space="preserve"> from farmers </w:t>
      </w:r>
      <w:r w:rsidRPr="00877D8F">
        <w:rPr>
          <w:rStyle w:val="Emphasis"/>
          <w:rFonts w:asciiTheme="majorHAnsi" w:hAnsiTheme="majorHAnsi" w:cstheme="majorHAnsi"/>
        </w:rPr>
        <w:t>for foreign workers</w:t>
      </w:r>
      <w:r w:rsidRPr="00877D8F">
        <w:rPr>
          <w:rFonts w:asciiTheme="majorHAnsi" w:hAnsiTheme="majorHAnsi" w:cstheme="majorHAnsi"/>
          <w:sz w:val="14"/>
        </w:rPr>
        <w:t>. A House subcommittee Wednesday heard both sides of this debate. “</w:t>
      </w:r>
      <w:r w:rsidRPr="00877D8F">
        <w:rPr>
          <w:rStyle w:val="Emphasis"/>
          <w:rFonts w:asciiTheme="majorHAnsi" w:hAnsiTheme="majorHAnsi" w:cstheme="majorHAnsi"/>
        </w:rPr>
        <w:t>We must repair the system</w:t>
      </w:r>
      <w:r w:rsidRPr="00877D8F">
        <w:rPr>
          <w:rFonts w:asciiTheme="majorHAnsi" w:hAnsiTheme="majorHAnsi" w:cstheme="majorHAnsi"/>
          <w:sz w:val="14"/>
        </w:rPr>
        <w:t xml:space="preserve">, both for the current workforce and in order </w:t>
      </w:r>
      <w:r w:rsidRPr="00877D8F">
        <w:rPr>
          <w:rStyle w:val="Emphasis"/>
          <w:rFonts w:asciiTheme="majorHAnsi" w:hAnsiTheme="majorHAnsi" w:cstheme="majorHAnsi"/>
        </w:rPr>
        <w:t>to ensure our agricultural communities have access to the workers they desperately need</w:t>
      </w:r>
      <w:r w:rsidRPr="00877D8F">
        <w:rPr>
          <w:rFonts w:asciiTheme="majorHAnsi" w:hAnsiTheme="majorHAnsi" w:cstheme="majorHAnsi"/>
          <w:sz w:val="14"/>
        </w:rPr>
        <w:t xml:space="preserve"> for years to come," Rep. David Valadao, R-Calif., a dairy farmer, told </w:t>
      </w:r>
      <w:r w:rsidRPr="00877D8F">
        <w:rPr>
          <w:rFonts w:asciiTheme="majorHAnsi" w:hAnsiTheme="majorHAnsi" w:cstheme="majorHAnsi"/>
          <w:sz w:val="14"/>
        </w:rPr>
        <w:lastRenderedPageBreak/>
        <w:t xml:space="preserve">the House subcommittee on immigration and border security. </w:t>
      </w:r>
      <w:r w:rsidRPr="00877D8F">
        <w:rPr>
          <w:rStyle w:val="Emphasis"/>
          <w:rFonts w:asciiTheme="majorHAnsi" w:hAnsiTheme="majorHAnsi" w:cstheme="majorHAnsi"/>
        </w:rPr>
        <w:t>Sarah Frey</w:t>
      </w:r>
      <w:r w:rsidRPr="00877D8F">
        <w:rPr>
          <w:rFonts w:asciiTheme="majorHAnsi" w:hAnsiTheme="majorHAnsi" w:cstheme="majorHAnsi"/>
          <w:sz w:val="14"/>
        </w:rPr>
        <w:t xml:space="preserve">, </w:t>
      </w:r>
      <w:r w:rsidRPr="00877D8F">
        <w:rPr>
          <w:rStyle w:val="Emphasis"/>
          <w:rFonts w:asciiTheme="majorHAnsi" w:hAnsiTheme="majorHAnsi" w:cstheme="majorHAnsi"/>
        </w:rPr>
        <w:t>president and chief executive officer of Frey Farms in Keenes</w:t>
      </w:r>
      <w:r w:rsidRPr="00877D8F">
        <w:rPr>
          <w:rFonts w:asciiTheme="majorHAnsi" w:hAnsiTheme="majorHAnsi" w:cstheme="majorHAnsi"/>
          <w:sz w:val="14"/>
        </w:rPr>
        <w:t xml:space="preserve">, Illinois </w:t>
      </w:r>
      <w:r w:rsidRPr="00877D8F">
        <w:rPr>
          <w:rStyle w:val="Emphasis"/>
          <w:rFonts w:asciiTheme="majorHAnsi" w:hAnsiTheme="majorHAnsi" w:cstheme="majorHAnsi"/>
        </w:rPr>
        <w:t>said</w:t>
      </w:r>
      <w:r w:rsidRPr="00877D8F">
        <w:rPr>
          <w:rFonts w:asciiTheme="majorHAnsi" w:hAnsiTheme="majorHAnsi" w:cstheme="majorHAnsi"/>
          <w:sz w:val="14"/>
        </w:rPr>
        <w:t xml:space="preserve"> </w:t>
      </w:r>
      <w:r w:rsidRPr="00877D8F">
        <w:rPr>
          <w:rStyle w:val="Emphasis"/>
          <w:rFonts w:asciiTheme="majorHAnsi" w:hAnsiTheme="majorHAnsi" w:cstheme="majorHAnsi"/>
        </w:rPr>
        <w:t>the current</w:t>
      </w:r>
      <w:r w:rsidRPr="00877D8F">
        <w:rPr>
          <w:rFonts w:asciiTheme="majorHAnsi" w:hAnsiTheme="majorHAnsi" w:cstheme="majorHAnsi"/>
          <w:sz w:val="14"/>
        </w:rPr>
        <w:t xml:space="preserve"> H-2A visa </w:t>
      </w:r>
      <w:r w:rsidRPr="00877D8F">
        <w:rPr>
          <w:rStyle w:val="Emphasis"/>
          <w:rFonts w:asciiTheme="majorHAnsi" w:hAnsiTheme="majorHAnsi" w:cstheme="majorHAnsi"/>
        </w:rPr>
        <w:t>program</w:t>
      </w:r>
      <w:r w:rsidRPr="00877D8F">
        <w:rPr>
          <w:rFonts w:asciiTheme="majorHAnsi" w:hAnsiTheme="majorHAnsi" w:cstheme="majorHAnsi"/>
          <w:sz w:val="14"/>
        </w:rPr>
        <w:t xml:space="preserve">, which allows agricultural workers to enter the country on temporary visas, </w:t>
      </w:r>
      <w:r w:rsidRPr="00877D8F">
        <w:rPr>
          <w:rStyle w:val="Emphasis"/>
          <w:rFonts w:asciiTheme="majorHAnsi" w:hAnsiTheme="majorHAnsi" w:cstheme="majorHAnsi"/>
        </w:rPr>
        <w:t xml:space="preserve">is </w:t>
      </w:r>
      <w:r w:rsidRPr="00877D8F">
        <w:rPr>
          <w:rFonts w:asciiTheme="majorHAnsi" w:hAnsiTheme="majorHAnsi" w:cstheme="majorHAnsi"/>
          <w:sz w:val="14"/>
        </w:rPr>
        <w:t>“</w:t>
      </w:r>
      <w:r w:rsidRPr="00877D8F">
        <w:rPr>
          <w:rStyle w:val="Emphasis"/>
          <w:rFonts w:asciiTheme="majorHAnsi" w:hAnsiTheme="majorHAnsi" w:cstheme="majorHAnsi"/>
        </w:rPr>
        <w:t>expensive and laden with bureaucratic inefficiency</w:t>
      </w:r>
      <w:r w:rsidRPr="00877D8F">
        <w:rPr>
          <w:rFonts w:asciiTheme="majorHAnsi" w:hAnsiTheme="majorHAnsi" w:cstheme="majorHAnsi"/>
          <w:sz w:val="14"/>
        </w:rPr>
        <w:t>.” But she said it is still the only way her farm can get the workers they need. Frey said many of the foreign-born farm workers do not have proper work authorization and t</w:t>
      </w:r>
      <w:r w:rsidRPr="00877D8F">
        <w:rPr>
          <w:rStyle w:val="Emphasis"/>
          <w:rFonts w:asciiTheme="majorHAnsi" w:hAnsiTheme="majorHAnsi" w:cstheme="majorHAnsi"/>
        </w:rPr>
        <w:t xml:space="preserve">he current crackdown on undocumented immigrants hurts the nation’s farmers. </w:t>
      </w:r>
      <w:r w:rsidRPr="00877D8F">
        <w:rPr>
          <w:rFonts w:asciiTheme="majorHAnsi" w:hAnsiTheme="majorHAnsi" w:cstheme="majorHAnsi"/>
          <w:sz w:val="14"/>
        </w:rPr>
        <w:t>Goodlatte is pushing a plan replace the H-2A program with a more streamlined guest worker program. He said undocumented workers currently in the U.S. would be eligible for his program but would not be given a pathway to citizenship. They could be hired alongside other foreign workers, but they would have to abide by the same rules, including returning periodically to their former home countries. Jon Wyss, government affairs director for Gebbers Farms in Brewster, Washington, said even though his business pays higher than minimum wage, many Americans still prefer to work other jobs like retail rather than on the farm. Alex Nowrasteh, an immigration policy analyst with the conservative Cato Institute, said the benefits of having more guest workers outweigh the costs. “</w:t>
      </w:r>
      <w:r w:rsidRPr="00877D8F">
        <w:rPr>
          <w:rStyle w:val="Emphasis"/>
          <w:rFonts w:asciiTheme="majorHAnsi" w:hAnsiTheme="majorHAnsi" w:cstheme="majorHAnsi"/>
        </w:rPr>
        <w:t>More workers</w:t>
      </w:r>
      <w:r w:rsidRPr="00877D8F">
        <w:rPr>
          <w:rFonts w:asciiTheme="majorHAnsi" w:hAnsiTheme="majorHAnsi" w:cstheme="majorHAnsi"/>
          <w:sz w:val="14"/>
        </w:rPr>
        <w:t xml:space="preserve"> here from abroad </w:t>
      </w:r>
      <w:r w:rsidRPr="00877D8F">
        <w:rPr>
          <w:rStyle w:val="Emphasis"/>
          <w:rFonts w:asciiTheme="majorHAnsi" w:hAnsiTheme="majorHAnsi" w:cstheme="majorHAnsi"/>
        </w:rPr>
        <w:t>mean more products</w:t>
      </w:r>
      <w:r w:rsidRPr="00877D8F">
        <w:rPr>
          <w:rFonts w:asciiTheme="majorHAnsi" w:hAnsiTheme="majorHAnsi" w:cstheme="majorHAnsi"/>
          <w:sz w:val="14"/>
        </w:rPr>
        <w:t xml:space="preserve"> for Americans to consume </w:t>
      </w:r>
      <w:r w:rsidRPr="00877D8F">
        <w:rPr>
          <w:rStyle w:val="Emphasis"/>
          <w:rFonts w:asciiTheme="majorHAnsi" w:hAnsiTheme="majorHAnsi" w:cstheme="majorHAnsi"/>
        </w:rPr>
        <w:t>at a lower price</w:t>
      </w:r>
      <w:r w:rsidRPr="00877D8F">
        <w:rPr>
          <w:rFonts w:asciiTheme="majorHAnsi" w:hAnsiTheme="majorHAnsi" w:cstheme="majorHAnsi"/>
          <w:sz w:val="14"/>
        </w:rPr>
        <w:t xml:space="preserve">, </w:t>
      </w:r>
      <w:r w:rsidRPr="00877D8F">
        <w:rPr>
          <w:rStyle w:val="Emphasis"/>
          <w:rFonts w:asciiTheme="majorHAnsi" w:hAnsiTheme="majorHAnsi" w:cstheme="majorHAnsi"/>
        </w:rPr>
        <w:t>and more</w:t>
      </w:r>
      <w:r w:rsidRPr="00877D8F">
        <w:rPr>
          <w:rFonts w:asciiTheme="majorHAnsi" w:hAnsiTheme="majorHAnsi" w:cstheme="majorHAnsi"/>
          <w:sz w:val="14"/>
        </w:rPr>
        <w:t xml:space="preserve"> </w:t>
      </w:r>
      <w:r w:rsidRPr="00877D8F">
        <w:rPr>
          <w:rStyle w:val="Emphasis"/>
          <w:rFonts w:asciiTheme="majorHAnsi" w:hAnsiTheme="majorHAnsi" w:cstheme="majorHAnsi"/>
        </w:rPr>
        <w:t>jobs</w:t>
      </w:r>
      <w:r w:rsidRPr="00877D8F">
        <w:rPr>
          <w:rFonts w:asciiTheme="majorHAnsi" w:hAnsiTheme="majorHAnsi" w:cstheme="majorHAnsi"/>
          <w:sz w:val="14"/>
        </w:rPr>
        <w:t xml:space="preserve"> for Americans at different stages of production,” he said. But Democrats want that pathway to citizenship. Rep. Zoe Lofgren, D-Calif. cited a Department of Labor report that said at least half of all farm workers in the U.S. are undocumented and said that many had been in the U.S. for more than 15 years. “These workers came to fill critical needs and many of our constituents are still in business because those workers came,” she said. “There is no acceptable solution that fails to deal with this reality.” Lofgren and Gutierrez are pushing a bill that would allow farm workers to apply for a “Blue Card” that would give them legal status and work authorization. They would have to pay a fine and pass a background check, but the program would also create a three to five-year pathway to citizenship.</w:t>
      </w:r>
    </w:p>
    <w:p w:rsidR="00877D8F" w:rsidRPr="00877D8F" w:rsidRDefault="00877D8F" w:rsidP="00877D8F">
      <w:pPr>
        <w:rPr>
          <w:rFonts w:asciiTheme="majorHAnsi" w:hAnsiTheme="majorHAnsi" w:cstheme="majorHAnsi"/>
          <w:sz w:val="16"/>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Millions of immigrants want permanent</w:t>
      </w:r>
      <w:r w:rsidRPr="00877D8F">
        <w:rPr>
          <w:rFonts w:asciiTheme="majorHAnsi" w:hAnsiTheme="majorHAnsi" w:cstheme="majorHAnsi"/>
          <w:bdr w:val="single" w:sz="18" w:space="0" w:color="auto"/>
        </w:rPr>
        <w:t xml:space="preserve"> </w:t>
      </w:r>
      <w:r w:rsidRPr="00877D8F">
        <w:rPr>
          <w:rFonts w:asciiTheme="majorHAnsi" w:hAnsiTheme="majorHAnsi" w:cstheme="majorHAnsi"/>
        </w:rPr>
        <w:t>citizenship in the US but are dissuaded due to fears of deportation and work intensities—the plan solves by making that process easier</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Runyon, ’17</w:t>
      </w:r>
      <w:r w:rsidRPr="00877D8F">
        <w:rPr>
          <w:rFonts w:asciiTheme="majorHAnsi" w:hAnsiTheme="majorHAnsi" w:cstheme="majorHAnsi"/>
        </w:rPr>
        <w:t xml:space="preserve">: (Luke Runyon is a reporter with NPR station KUNC, </w:t>
      </w:r>
      <w:hyperlink r:id="rId87" w:history="1">
        <w:r w:rsidRPr="00877D8F">
          <w:rPr>
            <w:rStyle w:val="Hyperlink"/>
            <w:rFonts w:asciiTheme="majorHAnsi" w:hAnsiTheme="majorHAnsi" w:cstheme="majorHAnsi"/>
          </w:rPr>
          <w:t>https://www.npr.org/sections/thesalt/2017/04/21/524559590/immigrants-make-this-farm-town-work-now-theyre-applying-for-citizenship</w:t>
        </w:r>
      </w:hyperlink>
      <w:r w:rsidRPr="00877D8F">
        <w:rPr>
          <w:rFonts w:asciiTheme="majorHAnsi" w:hAnsiTheme="majorHAnsi" w:cstheme="majorHAnsi"/>
        </w:rPr>
        <w:t>, “Immigrants Make This Farm Town Work. Now They're Applying For Citizenship”, April 21st, 2017) WM</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At the public library in the rural Morgan County town of Brush, Colo., Marissa Velazquez welcomes her students to class. It's a sunny Saturday morning, and the day marks the halfway point in Velazquez's class, a 10-week crash course on American history, civics and English. Nearly all of the students work in either meatpacking or dairying. Everyone in it has the same goal: become an American citizen. In two hours, Velazquez runs through voting rights, the legislative process and some grammar tips. Pop quiz: When do we celebrate the venerable American holiday of Flag Day? Answer: June. Despite the fact that many natural-born Americans probably don't know the answer, Flag Day is a potential topic on the test for U.S. citizenship. While Velazquez runs through the history of voting rights in the U.S., she asks the students if any of them would have been able to vote in the mid-1800s. The answer is no. No student would have been able to vote in America's early years. The class includes middle-aged women and young men of Mexican and Central American descent, and men from war-torn African countries. Velazquez teaches prospective naturalized citizens about U.S. civics and history. Luke Runyon/Harvest Public Media </w:t>
      </w:r>
      <w:r w:rsidRPr="00877D8F">
        <w:rPr>
          <w:rStyle w:val="StyleUnderline"/>
          <w:rFonts w:asciiTheme="majorHAnsi" w:hAnsiTheme="majorHAnsi" w:cstheme="majorHAnsi"/>
        </w:rPr>
        <w:t xml:space="preserve">Morgan County has anchored its local economy to agriculture. A meatpacking plant, cheese factory, sugar beet processing plant and large dairy farms provide plentiful yet grueling jobs that require little proficiency in English, just hard manual labor. That has made the rural county a magnet for migrating immigrants and refugees. It now holds sizable Somali, Mexican, Ethiopian, El Salvadoran, Guatemalan and Honduran populations. </w:t>
      </w:r>
      <w:r w:rsidRPr="00877D8F">
        <w:rPr>
          <w:rFonts w:asciiTheme="majorHAnsi" w:hAnsiTheme="majorHAnsi" w:cstheme="majorHAnsi"/>
          <w:sz w:val="16"/>
        </w:rPr>
        <w:t>"</w:t>
      </w:r>
      <w:r w:rsidRPr="00877D8F">
        <w:rPr>
          <w:rStyle w:val="StyleUnderline"/>
          <w:rFonts w:asciiTheme="majorHAnsi" w:hAnsiTheme="majorHAnsi" w:cstheme="majorHAnsi"/>
        </w:rPr>
        <w:t>We have students from Mexico, from Guatemala, El Salvador and from Ethiopia," says Velazquez, who came to Morgan County from Mexico as a child. "Some are refugees, and some, like me, were brought here by their family."</w:t>
      </w:r>
      <w:r w:rsidRPr="00877D8F">
        <w:rPr>
          <w:rFonts w:asciiTheme="majorHAnsi" w:hAnsiTheme="majorHAnsi" w:cstheme="majorHAnsi"/>
          <w:sz w:val="16"/>
        </w:rPr>
        <w:t xml:space="preserve"> Deportation Fears Prompt Immigrants To Cancel Food Stamps THE SALT Deportation Fears Prompt Immigrants To Cancel Food Stamps Like </w:t>
      </w:r>
      <w:r w:rsidRPr="00877D8F">
        <w:rPr>
          <w:rStyle w:val="Emphasis"/>
          <w:rFonts w:asciiTheme="majorHAnsi" w:hAnsiTheme="majorHAnsi" w:cstheme="majorHAnsi"/>
        </w:rPr>
        <w:t>many immigrants in the U.S</w:t>
      </w:r>
      <w:r w:rsidRPr="00877D8F">
        <w:rPr>
          <w:rFonts w:asciiTheme="majorHAnsi" w:hAnsiTheme="majorHAnsi" w:cstheme="majorHAnsi"/>
          <w:sz w:val="16"/>
        </w:rPr>
        <w:t xml:space="preserve">., those in Morgan County </w:t>
      </w:r>
      <w:r w:rsidRPr="00877D8F">
        <w:rPr>
          <w:rStyle w:val="Emphasis"/>
          <w:rFonts w:asciiTheme="majorHAnsi" w:hAnsiTheme="majorHAnsi" w:cstheme="majorHAnsi"/>
        </w:rPr>
        <w:t>are worried</w:t>
      </w:r>
      <w:r w:rsidRPr="00877D8F">
        <w:rPr>
          <w:rFonts w:asciiTheme="majorHAnsi" w:hAnsiTheme="majorHAnsi" w:cstheme="majorHAnsi"/>
          <w:sz w:val="16"/>
        </w:rPr>
        <w:t xml:space="preserve"> </w:t>
      </w:r>
      <w:r w:rsidRPr="00877D8F">
        <w:rPr>
          <w:rStyle w:val="Emphasis"/>
          <w:rFonts w:asciiTheme="majorHAnsi" w:hAnsiTheme="majorHAnsi" w:cstheme="majorHAnsi"/>
        </w:rPr>
        <w:t>that changes to immigration</w:t>
      </w:r>
      <w:r w:rsidRPr="00877D8F">
        <w:rPr>
          <w:rFonts w:asciiTheme="majorHAnsi" w:hAnsiTheme="majorHAnsi" w:cstheme="majorHAnsi"/>
          <w:sz w:val="16"/>
        </w:rPr>
        <w:t xml:space="preserve"> policy pushed </w:t>
      </w:r>
      <w:r w:rsidRPr="00877D8F">
        <w:rPr>
          <w:rStyle w:val="Emphasis"/>
          <w:rFonts w:asciiTheme="majorHAnsi" w:hAnsiTheme="majorHAnsi" w:cstheme="majorHAnsi"/>
        </w:rPr>
        <w:t>by the Trump administration could impact their families</w:t>
      </w:r>
      <w:r w:rsidRPr="00877D8F">
        <w:rPr>
          <w:rFonts w:asciiTheme="majorHAnsi" w:hAnsiTheme="majorHAnsi" w:cstheme="majorHAnsi"/>
          <w:sz w:val="16"/>
        </w:rPr>
        <w:t xml:space="preserve">. </w:t>
      </w:r>
      <w:r w:rsidRPr="00877D8F">
        <w:rPr>
          <w:rStyle w:val="StyleUnderline"/>
          <w:rFonts w:asciiTheme="majorHAnsi" w:hAnsiTheme="majorHAnsi" w:cstheme="majorHAnsi"/>
        </w:rPr>
        <w:t>Panic has swept through communities of immigrants all over the country, in highly visible places like Los Angeles and New York</w:t>
      </w:r>
      <w:r w:rsidRPr="00877D8F">
        <w:rPr>
          <w:rFonts w:asciiTheme="majorHAnsi" w:hAnsiTheme="majorHAnsi" w:cstheme="majorHAnsi"/>
          <w:sz w:val="16"/>
        </w:rPr>
        <w:t xml:space="preserve">. But in some smaller towns with less visible immigrant communities, that same fear has spurred some to take steps to go from green card holders to fully fledged citizens. The number of </w:t>
      </w:r>
      <w:r w:rsidRPr="00877D8F">
        <w:rPr>
          <w:rStyle w:val="Emphasis"/>
          <w:rFonts w:asciiTheme="majorHAnsi" w:hAnsiTheme="majorHAnsi" w:cstheme="majorHAnsi"/>
        </w:rPr>
        <w:t>people who applied for U.S. citizenship</w:t>
      </w:r>
      <w:r w:rsidRPr="00877D8F">
        <w:rPr>
          <w:rFonts w:asciiTheme="majorHAnsi" w:hAnsiTheme="majorHAnsi" w:cstheme="majorHAnsi"/>
          <w:sz w:val="16"/>
        </w:rPr>
        <w:t xml:space="preserve"> rose across the country in 2016. And while there are no definitive data for the first part of 2017, </w:t>
      </w:r>
      <w:r w:rsidRPr="00877D8F">
        <w:rPr>
          <w:rStyle w:val="Emphasis"/>
          <w:rFonts w:asciiTheme="majorHAnsi" w:hAnsiTheme="majorHAnsi" w:cstheme="majorHAnsi"/>
        </w:rPr>
        <w:t>there are small indications that the same trend</w:t>
      </w:r>
      <w:r w:rsidRPr="00877D8F">
        <w:rPr>
          <w:rFonts w:asciiTheme="majorHAnsi" w:hAnsiTheme="majorHAnsi" w:cstheme="majorHAnsi"/>
          <w:sz w:val="16"/>
        </w:rPr>
        <w:t xml:space="preserve"> </w:t>
      </w:r>
      <w:r w:rsidRPr="00877D8F">
        <w:rPr>
          <w:rStyle w:val="Emphasis"/>
          <w:rFonts w:asciiTheme="majorHAnsi" w:hAnsiTheme="majorHAnsi" w:cstheme="majorHAnsi"/>
        </w:rPr>
        <w:t>could be continuing</w:t>
      </w:r>
      <w:r w:rsidRPr="00877D8F">
        <w:rPr>
          <w:rFonts w:asciiTheme="majorHAnsi" w:hAnsiTheme="majorHAnsi" w:cstheme="majorHAnsi"/>
          <w:sz w:val="16"/>
        </w:rPr>
        <w:t xml:space="preserve"> this </w:t>
      </w:r>
      <w:r w:rsidRPr="00877D8F">
        <w:rPr>
          <w:rFonts w:asciiTheme="majorHAnsi" w:hAnsiTheme="majorHAnsi" w:cstheme="majorHAnsi"/>
          <w:sz w:val="16"/>
        </w:rPr>
        <w:lastRenderedPageBreak/>
        <w:t xml:space="preserve">year. To become naturalized, applicants are tested with a series of questions about the U.S. They are given a dictation exam and an interview, most often in English. "That's why we get to practice listening skills, writing skills, reading, so that they're ready for when they go in for their interview to become a citizen," Velazquez says. "I never thought I would teach the class, because I took this class as a student," says Velazquez, who became a naturalized citizen in 2016. Citizenship classes are pretty standard in some parts of the country, often offered by nonprofit groups and immigration law firms. What makes this one unique is its size. In 2015, 10 people finished it. In 2016, just five. This year, Velazquez has a class of 21 students. In a rural area like Morgan County, that is huge. A student uses notecards to learn facts about American government during a class at the public library in Brush, Colo. Luke Runyon/Harvest Public Media Since the 2016 presidential election, a renewed focus on immigration has left more immigrants feeling uncertain, even those with legal, permanent status. That keeps Lisa Pray, the only immigration attorney in Morgan County, busy. Pray says she has noticed </w:t>
      </w:r>
      <w:r w:rsidRPr="00877D8F">
        <w:rPr>
          <w:rStyle w:val="Emphasis"/>
          <w:rFonts w:asciiTheme="majorHAnsi" w:hAnsiTheme="majorHAnsi" w:cstheme="majorHAnsi"/>
        </w:rPr>
        <w:t>more of her clients asking about the citizenship process</w:t>
      </w:r>
      <w:r w:rsidRPr="00877D8F">
        <w:rPr>
          <w:rFonts w:asciiTheme="majorHAnsi" w:hAnsiTheme="majorHAnsi" w:cstheme="majorHAnsi"/>
          <w:sz w:val="16"/>
        </w:rPr>
        <w:t>. Pray says she is hearing from longer-term residents — people who've been in town for more than a decade. "</w:t>
      </w:r>
      <w:r w:rsidRPr="00877D8F">
        <w:rPr>
          <w:rStyle w:val="Emphasis"/>
          <w:rFonts w:asciiTheme="majorHAnsi" w:hAnsiTheme="majorHAnsi" w:cstheme="majorHAnsi"/>
        </w:rPr>
        <w:t>There's a lot of fear in the community</w:t>
      </w:r>
      <w:r w:rsidRPr="00877D8F">
        <w:rPr>
          <w:rFonts w:asciiTheme="majorHAnsi" w:hAnsiTheme="majorHAnsi" w:cstheme="majorHAnsi"/>
          <w:sz w:val="16"/>
        </w:rPr>
        <w:t xml:space="preserve">," Pray says. "Usually people who'd been here a long time, they decided to get their citizenship when they had some relative they wanted to bring over. "Now, what I'm hearing from people is, 'I just want to make sure I get to stay.' " When President Trump began signing executive orders expanding the immigrants eligible for deportation and restricting international travel from some Muslim-majority countries, Pray says, Morgan County's sizable immigrant population was shaken. But the fear has also acted as a motivator. "It has spurred a lot of people who are permanent [residents] to apply, or decide to get their citizenship," she says. The Department of Homeland Security's Office of Immigration Statistics holds official records for the number of people who become naturalized citizens each year. It's too early to put a definitive number on whether this surge of interest turns into an increase in the number of new citizens. Immigrants choose to go through the naturalization process for many reasons, including gaining the right to vote, to freely travel and to rest easy about immigration status. Will Trump's Tough Talk On Immigration Cause A Farm Labor Shortage? THE SALT Will Trump's Tough Talk On Immigration Cause A Farm Labor Shortage? "This is one of the big benefits associated with becoming a U.S. citizen: You can't be deported," says Mark Hugo-Lopez, director of Hispanic research at the Pew Research Center. The number of people seeking citizenship tends to ebb and flow, often peaking when the application fee is set to rise or during an election year. Roughly 1 million people applied to be naturalized citizens in 2016, the highest number in nearly a decade. A previous record was set in fiscal year 2007 when, ahead of an increase in the application fee, nearly 1.4 million people applied to be naturalized. Hugo-Lopez, though, says </w:t>
      </w:r>
      <w:r w:rsidRPr="00877D8F">
        <w:rPr>
          <w:rStyle w:val="Emphasis"/>
          <w:rFonts w:asciiTheme="majorHAnsi" w:hAnsiTheme="majorHAnsi" w:cstheme="majorHAnsi"/>
        </w:rPr>
        <w:t>there are</w:t>
      </w:r>
      <w:r w:rsidRPr="00877D8F">
        <w:rPr>
          <w:rFonts w:asciiTheme="majorHAnsi" w:hAnsiTheme="majorHAnsi" w:cstheme="majorHAnsi"/>
          <w:sz w:val="16"/>
        </w:rPr>
        <w:t xml:space="preserve"> still </w:t>
      </w:r>
      <w:r w:rsidRPr="00877D8F">
        <w:rPr>
          <w:rStyle w:val="Emphasis"/>
          <w:rFonts w:asciiTheme="majorHAnsi" w:hAnsiTheme="majorHAnsi" w:cstheme="majorHAnsi"/>
        </w:rPr>
        <w:t>millions of</w:t>
      </w:r>
      <w:r w:rsidRPr="00877D8F">
        <w:rPr>
          <w:rFonts w:asciiTheme="majorHAnsi" w:hAnsiTheme="majorHAnsi" w:cstheme="majorHAnsi"/>
          <w:sz w:val="16"/>
        </w:rPr>
        <w:t xml:space="preserve"> eligible </w:t>
      </w:r>
      <w:r w:rsidRPr="00877D8F">
        <w:rPr>
          <w:rStyle w:val="Emphasis"/>
          <w:rFonts w:asciiTheme="majorHAnsi" w:hAnsiTheme="majorHAnsi" w:cstheme="majorHAnsi"/>
        </w:rPr>
        <w:t>immigrants</w:t>
      </w:r>
      <w:r w:rsidRPr="00877D8F">
        <w:rPr>
          <w:rFonts w:asciiTheme="majorHAnsi" w:hAnsiTheme="majorHAnsi" w:cstheme="majorHAnsi"/>
          <w:sz w:val="16"/>
        </w:rPr>
        <w:t xml:space="preserve"> </w:t>
      </w:r>
      <w:r w:rsidRPr="00877D8F">
        <w:rPr>
          <w:rStyle w:val="Emphasis"/>
          <w:rFonts w:asciiTheme="majorHAnsi" w:hAnsiTheme="majorHAnsi" w:cstheme="majorHAnsi"/>
        </w:rPr>
        <w:t>not seeking citizenship</w:t>
      </w:r>
      <w:r w:rsidRPr="00877D8F">
        <w:rPr>
          <w:rFonts w:asciiTheme="majorHAnsi" w:hAnsiTheme="majorHAnsi" w:cstheme="majorHAnsi"/>
          <w:sz w:val="16"/>
        </w:rPr>
        <w:t>. "</w:t>
      </w:r>
      <w:r w:rsidRPr="00877D8F">
        <w:rPr>
          <w:rStyle w:val="Emphasis"/>
          <w:rFonts w:asciiTheme="majorHAnsi" w:hAnsiTheme="majorHAnsi" w:cstheme="majorHAnsi"/>
        </w:rPr>
        <w:t>Many of them</w:t>
      </w:r>
      <w:r w:rsidRPr="00877D8F">
        <w:rPr>
          <w:rFonts w:asciiTheme="majorHAnsi" w:hAnsiTheme="majorHAnsi" w:cstheme="majorHAnsi"/>
          <w:sz w:val="16"/>
        </w:rPr>
        <w:t xml:space="preserve">, when you ask them, </w:t>
      </w:r>
      <w:r w:rsidRPr="00877D8F">
        <w:rPr>
          <w:rStyle w:val="Emphasis"/>
          <w:rFonts w:asciiTheme="majorHAnsi" w:hAnsiTheme="majorHAnsi" w:cstheme="majorHAnsi"/>
        </w:rPr>
        <w:t>will say they want to become one</w:t>
      </w:r>
      <w:r w:rsidRPr="00877D8F">
        <w:rPr>
          <w:rFonts w:asciiTheme="majorHAnsi" w:hAnsiTheme="majorHAnsi" w:cstheme="majorHAnsi"/>
          <w:sz w:val="16"/>
        </w:rPr>
        <w:t>, but they will also cite reasons like the cost and language being potential barriers," he says. "</w:t>
      </w:r>
      <w:r w:rsidRPr="00877D8F">
        <w:rPr>
          <w:rStyle w:val="Emphasis"/>
          <w:rFonts w:asciiTheme="majorHAnsi" w:hAnsiTheme="majorHAnsi" w:cstheme="majorHAnsi"/>
        </w:rPr>
        <w:t>They</w:t>
      </w:r>
      <w:r w:rsidRPr="00877D8F">
        <w:rPr>
          <w:rFonts w:asciiTheme="majorHAnsi" w:hAnsiTheme="majorHAnsi" w:cstheme="majorHAnsi"/>
          <w:sz w:val="16"/>
        </w:rPr>
        <w:t xml:space="preserve"> will also </w:t>
      </w:r>
      <w:r w:rsidRPr="00877D8F">
        <w:rPr>
          <w:rStyle w:val="Emphasis"/>
          <w:rFonts w:asciiTheme="majorHAnsi" w:hAnsiTheme="majorHAnsi" w:cstheme="majorHAnsi"/>
        </w:rPr>
        <w:t>say,</w:t>
      </w:r>
      <w:r w:rsidRPr="00877D8F">
        <w:rPr>
          <w:rFonts w:asciiTheme="majorHAnsi" w:hAnsiTheme="majorHAnsi" w:cstheme="majorHAnsi"/>
          <w:sz w:val="16"/>
        </w:rPr>
        <w:t xml:space="preserve"> for example, </w:t>
      </w:r>
      <w:r w:rsidRPr="00877D8F">
        <w:rPr>
          <w:rStyle w:val="Emphasis"/>
          <w:rFonts w:asciiTheme="majorHAnsi" w:hAnsiTheme="majorHAnsi" w:cstheme="majorHAnsi"/>
        </w:rPr>
        <w:t>they're busy</w:t>
      </w:r>
      <w:r w:rsidRPr="00877D8F">
        <w:rPr>
          <w:rFonts w:asciiTheme="majorHAnsi" w:hAnsiTheme="majorHAnsi" w:cstheme="majorHAnsi"/>
          <w:sz w:val="16"/>
        </w:rPr>
        <w:t xml:space="preserve">, they're </w:t>
      </w:r>
      <w:r w:rsidRPr="00877D8F">
        <w:rPr>
          <w:rStyle w:val="Emphasis"/>
          <w:rFonts w:asciiTheme="majorHAnsi" w:hAnsiTheme="majorHAnsi" w:cstheme="majorHAnsi"/>
        </w:rPr>
        <w:t>working</w:t>
      </w:r>
      <w:r w:rsidRPr="00877D8F">
        <w:rPr>
          <w:rFonts w:asciiTheme="majorHAnsi" w:hAnsiTheme="majorHAnsi" w:cstheme="majorHAnsi"/>
          <w:sz w:val="16"/>
        </w:rPr>
        <w:t xml:space="preserve">, they </w:t>
      </w:r>
      <w:r w:rsidRPr="00877D8F">
        <w:rPr>
          <w:rStyle w:val="Emphasis"/>
          <w:rFonts w:asciiTheme="majorHAnsi" w:hAnsiTheme="majorHAnsi" w:cstheme="majorHAnsi"/>
        </w:rPr>
        <w:t>don't have the time</w:t>
      </w:r>
      <w:r w:rsidRPr="00877D8F">
        <w:rPr>
          <w:rFonts w:asciiTheme="majorHAnsi" w:hAnsiTheme="majorHAnsi" w:cstheme="majorHAnsi"/>
          <w:sz w:val="16"/>
        </w:rPr>
        <w:t>, they haven't even thought about it." As the class wraps up in Brush, the students file out. This week's homework is to study up on amendments to the Constitution — all 27 of them. The citizenship test preparation class in Brush, Colo., has 21 students this year. Luke Runyon/Harvest Public Media Student Kibrom Baraki, a refugee from Eritrea, works at the nearby meatpacking plant, hanging cow heads for hours each workday. "I didn't have freedom [in Eritrea], and everything is bad. That's why I escaped from my country," Baraki says. "After that, the American government is helping me come here." In a few months he'll be eligible to take the test, having been in the U.S. for five years. "That is why I take a class. I take my citizenship [test]," he says. "I get a great job, and a good life."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Reforming the immigration system by allowing a freer pathway to citizenship for undocumented farmworker is key to sustain the future of agriculture.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Grossman, ’17</w:t>
      </w:r>
      <w:r w:rsidRPr="00877D8F">
        <w:rPr>
          <w:rFonts w:asciiTheme="majorHAnsi" w:hAnsiTheme="majorHAnsi" w:cstheme="majorHAnsi"/>
        </w:rPr>
        <w:t xml:space="preserve">: (Elizabeth Grossman was a senior reporter for Civil Eats from 2014 to 2017, where she focused on environmental and science issues, </w:t>
      </w:r>
      <w:hyperlink r:id="rId88" w:history="1">
        <w:r w:rsidRPr="00877D8F">
          <w:rPr>
            <w:rStyle w:val="Hyperlink"/>
            <w:rFonts w:asciiTheme="majorHAnsi" w:hAnsiTheme="majorHAnsi" w:cstheme="majorHAnsi"/>
          </w:rPr>
          <w:t>https://www.eater.com/2017/5/23/15681840/blue-card-farmworkers-legal-citizenship-proposal</w:t>
        </w:r>
      </w:hyperlink>
      <w:r w:rsidRPr="00877D8F">
        <w:rPr>
          <w:rFonts w:asciiTheme="majorHAnsi" w:hAnsiTheme="majorHAnsi" w:cstheme="majorHAnsi"/>
        </w:rPr>
        <w:t>, “A New Proposal Could Protect Farmworkers From Deportation”, May 23</w:t>
      </w:r>
      <w:r w:rsidRPr="00877D8F">
        <w:rPr>
          <w:rFonts w:asciiTheme="majorHAnsi" w:hAnsiTheme="majorHAnsi" w:cstheme="majorHAnsi"/>
          <w:vertAlign w:val="superscript"/>
        </w:rPr>
        <w:t>rd</w:t>
      </w:r>
      <w:r w:rsidRPr="00877D8F">
        <w:rPr>
          <w:rFonts w:asciiTheme="majorHAnsi" w:hAnsiTheme="majorHAnsi" w:cstheme="majorHAnsi"/>
        </w:rPr>
        <w:t>, 2017) WM</w:t>
      </w:r>
    </w:p>
    <w:p w:rsidR="00877D8F" w:rsidRPr="00877D8F" w:rsidRDefault="00877D8F" w:rsidP="00877D8F">
      <w:pPr>
        <w:rPr>
          <w:rFonts w:asciiTheme="majorHAnsi" w:hAnsiTheme="majorHAnsi" w:cstheme="majorHAnsi"/>
          <w:sz w:val="14"/>
        </w:rPr>
      </w:pPr>
      <w:r w:rsidRPr="00877D8F">
        <w:rPr>
          <w:rStyle w:val="Emphasis"/>
          <w:rFonts w:asciiTheme="majorHAnsi" w:hAnsiTheme="majorHAnsi" w:cstheme="majorHAnsi"/>
        </w:rPr>
        <w:t>Undocumented farmworkers</w:t>
      </w:r>
      <w:r w:rsidRPr="00877D8F">
        <w:rPr>
          <w:rFonts w:asciiTheme="majorHAnsi" w:hAnsiTheme="majorHAnsi" w:cstheme="majorHAnsi"/>
          <w:sz w:val="14"/>
        </w:rPr>
        <w:t xml:space="preserve"> </w:t>
      </w:r>
      <w:r w:rsidRPr="00877D8F">
        <w:rPr>
          <w:rStyle w:val="Emphasis"/>
          <w:rFonts w:asciiTheme="majorHAnsi" w:hAnsiTheme="majorHAnsi" w:cstheme="majorHAnsi"/>
        </w:rPr>
        <w:t>are the backbone of the</w:t>
      </w:r>
      <w:r w:rsidRPr="00877D8F">
        <w:rPr>
          <w:rFonts w:asciiTheme="majorHAnsi" w:hAnsiTheme="majorHAnsi" w:cstheme="majorHAnsi"/>
          <w:sz w:val="14"/>
        </w:rPr>
        <w:t xml:space="preserve"> </w:t>
      </w:r>
      <w:r w:rsidRPr="00877D8F">
        <w:rPr>
          <w:rStyle w:val="Emphasis"/>
          <w:rFonts w:asciiTheme="majorHAnsi" w:hAnsiTheme="majorHAnsi" w:cstheme="majorHAnsi"/>
        </w:rPr>
        <w:t>U</w:t>
      </w:r>
      <w:r w:rsidRPr="00877D8F">
        <w:rPr>
          <w:rFonts w:asciiTheme="majorHAnsi" w:hAnsiTheme="majorHAnsi" w:cstheme="majorHAnsi"/>
          <w:sz w:val="14"/>
        </w:rPr>
        <w:t xml:space="preserve">nited </w:t>
      </w:r>
      <w:r w:rsidRPr="00877D8F">
        <w:rPr>
          <w:rStyle w:val="Emphasis"/>
          <w:rFonts w:asciiTheme="majorHAnsi" w:hAnsiTheme="majorHAnsi" w:cstheme="majorHAnsi"/>
        </w:rPr>
        <w:t>S</w:t>
      </w:r>
      <w:r w:rsidRPr="00877D8F">
        <w:rPr>
          <w:rFonts w:asciiTheme="majorHAnsi" w:hAnsiTheme="majorHAnsi" w:cstheme="majorHAnsi"/>
          <w:sz w:val="14"/>
        </w:rPr>
        <w:t xml:space="preserve">tates’ </w:t>
      </w:r>
      <w:r w:rsidRPr="00877D8F">
        <w:rPr>
          <w:rStyle w:val="Emphasis"/>
          <w:rFonts w:asciiTheme="majorHAnsi" w:hAnsiTheme="majorHAnsi" w:cstheme="majorHAnsi"/>
        </w:rPr>
        <w:t>agriculture industry</w:t>
      </w:r>
      <w:r w:rsidRPr="00877D8F">
        <w:rPr>
          <w:rStyle w:val="StyleUnderline"/>
          <w:rFonts w:asciiTheme="majorHAnsi" w:hAnsiTheme="majorHAnsi" w:cstheme="majorHAnsi"/>
        </w:rPr>
        <w:t>, a situation that has long posed numerous challenges for these workers, their families, and employers.</w:t>
      </w:r>
      <w:r w:rsidRPr="00877D8F">
        <w:rPr>
          <w:rFonts w:asciiTheme="majorHAnsi" w:hAnsiTheme="majorHAnsi" w:cstheme="majorHAnsi"/>
          <w:sz w:val="14"/>
        </w:rPr>
        <w:t xml:space="preserve"> But the </w:t>
      </w:r>
      <w:r w:rsidRPr="00877D8F">
        <w:rPr>
          <w:rStyle w:val="Emphasis"/>
          <w:rFonts w:asciiTheme="majorHAnsi" w:hAnsiTheme="majorHAnsi" w:cstheme="majorHAnsi"/>
        </w:rPr>
        <w:t>Trump</w:t>
      </w:r>
      <w:r w:rsidRPr="00877D8F">
        <w:rPr>
          <w:rFonts w:asciiTheme="majorHAnsi" w:hAnsiTheme="majorHAnsi" w:cstheme="majorHAnsi"/>
          <w:sz w:val="14"/>
        </w:rPr>
        <w:t xml:space="preserve"> administration’s </w:t>
      </w:r>
      <w:r w:rsidRPr="00877D8F">
        <w:rPr>
          <w:rStyle w:val="Emphasis"/>
          <w:rFonts w:asciiTheme="majorHAnsi" w:hAnsiTheme="majorHAnsi" w:cstheme="majorHAnsi"/>
        </w:rPr>
        <w:t>immigration enforcement policies</w:t>
      </w:r>
      <w:r w:rsidRPr="00877D8F">
        <w:rPr>
          <w:rFonts w:asciiTheme="majorHAnsi" w:hAnsiTheme="majorHAnsi" w:cstheme="majorHAnsi"/>
          <w:sz w:val="14"/>
        </w:rPr>
        <w:t xml:space="preserve"> </w:t>
      </w:r>
      <w:r w:rsidRPr="00877D8F">
        <w:rPr>
          <w:rStyle w:val="Emphasis"/>
          <w:rFonts w:asciiTheme="majorHAnsi" w:hAnsiTheme="majorHAnsi" w:cstheme="majorHAnsi"/>
        </w:rPr>
        <w:t xml:space="preserve">and aggressive Immigration and Customs Enforcement (ICE) action </w:t>
      </w:r>
      <w:r w:rsidRPr="00877D8F">
        <w:rPr>
          <w:rFonts w:asciiTheme="majorHAnsi" w:hAnsiTheme="majorHAnsi" w:cstheme="majorHAnsi"/>
          <w:sz w:val="14"/>
        </w:rPr>
        <w:t xml:space="preserve">— which </w:t>
      </w:r>
      <w:r w:rsidRPr="00877D8F">
        <w:rPr>
          <w:rStyle w:val="Emphasis"/>
          <w:rFonts w:asciiTheme="majorHAnsi" w:hAnsiTheme="majorHAnsi" w:cstheme="majorHAnsi"/>
        </w:rPr>
        <w:t>has detained farm workers</w:t>
      </w:r>
      <w:r w:rsidRPr="00877D8F">
        <w:rPr>
          <w:rFonts w:asciiTheme="majorHAnsi" w:hAnsiTheme="majorHAnsi" w:cstheme="majorHAnsi"/>
          <w:sz w:val="14"/>
        </w:rPr>
        <w:t xml:space="preserve"> in New York, Oregon, Pennsylvania, </w:t>
      </w:r>
      <w:r w:rsidRPr="00877D8F">
        <w:rPr>
          <w:rStyle w:val="Emphasis"/>
          <w:rFonts w:asciiTheme="majorHAnsi" w:hAnsiTheme="majorHAnsi" w:cstheme="majorHAnsi"/>
        </w:rPr>
        <w:t>and</w:t>
      </w:r>
      <w:r w:rsidRPr="00877D8F">
        <w:rPr>
          <w:rFonts w:asciiTheme="majorHAnsi" w:hAnsiTheme="majorHAnsi" w:cstheme="majorHAnsi"/>
          <w:sz w:val="14"/>
        </w:rPr>
        <w:t xml:space="preserve"> elsewhere — </w:t>
      </w:r>
      <w:r w:rsidRPr="00877D8F">
        <w:rPr>
          <w:rStyle w:val="Emphasis"/>
          <w:rFonts w:asciiTheme="majorHAnsi" w:hAnsiTheme="majorHAnsi" w:cstheme="majorHAnsi"/>
        </w:rPr>
        <w:t>has created a climate of fear among workers</w:t>
      </w:r>
      <w:r w:rsidRPr="00877D8F">
        <w:rPr>
          <w:rFonts w:asciiTheme="majorHAnsi" w:hAnsiTheme="majorHAnsi" w:cstheme="majorHAnsi"/>
          <w:sz w:val="14"/>
        </w:rPr>
        <w:t xml:space="preserve">. And </w:t>
      </w:r>
      <w:r w:rsidRPr="00877D8F">
        <w:rPr>
          <w:rStyle w:val="Emphasis"/>
          <w:rFonts w:asciiTheme="majorHAnsi" w:hAnsiTheme="majorHAnsi" w:cstheme="majorHAnsi"/>
        </w:rPr>
        <w:t>that’s</w:t>
      </w:r>
      <w:r w:rsidRPr="00877D8F">
        <w:rPr>
          <w:rFonts w:asciiTheme="majorHAnsi" w:hAnsiTheme="majorHAnsi" w:cstheme="majorHAnsi"/>
          <w:sz w:val="14"/>
        </w:rPr>
        <w:t xml:space="preserve"> already </w:t>
      </w:r>
      <w:r w:rsidRPr="00877D8F">
        <w:rPr>
          <w:rStyle w:val="Emphasis"/>
          <w:rFonts w:asciiTheme="majorHAnsi" w:hAnsiTheme="majorHAnsi" w:cstheme="majorHAnsi"/>
        </w:rPr>
        <w:t xml:space="preserve">resulting in labor shortages </w:t>
      </w:r>
      <w:r w:rsidRPr="00877D8F">
        <w:rPr>
          <w:rFonts w:asciiTheme="majorHAnsi" w:hAnsiTheme="majorHAnsi" w:cstheme="majorHAnsi"/>
          <w:sz w:val="14"/>
        </w:rPr>
        <w:t xml:space="preserve">that are </w:t>
      </w:r>
      <w:r w:rsidRPr="00877D8F">
        <w:rPr>
          <w:rStyle w:val="Emphasis"/>
          <w:rFonts w:asciiTheme="majorHAnsi" w:hAnsiTheme="majorHAnsi" w:cstheme="majorHAnsi"/>
        </w:rPr>
        <w:t>prompting some growers to curtail harvest plans.</w:t>
      </w:r>
      <w:r w:rsidRPr="00877D8F">
        <w:rPr>
          <w:rFonts w:asciiTheme="majorHAnsi" w:hAnsiTheme="majorHAnsi" w:cstheme="majorHAnsi"/>
          <w:sz w:val="14"/>
        </w:rPr>
        <w:t xml:space="preserve"> </w:t>
      </w:r>
      <w:r w:rsidRPr="00877D8F">
        <w:rPr>
          <w:rStyle w:val="StyleUnderline"/>
          <w:rFonts w:asciiTheme="majorHAnsi" w:hAnsiTheme="majorHAnsi" w:cstheme="majorHAnsi"/>
        </w:rPr>
        <w:t>On call with reporters, Monterey Mushrooms president and owner Shah Kazemi confirmed the labor situation. “We’re currently short hundreds of workers,” he said. “We have been forced to cut back our production because people are not showing up to work out of fear. “</w:t>
      </w:r>
      <w:r w:rsidRPr="00877D8F">
        <w:rPr>
          <w:rStyle w:val="Emphasis"/>
          <w:rFonts w:asciiTheme="majorHAnsi" w:hAnsiTheme="majorHAnsi" w:cstheme="majorHAnsi"/>
        </w:rPr>
        <w:t xml:space="preserve">If we don’t have a </w:t>
      </w:r>
      <w:r w:rsidRPr="00877D8F">
        <w:rPr>
          <w:rStyle w:val="Emphasis"/>
          <w:rFonts w:asciiTheme="majorHAnsi" w:hAnsiTheme="majorHAnsi" w:cstheme="majorHAnsi"/>
        </w:rPr>
        <w:lastRenderedPageBreak/>
        <w:t>way to fix our broken immigration system</w:t>
      </w:r>
      <w:r w:rsidRPr="00877D8F">
        <w:rPr>
          <w:rStyle w:val="StyleUnderline"/>
          <w:rFonts w:asciiTheme="majorHAnsi" w:hAnsiTheme="majorHAnsi" w:cstheme="majorHAnsi"/>
        </w:rPr>
        <w:t xml:space="preserve">, </w:t>
      </w:r>
      <w:r w:rsidRPr="00877D8F">
        <w:rPr>
          <w:rStyle w:val="Emphasis"/>
          <w:rFonts w:asciiTheme="majorHAnsi" w:hAnsiTheme="majorHAnsi" w:cstheme="majorHAnsi"/>
        </w:rPr>
        <w:t>I don’t think agriculture can survive in this country</w:t>
      </w:r>
      <w:r w:rsidRPr="00877D8F">
        <w:rPr>
          <w:rStyle w:val="StyleUnderline"/>
          <w:rFonts w:asciiTheme="majorHAnsi" w:hAnsiTheme="majorHAnsi" w:cstheme="majorHAnsi"/>
        </w:rPr>
        <w:t xml:space="preserve">,” said Kazemi. </w:t>
      </w:r>
      <w:r w:rsidRPr="00877D8F">
        <w:rPr>
          <w:rFonts w:asciiTheme="majorHAnsi" w:hAnsiTheme="majorHAnsi" w:cstheme="majorHAnsi"/>
          <w:sz w:val="14"/>
        </w:rPr>
        <w:t>“</w:t>
      </w:r>
      <w:r w:rsidRPr="00877D8F">
        <w:rPr>
          <w:rStyle w:val="Emphasis"/>
          <w:rFonts w:asciiTheme="majorHAnsi" w:hAnsiTheme="majorHAnsi" w:cstheme="majorHAnsi"/>
        </w:rPr>
        <w:t>The people who feed us should have an opportunity to work here legally</w:t>
      </w:r>
      <w:r w:rsidRPr="00877D8F">
        <w:rPr>
          <w:rFonts w:asciiTheme="majorHAnsi" w:hAnsiTheme="majorHAnsi" w:cstheme="majorHAnsi"/>
          <w:sz w:val="14"/>
        </w:rPr>
        <w:t xml:space="preserve">.” To help protect these farmworkers, Democratic Senators Dianne Feinstein and Kamala Harris of California, Michael Bennet of Colorado, Mazie Hirono of Hawaii, and Patrick Leahy of Vermont have introduced the Agricultural Worker Program Act of 2017 (S. 1034). The bill would protect undocumented immigrants with a history of work in U.S. agriculture from deportation and provide them with a path to long-term legal residence and citizenship. “Wherever I go in California,” and talk to famers, said Senator Feinstein on a call with reporters, “they tell me they can’t find workers — that </w:t>
      </w:r>
      <w:r w:rsidRPr="00877D8F">
        <w:rPr>
          <w:rStyle w:val="Emphasis"/>
          <w:rFonts w:asciiTheme="majorHAnsi" w:hAnsiTheme="majorHAnsi" w:cstheme="majorHAnsi"/>
        </w:rPr>
        <w:t>workers are scared</w:t>
      </w:r>
      <w:r w:rsidRPr="00877D8F">
        <w:rPr>
          <w:rFonts w:asciiTheme="majorHAnsi" w:hAnsiTheme="majorHAnsi" w:cstheme="majorHAnsi"/>
          <w:sz w:val="14"/>
        </w:rPr>
        <w:t xml:space="preserve">, afraid </w:t>
      </w:r>
      <w:r w:rsidRPr="00877D8F">
        <w:rPr>
          <w:rStyle w:val="Emphasis"/>
          <w:rFonts w:asciiTheme="majorHAnsi" w:hAnsiTheme="majorHAnsi" w:cstheme="majorHAnsi"/>
        </w:rPr>
        <w:t>they will be picked up and deported</w:t>
      </w:r>
      <w:r w:rsidRPr="00877D8F">
        <w:rPr>
          <w:rFonts w:asciiTheme="majorHAnsi" w:hAnsiTheme="majorHAnsi" w:cstheme="majorHAnsi"/>
          <w:sz w:val="14"/>
        </w:rPr>
        <w:t xml:space="preserve">. They have disappeared.” “The people who feed us should have an opportunity to work here legally,” she continued. “That’s what we do in this bill we are proposing.” The program proposed in the bill would work like this: Farmworkers who can prove at least 100 days of employment in U.S. agriculture over the last two years could apply for a “blue card” granting temporary residency and authorization to work, subject to security, law enforcement, and other conditions. A blue-card worker’s spouse and children would also be eligible for blue-card status — subject to residency and other requirements — but not the work requirements. A blue card holder who works in agriculture for 100 days a year for each of the next five years or 150 days for each of the next three years would be eligible to earn a green card or permanent legal resident status. Those who have held green cards for five years and meet other requirements would be eligible to apply for full citizenship. “Although the bill is mostly focused on the field workers, it incorporates definitions of agricultural employment that are actually broader, so undocumented poultry and meat processing plant workers would be included,” explained Farmworker Justice president Bruce Goldstein. A farm’s packing-house workers would also be covered by the bill. The bill would operate separately from the H-2A agricultural guest-worker visa program, and provide people with more freedom. The H-2A program enables farms to hire foreign workers seasonally, but only allows them to be employed by the farm sponsoring their visa — and provides no path to ongoing legal work status, residency, or citizenship. Support from Both Growers and Farmworker Advocates While it’s still early days for the proposed legislation, growers and farm labor advocates alike are intensely interested in solving what has become an increasingly pressing problem under the Trump administration.. Western Growers, which represents farmers in Arizona, California, Colorado, and New Mexico who together grow more than half the country’s fresh produce, has not taken a position on the bill, but “supports the blue card concept,” spokesperson Stephanie Thara told Civil Eats via email. “This is a program that Tom Nassif, Western Growers president and CEO, pushed for in the 2013 Immigration Reform bill that did not pass. However, </w:t>
      </w:r>
      <w:r w:rsidRPr="00877D8F">
        <w:rPr>
          <w:rStyle w:val="Emphasis"/>
          <w:rFonts w:asciiTheme="majorHAnsi" w:hAnsiTheme="majorHAnsi" w:cstheme="majorHAnsi"/>
        </w:rPr>
        <w:t>we would like to see an immigration bill that takes care of existing farmworkers and creates a workable program to enable the future flow of labor to American farms</w:t>
      </w:r>
      <w:r w:rsidRPr="00877D8F">
        <w:rPr>
          <w:rFonts w:asciiTheme="majorHAnsi" w:hAnsiTheme="majorHAnsi" w:cstheme="majorHAnsi"/>
          <w:sz w:val="14"/>
        </w:rPr>
        <w:t>,” she explained. “</w:t>
      </w:r>
      <w:r w:rsidRPr="00877D8F">
        <w:rPr>
          <w:rStyle w:val="Emphasis"/>
          <w:rFonts w:asciiTheme="majorHAnsi" w:hAnsiTheme="majorHAnsi" w:cstheme="majorHAnsi"/>
        </w:rPr>
        <w:t>If you want sustainable agriculture that means sustainable immigrant</w:t>
      </w:r>
      <w:r w:rsidRPr="00877D8F">
        <w:rPr>
          <w:rFonts w:asciiTheme="majorHAnsi" w:hAnsiTheme="majorHAnsi" w:cstheme="majorHAnsi"/>
          <w:sz w:val="14"/>
        </w:rPr>
        <w:t xml:space="preserve"> </w:t>
      </w:r>
      <w:r w:rsidRPr="00877D8F">
        <w:rPr>
          <w:rStyle w:val="StyleUnderline"/>
          <w:rFonts w:asciiTheme="majorHAnsi" w:hAnsiTheme="majorHAnsi" w:cstheme="majorHAnsi"/>
        </w:rPr>
        <w:t>and refugee</w:t>
      </w:r>
      <w:r w:rsidRPr="00877D8F">
        <w:rPr>
          <w:rFonts w:asciiTheme="majorHAnsi" w:hAnsiTheme="majorHAnsi" w:cstheme="majorHAnsi"/>
          <w:sz w:val="14"/>
        </w:rPr>
        <w:t xml:space="preserve"> </w:t>
      </w:r>
      <w:r w:rsidRPr="00877D8F">
        <w:rPr>
          <w:rStyle w:val="Emphasis"/>
          <w:rFonts w:asciiTheme="majorHAnsi" w:hAnsiTheme="majorHAnsi" w:cstheme="majorHAnsi"/>
        </w:rPr>
        <w:t>communities.</w:t>
      </w:r>
      <w:r w:rsidRPr="00877D8F">
        <w:rPr>
          <w:rFonts w:asciiTheme="majorHAnsi" w:hAnsiTheme="majorHAnsi" w:cstheme="majorHAnsi"/>
          <w:sz w:val="14"/>
        </w:rPr>
        <w:t xml:space="preserve">” More than two dozen Western Growers members were on Capitol Hill earlier this month, said Thara, meeting with legislators from the House and Senate (both Democrats and Republicans), cabinet officers, and officials at the Department of Homeland Security and other federal agencies. “We are hopeful that those members of the legislature who are working on agricultural immigration legislation accelerate the process because time is definitely of the essence and our labor situation has reached a critical stage,” said Nassif in a statement. The American Farm Bureau Federation’s environment and energy policy director Paul Schlegel, offered somewhat less enthusiastic support. “We haven’t opposed the blue card idea in the past,” said Schlegel, noting the bill’s similarity to legislation introduced in 2013 and previous measures dating back to the 1990s. “We welcome any senators trying to work with ag to solve our problems,” he said. “Anything we can do to get Congress to enact a bill that addresses these issues” — including stability in the agricultural workforce and ensuring an ongoing flow of farmworkers. For a blue card program to gain Republican support, Schlegel suggested, it would need to be considered along with the H-2A worker program. In the past, he added, Republicans “have been pretty clear” about accompanying a blue card program with “increases in enforcement” — verifying workers’ legal status when hiring and border enforcement. “I think it’s a great starting point,” said National Sustainable Agricultural Coalition (NSAC) senior policy specialist Paul Wolfe. </w:t>
      </w:r>
      <w:r w:rsidRPr="00877D8F">
        <w:rPr>
          <w:rStyle w:val="StyleUnderline"/>
          <w:rFonts w:asciiTheme="majorHAnsi" w:hAnsiTheme="majorHAnsi" w:cstheme="majorHAnsi"/>
        </w:rPr>
        <w:t>“It starts the conversation and could bring parties to the table to talk about a comprehensive package. We’ve been hearing pretty terrible and scary things from our members about what’s going on in agricultural and migrant communities.”</w:t>
      </w:r>
      <w:r w:rsidRPr="00877D8F">
        <w:rPr>
          <w:rFonts w:asciiTheme="majorHAnsi" w:hAnsiTheme="majorHAnsi" w:cstheme="majorHAnsi"/>
          <w:sz w:val="14"/>
        </w:rPr>
        <w:t xml:space="preserve"> “Our interest is in ensuring a fair and just and equitable system that allows for a documented and legal workforce for agriculture,” said Wolfe. “This bill does part of that.” And, he explained, “If you want sustainable agriculture that means sustainable rural communities, including immigrant, refugee communities. Immigrant and minority farmers are the fastest growing portion of farmers.” While he’s guardedly optimistic that broad and intense interest from U.S. growers in immigration reform could move the issue forward, Wolfe is also concerned about anti-immigrant voices the Trump administration has “emboldened” who may fight “any efforts to reform immigration.” “Dozens of labor, immigrant, and farmworker advocacy groups are supporting the bill.” Dozens of labor, immigrant, and farmworker advocacy groups are supporting the bill, including United Farm Workers, Farm Worker Justice, the Southern Poverty Law Center, Farm Worker Association of Florida, Pineros y Campesinos Unidos del Noroeste (PCUN), the AFL-CIO’s Farm Labor Organizing Committee, and the Association of Farmworker Opportunity Programs. Representative Luis Gutiérrez (D-Illinois) plans to introduce a House version of the bill. Meanwhile, in the past week, the Senate bill has gained additional co-sponsors: Democrats Kirsten Gillibrand (New York), Tom Udall (New Mexico), and Al Franken (Minnesota). At the same time, the fear recent ICE policies has created continues to take its toll on agricultural workers, their families, and their wider communities. “Our agricultural industry and our agricultural labor should be on legal footing,” said Gutiérrez. Arturo Rodriquez, United Farm Workers president, took it further, saying: </w:t>
      </w:r>
      <w:r w:rsidRPr="00877D8F">
        <w:rPr>
          <w:rStyle w:val="Emphasis"/>
          <w:rFonts w:asciiTheme="majorHAnsi" w:hAnsiTheme="majorHAnsi" w:cstheme="majorHAnsi"/>
        </w:rPr>
        <w:t>“It is long past time that the law should allow these professional farm workers to enjoy the fruits of their work</w:t>
      </w:r>
      <w:r w:rsidRPr="00877D8F">
        <w:rPr>
          <w:rFonts w:asciiTheme="majorHAnsi" w:hAnsiTheme="majorHAnsi" w:cstheme="majorHAnsi"/>
          <w:sz w:val="14"/>
        </w:rPr>
        <w: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New comprehensive reform is needed to fill the labor shortage in the agriculture sector—a speedy way for legal status is key to avoid worker exploitation and the gap</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Werner, ’13</w:t>
      </w:r>
      <w:r w:rsidRPr="00877D8F">
        <w:rPr>
          <w:rFonts w:asciiTheme="majorHAnsi" w:hAnsiTheme="majorHAnsi" w:cstheme="majorHAnsi"/>
        </w:rPr>
        <w:t xml:space="preserve">: (Erica Werner is a congressional economic policy correspondent for The Washington Post, </w:t>
      </w:r>
      <w:hyperlink r:id="rId89" w:history="1">
        <w:r w:rsidRPr="00877D8F">
          <w:rPr>
            <w:rStyle w:val="Hyperlink"/>
            <w:rFonts w:asciiTheme="majorHAnsi" w:hAnsiTheme="majorHAnsi" w:cstheme="majorHAnsi"/>
          </w:rPr>
          <w:t>http://www.businessinsider.com/immigration-reform-farm-worker-program-path-citizenship-2013-4</w:t>
        </w:r>
      </w:hyperlink>
      <w:r w:rsidRPr="00877D8F">
        <w:rPr>
          <w:rFonts w:asciiTheme="majorHAnsi" w:hAnsiTheme="majorHAnsi" w:cstheme="majorHAnsi"/>
        </w:rPr>
        <w:t>, “New Bill Will Address The Desperate Need For Immigrants On America's Farms”, April 3</w:t>
      </w:r>
      <w:r w:rsidRPr="00877D8F">
        <w:rPr>
          <w:rFonts w:asciiTheme="majorHAnsi" w:hAnsiTheme="majorHAnsi" w:cstheme="majorHAnsi"/>
          <w:vertAlign w:val="superscript"/>
        </w:rPr>
        <w:t>rd</w:t>
      </w:r>
      <w:r w:rsidRPr="00877D8F">
        <w:rPr>
          <w:rFonts w:asciiTheme="majorHAnsi" w:hAnsiTheme="majorHAnsi" w:cstheme="majorHAnsi"/>
        </w:rPr>
        <w:t>, 2013) WM</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WASHINGTON (AP)— Sweeping </w:t>
      </w:r>
      <w:r w:rsidRPr="00877D8F">
        <w:rPr>
          <w:rStyle w:val="Emphasis"/>
          <w:rFonts w:asciiTheme="majorHAnsi" w:hAnsiTheme="majorHAnsi" w:cstheme="majorHAnsi"/>
        </w:rPr>
        <w:t>immigration legislation</w:t>
      </w:r>
      <w:r w:rsidRPr="00877D8F">
        <w:rPr>
          <w:rFonts w:asciiTheme="majorHAnsi" w:hAnsiTheme="majorHAnsi" w:cstheme="majorHAnsi"/>
          <w:sz w:val="14"/>
        </w:rPr>
        <w:t xml:space="preserve"> taking shape in the Senate will </w:t>
      </w:r>
      <w:r w:rsidRPr="00877D8F">
        <w:rPr>
          <w:rStyle w:val="Emphasis"/>
          <w:rFonts w:asciiTheme="majorHAnsi" w:hAnsiTheme="majorHAnsi" w:cstheme="majorHAnsi"/>
        </w:rPr>
        <w:t>aim to overhaul</w:t>
      </w:r>
      <w:r w:rsidRPr="00877D8F">
        <w:rPr>
          <w:rFonts w:asciiTheme="majorHAnsi" w:hAnsiTheme="majorHAnsi" w:cstheme="majorHAnsi"/>
          <w:sz w:val="14"/>
        </w:rPr>
        <w:t xml:space="preserve"> </w:t>
      </w:r>
      <w:r w:rsidRPr="00877D8F">
        <w:rPr>
          <w:rStyle w:val="Emphasis"/>
          <w:rFonts w:asciiTheme="majorHAnsi" w:hAnsiTheme="majorHAnsi" w:cstheme="majorHAnsi"/>
        </w:rPr>
        <w:t>the nation's agriculture</w:t>
      </w:r>
      <w:r w:rsidRPr="00877D8F">
        <w:rPr>
          <w:rFonts w:asciiTheme="majorHAnsi" w:hAnsiTheme="majorHAnsi" w:cstheme="majorHAnsi"/>
          <w:sz w:val="14"/>
        </w:rPr>
        <w:t xml:space="preserve"> worker </w:t>
      </w:r>
      <w:r w:rsidRPr="00877D8F">
        <w:rPr>
          <w:rStyle w:val="Emphasis"/>
          <w:rFonts w:asciiTheme="majorHAnsi" w:hAnsiTheme="majorHAnsi" w:cstheme="majorHAnsi"/>
        </w:rPr>
        <w:t>program</w:t>
      </w:r>
      <w:r w:rsidRPr="00877D8F">
        <w:rPr>
          <w:rFonts w:asciiTheme="majorHAnsi" w:hAnsiTheme="majorHAnsi" w:cstheme="majorHAnsi"/>
          <w:sz w:val="14"/>
        </w:rPr>
        <w:t xml:space="preserve"> to create a steady supply of labor for farmers and growers, who rely more than any other industry on workers who have come to the country illegally. </w:t>
      </w:r>
      <w:r w:rsidRPr="00877D8F">
        <w:rPr>
          <w:rStyle w:val="Emphasis"/>
          <w:rFonts w:asciiTheme="majorHAnsi" w:hAnsiTheme="majorHAnsi" w:cstheme="majorHAnsi"/>
        </w:rPr>
        <w:t>Farm workers already here</w:t>
      </w:r>
      <w:r w:rsidRPr="00877D8F">
        <w:rPr>
          <w:rFonts w:asciiTheme="majorHAnsi" w:hAnsiTheme="majorHAnsi" w:cstheme="majorHAnsi"/>
          <w:sz w:val="14"/>
        </w:rPr>
        <w:t xml:space="preserve"> would </w:t>
      </w:r>
      <w:r w:rsidRPr="00877D8F">
        <w:rPr>
          <w:rStyle w:val="Emphasis"/>
          <w:rFonts w:asciiTheme="majorHAnsi" w:hAnsiTheme="majorHAnsi" w:cstheme="majorHAnsi"/>
        </w:rPr>
        <w:t>get a speedier path to legal status</w:t>
      </w:r>
      <w:r w:rsidRPr="00877D8F">
        <w:rPr>
          <w:rFonts w:asciiTheme="majorHAnsi" w:hAnsiTheme="majorHAnsi" w:cstheme="majorHAnsi"/>
          <w:sz w:val="14"/>
        </w:rPr>
        <w:t xml:space="preserve"> than other immigrants in the country illegally, </w:t>
      </w:r>
      <w:r w:rsidRPr="00877D8F">
        <w:rPr>
          <w:rStyle w:val="Emphasis"/>
          <w:rFonts w:asciiTheme="majorHAnsi" w:hAnsiTheme="majorHAnsi" w:cstheme="majorHAnsi"/>
        </w:rPr>
        <w:t>and a</w:t>
      </w:r>
      <w:r w:rsidRPr="00877D8F">
        <w:rPr>
          <w:rFonts w:asciiTheme="majorHAnsi" w:hAnsiTheme="majorHAnsi" w:cstheme="majorHAnsi"/>
          <w:sz w:val="14"/>
        </w:rPr>
        <w:t xml:space="preserve"> </w:t>
      </w:r>
      <w:r w:rsidRPr="00877D8F">
        <w:rPr>
          <w:rStyle w:val="Emphasis"/>
          <w:rFonts w:asciiTheme="majorHAnsi" w:hAnsiTheme="majorHAnsi" w:cstheme="majorHAnsi"/>
        </w:rPr>
        <w:t>likely new</w:t>
      </w:r>
      <w:r w:rsidRPr="00877D8F">
        <w:rPr>
          <w:rFonts w:asciiTheme="majorHAnsi" w:hAnsiTheme="majorHAnsi" w:cstheme="majorHAnsi"/>
          <w:sz w:val="14"/>
        </w:rPr>
        <w:t xml:space="preserve"> visa </w:t>
      </w:r>
      <w:r w:rsidRPr="00877D8F">
        <w:rPr>
          <w:rStyle w:val="Emphasis"/>
          <w:rFonts w:asciiTheme="majorHAnsi" w:hAnsiTheme="majorHAnsi" w:cstheme="majorHAnsi"/>
        </w:rPr>
        <w:t>program</w:t>
      </w:r>
      <w:r w:rsidRPr="00877D8F">
        <w:rPr>
          <w:rFonts w:asciiTheme="majorHAnsi" w:hAnsiTheme="majorHAnsi" w:cstheme="majorHAnsi"/>
          <w:sz w:val="14"/>
        </w:rPr>
        <w:t xml:space="preserve"> </w:t>
      </w:r>
      <w:r w:rsidRPr="00877D8F">
        <w:rPr>
          <w:rStyle w:val="Emphasis"/>
          <w:rFonts w:asciiTheme="majorHAnsi" w:hAnsiTheme="majorHAnsi" w:cstheme="majorHAnsi"/>
        </w:rPr>
        <w:t>would make it easier for foreign workers to come</w:t>
      </w:r>
      <w:r w:rsidRPr="00877D8F">
        <w:rPr>
          <w:rFonts w:asciiTheme="majorHAnsi" w:hAnsiTheme="majorHAnsi" w:cstheme="majorHAnsi"/>
          <w:sz w:val="14"/>
        </w:rPr>
        <w:t xml:space="preserve"> </w:t>
      </w:r>
      <w:r w:rsidRPr="00877D8F">
        <w:rPr>
          <w:rStyle w:val="Emphasis"/>
          <w:rFonts w:asciiTheme="majorHAnsi" w:hAnsiTheme="majorHAnsi" w:cstheme="majorHAnsi"/>
        </w:rPr>
        <w:t>to the U.S.</w:t>
      </w:r>
      <w:r w:rsidRPr="00877D8F">
        <w:rPr>
          <w:rFonts w:asciiTheme="majorHAnsi" w:hAnsiTheme="majorHAnsi" w:cstheme="majorHAnsi"/>
          <w:sz w:val="14"/>
        </w:rPr>
        <w:t xml:space="preserve"> Policymakers aim to install such workers in place of the half or more of the nation's farm labor workforce estimated to be in the country illegally. Negotiators have been working to finalize an agreement in time for the measure to be included in bipartisan legislation expected to be released next week, but disagreements on wages and numbers of visas are proving tough to solve. Labor groups are accusing growers of pushing to lower farmworkers' wages, while growers dispute that and say they want to pay a fair wage. Meanwhile, labor is resisting growers' attempts to increase the potential numbers of new workers who would come in, as growers argue their industry's viability depends on a strong new labor supply. "It comes down to either we're importing our labor or we're importing our food, and if we don't have access to a legal supply of labor we will start going offshore," said Kristi Boswell, director of congressional relations for the American Farm Bureau Federation. The issue has gotten little public attention in an immigration debate focused on securing the border, creating a path to citizenship for the 11 million immigrants living in the country illegally, and designing a new visa program for low-skilled workers outside of agriculture. But for states from California to Georgia to Florida with booming agriculture industries, it's a critical part of the puzzle. At least 50 percent and </w:t>
      </w:r>
      <w:r w:rsidRPr="00877D8F">
        <w:rPr>
          <w:rStyle w:val="Emphasis"/>
          <w:rFonts w:asciiTheme="majorHAnsi" w:hAnsiTheme="majorHAnsi" w:cstheme="majorHAnsi"/>
        </w:rPr>
        <w:t>as much as 70 or 80 percent of the nation's farm workers arrived illegally</w:t>
      </w:r>
      <w:r w:rsidRPr="00877D8F">
        <w:rPr>
          <w:rFonts w:asciiTheme="majorHAnsi" w:hAnsiTheme="majorHAnsi" w:cstheme="majorHAnsi"/>
          <w:sz w:val="14"/>
        </w:rPr>
        <w:t xml:space="preserve">, </w:t>
      </w:r>
      <w:r w:rsidRPr="00877D8F">
        <w:rPr>
          <w:rStyle w:val="StyleUnderline"/>
          <w:rFonts w:asciiTheme="majorHAnsi" w:hAnsiTheme="majorHAnsi" w:cstheme="majorHAnsi"/>
        </w:rPr>
        <w:t>according to labor and industry estimates</w:t>
      </w:r>
      <w:r w:rsidRPr="00877D8F">
        <w:rPr>
          <w:rFonts w:asciiTheme="majorHAnsi" w:hAnsiTheme="majorHAnsi" w:cstheme="majorHAnsi"/>
          <w:sz w:val="14"/>
        </w:rPr>
        <w:t xml:space="preserve">. </w:t>
      </w:r>
      <w:r w:rsidRPr="00877D8F">
        <w:rPr>
          <w:rStyle w:val="Emphasis"/>
          <w:rFonts w:asciiTheme="majorHAnsi" w:hAnsiTheme="majorHAnsi" w:cstheme="majorHAnsi"/>
        </w:rPr>
        <w:t>Growers say they need a better way to hire</w:t>
      </w:r>
      <w:r w:rsidRPr="00877D8F">
        <w:rPr>
          <w:rFonts w:asciiTheme="majorHAnsi" w:hAnsiTheme="majorHAnsi" w:cstheme="majorHAnsi"/>
          <w:sz w:val="14"/>
        </w:rPr>
        <w:t xml:space="preserve"> labor legally, </w:t>
      </w:r>
      <w:r w:rsidRPr="00877D8F">
        <w:rPr>
          <w:rStyle w:val="Emphasis"/>
          <w:rFonts w:asciiTheme="majorHAnsi" w:hAnsiTheme="majorHAnsi" w:cstheme="majorHAnsi"/>
          <w:bdr w:val="single" w:sz="12" w:space="0" w:color="auto"/>
        </w:rPr>
        <w:t>and advocates say workers can be exploited and need better protections and a way to earn permanent residence.</w:t>
      </w:r>
      <w:r w:rsidRPr="00877D8F">
        <w:rPr>
          <w:rStyle w:val="Emphasis"/>
          <w:rFonts w:asciiTheme="majorHAnsi" w:hAnsiTheme="majorHAnsi" w:cstheme="majorHAnsi"/>
        </w:rPr>
        <w:t xml:space="preserve"> </w:t>
      </w:r>
      <w:r w:rsidRPr="00877D8F">
        <w:rPr>
          <w:rFonts w:asciiTheme="majorHAnsi" w:hAnsiTheme="majorHAnsi" w:cstheme="majorHAnsi"/>
          <w:sz w:val="14"/>
        </w:rPr>
        <w:t xml:space="preserve">"One thing that we know is that </w:t>
      </w:r>
      <w:r w:rsidRPr="00877D8F">
        <w:rPr>
          <w:rStyle w:val="Emphasis"/>
          <w:rFonts w:asciiTheme="majorHAnsi" w:hAnsiTheme="majorHAnsi" w:cstheme="majorHAnsi"/>
        </w:rPr>
        <w:t>there's not an industry that will benefit more from a new immigration program than agriculture</w:t>
      </w:r>
      <w:r w:rsidRPr="00877D8F">
        <w:rPr>
          <w:rFonts w:asciiTheme="majorHAnsi" w:hAnsiTheme="majorHAnsi" w:cstheme="majorHAnsi"/>
          <w:sz w:val="14"/>
        </w:rPr>
        <w:t xml:space="preserve">," said Giev Kashkooli, United Farm Workers vice president. "The problem is industry needs people who are both willing and able to do the work. And it's difficult work." The reason agriculture uses so much illegal labor has to do with the need for workers, but also the inadequacy of current immigration programs. There is a 10-month visa program for farm workers, called the H2A visa, but growers argue it's so hard to use that once they've completed the paperwork whatever crop they needed picked may well have withered. </w:t>
      </w:r>
      <w:r w:rsidRPr="00877D8F">
        <w:rPr>
          <w:rStyle w:val="Emphasis"/>
          <w:rFonts w:asciiTheme="majorHAnsi" w:hAnsiTheme="majorHAnsi" w:cstheme="majorHAnsi"/>
        </w:rPr>
        <w:t xml:space="preserve">There were about 55,000 H2A visas issued in 2011, representing a small percentage of the nation's approximately 2 million farm workers. </w:t>
      </w:r>
      <w:r w:rsidRPr="00877D8F">
        <w:rPr>
          <w:rFonts w:asciiTheme="majorHAnsi" w:hAnsiTheme="majorHAnsi" w:cstheme="majorHAnsi"/>
          <w:sz w:val="14"/>
        </w:rPr>
        <w:t xml:space="preserve">Part of </w:t>
      </w:r>
      <w:r w:rsidRPr="00877D8F">
        <w:rPr>
          <w:rStyle w:val="Emphasis"/>
          <w:rFonts w:asciiTheme="majorHAnsi" w:hAnsiTheme="majorHAnsi" w:cstheme="majorHAnsi"/>
        </w:rPr>
        <w:t>the solution</w:t>
      </w:r>
      <w:r w:rsidRPr="00877D8F">
        <w:rPr>
          <w:rFonts w:asciiTheme="majorHAnsi" w:hAnsiTheme="majorHAnsi" w:cstheme="majorHAnsi"/>
          <w:sz w:val="14"/>
        </w:rPr>
        <w:t xml:space="preserve">, growers and unions say, </w:t>
      </w:r>
      <w:r w:rsidRPr="00877D8F">
        <w:rPr>
          <w:rStyle w:val="Emphasis"/>
          <w:rFonts w:asciiTheme="majorHAnsi" w:hAnsiTheme="majorHAnsi" w:cstheme="majorHAnsi"/>
        </w:rPr>
        <w:t>is to create a more permanent agricultural workforce</w:t>
      </w:r>
      <w:r w:rsidRPr="00877D8F">
        <w:rPr>
          <w:rFonts w:asciiTheme="majorHAnsi" w:hAnsiTheme="majorHAnsi" w:cstheme="majorHAnsi"/>
          <w:sz w:val="14"/>
        </w:rPr>
        <w:t xml:space="preserve">. Senators would likely accomplish this by giving a new "blue card" visa granting legal status to farm workers who've worked in the industry for at least two years and intend to remain in it for at least five years more. At that point, potentially, these workers could become eligible for green cards, which allow permanent residency and eventual citizenship — faster than the 10-year path to a green card that other immigrants in the country illegally are expected to face under the Senate immigration bill. </w:t>
      </w:r>
      <w:r w:rsidRPr="00877D8F">
        <w:rPr>
          <w:rStyle w:val="Emphasis"/>
          <w:rFonts w:asciiTheme="majorHAnsi" w:hAnsiTheme="majorHAnsi" w:cstheme="majorHAnsi"/>
        </w:rPr>
        <w:t>Separately, growers are pushing to replace the H2A visa program with an entirely new program with visas offering multiyear stays. But there is disagreement over how many such visas would be offered and how much money workers would make</w:t>
      </w:r>
      <w:r w:rsidRPr="00877D8F">
        <w:rPr>
          <w:rFonts w:asciiTheme="majorHAnsi" w:hAnsiTheme="majorHAnsi" w:cstheme="majorHAnsi"/>
          <w:sz w:val="14"/>
        </w:rPr>
        <w:t xml:space="preserve"> — the same issues that hung up a deal between the U.S. Chamber of Commerce and the AFL-CIO over nonagricultural low-skilled workers before a resolution was reached over the weekend. The UFW contends that growers are trying to push farm workers below their current average wage of $10.80 an hour, but growers say that wage is skewed by a small number of high earners and that most farm workers make less. In light of the dispute, the UFW has begun to argue that a new visa program may not be necessary at all. The two-pronged structure of the emerging deal is similar to legislation called AgJobs negotiated in years past that never became law. Because of that history, the agriculture issue is being handled differently from other parts of the Senate immigration bill. It's being negotiated by four senators — Dianne Feinstein, D-Calif., Orrin Hatch, R-Utah, Marco Rubio, R-Fla., and Michael Bennet, D-Colo. — only two of whom, Rubio and Bennet, are part of the so-called Gang of Eight senators writing the overall bill. All involved hope for a resolution of an issue that has been in need of one for years, ever since the last major immigration overhaul, in 1986, failed to establish a workable visa program for farmworkers and others. "We made our bed and have been lying in it ever since so this is a chance to get it right and not repeat those failures," said Craig J. Regelbrugge, co-chair of the Agriculture Coalition for Immigration Reform.</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Immigration reform is key to solve—The farming industry independently relies on undocumented workers and a pathway to citizenship would solve shortages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USIO, ‘13</w:t>
      </w:r>
      <w:r w:rsidRPr="00877D8F">
        <w:rPr>
          <w:rFonts w:asciiTheme="majorHAnsi" w:hAnsiTheme="majorHAnsi" w:cstheme="majorHAnsi"/>
        </w:rPr>
        <w:t xml:space="preserve">: (US Immigration Software Online, provides general information on some commonly encountered immigration matters, </w:t>
      </w:r>
      <w:hyperlink r:id="rId90" w:history="1">
        <w:r w:rsidRPr="00877D8F">
          <w:rPr>
            <w:rStyle w:val="Hyperlink"/>
            <w:rFonts w:asciiTheme="majorHAnsi" w:hAnsiTheme="majorHAnsi" w:cstheme="majorHAnsi"/>
          </w:rPr>
          <w:t>https://www.us-immigration.com/blog/will-immigration-reform-benefit-the-agricultural-industry/</w:t>
        </w:r>
      </w:hyperlink>
      <w:r w:rsidRPr="00877D8F">
        <w:rPr>
          <w:rFonts w:asciiTheme="majorHAnsi" w:hAnsiTheme="majorHAnsi" w:cstheme="majorHAnsi"/>
        </w:rPr>
        <w:t>, “Will Immigration Reform Benefit the Agricultural Industry?”) WM</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According to the White House, </w:t>
      </w:r>
      <w:r w:rsidRPr="00877D8F">
        <w:rPr>
          <w:rStyle w:val="Emphasis"/>
          <w:rFonts w:asciiTheme="majorHAnsi" w:hAnsiTheme="majorHAnsi" w:cstheme="majorHAnsi"/>
        </w:rPr>
        <w:t>immigration reform will benefit America’s agricultural industry</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and the rural communities. </w:t>
      </w:r>
      <w:r w:rsidRPr="00877D8F">
        <w:rPr>
          <w:rStyle w:val="Emphasis"/>
          <w:rFonts w:asciiTheme="majorHAnsi" w:hAnsiTheme="majorHAnsi" w:cstheme="majorHAnsi"/>
        </w:rPr>
        <w:t>The</w:t>
      </w:r>
      <w:r w:rsidRPr="00877D8F">
        <w:rPr>
          <w:rStyle w:val="StyleUnderline"/>
          <w:rFonts w:asciiTheme="majorHAnsi" w:hAnsiTheme="majorHAnsi" w:cstheme="majorHAnsi"/>
        </w:rPr>
        <w:t xml:space="preserve"> country’s agricultural </w:t>
      </w:r>
      <w:r w:rsidRPr="00877D8F">
        <w:rPr>
          <w:rStyle w:val="Emphasis"/>
          <w:rFonts w:asciiTheme="majorHAnsi" w:hAnsiTheme="majorHAnsi" w:cstheme="majorHAnsi"/>
        </w:rPr>
        <w:t>industry is hampered by the</w:t>
      </w:r>
      <w:r w:rsidRPr="00877D8F">
        <w:rPr>
          <w:rStyle w:val="StyleUnderline"/>
          <w:rFonts w:asciiTheme="majorHAnsi" w:hAnsiTheme="majorHAnsi" w:cstheme="majorHAnsi"/>
        </w:rPr>
        <w:t xml:space="preserve"> country’s </w:t>
      </w:r>
      <w:r w:rsidRPr="00877D8F">
        <w:rPr>
          <w:rStyle w:val="Emphasis"/>
          <w:rFonts w:asciiTheme="majorHAnsi" w:hAnsiTheme="majorHAnsi" w:cstheme="majorHAnsi"/>
        </w:rPr>
        <w:t>broken immigration system.</w:t>
      </w:r>
      <w:r w:rsidRPr="00877D8F">
        <w:rPr>
          <w:rStyle w:val="StyleUnderline"/>
          <w:rFonts w:asciiTheme="majorHAnsi" w:hAnsiTheme="majorHAnsi" w:cstheme="majorHAnsi"/>
        </w:rPr>
        <w:t xml:space="preserve"> </w:t>
      </w:r>
      <w:r w:rsidRPr="00877D8F">
        <w:rPr>
          <w:rStyle w:val="Emphasis"/>
          <w:rFonts w:asciiTheme="majorHAnsi" w:hAnsiTheme="majorHAnsi" w:cstheme="majorHAnsi"/>
        </w:rPr>
        <w:t>The</w:t>
      </w:r>
      <w:r w:rsidRPr="00877D8F">
        <w:rPr>
          <w:rFonts w:asciiTheme="majorHAnsi" w:hAnsiTheme="majorHAnsi" w:cstheme="majorHAnsi"/>
          <w:sz w:val="16"/>
        </w:rPr>
        <w:t xml:space="preserve"> US agricultural </w:t>
      </w:r>
      <w:r w:rsidRPr="00877D8F">
        <w:rPr>
          <w:rStyle w:val="Emphasis"/>
          <w:rFonts w:asciiTheme="majorHAnsi" w:hAnsiTheme="majorHAnsi" w:cstheme="majorHAnsi"/>
        </w:rPr>
        <w:t>industry relies on foreign</w:t>
      </w:r>
      <w:r w:rsidRPr="00877D8F">
        <w:rPr>
          <w:rFonts w:asciiTheme="majorHAnsi" w:hAnsiTheme="majorHAnsi" w:cstheme="majorHAnsi"/>
          <w:sz w:val="16"/>
        </w:rPr>
        <w:t xml:space="preserve"> born </w:t>
      </w:r>
      <w:r w:rsidRPr="00877D8F">
        <w:rPr>
          <w:rStyle w:val="Emphasis"/>
          <w:rFonts w:asciiTheme="majorHAnsi" w:hAnsiTheme="majorHAnsi" w:cstheme="majorHAnsi"/>
        </w:rPr>
        <w:t>workers</w:t>
      </w:r>
      <w:r w:rsidRPr="00877D8F">
        <w:rPr>
          <w:rFonts w:asciiTheme="majorHAnsi" w:hAnsiTheme="majorHAnsi" w:cstheme="majorHAnsi"/>
          <w:sz w:val="16"/>
        </w:rPr>
        <w:t xml:space="preserve"> </w:t>
      </w:r>
      <w:r w:rsidRPr="00877D8F">
        <w:rPr>
          <w:rStyle w:val="StyleUnderline"/>
          <w:rFonts w:asciiTheme="majorHAnsi" w:hAnsiTheme="majorHAnsi" w:cstheme="majorHAnsi"/>
        </w:rPr>
        <w:t>as the Americans are not willing to take up jobs in the agricultural industry.</w:t>
      </w:r>
      <w:r w:rsidRPr="00877D8F">
        <w:rPr>
          <w:rFonts w:asciiTheme="majorHAnsi" w:hAnsiTheme="majorHAnsi" w:cstheme="majorHAnsi"/>
          <w:sz w:val="16"/>
        </w:rPr>
        <w:t xml:space="preserve"> Due to this reason, </w:t>
      </w:r>
      <w:r w:rsidRPr="00877D8F">
        <w:rPr>
          <w:rStyle w:val="Emphasis"/>
          <w:rFonts w:asciiTheme="majorHAnsi" w:hAnsiTheme="majorHAnsi" w:cstheme="majorHAnsi"/>
        </w:rPr>
        <w:t>farmers are unable to fill labor shortages</w:t>
      </w:r>
      <w:r w:rsidRPr="00877D8F">
        <w:rPr>
          <w:rFonts w:asciiTheme="majorHAnsi" w:hAnsiTheme="majorHAnsi" w:cstheme="majorHAnsi"/>
          <w:sz w:val="16"/>
        </w:rPr>
        <w:t xml:space="preserve">. Most of the farmers hire undocumented immigrants as they are unable to find qualified legal workers in America. </w:t>
      </w:r>
      <w:r w:rsidRPr="00877D8F">
        <w:rPr>
          <w:rStyle w:val="Emphasis"/>
          <w:rFonts w:asciiTheme="majorHAnsi" w:hAnsiTheme="majorHAnsi" w:cstheme="majorHAnsi"/>
        </w:rPr>
        <w:t>Out of the crop workers surveyed between 2007 and 2009, 71 percent were foreign born.</w:t>
      </w:r>
      <w:r w:rsidRPr="00877D8F">
        <w:rPr>
          <w:rFonts w:asciiTheme="majorHAnsi" w:hAnsiTheme="majorHAnsi" w:cstheme="majorHAnsi"/>
          <w:sz w:val="16"/>
        </w:rPr>
        <w:t xml:space="preserve"> Likewise, </w:t>
      </w:r>
      <w:r w:rsidRPr="00877D8F">
        <w:rPr>
          <w:rStyle w:val="Emphasis"/>
          <w:rFonts w:asciiTheme="majorHAnsi" w:hAnsiTheme="majorHAnsi" w:cstheme="majorHAnsi"/>
        </w:rPr>
        <w:t>most</w:t>
      </w:r>
      <w:r w:rsidRPr="00877D8F">
        <w:rPr>
          <w:rFonts w:asciiTheme="majorHAnsi" w:hAnsiTheme="majorHAnsi" w:cstheme="majorHAnsi"/>
          <w:sz w:val="16"/>
        </w:rPr>
        <w:t xml:space="preserve"> of the </w:t>
      </w:r>
      <w:r w:rsidRPr="00877D8F">
        <w:rPr>
          <w:rStyle w:val="Emphasis"/>
          <w:rFonts w:asciiTheme="majorHAnsi" w:hAnsiTheme="majorHAnsi" w:cstheme="majorHAnsi"/>
        </w:rPr>
        <w:t>farm workers are undocumented. The Senate passed a</w:t>
      </w:r>
      <w:r w:rsidRPr="00877D8F">
        <w:rPr>
          <w:rFonts w:asciiTheme="majorHAnsi" w:hAnsiTheme="majorHAnsi" w:cstheme="majorHAnsi"/>
          <w:sz w:val="16"/>
        </w:rPr>
        <w:t xml:space="preserve"> comprehensive </w:t>
      </w:r>
      <w:r w:rsidRPr="00877D8F">
        <w:rPr>
          <w:rStyle w:val="Emphasis"/>
          <w:rFonts w:asciiTheme="majorHAnsi" w:hAnsiTheme="majorHAnsi" w:cstheme="majorHAnsi"/>
        </w:rPr>
        <w:t>immigration bill</w:t>
      </w:r>
      <w:r w:rsidRPr="00877D8F">
        <w:rPr>
          <w:rFonts w:asciiTheme="majorHAnsi" w:hAnsiTheme="majorHAnsi" w:cstheme="majorHAnsi"/>
          <w:sz w:val="16"/>
        </w:rPr>
        <w:t xml:space="preserve"> in June and this legislation would strengthen border security apart from </w:t>
      </w:r>
      <w:r w:rsidRPr="00877D8F">
        <w:rPr>
          <w:rStyle w:val="Emphasis"/>
          <w:rFonts w:asciiTheme="majorHAnsi" w:hAnsiTheme="majorHAnsi" w:cstheme="majorHAnsi"/>
        </w:rPr>
        <w:t>providing an earned path to US citizenship for undocumented immigrants</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including the farm workers. </w:t>
      </w:r>
      <w:r w:rsidRPr="00877D8F">
        <w:rPr>
          <w:rFonts w:asciiTheme="majorHAnsi" w:hAnsiTheme="majorHAnsi" w:cstheme="majorHAnsi"/>
          <w:sz w:val="16"/>
        </w:rPr>
        <w:t xml:space="preserve">US farmers who are short of workers are in favor of </w:t>
      </w:r>
      <w:r w:rsidRPr="00877D8F">
        <w:rPr>
          <w:rStyle w:val="Emphasis"/>
          <w:rFonts w:asciiTheme="majorHAnsi" w:hAnsiTheme="majorHAnsi" w:cstheme="majorHAnsi"/>
        </w:rPr>
        <w:t>the Senate bill that would legalize the farm workers and put them on a pathway to US citizenship.</w:t>
      </w:r>
      <w:r w:rsidRPr="00877D8F">
        <w:rPr>
          <w:rFonts w:asciiTheme="majorHAnsi" w:hAnsiTheme="majorHAnsi" w:cstheme="majorHAnsi"/>
          <w:sz w:val="16"/>
        </w:rPr>
        <w:t xml:space="preserve"> </w:t>
      </w:r>
      <w:r w:rsidRPr="00877D8F">
        <w:rPr>
          <w:rStyle w:val="Emphasis"/>
          <w:rFonts w:asciiTheme="majorHAnsi" w:hAnsiTheme="majorHAnsi" w:cstheme="majorHAnsi"/>
        </w:rPr>
        <w:t>This</w:t>
      </w:r>
      <w:r w:rsidRPr="00877D8F">
        <w:rPr>
          <w:rFonts w:asciiTheme="majorHAnsi" w:hAnsiTheme="majorHAnsi" w:cstheme="majorHAnsi"/>
          <w:sz w:val="16"/>
        </w:rPr>
        <w:t xml:space="preserve"> Senate </w:t>
      </w:r>
      <w:r w:rsidRPr="00877D8F">
        <w:rPr>
          <w:rStyle w:val="Emphasis"/>
          <w:rFonts w:asciiTheme="majorHAnsi" w:hAnsiTheme="majorHAnsi" w:cstheme="majorHAnsi"/>
        </w:rPr>
        <w:t>bill would give the undocumented farm workers and their families security</w:t>
      </w:r>
      <w:r w:rsidRPr="00877D8F">
        <w:rPr>
          <w:rFonts w:asciiTheme="majorHAnsi" w:hAnsiTheme="majorHAnsi" w:cstheme="majorHAnsi"/>
          <w:sz w:val="16"/>
        </w:rPr>
        <w:t xml:space="preserve">. </w:t>
      </w:r>
      <w:r w:rsidRPr="00877D8F">
        <w:rPr>
          <w:rStyle w:val="Emphasis"/>
          <w:rFonts w:asciiTheme="majorHAnsi" w:hAnsiTheme="majorHAnsi" w:cstheme="majorHAnsi"/>
        </w:rPr>
        <w:t>This would also help the US farmers to fill labor shortages. Farm workers are vital to America’s agricultural industry</w:t>
      </w:r>
      <w:r w:rsidRPr="00877D8F">
        <w:rPr>
          <w:rFonts w:asciiTheme="majorHAnsi" w:hAnsiTheme="majorHAnsi" w:cstheme="majorHAnsi"/>
          <w:sz w:val="16"/>
        </w:rPr>
        <w:t xml:space="preserve">. If the Senate bill is approved by the House and passed by the US Congress, an earned path to US citizenship for the undocumented farm workers would be created. This plan would require these workers to pay fines and taxes. </w:t>
      </w:r>
      <w:r w:rsidRPr="00877D8F">
        <w:rPr>
          <w:rStyle w:val="Emphasis"/>
          <w:rFonts w:asciiTheme="majorHAnsi" w:hAnsiTheme="majorHAnsi" w:cstheme="majorHAnsi"/>
        </w:rPr>
        <w:t>This legislation would help around 1.5 million agricultural workers and their family members to obtain legal status</w:t>
      </w:r>
      <w:r w:rsidRPr="00877D8F">
        <w:rPr>
          <w:rFonts w:asciiTheme="majorHAnsi" w:hAnsiTheme="majorHAnsi" w:cstheme="majorHAnsi"/>
          <w:sz w:val="16"/>
        </w:rPr>
        <w:t>. According to the Regional Economic Models, Inc, if the H-2A visa program is expanded, the country’s GDP would raise by $2 billion in the next year and by $9 billion by 2045. This comprehensive immigration reform bill that has cleared its way through the US Senate would benefit the local governments, improve job opportunity and boost the country’s economy, according to the White House.</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 H2A Visas Solve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H2A visas don’t solve – lack of participation and seasonal only</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Steven </w:t>
      </w:r>
      <w:r w:rsidRPr="00877D8F">
        <w:rPr>
          <w:rStyle w:val="Style13ptBold"/>
          <w:rFonts w:asciiTheme="majorHAnsi" w:hAnsiTheme="majorHAnsi" w:cstheme="majorHAnsi"/>
        </w:rPr>
        <w:t>Zahniser et al 2012</w:t>
      </w:r>
      <w:r w:rsidRPr="00877D8F">
        <w:rPr>
          <w:rFonts w:asciiTheme="majorHAnsi" w:hAnsiTheme="majorHAnsi" w:cstheme="majorHAnsi"/>
        </w:rPr>
        <w:t>, Steven Zhanhiser is an agricultural economist at United States Department of Agriculture – Economic Research Service, Tom Hertz is an economist in the rural economy branch of the resource and rural economics division at the USDA-ERS, Peter Dixon is a dairy foods consultant, and Maureen Rimmer is a professor in the Centre of Policy Studies in Victoria University, “Immigration Policy and its Possible Effects on U.S. Agriculture and the Market for Hired Farm Labor: A Simulation Analysis”, January 2012, https://www-jstor-org.proxy.lib.umich.edu/stable/pdf/41331278.pdf?refreqid=excelsior%3A77b5e1d250292f007f1819b37f2c06ae</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The</w:t>
      </w:r>
      <w:r w:rsidRPr="00877D8F">
        <w:rPr>
          <w:rFonts w:asciiTheme="majorHAnsi" w:hAnsiTheme="majorHAnsi" w:cstheme="majorHAnsi"/>
          <w:sz w:val="14"/>
        </w:rPr>
        <w:t xml:space="preserve"> federal government's</w:t>
      </w:r>
      <w:r w:rsidRPr="00877D8F">
        <w:rPr>
          <w:rFonts w:asciiTheme="majorHAnsi" w:hAnsiTheme="majorHAnsi" w:cstheme="majorHAnsi"/>
          <w:u w:val="single"/>
        </w:rPr>
        <w:t xml:space="preserve"> H-2A Temporary Agricultural Program "establishes a means for agricultural employers who anticipate a shortage of domestic workers to bring nonimmigrant foreign workers to the U.S. to perform agricultural labor or services of a temporary or seasonal nature</w:t>
      </w:r>
      <w:r w:rsidRPr="00877D8F">
        <w:rPr>
          <w:rFonts w:asciiTheme="majorHAnsi" w:hAnsiTheme="majorHAnsi" w:cstheme="majorHAnsi"/>
          <w:sz w:val="14"/>
        </w:rPr>
        <w:t xml:space="preserve">" (U.S. Department of Labor [USDOL] 2009). </w:t>
      </w:r>
      <w:r w:rsidRPr="00877D8F">
        <w:rPr>
          <w:rFonts w:asciiTheme="majorHAnsi" w:hAnsiTheme="majorHAnsi" w:cstheme="majorHAnsi"/>
          <w:u w:val="single"/>
        </w:rPr>
        <w:t>Participation in this program is low,</w:t>
      </w:r>
      <w:r w:rsidRPr="00877D8F">
        <w:rPr>
          <w:rFonts w:asciiTheme="majorHAnsi" w:hAnsiTheme="majorHAnsi" w:cstheme="majorHAnsi"/>
          <w:sz w:val="14"/>
        </w:rPr>
        <w:t xml:space="preserve"> however, relative to the size of the unauthorized workforce.</w:t>
      </w:r>
      <w:r w:rsidRPr="00877D8F">
        <w:rPr>
          <w:rFonts w:asciiTheme="majorHAnsi" w:hAnsiTheme="majorHAnsi" w:cstheme="majorHAnsi"/>
          <w:u w:val="single"/>
        </w:rPr>
        <w:t xml:space="preserve"> In</w:t>
      </w:r>
      <w:r w:rsidRPr="00877D8F">
        <w:rPr>
          <w:rFonts w:asciiTheme="majorHAnsi" w:hAnsiTheme="majorHAnsi" w:cstheme="majorHAnsi"/>
          <w:sz w:val="14"/>
        </w:rPr>
        <w:t xml:space="preserve"> Fiscal Year </w:t>
      </w:r>
      <w:r w:rsidRPr="00877D8F">
        <w:rPr>
          <w:rFonts w:asciiTheme="majorHAnsi" w:hAnsiTheme="majorHAnsi" w:cstheme="majorHAnsi"/>
          <w:u w:val="single"/>
        </w:rPr>
        <w:t>2009, USDOL</w:t>
      </w:r>
      <w:r w:rsidRPr="00877D8F">
        <w:rPr>
          <w:rFonts w:asciiTheme="majorHAnsi" w:hAnsiTheme="majorHAnsi" w:cstheme="majorHAnsi"/>
          <w:sz w:val="14"/>
        </w:rPr>
        <w:t xml:space="preserve"> (2010, p. 30) </w:t>
      </w:r>
      <w:r w:rsidRPr="00877D8F">
        <w:rPr>
          <w:rFonts w:asciiTheme="majorHAnsi" w:hAnsiTheme="majorHAnsi" w:cstheme="majorHAnsi"/>
          <w:u w:val="single"/>
        </w:rPr>
        <w:t>certified 86,014 positions for the program. The reasons for the H-2A program's limited use are varied. The program is only for temporary or seasonal workers, so dairy, live- stock, and nursery operations, which tend to need labor year-round, are largely precluded from participating.</w:t>
      </w:r>
      <w:r w:rsidRPr="00877D8F">
        <w:rPr>
          <w:rFonts w:asciiTheme="majorHAnsi" w:hAnsiTheme="majorHAnsi" w:cstheme="majorHAnsi"/>
          <w:sz w:val="14"/>
        </w:rPr>
        <w:t xml:space="preserve"> </w:t>
      </w:r>
      <w:r w:rsidRPr="00877D8F">
        <w:rPr>
          <w:rFonts w:asciiTheme="majorHAnsi" w:hAnsiTheme="majorHAnsi" w:cstheme="majorHAnsi"/>
          <w:u w:val="single"/>
        </w:rPr>
        <w:t>In addition, some prospective employers may be discouraged by some requirements of the program, such as payment to H-2A workers of the highest of the federal or state minimum wage, the prevailing hourly or piece rate, the agreed-upon collective bar- gaining rate, or the adverse effect wage rate, as determined by USDOL.</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Labor shortages now - H-2A visa not a long term solution</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Christa 6/22</w:t>
      </w:r>
      <w:r w:rsidRPr="00877D8F">
        <w:rPr>
          <w:rFonts w:asciiTheme="majorHAnsi" w:hAnsiTheme="majorHAnsi" w:cstheme="majorHAnsi"/>
        </w:rPr>
        <w:t xml:space="preserve"> - Christa, Case B. is The Christian Science Monitor's Heartland correspondent, covering political issues from Appalachia to the Great Plains, "US Farmers, Desperate for Help, Increasingly Turn to Mexico." The Christian Science Monitor, Jun 22, 2018. ProQuest, http://proxy.lib.umich.edu/login?url=https://search-proquest-com.proxy.lib.umich.edu/docview/2057990919?accountid=14667.</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The apple trees were heavy with fruit, and the rows and rows of tomatoes, squash, and hot peppers were ripe for picking. But in the end, Gary and Patty Bartley, prizewinning farmers in western Michigan, had to leave $200,000 to $300,000 worth of their crops to rot in their fields last year</w:t>
      </w:r>
      <w:r w:rsidRPr="00877D8F">
        <w:rPr>
          <w:rFonts w:asciiTheme="majorHAnsi" w:hAnsiTheme="majorHAnsi" w:cstheme="majorHAnsi"/>
          <w:sz w:val="16"/>
        </w:rPr>
        <w:t xml:space="preserve">. </w:t>
      </w:r>
      <w:r w:rsidRPr="00877D8F">
        <w:rPr>
          <w:rFonts w:asciiTheme="majorHAnsi" w:hAnsiTheme="majorHAnsi" w:cstheme="majorHAnsi"/>
          <w:u w:val="single"/>
        </w:rPr>
        <w:t>They couldn’t find enough people to pick everything</w:t>
      </w:r>
      <w:r w:rsidRPr="00877D8F">
        <w:rPr>
          <w:rFonts w:asciiTheme="majorHAnsi" w:hAnsiTheme="majorHAnsi" w:cstheme="majorHAnsi"/>
          <w:sz w:val="16"/>
        </w:rPr>
        <w:t xml:space="preserve">. That was not for lack of trying. </w:t>
      </w:r>
      <w:r w:rsidRPr="00877D8F">
        <w:rPr>
          <w:rFonts w:asciiTheme="majorHAnsi" w:hAnsiTheme="majorHAnsi" w:cstheme="majorHAnsi"/>
          <w:u w:val="single"/>
        </w:rPr>
        <w:t>They had urged their domestic migrant workers to return, but only 12 did – about a third of the crew size they needed</w:t>
      </w:r>
      <w:r w:rsidRPr="00877D8F">
        <w:rPr>
          <w:rFonts w:asciiTheme="majorHAnsi" w:hAnsiTheme="majorHAnsi" w:cstheme="majorHAnsi"/>
          <w:sz w:val="16"/>
        </w:rPr>
        <w:t xml:space="preserve">. </w:t>
      </w:r>
      <w:r w:rsidRPr="00877D8F">
        <w:rPr>
          <w:rFonts w:asciiTheme="majorHAnsi" w:hAnsiTheme="majorHAnsi" w:cstheme="majorHAnsi"/>
          <w:u w:val="single"/>
        </w:rPr>
        <w:t>The Bartleys placed ads in papers out of state and advertised all season</w:t>
      </w:r>
      <w:r w:rsidRPr="00877D8F">
        <w:rPr>
          <w:rFonts w:asciiTheme="majorHAnsi" w:hAnsiTheme="majorHAnsi" w:cstheme="majorHAnsi"/>
          <w:sz w:val="16"/>
        </w:rPr>
        <w:t xml:space="preserve"> with the Michigan state workforce development agency. </w:t>
      </w:r>
      <w:r w:rsidRPr="00877D8F">
        <w:rPr>
          <w:rFonts w:asciiTheme="majorHAnsi" w:hAnsiTheme="majorHAnsi" w:cstheme="majorHAnsi"/>
          <w:u w:val="single"/>
        </w:rPr>
        <w:t>Not a single person applied</w:t>
      </w:r>
      <w:r w:rsidRPr="00877D8F">
        <w:rPr>
          <w:rFonts w:asciiTheme="majorHAnsi" w:hAnsiTheme="majorHAnsi" w:cstheme="majorHAnsi"/>
          <w:sz w:val="16"/>
        </w:rPr>
        <w:t xml:space="preserve">. </w:t>
      </w:r>
      <w:r w:rsidRPr="00877D8F">
        <w:rPr>
          <w:rFonts w:asciiTheme="majorHAnsi" w:hAnsiTheme="majorHAnsi" w:cstheme="majorHAnsi"/>
          <w:u w:val="single"/>
        </w:rPr>
        <w:t xml:space="preserve">So </w:t>
      </w:r>
      <w:r w:rsidRPr="00877D8F">
        <w:rPr>
          <w:rFonts w:asciiTheme="majorHAnsi" w:hAnsiTheme="majorHAnsi" w:cstheme="majorHAnsi"/>
          <w:sz w:val="16"/>
        </w:rPr>
        <w:t xml:space="preserve">this year </w:t>
      </w:r>
      <w:r w:rsidRPr="00877D8F">
        <w:rPr>
          <w:rFonts w:asciiTheme="majorHAnsi" w:hAnsiTheme="majorHAnsi" w:cstheme="majorHAnsi"/>
          <w:u w:val="single"/>
        </w:rPr>
        <w:t xml:space="preserve">they did something their lawyer had told them they should never do: enroll in an expensive and cumbersome visa program known as H-2A to bring up workers from Mexico. </w:t>
      </w:r>
      <w:r w:rsidRPr="00877D8F">
        <w:rPr>
          <w:rFonts w:asciiTheme="majorHAnsi" w:hAnsiTheme="majorHAnsi" w:cstheme="majorHAnsi"/>
          <w:sz w:val="16"/>
        </w:rPr>
        <w:t xml:space="preserve">Since the Michigan Farm Bureau set up a for-profit affiliate four years ago to provide guidance navigating the red tape, the number of Michigan growers using the program has jumped from four to 50. And the Bartleys’ lawyer, seeing the decline in migrant workers, changed her mind and became the lawyer for the affiliate, Great Lakes Agricultural Labor Services. </w:t>
      </w:r>
      <w:r w:rsidRPr="00877D8F">
        <w:rPr>
          <w:rFonts w:asciiTheme="majorHAnsi" w:hAnsiTheme="majorHAnsi" w:cstheme="majorHAnsi"/>
          <w:u w:val="single"/>
        </w:rPr>
        <w:t xml:space="preserve">The challenge is that H-2As make a significant dent in farmers’ profits. The program costs $1,600 to $1,800 per worker in fees, plus the grower must provide free housing, linens, equipped kitchens, and regular transportation to buy groceries and other supplies. </w:t>
      </w:r>
      <w:r w:rsidRPr="00877D8F">
        <w:rPr>
          <w:rFonts w:asciiTheme="majorHAnsi" w:hAnsiTheme="majorHAnsi" w:cstheme="majorHAnsi"/>
          <w:sz w:val="16"/>
        </w:rPr>
        <w:t>“</w:t>
      </w:r>
      <w:r w:rsidRPr="00877D8F">
        <w:rPr>
          <w:rFonts w:asciiTheme="majorHAnsi" w:hAnsiTheme="majorHAnsi" w:cstheme="majorHAnsi"/>
          <w:u w:val="single"/>
        </w:rPr>
        <w:t xml:space="preserve">Nobody goes into H-2A because it’s fun or it’s cheap or it’s just a good time,” </w:t>
      </w:r>
      <w:r w:rsidRPr="00877D8F">
        <w:rPr>
          <w:rFonts w:asciiTheme="majorHAnsi" w:hAnsiTheme="majorHAnsi" w:cstheme="majorHAnsi"/>
          <w:u w:val="single"/>
        </w:rPr>
        <w:lastRenderedPageBreak/>
        <w:t>says Bob Boehm, program manager for Great Lakes Ag. “We’re trying to create an option where they can keep farming.” The strong economy that has caused labor shortages in many industries has sharpened an already chronic problem in agriculture that dates back to 9/11, when heightened security concerns resulted in tighter border control. The domestic migrant workforce has been thinning out as parents approach retirement age, and their children pursue more lucrative work opportunities.</w:t>
      </w:r>
      <w:r w:rsidRPr="00877D8F">
        <w:rPr>
          <w:rFonts w:asciiTheme="majorHAnsi" w:hAnsiTheme="majorHAnsi" w:cstheme="majorHAnsi"/>
          <w:sz w:val="16"/>
        </w:rPr>
        <w:t xml:space="preserve"> And since many migrant laborers came to the United States illegally, they’re worried about crossing state lines and getting caught, especially since some states are more aggressive about cracking down on undocumented workers. Another challenge: a tax-filing change in 1996, which critics of illegal immigration say has allowed undocumented immigrants to receive thousands more in tax credits than they pay in taxes each year – at a cost of $1.5 billion annually. With more benefits, immigrants may be less likely to work. </w:t>
      </w:r>
      <w:r w:rsidRPr="00877D8F">
        <w:rPr>
          <w:rFonts w:asciiTheme="majorHAnsi" w:hAnsiTheme="majorHAnsi" w:cstheme="majorHAnsi"/>
          <w:b/>
          <w:u w:val="single"/>
        </w:rPr>
        <w:t>Farmers are desperate for the labor situation to be addressed</w:t>
      </w:r>
      <w:r w:rsidRPr="00877D8F">
        <w:rPr>
          <w:rFonts w:asciiTheme="majorHAnsi" w:hAnsiTheme="majorHAnsi" w:cstheme="majorHAnsi"/>
          <w:u w:val="single"/>
        </w:rPr>
        <w:t xml:space="preserve">. </w:t>
      </w:r>
      <w:r w:rsidRPr="00877D8F">
        <w:rPr>
          <w:rFonts w:asciiTheme="majorHAnsi" w:hAnsiTheme="majorHAnsi" w:cstheme="majorHAnsi"/>
          <w:b/>
          <w:u w:val="single"/>
        </w:rPr>
        <w:t>The H-2A program</w:t>
      </w:r>
      <w:r w:rsidRPr="00877D8F">
        <w:rPr>
          <w:rFonts w:asciiTheme="majorHAnsi" w:hAnsiTheme="majorHAnsi" w:cstheme="majorHAnsi"/>
          <w:u w:val="single"/>
        </w:rPr>
        <w:t xml:space="preserve"> may be an increasingly popular stop-gap measure, but </w:t>
      </w:r>
      <w:r w:rsidRPr="00877D8F">
        <w:rPr>
          <w:rFonts w:asciiTheme="majorHAnsi" w:hAnsiTheme="majorHAnsi" w:cstheme="majorHAnsi"/>
          <w:b/>
          <w:u w:val="single"/>
        </w:rPr>
        <w:t>it’s not a long-term solution</w:t>
      </w:r>
      <w:r w:rsidRPr="00877D8F">
        <w:rPr>
          <w:rFonts w:asciiTheme="majorHAnsi" w:hAnsiTheme="majorHAnsi" w:cstheme="majorHAnsi"/>
          <w:u w:val="single"/>
        </w:rPr>
        <w:t>.</w:t>
      </w:r>
    </w:p>
    <w:p w:rsidR="00877D8F" w:rsidRPr="00877D8F" w:rsidRDefault="00877D8F" w:rsidP="00877D8F">
      <w:pPr>
        <w:rPr>
          <w:rFonts w:asciiTheme="majorHAnsi" w:hAnsiTheme="majorHAnsi" w:cstheme="majorHAnsi"/>
          <w:sz w:val="16"/>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H-2A is a program riddled with exploitation, human-trafficking and enslavement</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Newman et. al, ’11</w:t>
      </w:r>
      <w:r w:rsidRPr="00877D8F">
        <w:rPr>
          <w:rFonts w:asciiTheme="majorHAnsi" w:hAnsiTheme="majorHAnsi" w:cstheme="majorHAnsi"/>
        </w:rPr>
        <w:t xml:space="preserve">: (Etan Newman is a grad @ Brown University, Bruce Goldstein is a WashingtonU grad, Adrienne DerVartanian is a summa cum laude grad @ U of Georgia School of Law, Weeun Wang is a contributor to the Farmworker Justice, Virginia Ruiz is the Director of Occupational &amp; Environmental Health at Farmworker Justice, Jessica Felix-Romero is a grad @ George Mason U, </w:t>
      </w:r>
      <w:hyperlink r:id="rId91" w:history="1">
        <w:r w:rsidRPr="00877D8F">
          <w:rPr>
            <w:rStyle w:val="Hyperlink"/>
            <w:rFonts w:asciiTheme="majorHAnsi" w:hAnsiTheme="majorHAnsi" w:cstheme="majorHAnsi"/>
          </w:rPr>
          <w:t>http://s3.amazonaws.com/migrants_heroku_production/datas/1803/No_Way_To_Treat_A_Guest_H-2A_Report_original.pdf?1417533357</w:t>
        </w:r>
      </w:hyperlink>
      <w:r w:rsidRPr="00877D8F">
        <w:rPr>
          <w:rFonts w:asciiTheme="majorHAnsi" w:hAnsiTheme="majorHAnsi" w:cstheme="majorHAnsi"/>
        </w:rPr>
        <w:t>, “No Way to Treat a Guest: Part II: The Faces of Abuse”, 2011)WM</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Temporary workers from Mexico, Jamaica, or Peru do not just happen to appear by magic in places like Moultrie (GA), Red Creek (NY), Petoskey (MI), or Yakima (WA) to take jobs in the fields. Rather, nearly all </w:t>
      </w:r>
      <w:r w:rsidRPr="00877D8F">
        <w:rPr>
          <w:rStyle w:val="Emphasis"/>
          <w:rFonts w:asciiTheme="majorHAnsi" w:hAnsiTheme="majorHAnsi" w:cstheme="majorHAnsi"/>
        </w:rPr>
        <w:t>H-2A employers</w:t>
      </w:r>
      <w:r w:rsidRPr="00877D8F">
        <w:rPr>
          <w:rFonts w:asciiTheme="majorHAnsi" w:hAnsiTheme="majorHAnsi" w:cstheme="majorHAnsi"/>
          <w:sz w:val="16"/>
        </w:rPr>
        <w:t xml:space="preserve"> </w:t>
      </w:r>
      <w:r w:rsidRPr="00877D8F">
        <w:rPr>
          <w:rStyle w:val="Emphasis"/>
          <w:rFonts w:asciiTheme="majorHAnsi" w:hAnsiTheme="majorHAnsi" w:cstheme="majorHAnsi"/>
        </w:rPr>
        <w:t>rely on private recruiters</w:t>
      </w:r>
      <w:r w:rsidRPr="00877D8F">
        <w:rPr>
          <w:rFonts w:asciiTheme="majorHAnsi" w:hAnsiTheme="majorHAnsi" w:cstheme="majorHAnsi"/>
          <w:sz w:val="16"/>
        </w:rPr>
        <w:t xml:space="preserve"> to find available workers in their home countries and arrange their visas and transportation to the fields. </w:t>
      </w:r>
      <w:r w:rsidRPr="00877D8F">
        <w:rPr>
          <w:rStyle w:val="Emphasis"/>
          <w:rFonts w:asciiTheme="majorHAnsi" w:hAnsiTheme="majorHAnsi" w:cstheme="majorHAnsi"/>
        </w:rPr>
        <w:t>Because it takes place outside the U</w:t>
      </w:r>
      <w:r w:rsidRPr="00877D8F">
        <w:rPr>
          <w:rFonts w:asciiTheme="majorHAnsi" w:hAnsiTheme="majorHAnsi" w:cstheme="majorHAnsi"/>
          <w:sz w:val="16"/>
        </w:rPr>
        <w:t xml:space="preserve">nited </w:t>
      </w:r>
      <w:r w:rsidRPr="00877D8F">
        <w:rPr>
          <w:rStyle w:val="Emphasis"/>
          <w:rFonts w:asciiTheme="majorHAnsi" w:hAnsiTheme="majorHAnsi" w:cstheme="majorHAnsi"/>
        </w:rPr>
        <w:t>S</w:t>
      </w:r>
      <w:r w:rsidRPr="00877D8F">
        <w:rPr>
          <w:rFonts w:asciiTheme="majorHAnsi" w:hAnsiTheme="majorHAnsi" w:cstheme="majorHAnsi"/>
          <w:sz w:val="16"/>
        </w:rPr>
        <w:t xml:space="preserve">tates, </w:t>
      </w:r>
      <w:r w:rsidRPr="00877D8F">
        <w:rPr>
          <w:rStyle w:val="Emphasis"/>
          <w:rFonts w:asciiTheme="majorHAnsi" w:hAnsiTheme="majorHAnsi" w:cstheme="majorHAnsi"/>
        </w:rPr>
        <w:t>this recruitment</w:t>
      </w:r>
      <w:r w:rsidRPr="00877D8F">
        <w:rPr>
          <w:rFonts w:asciiTheme="majorHAnsi" w:hAnsiTheme="majorHAnsi" w:cstheme="majorHAnsi"/>
          <w:sz w:val="16"/>
        </w:rPr>
        <w:t xml:space="preserve"> network </w:t>
      </w:r>
      <w:r w:rsidRPr="00877D8F">
        <w:rPr>
          <w:rStyle w:val="Emphasis"/>
          <w:rFonts w:asciiTheme="majorHAnsi" w:hAnsiTheme="majorHAnsi" w:cstheme="majorHAnsi"/>
        </w:rPr>
        <w:t>is unregulated and highly exploitative</w:t>
      </w:r>
      <w:r w:rsidRPr="00877D8F">
        <w:rPr>
          <w:rFonts w:asciiTheme="majorHAnsi" w:hAnsiTheme="majorHAnsi" w:cstheme="majorHAnsi"/>
          <w:sz w:val="16"/>
        </w:rPr>
        <w:t xml:space="preserve">. </w:t>
      </w:r>
      <w:r w:rsidRPr="00877D8F">
        <w:rPr>
          <w:rStyle w:val="Emphasis"/>
          <w:rFonts w:asciiTheme="majorHAnsi" w:hAnsiTheme="majorHAnsi" w:cstheme="majorHAnsi"/>
        </w:rPr>
        <w:t>Despite</w:t>
      </w:r>
      <w:r w:rsidRPr="00877D8F">
        <w:rPr>
          <w:rFonts w:asciiTheme="majorHAnsi" w:hAnsiTheme="majorHAnsi" w:cstheme="majorHAnsi"/>
          <w:sz w:val="16"/>
        </w:rPr>
        <w:t xml:space="preserve"> recently </w:t>
      </w:r>
      <w:r w:rsidRPr="00877D8F">
        <w:rPr>
          <w:rStyle w:val="Emphasis"/>
          <w:rFonts w:asciiTheme="majorHAnsi" w:hAnsiTheme="majorHAnsi" w:cstheme="majorHAnsi"/>
        </w:rPr>
        <w:t>revised regulations</w:t>
      </w:r>
      <w:r w:rsidRPr="00877D8F">
        <w:rPr>
          <w:rFonts w:asciiTheme="majorHAnsi" w:hAnsiTheme="majorHAnsi" w:cstheme="majorHAnsi"/>
          <w:sz w:val="16"/>
        </w:rPr>
        <w:t xml:space="preserve"> making growers promise that neither they nor their agents have received fees from workers to obtain a job, some growers are quite willfully ignorant of what goes on across the border. With many potential recruits hoping to escape poverty at home, </w:t>
      </w:r>
      <w:r w:rsidRPr="00877D8F">
        <w:rPr>
          <w:rStyle w:val="Emphasis"/>
          <w:rFonts w:asciiTheme="majorHAnsi" w:hAnsiTheme="majorHAnsi" w:cstheme="majorHAnsi"/>
        </w:rPr>
        <w:t>recruiters have a</w:t>
      </w:r>
      <w:r w:rsidRPr="00877D8F">
        <w:rPr>
          <w:rFonts w:asciiTheme="majorHAnsi" w:hAnsiTheme="majorHAnsi" w:cstheme="majorHAnsi"/>
          <w:sz w:val="16"/>
        </w:rPr>
        <w:t xml:space="preserve"> significant </w:t>
      </w:r>
      <w:r w:rsidRPr="00877D8F">
        <w:rPr>
          <w:rStyle w:val="Emphasis"/>
          <w:rFonts w:asciiTheme="majorHAnsi" w:hAnsiTheme="majorHAnsi" w:cstheme="majorHAnsi"/>
        </w:rPr>
        <w:t>incentive</w:t>
      </w:r>
      <w:r w:rsidRPr="00877D8F">
        <w:rPr>
          <w:rFonts w:asciiTheme="majorHAnsi" w:hAnsiTheme="majorHAnsi" w:cstheme="majorHAnsi"/>
          <w:sz w:val="16"/>
        </w:rPr>
        <w:t xml:space="preserve"> </w:t>
      </w:r>
      <w:r w:rsidRPr="00877D8F">
        <w:rPr>
          <w:rStyle w:val="Emphasis"/>
          <w:rFonts w:asciiTheme="majorHAnsi" w:hAnsiTheme="majorHAnsi" w:cstheme="majorHAnsi"/>
        </w:rPr>
        <w:t>to charge recruiting</w:t>
      </w:r>
      <w:r w:rsidRPr="00877D8F">
        <w:rPr>
          <w:rFonts w:asciiTheme="majorHAnsi" w:hAnsiTheme="majorHAnsi" w:cstheme="majorHAnsi"/>
          <w:sz w:val="16"/>
        </w:rPr>
        <w:t xml:space="preserve"> </w:t>
      </w:r>
      <w:r w:rsidRPr="00877D8F">
        <w:rPr>
          <w:rStyle w:val="Emphasis"/>
          <w:rFonts w:asciiTheme="majorHAnsi" w:hAnsiTheme="majorHAnsi" w:cstheme="majorHAnsi"/>
        </w:rPr>
        <w:t>fees at great personal profit</w:t>
      </w:r>
      <w:r w:rsidRPr="00877D8F">
        <w:rPr>
          <w:rFonts w:asciiTheme="majorHAnsi" w:hAnsiTheme="majorHAnsi" w:cstheme="majorHAnsi"/>
          <w:sz w:val="16"/>
        </w:rPr>
        <w:t xml:space="preserve">. Thus, most </w:t>
      </w:r>
      <w:r w:rsidRPr="00877D8F">
        <w:rPr>
          <w:rStyle w:val="Emphasis"/>
          <w:rFonts w:asciiTheme="majorHAnsi" w:hAnsiTheme="majorHAnsi" w:cstheme="majorHAnsi"/>
        </w:rPr>
        <w:t>H-2A workers</w:t>
      </w:r>
      <w:r w:rsidRPr="00877D8F">
        <w:rPr>
          <w:rFonts w:asciiTheme="majorHAnsi" w:hAnsiTheme="majorHAnsi" w:cstheme="majorHAnsi"/>
          <w:sz w:val="16"/>
        </w:rPr>
        <w:t xml:space="preserve"> </w:t>
      </w:r>
      <w:r w:rsidRPr="00877D8F">
        <w:rPr>
          <w:rStyle w:val="Emphasis"/>
          <w:rFonts w:asciiTheme="majorHAnsi" w:hAnsiTheme="majorHAnsi" w:cstheme="majorHAnsi"/>
        </w:rPr>
        <w:t>arrive</w:t>
      </w:r>
      <w:r w:rsidRPr="00877D8F">
        <w:rPr>
          <w:rFonts w:asciiTheme="majorHAnsi" w:hAnsiTheme="majorHAnsi" w:cstheme="majorHAnsi"/>
          <w:sz w:val="16"/>
        </w:rPr>
        <w:t xml:space="preserve"> in the United States </w:t>
      </w:r>
      <w:r w:rsidRPr="00877D8F">
        <w:rPr>
          <w:rStyle w:val="Emphasis"/>
          <w:rFonts w:asciiTheme="majorHAnsi" w:hAnsiTheme="majorHAnsi" w:cstheme="majorHAnsi"/>
        </w:rPr>
        <w:t>with significant debt</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Some have paid as much as $11,000 for the chance at a job. Others have left the deed to their house or car in the hands of a recruiter as collateral to ensure that they will “comply” with the terms of their contract. </w:t>
      </w:r>
      <w:r w:rsidRPr="00877D8F">
        <w:rPr>
          <w:rStyle w:val="Emphasis"/>
          <w:rFonts w:asciiTheme="majorHAnsi" w:hAnsiTheme="majorHAnsi" w:cstheme="majorHAnsi"/>
        </w:rPr>
        <w:t>Some fear</w:t>
      </w:r>
      <w:r w:rsidRPr="00877D8F">
        <w:rPr>
          <w:rFonts w:asciiTheme="majorHAnsi" w:hAnsiTheme="majorHAnsi" w:cstheme="majorHAnsi"/>
          <w:sz w:val="16"/>
        </w:rPr>
        <w:t xml:space="preserve"> </w:t>
      </w:r>
      <w:r w:rsidRPr="00877D8F">
        <w:rPr>
          <w:rStyle w:val="Emphasis"/>
          <w:rFonts w:asciiTheme="majorHAnsi" w:hAnsiTheme="majorHAnsi" w:cstheme="majorHAnsi"/>
        </w:rPr>
        <w:t>for their own</w:t>
      </w:r>
      <w:r w:rsidRPr="00877D8F">
        <w:rPr>
          <w:rFonts w:asciiTheme="majorHAnsi" w:hAnsiTheme="majorHAnsi" w:cstheme="majorHAnsi"/>
          <w:sz w:val="16"/>
        </w:rPr>
        <w:t xml:space="preserve"> physical </w:t>
      </w:r>
      <w:r w:rsidRPr="00877D8F">
        <w:rPr>
          <w:rStyle w:val="Emphasis"/>
          <w:rFonts w:asciiTheme="majorHAnsi" w:hAnsiTheme="majorHAnsi" w:cstheme="majorHAnsi"/>
        </w:rPr>
        <w:t>safety</w:t>
      </w:r>
      <w:r w:rsidRPr="00877D8F">
        <w:rPr>
          <w:rFonts w:asciiTheme="majorHAnsi" w:hAnsiTheme="majorHAnsi" w:cstheme="majorHAnsi"/>
          <w:sz w:val="16"/>
        </w:rPr>
        <w:t xml:space="preserve"> or that of their family members if they cannot repay their debt. </w:t>
      </w:r>
      <w:r w:rsidRPr="00877D8F">
        <w:rPr>
          <w:rStyle w:val="Emphasis"/>
          <w:rFonts w:asciiTheme="majorHAnsi" w:hAnsiTheme="majorHAnsi" w:cstheme="majorHAnsi"/>
        </w:rPr>
        <w:t>Many have been lied to about</w:t>
      </w:r>
      <w:r w:rsidRPr="00877D8F">
        <w:rPr>
          <w:rFonts w:asciiTheme="majorHAnsi" w:hAnsiTheme="majorHAnsi" w:cstheme="majorHAnsi"/>
          <w:sz w:val="16"/>
        </w:rPr>
        <w:t xml:space="preserve"> </w:t>
      </w:r>
      <w:r w:rsidRPr="00877D8F">
        <w:rPr>
          <w:rStyle w:val="Emphasis"/>
          <w:rFonts w:asciiTheme="majorHAnsi" w:hAnsiTheme="majorHAnsi" w:cstheme="majorHAnsi"/>
        </w:rPr>
        <w:t>the conditions</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of </w:t>
      </w:r>
      <w:r w:rsidRPr="00877D8F">
        <w:rPr>
          <w:rFonts w:asciiTheme="majorHAnsi" w:hAnsiTheme="majorHAnsi" w:cstheme="majorHAnsi"/>
          <w:sz w:val="16"/>
        </w:rPr>
        <w:t xml:space="preserve">the </w:t>
      </w:r>
      <w:r w:rsidRPr="00877D8F">
        <w:rPr>
          <w:rStyle w:val="Emphasis"/>
          <w:rFonts w:asciiTheme="majorHAnsi" w:hAnsiTheme="majorHAnsi" w:cstheme="majorHAnsi"/>
        </w:rPr>
        <w:t>work</w:t>
      </w:r>
      <w:r w:rsidRPr="00877D8F">
        <w:rPr>
          <w:rFonts w:asciiTheme="majorHAnsi" w:hAnsiTheme="majorHAnsi" w:cstheme="majorHAnsi"/>
          <w:sz w:val="16"/>
        </w:rPr>
        <w:t xml:space="preserve">, including </w:t>
      </w:r>
      <w:r w:rsidRPr="00877D8F">
        <w:rPr>
          <w:rStyle w:val="Emphasis"/>
          <w:rFonts w:asciiTheme="majorHAnsi" w:hAnsiTheme="majorHAnsi" w:cstheme="majorHAnsi"/>
        </w:rPr>
        <w:t>wages</w:t>
      </w:r>
      <w:r w:rsidRPr="00877D8F">
        <w:rPr>
          <w:rFonts w:asciiTheme="majorHAnsi" w:hAnsiTheme="majorHAnsi" w:cstheme="majorHAnsi"/>
          <w:sz w:val="16"/>
        </w:rPr>
        <w:t xml:space="preserve">, </w:t>
      </w:r>
      <w:r w:rsidRPr="00877D8F">
        <w:rPr>
          <w:rStyle w:val="Emphasis"/>
          <w:rFonts w:asciiTheme="majorHAnsi" w:hAnsiTheme="majorHAnsi" w:cstheme="majorHAnsi"/>
        </w:rPr>
        <w:t>crops</w:t>
      </w:r>
      <w:r w:rsidRPr="00877D8F">
        <w:rPr>
          <w:rFonts w:asciiTheme="majorHAnsi" w:hAnsiTheme="majorHAnsi" w:cstheme="majorHAnsi"/>
          <w:sz w:val="16"/>
        </w:rPr>
        <w:t xml:space="preserve"> to be picked, </w:t>
      </w:r>
      <w:r w:rsidRPr="00877D8F">
        <w:rPr>
          <w:rStyle w:val="Emphasis"/>
          <w:rFonts w:asciiTheme="majorHAnsi" w:hAnsiTheme="majorHAnsi" w:cstheme="majorHAnsi"/>
        </w:rPr>
        <w:t>length</w:t>
      </w:r>
      <w:r w:rsidRPr="00877D8F">
        <w:rPr>
          <w:rFonts w:asciiTheme="majorHAnsi" w:hAnsiTheme="majorHAnsi" w:cstheme="majorHAnsi"/>
          <w:sz w:val="16"/>
        </w:rPr>
        <w:t xml:space="preserve"> </w:t>
      </w:r>
      <w:r w:rsidRPr="00877D8F">
        <w:rPr>
          <w:rStyle w:val="Emphasis"/>
          <w:rFonts w:asciiTheme="majorHAnsi" w:hAnsiTheme="majorHAnsi" w:cstheme="majorHAnsi"/>
        </w:rPr>
        <w:t>of their visa</w:t>
      </w:r>
      <w:r w:rsidRPr="00877D8F">
        <w:rPr>
          <w:rFonts w:asciiTheme="majorHAnsi" w:hAnsiTheme="majorHAnsi" w:cstheme="majorHAnsi"/>
          <w:sz w:val="16"/>
        </w:rPr>
        <w:t xml:space="preserve">, </w:t>
      </w:r>
      <w:r w:rsidRPr="00877D8F">
        <w:rPr>
          <w:rStyle w:val="Emphasis"/>
          <w:rFonts w:asciiTheme="majorHAnsi" w:hAnsiTheme="majorHAnsi" w:cstheme="majorHAnsi"/>
        </w:rPr>
        <w:t>and</w:t>
      </w:r>
      <w:r w:rsidRPr="00877D8F">
        <w:rPr>
          <w:rFonts w:asciiTheme="majorHAnsi" w:hAnsiTheme="majorHAnsi" w:cstheme="majorHAnsi"/>
          <w:sz w:val="16"/>
        </w:rPr>
        <w:t xml:space="preserve"> type of </w:t>
      </w:r>
      <w:r w:rsidRPr="00877D8F">
        <w:rPr>
          <w:rStyle w:val="Emphasis"/>
          <w:rFonts w:asciiTheme="majorHAnsi" w:hAnsiTheme="majorHAnsi" w:cstheme="majorHAnsi"/>
        </w:rPr>
        <w:t>housing</w:t>
      </w:r>
      <w:r w:rsidRPr="00877D8F">
        <w:rPr>
          <w:rFonts w:asciiTheme="majorHAnsi" w:hAnsiTheme="majorHAnsi" w:cstheme="majorHAnsi"/>
          <w:sz w:val="16"/>
        </w:rPr>
        <w:t xml:space="preserve">. </w:t>
      </w:r>
      <w:r w:rsidRPr="00877D8F">
        <w:rPr>
          <w:rStyle w:val="StyleUnderline"/>
          <w:rFonts w:asciiTheme="majorHAnsi" w:hAnsiTheme="majorHAnsi" w:cstheme="majorHAnsi"/>
        </w:rPr>
        <w:t>Tied to one employer, workers have no choice but to work at whatever wage the employer offers.</w:t>
      </w:r>
      <w:r w:rsidRPr="00877D8F">
        <w:rPr>
          <w:rFonts w:asciiTheme="majorHAnsi" w:hAnsiTheme="majorHAnsi" w:cstheme="majorHAnsi"/>
          <w:sz w:val="16"/>
        </w:rPr>
        <w:t xml:space="preserve"> In short</w:t>
      </w:r>
      <w:r w:rsidRPr="00877D8F">
        <w:rPr>
          <w:rStyle w:val="Emphasis"/>
          <w:rFonts w:asciiTheme="majorHAnsi" w:hAnsiTheme="majorHAnsi" w:cstheme="majorHAnsi"/>
        </w:rPr>
        <w:t>, the</w:t>
      </w:r>
      <w:r w:rsidRPr="00877D8F">
        <w:rPr>
          <w:rFonts w:asciiTheme="majorHAnsi" w:hAnsiTheme="majorHAnsi" w:cstheme="majorHAnsi"/>
          <w:sz w:val="16"/>
        </w:rPr>
        <w:t xml:space="preserve"> </w:t>
      </w:r>
      <w:r w:rsidRPr="00877D8F">
        <w:rPr>
          <w:rStyle w:val="Emphasis"/>
          <w:rFonts w:asciiTheme="majorHAnsi" w:hAnsiTheme="majorHAnsi" w:cstheme="majorHAnsi"/>
        </w:rPr>
        <w:t>H-2A program</w:t>
      </w:r>
      <w:r w:rsidRPr="00877D8F">
        <w:rPr>
          <w:rFonts w:asciiTheme="majorHAnsi" w:hAnsiTheme="majorHAnsi" w:cstheme="majorHAnsi"/>
          <w:sz w:val="16"/>
        </w:rPr>
        <w:t xml:space="preserve"> </w:t>
      </w:r>
      <w:r w:rsidRPr="00877D8F">
        <w:rPr>
          <w:rStyle w:val="Emphasis"/>
          <w:rFonts w:asciiTheme="majorHAnsi" w:hAnsiTheme="majorHAnsi" w:cstheme="majorHAnsi"/>
        </w:rPr>
        <w:t>creates conditions ripe for</w:t>
      </w:r>
      <w:r w:rsidRPr="00877D8F">
        <w:rPr>
          <w:rFonts w:asciiTheme="majorHAnsi" w:hAnsiTheme="majorHAnsi" w:cstheme="majorHAnsi"/>
          <w:sz w:val="16"/>
        </w:rPr>
        <w:t xml:space="preserve"> </w:t>
      </w:r>
      <w:r w:rsidRPr="00877D8F">
        <w:rPr>
          <w:rStyle w:val="Emphasis"/>
          <w:rFonts w:asciiTheme="majorHAnsi" w:hAnsiTheme="majorHAnsi" w:cstheme="majorHAnsi"/>
        </w:rPr>
        <w:t>debt</w:t>
      </w:r>
      <w:r w:rsidRPr="00877D8F">
        <w:rPr>
          <w:rFonts w:asciiTheme="majorHAnsi" w:hAnsiTheme="majorHAnsi" w:cstheme="majorHAnsi"/>
          <w:sz w:val="16"/>
        </w:rPr>
        <w:t>-</w:t>
      </w:r>
      <w:r w:rsidRPr="00877D8F">
        <w:rPr>
          <w:rStyle w:val="StyleUnderline"/>
          <w:rFonts w:asciiTheme="majorHAnsi" w:hAnsiTheme="majorHAnsi" w:cstheme="majorHAnsi"/>
        </w:rPr>
        <w:t>peonage, not unlike the labor arrangements suffered by many African Americans in the postCivil War South</w:t>
      </w:r>
      <w:r w:rsidRPr="00877D8F">
        <w:rPr>
          <w:rFonts w:asciiTheme="majorHAnsi" w:hAnsiTheme="majorHAnsi" w:cstheme="majorHAnsi"/>
          <w:sz w:val="16"/>
        </w:rPr>
        <w:t xml:space="preserve">. </w:t>
      </w:r>
      <w:r w:rsidRPr="00877D8F">
        <w:rPr>
          <w:rStyle w:val="Emphasis"/>
          <w:rFonts w:asciiTheme="majorHAnsi" w:hAnsiTheme="majorHAnsi" w:cstheme="majorHAnsi"/>
        </w:rPr>
        <w:t>This system of debt can lead to forced labor</w:t>
      </w:r>
      <w:r w:rsidRPr="00877D8F">
        <w:rPr>
          <w:rFonts w:asciiTheme="majorHAnsi" w:hAnsiTheme="majorHAnsi" w:cstheme="majorHAnsi"/>
          <w:sz w:val="16"/>
        </w:rPr>
        <w:t xml:space="preserve"> as well. </w:t>
      </w:r>
      <w:r w:rsidRPr="00877D8F">
        <w:rPr>
          <w:rStyle w:val="Emphasis"/>
          <w:rFonts w:asciiTheme="majorHAnsi" w:hAnsiTheme="majorHAnsi" w:cstheme="majorHAnsi"/>
        </w:rPr>
        <w:t>The H-2A</w:t>
      </w:r>
      <w:r w:rsidRPr="00877D8F">
        <w:rPr>
          <w:rFonts w:asciiTheme="majorHAnsi" w:hAnsiTheme="majorHAnsi" w:cstheme="majorHAnsi"/>
          <w:sz w:val="16"/>
        </w:rPr>
        <w:t xml:space="preserve"> </w:t>
      </w:r>
      <w:r w:rsidRPr="00877D8F">
        <w:rPr>
          <w:rStyle w:val="Emphasis"/>
          <w:rFonts w:asciiTheme="majorHAnsi" w:hAnsiTheme="majorHAnsi" w:cstheme="majorHAnsi"/>
        </w:rPr>
        <w:t>recruitment</w:t>
      </w:r>
      <w:r w:rsidRPr="00877D8F">
        <w:rPr>
          <w:rFonts w:asciiTheme="majorHAnsi" w:hAnsiTheme="majorHAnsi" w:cstheme="majorHAnsi"/>
          <w:sz w:val="16"/>
        </w:rPr>
        <w:t xml:space="preserve"> company Global Horizons Manpower, Inc. </w:t>
      </w:r>
      <w:r w:rsidRPr="00877D8F">
        <w:rPr>
          <w:rStyle w:val="Emphasis"/>
          <w:rFonts w:asciiTheme="majorHAnsi" w:hAnsiTheme="majorHAnsi" w:cstheme="majorHAnsi"/>
        </w:rPr>
        <w:t xml:space="preserve">faces </w:t>
      </w:r>
      <w:r w:rsidRPr="00877D8F">
        <w:rPr>
          <w:rFonts w:asciiTheme="majorHAnsi" w:hAnsiTheme="majorHAnsi" w:cstheme="majorHAnsi"/>
          <w:sz w:val="16"/>
        </w:rPr>
        <w:t xml:space="preserve">well-publicized and documented </w:t>
      </w:r>
      <w:r w:rsidRPr="00877D8F">
        <w:rPr>
          <w:rStyle w:val="Emphasis"/>
          <w:rFonts w:asciiTheme="majorHAnsi" w:hAnsiTheme="majorHAnsi" w:cstheme="majorHAnsi"/>
        </w:rPr>
        <w:t>accusations of human trafficking</w:t>
      </w:r>
      <w:r w:rsidRPr="00877D8F">
        <w:rPr>
          <w:rFonts w:asciiTheme="majorHAnsi" w:hAnsiTheme="majorHAnsi" w:cstheme="majorHAnsi"/>
          <w:sz w:val="16"/>
        </w:rPr>
        <w:t xml:space="preserve"> </w:t>
      </w:r>
      <w:r w:rsidRPr="00877D8F">
        <w:rPr>
          <w:rStyle w:val="Emphasis"/>
          <w:rFonts w:asciiTheme="majorHAnsi" w:hAnsiTheme="majorHAnsi" w:cstheme="majorHAnsi"/>
        </w:rPr>
        <w:t>and enslavement.</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During 2004-2005, the company allegedly brought more than 400 Thai H-2A workers to farms in Hawaii and Washington with promises of long-term employment, forced them into debt with recruiting fees of up to $21,000, and held them in forced labor conditions. According to an indictment filed by the Department of Justice against the company’s CEO and </w:t>
      </w:r>
      <w:r w:rsidRPr="00877D8F">
        <w:rPr>
          <w:rStyle w:val="StyleUnderline"/>
          <w:rFonts w:asciiTheme="majorHAnsi" w:hAnsiTheme="majorHAnsi" w:cstheme="majorHAnsi"/>
        </w:rPr>
        <w:lastRenderedPageBreak/>
        <w:t>other executives, the object of this scheme was …to obtain cheap, compliant labor performed by Thai H2A guest workers indebted by the defendants’ recruiting fees, and to compel the workers’ labor and service through threats to have the workers arrested, deported, or sent back to Thailand, knowing the workers could not pay off their debts if sent home, thus subjecting the workers to serious economic harm including loss of their family property.2</w:t>
      </w:r>
      <w:r w:rsidRPr="00877D8F">
        <w:rPr>
          <w:rFonts w:asciiTheme="majorHAnsi" w:hAnsiTheme="majorHAnsi" w:cstheme="majorHAnsi"/>
          <w:sz w:val="16"/>
        </w:rPr>
        <w:t xml:space="preserve">1 The Global Horizons scheme is the largest human trafficking case in U.S. agriculture, but it is by no means a unique case of recruitment abuses. </w:t>
      </w:r>
      <w:r w:rsidRPr="00877D8F">
        <w:rPr>
          <w:rStyle w:val="Emphasis"/>
          <w:rFonts w:asciiTheme="majorHAnsi" w:hAnsiTheme="majorHAnsi" w:cstheme="majorHAnsi"/>
        </w:rPr>
        <w:t>As long as the H-2A program allows growers to rely on unregulated foreign recruiters, worker debt, fear, and illegal human trafficking will be the program’s inevitable byproducts.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H-2A system has led to wage theft—the workers are lacking fundamental rights to retaliate under the program</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Newman et. al, ’11</w:t>
      </w:r>
      <w:r w:rsidRPr="00877D8F">
        <w:rPr>
          <w:rFonts w:asciiTheme="majorHAnsi" w:hAnsiTheme="majorHAnsi" w:cstheme="majorHAnsi"/>
        </w:rPr>
        <w:t xml:space="preserve">: (Etan Newman is a grad @ Brown University, Bruce Goldstein is a WashingtonU grad, Adrienne DerVartanian is a summa cum laude grad @ U of Georgia School of Law, Weeun Wang is a contributor to the Farmworker Justice, Virginia Ruiz is the Director of Occupational &amp; Environmental Health at Farmworker Justice, Jessica Felix-Romero is a grad @ George Mason U, </w:t>
      </w:r>
      <w:hyperlink r:id="rId92" w:history="1">
        <w:r w:rsidRPr="00877D8F">
          <w:rPr>
            <w:rStyle w:val="Hyperlink"/>
            <w:rFonts w:asciiTheme="majorHAnsi" w:hAnsiTheme="majorHAnsi" w:cstheme="majorHAnsi"/>
          </w:rPr>
          <w:t>http://s3.amazonaws.com/migrants_heroku_production/datas/1803/No_Way_To_Treat_A_Guest_H-2A_Report_original.pdf?1417533357</w:t>
        </w:r>
      </w:hyperlink>
      <w:r w:rsidRPr="00877D8F">
        <w:rPr>
          <w:rFonts w:asciiTheme="majorHAnsi" w:hAnsiTheme="majorHAnsi" w:cstheme="majorHAnsi"/>
        </w:rPr>
        <w:t>, “No Way to Treat a Guest: Part II: The Faces of Abuse”, 2011)WM</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Foreign workers’ vulnerability and lack of knowledge about their rights make them I’m working, doing my best, feeling the sun on my back, working hard like a donkey, just so I could give my money to these people? How do you think I feel? You just feel like crying. —Manuel (Okeechobee, FL) 21 U.S. v. Orian et al., Indictment, No. 1:10-CR-576 (Dist. Hi., filed 1 September 2010), at 4. A Report By Farmworker Justice 23 24 No Way to Treat a Guest: Why </w:t>
      </w:r>
      <w:r w:rsidRPr="00877D8F">
        <w:rPr>
          <w:rStyle w:val="Emphasis"/>
          <w:rFonts w:asciiTheme="majorHAnsi" w:hAnsiTheme="majorHAnsi" w:cstheme="majorHAnsi"/>
        </w:rPr>
        <w:t>the H-2A</w:t>
      </w:r>
      <w:r w:rsidRPr="00877D8F">
        <w:rPr>
          <w:rFonts w:asciiTheme="majorHAnsi" w:hAnsiTheme="majorHAnsi" w:cstheme="majorHAnsi"/>
          <w:sz w:val="16"/>
        </w:rPr>
        <w:t xml:space="preserve"> Agricultural Visa </w:t>
      </w:r>
      <w:r w:rsidRPr="00877D8F">
        <w:rPr>
          <w:rStyle w:val="Emphasis"/>
          <w:rFonts w:asciiTheme="majorHAnsi" w:hAnsiTheme="majorHAnsi" w:cstheme="majorHAnsi"/>
        </w:rPr>
        <w:t>Program</w:t>
      </w:r>
      <w:r w:rsidRPr="00877D8F">
        <w:rPr>
          <w:rFonts w:asciiTheme="majorHAnsi" w:hAnsiTheme="majorHAnsi" w:cstheme="majorHAnsi"/>
          <w:sz w:val="16"/>
        </w:rPr>
        <w:t xml:space="preserve"> Fails U.S. and Foreign Workers particularly </w:t>
      </w:r>
      <w:r w:rsidRPr="00877D8F">
        <w:rPr>
          <w:rStyle w:val="Emphasis"/>
          <w:rFonts w:asciiTheme="majorHAnsi" w:hAnsiTheme="majorHAnsi" w:cstheme="majorHAnsi"/>
        </w:rPr>
        <w:t>susceptible to wage theft and other labor law violations</w:t>
      </w:r>
      <w:r w:rsidRPr="00877D8F">
        <w:rPr>
          <w:rFonts w:asciiTheme="majorHAnsi" w:hAnsiTheme="majorHAnsi" w:cstheme="majorHAnsi"/>
          <w:sz w:val="16"/>
        </w:rPr>
        <w:t xml:space="preserve">. </w:t>
      </w:r>
      <w:r w:rsidRPr="00877D8F">
        <w:rPr>
          <w:rStyle w:val="Emphasis"/>
          <w:rFonts w:asciiTheme="majorHAnsi" w:hAnsiTheme="majorHAnsi" w:cstheme="majorHAnsi"/>
        </w:rPr>
        <w:t>Employers have devised</w:t>
      </w:r>
      <w:r w:rsidRPr="00877D8F">
        <w:rPr>
          <w:rFonts w:asciiTheme="majorHAnsi" w:hAnsiTheme="majorHAnsi" w:cstheme="majorHAnsi"/>
          <w:sz w:val="16"/>
        </w:rPr>
        <w:t xml:space="preserve"> many </w:t>
      </w:r>
      <w:r w:rsidRPr="00877D8F">
        <w:rPr>
          <w:rStyle w:val="Emphasis"/>
          <w:rFonts w:asciiTheme="majorHAnsi" w:hAnsiTheme="majorHAnsi" w:cstheme="majorHAnsi"/>
        </w:rPr>
        <w:t>ways of ducking their obligations</w:t>
      </w:r>
      <w:r w:rsidRPr="00877D8F">
        <w:rPr>
          <w:rFonts w:asciiTheme="majorHAnsi" w:hAnsiTheme="majorHAnsi" w:cstheme="majorHAnsi"/>
          <w:sz w:val="16"/>
        </w:rPr>
        <w:t xml:space="preserve"> </w:t>
      </w:r>
      <w:r w:rsidRPr="00877D8F">
        <w:rPr>
          <w:rStyle w:val="Emphasis"/>
          <w:rFonts w:asciiTheme="majorHAnsi" w:hAnsiTheme="majorHAnsi" w:cstheme="majorHAnsi"/>
        </w:rPr>
        <w:t>to pay workers</w:t>
      </w:r>
      <w:r w:rsidRPr="00877D8F">
        <w:rPr>
          <w:rFonts w:asciiTheme="majorHAnsi" w:hAnsiTheme="majorHAnsi" w:cstheme="majorHAnsi"/>
          <w:sz w:val="16"/>
        </w:rPr>
        <w:t xml:space="preserve"> the DOLmandated wage, </w:t>
      </w:r>
      <w:r w:rsidRPr="00877D8F">
        <w:rPr>
          <w:rStyle w:val="StyleUnderline"/>
          <w:rFonts w:asciiTheme="majorHAnsi" w:hAnsiTheme="majorHAnsi" w:cstheme="majorHAnsi"/>
        </w:rPr>
        <w:t>leading to lawsuits compelling H-2A employers to pay workers what they are rightfully owed</w:t>
      </w:r>
      <w:r w:rsidRPr="00877D8F">
        <w:rPr>
          <w:rFonts w:asciiTheme="majorHAnsi" w:hAnsiTheme="majorHAnsi" w:cstheme="majorHAnsi"/>
          <w:sz w:val="16"/>
        </w:rPr>
        <w:t xml:space="preserve">. </w:t>
      </w:r>
      <w:r w:rsidRPr="00877D8F">
        <w:rPr>
          <w:rStyle w:val="StyleUnderline"/>
          <w:rFonts w:asciiTheme="majorHAnsi" w:hAnsiTheme="majorHAnsi" w:cstheme="majorHAnsi"/>
        </w:rPr>
        <w:t>For example, in 2007, 80 H-2A workers in Georgia sued their employer for routinely underpaying them and missing paychecks. The employer had allegedly prepared backdated checks to hide late payments and false checks to hide non-payments, and had made the workers endorse blank checks.2</w:t>
      </w:r>
      <w:r w:rsidRPr="00877D8F">
        <w:rPr>
          <w:rFonts w:asciiTheme="majorHAnsi" w:hAnsiTheme="majorHAnsi" w:cstheme="majorHAnsi"/>
          <w:sz w:val="16"/>
        </w:rPr>
        <w:t xml:space="preserve">2 </w:t>
      </w:r>
      <w:r w:rsidRPr="00877D8F">
        <w:rPr>
          <w:rStyle w:val="StyleUnderline"/>
          <w:rFonts w:asciiTheme="majorHAnsi" w:hAnsiTheme="majorHAnsi" w:cstheme="majorHAnsi"/>
        </w:rPr>
        <w:t xml:space="preserve">In another class action suit in 2007 in Florida, an H-2A employer was sued for failing to report all the hours employees had worked, in order to pay them less than required by the AEWR.23 These are hardly isolated incidents; it is clear that wage theft is rampant throughout the H-2A program. </w:t>
      </w:r>
      <w:r w:rsidRPr="00877D8F">
        <w:rPr>
          <w:rStyle w:val="Emphasis"/>
          <w:rFonts w:asciiTheme="majorHAnsi" w:hAnsiTheme="majorHAnsi" w:cstheme="majorHAnsi"/>
        </w:rPr>
        <w:t>Some employers pay a piece rate rather than hourly wages.</w:t>
      </w:r>
      <w:r w:rsidRPr="00877D8F">
        <w:rPr>
          <w:rFonts w:asciiTheme="majorHAnsi" w:hAnsiTheme="majorHAnsi" w:cstheme="majorHAnsi"/>
          <w:sz w:val="16"/>
        </w:rPr>
        <w:t xml:space="preserve"> In theory, a piece rate encourages workers to work faster than they would under an hourly rate and produce more for the employer. But when </w:t>
      </w:r>
      <w:r w:rsidRPr="00877D8F">
        <w:rPr>
          <w:rStyle w:val="Emphasis"/>
          <w:rFonts w:asciiTheme="majorHAnsi" w:hAnsiTheme="majorHAnsi" w:cstheme="majorHAnsi"/>
        </w:rPr>
        <w:t>employers set the rate low</w:t>
      </w:r>
      <w:r w:rsidRPr="00877D8F">
        <w:rPr>
          <w:rFonts w:asciiTheme="majorHAnsi" w:hAnsiTheme="majorHAnsi" w:cstheme="majorHAnsi"/>
          <w:sz w:val="16"/>
        </w:rPr>
        <w:t xml:space="preserve">, </w:t>
      </w:r>
      <w:r w:rsidRPr="00877D8F">
        <w:rPr>
          <w:rStyle w:val="Emphasis"/>
          <w:rFonts w:asciiTheme="majorHAnsi" w:hAnsiTheme="majorHAnsi" w:cstheme="majorHAnsi"/>
        </w:rPr>
        <w:t>and workers’ earnings fall below the minimum H-2A rate</w:t>
      </w:r>
      <w:r w:rsidRPr="00877D8F">
        <w:rPr>
          <w:rFonts w:asciiTheme="majorHAnsi" w:hAnsiTheme="majorHAnsi" w:cstheme="majorHAnsi"/>
          <w:sz w:val="16"/>
        </w:rPr>
        <w:t xml:space="preserve">, </w:t>
      </w:r>
      <w:r w:rsidRPr="00877D8F">
        <w:rPr>
          <w:rStyle w:val="StyleUnderline"/>
          <w:rFonts w:asciiTheme="majorHAnsi" w:hAnsiTheme="majorHAnsi" w:cstheme="majorHAnsi"/>
        </w:rPr>
        <w:t>H-2A employers are required to supplement piece-rate earnings with “build up” pay to equal the AEWR or minimum wage for every hour worked</w:t>
      </w:r>
      <w:r w:rsidRPr="00877D8F">
        <w:rPr>
          <w:rFonts w:asciiTheme="majorHAnsi" w:hAnsiTheme="majorHAnsi" w:cstheme="majorHAnsi"/>
          <w:sz w:val="16"/>
        </w:rPr>
        <w:t xml:space="preserve">. Often, however, the opposite happens: </w:t>
      </w:r>
      <w:r w:rsidRPr="00877D8F">
        <w:rPr>
          <w:rStyle w:val="StyleUnderline"/>
          <w:rFonts w:asciiTheme="majorHAnsi" w:hAnsiTheme="majorHAnsi" w:cstheme="majorHAnsi"/>
        </w:rPr>
        <w:t>Employers claim that employees worked fewer hours than they actually did in order to make it appear that the workers averaged the minimum wage per hour</w:t>
      </w:r>
      <w:r w:rsidRPr="00877D8F">
        <w:rPr>
          <w:rFonts w:asciiTheme="majorHAnsi" w:hAnsiTheme="majorHAnsi" w:cstheme="majorHAnsi"/>
          <w:sz w:val="16"/>
        </w:rPr>
        <w:t xml:space="preserve">. Other times workers are forced to “kick back” the make-up pay to a crew leader, rendering the AEWR meaningless. Growers have also been known to apply productivity standards, requiring workers to fill a specified number of buckets per hour or day. Often this is another way to weed out American workers; as the productivity demands get harder without a real pay increase, U.S. workers are less likely to apply for the jobs that desperate guest workers will reluctantly accept. </w:t>
      </w:r>
      <w:r w:rsidRPr="00877D8F">
        <w:rPr>
          <w:rStyle w:val="Emphasis"/>
          <w:rFonts w:asciiTheme="majorHAnsi" w:hAnsiTheme="majorHAnsi" w:cstheme="majorHAnsi"/>
        </w:rPr>
        <w:t>H-2A workers are dependent on employers for their visas and livelihoods</w:t>
      </w:r>
      <w:r w:rsidRPr="00877D8F">
        <w:rPr>
          <w:rFonts w:asciiTheme="majorHAnsi" w:hAnsiTheme="majorHAnsi" w:cstheme="majorHAnsi"/>
          <w:sz w:val="16"/>
        </w:rPr>
        <w:t xml:space="preserve">. They are often fearful that if they demand the wages owed to them they will be fired and deported or refused re-hire next year. But even </w:t>
      </w:r>
      <w:r w:rsidRPr="00877D8F">
        <w:rPr>
          <w:rStyle w:val="Emphasis"/>
          <w:rFonts w:asciiTheme="majorHAnsi" w:hAnsiTheme="majorHAnsi" w:cstheme="majorHAnsi"/>
        </w:rPr>
        <w:t>when H-2A workers do decide to seek out help to recoup their rightful wages, potential remedies are limited</w:t>
      </w:r>
      <w:r w:rsidRPr="00877D8F">
        <w:rPr>
          <w:rFonts w:asciiTheme="majorHAnsi" w:hAnsiTheme="majorHAnsi" w:cstheme="majorHAnsi"/>
          <w:sz w:val="16"/>
        </w:rPr>
        <w:t xml:space="preserve">. </w:t>
      </w:r>
      <w:r w:rsidRPr="00877D8F">
        <w:rPr>
          <w:rStyle w:val="Emphasis"/>
          <w:rFonts w:asciiTheme="majorHAnsi" w:hAnsiTheme="majorHAnsi" w:cstheme="majorHAnsi"/>
        </w:rPr>
        <w:t>H-2A workers are excluded from</w:t>
      </w:r>
      <w:r w:rsidRPr="00877D8F">
        <w:rPr>
          <w:rFonts w:asciiTheme="majorHAnsi" w:hAnsiTheme="majorHAnsi" w:cstheme="majorHAnsi"/>
          <w:sz w:val="16"/>
        </w:rPr>
        <w:t xml:space="preserve"> </w:t>
      </w:r>
      <w:r w:rsidRPr="00877D8F">
        <w:rPr>
          <w:rStyle w:val="Emphasis"/>
          <w:rFonts w:asciiTheme="majorHAnsi" w:hAnsiTheme="majorHAnsi" w:cstheme="majorHAnsi"/>
        </w:rPr>
        <w:t>the</w:t>
      </w:r>
      <w:r w:rsidRPr="00877D8F">
        <w:rPr>
          <w:rFonts w:asciiTheme="majorHAnsi" w:hAnsiTheme="majorHAnsi" w:cstheme="majorHAnsi"/>
          <w:sz w:val="16"/>
        </w:rPr>
        <w:t xml:space="preserve"> Migrant and Seasonal Agricultural Worker </w:t>
      </w:r>
      <w:r w:rsidRPr="00877D8F">
        <w:rPr>
          <w:rFonts w:asciiTheme="majorHAnsi" w:hAnsiTheme="majorHAnsi" w:cstheme="majorHAnsi"/>
          <w:sz w:val="16"/>
        </w:rPr>
        <w:lastRenderedPageBreak/>
        <w:t>Protection Act (</w:t>
      </w:r>
      <w:r w:rsidRPr="00877D8F">
        <w:rPr>
          <w:rStyle w:val="Emphasis"/>
          <w:rFonts w:asciiTheme="majorHAnsi" w:hAnsiTheme="majorHAnsi" w:cstheme="majorHAnsi"/>
        </w:rPr>
        <w:t>AWPA</w:t>
      </w:r>
      <w:r w:rsidRPr="00877D8F">
        <w:rPr>
          <w:rFonts w:asciiTheme="majorHAnsi" w:hAnsiTheme="majorHAnsi" w:cstheme="majorHAnsi"/>
          <w:sz w:val="16"/>
        </w:rPr>
        <w:t xml:space="preserve">), </w:t>
      </w:r>
      <w:r w:rsidRPr="00877D8F">
        <w:rPr>
          <w:rStyle w:val="Emphasis"/>
          <w:rFonts w:asciiTheme="majorHAnsi" w:hAnsiTheme="majorHAnsi" w:cstheme="majorHAnsi"/>
        </w:rPr>
        <w:t>the chie</w:t>
      </w:r>
      <w:r w:rsidRPr="00877D8F">
        <w:rPr>
          <w:rFonts w:asciiTheme="majorHAnsi" w:hAnsiTheme="majorHAnsi" w:cstheme="majorHAnsi"/>
          <w:sz w:val="16"/>
        </w:rPr>
        <w:t xml:space="preserve">f labor </w:t>
      </w:r>
      <w:r w:rsidRPr="00877D8F">
        <w:rPr>
          <w:rStyle w:val="Emphasis"/>
          <w:rFonts w:asciiTheme="majorHAnsi" w:hAnsiTheme="majorHAnsi" w:cstheme="majorHAnsi"/>
        </w:rPr>
        <w:t>law aimed at protecting farmworkers. H-2A workers are thus not entitled to</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sue </w:t>
      </w:r>
      <w:r w:rsidRPr="00877D8F">
        <w:rPr>
          <w:rFonts w:asciiTheme="majorHAnsi" w:hAnsiTheme="majorHAnsi" w:cstheme="majorHAnsi"/>
          <w:sz w:val="16"/>
        </w:rPr>
        <w:t xml:space="preserve">in federal court </w:t>
      </w:r>
      <w:r w:rsidRPr="00877D8F">
        <w:rPr>
          <w:rStyle w:val="Emphasis"/>
          <w:rFonts w:asciiTheme="majorHAnsi" w:hAnsiTheme="majorHAnsi" w:cstheme="majorHAnsi"/>
        </w:rPr>
        <w:t>for lost wages</w:t>
      </w:r>
      <w:r w:rsidRPr="00877D8F">
        <w:rPr>
          <w:rFonts w:asciiTheme="majorHAnsi" w:hAnsiTheme="majorHAnsi" w:cstheme="majorHAnsi"/>
          <w:sz w:val="16"/>
        </w:rPr>
        <w:t xml:space="preserve">, </w:t>
      </w:r>
      <w:r w:rsidRPr="00877D8F">
        <w:rPr>
          <w:rStyle w:val="Emphasis"/>
          <w:rFonts w:asciiTheme="majorHAnsi" w:hAnsiTheme="majorHAnsi" w:cstheme="majorHAnsi"/>
        </w:rPr>
        <w:t>housing benefits</w:t>
      </w:r>
      <w:r w:rsidRPr="00877D8F">
        <w:rPr>
          <w:rFonts w:asciiTheme="majorHAnsi" w:hAnsiTheme="majorHAnsi" w:cstheme="majorHAnsi"/>
          <w:sz w:val="16"/>
        </w:rPr>
        <w:t xml:space="preserve">, </w:t>
      </w:r>
      <w:r w:rsidRPr="00877D8F">
        <w:rPr>
          <w:rStyle w:val="Emphasis"/>
          <w:rFonts w:asciiTheme="majorHAnsi" w:hAnsiTheme="majorHAnsi" w:cstheme="majorHAnsi"/>
        </w:rPr>
        <w:t>transportation reimbursement</w:t>
      </w:r>
      <w:r w:rsidRPr="00877D8F">
        <w:rPr>
          <w:rStyle w:val="StyleUnderline"/>
          <w:rFonts w:asciiTheme="majorHAnsi" w:hAnsiTheme="majorHAnsi" w:cstheme="majorHAnsi"/>
        </w:rPr>
        <w:t>, and other requirements of the H-2A contract. H-2A workers often cannot receive back pay for wage theft because they lack meaningful access to attorneys and the court system.</w:t>
      </w:r>
      <w:r w:rsidRPr="00877D8F">
        <w:rPr>
          <w:rFonts w:asciiTheme="majorHAnsi" w:hAnsiTheme="majorHAnsi" w:cstheme="majorHAnsi"/>
          <w:sz w:val="16"/>
        </w:rPr>
        <w:t xml:space="preserve"> Few private attorneys accept farmworker cases due to language barriers, the low dollar value of cases even when they are egregious, the slim chance that losing employers will pay attorneys’ fees (the law usually does not require that they do so), rural isolation of the clients, conflicts of interests in suing local farmers who they have represented, and the workers’ inability to remain in the local area during the litigation. Legal aid programs are permitted to represent H-2A workers, but they are underfunded and cannot reach many of the workers who need help.</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The H-2A system is fundamentally xenophobic, anti-family, racist and culturally discriminatory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Newman et. al, ’11</w:t>
      </w:r>
      <w:r w:rsidRPr="00877D8F">
        <w:rPr>
          <w:rFonts w:asciiTheme="majorHAnsi" w:hAnsiTheme="majorHAnsi" w:cstheme="majorHAnsi"/>
        </w:rPr>
        <w:t xml:space="preserve">: (Etan Newman is a grad @ Brown University, Bruce Goldstein is a WashingtonU grad, Adrienne DerVartanian is a summa cum laude grad @ U of Georgia School of Law, Weeun Wang is a contributor to the Farmworker Justice, Virginia Ruiz is the Director of Occupational &amp; Environmental Health at Farmworker Justice, Jessica Felix-Romero is a grad @ George Mason U, </w:t>
      </w:r>
      <w:hyperlink r:id="rId93" w:history="1">
        <w:r w:rsidRPr="00877D8F">
          <w:rPr>
            <w:rStyle w:val="Hyperlink"/>
            <w:rFonts w:asciiTheme="majorHAnsi" w:hAnsiTheme="majorHAnsi" w:cstheme="majorHAnsi"/>
          </w:rPr>
          <w:t>http://s3.amazonaws.com/migrants_heroku_production/datas/1803/No_Way_To_Treat_A_Guest_H-2A_Report_original.pdf?1417533357</w:t>
        </w:r>
      </w:hyperlink>
      <w:r w:rsidRPr="00877D8F">
        <w:rPr>
          <w:rFonts w:asciiTheme="majorHAnsi" w:hAnsiTheme="majorHAnsi" w:cstheme="majorHAnsi"/>
        </w:rPr>
        <w:t>, “No Way to Treat a Guest: Part II: The Faces of Abuse”, 2011)WM</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Though DOL does not publish statistics on age and gender of H-2A workers, it is well known that </w:t>
      </w:r>
      <w:r w:rsidRPr="00877D8F">
        <w:rPr>
          <w:rStyle w:val="Emphasis"/>
          <w:rFonts w:asciiTheme="majorHAnsi" w:hAnsiTheme="majorHAnsi" w:cstheme="majorHAnsi"/>
        </w:rPr>
        <w:t>women and older adults are</w:t>
      </w:r>
      <w:r w:rsidRPr="00877D8F">
        <w:rPr>
          <w:rFonts w:asciiTheme="majorHAnsi" w:hAnsiTheme="majorHAnsi" w:cstheme="majorHAnsi"/>
          <w:sz w:val="16"/>
        </w:rPr>
        <w:t xml:space="preserve"> basically </w:t>
      </w:r>
      <w:r w:rsidRPr="00877D8F">
        <w:rPr>
          <w:rStyle w:val="Emphasis"/>
          <w:rFonts w:asciiTheme="majorHAnsi" w:hAnsiTheme="majorHAnsi" w:cstheme="majorHAnsi"/>
        </w:rPr>
        <w:t>absent from the H-2A program</w:t>
      </w:r>
      <w:r w:rsidRPr="00877D8F">
        <w:rPr>
          <w:rFonts w:asciiTheme="majorHAnsi" w:hAnsiTheme="majorHAnsi" w:cstheme="majorHAnsi"/>
          <w:sz w:val="16"/>
        </w:rPr>
        <w:t xml:space="preserve">. </w:t>
      </w:r>
      <w:r w:rsidRPr="00877D8F">
        <w:rPr>
          <w:rStyle w:val="Emphasis"/>
          <w:rFonts w:asciiTheme="majorHAnsi" w:hAnsiTheme="majorHAnsi" w:cstheme="majorHAnsi"/>
        </w:rPr>
        <w:t>That is because the H-2A program</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allows </w:t>
      </w:r>
      <w:r w:rsidRPr="00877D8F">
        <w:rPr>
          <w:rFonts w:asciiTheme="majorHAnsi" w:hAnsiTheme="majorHAnsi" w:cstheme="majorHAnsi"/>
          <w:sz w:val="16"/>
        </w:rPr>
        <w:t xml:space="preserve">agricultural employers a luxury denied to all other domestic employers: </w:t>
      </w:r>
      <w:r w:rsidRPr="00877D8F">
        <w:rPr>
          <w:rStyle w:val="Emphasis"/>
          <w:rFonts w:asciiTheme="majorHAnsi" w:hAnsiTheme="majorHAnsi" w:cstheme="majorHAnsi"/>
        </w:rPr>
        <w:t>access to</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a </w:t>
      </w:r>
      <w:r w:rsidRPr="00877D8F">
        <w:rPr>
          <w:rFonts w:asciiTheme="majorHAnsi" w:hAnsiTheme="majorHAnsi" w:cstheme="majorHAnsi"/>
          <w:sz w:val="16"/>
        </w:rPr>
        <w:t xml:space="preserve">demographically </w:t>
      </w:r>
      <w:r w:rsidRPr="00877D8F">
        <w:rPr>
          <w:rStyle w:val="Emphasis"/>
          <w:rFonts w:asciiTheme="majorHAnsi" w:hAnsiTheme="majorHAnsi" w:cstheme="majorHAnsi"/>
        </w:rPr>
        <w:t>“ideal” workforce</w:t>
      </w:r>
      <w:r w:rsidRPr="00877D8F">
        <w:rPr>
          <w:rFonts w:asciiTheme="majorHAnsi" w:hAnsiTheme="majorHAnsi" w:cstheme="majorHAnsi"/>
          <w:sz w:val="16"/>
        </w:rPr>
        <w:t xml:space="preserve">.24 </w:t>
      </w:r>
      <w:r w:rsidRPr="00877D8F">
        <w:rPr>
          <w:rStyle w:val="StyleUnderline"/>
          <w:rFonts w:asciiTheme="majorHAnsi" w:hAnsiTheme="majorHAnsi" w:cstheme="majorHAnsi"/>
        </w:rPr>
        <w:t>Since the Civil Rights Act of 1964 and the Age Discrimination Employment Act of 1967, employers in the U.S. have been forbidden to use race, color, religion, sex, national origin, and age as factors in hiring practices</w:t>
      </w:r>
      <w:r w:rsidRPr="00877D8F">
        <w:rPr>
          <w:rFonts w:asciiTheme="majorHAnsi" w:hAnsiTheme="majorHAnsi" w:cstheme="majorHAnsi"/>
          <w:sz w:val="16"/>
        </w:rPr>
        <w:t xml:space="preserve">. Yet </w:t>
      </w:r>
      <w:r w:rsidRPr="00877D8F">
        <w:rPr>
          <w:rStyle w:val="Emphasis"/>
          <w:rFonts w:asciiTheme="majorHAnsi" w:hAnsiTheme="majorHAnsi" w:cstheme="majorHAnsi"/>
        </w:rPr>
        <w:t>the government refuses to investigate</w:t>
      </w:r>
      <w:r w:rsidRPr="00877D8F">
        <w:rPr>
          <w:rFonts w:asciiTheme="majorHAnsi" w:hAnsiTheme="majorHAnsi" w:cstheme="majorHAnsi"/>
          <w:sz w:val="16"/>
        </w:rPr>
        <w:t xml:space="preserve"> and curb </w:t>
      </w:r>
      <w:r w:rsidRPr="00877D8F">
        <w:rPr>
          <w:rStyle w:val="Emphasis"/>
          <w:rFonts w:asciiTheme="majorHAnsi" w:hAnsiTheme="majorHAnsi" w:cstheme="majorHAnsi"/>
        </w:rPr>
        <w:t>abuses that occur during recruitment abroad.</w:t>
      </w:r>
      <w:r w:rsidRPr="00877D8F">
        <w:rPr>
          <w:rFonts w:asciiTheme="majorHAnsi" w:hAnsiTheme="majorHAnsi" w:cstheme="majorHAnsi"/>
          <w:sz w:val="16"/>
        </w:rPr>
        <w:t xml:space="preserve"> Consequently, </w:t>
      </w:r>
      <w:r w:rsidRPr="00877D8F">
        <w:rPr>
          <w:rStyle w:val="Emphasis"/>
          <w:rFonts w:asciiTheme="majorHAnsi" w:hAnsiTheme="majorHAnsi" w:cstheme="majorHAnsi"/>
        </w:rPr>
        <w:t>H-2A employers’</w:t>
      </w:r>
      <w:r w:rsidRPr="00877D8F">
        <w:rPr>
          <w:rFonts w:asciiTheme="majorHAnsi" w:hAnsiTheme="majorHAnsi" w:cstheme="majorHAnsi"/>
          <w:sz w:val="16"/>
        </w:rPr>
        <w:t xml:space="preserve"> </w:t>
      </w:r>
      <w:r w:rsidRPr="00877D8F">
        <w:rPr>
          <w:rStyle w:val="Emphasis"/>
          <w:rFonts w:asciiTheme="majorHAnsi" w:hAnsiTheme="majorHAnsi" w:cstheme="majorHAnsi"/>
        </w:rPr>
        <w:t>recruiters</w:t>
      </w:r>
      <w:r w:rsidRPr="00877D8F">
        <w:rPr>
          <w:rFonts w:asciiTheme="majorHAnsi" w:hAnsiTheme="majorHAnsi" w:cstheme="majorHAnsi"/>
          <w:sz w:val="16"/>
        </w:rPr>
        <w:t xml:space="preserve"> </w:t>
      </w:r>
      <w:r w:rsidRPr="00877D8F">
        <w:rPr>
          <w:rStyle w:val="Emphasis"/>
          <w:rFonts w:asciiTheme="majorHAnsi" w:hAnsiTheme="majorHAnsi" w:cstheme="majorHAnsi"/>
        </w:rPr>
        <w:t>often search out a</w:t>
      </w:r>
      <w:r w:rsidRPr="00877D8F">
        <w:rPr>
          <w:rFonts w:asciiTheme="majorHAnsi" w:hAnsiTheme="majorHAnsi" w:cstheme="majorHAnsi"/>
          <w:sz w:val="16"/>
        </w:rPr>
        <w:t xml:space="preserve"> very </w:t>
      </w:r>
      <w:r w:rsidRPr="00877D8F">
        <w:rPr>
          <w:rStyle w:val="Emphasis"/>
          <w:rFonts w:asciiTheme="majorHAnsi" w:hAnsiTheme="majorHAnsi" w:cstheme="majorHAnsi"/>
        </w:rPr>
        <w:t>specific demographic,</w:t>
      </w:r>
      <w:r w:rsidRPr="00877D8F">
        <w:rPr>
          <w:rFonts w:asciiTheme="majorHAnsi" w:hAnsiTheme="majorHAnsi" w:cstheme="majorHAnsi"/>
          <w:sz w:val="16"/>
        </w:rPr>
        <w:t xml:space="preserve"> thought to be perfect for farm work: </w:t>
      </w:r>
      <w:r w:rsidRPr="00877D8F">
        <w:rPr>
          <w:rStyle w:val="Emphasis"/>
          <w:rFonts w:asciiTheme="majorHAnsi" w:hAnsiTheme="majorHAnsi" w:cstheme="majorHAnsi"/>
        </w:rPr>
        <w:t>young single men</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without </w:t>
      </w:r>
      <w:r w:rsidRPr="00877D8F">
        <w:rPr>
          <w:rStyle w:val="StyleUnderline"/>
          <w:rFonts w:asciiTheme="majorHAnsi" w:hAnsiTheme="majorHAnsi" w:cstheme="majorHAnsi"/>
        </w:rPr>
        <w:t>family in the United States, who will devote all day every day to work</w:t>
      </w:r>
      <w:r w:rsidRPr="00877D8F">
        <w:rPr>
          <w:rFonts w:asciiTheme="majorHAnsi" w:hAnsiTheme="majorHAnsi" w:cstheme="majorHAnsi"/>
          <w:sz w:val="16"/>
        </w:rPr>
        <w:t xml:space="preserve">. </w:t>
      </w:r>
      <w:r w:rsidRPr="00877D8F">
        <w:rPr>
          <w:rStyle w:val="Emphasis"/>
          <w:rFonts w:asciiTheme="majorHAnsi" w:hAnsiTheme="majorHAnsi" w:cstheme="majorHAnsi"/>
        </w:rPr>
        <w:t>Workers who don’t fit</w:t>
      </w:r>
      <w:r w:rsidRPr="00877D8F">
        <w:rPr>
          <w:rFonts w:asciiTheme="majorHAnsi" w:hAnsiTheme="majorHAnsi" w:cstheme="majorHAnsi"/>
          <w:sz w:val="16"/>
        </w:rPr>
        <w:t xml:space="preserve"> into this category </w:t>
      </w:r>
      <w:r w:rsidRPr="00877D8F">
        <w:rPr>
          <w:rStyle w:val="Emphasis"/>
          <w:rFonts w:asciiTheme="majorHAnsi" w:hAnsiTheme="majorHAnsi" w:cstheme="majorHAnsi"/>
        </w:rPr>
        <w:t>have very</w:t>
      </w:r>
      <w:r w:rsidRPr="00877D8F">
        <w:rPr>
          <w:rFonts w:asciiTheme="majorHAnsi" w:hAnsiTheme="majorHAnsi" w:cstheme="majorHAnsi"/>
          <w:sz w:val="16"/>
        </w:rPr>
        <w:t xml:space="preserve"> </w:t>
      </w:r>
      <w:r w:rsidRPr="00877D8F">
        <w:rPr>
          <w:rStyle w:val="Emphasis"/>
          <w:rFonts w:asciiTheme="majorHAnsi" w:hAnsiTheme="majorHAnsi" w:cstheme="majorHAnsi"/>
        </w:rPr>
        <w:t>little chance</w:t>
      </w:r>
      <w:r w:rsidRPr="00877D8F">
        <w:rPr>
          <w:rFonts w:asciiTheme="majorHAnsi" w:hAnsiTheme="majorHAnsi" w:cstheme="majorHAnsi"/>
          <w:sz w:val="16"/>
        </w:rPr>
        <w:t xml:space="preserve"> of being selected for an H-2A visa. Thus, </w:t>
      </w:r>
      <w:r w:rsidRPr="00877D8F">
        <w:rPr>
          <w:rStyle w:val="Emphasis"/>
          <w:rFonts w:asciiTheme="majorHAnsi" w:hAnsiTheme="majorHAnsi" w:cstheme="majorHAnsi"/>
        </w:rPr>
        <w:t>the H-2A program is</w:t>
      </w:r>
      <w:r w:rsidRPr="00877D8F">
        <w:rPr>
          <w:rFonts w:asciiTheme="majorHAnsi" w:hAnsiTheme="majorHAnsi" w:cstheme="majorHAnsi"/>
          <w:sz w:val="16"/>
        </w:rPr>
        <w:t xml:space="preserve"> fundamentally </w:t>
      </w:r>
      <w:r w:rsidRPr="00877D8F">
        <w:rPr>
          <w:rStyle w:val="Emphasis"/>
          <w:rFonts w:asciiTheme="majorHAnsi" w:hAnsiTheme="majorHAnsi" w:cstheme="majorHAnsi"/>
        </w:rPr>
        <w:t>anti-family</w:t>
      </w:r>
      <w:r w:rsidRPr="00877D8F">
        <w:rPr>
          <w:rFonts w:asciiTheme="majorHAnsi" w:hAnsiTheme="majorHAnsi" w:cstheme="majorHAnsi"/>
          <w:sz w:val="16"/>
        </w:rPr>
        <w:t xml:space="preserve">. Young men come to the U.S. without their family members, often for separations of many months, causing stress for spouses and children, as well as guest workers. </w:t>
      </w:r>
      <w:r w:rsidRPr="00877D8F">
        <w:rPr>
          <w:rStyle w:val="Emphasis"/>
          <w:rFonts w:asciiTheme="majorHAnsi" w:hAnsiTheme="majorHAnsi" w:cstheme="majorHAnsi"/>
        </w:rPr>
        <w:t>Women</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constitute </w:t>
      </w:r>
      <w:r w:rsidRPr="00877D8F">
        <w:rPr>
          <w:rFonts w:asciiTheme="majorHAnsi" w:hAnsiTheme="majorHAnsi" w:cstheme="majorHAnsi"/>
          <w:sz w:val="16"/>
        </w:rPr>
        <w:t xml:space="preserve">more than </w:t>
      </w:r>
      <w:r w:rsidRPr="00877D8F">
        <w:rPr>
          <w:rStyle w:val="Emphasis"/>
          <w:rFonts w:asciiTheme="majorHAnsi" w:hAnsiTheme="majorHAnsi" w:cstheme="majorHAnsi"/>
        </w:rPr>
        <w:t>20% of farmworkers</w:t>
      </w:r>
      <w:r w:rsidRPr="00877D8F">
        <w:rPr>
          <w:rFonts w:asciiTheme="majorHAnsi" w:hAnsiTheme="majorHAnsi" w:cstheme="majorHAnsi"/>
          <w:sz w:val="16"/>
        </w:rPr>
        <w:t xml:space="preserve">, </w:t>
      </w:r>
      <w:r w:rsidRPr="00877D8F">
        <w:rPr>
          <w:rStyle w:val="Emphasis"/>
          <w:rFonts w:asciiTheme="majorHAnsi" w:hAnsiTheme="majorHAnsi" w:cstheme="majorHAnsi"/>
        </w:rPr>
        <w:t>yet</w:t>
      </w:r>
      <w:r w:rsidRPr="00877D8F">
        <w:rPr>
          <w:rFonts w:asciiTheme="majorHAnsi" w:hAnsiTheme="majorHAnsi" w:cstheme="majorHAnsi"/>
          <w:sz w:val="16"/>
        </w:rPr>
        <w:t xml:space="preserve"> there are </w:t>
      </w:r>
      <w:r w:rsidRPr="00877D8F">
        <w:rPr>
          <w:rStyle w:val="Emphasis"/>
          <w:rFonts w:asciiTheme="majorHAnsi" w:hAnsiTheme="majorHAnsi" w:cstheme="majorHAnsi"/>
        </w:rPr>
        <w:t>very few</w:t>
      </w:r>
      <w:r w:rsidRPr="00877D8F">
        <w:rPr>
          <w:rFonts w:asciiTheme="majorHAnsi" w:hAnsiTheme="majorHAnsi" w:cstheme="majorHAnsi"/>
          <w:sz w:val="16"/>
        </w:rPr>
        <w:t xml:space="preserve">, if any, </w:t>
      </w:r>
      <w:r w:rsidRPr="00877D8F">
        <w:rPr>
          <w:rStyle w:val="Emphasis"/>
          <w:rFonts w:asciiTheme="majorHAnsi" w:hAnsiTheme="majorHAnsi" w:cstheme="majorHAnsi"/>
        </w:rPr>
        <w:t>in the H-2A program</w:t>
      </w:r>
      <w:r w:rsidRPr="00877D8F">
        <w:rPr>
          <w:rFonts w:asciiTheme="majorHAnsi" w:hAnsiTheme="majorHAnsi" w:cstheme="majorHAnsi"/>
          <w:sz w:val="16"/>
        </w:rPr>
        <w:t xml:space="preserve">. Often, women interested in being guest workers are funneled into the H-2B non-agricultural guest worker program, a program with even fewer protections than H-2A. </w:t>
      </w:r>
      <w:r w:rsidRPr="00877D8F">
        <w:rPr>
          <w:rStyle w:val="Emphasis"/>
          <w:rFonts w:asciiTheme="majorHAnsi" w:hAnsiTheme="majorHAnsi" w:cstheme="majorHAnsi"/>
        </w:rPr>
        <w:t>This systematic gender discrimination came to light in a</w:t>
      </w:r>
      <w:r w:rsidRPr="00877D8F">
        <w:rPr>
          <w:rFonts w:asciiTheme="majorHAnsi" w:hAnsiTheme="majorHAnsi" w:cstheme="majorHAnsi"/>
          <w:sz w:val="16"/>
        </w:rPr>
        <w:t xml:space="preserve"> class action </w:t>
      </w:r>
      <w:r w:rsidRPr="00877D8F">
        <w:rPr>
          <w:rStyle w:val="Emphasis"/>
          <w:rFonts w:asciiTheme="majorHAnsi" w:hAnsiTheme="majorHAnsi" w:cstheme="majorHAnsi"/>
        </w:rPr>
        <w:t>lawsuit</w:t>
      </w:r>
      <w:r w:rsidRPr="00877D8F">
        <w:rPr>
          <w:rFonts w:asciiTheme="majorHAnsi" w:hAnsiTheme="majorHAnsi" w:cstheme="majorHAnsi"/>
          <w:sz w:val="16"/>
        </w:rPr>
        <w:t xml:space="preserve"> </w:t>
      </w:r>
      <w:r w:rsidRPr="00877D8F">
        <w:rPr>
          <w:rStyle w:val="StyleUnderline"/>
          <w:rFonts w:asciiTheme="majorHAnsi" w:hAnsiTheme="majorHAnsi" w:cstheme="majorHAnsi"/>
        </w:rPr>
        <w:t>led by Marcela Olvera-Morales, a Mexican farmworker, against International Labor Management Corporation, Inc. (ILMC), a major labor recruiter connected with the North Carolina Growers’ Association. Olvera-Morales contended that ILMC had chosen less-qualified male workers for H-2A jobs, while intentionally sending her and other women to H-2B jobs, knowing that those jobs were less desirable.2</w:t>
      </w:r>
      <w:r w:rsidRPr="00877D8F">
        <w:rPr>
          <w:rFonts w:asciiTheme="majorHAnsi" w:hAnsiTheme="majorHAnsi" w:cstheme="majorHAnsi"/>
          <w:sz w:val="16"/>
        </w:rPr>
        <w:t xml:space="preserve">5 </w:t>
      </w:r>
      <w:r w:rsidRPr="00877D8F">
        <w:rPr>
          <w:rStyle w:val="Emphasis"/>
          <w:rFonts w:asciiTheme="majorHAnsi" w:hAnsiTheme="majorHAnsi" w:cstheme="majorHAnsi"/>
        </w:rPr>
        <w:t>The culture of discrimination in H-2A extends to race and national origin as well</w:t>
      </w:r>
      <w:r w:rsidRPr="00877D8F">
        <w:rPr>
          <w:rFonts w:asciiTheme="majorHAnsi" w:hAnsiTheme="majorHAnsi" w:cstheme="majorHAnsi"/>
          <w:sz w:val="16"/>
        </w:rPr>
        <w:t xml:space="preserve">. Indeed, employers are basically free to act on negative racial and ethnic stereotypes regarding both U.S. and foreign workers. For example, </w:t>
      </w:r>
      <w:r w:rsidRPr="00877D8F">
        <w:rPr>
          <w:rStyle w:val="Emphasis"/>
          <w:rFonts w:asciiTheme="majorHAnsi" w:hAnsiTheme="majorHAnsi" w:cstheme="majorHAnsi"/>
        </w:rPr>
        <w:t>one H-2A employer</w:t>
      </w:r>
      <w:r w:rsidRPr="00877D8F">
        <w:rPr>
          <w:rFonts w:asciiTheme="majorHAnsi" w:hAnsiTheme="majorHAnsi" w:cstheme="majorHAnsi"/>
          <w:sz w:val="16"/>
        </w:rPr>
        <w:t xml:space="preserve"> from North Carolina has </w:t>
      </w:r>
      <w:r w:rsidRPr="00877D8F">
        <w:rPr>
          <w:rStyle w:val="Emphasis"/>
          <w:rFonts w:asciiTheme="majorHAnsi" w:hAnsiTheme="majorHAnsi" w:cstheme="majorHAnsi"/>
        </w:rPr>
        <w:t>explained that</w:t>
      </w:r>
      <w:r w:rsidRPr="00877D8F">
        <w:rPr>
          <w:rFonts w:asciiTheme="majorHAnsi" w:hAnsiTheme="majorHAnsi" w:cstheme="majorHAnsi"/>
          <w:sz w:val="16"/>
        </w:rPr>
        <w:t xml:space="preserve"> </w:t>
      </w:r>
      <w:r w:rsidRPr="00877D8F">
        <w:rPr>
          <w:rStyle w:val="Emphasis"/>
          <w:rFonts w:asciiTheme="majorHAnsi" w:hAnsiTheme="majorHAnsi" w:cstheme="majorHAnsi"/>
        </w:rPr>
        <w:t>he hired Asian workers to “try a new breed”</w:t>
      </w:r>
      <w:r w:rsidRPr="00877D8F">
        <w:rPr>
          <w:rFonts w:asciiTheme="majorHAnsi" w:hAnsiTheme="majorHAnsi" w:cstheme="majorHAnsi"/>
          <w:sz w:val="16"/>
        </w:rPr>
        <w:t xml:space="preserve"> </w:t>
      </w:r>
      <w:r w:rsidRPr="00877D8F">
        <w:rPr>
          <w:rStyle w:val="Emphasis"/>
          <w:rFonts w:asciiTheme="majorHAnsi" w:hAnsiTheme="majorHAnsi" w:cstheme="majorHAnsi"/>
        </w:rPr>
        <w:t>because Hispanic</w:t>
      </w:r>
      <w:r w:rsidRPr="00877D8F">
        <w:rPr>
          <w:rFonts w:asciiTheme="majorHAnsi" w:hAnsiTheme="majorHAnsi" w:cstheme="majorHAnsi"/>
          <w:sz w:val="16"/>
        </w:rPr>
        <w:t xml:space="preserve"> </w:t>
      </w:r>
      <w:r w:rsidRPr="00877D8F">
        <w:rPr>
          <w:rStyle w:val="Emphasis"/>
          <w:rFonts w:asciiTheme="majorHAnsi" w:hAnsiTheme="majorHAnsi" w:cstheme="majorHAnsi"/>
        </w:rPr>
        <w:t>workers</w:t>
      </w:r>
      <w:r w:rsidRPr="00877D8F">
        <w:rPr>
          <w:rFonts w:asciiTheme="majorHAnsi" w:hAnsiTheme="majorHAnsi" w:cstheme="majorHAnsi"/>
          <w:sz w:val="16"/>
        </w:rPr>
        <w:t xml:space="preserve"> </w:t>
      </w:r>
      <w:r w:rsidRPr="00877D8F">
        <w:rPr>
          <w:rStyle w:val="Emphasis"/>
          <w:rFonts w:asciiTheme="majorHAnsi" w:hAnsiTheme="majorHAnsi" w:cstheme="majorHAnsi"/>
        </w:rPr>
        <w:t>had been</w:t>
      </w:r>
      <w:r w:rsidRPr="00877D8F">
        <w:rPr>
          <w:rFonts w:asciiTheme="majorHAnsi" w:hAnsiTheme="majorHAnsi" w:cstheme="majorHAnsi"/>
          <w:sz w:val="16"/>
        </w:rPr>
        <w:t xml:space="preserve"> “Americanizing” and “</w:t>
      </w:r>
      <w:r w:rsidRPr="00877D8F">
        <w:rPr>
          <w:rStyle w:val="Emphasis"/>
          <w:rFonts w:asciiTheme="majorHAnsi" w:hAnsiTheme="majorHAnsi" w:cstheme="majorHAnsi"/>
        </w:rPr>
        <w:t>getting lazy</w:t>
      </w:r>
      <w:r w:rsidRPr="00877D8F">
        <w:rPr>
          <w:rFonts w:asciiTheme="majorHAnsi" w:hAnsiTheme="majorHAnsi" w:cstheme="majorHAnsi"/>
          <w:sz w:val="16"/>
        </w:rPr>
        <w:t>.”26 This kind of explicit racial discrimination, illegal in the rest of the country, seems commonplace in the fruit and vegetable fields of this country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 xml:space="preserve">The H-2A system treats guest workers as disposable commodities—employers often avoid providing insurance for injury or illness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Newman et. al, ’11</w:t>
      </w:r>
      <w:r w:rsidRPr="00877D8F">
        <w:rPr>
          <w:rFonts w:asciiTheme="majorHAnsi" w:hAnsiTheme="majorHAnsi" w:cstheme="majorHAnsi"/>
        </w:rPr>
        <w:t xml:space="preserve">: (Etan Newman is a grad @ Brown University, Bruce Goldstein is a WashingtonU grad, Adrienne DerVartanian is a summa cum laude grad @ U of Georgia School of Law, Weeun Wang is a contributor to the Farmworker Justice, Virginia Ruiz is the Director of Occupational &amp; Environmental Health at Farmworker Justice, Jessica Felix-Romero is a grad @ George Mason U, </w:t>
      </w:r>
      <w:hyperlink r:id="rId94" w:history="1">
        <w:r w:rsidRPr="00877D8F">
          <w:rPr>
            <w:rStyle w:val="Hyperlink"/>
            <w:rFonts w:asciiTheme="majorHAnsi" w:hAnsiTheme="majorHAnsi" w:cstheme="majorHAnsi"/>
          </w:rPr>
          <w:t>http://s3.amazonaws.com/migrants_heroku_production/datas/1803/No_Way_To_Treat_A_Guest_H-2A_Report_original.pdf?1417533357</w:t>
        </w:r>
      </w:hyperlink>
      <w:r w:rsidRPr="00877D8F">
        <w:rPr>
          <w:rFonts w:asciiTheme="majorHAnsi" w:hAnsiTheme="majorHAnsi" w:cstheme="majorHAnsi"/>
        </w:rPr>
        <w:t>, “No Way to Treat a Guest: Part II: The Faces of Abuse”, 2011)WM</w:t>
      </w:r>
    </w:p>
    <w:p w:rsidR="00877D8F" w:rsidRPr="00877D8F" w:rsidRDefault="00877D8F" w:rsidP="00877D8F">
      <w:pPr>
        <w:rPr>
          <w:rFonts w:asciiTheme="majorHAnsi" w:hAnsiTheme="majorHAnsi" w:cstheme="majorHAnsi"/>
          <w:sz w:val="16"/>
        </w:rPr>
      </w:pPr>
      <w:r w:rsidRPr="00877D8F">
        <w:rPr>
          <w:rStyle w:val="Emphasis"/>
          <w:rFonts w:asciiTheme="majorHAnsi" w:hAnsiTheme="majorHAnsi" w:cstheme="majorHAnsi"/>
        </w:rPr>
        <w:t>Agriculture is one of the most dangerous industries in the U</w:t>
      </w:r>
      <w:r w:rsidRPr="00877D8F">
        <w:rPr>
          <w:rFonts w:asciiTheme="majorHAnsi" w:hAnsiTheme="majorHAnsi" w:cstheme="majorHAnsi"/>
          <w:sz w:val="16"/>
        </w:rPr>
        <w:t xml:space="preserve">nited </w:t>
      </w:r>
      <w:r w:rsidRPr="00877D8F">
        <w:rPr>
          <w:rStyle w:val="Emphasis"/>
          <w:rFonts w:asciiTheme="majorHAnsi" w:hAnsiTheme="majorHAnsi" w:cstheme="majorHAnsi"/>
        </w:rPr>
        <w:t>S</w:t>
      </w:r>
      <w:r w:rsidRPr="00877D8F">
        <w:rPr>
          <w:rFonts w:asciiTheme="majorHAnsi" w:hAnsiTheme="majorHAnsi" w:cstheme="majorHAnsi"/>
          <w:sz w:val="16"/>
        </w:rPr>
        <w:t xml:space="preserve">tates. </w:t>
      </w:r>
      <w:r w:rsidRPr="00877D8F">
        <w:rPr>
          <w:rStyle w:val="StyleUnderline"/>
          <w:rFonts w:asciiTheme="majorHAnsi" w:hAnsiTheme="majorHAnsi" w:cstheme="majorHAnsi"/>
        </w:rPr>
        <w:t>According to the Bureau of Labor Statistics, crop production workers had a fatal injury rate nearly ten times the average rate for all industries. Non-fatal injuries are extremely common as well; in 2009, there were 4.9 non-fatal work-related injuries for every 100 full-time crop workers</w:t>
      </w:r>
      <w:r w:rsidRPr="00877D8F">
        <w:rPr>
          <w:rFonts w:asciiTheme="majorHAnsi" w:hAnsiTheme="majorHAnsi" w:cstheme="majorHAnsi"/>
          <w:sz w:val="16"/>
        </w:rPr>
        <w:t xml:space="preserve">.27 On paper, the H-2A regulations require employers to provide H-2A workers with workers’ compensation insurance to protect them in case of a work-related injury. But in reality, complex </w:t>
      </w:r>
      <w:r w:rsidRPr="00877D8F">
        <w:rPr>
          <w:rStyle w:val="Emphasis"/>
          <w:rFonts w:asciiTheme="majorHAnsi" w:hAnsiTheme="majorHAnsi" w:cstheme="majorHAnsi"/>
        </w:rPr>
        <w:t>workers’ compensation rules</w:t>
      </w:r>
      <w:r w:rsidRPr="00877D8F">
        <w:rPr>
          <w:rFonts w:asciiTheme="majorHAnsi" w:hAnsiTheme="majorHAnsi" w:cstheme="majorHAnsi"/>
          <w:sz w:val="16"/>
        </w:rPr>
        <w:t xml:space="preserve">, which vary from state to state, </w:t>
      </w:r>
      <w:r w:rsidRPr="00877D8F">
        <w:rPr>
          <w:rStyle w:val="Emphasis"/>
          <w:rFonts w:asciiTheme="majorHAnsi" w:hAnsiTheme="majorHAnsi" w:cstheme="majorHAnsi"/>
        </w:rPr>
        <w:t xml:space="preserve">often prevent H-2A workers from accessing </w:t>
      </w:r>
      <w:r w:rsidRPr="00877D8F">
        <w:rPr>
          <w:rFonts w:asciiTheme="majorHAnsi" w:hAnsiTheme="majorHAnsi" w:cstheme="majorHAnsi"/>
          <w:sz w:val="16"/>
        </w:rPr>
        <w:t xml:space="preserve">these </w:t>
      </w:r>
      <w:r w:rsidRPr="00877D8F">
        <w:rPr>
          <w:rStyle w:val="Emphasis"/>
          <w:rFonts w:asciiTheme="majorHAnsi" w:hAnsiTheme="majorHAnsi" w:cstheme="majorHAnsi"/>
        </w:rPr>
        <w:t>benefits</w:t>
      </w:r>
      <w:r w:rsidRPr="00877D8F">
        <w:rPr>
          <w:rFonts w:asciiTheme="majorHAnsi" w:hAnsiTheme="majorHAnsi" w:cstheme="majorHAnsi"/>
          <w:sz w:val="16"/>
        </w:rPr>
        <w:t xml:space="preserve">, especially after they have returned to their home country, which the program demands.28 </w:t>
      </w:r>
      <w:r w:rsidRPr="00877D8F">
        <w:rPr>
          <w:rStyle w:val="Emphasis"/>
          <w:rFonts w:asciiTheme="majorHAnsi" w:hAnsiTheme="majorHAnsi" w:cstheme="majorHAnsi"/>
        </w:rPr>
        <w:t>Severely injured workers and their families are thus never compensated</w:t>
      </w:r>
      <w:r w:rsidRPr="00877D8F">
        <w:rPr>
          <w:rFonts w:asciiTheme="majorHAnsi" w:hAnsiTheme="majorHAnsi" w:cstheme="majorHAnsi"/>
          <w:sz w:val="16"/>
        </w:rPr>
        <w:t xml:space="preserve"> for the lost income </w:t>
      </w:r>
      <w:r w:rsidRPr="00877D8F">
        <w:rPr>
          <w:rStyle w:val="Emphasis"/>
          <w:rFonts w:asciiTheme="majorHAnsi" w:hAnsiTheme="majorHAnsi" w:cstheme="majorHAnsi"/>
        </w:rPr>
        <w:t>from their injury</w:t>
      </w:r>
      <w:r w:rsidRPr="00877D8F">
        <w:rPr>
          <w:rFonts w:asciiTheme="majorHAnsi" w:hAnsiTheme="majorHAnsi" w:cstheme="majorHAnsi"/>
          <w:sz w:val="16"/>
        </w:rPr>
        <w:t xml:space="preserve">. Employers may also encourage workers not to apply for benefits, may simply return injured workers to their home countries, or may get injuries taken care of quietly, in order to prevent a hike in insurance premiums. </w:t>
      </w:r>
      <w:r w:rsidRPr="00877D8F">
        <w:rPr>
          <w:rStyle w:val="Emphasis"/>
          <w:rFonts w:asciiTheme="majorHAnsi" w:hAnsiTheme="majorHAnsi" w:cstheme="majorHAnsi"/>
        </w:rPr>
        <w:t>The H-2A program does not require employers to provide health insurance, and foreign nonimmigrants are not eligible for Medicaid</w:t>
      </w:r>
      <w:r w:rsidRPr="00877D8F">
        <w:rPr>
          <w:rFonts w:asciiTheme="majorHAnsi" w:hAnsiTheme="majorHAnsi" w:cstheme="majorHAnsi"/>
          <w:sz w:val="16"/>
        </w:rPr>
        <w:t xml:space="preserve">, </w:t>
      </w:r>
      <w:r w:rsidRPr="00877D8F">
        <w:rPr>
          <w:rStyle w:val="Emphasis"/>
          <w:rFonts w:asciiTheme="majorHAnsi" w:hAnsiTheme="majorHAnsi" w:cstheme="majorHAnsi"/>
        </w:rPr>
        <w:t>so few H-2A workers can access health care</w:t>
      </w:r>
      <w:r w:rsidRPr="00877D8F">
        <w:rPr>
          <w:rFonts w:asciiTheme="majorHAnsi" w:hAnsiTheme="majorHAnsi" w:cstheme="majorHAnsi"/>
          <w:sz w:val="16"/>
        </w:rPr>
        <w:t xml:space="preserve"> for nonwork-related </w:t>
      </w:r>
      <w:r w:rsidRPr="00877D8F">
        <w:rPr>
          <w:rStyle w:val="Emphasis"/>
          <w:rFonts w:asciiTheme="majorHAnsi" w:hAnsiTheme="majorHAnsi" w:cstheme="majorHAnsi"/>
        </w:rPr>
        <w:t>illnesses or injuries</w:t>
      </w:r>
      <w:r w:rsidRPr="00877D8F">
        <w:rPr>
          <w:rFonts w:asciiTheme="majorHAnsi" w:hAnsiTheme="majorHAnsi" w:cstheme="majorHAnsi"/>
          <w:sz w:val="16"/>
        </w:rPr>
        <w:t>. Though there is no data on the number of H-2A workers with health insurance</w:t>
      </w:r>
      <w:r w:rsidRPr="00877D8F">
        <w:rPr>
          <w:rStyle w:val="StyleUnderline"/>
          <w:rFonts w:asciiTheme="majorHAnsi" w:hAnsiTheme="majorHAnsi" w:cstheme="majorHAnsi"/>
        </w:rPr>
        <w:t>, a 2003 report estimated that only 5-11% of all farmworkers had employerprovided insurance.</w:t>
      </w:r>
      <w:r w:rsidRPr="00877D8F">
        <w:rPr>
          <w:rFonts w:asciiTheme="majorHAnsi" w:hAnsiTheme="majorHAnsi" w:cstheme="majorHAnsi"/>
          <w:sz w:val="16"/>
        </w:rPr>
        <w:t xml:space="preserve">29 Federally funded community health centers are available to H-2A workers at low cost but often are not located near enough to workplaces. </w:t>
      </w:r>
      <w:r w:rsidRPr="00877D8F">
        <w:rPr>
          <w:rStyle w:val="Emphasis"/>
          <w:rFonts w:asciiTheme="majorHAnsi" w:hAnsiTheme="majorHAnsi" w:cstheme="majorHAnsi"/>
        </w:rPr>
        <w:t xml:space="preserve">The experiences of injured </w:t>
      </w:r>
      <w:r w:rsidRPr="00877D8F">
        <w:rPr>
          <w:rFonts w:asciiTheme="majorHAnsi" w:hAnsiTheme="majorHAnsi" w:cstheme="majorHAnsi"/>
          <w:sz w:val="16"/>
        </w:rPr>
        <w:t xml:space="preserve">or ill </w:t>
      </w:r>
      <w:r w:rsidRPr="00877D8F">
        <w:rPr>
          <w:rStyle w:val="Emphasis"/>
          <w:rFonts w:asciiTheme="majorHAnsi" w:hAnsiTheme="majorHAnsi" w:cstheme="majorHAnsi"/>
        </w:rPr>
        <w:t>workers highlight the status</w:t>
      </w:r>
      <w:r w:rsidRPr="00877D8F">
        <w:rPr>
          <w:rFonts w:asciiTheme="majorHAnsi" w:hAnsiTheme="majorHAnsi" w:cstheme="majorHAnsi"/>
          <w:sz w:val="16"/>
        </w:rPr>
        <w:t xml:space="preserve"> </w:t>
      </w:r>
      <w:r w:rsidRPr="00877D8F">
        <w:rPr>
          <w:rStyle w:val="Emphasis"/>
          <w:rFonts w:asciiTheme="majorHAnsi" w:hAnsiTheme="majorHAnsi" w:cstheme="majorHAnsi"/>
        </w:rPr>
        <w:t>of guest workers</w:t>
      </w:r>
      <w:r w:rsidRPr="00877D8F">
        <w:rPr>
          <w:rFonts w:asciiTheme="majorHAnsi" w:hAnsiTheme="majorHAnsi" w:cstheme="majorHAnsi"/>
          <w:sz w:val="16"/>
        </w:rPr>
        <w:t xml:space="preserve"> </w:t>
      </w:r>
      <w:r w:rsidRPr="00877D8F">
        <w:rPr>
          <w:rStyle w:val="Emphasis"/>
          <w:rFonts w:asciiTheme="majorHAnsi" w:hAnsiTheme="majorHAnsi" w:cstheme="majorHAnsi"/>
        </w:rPr>
        <w:t>as disposable commodities to be retained</w:t>
      </w:r>
      <w:r w:rsidRPr="00877D8F">
        <w:rPr>
          <w:rFonts w:asciiTheme="majorHAnsi" w:hAnsiTheme="majorHAnsi" w:cstheme="majorHAnsi"/>
          <w:sz w:val="16"/>
        </w:rPr>
        <w:t xml:space="preserve"> only </w:t>
      </w:r>
      <w:r w:rsidRPr="00877D8F">
        <w:rPr>
          <w:rStyle w:val="Emphasis"/>
          <w:rFonts w:asciiTheme="majorHAnsi" w:hAnsiTheme="majorHAnsi" w:cstheme="majorHAnsi"/>
        </w:rPr>
        <w:t>as long as they are useful to an employer</w:t>
      </w:r>
      <w:r w:rsidRPr="00877D8F">
        <w:rPr>
          <w:rFonts w:asciiTheme="majorHAnsi" w:hAnsiTheme="majorHAnsi" w:cstheme="majorHAnsi"/>
          <w:sz w:val="16"/>
        </w:rPr>
        <w:t xml:space="preserve">. H-2A workers with health problems are often fired or coerced to sign “voluntary” quit forms in exchange for unenforceable promises that they will be hired the following year. </w:t>
      </w:r>
      <w:r w:rsidRPr="00877D8F">
        <w:rPr>
          <w:rStyle w:val="StyleUnderline"/>
          <w:rFonts w:asciiTheme="majorHAnsi" w:hAnsiTheme="majorHAnsi" w:cstheme="majorHAnsi"/>
        </w:rPr>
        <w:t>When workers return to their home countries, it is often very difficult for them to pursue their workers’ compensation claim, and frequently comprehensive medical care is inaccessible.</w:t>
      </w:r>
      <w:r w:rsidRPr="00877D8F">
        <w:rPr>
          <w:rFonts w:asciiTheme="majorHAnsi" w:hAnsiTheme="majorHAnsi" w:cstheme="majorHAnsi"/>
          <w:sz w:val="16"/>
        </w:rPr>
        <w:t xml:space="preserv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Current H-2A visa fails – it’s too bureaucratic and only drives more undocumented immigration</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Mcneill 09 </w:t>
      </w:r>
      <w:r w:rsidRPr="00877D8F">
        <w:rPr>
          <w:rFonts w:asciiTheme="majorHAnsi" w:hAnsiTheme="majorHAnsi" w:cstheme="majorHAnsi"/>
          <w:sz w:val="16"/>
          <w:szCs w:val="16"/>
        </w:rPr>
        <w:t>[Jean Baker Mcneill;June 30, 2009; Ag JOBs Amnesty: The Wrong Way to Help American Agriculture; Senior Policy Analyst at the Heritage Foundation and Senior Professional Staff Member at United States Senate; http://www.heritage.org/research/reports/2009/06/ag-jobs-amnesty-the-wrong-way-to-help-american-agriculture]</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The H-2A visa was designed as temporary, non-immigrant visa to allow foreign nationals to enter the U.S. and work on farms and in other seasonal jobs in order to fulfill the workforce needs of U.S. agriculture. Currently, however</w:t>
      </w:r>
      <w:r w:rsidRPr="00877D8F">
        <w:rPr>
          <w:rStyle w:val="Emphasis"/>
          <w:rFonts w:asciiTheme="majorHAnsi" w:hAnsiTheme="majorHAnsi" w:cstheme="majorHAnsi"/>
        </w:rPr>
        <w:t>, only an estimated 75,000 workers are in</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the </w:t>
      </w:r>
      <w:r w:rsidRPr="00877D8F">
        <w:rPr>
          <w:rStyle w:val="Emphasis"/>
          <w:rFonts w:asciiTheme="majorHAnsi" w:hAnsiTheme="majorHAnsi" w:cstheme="majorHAnsi"/>
        </w:rPr>
        <w:t>H-2A program</w:t>
      </w:r>
      <w:r w:rsidRPr="00877D8F">
        <w:rPr>
          <w:rFonts w:asciiTheme="majorHAnsi" w:hAnsiTheme="majorHAnsi" w:cstheme="majorHAnsi"/>
          <w:sz w:val="16"/>
        </w:rPr>
        <w:t>. The reason</w:t>
      </w:r>
      <w:r w:rsidRPr="00877D8F">
        <w:rPr>
          <w:rStyle w:val="Emphasis"/>
          <w:rFonts w:asciiTheme="majorHAnsi" w:hAnsiTheme="majorHAnsi" w:cstheme="majorHAnsi"/>
        </w:rPr>
        <w:t>: It is</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simply </w:t>
      </w:r>
      <w:r w:rsidRPr="00877D8F">
        <w:rPr>
          <w:rStyle w:val="Emphasis"/>
          <w:rFonts w:asciiTheme="majorHAnsi" w:hAnsiTheme="majorHAnsi" w:cstheme="majorHAnsi"/>
        </w:rPr>
        <w:t>too bureaucratic and expensive for employers to use it effectively</w:t>
      </w:r>
      <w:r w:rsidRPr="00877D8F">
        <w:rPr>
          <w:rFonts w:asciiTheme="majorHAnsi" w:hAnsiTheme="majorHAnsi" w:cstheme="majorHAnsi"/>
          <w:sz w:val="16"/>
        </w:rPr>
        <w:t xml:space="preserve">. The current </w:t>
      </w:r>
      <w:r w:rsidRPr="00877D8F">
        <w:rPr>
          <w:rStyle w:val="StyleUnderline"/>
          <w:rFonts w:asciiTheme="majorHAnsi" w:hAnsiTheme="majorHAnsi" w:cstheme="majorHAnsi"/>
        </w:rPr>
        <w:t>method by which</w:t>
      </w:r>
      <w:r w:rsidRPr="00877D8F">
        <w:rPr>
          <w:rFonts w:asciiTheme="majorHAnsi" w:hAnsiTheme="majorHAnsi" w:cstheme="majorHAnsi"/>
          <w:sz w:val="16"/>
        </w:rPr>
        <w:t xml:space="preserve"> the Department of </w:t>
      </w:r>
      <w:r w:rsidRPr="00877D8F">
        <w:rPr>
          <w:rStyle w:val="StyleUnderline"/>
          <w:rFonts w:asciiTheme="majorHAnsi" w:hAnsiTheme="majorHAnsi" w:cstheme="majorHAnsi"/>
        </w:rPr>
        <w:t>Labor calculates wages is flawed, resulting in inflated wages</w:t>
      </w:r>
      <w:r w:rsidRPr="00877D8F">
        <w:rPr>
          <w:rFonts w:asciiTheme="majorHAnsi" w:hAnsiTheme="majorHAnsi" w:cstheme="majorHAnsi"/>
          <w:sz w:val="16"/>
        </w:rPr>
        <w:t xml:space="preserve"> that are higher for H-2A workers than for American employees. Furthermore, </w:t>
      </w:r>
      <w:r w:rsidRPr="00877D8F">
        <w:rPr>
          <w:rStyle w:val="Emphasis"/>
          <w:rFonts w:asciiTheme="majorHAnsi" w:hAnsiTheme="majorHAnsi" w:cstheme="majorHAnsi"/>
        </w:rPr>
        <w:t>employers must file</w:t>
      </w:r>
      <w:r w:rsidRPr="00877D8F">
        <w:rPr>
          <w:rStyle w:val="StyleUnderline"/>
          <w:rFonts w:asciiTheme="majorHAnsi" w:hAnsiTheme="majorHAnsi" w:cstheme="majorHAnsi"/>
        </w:rPr>
        <w:t xml:space="preserve"> </w:t>
      </w:r>
      <w:r w:rsidRPr="00877D8F">
        <w:rPr>
          <w:rStyle w:val="Emphasis"/>
          <w:rFonts w:asciiTheme="majorHAnsi" w:hAnsiTheme="majorHAnsi" w:cstheme="majorHAnsi"/>
        </w:rPr>
        <w:t>paperwork with multiple departments, identify specific workers</w:t>
      </w:r>
      <w:r w:rsidRPr="00877D8F">
        <w:rPr>
          <w:rFonts w:asciiTheme="majorHAnsi" w:hAnsiTheme="majorHAnsi" w:cstheme="majorHAnsi"/>
          <w:sz w:val="16"/>
        </w:rPr>
        <w:t xml:space="preserve"> when filing a petition with the Department of Homeland Security (DHS), and </w:t>
      </w:r>
      <w:r w:rsidRPr="00877D8F">
        <w:rPr>
          <w:rStyle w:val="Emphasis"/>
          <w:rFonts w:asciiTheme="majorHAnsi" w:hAnsiTheme="majorHAnsi" w:cstheme="majorHAnsi"/>
        </w:rPr>
        <w:t>then wait for months</w:t>
      </w:r>
      <w:r w:rsidRPr="00877D8F">
        <w:rPr>
          <w:rFonts w:asciiTheme="majorHAnsi" w:hAnsiTheme="majorHAnsi" w:cstheme="majorHAnsi"/>
          <w:sz w:val="16"/>
        </w:rPr>
        <w:t xml:space="preserve">. This long process often means that </w:t>
      </w:r>
      <w:r w:rsidRPr="00877D8F">
        <w:rPr>
          <w:rStyle w:val="Emphasis"/>
          <w:rFonts w:asciiTheme="majorHAnsi" w:hAnsiTheme="majorHAnsi" w:cstheme="majorHAnsi"/>
        </w:rPr>
        <w:lastRenderedPageBreak/>
        <w:t>workers are no longer available when</w:t>
      </w:r>
      <w:r w:rsidRPr="00877D8F">
        <w:rPr>
          <w:rFonts w:asciiTheme="majorHAnsi" w:hAnsiTheme="majorHAnsi" w:cstheme="majorHAnsi"/>
          <w:sz w:val="16"/>
        </w:rPr>
        <w:t xml:space="preserve"> the </w:t>
      </w:r>
      <w:r w:rsidRPr="00877D8F">
        <w:rPr>
          <w:rStyle w:val="Emphasis"/>
          <w:rFonts w:asciiTheme="majorHAnsi" w:hAnsiTheme="majorHAnsi" w:cstheme="majorHAnsi"/>
        </w:rPr>
        <w:t>visas are granted</w:t>
      </w:r>
      <w:r w:rsidRPr="00877D8F">
        <w:rPr>
          <w:rFonts w:asciiTheme="majorHAnsi" w:hAnsiTheme="majorHAnsi" w:cstheme="majorHAnsi"/>
          <w:sz w:val="16"/>
        </w:rPr>
        <w:t xml:space="preserve">. The </w:t>
      </w:r>
      <w:r w:rsidRPr="00877D8F">
        <w:rPr>
          <w:rStyle w:val="Emphasis"/>
          <w:rFonts w:asciiTheme="majorHAnsi" w:hAnsiTheme="majorHAnsi" w:cstheme="majorHAnsi"/>
        </w:rPr>
        <w:t>H-2A</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program's </w:t>
      </w:r>
      <w:r w:rsidRPr="00877D8F">
        <w:rPr>
          <w:rStyle w:val="Emphasis"/>
          <w:rFonts w:asciiTheme="majorHAnsi" w:hAnsiTheme="majorHAnsi" w:cstheme="majorHAnsi"/>
        </w:rPr>
        <w:t>problems</w:t>
      </w:r>
      <w:r w:rsidRPr="00877D8F">
        <w:rPr>
          <w:rStyle w:val="StyleUnderline"/>
          <w:rFonts w:asciiTheme="majorHAnsi" w:hAnsiTheme="majorHAnsi" w:cstheme="majorHAnsi"/>
        </w:rPr>
        <w:t xml:space="preserve"> </w:t>
      </w:r>
      <w:r w:rsidRPr="00877D8F">
        <w:rPr>
          <w:rStyle w:val="Emphasis"/>
          <w:rFonts w:asciiTheme="majorHAnsi" w:hAnsiTheme="majorHAnsi" w:cstheme="majorHAnsi"/>
        </w:rPr>
        <w:t>reduce</w:t>
      </w:r>
      <w:r w:rsidRPr="00877D8F">
        <w:rPr>
          <w:rFonts w:asciiTheme="majorHAnsi" w:hAnsiTheme="majorHAnsi" w:cstheme="majorHAnsi"/>
          <w:sz w:val="16"/>
        </w:rPr>
        <w:t xml:space="preserve"> employers' </w:t>
      </w:r>
      <w:r w:rsidRPr="00877D8F">
        <w:rPr>
          <w:rStyle w:val="Emphasis"/>
          <w:rFonts w:asciiTheme="majorHAnsi" w:hAnsiTheme="majorHAnsi" w:cstheme="majorHAnsi"/>
        </w:rPr>
        <w:t>incentives to hire employees legally</w:t>
      </w:r>
      <w:r w:rsidRPr="00877D8F">
        <w:rPr>
          <w:rFonts w:asciiTheme="majorHAnsi" w:hAnsiTheme="majorHAnsi" w:cstheme="majorHAnsi"/>
          <w:sz w:val="16"/>
        </w:rPr>
        <w:t xml:space="preserve">. Often </w:t>
      </w:r>
      <w:r w:rsidRPr="00877D8F">
        <w:rPr>
          <w:rStyle w:val="StyleUnderline"/>
          <w:rFonts w:asciiTheme="majorHAnsi" w:hAnsiTheme="majorHAnsi" w:cstheme="majorHAnsi"/>
        </w:rPr>
        <w:t>employers wind up hiring illegal immigrants</w:t>
      </w:r>
      <w:r w:rsidRPr="00877D8F">
        <w:rPr>
          <w:rFonts w:asciiTheme="majorHAnsi" w:hAnsiTheme="majorHAnsi" w:cstheme="majorHAnsi"/>
          <w:sz w:val="16"/>
        </w:rPr>
        <w:t xml:space="preserve"> as employees instead--</w:t>
      </w:r>
      <w:r w:rsidRPr="00877D8F">
        <w:rPr>
          <w:rStyle w:val="StyleUnderline"/>
          <w:rFonts w:asciiTheme="majorHAnsi" w:hAnsiTheme="majorHAnsi" w:cstheme="majorHAnsi"/>
        </w:rPr>
        <w:t>making illegal border crossings</w:t>
      </w:r>
      <w:r w:rsidRPr="00877D8F">
        <w:rPr>
          <w:rFonts w:asciiTheme="majorHAnsi" w:hAnsiTheme="majorHAnsi" w:cstheme="majorHAnsi"/>
          <w:sz w:val="16"/>
        </w:rPr>
        <w:t xml:space="preserve"> all the </w:t>
      </w:r>
      <w:r w:rsidRPr="00877D8F">
        <w:rPr>
          <w:rStyle w:val="StyleUnderline"/>
          <w:rFonts w:asciiTheme="majorHAnsi" w:hAnsiTheme="majorHAnsi" w:cstheme="majorHAnsi"/>
        </w:rPr>
        <w:t>more attractive</w:t>
      </w:r>
      <w:r w:rsidRPr="00877D8F">
        <w:rPr>
          <w:rFonts w:asciiTheme="majorHAnsi" w:hAnsiTheme="majorHAnsi" w:cstheme="majorHAnsi"/>
          <w:sz w:val="16"/>
        </w:rPr>
        <w:t xml:space="preserve">, because illegal immigrants know there will be work whey they get to the United States. </w:t>
      </w:r>
    </w:p>
    <w:p w:rsidR="00877D8F" w:rsidRPr="00877D8F" w:rsidRDefault="00877D8F" w:rsidP="00877D8F">
      <w:pPr>
        <w:rPr>
          <w:rFonts w:asciiTheme="majorHAnsi" w:hAnsiTheme="majorHAnsi" w:cstheme="majorHAnsi"/>
          <w:sz w:val="16"/>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H-2A program fails – can’t compete with undocumented labor, so it’s rarely used</w:t>
      </w:r>
    </w:p>
    <w:p w:rsidR="00877D8F" w:rsidRPr="00877D8F" w:rsidRDefault="00877D8F" w:rsidP="00877D8F">
      <w:pPr>
        <w:rPr>
          <w:rFonts w:asciiTheme="majorHAnsi" w:hAnsiTheme="majorHAnsi" w:cstheme="majorHAnsi"/>
          <w:sz w:val="16"/>
          <w:szCs w:val="16"/>
        </w:rPr>
      </w:pPr>
      <w:r w:rsidRPr="00877D8F">
        <w:rPr>
          <w:rStyle w:val="Style13ptBold"/>
          <w:rFonts w:asciiTheme="majorHAnsi" w:hAnsiTheme="majorHAnsi" w:cstheme="majorHAnsi"/>
        </w:rPr>
        <w:t xml:space="preserve">Semuels 3/30 </w:t>
      </w:r>
      <w:r w:rsidRPr="00877D8F">
        <w:rPr>
          <w:rFonts w:asciiTheme="majorHAnsi" w:hAnsiTheme="majorHAnsi" w:cstheme="majorHAnsi"/>
          <w:sz w:val="16"/>
          <w:szCs w:val="16"/>
        </w:rPr>
        <w:t>[Alana Semuels ; March 30, 2013; U.S. farmers, guest workers pay a price to stay legal; Journalist for the LA times dealing with Latin American policy issues; http://www.latimes.com/news/nationworld/nation/la-na-guest-worker-20130331-dto,0,5896092.htmlstory]</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Although the H-2A program is the only legal way to bring foreign farmworkers to the United States, most employers don't use it. H-2A workers fill an estimated 6% of U.S. farm jobs</w:t>
      </w:r>
      <w:r w:rsidRPr="00877D8F">
        <w:rPr>
          <w:rFonts w:asciiTheme="majorHAnsi" w:hAnsiTheme="majorHAnsi" w:cstheme="majorHAnsi"/>
          <w:sz w:val="16"/>
        </w:rPr>
        <w:t xml:space="preserve">, the majority in states such as North Carolina and Georgia, where employers are hard-pressed to find anyone else willing to do the work. </w:t>
      </w:r>
      <w:r w:rsidRPr="00877D8F">
        <w:rPr>
          <w:rStyle w:val="StyleUnderline"/>
          <w:rFonts w:asciiTheme="majorHAnsi" w:hAnsiTheme="majorHAnsi" w:cstheme="majorHAnsi"/>
        </w:rPr>
        <w:t>Undocumented workers fill most of the 1 million or more farm jobs open nationally every year; California, which hires more farmworkers than any other state, uses H-2A workers less frequently because its location close to Mexico makes it easier for employers to find undocumented workers.</w:t>
      </w:r>
      <w:r w:rsidRPr="00877D8F">
        <w:rPr>
          <w:rFonts w:asciiTheme="majorHAnsi" w:hAnsiTheme="majorHAnsi" w:cstheme="majorHAnsi"/>
          <w:sz w:val="16"/>
        </w:rPr>
        <w:t xml:space="preserve"> </w:t>
      </w:r>
      <w:r w:rsidRPr="00877D8F">
        <w:rPr>
          <w:rStyle w:val="Emphasis"/>
          <w:rFonts w:asciiTheme="majorHAnsi" w:hAnsiTheme="majorHAnsi" w:cstheme="majorHAnsi"/>
        </w:rPr>
        <w:t>Barr says it's easy to understand why only a handful of employers bring in guest workers. He spends $1,000 per worker for visas, consulate fees and transportation to North Carolina. He's required to pay for their housing, and he estimates he has spent more than $80,000 building a house on his property, plus $36,000 to buy a mobile home and $5,000 a year to rent an apartment for the 48 workers he employs during the growing season. The government makes him pay them $9.68 an hour, which is about one-third higher than the minimum wage in the state, and he spends thousands of dollars on workers' compensation insurance.</w:t>
      </w:r>
      <w:r w:rsidRPr="00877D8F">
        <w:rPr>
          <w:rFonts w:asciiTheme="majorHAnsi" w:hAnsiTheme="majorHAnsi" w:cstheme="majorHAnsi"/>
          <w:sz w:val="16"/>
        </w:rPr>
        <w:t xml:space="preserve"> Costs aside, </w:t>
      </w:r>
      <w:r w:rsidRPr="00877D8F">
        <w:rPr>
          <w:rStyle w:val="Emphasis"/>
          <w:rFonts w:asciiTheme="majorHAnsi" w:hAnsiTheme="majorHAnsi" w:cstheme="majorHAnsi"/>
        </w:rPr>
        <w:t>the process is a headache of applications and paperwork required by the Department of Homeland Security and the Department of Labor. Barr must go through lengthy steps to make sure no American wants a job before he hires a Mexican worker. He must place ads around the state and hire any American who wants to work, even if the job has already been filled by a migrant worker. The chance of violating a rule, even by mistake, is high</w:t>
      </w:r>
      <w:r w:rsidRPr="00877D8F">
        <w:rPr>
          <w:rFonts w:asciiTheme="majorHAnsi" w:hAnsiTheme="majorHAnsi" w:cstheme="majorHAnsi"/>
          <w:sz w:val="16"/>
        </w:rPr>
        <w:t xml:space="preserve">, he says — a neighbor had to pay a fine of $80,000 last year. </w:t>
      </w:r>
    </w:p>
    <w:p w:rsidR="00877D8F" w:rsidRPr="00877D8F" w:rsidRDefault="00877D8F" w:rsidP="00877D8F">
      <w:pPr>
        <w:rPr>
          <w:rFonts w:asciiTheme="majorHAnsi" w:hAnsiTheme="majorHAnsi" w:cstheme="majorHAnsi"/>
          <w:bCs/>
          <w:u w:val="single"/>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H-2A is inefficient and costs more than it saves – North Carolina proves</w:t>
      </w:r>
    </w:p>
    <w:p w:rsidR="00877D8F" w:rsidRPr="00877D8F" w:rsidRDefault="00877D8F" w:rsidP="00877D8F">
      <w:pPr>
        <w:rPr>
          <w:rFonts w:asciiTheme="majorHAnsi" w:hAnsiTheme="majorHAnsi" w:cstheme="majorHAnsi"/>
          <w:sz w:val="16"/>
          <w:szCs w:val="16"/>
        </w:rPr>
      </w:pPr>
      <w:r w:rsidRPr="00877D8F">
        <w:rPr>
          <w:rStyle w:val="Style13ptBold"/>
          <w:rFonts w:asciiTheme="majorHAnsi" w:hAnsiTheme="majorHAnsi" w:cstheme="majorHAnsi"/>
        </w:rPr>
        <w:t xml:space="preserve">Clemens 13 </w:t>
      </w:r>
      <w:r w:rsidRPr="00877D8F">
        <w:rPr>
          <w:rFonts w:asciiTheme="majorHAnsi" w:hAnsiTheme="majorHAnsi" w:cstheme="majorHAnsi"/>
          <w:sz w:val="16"/>
          <w:szCs w:val="16"/>
        </w:rPr>
        <w:t xml:space="preserve">[Michael A. Clemens; INTERNATIONAL  HARVEST:  A Case Study of How Foreign Workers Help American  Farms Grow Crops – and the Economy; Clemens has a PHD from Harvard in Economics and is a senior fellow at the Center for Global Development where he leads the Migration and Development initiative; </w:t>
      </w:r>
      <w:hyperlink r:id="rId95" w:history="1">
        <w:r w:rsidRPr="00877D8F">
          <w:rPr>
            <w:rFonts w:asciiTheme="majorHAnsi" w:hAnsiTheme="majorHAnsi" w:cstheme="majorHAnsi"/>
            <w:sz w:val="16"/>
            <w:szCs w:val="16"/>
          </w:rPr>
          <w:t>http://www.renewoureconomy.org/sites/all/themes/pnae/nc-agr-report-05-2013.pdf</w:t>
        </w:r>
      </w:hyperlink>
      <w:r w:rsidRPr="00877D8F">
        <w:rPr>
          <w:rFonts w:asciiTheme="majorHAnsi" w:hAnsiTheme="majorHAnsi" w:cstheme="majorHAnsi"/>
          <w:sz w:val="16"/>
          <w:szCs w:val="16"/>
        </w:rPr>
        <w:t>; May 2013]</w:t>
      </w:r>
    </w:p>
    <w:p w:rsidR="00877D8F" w:rsidRPr="00877D8F" w:rsidRDefault="00877D8F" w:rsidP="00877D8F">
      <w:pPr>
        <w:rPr>
          <w:rStyle w:val="Emphasis"/>
          <w:rFonts w:asciiTheme="majorHAnsi" w:hAnsiTheme="majorHAnsi" w:cstheme="majorHAnsi"/>
        </w:rPr>
      </w:pPr>
      <w:r w:rsidRPr="00877D8F">
        <w:rPr>
          <w:rStyle w:val="Emphasis"/>
          <w:rFonts w:asciiTheme="majorHAnsi" w:hAnsiTheme="majorHAnsi" w:cstheme="majorHAnsi"/>
        </w:rPr>
        <w:t>The</w:t>
      </w:r>
      <w:r w:rsidRPr="00877D8F">
        <w:rPr>
          <w:rFonts w:asciiTheme="majorHAnsi" w:hAnsiTheme="majorHAnsi" w:cstheme="majorHAnsi"/>
          <w:sz w:val="16"/>
        </w:rPr>
        <w:t xml:space="preserve"> North Carolina Growers Association’s (</w:t>
      </w:r>
      <w:r w:rsidRPr="00877D8F">
        <w:rPr>
          <w:rStyle w:val="Emphasis"/>
          <w:rFonts w:asciiTheme="majorHAnsi" w:hAnsiTheme="majorHAnsi" w:cstheme="majorHAnsi"/>
        </w:rPr>
        <w:t>NCGA) use of H-2A visas also provides clear evidence that  some of the H-2A program requirements actually cost farmers time and money</w:t>
      </w:r>
      <w:r w:rsidRPr="00877D8F">
        <w:rPr>
          <w:rFonts w:asciiTheme="majorHAnsi" w:hAnsiTheme="majorHAnsi" w:cstheme="majorHAnsi"/>
          <w:sz w:val="16"/>
        </w:rPr>
        <w:t xml:space="preserve"> that could otherwise  be used to create jobs. I</w:t>
      </w:r>
      <w:r w:rsidRPr="00877D8F">
        <w:rPr>
          <w:rStyle w:val="StyleUnderline"/>
          <w:rFonts w:asciiTheme="majorHAnsi" w:hAnsiTheme="majorHAnsi" w:cstheme="majorHAnsi"/>
        </w:rPr>
        <w:t>n 2011, the NCGA spent $54,440 on advertising its jobs in local newspapers,  as compliance with the H-2A program requires, as well as $46,000 in staff time exclusively devoted  to cooperating with the</w:t>
      </w:r>
      <w:r w:rsidRPr="00877D8F">
        <w:rPr>
          <w:rFonts w:asciiTheme="majorHAnsi" w:hAnsiTheme="majorHAnsi" w:cstheme="majorHAnsi"/>
          <w:sz w:val="16"/>
        </w:rPr>
        <w:t xml:space="preserve"> North Carolina Division of Employment Security (</w:t>
      </w:r>
      <w:r w:rsidRPr="00877D8F">
        <w:rPr>
          <w:rStyle w:val="StyleUnderline"/>
          <w:rFonts w:asciiTheme="majorHAnsi" w:hAnsiTheme="majorHAnsi" w:cstheme="majorHAnsi"/>
        </w:rPr>
        <w:t xml:space="preserve">DES) recruiting, hiring, and  tracking referrals of US workers to NCGA farms. This $100,440 spent by NCGA does not include the  time and costs shouldered by DES, the US Department of Labor, or the North Carolina Department  of </w:t>
      </w:r>
      <w:r w:rsidRPr="00877D8F">
        <w:rPr>
          <w:rStyle w:val="StyleUnderline"/>
          <w:rFonts w:asciiTheme="majorHAnsi" w:hAnsiTheme="majorHAnsi" w:cstheme="majorHAnsi"/>
        </w:rPr>
        <w:lastRenderedPageBreak/>
        <w:t>Labor that was spent enforcing H-2A program requirements</w:t>
      </w:r>
      <w:r w:rsidRPr="00877D8F">
        <w:rPr>
          <w:rFonts w:asciiTheme="majorHAnsi" w:hAnsiTheme="majorHAnsi" w:cstheme="majorHAnsi"/>
          <w:sz w:val="16"/>
        </w:rPr>
        <w:t xml:space="preserve"> – each of which devote staff to either  ensuring that unemployed workers are referred to the NCGA or that the NCGA is fulfilling its obligation  to extensively recruit native workers. </w:t>
      </w:r>
      <w:r w:rsidRPr="00877D8F">
        <w:rPr>
          <w:rStyle w:val="StyleUnderline"/>
          <w:rFonts w:asciiTheme="majorHAnsi" w:hAnsiTheme="majorHAnsi" w:cstheme="majorHAnsi"/>
        </w:rPr>
        <w:t xml:space="preserve">But in that same year, 2011, </w:t>
      </w:r>
      <w:r w:rsidRPr="00877D8F">
        <w:rPr>
          <w:rStyle w:val="Emphasis"/>
          <w:rFonts w:asciiTheme="majorHAnsi" w:hAnsiTheme="majorHAnsi" w:cstheme="majorHAnsi"/>
        </w:rPr>
        <w:t>only seven unemployed US workers were willing to take seasonal farm  jobs offered through the NCGA and complete the season. Those seven workers collectively earned  approximately $87,300 in wages, meaning the $100,440 spent to comply with the H-2A program  exceeded the total value of the jobs it provided to native workers.</w:t>
      </w:r>
    </w:p>
    <w:p w:rsidR="00877D8F" w:rsidRPr="00877D8F" w:rsidRDefault="00877D8F" w:rsidP="00877D8F">
      <w:pPr>
        <w:rPr>
          <w:rStyle w:val="StyleUnderline"/>
          <w:rFonts w:asciiTheme="majorHAnsi" w:hAnsiTheme="majorHAnsi" w:cstheme="majorHAnsi"/>
          <w:szCs w:val="22"/>
        </w:rPr>
      </w:pPr>
    </w:p>
    <w:p w:rsidR="00877D8F" w:rsidRPr="00877D8F" w:rsidRDefault="00877D8F" w:rsidP="00877D8F">
      <w:pPr>
        <w:pStyle w:val="Heading4"/>
        <w:rPr>
          <w:rStyle w:val="StyleUnderline"/>
          <w:rFonts w:asciiTheme="majorHAnsi" w:hAnsiTheme="majorHAnsi" w:cstheme="majorHAnsi"/>
          <w:sz w:val="26"/>
          <w:u w:val="none"/>
        </w:rPr>
      </w:pPr>
      <w:r w:rsidRPr="00877D8F">
        <w:rPr>
          <w:rStyle w:val="StyleUnderline"/>
          <w:rFonts w:asciiTheme="majorHAnsi" w:hAnsiTheme="majorHAnsi" w:cstheme="majorHAnsi"/>
          <w:sz w:val="26"/>
          <w:u w:val="none"/>
        </w:rPr>
        <w:t>Guestworkers are bound to employers via visas, debt, seizure of documents.</w:t>
      </w:r>
    </w:p>
    <w:p w:rsidR="00877D8F" w:rsidRPr="00877D8F" w:rsidRDefault="00877D8F" w:rsidP="00877D8F">
      <w:pPr>
        <w:rPr>
          <w:rStyle w:val="StyleUnderline"/>
          <w:rFonts w:asciiTheme="majorHAnsi" w:hAnsiTheme="majorHAnsi" w:cstheme="majorHAnsi"/>
          <w:szCs w:val="22"/>
          <w:u w:val="none"/>
        </w:rPr>
      </w:pPr>
      <w:r w:rsidRPr="00877D8F">
        <w:rPr>
          <w:rStyle w:val="StyleUnderline"/>
          <w:rFonts w:asciiTheme="majorHAnsi" w:hAnsiTheme="majorHAnsi" w:cstheme="majorHAnsi"/>
          <w:b/>
          <w:sz w:val="26"/>
          <w:szCs w:val="26"/>
          <w:u w:val="none"/>
        </w:rPr>
        <w:t>Smith 07</w:t>
      </w:r>
      <w:r w:rsidRPr="00877D8F">
        <w:rPr>
          <w:rStyle w:val="StyleUnderline"/>
          <w:rFonts w:asciiTheme="majorHAnsi" w:hAnsiTheme="majorHAnsi" w:cstheme="majorHAnsi"/>
          <w:szCs w:val="22"/>
          <w:u w:val="none"/>
        </w:rPr>
        <w:t xml:space="preserve"> (Rebecca, coordinator of the Immigrant Worker Justice Project at the National Employment Law Project, “Guest Workers or Forced Labor?” New Labor Forum, Fall 2007, </w:t>
      </w:r>
      <w:hyperlink r:id="rId96" w:history="1">
        <w:r w:rsidRPr="00877D8F">
          <w:rPr>
            <w:rStyle w:val="Hyperlink"/>
            <w:rFonts w:asciiTheme="majorHAnsi" w:hAnsiTheme="majorHAnsi" w:cstheme="majorHAnsi"/>
            <w:szCs w:val="22"/>
          </w:rPr>
          <w:t>https://www-jstor-org.proxy.lib.umich.edu/stable/pdf/40342715.pdf?refreqid=excelsior%3A404ad3467e2a5e80ed077e3d107419bc)</w:t>
        </w:r>
      </w:hyperlink>
      <w:r w:rsidRPr="00877D8F">
        <w:rPr>
          <w:rStyle w:val="StyleUnderline"/>
          <w:rFonts w:asciiTheme="majorHAnsi" w:hAnsiTheme="majorHAnsi" w:cstheme="majorHAnsi"/>
          <w:szCs w:val="22"/>
          <w:u w:val="none"/>
        </w:rPr>
        <w:t xml:space="preserve"> </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szCs w:val="22"/>
        </w:rPr>
        <w:t xml:space="preserve">For newly arriving workers, often people of color, </w:t>
      </w:r>
      <w:r w:rsidRPr="00877D8F">
        <w:rPr>
          <w:rStyle w:val="StyleUnderline"/>
          <w:rFonts w:asciiTheme="majorHAnsi" w:hAnsiTheme="majorHAnsi" w:cstheme="majorHAnsi"/>
        </w:rPr>
        <w:t>guest worker status can result in bondage-like system where, by law, the workers cannot change employers, rem- edies for labor law violations are limited; and termination of employment subjects them not only to loss of jobs but to de- portation. Abuses against guest workers (including nonpayment of wages and benefits) have been chronicled</w:t>
      </w:r>
      <w:r w:rsidRPr="00877D8F">
        <w:rPr>
          <w:rFonts w:asciiTheme="majorHAnsi" w:hAnsiTheme="majorHAnsi" w:cstheme="majorHAnsi"/>
          <w:sz w:val="16"/>
          <w:szCs w:val="22"/>
        </w:rPr>
        <w:t xml:space="preserve"> in white papers, books, litigation, and a number of news reports. For the some 120,000 temporary guest workers who plant and harvest, cook and clean build and landscape, exploitation often begin at home. U.S. companies wishing to hire guest workers generally subcontract with labor recruiters who operate in the countries of origin. </w:t>
      </w:r>
      <w:r w:rsidRPr="00877D8F">
        <w:rPr>
          <w:rStyle w:val="StyleUnderline"/>
          <w:rFonts w:asciiTheme="majorHAnsi" w:hAnsiTheme="majorHAnsi" w:cstheme="majorHAnsi"/>
        </w:rPr>
        <w:t>Workers may arrive in the United States with debts to labor contractors in amounts ranging; from $500 to $20,000, at exorbitant interest rates, often signing over the deeds to their homes in exchange for the chance to work.</w:t>
      </w:r>
      <w:r w:rsidRPr="00877D8F">
        <w:rPr>
          <w:rFonts w:asciiTheme="majorHAnsi" w:hAnsiTheme="majorHAnsi" w:cstheme="majorHAnsi"/>
          <w:sz w:val="16"/>
          <w:szCs w:val="22"/>
        </w:rPr>
        <w:t xml:space="preserve"> For many, a false promise of years of work at a good salary makes incurring the debt worth the risk. Upon arrival in the United States, the true risk becomes apparent: </w:t>
      </w:r>
      <w:r w:rsidRPr="00877D8F">
        <w:rPr>
          <w:rStyle w:val="StyleUnderline"/>
          <w:rFonts w:asciiTheme="majorHAnsi" w:hAnsiTheme="majorHAnsi" w:cstheme="majorHAnsi"/>
        </w:rPr>
        <w:t>identity documents are frequently confiscated to ensure they stay put. Jobs turn out to be not as advertised. Injured workers are effectively cut out of the workers' compensation system by threats of retaliation or by the complexities of collecting from afar. Workers are left to work off their debt to the con tractor who recruited them.</w:t>
      </w:r>
    </w:p>
    <w:p w:rsidR="00877D8F" w:rsidRPr="00877D8F" w:rsidRDefault="00877D8F" w:rsidP="00877D8F">
      <w:pPr>
        <w:rPr>
          <w:rStyle w:val="StyleUnderline"/>
          <w:rFonts w:asciiTheme="majorHAnsi" w:hAnsiTheme="majorHAnsi" w:cstheme="majorHAnsi"/>
        </w:rPr>
      </w:pPr>
    </w:p>
    <w:p w:rsidR="00877D8F" w:rsidRPr="00877D8F" w:rsidRDefault="00877D8F" w:rsidP="00877D8F">
      <w:pPr>
        <w:pStyle w:val="Heading4"/>
        <w:rPr>
          <w:rStyle w:val="StyleUnderline"/>
          <w:rFonts w:asciiTheme="majorHAnsi" w:hAnsiTheme="majorHAnsi" w:cstheme="majorHAnsi"/>
          <w:sz w:val="26"/>
          <w:u w:val="none"/>
        </w:rPr>
      </w:pPr>
      <w:r w:rsidRPr="00877D8F">
        <w:rPr>
          <w:rStyle w:val="StyleUnderline"/>
          <w:rFonts w:asciiTheme="majorHAnsi" w:hAnsiTheme="majorHAnsi" w:cstheme="majorHAnsi"/>
          <w:sz w:val="26"/>
          <w:u w:val="none"/>
        </w:rPr>
        <w:t>U.S. employers leverage debt and stringent labor contracts to suppress dissent.</w:t>
      </w:r>
    </w:p>
    <w:p w:rsidR="00877D8F" w:rsidRPr="00877D8F" w:rsidRDefault="00877D8F" w:rsidP="00877D8F">
      <w:pPr>
        <w:rPr>
          <w:rStyle w:val="StyleUnderline"/>
          <w:rFonts w:asciiTheme="majorHAnsi" w:hAnsiTheme="majorHAnsi" w:cstheme="majorHAnsi"/>
          <w:szCs w:val="22"/>
          <w:u w:val="none"/>
        </w:rPr>
      </w:pPr>
      <w:r w:rsidRPr="00877D8F">
        <w:rPr>
          <w:rStyle w:val="StyleUnderline"/>
          <w:rFonts w:asciiTheme="majorHAnsi" w:hAnsiTheme="majorHAnsi" w:cstheme="majorHAnsi"/>
          <w:b/>
          <w:sz w:val="26"/>
          <w:szCs w:val="26"/>
          <w:u w:val="none"/>
        </w:rPr>
        <w:t xml:space="preserve">SPLC 13 </w:t>
      </w:r>
      <w:r w:rsidRPr="00877D8F">
        <w:rPr>
          <w:rStyle w:val="StyleUnderline"/>
          <w:rFonts w:asciiTheme="majorHAnsi" w:hAnsiTheme="majorHAnsi" w:cstheme="majorHAnsi"/>
          <w:szCs w:val="22"/>
          <w:u w:val="none"/>
        </w:rPr>
        <w:t xml:space="preserve">(Southern Poverty Law Center, nonprofit civil rights organization, “CLOSE TO SLAVERY: Guestworker Programs in the United States,” 2013, </w:t>
      </w:r>
      <w:hyperlink r:id="rId97" w:history="1">
        <w:r w:rsidRPr="00877D8F">
          <w:rPr>
            <w:rStyle w:val="Hyperlink"/>
            <w:rFonts w:asciiTheme="majorHAnsi" w:hAnsiTheme="majorHAnsi" w:cstheme="majorHAnsi"/>
            <w:szCs w:val="22"/>
          </w:rPr>
          <w:t>https://www.splcenter.org/sites/default/files/d6_legacy_files/downloads/publication/SPLC-Close-to-Slavery-2013.pdf)</w:t>
        </w:r>
      </w:hyperlink>
      <w:r w:rsidRPr="00877D8F">
        <w:rPr>
          <w:rStyle w:val="StyleUnderline"/>
          <w:rFonts w:asciiTheme="majorHAnsi" w:hAnsiTheme="majorHAnsi" w:cstheme="majorHAnsi"/>
          <w:szCs w:val="22"/>
          <w:u w:val="none"/>
        </w:rPr>
        <w:t xml:space="preserve"> </w:t>
      </w:r>
    </w:p>
    <w:p w:rsidR="00877D8F" w:rsidRPr="00877D8F" w:rsidRDefault="00877D8F" w:rsidP="00877D8F">
      <w:pPr>
        <w:rPr>
          <w:rFonts w:asciiTheme="majorHAnsi" w:hAnsiTheme="majorHAnsi" w:cstheme="majorHAnsi"/>
          <w:sz w:val="16"/>
          <w:szCs w:val="22"/>
        </w:rPr>
      </w:pPr>
      <w:r w:rsidRPr="00877D8F">
        <w:rPr>
          <w:rStyle w:val="StyleUnderline"/>
          <w:rFonts w:asciiTheme="majorHAnsi" w:hAnsiTheme="majorHAnsi" w:cstheme="majorHAnsi"/>
        </w:rPr>
        <w:t>u.S. employers almost universally rely on private individuals or agencies to find and recruit guestworkers in their home countries,</w:t>
      </w:r>
      <w:r w:rsidRPr="00877D8F">
        <w:rPr>
          <w:rFonts w:asciiTheme="majorHAnsi" w:hAnsiTheme="majorHAnsi" w:cstheme="majorHAnsi"/>
          <w:sz w:val="16"/>
          <w:szCs w:val="22"/>
        </w:rPr>
        <w:t xml:space="preserve"> mostly in Mexico and Central America.24 </w:t>
      </w:r>
      <w:r w:rsidRPr="00877D8F">
        <w:rPr>
          <w:rStyle w:val="StyleUnderline"/>
          <w:rFonts w:asciiTheme="majorHAnsi" w:hAnsiTheme="majorHAnsi" w:cstheme="majorHAnsi"/>
        </w:rPr>
        <w:t>These labor recruiters usually charge fees to the worker — sometimes thousands of dollars — to cover travel, visas and other costs, including profit for the recruiters. The workers, most of whom live in poverty, frequently must obtain high-interest loans to come up with the money to pay the fees.</w:t>
      </w:r>
      <w:r w:rsidRPr="00877D8F">
        <w:rPr>
          <w:rFonts w:asciiTheme="majorHAnsi" w:hAnsiTheme="majorHAnsi" w:cstheme="majorHAnsi"/>
          <w:sz w:val="16"/>
          <w:szCs w:val="22"/>
        </w:rPr>
        <w:t xml:space="preserve"> In addition, recruiters sometimes require them to leave collateral, such as the deed to their house or car, to ensure that they fulfill the terms of their individual labor contract. The largely unregulated recruiting business can be quite lucrative. with more than 106,000 such workers recruited in 2011 alone, tens of millions of dollars in recruiting fees are at stake. This financial bonanza provides a powerful </w:t>
      </w:r>
      <w:r w:rsidRPr="00877D8F">
        <w:rPr>
          <w:rFonts w:asciiTheme="majorHAnsi" w:hAnsiTheme="majorHAnsi" w:cstheme="majorHAnsi"/>
          <w:sz w:val="16"/>
          <w:szCs w:val="22"/>
        </w:rPr>
        <w:lastRenderedPageBreak/>
        <w:t xml:space="preserve">incentive for recruiters and agencies to import as many workers as possible — with little or no regard to the impact on individual workers and their families. Workers sTarT off DeePLy in DeBT overwhelming debt is a chronic problem for guestworkers. Typically, </w:t>
      </w:r>
      <w:r w:rsidRPr="00877D8F">
        <w:rPr>
          <w:rStyle w:val="StyleUnderline"/>
          <w:rFonts w:asciiTheme="majorHAnsi" w:hAnsiTheme="majorHAnsi" w:cstheme="majorHAnsi"/>
        </w:rPr>
        <w:t>guestworkers arriv- ing in the united States face a fee-related debt ranging from $500 to well over $10,000. Many pay exorbitant interest rates on that debt. when that’s the case, they have virtually no possi- bility of repaying the debt by performing the work offered by the employer during the term of the contract.</w:t>
      </w:r>
      <w:r w:rsidRPr="00877D8F">
        <w:rPr>
          <w:rFonts w:asciiTheme="majorHAnsi" w:hAnsiTheme="majorHAnsi" w:cstheme="majorHAnsi"/>
          <w:sz w:val="16"/>
          <w:szCs w:val="22"/>
        </w:rPr>
        <w:t xml:space="preserve"> Although u.S. laws do provide some obligation for employers to reimburse workers for their travel and visa costs,25 in practice it is rare that guestworkers are fully reimbursed.26 Most strug- gle to repay their debt, while interest accrues. These obstacles are compounded when employ- ers fail to offer as many hours of work as promised — a common occurrence. over the past decade, the SPLC has represented Guatemalan guestworkers who are recruited to work in the forestry and pine straw industries. These workers have been routinely subjected to exploitative recruitment tactics, often by the same recruiters who have consistently escaped liability for their actions. This is true despite the Department of Labor’s recent efforts to better regulate the h-2 program, including enacting regulations that prevent employers from know- ingly engaging recruiters who charge fees to workers. In reality, these incremental regulatory changes have not stopped recruitment abuse in guestworker programs.27 Guestworkers from Guatemala generally pay at least $2,000 in travel, visa and hir- ing fees to obtain forestry jobs in the united States. Guatemalans are recruited largely from huehuetenango, an extremely poor region where many indigenous people live. often illiterate, many speak Spanish as their second language, with varying degrees of pro- ciency. They generally work as subsistence farmers and have virtually no opportunity to earn wages in rural Guatemala. Thus, their only realistic option for raising the funds needed to secure h-2 jobs in the united States is to visit a loan shark, who will likely charge exorbitant interest rates. Given that the season for forestry work is generally three months long and work- ers often earn so little, they have little hope of repaying the debt doing the work for which they were hired. In addition, the majority of Guatemalan forestry workers interviewed by the SPLC were required to leave some form of collateral, generally a property deed, with an agent in Guatemala to ensure that the worker will “comply” with the terms of his contract. </w:t>
      </w:r>
      <w:r w:rsidRPr="00877D8F">
        <w:rPr>
          <w:rStyle w:val="StyleUnderline"/>
          <w:rFonts w:asciiTheme="majorHAnsi" w:hAnsiTheme="majorHAnsi" w:cstheme="majorHAnsi"/>
        </w:rPr>
        <w:t>If a worker violates the contract — as determined by the recruiter — that worker will be fined or threatened. This tactic is enormously effective at suppressing complaints about pay, working conditions or housing. u.S.-based companies deny knowledge of the abuse, but there is little doubt that they derive substantial benefit</w:t>
      </w:r>
      <w:r w:rsidRPr="00877D8F">
        <w:rPr>
          <w:rFonts w:asciiTheme="majorHAnsi" w:hAnsiTheme="majorHAnsi" w:cstheme="majorHAnsi"/>
          <w:sz w:val="16"/>
          <w:szCs w:val="22"/>
        </w:rPr>
        <w:t xml:space="preserve"> from their agents’ actions. </w:t>
      </w:r>
      <w:r w:rsidRPr="00877D8F">
        <w:rPr>
          <w:rStyle w:val="StyleUnderline"/>
          <w:rFonts w:asciiTheme="majorHAnsi" w:hAnsiTheme="majorHAnsi" w:cstheme="majorHAnsi"/>
        </w:rPr>
        <w:t>It is almost inconceivable that a worker would complain in any substantial way while a company agent holds the deed to the home where his wife and children reside.</w:t>
      </w:r>
      <w:r w:rsidRPr="00877D8F">
        <w:rPr>
          <w:rFonts w:asciiTheme="majorHAnsi" w:hAnsiTheme="majorHAnsi" w:cstheme="majorHAnsi"/>
          <w:sz w:val="16"/>
          <w:szCs w:val="22"/>
        </w:rPr>
        <w:t xml:space="preserve"> In 2012, Guatemalan guestworkers recruited to collect pine straw and harvest blueberries in the southeastern united States sought assistance from the SPLC in escaping an exploitative labor situation. The workers had borrowed large amounts of money at monthly interest rates of between 5 and 10% (well over 60% annually) to cover recruitment fees in addition to other pre-employment costs. Several of the workers offered the deeds to their homes as collateral. As one worker explained, “The recruiter told me that I would make $8.30 an hour and would never run out of work to do. I didn’t realize that I would also have to pay so much money each month for rent, transportation and work supplies. he made it sound like we would earn lots of money, but I wasn’t even able to pay off my debt.” The workers were never reimbursed for their travel and visa expenses. After receiving meager wages and languishing for weeks without work, many of the workers left their jobs in even greater debt as interest on their loans continued to accrue. The </w:t>
      </w:r>
      <w:r w:rsidRPr="00877D8F">
        <w:rPr>
          <w:rStyle w:val="StyleUnderline"/>
          <w:rFonts w:asciiTheme="majorHAnsi" w:hAnsiTheme="majorHAnsi" w:cstheme="majorHAnsi"/>
        </w:rPr>
        <w:t>workers feared that they would lose their homes, bring shame to their families, or put their lives in danger if they returned to Guatemala without having paid off their debts.</w:t>
      </w:r>
      <w:r w:rsidRPr="00877D8F">
        <w:rPr>
          <w:rFonts w:asciiTheme="majorHAnsi" w:hAnsiTheme="majorHAnsi" w:cstheme="majorHAnsi"/>
          <w:sz w:val="16"/>
          <w:szCs w:val="22"/>
        </w:rPr>
        <w:t xml:space="preserve"> These tactics are not limited to any particular industry or country. SPLC clients from coun- tries across the globe who work in a variety of industries, including hospitality and welding, have reported similar abusive recruitment tactics. In one SPLC case involving h-2B guest- workers from India, David v. Signal International, LLC, the recruiter threatened to cancel visas or tear up passports to keep job applicants in the recruitment pipeline. one worker described watching when two workers who had been recruited to work at Signal sought to withdraw from the recruitment process and asked to be refunded the approximately $10,000 they had each paid. he described how the recruiter refused to refund their fees and drew a big “X” across the visas in their passports. other witnesses have described how this recruiter threatened to tear up the passports of workers who asked for refunds. other advocacy organizations have thoroughly documented deceptive and abusive recruitment activities in a variety of h-2 occupations, including the seafood, 28 herder,29 and agriculture30 industries, among others. Many of the workers interviewed by the SPLC know they are taking a risk by entering into deep debt in exchange for employment in the united States. This raises the question: why do workers choose to come to the united States under these terms? </w:t>
      </w:r>
      <w:r w:rsidRPr="00877D8F">
        <w:rPr>
          <w:rFonts w:asciiTheme="majorHAnsi" w:hAnsiTheme="majorHAnsi" w:cstheme="majorHAnsi"/>
          <w:sz w:val="16"/>
        </w:rPr>
        <w:t xml:space="preserve">The simple fact is that workers from Mexico, Guatemala and many other countries often have very few economic opportunities. In recent years, rural Mexicans have had an increas- ingly dif cult time making a living at subsistence farming, and in some regions there are vir- tually no wage-paying jobs. where jobs exist, the pay is extremely low; unskilled laborers can earn 10 times as much, or more, in the united States as they can at home. Most perceive the guestworker program as their best chance to get to the united States and provide a better life for their families.31 </w:t>
      </w:r>
      <w:r w:rsidRPr="00877D8F">
        <w:rPr>
          <w:rFonts w:asciiTheme="majorHAnsi" w:hAnsiTheme="majorHAnsi" w:cstheme="majorHAnsi"/>
          <w:sz w:val="16"/>
          <w:szCs w:val="22"/>
        </w:rPr>
        <w:t xml:space="preserve">recruiters often exploit workers’ desperate economic situation by deceptively promising them lucrative job opportunities and even green cards or visa extensions. </w:t>
      </w:r>
      <w:r w:rsidRPr="00877D8F">
        <w:rPr>
          <w:rStyle w:val="StyleUnderline"/>
          <w:rFonts w:asciiTheme="majorHAnsi" w:hAnsiTheme="majorHAnsi" w:cstheme="majorHAnsi"/>
        </w:rPr>
        <w:t xml:space="preserve">These abuses are exacerbated by the inherently disempowering structure of the h-2 program. The program requires that guestworkers work only for the employer who sponsored their visa and that they </w:t>
      </w:r>
      <w:r w:rsidRPr="00877D8F">
        <w:rPr>
          <w:rStyle w:val="StyleUnderline"/>
          <w:rFonts w:asciiTheme="majorHAnsi" w:hAnsiTheme="majorHAnsi" w:cstheme="majorHAnsi"/>
        </w:rPr>
        <w:lastRenderedPageBreak/>
        <w:t>leave the country when their visa expires. Therefore, once the workers arrive in the united States and the recruiter’s deception unravels, they face a tough decision: They can remain in an abusive situation, return to their home country where they have little chance of earning enough money to repay their debt, or leave their employer and become undoc- umented, risking their ability to return to the united States in the future to work. Tethered to a single employer and often unable to return home due to crushing debt, guestworkers are extremely susceptible to debt servitude and human trafficking.</w:t>
      </w:r>
      <w:r w:rsidRPr="00877D8F">
        <w:rPr>
          <w:rFonts w:asciiTheme="majorHAnsi" w:hAnsiTheme="majorHAnsi" w:cstheme="majorHAnsi"/>
          <w:sz w:val="16"/>
          <w:szCs w:val="22"/>
        </w:rPr>
        <w:t xml:space="preserve">32 After weeks of scarce work and abusive treatment, Guatemalan workers recruited to work in pine straw and blueberries in 2012 saw no recourse other than to abandon their employer, risking retaliation, blacklisting, and loss of legal status. “I wanted to return home but couldn’t afford a plane ticket,” said one worker. </w:t>
      </w:r>
      <w:r w:rsidRPr="00877D8F">
        <w:rPr>
          <w:rStyle w:val="StyleUnderline"/>
          <w:rFonts w:asciiTheme="majorHAnsi" w:hAnsiTheme="majorHAnsi" w:cstheme="majorHAnsi"/>
        </w:rPr>
        <w:t>“I was really wor- ried about being in the united States illegally and ruining my chances of getting a visa again, but I felt I had no choice. I couldn’t stay at the farm any longer.”</w:t>
      </w:r>
      <w:r w:rsidRPr="00877D8F">
        <w:rPr>
          <w:rFonts w:asciiTheme="majorHAnsi" w:hAnsiTheme="majorHAnsi" w:cstheme="majorHAnsi"/>
          <w:sz w:val="16"/>
          <w:szCs w:val="22"/>
        </w:rPr>
        <w:t xml:space="preserve"> workers who remain with abusive employers often find themselves in a similar situation when their contract is up. </w:t>
      </w:r>
      <w:r w:rsidRPr="00877D8F">
        <w:rPr>
          <w:rStyle w:val="StyleUnderline"/>
          <w:rFonts w:asciiTheme="majorHAnsi" w:hAnsiTheme="majorHAnsi" w:cstheme="majorHAnsi"/>
        </w:rPr>
        <w:t>It is not uncommon for workers, desperate to pay off their debt before returning home, to overstay their visas or pay contractors, employers or even immi- gration attorneys for fraudulent visa extensions.</w:t>
      </w:r>
      <w:r w:rsidRPr="00877D8F">
        <w:rPr>
          <w:rFonts w:asciiTheme="majorHAnsi" w:hAnsiTheme="majorHAnsi" w:cstheme="majorHAnsi"/>
          <w:sz w:val="16"/>
          <w:szCs w:val="22"/>
        </w:rPr>
        <w:t xml:space="preserve"> regulations prohibiting employers from using recruiters who charge fees do exist, but they are rarely enforced.33 This is likely because holding international recruiters accountable is nearly impossible when they can easily conceal their overseas activi- ties from government monitoring. For example, two consulates in Latin America rou- tinely asked prospective h-2 workers how much they had paid in recruitment fees, apparently out of concern that a high level of indebtedness would cause workers to overstay their visas in order to repay the debt. workers were told by their recruiters what the “correct” — that is, false — answer should be, and workers dutifully under- stated the fees that they have paid.34 In reality, this system is so flawed that small regulatory changes simply have not — and will not — go far enough to put a stop to the lucrative recruitment game. </w:t>
      </w:r>
      <w:r w:rsidRPr="00877D8F">
        <w:rPr>
          <w:rStyle w:val="StyleUnderline"/>
          <w:rFonts w:asciiTheme="majorHAnsi" w:hAnsiTheme="majorHAnsi" w:cstheme="majorHAnsi"/>
        </w:rPr>
        <w:t>empowering guestworkers with the ability to switch employers and, eventually, to become full members of our society through a pathway to citizenship will go far toward reducing the control that unscrupulous recruiters and employers exert over guestworkers in the united States. These are basic rights to which guestworkers — who are simply seeking to better their lives by lawfully obtaining employment in the united States — should be entitled.</w:t>
      </w:r>
      <w:r w:rsidRPr="00877D8F">
        <w:rPr>
          <w:rFonts w:asciiTheme="majorHAnsi" w:hAnsiTheme="majorHAnsi" w:cstheme="majorHAnsi"/>
          <w:sz w:val="16"/>
          <w:szCs w:val="22"/>
        </w:rPr>
        <w:t xml:space="preserve"> </w:t>
      </w:r>
    </w:p>
    <w:p w:rsidR="00877D8F" w:rsidRPr="00877D8F" w:rsidRDefault="00877D8F" w:rsidP="00877D8F">
      <w:pPr>
        <w:rPr>
          <w:rFonts w:asciiTheme="majorHAnsi" w:hAnsiTheme="majorHAnsi" w:cstheme="majorHAnsi"/>
          <w:sz w:val="16"/>
          <w:szCs w:val="22"/>
        </w:rPr>
      </w:pPr>
    </w:p>
    <w:p w:rsidR="00877D8F" w:rsidRPr="00877D8F" w:rsidRDefault="00877D8F" w:rsidP="00877D8F">
      <w:pPr>
        <w:pStyle w:val="Heading4"/>
        <w:rPr>
          <w:rStyle w:val="StyleUnderline"/>
          <w:rFonts w:asciiTheme="majorHAnsi" w:hAnsiTheme="majorHAnsi" w:cstheme="majorHAnsi"/>
          <w:sz w:val="26"/>
          <w:u w:val="none"/>
        </w:rPr>
      </w:pPr>
      <w:r w:rsidRPr="00877D8F">
        <w:rPr>
          <w:rStyle w:val="StyleUnderline"/>
          <w:rFonts w:asciiTheme="majorHAnsi" w:hAnsiTheme="majorHAnsi" w:cstheme="majorHAnsi"/>
          <w:sz w:val="26"/>
          <w:u w:val="none"/>
        </w:rPr>
        <w:t>Unequal power arrangements tether fearful employees to employers.</w:t>
      </w:r>
    </w:p>
    <w:p w:rsidR="00877D8F" w:rsidRPr="00877D8F" w:rsidRDefault="00877D8F" w:rsidP="00877D8F">
      <w:pPr>
        <w:rPr>
          <w:rStyle w:val="StyleUnderline"/>
          <w:rFonts w:asciiTheme="majorHAnsi" w:hAnsiTheme="majorHAnsi" w:cstheme="majorHAnsi"/>
          <w:szCs w:val="22"/>
          <w:u w:val="none"/>
        </w:rPr>
      </w:pPr>
      <w:r w:rsidRPr="00877D8F">
        <w:rPr>
          <w:rStyle w:val="StyleUnderline"/>
          <w:rFonts w:asciiTheme="majorHAnsi" w:hAnsiTheme="majorHAnsi" w:cstheme="majorHAnsi"/>
          <w:b/>
          <w:sz w:val="26"/>
          <w:szCs w:val="26"/>
          <w:u w:val="none"/>
        </w:rPr>
        <w:t xml:space="preserve">SPLC 13 </w:t>
      </w:r>
      <w:r w:rsidRPr="00877D8F">
        <w:rPr>
          <w:rStyle w:val="StyleUnderline"/>
          <w:rFonts w:asciiTheme="majorHAnsi" w:hAnsiTheme="majorHAnsi" w:cstheme="majorHAnsi"/>
          <w:szCs w:val="22"/>
          <w:u w:val="none"/>
        </w:rPr>
        <w:t xml:space="preserve">(Southern Poverty Law Center, nonprofit civil rights organization, “CLOSE TO SLAVERY: Guestworker Programs in the United States,” 2013, </w:t>
      </w:r>
      <w:hyperlink r:id="rId98" w:history="1">
        <w:r w:rsidRPr="00877D8F">
          <w:rPr>
            <w:rStyle w:val="Hyperlink"/>
            <w:rFonts w:asciiTheme="majorHAnsi" w:hAnsiTheme="majorHAnsi" w:cstheme="majorHAnsi"/>
            <w:szCs w:val="22"/>
          </w:rPr>
          <w:t>https://www.splcenter.org/sites/default/files/d6_legacy_files/downloads/publication/SPLC-Close-to-Slavery-2013.pdf)</w:t>
        </w:r>
      </w:hyperlink>
      <w:r w:rsidRPr="00877D8F">
        <w:rPr>
          <w:rStyle w:val="StyleUnderline"/>
          <w:rFonts w:asciiTheme="majorHAnsi" w:hAnsiTheme="majorHAnsi" w:cstheme="majorHAnsi"/>
          <w:szCs w:val="22"/>
          <w:u w:val="none"/>
        </w:rPr>
        <w:t xml:space="preserve"> </w:t>
      </w:r>
    </w:p>
    <w:p w:rsidR="00877D8F" w:rsidRPr="00877D8F" w:rsidRDefault="00877D8F" w:rsidP="00877D8F">
      <w:pPr>
        <w:rPr>
          <w:rFonts w:asciiTheme="majorHAnsi" w:hAnsiTheme="majorHAnsi" w:cstheme="majorHAnsi"/>
          <w:sz w:val="16"/>
          <w:szCs w:val="22"/>
        </w:rPr>
      </w:pPr>
      <w:r w:rsidRPr="00877D8F">
        <w:rPr>
          <w:rStyle w:val="StyleUnderline"/>
          <w:rFonts w:asciiTheme="majorHAnsi" w:hAnsiTheme="majorHAnsi" w:cstheme="majorHAnsi"/>
        </w:rPr>
        <w:t>The most fundamental problem with guestworker programs, both historically and currently, is that the employer — not the worker — decides whether a worker can come to the United States and whether he can stay. Because of this arrangement, the balance of power between employer and worker is skewed so disproportionately in favor of the employer that, for all practical purposes, the worker’s rights are nullified. At any moment, the employer can fire the worker, call the government and declare the worker to be “illegal.”</w:t>
      </w:r>
      <w:r w:rsidRPr="00877D8F">
        <w:rPr>
          <w:rFonts w:asciiTheme="majorHAnsi" w:hAnsiTheme="majorHAnsi" w:cstheme="majorHAnsi"/>
          <w:sz w:val="16"/>
          <w:szCs w:val="22"/>
        </w:rPr>
        <w:t xml:space="preserve"> otto rafael Boton-Gonzalez, an h-2B forestry worker from Guatemala, has seen first-hand how this works. </w:t>
      </w:r>
      <w:r w:rsidRPr="00877D8F">
        <w:rPr>
          <w:rFonts w:asciiTheme="majorHAnsi" w:hAnsiTheme="majorHAnsi" w:cstheme="majorHAnsi"/>
          <w:sz w:val="16"/>
        </w:rPr>
        <w:t>“when the supervisor would see that a person was ready to leave the job because the pay was so bad, he would take our papers from us. he would rip up our visa</w:t>
      </w:r>
      <w:r w:rsidRPr="00877D8F">
        <w:rPr>
          <w:rFonts w:asciiTheme="majorHAnsi" w:hAnsiTheme="majorHAnsi" w:cstheme="majorHAnsi"/>
          <w:sz w:val="16"/>
          <w:szCs w:val="22"/>
        </w:rPr>
        <w:t xml:space="preserve"> and say, ‘you don’t want to work? Get out of here then. you don’t want to work? right now I will call immigration to take your papers and deport you.’” Many abuses, perhaps most abuses of guestworkers, flow from the fact that the employer literally holds the deportation card. </w:t>
      </w:r>
      <w:r w:rsidRPr="00877D8F">
        <w:rPr>
          <w:rStyle w:val="StyleUnderline"/>
          <w:rFonts w:asciiTheme="majorHAnsi" w:hAnsiTheme="majorHAnsi" w:cstheme="majorHAnsi"/>
        </w:rPr>
        <w:t xml:space="preserve">one of the most chronic abuses reported by guestworkers concerns the seizure of identity documents — in particular passports and Social Security cards.35 In many instances, workers are told that the documents are being taken in order to ensure that they do not leave in the middle of the </w:t>
      </w:r>
      <w:r w:rsidRPr="00877D8F">
        <w:rPr>
          <w:rStyle w:val="StyleUnderline"/>
          <w:rFonts w:asciiTheme="majorHAnsi" w:hAnsiTheme="majorHAnsi" w:cstheme="majorHAnsi"/>
        </w:rPr>
        <w:lastRenderedPageBreak/>
        <w:t>contract.</w:t>
      </w:r>
      <w:r w:rsidRPr="00877D8F">
        <w:rPr>
          <w:rFonts w:asciiTheme="majorHAnsi" w:hAnsiTheme="majorHAnsi" w:cstheme="majorHAnsi"/>
          <w:sz w:val="16"/>
          <w:szCs w:val="22"/>
        </w:rPr>
        <w:t xml:space="preserve"> The SPLC has received dozens of reports of this practice and has, in the course of its legal representation of workers, confirmed that it is routine.36 while some employers state that they hold the documents for the purpose of “safekeeping,” many have been quite candid in explain- ing that there is a great risk that workers will flee if the documents are not held. one employer sued by the SPLC stated in her deposition that the company kept workers’ Social Security cards in the office because “if they have their Social Security card, they’ll leave.”37 one SPLC client, an h-2 worker recruited to work in the southeastern united States, reported, “our employers immediately confiscated our passports. </w:t>
      </w:r>
      <w:r w:rsidRPr="00877D8F">
        <w:rPr>
          <w:rStyle w:val="StyleUnderline"/>
          <w:rFonts w:asciiTheme="majorHAnsi" w:hAnsiTheme="majorHAnsi" w:cstheme="majorHAnsi"/>
        </w:rPr>
        <w:t>They told us they were going to apply for our visa extensions and Social Security cards.</w:t>
      </w:r>
      <w:r w:rsidRPr="00877D8F">
        <w:rPr>
          <w:rFonts w:asciiTheme="majorHAnsi" w:hAnsiTheme="majorHAnsi" w:cstheme="majorHAnsi"/>
          <w:sz w:val="16"/>
          <w:szCs w:val="22"/>
        </w:rPr>
        <w:t xml:space="preserve"> The employers held onto our doc- uments for months, even after telling us that our extensions had been granted. </w:t>
      </w:r>
      <w:r w:rsidRPr="00877D8F">
        <w:rPr>
          <w:rStyle w:val="StyleUnderline"/>
          <w:rFonts w:asciiTheme="majorHAnsi" w:hAnsiTheme="majorHAnsi" w:cstheme="majorHAnsi"/>
        </w:rPr>
        <w:t>The grower threatened to report us to Immigration if we continued to ask for our passports back.”</w:t>
      </w:r>
      <w:r w:rsidRPr="00877D8F">
        <w:rPr>
          <w:rFonts w:asciiTheme="majorHAnsi" w:hAnsiTheme="majorHAnsi" w:cstheme="majorHAnsi"/>
          <w:sz w:val="16"/>
          <w:szCs w:val="22"/>
        </w:rPr>
        <w:t xml:space="preserve"> without possession of their documents, the workers were fearful of leaving the farm. The worker con- tinued, </w:t>
      </w:r>
      <w:r w:rsidRPr="00877D8F">
        <w:rPr>
          <w:rStyle w:val="StyleUnderline"/>
          <w:rFonts w:asciiTheme="majorHAnsi" w:hAnsiTheme="majorHAnsi" w:cstheme="majorHAnsi"/>
        </w:rPr>
        <w:t>“Since I couldn’t prove that I was in the country legally, I was nervous to even go out to the store for fear that I would be stopped by the police.” The employers played on the workers’ fears, telling them that they were at risk of getting detained and deported if they went out into the com- munity without documents.</w:t>
      </w:r>
      <w:r w:rsidRPr="00877D8F">
        <w:rPr>
          <w:rFonts w:asciiTheme="majorHAnsi" w:hAnsiTheme="majorHAnsi" w:cstheme="majorHAnsi"/>
          <w:sz w:val="16"/>
          <w:szCs w:val="22"/>
        </w:rPr>
        <w:t xml:space="preserve"> There is no realistic mechanism for workers to recover their identity documents. numerous employ- ers have refused to return these documents even when the worker simply wanted to return to his home coun- try. The SPLC also has encountered numerous incidents where employers destroyed passports or visas in order to take away workers’ proof of legal status. when this happens, there is little likelihood of a worker obtaining assistance from local law enforcement of cials. In many jurisdictions, </w:t>
      </w:r>
      <w:r w:rsidRPr="00877D8F">
        <w:rPr>
          <w:rStyle w:val="StyleUnderline"/>
          <w:rFonts w:asciiTheme="majorHAnsi" w:hAnsiTheme="majorHAnsi" w:cstheme="majorHAnsi"/>
        </w:rPr>
        <w:t>lawyers representing workers advise them to avoid calling police because they are more likely to take action against complaining workers than against the employer.</w:t>
      </w:r>
      <w:r w:rsidRPr="00877D8F">
        <w:rPr>
          <w:rFonts w:asciiTheme="majorHAnsi" w:hAnsiTheme="majorHAnsi" w:cstheme="majorHAnsi"/>
          <w:sz w:val="16"/>
          <w:szCs w:val="22"/>
        </w:rPr>
        <w:t xml:space="preserve"> Living in fear </w:t>
      </w:r>
      <w:r w:rsidRPr="00877D8F">
        <w:rPr>
          <w:rStyle w:val="StyleUnderline"/>
          <w:rFonts w:asciiTheme="majorHAnsi" w:hAnsiTheme="majorHAnsi" w:cstheme="majorHAnsi"/>
        </w:rPr>
        <w:t>In other instances, employers have quite explicitly used the threat of calling u.S. Immigration and Customs enforcement as a means of asserting control over work- ers.</w:t>
      </w:r>
      <w:r w:rsidRPr="00877D8F">
        <w:rPr>
          <w:rFonts w:asciiTheme="majorHAnsi" w:hAnsiTheme="majorHAnsi" w:cstheme="majorHAnsi"/>
          <w:sz w:val="16"/>
          <w:szCs w:val="22"/>
        </w:rPr>
        <w:t xml:space="preserve"> For example, in one case where workers refused to work until they received their pay after not having been paid in several weeks, the employer responded by threatening to call Immigration and declare that the workers had “abandoned” their work and were thus “illegal” workers. Such threats are common and are made possible by a system under which visas are issued solely for employment with the petitioning employer.38 In the Signal case, when workers organized to demand better conditions, Signal called a meeting of all the guestworkers. As one worker put it, “one of the company officials said that Signal was meeting all of our needs and that if we continued com- plaining, they would send us back to India.” At around 5 a.m. the next morning, Signal employees and security guards grabbed four people, including two workers identified as leaders of the organizing efforts. Signal’s senior vice president said in a deposition that the plan was, “don’t give them any advance notice, take them all out of the line on the way to work, get their personal belongings, get them in a van and get their tickets and get them to the airport and send them back to India.” one of the security guards stated in a document provided during the discovery process that Signal’s goal was to make an example of these workers so that guestworkers understood they were not to make trouble. The plan was disrupted only when one of the rounded-up workers attempted suicide, and the police responded to the ensuing uproar. even when employers do not overtly threaten deportation, workers live in constant fear that any bad act or complaint on their part will result in their being sent home or not being rehired. Fear of retaliation is a deeply rooted problem in guestworker programs. In 1964, the Mexican- American labor organizer and writer ernesto Galarza found that despite the prevalence of workers’ rights violations, only one in every 4,300 braceros complained.39 </w:t>
      </w:r>
      <w:r w:rsidRPr="00877D8F">
        <w:rPr>
          <w:rStyle w:val="StyleUnderline"/>
          <w:rFonts w:asciiTheme="majorHAnsi" w:hAnsiTheme="majorHAnsi" w:cstheme="majorHAnsi"/>
        </w:rPr>
        <w:t>In examining the h-2A program in north Carolina, human rights watch found “widespread fear and evi- dence of blacklisting against workers who speak up about conditions, who seek assistance from Legal Services attorneys, or who become active in [the union].”</w:t>
      </w:r>
      <w:r w:rsidRPr="00877D8F">
        <w:rPr>
          <w:rFonts w:asciiTheme="majorHAnsi" w:hAnsiTheme="majorHAnsi" w:cstheme="majorHAnsi"/>
          <w:sz w:val="16"/>
          <w:szCs w:val="22"/>
        </w:rPr>
        <w:t>40 The north Carolina Growers Association blacklist has been widely publicized. The 1997 blacklist, called the “1997 nCGA Ineligible for rehire report,” consisted of more than 1,000 names of undesirable for- mer guestworkers.41 After h-2B workers represented by the SPLC led a class action lawsuit against the u.S. for- estry company eller and Sons Trees, Inc. for massive wage violations, the company took advan- tage of the workers’ fear of retaliation to coerce them into withdrawing from the case. only days before the deadline for class members to withdraw, a company agent ew to Guatemala to attend a hiring meeting for prospective workers. At this meeting, the company agent informed the workers that the lawsuit would hurt both the company and the workers and presented them with forms to opt out of the case. Fearing that the company would not rehire them if they did not sign, the majority of the workers complied. As Irlamar Aguilar Martinez, a class member in attendance, testi ed, “the American asked who wanted to sue the eller and Sons company or who didn’t want the company to come to an end. People voted by raising their hand as the American and [the Guatemalan recruiter] observed.” never intending to withdraw from the case, Irlamar signed the form because the recruiter told her: “with this the boss will see that you are in need of a visa.” The court later declared the opt-out forms submitted by workers at the hir- ing meeting invalid because they had been improperly obtained. Despite modest reforms to the h-2 program intended to prevent these tactics in recent years, fear of retaliation among workers is a constant concern — and one that is warranted. As long as a worker’s visa is tied to a single employer and that employer “holds the deportation card,” guest- workers’ legal rights will, in practice, exist only on paper.</w:t>
      </w:r>
    </w:p>
    <w:p w:rsidR="00877D8F" w:rsidRPr="00877D8F" w:rsidRDefault="00877D8F" w:rsidP="00877D8F">
      <w:pPr>
        <w:pStyle w:val="Heading4"/>
        <w:rPr>
          <w:rFonts w:asciiTheme="majorHAnsi" w:hAnsiTheme="majorHAnsi" w:cstheme="majorHAnsi"/>
        </w:rPr>
      </w:pPr>
      <w:r w:rsidRPr="00877D8F">
        <w:rPr>
          <w:rStyle w:val="StyleUnderline"/>
          <w:rFonts w:asciiTheme="majorHAnsi" w:hAnsiTheme="majorHAnsi" w:cstheme="majorHAnsi"/>
          <w:sz w:val="26"/>
          <w:u w:val="none"/>
        </w:rPr>
        <w:lastRenderedPageBreak/>
        <w:t>H-2A visa holders employed in other occupations—enduring unique risks for lower wages.</w:t>
      </w:r>
    </w:p>
    <w:p w:rsidR="00877D8F" w:rsidRPr="00877D8F" w:rsidRDefault="00877D8F" w:rsidP="00877D8F">
      <w:pPr>
        <w:rPr>
          <w:rFonts w:asciiTheme="majorHAnsi" w:hAnsiTheme="majorHAnsi" w:cstheme="majorHAnsi"/>
          <w:szCs w:val="22"/>
        </w:rPr>
      </w:pPr>
      <w:r w:rsidRPr="00877D8F">
        <w:rPr>
          <w:rFonts w:asciiTheme="majorHAnsi" w:hAnsiTheme="majorHAnsi" w:cstheme="majorHAnsi"/>
          <w:b/>
          <w:sz w:val="26"/>
          <w:szCs w:val="26"/>
        </w:rPr>
        <w:t>Franklin et al. 04/30</w:t>
      </w:r>
      <w:r w:rsidRPr="00877D8F">
        <w:rPr>
          <w:rFonts w:asciiTheme="majorHAnsi" w:hAnsiTheme="majorHAnsi" w:cstheme="majorHAnsi"/>
          <w:szCs w:val="22"/>
        </w:rPr>
        <w:t xml:space="preserve"> (STEPHEN, former labor and workplace reporter for the Chicago Tribune, KRISTINE SHERRED, JESSICA VILLAGOMEZ and ZHEJUN WANG. graduate students in the Medill School of Journalism in the social justice and investigation specialization, JOSEPH BULLINGTON, reporter for Rural America In These Times, KARI LYDERSEN is co-director of the Social Justice News Nexus, “The Visa Loophole That Big Ag Construction Firms Love To Exploit,” In These Times, 04/30/18, http://inthesetimes.com/features/farm_industry_migrant_workers_h2a_visa_exploitation.html)</w:t>
      </w:r>
    </w:p>
    <w:p w:rsidR="00877D8F" w:rsidRPr="00877D8F" w:rsidRDefault="00877D8F" w:rsidP="00877D8F">
      <w:pPr>
        <w:rPr>
          <w:rStyle w:val="StyleUnderline"/>
          <w:rFonts w:asciiTheme="majorHAnsi" w:hAnsiTheme="majorHAnsi" w:cstheme="majorHAnsi"/>
          <w:szCs w:val="22"/>
        </w:rPr>
      </w:pPr>
      <w:r w:rsidRPr="00877D8F">
        <w:rPr>
          <w:rFonts w:asciiTheme="majorHAnsi" w:hAnsiTheme="majorHAnsi" w:cstheme="majorHAnsi"/>
          <w:sz w:val="16"/>
          <w:szCs w:val="22"/>
        </w:rPr>
        <w:t xml:space="preserve">SPRINGFIELD, ILL.—WORK WAS RAPIDLY VANISHING. Mary Wilson’s construction projects on farms, nearly a third of her business, had disappeared, and she was not able to hire as many workers. But it was 2009, and she chalked it up to the recession. When the work had not returned by 2016, Wilson, president of Michel Concrete in Springfield, began searching for an answer. She found that the </w:t>
      </w:r>
      <w:r w:rsidRPr="00877D8F">
        <w:rPr>
          <w:rStyle w:val="StyleUnderline"/>
          <w:rFonts w:asciiTheme="majorHAnsi" w:hAnsiTheme="majorHAnsi" w:cstheme="majorHAnsi"/>
          <w:szCs w:val="22"/>
        </w:rPr>
        <w:t>farm construction</w:t>
      </w:r>
      <w:r w:rsidRPr="00877D8F">
        <w:rPr>
          <w:rFonts w:asciiTheme="majorHAnsi" w:hAnsiTheme="majorHAnsi" w:cstheme="majorHAnsi"/>
          <w:sz w:val="16"/>
          <w:szCs w:val="22"/>
        </w:rPr>
        <w:t xml:space="preserve"> jobs she typically sought were going to a competitor offering lower prices. On federal contractor websites, she saw that the competitor </w:t>
      </w:r>
      <w:r w:rsidRPr="00877D8F">
        <w:rPr>
          <w:rStyle w:val="StyleUnderline"/>
          <w:rFonts w:asciiTheme="majorHAnsi" w:hAnsiTheme="majorHAnsi" w:cstheme="majorHAnsi"/>
          <w:szCs w:val="22"/>
        </w:rPr>
        <w:t>was using a visa program meant to allow U.S. employers to bring in foreign workers during a local labor shortage. It’s called the H2A visa,</w:t>
      </w:r>
      <w:r w:rsidRPr="00877D8F">
        <w:rPr>
          <w:rStyle w:val="StyleUnderline"/>
          <w:rFonts w:asciiTheme="majorHAnsi" w:hAnsiTheme="majorHAnsi" w:cstheme="majorHAnsi"/>
          <w:sz w:val="16"/>
          <w:szCs w:val="16"/>
          <w:u w:val="none"/>
        </w:rPr>
        <w:t xml:space="preserve"> and</w:t>
      </w:r>
      <w:r w:rsidRPr="00877D8F">
        <w:rPr>
          <w:rFonts w:asciiTheme="majorHAnsi" w:hAnsiTheme="majorHAnsi" w:cstheme="majorHAnsi"/>
          <w:sz w:val="16"/>
          <w:szCs w:val="16"/>
        </w:rPr>
        <w:t xml:space="preserve"> in central Illinois </w:t>
      </w:r>
      <w:r w:rsidRPr="00877D8F">
        <w:rPr>
          <w:rStyle w:val="StyleUnderline"/>
          <w:rFonts w:asciiTheme="majorHAnsi" w:hAnsiTheme="majorHAnsi" w:cstheme="majorHAnsi"/>
          <w:sz w:val="16"/>
          <w:szCs w:val="16"/>
          <w:u w:val="none"/>
        </w:rPr>
        <w:t>it pays about $13 an hour,</w:t>
      </w:r>
      <w:r w:rsidRPr="00877D8F">
        <w:rPr>
          <w:rFonts w:asciiTheme="majorHAnsi" w:hAnsiTheme="majorHAnsi" w:cstheme="majorHAnsi"/>
          <w:sz w:val="16"/>
          <w:szCs w:val="22"/>
        </w:rPr>
        <w:t xml:space="preserve"> roughly half of what union construction workers in the area make. Wilson couldn’t understand why it was legal. </w:t>
      </w:r>
      <w:r w:rsidRPr="00877D8F">
        <w:rPr>
          <w:rStyle w:val="StyleUnderline"/>
          <w:rFonts w:asciiTheme="majorHAnsi" w:hAnsiTheme="majorHAnsi" w:cstheme="majorHAnsi"/>
          <w:szCs w:val="22"/>
        </w:rPr>
        <w:t>The H2A visa program, as she understood it, was meant to provide the agriculture industry with seasonal farmworkers.</w:t>
      </w:r>
      <w:r w:rsidRPr="00877D8F">
        <w:rPr>
          <w:rFonts w:asciiTheme="majorHAnsi" w:hAnsiTheme="majorHAnsi" w:cstheme="majorHAnsi"/>
          <w:sz w:val="16"/>
          <w:szCs w:val="22"/>
        </w:rPr>
        <w:t xml:space="preserve"> Until recently, the U.S. Department of Labor (DOL)—which, alongside the State Department, oversees the visa program—seemed to agree. </w:t>
      </w:r>
      <w:r w:rsidRPr="00877D8F">
        <w:rPr>
          <w:rStyle w:val="StyleUnderline"/>
          <w:rFonts w:asciiTheme="majorHAnsi" w:hAnsiTheme="majorHAnsi" w:cstheme="majorHAnsi"/>
          <w:szCs w:val="22"/>
        </w:rPr>
        <w:t>In 2008, the DOL rejected a request by Alewelt Concrete Inc. to employ workers on H2A agricultural visas to help build livestock confinement facilities</w:t>
      </w:r>
      <w:r w:rsidRPr="00877D8F">
        <w:rPr>
          <w:rFonts w:asciiTheme="majorHAnsi" w:hAnsiTheme="majorHAnsi" w:cstheme="majorHAnsi"/>
          <w:sz w:val="16"/>
          <w:szCs w:val="22"/>
        </w:rPr>
        <w:t xml:space="preserve"> in Iowa. The DOL explained in a refusal letter, “The requested workers will not be raising, feeding or caring for the livestock in the facilities.” Alewelt appealed, however, and reached a deal with the DOL to dismiss the case. </w:t>
      </w:r>
      <w:r w:rsidRPr="00877D8F">
        <w:rPr>
          <w:rStyle w:val="StyleUnderline"/>
          <w:rFonts w:asciiTheme="majorHAnsi" w:hAnsiTheme="majorHAnsi" w:cstheme="majorHAnsi"/>
          <w:szCs w:val="22"/>
        </w:rPr>
        <w:t>In the decade since, Alewelt and other farm construction companies have brought in hundreds of workers on H2A visas</w:t>
      </w:r>
      <w:r w:rsidRPr="00877D8F">
        <w:rPr>
          <w:rFonts w:asciiTheme="majorHAnsi" w:hAnsiTheme="majorHAnsi" w:cstheme="majorHAnsi"/>
          <w:sz w:val="16"/>
          <w:szCs w:val="22"/>
        </w:rPr>
        <w:t>. In These Times spoke with H2A visa workers doing farm construction in Illinois, consulted legal experts and migrant-worker advocates, and studied DOL records, and determined that</w:t>
      </w:r>
      <w:r w:rsidRPr="00877D8F">
        <w:rPr>
          <w:rStyle w:val="StyleUnderline"/>
          <w:rFonts w:asciiTheme="majorHAnsi" w:hAnsiTheme="majorHAnsi" w:cstheme="majorHAnsi"/>
          <w:szCs w:val="22"/>
        </w:rPr>
        <w:t xml:space="preserve"> the practice has become widespread—</w:t>
      </w:r>
      <w:r w:rsidRPr="00877D8F">
        <w:rPr>
          <w:rStyle w:val="StyleUnderline"/>
          <w:rFonts w:asciiTheme="majorHAnsi" w:hAnsiTheme="majorHAnsi" w:cstheme="majorHAnsi"/>
          <w:sz w:val="16"/>
          <w:szCs w:val="16"/>
          <w:u w:val="none"/>
        </w:rPr>
        <w:t>particularly in building the hog confinement facilities that are mushrooming in the Midwest.</w:t>
      </w:r>
      <w:r w:rsidRPr="00877D8F">
        <w:rPr>
          <w:rFonts w:asciiTheme="majorHAnsi" w:hAnsiTheme="majorHAnsi" w:cstheme="majorHAnsi"/>
          <w:sz w:val="16"/>
          <w:szCs w:val="16"/>
        </w:rPr>
        <w:t xml:space="preserve"> • PORK IS A BOOMING INDUSTRY, driven largely by growing exports to China. </w:t>
      </w:r>
      <w:r w:rsidRPr="00877D8F">
        <w:rPr>
          <w:rStyle w:val="StyleUnderline"/>
          <w:rFonts w:asciiTheme="majorHAnsi" w:hAnsiTheme="majorHAnsi" w:cstheme="majorHAnsi"/>
          <w:sz w:val="16"/>
          <w:szCs w:val="16"/>
          <w:u w:val="none"/>
        </w:rPr>
        <w:t>Between 2015 and 2016, the profits pork packers earned per head of hog almost doubled,</w:t>
      </w:r>
      <w:r w:rsidRPr="00877D8F">
        <w:rPr>
          <w:rFonts w:asciiTheme="majorHAnsi" w:hAnsiTheme="majorHAnsi" w:cstheme="majorHAnsi"/>
          <w:sz w:val="16"/>
          <w:szCs w:val="16"/>
        </w:rPr>
        <w:t xml:space="preserve"> according to the North American Meat Institute. As profits continue to rise, Iowa, Minnesota and Illinois lead the country in number of hogs slaughtered, and </w:t>
      </w:r>
      <w:r w:rsidRPr="00877D8F">
        <w:rPr>
          <w:rStyle w:val="StyleUnderline"/>
          <w:rFonts w:asciiTheme="majorHAnsi" w:hAnsiTheme="majorHAnsi" w:cstheme="majorHAnsi"/>
          <w:sz w:val="16"/>
          <w:szCs w:val="16"/>
          <w:u w:val="none"/>
        </w:rPr>
        <w:t xml:space="preserve">the hog industry’s infrastructure continues to expand. </w:t>
      </w:r>
      <w:r w:rsidRPr="00877D8F">
        <w:rPr>
          <w:rStyle w:val="StyleUnderline"/>
          <w:rFonts w:asciiTheme="majorHAnsi" w:hAnsiTheme="majorHAnsi" w:cstheme="majorHAnsi"/>
          <w:szCs w:val="22"/>
        </w:rPr>
        <w:t>The number of “concentrated animal feeding operations,” known as CAFOs, has quadrupled in Iowa to more than 10,000 since 2001,</w:t>
      </w:r>
      <w:r w:rsidRPr="00877D8F">
        <w:rPr>
          <w:rFonts w:asciiTheme="majorHAnsi" w:hAnsiTheme="majorHAnsi" w:cstheme="majorHAnsi"/>
          <w:sz w:val="16"/>
          <w:szCs w:val="22"/>
        </w:rPr>
        <w:t xml:space="preserve"> according to a report by the Iowa Policy Project. </w:t>
      </w:r>
      <w:r w:rsidRPr="00877D8F">
        <w:rPr>
          <w:rStyle w:val="StyleUnderline"/>
          <w:rFonts w:asciiTheme="majorHAnsi" w:hAnsiTheme="majorHAnsi" w:cstheme="majorHAnsi"/>
          <w:szCs w:val="22"/>
        </w:rPr>
        <w:t>The dramatic increase has raised serious environmental and health concerns for neighbors who deal with overflowing manure lagoons, overwhelming odors and air pollution from the facilities. And many workers who staff the CAFOs are themselves immigrants who endure low pay and dangerous working conditions. The CAFO boom also requires construction workers, but it’s hard to come by exact figures on how many are on H2A visas.</w:t>
      </w:r>
      <w:r w:rsidRPr="00877D8F">
        <w:rPr>
          <w:rFonts w:asciiTheme="majorHAnsi" w:hAnsiTheme="majorHAnsi" w:cstheme="majorHAnsi"/>
          <w:sz w:val="16"/>
          <w:szCs w:val="22"/>
        </w:rPr>
        <w:t xml:space="preserve"> Full of typos and misspellings, </w:t>
      </w:r>
      <w:r w:rsidRPr="00877D8F">
        <w:rPr>
          <w:rStyle w:val="StyleUnderline"/>
          <w:rFonts w:asciiTheme="majorHAnsi" w:hAnsiTheme="majorHAnsi" w:cstheme="majorHAnsi"/>
          <w:szCs w:val="22"/>
        </w:rPr>
        <w:t>DOL databases tracking H2A workers require much guesswork.</w:t>
      </w:r>
      <w:r w:rsidRPr="00877D8F">
        <w:rPr>
          <w:rFonts w:asciiTheme="majorHAnsi" w:hAnsiTheme="majorHAnsi" w:cstheme="majorHAnsi"/>
          <w:sz w:val="16"/>
          <w:szCs w:val="22"/>
        </w:rPr>
        <w:t xml:space="preserve"> Over the years, </w:t>
      </w:r>
      <w:r w:rsidRPr="00877D8F">
        <w:rPr>
          <w:rStyle w:val="StyleUnderline"/>
          <w:rFonts w:asciiTheme="majorHAnsi" w:hAnsiTheme="majorHAnsi" w:cstheme="majorHAnsi"/>
          <w:sz w:val="16"/>
          <w:szCs w:val="16"/>
          <w:u w:val="none"/>
        </w:rPr>
        <w:t>“construction” appears and disappears as a database category.</w:t>
      </w:r>
      <w:r w:rsidRPr="00877D8F">
        <w:rPr>
          <w:rStyle w:val="StyleUnderline"/>
          <w:rFonts w:asciiTheme="majorHAnsi" w:hAnsiTheme="majorHAnsi" w:cstheme="majorHAnsi"/>
          <w:szCs w:val="22"/>
          <w:u w:val="none"/>
        </w:rPr>
        <w:t xml:space="preserve"> </w:t>
      </w:r>
      <w:r w:rsidRPr="00877D8F">
        <w:rPr>
          <w:rStyle w:val="StyleUnderline"/>
          <w:rFonts w:asciiTheme="majorHAnsi" w:hAnsiTheme="majorHAnsi" w:cstheme="majorHAnsi"/>
          <w:szCs w:val="22"/>
        </w:rPr>
        <w:t>Even officials with</w:t>
      </w:r>
      <w:r w:rsidRPr="00877D8F">
        <w:rPr>
          <w:rFonts w:asciiTheme="majorHAnsi" w:hAnsiTheme="majorHAnsi" w:cstheme="majorHAnsi"/>
          <w:sz w:val="16"/>
          <w:szCs w:val="22"/>
        </w:rPr>
        <w:t xml:space="preserve"> the Government Accountability Office </w:t>
      </w:r>
      <w:r w:rsidRPr="00877D8F">
        <w:rPr>
          <w:rStyle w:val="StyleUnderline"/>
          <w:rFonts w:asciiTheme="majorHAnsi" w:hAnsiTheme="majorHAnsi" w:cstheme="majorHAnsi"/>
          <w:szCs w:val="22"/>
        </w:rPr>
        <w:t>(GAO), which released a report about the H2A program in 2015 (and updated it in 2017), find the records difficult to decode. “We were trying [to] answer what [H2A workers] were doing once they were in the country—but we couldn’t match [the federal records] up with what they were actually doing,”</w:t>
      </w:r>
      <w:r w:rsidRPr="00877D8F">
        <w:rPr>
          <w:rStyle w:val="StyleUnderline"/>
          <w:rFonts w:asciiTheme="majorHAnsi" w:hAnsiTheme="majorHAnsi" w:cstheme="majorHAnsi"/>
          <w:sz w:val="16"/>
          <w:szCs w:val="16"/>
          <w:u w:val="none"/>
        </w:rPr>
        <w:t xml:space="preserve"> says Cindy Barnes, director of GAO’s Education, Workforce and Income Security division.</w:t>
      </w:r>
      <w:r w:rsidRPr="00877D8F">
        <w:rPr>
          <w:rFonts w:asciiTheme="majorHAnsi" w:hAnsiTheme="majorHAnsi" w:cstheme="majorHAnsi"/>
          <w:sz w:val="16"/>
          <w:szCs w:val="16"/>
        </w:rPr>
        <w:t xml:space="preserve"> </w:t>
      </w:r>
      <w:r w:rsidRPr="00877D8F">
        <w:rPr>
          <w:rFonts w:asciiTheme="majorHAnsi" w:hAnsiTheme="majorHAnsi" w:cstheme="majorHAnsi"/>
          <w:sz w:val="16"/>
          <w:szCs w:val="22"/>
        </w:rPr>
        <w:t>Barnes believes the muddled records are due to a lack of coordination between the DOL and the State Department. Asked by In These Times about the number of H2A farmworkers doing construction work, DOL officials pointed to a specific category code that has been in use for H2A only since 2015. But even after 2015,</w:t>
      </w:r>
      <w:r w:rsidRPr="00877D8F">
        <w:rPr>
          <w:rStyle w:val="StyleUnderline"/>
          <w:rFonts w:asciiTheme="majorHAnsi" w:hAnsiTheme="majorHAnsi" w:cstheme="majorHAnsi"/>
          <w:szCs w:val="22"/>
        </w:rPr>
        <w:t xml:space="preserve"> many companies with names that include “building” or “concrete” filed as if their workers were picking crops or milking cows.</w:t>
      </w:r>
      <w:r w:rsidRPr="00877D8F">
        <w:rPr>
          <w:rFonts w:asciiTheme="majorHAnsi" w:hAnsiTheme="majorHAnsi" w:cstheme="majorHAnsi"/>
          <w:sz w:val="16"/>
          <w:szCs w:val="22"/>
        </w:rPr>
        <w:t xml:space="preserve"> Based on the DOL’s category for farm construction jobs, </w:t>
      </w:r>
      <w:r w:rsidRPr="00877D8F">
        <w:rPr>
          <w:rStyle w:val="StyleUnderline"/>
          <w:rFonts w:asciiTheme="majorHAnsi" w:hAnsiTheme="majorHAnsi" w:cstheme="majorHAnsi"/>
          <w:szCs w:val="22"/>
        </w:rPr>
        <w:t xml:space="preserve">only 36 construction applications for H2A visas were approved in 2015, 2016 and 2017. But when In </w:t>
      </w:r>
      <w:r w:rsidRPr="00877D8F">
        <w:rPr>
          <w:rStyle w:val="StyleUnderline"/>
          <w:rFonts w:asciiTheme="majorHAnsi" w:hAnsiTheme="majorHAnsi" w:cstheme="majorHAnsi"/>
          <w:szCs w:val="22"/>
        </w:rPr>
        <w:lastRenderedPageBreak/>
        <w:t>These Times searched the database for the word “construction” as a subcategory of “primary crop,” more than 300 applications were approved over that three-year period. Most of the applications were for multiple workers.</w:t>
      </w:r>
      <w:r w:rsidRPr="00877D8F">
        <w:rPr>
          <w:rFonts w:asciiTheme="majorHAnsi" w:hAnsiTheme="majorHAnsi" w:cstheme="majorHAnsi"/>
          <w:sz w:val="16"/>
          <w:szCs w:val="22"/>
        </w:rPr>
        <w:t xml:space="preserve"> The amount of H2A visas issued for Iowa and Illinois has been climbing markedly, from 2,071 in 2012 to 3,475 in 2016. Much of the increase can be attributed to one company: Alewelt Concrete. Alewelt made the DOL’s 2016 list of the top 10 H2A employers in the country, with 1,343 certified H2A workers. Alewelt is the only construction company on the list. H2A IS NOT THE ONLY GUEST WORKER VISA PROGRAM AVAILABLE TO EMPLOYERS. </w:t>
      </w:r>
      <w:r w:rsidRPr="00877D8F">
        <w:rPr>
          <w:rStyle w:val="StyleUnderline"/>
          <w:rFonts w:asciiTheme="majorHAnsi" w:hAnsiTheme="majorHAnsi" w:cstheme="majorHAnsi"/>
          <w:szCs w:val="22"/>
        </w:rPr>
        <w:t>The H2B visa is designed to bring in temporary workers for non-agricultural jobs, including construction. Each program is supposed to pay the prevailing wage, but H2A’s rates are based on low farmwork wages rather than higher construction pay. Unlike H2A, H2B mandates overtime pay, requires that employers pay into Social Security and Medicare, and has annual caps.</w:t>
      </w:r>
      <w:r w:rsidRPr="00877D8F">
        <w:rPr>
          <w:rFonts w:asciiTheme="majorHAnsi" w:hAnsiTheme="majorHAnsi" w:cstheme="majorHAnsi"/>
          <w:sz w:val="16"/>
          <w:szCs w:val="22"/>
        </w:rPr>
        <w:t xml:space="preserve"> “Using the H2A program to hire workers to do construction is, at the very least, a legal gray area,” says Daniel Costa, an attorney and labor and migration expert with the Economic Policy Institute (EPI) in Washington, D.C. “Even if it doesn’t violate the letter of the law, it at least violates the spirit. I think </w:t>
      </w:r>
      <w:r w:rsidRPr="00877D8F">
        <w:rPr>
          <w:rStyle w:val="StyleUnderline"/>
          <w:rFonts w:asciiTheme="majorHAnsi" w:hAnsiTheme="majorHAnsi" w:cstheme="majorHAnsi"/>
          <w:szCs w:val="22"/>
        </w:rPr>
        <w:t>workers who are doing construction should come under the H2B program.”</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H-2A workers face similar problems; a massive overhaul is needed</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Madrid 17</w:t>
      </w:r>
      <w:r w:rsidRPr="00877D8F">
        <w:rPr>
          <w:rFonts w:asciiTheme="majorHAnsi" w:hAnsiTheme="majorHAnsi" w:cstheme="majorHAnsi"/>
        </w:rPr>
        <w:t xml:space="preserve"> [Mauel, a writing fellow at The American Prospect, 7/20/17, “Can a Revamped Farmworker Visa System Prevent Abuses,” http://prospect.org/article/can-revamped-farmworker-visa-system-prevent-abuses]ZZ</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u w:val="single"/>
        </w:rPr>
        <w:t xml:space="preserve">Four years is a long time to suffer the indignity of unpaid wages and miserable housing. But Martin bit his tongue. A Mexican citizen, Martin came to the United States on an H2A temporary visa for seasonal agricultural workers. Martin’s contract specified that he would be housed and work on a central Texas cattle ranch for $10 an hour. But when he arrived at his destination, there was no ranch, no cattle, and no housing. Instead, the company that recruited Martin and other workers required them to drive out to the mountains near the state’s southwestern border to build barbed-wire fences for $65 dollars a day. Despite freezing nighttime temperatures, he had no choice but to sleep in his pickup truck or an open-air shack. </w:t>
      </w:r>
      <w:r w:rsidRPr="00877D8F">
        <w:rPr>
          <w:rFonts w:asciiTheme="majorHAnsi" w:hAnsiTheme="majorHAnsi" w:cstheme="majorHAnsi"/>
          <w:sz w:val="14"/>
        </w:rPr>
        <w:t xml:space="preserve">But almost anything was better than working back in Mexico, where the daily minimum wage is 80 pesos (about $4). He didn’t mind the tough work or the harsh conditions, but as abuses started to pile up, Martin, who took the job to provide for his wife and children back home, decided he couldn’t take it anymore. In 2015, Martin took his employers to court in Texas seeking damages for fraud and wage theft. His attorney, Jacob Wedemeyer, says Martin’s case was “particularly egregious,” but seasonal agricultural workers often suffer terrible abuses when they arrive in the United States. Martin (his attorney asked that The American Prospect not use his last name to protect his future job prospects) is one of the more than 100,000 workers who enter the country annually under the H2A program, which has been criticized for ignoring the ongoing exploitation of workers. </w:t>
      </w:r>
      <w:r w:rsidRPr="00877D8F">
        <w:rPr>
          <w:rFonts w:asciiTheme="majorHAnsi" w:hAnsiTheme="majorHAnsi" w:cstheme="majorHAnsi"/>
          <w:u w:val="single"/>
        </w:rPr>
        <w:t>Farmworker advocates have long complained that employers subject laborers to fraud, rape, physical and verbal harassment, and ethnic and gender discrimination. Yet citing labor shortages, Democratic and Republican members of Congress want to see an expansion of the program. But advocates say that before that can happen, federal officials need to launch a comprehensive overhaul of the visa system to address worker mistreatment.</w:t>
      </w:r>
      <w:r w:rsidRPr="00877D8F">
        <w:rPr>
          <w:rFonts w:asciiTheme="majorHAnsi" w:hAnsiTheme="majorHAnsi" w:cstheme="majorHAnsi"/>
          <w:sz w:val="14"/>
        </w:rPr>
        <w:t xml:space="preserve"> </w:t>
      </w:r>
      <w:r w:rsidRPr="00877D8F">
        <w:rPr>
          <w:rFonts w:asciiTheme="majorHAnsi" w:hAnsiTheme="majorHAnsi" w:cstheme="majorHAnsi"/>
          <w:u w:val="single"/>
        </w:rPr>
        <w:t>Of the 2.5 million farmworkers in the United States, H2A visa holders currently comprise only about 7 percent of the agricultural workforce.</w:t>
      </w:r>
      <w:r w:rsidRPr="00877D8F">
        <w:rPr>
          <w:rFonts w:asciiTheme="majorHAnsi" w:hAnsiTheme="majorHAnsi" w:cstheme="majorHAnsi"/>
          <w:sz w:val="14"/>
        </w:rPr>
        <w:t xml:space="preserve"> In a sector that relies heavily on undocumented workers (estimates range from 30 percent to 70 percent) the number of H2A visa holders is expected to increase as the Trump administration continues to step up its harsh immigration enforcement policies. “It’s safe to say that, without any reforms, an expansion of the H2A program will only lead to the abuse of more workers,” says Bruce Goldstein, president of Farmworker Justice, a Washington, D.C.-based advocacy group. </w:t>
      </w:r>
      <w:r w:rsidRPr="00877D8F">
        <w:rPr>
          <w:rFonts w:asciiTheme="majorHAnsi" w:hAnsiTheme="majorHAnsi" w:cstheme="majorHAnsi"/>
          <w:u w:val="single"/>
        </w:rPr>
        <w:t xml:space="preserve">For centuries, U.S. farmers have relied on cheap labor provided by temporary seasonal workers and undocumented people. Established in 1952, the H2A visa program is the latest incarnation of the federal braceros (“strong-armed” in Spanish) system. During the two world wars, the federal government allowed Mexican farmworkers to enter the United States to replace American laborers fighting overseas. The United States recruited nearly 70,000 workers during World War I and an estimated two million during World War II. </w:t>
      </w:r>
      <w:r w:rsidRPr="00877D8F">
        <w:rPr>
          <w:rFonts w:asciiTheme="majorHAnsi" w:hAnsiTheme="majorHAnsi" w:cstheme="majorHAnsi"/>
          <w:sz w:val="14"/>
        </w:rPr>
        <w:t xml:space="preserve">Under the braceros system, workers </w:t>
      </w:r>
      <w:r w:rsidRPr="00877D8F">
        <w:rPr>
          <w:rFonts w:asciiTheme="majorHAnsi" w:hAnsiTheme="majorHAnsi" w:cstheme="majorHAnsi"/>
          <w:sz w:val="14"/>
        </w:rPr>
        <w:lastRenderedPageBreak/>
        <w:t xml:space="preserve">frequently received only a portion of the wages they were owed. Employers forced people to work in dangerous conditions and to live in unsanitary, dilapidated housing. </w:t>
      </w:r>
      <w:r w:rsidRPr="00877D8F">
        <w:rPr>
          <w:rFonts w:asciiTheme="majorHAnsi" w:hAnsiTheme="majorHAnsi" w:cstheme="majorHAnsi"/>
          <w:u w:val="single"/>
        </w:rPr>
        <w:t>Labor Department official Lee G. Williams, who helped administer the braceros program during the Kennedy and Johnson administrations, described the system as “legalized slavery.” Legal protections for workers, such as guaranteed access to medical care, adequate housing, and a minimum wage, existed on paper, but were unevenly enforced, if enforced at all. Many of those abuses still plague the H2A program.</w:t>
      </w:r>
      <w:r w:rsidRPr="00877D8F">
        <w:rPr>
          <w:rFonts w:asciiTheme="majorHAnsi" w:hAnsiTheme="majorHAnsi" w:cstheme="majorHAnsi"/>
          <w:sz w:val="14"/>
        </w:rPr>
        <w:t xml:space="preserve"> Today, farmers and immigration attorneys say that ramped-up Immigration and Customs Enforcement (ICE) removal activities have scared undocumented immigrants away from the fields, forcing more employers to use the H2A visa program to hire the workers they need. H2A visa applications spiked in the first few months of the Trump administration. Between January and March, the Department of Labor approved nearly 70,000 farm-job applications, a 36 percent increase over last year. Annual H2A visa approvals have more than doubled over the last decade and some labor economists project that they will quadruple by the end of fiscal 2017. “What we’re seeing is a definite reaction to increased deportations,” says Laura-Anne Minkoff-Zern, an assistant professor of food studies at Syracuse University. “Farmers want a situation where what they’re doing is legal; that’s where H2A comes in.” Foreign agricultural workers who apply for visas often find themselves at the mercy of unscrupulous “labor brokers,” hired by employers to recruit laborers to fill temporary farm jobs. These middlemen, usually operating as independent contractors, often deceive workers about where they are headed and the jobs they will perform, charge exorbitant—and illegal— recruitment fees, and engage in human trafficking. The lack of federal oversight allows these “brokers” to fleece incoming guest workers while insulating the employers who initially contracted them from federal scrutiny. </w:t>
      </w:r>
      <w:r w:rsidRPr="00877D8F">
        <w:rPr>
          <w:rFonts w:asciiTheme="majorHAnsi" w:hAnsiTheme="majorHAnsi" w:cstheme="majorHAnsi"/>
          <w:u w:val="single"/>
        </w:rPr>
        <w:t xml:space="preserve">According to a </w:t>
      </w:r>
      <w:hyperlink r:id="rId99" w:history="1">
        <w:r w:rsidRPr="00877D8F">
          <w:rPr>
            <w:rStyle w:val="Hyperlink"/>
            <w:rFonts w:asciiTheme="majorHAnsi" w:hAnsiTheme="majorHAnsi" w:cstheme="majorHAnsi"/>
            <w:u w:val="single"/>
          </w:rPr>
          <w:t>report</w:t>
        </w:r>
      </w:hyperlink>
      <w:r w:rsidRPr="00877D8F">
        <w:rPr>
          <w:rFonts w:asciiTheme="majorHAnsi" w:hAnsiTheme="majorHAnsi" w:cstheme="majorHAnsi"/>
          <w:u w:val="single"/>
        </w:rPr>
        <w:t xml:space="preserve"> by the Southern Poverty Law Center, some workers arrive owing as much as $10,000 to labor brokers, only to find they won’t be able to earn enough to pay the money back. When dismissal means deportation, a worker is far less likely to complain about exploitative work environments. “Workers are forced to choose between returning home to insurmountable debts or remaining in an abusive work environment,” </w:t>
      </w:r>
      <w:r w:rsidRPr="00877D8F">
        <w:rPr>
          <w:rFonts w:asciiTheme="majorHAnsi" w:hAnsiTheme="majorHAnsi" w:cstheme="majorHAnsi"/>
          <w:sz w:val="14"/>
        </w:rPr>
        <w:t xml:space="preserve">says Elizabeth Mauldin, policy director of Centro de los Derechos del Migrante, a migrant-rights organization headquartered in Mexico. </w:t>
      </w:r>
      <w:r w:rsidRPr="00877D8F">
        <w:rPr>
          <w:rFonts w:asciiTheme="majorHAnsi" w:hAnsiTheme="majorHAnsi" w:cstheme="majorHAnsi"/>
          <w:u w:val="single"/>
        </w:rPr>
        <w:t xml:space="preserve">“They’re risking their livelihoods by speaking out.” One key reform that farmworkers’ advocacy groups have proposed is a type of portable “guest worker” visa, which allows contract workers to look for other H2A jobs anywhere in the United States. This type of visa would permit employees to challenge employers without fear of deportation, allowing them to simply move on to another job if threatened or abused. The World War I braceros program allowed workers to </w:t>
      </w:r>
      <w:hyperlink r:id="rId100" w:history="1">
        <w:r w:rsidRPr="00877D8F">
          <w:rPr>
            <w:rStyle w:val="Hyperlink"/>
            <w:rFonts w:asciiTheme="majorHAnsi" w:hAnsiTheme="majorHAnsi" w:cstheme="majorHAnsi"/>
            <w:u w:val="single"/>
          </w:rPr>
          <w:t>leave their jobs</w:t>
        </w:r>
      </w:hyperlink>
      <w:r w:rsidRPr="00877D8F">
        <w:rPr>
          <w:rFonts w:asciiTheme="majorHAnsi" w:hAnsiTheme="majorHAnsi" w:cstheme="majorHAnsi"/>
          <w:u w:val="single"/>
        </w:rPr>
        <w:t xml:space="preserve"> and search for work with other federally approved employers. Some agribusinesses have voiced support for this idea. In February, the American Farm Bureau Federation (AFBF), a farmers trade group, </w:t>
      </w:r>
      <w:hyperlink r:id="rId101" w:history="1">
        <w:r w:rsidRPr="00877D8F">
          <w:rPr>
            <w:rStyle w:val="Hyperlink"/>
            <w:rFonts w:asciiTheme="majorHAnsi" w:hAnsiTheme="majorHAnsi" w:cstheme="majorHAnsi"/>
            <w:u w:val="single"/>
          </w:rPr>
          <w:t>proposed</w:t>
        </w:r>
      </w:hyperlink>
      <w:r w:rsidRPr="00877D8F">
        <w:rPr>
          <w:rFonts w:asciiTheme="majorHAnsi" w:hAnsiTheme="majorHAnsi" w:cstheme="majorHAnsi"/>
          <w:u w:val="single"/>
        </w:rPr>
        <w:t xml:space="preserve"> an “at-will,” or portable, visa. (They also suggested that undocumented workers should be offered permanent legal status after working for a specified period of time in the agriculture sector.) </w:t>
      </w:r>
      <w:r w:rsidRPr="00877D8F">
        <w:rPr>
          <w:rFonts w:asciiTheme="majorHAnsi" w:hAnsiTheme="majorHAnsi" w:cstheme="majorHAnsi"/>
          <w:sz w:val="14"/>
        </w:rPr>
        <w:t xml:space="preserve">Agribusinesses and local farmers, who would be the biggest benefactors of an influx of new temporary workers, have called for the H2A program to be streamlined. They argue that current regulations are too burdensome, requiring employers to conduct surveys to establish the prevailing wages for workers and proving they can’t find U.S. workers before they look elsewhere. A </w:t>
      </w:r>
      <w:hyperlink r:id="rId102" w:anchor=".wwv6vmWeZ" w:history="1">
        <w:r w:rsidRPr="00877D8F">
          <w:rPr>
            <w:rStyle w:val="Hyperlink"/>
            <w:rFonts w:asciiTheme="majorHAnsi" w:hAnsiTheme="majorHAnsi" w:cstheme="majorHAnsi"/>
            <w:sz w:val="14"/>
          </w:rPr>
          <w:t>2015 Buzzfeed investigation</w:t>
        </w:r>
      </w:hyperlink>
      <w:r w:rsidRPr="00877D8F">
        <w:rPr>
          <w:rFonts w:asciiTheme="majorHAnsi" w:hAnsiTheme="majorHAnsi" w:cstheme="majorHAnsi"/>
          <w:sz w:val="14"/>
        </w:rPr>
        <w:t xml:space="preserve"> highlighted the extraordinary measures some employers take to hire H2A workers so they can also avoid payroll and unemployment taxes and other rules. Opponents of the H2A program argue that it displaces local farmworkers and suppresses wages. Cut off from foreign workers, U.S. farmers would likely have to </w:t>
      </w:r>
      <w:hyperlink r:id="rId103" w:history="1">
        <w:r w:rsidRPr="00877D8F">
          <w:rPr>
            <w:rStyle w:val="Hyperlink"/>
            <w:rFonts w:asciiTheme="majorHAnsi" w:hAnsiTheme="majorHAnsi" w:cstheme="majorHAnsi"/>
            <w:sz w:val="14"/>
          </w:rPr>
          <w:t>raise wages</w:t>
        </w:r>
      </w:hyperlink>
      <w:r w:rsidRPr="00877D8F">
        <w:rPr>
          <w:rFonts w:asciiTheme="majorHAnsi" w:hAnsiTheme="majorHAnsi" w:cstheme="majorHAnsi"/>
          <w:sz w:val="14"/>
        </w:rPr>
        <w:t xml:space="preserve"> that are already at rock bottom, automate their operations, produce less, or some combination of the three. Even so, many farmers would not be able raise wages enough to attract the numbers of people they require to do the arduous work. “It’s a largely a matter of standards that surround the job. Workers don’t receive living wages, and these jobs aren’t easy,” says Minkoff-Zern. “I don’t see U.S. workers getting back to the fields anytime in the near future.” During the July G20 summit in Germany, President Donald Trump and Mexican President Enrique Peña Nieto reportedly explored the possibility of creating new avenues for Mexican agricultural laborers to work in the United States. Trump, who has been a vehement opponent of undocumented immigrants and a vocal supporter of restricting legal immigration, also appears determined to carve out an exception for temporary workers. In private meetings with farmers, Trump has assured them that they would have “plenty of access” to foreign workers. “We’re going to have work visas for the farm workers,” he told </w:t>
      </w:r>
      <w:hyperlink r:id="rId104" w:history="1">
        <w:r w:rsidRPr="00877D8F">
          <w:rPr>
            <w:rStyle w:val="Hyperlink"/>
            <w:rFonts w:asciiTheme="majorHAnsi" w:hAnsiTheme="majorHAnsi" w:cstheme="majorHAnsi"/>
            <w:sz w:val="14"/>
          </w:rPr>
          <w:t>The Economist</w:t>
        </w:r>
      </w:hyperlink>
      <w:r w:rsidRPr="00877D8F">
        <w:rPr>
          <w:rFonts w:asciiTheme="majorHAnsi" w:hAnsiTheme="majorHAnsi" w:cstheme="majorHAnsi"/>
          <w:sz w:val="14"/>
        </w:rPr>
        <w:t xml:space="preserve"> in May. “We like those people a lot and we want them to continue to come in.” But prospects are bleak for H2A reforms. The Labor Department vets agricultural employers seeking farmworker visas and oversees agricultural working conditions. But Trump’s 2018 budget proposal to cut almost $2.5 billion from the department’s already barebones operating budget means that there would be little to no funding available for enhanced enforcement measures, grants for health and safety training, or migrant worker legal services. </w:t>
      </w:r>
      <w:r w:rsidRPr="00877D8F">
        <w:rPr>
          <w:rFonts w:asciiTheme="majorHAnsi" w:hAnsiTheme="majorHAnsi" w:cstheme="majorHAnsi"/>
          <w:u w:val="single"/>
        </w:rPr>
        <w:t>Increases in the number of H2A visa holders combined with decreased Labor Department oversight means that migrant farmworkers will likely continue to be victimized by abusive employers and shady labor brokers.</w:t>
      </w:r>
      <w:r w:rsidRPr="00877D8F">
        <w:rPr>
          <w:rFonts w:asciiTheme="majorHAnsi" w:hAnsiTheme="majorHAnsi" w:cstheme="majorHAnsi"/>
          <w:sz w:val="14"/>
        </w:rPr>
        <w:t xml:space="preserve"> Even if Trump meets the demands of the powerful agribusiness sector, his Labor Department officials are unlikely to prioritize enforcing fair working conditions for laborers or other reforms. </w:t>
      </w:r>
      <w:r w:rsidRPr="00877D8F">
        <w:rPr>
          <w:rFonts w:asciiTheme="majorHAnsi" w:hAnsiTheme="majorHAnsi" w:cstheme="majorHAnsi"/>
          <w:u w:val="single"/>
        </w:rPr>
        <w:t xml:space="preserve">Until Congress takes the necessary steps to protect foreign workers, a braceros program 2.0 is unlikely to emerge to help people like Martin, who ultimately reached an out-of-court settlement for an undisclosed sum and has since returned to his home state of </w:t>
      </w:r>
      <w:r w:rsidRPr="00877D8F">
        <w:rPr>
          <w:rFonts w:asciiTheme="majorHAnsi" w:hAnsiTheme="majorHAnsi" w:cstheme="majorHAnsi"/>
          <w:u w:val="single"/>
        </w:rPr>
        <w:lastRenderedPageBreak/>
        <w:t>Coahuila in northern Mexico.</w:t>
      </w:r>
      <w:r w:rsidRPr="00877D8F">
        <w:rPr>
          <w:rFonts w:asciiTheme="majorHAnsi" w:hAnsiTheme="majorHAnsi" w:cstheme="majorHAnsi"/>
          <w:sz w:val="14"/>
        </w:rPr>
        <w:t xml:space="preserve"> “He was lucky,” Wedemeyer says. “Many H2A workers arrive indebted because of recruiter fees and are forced to suffer until they pay everything back—Martin was able to walk away.”</w:t>
      </w:r>
    </w:p>
    <w:p w:rsidR="00877D8F" w:rsidRPr="00877D8F" w:rsidRDefault="00877D8F" w:rsidP="00877D8F">
      <w:pPr>
        <w:pStyle w:val="Heading4"/>
        <w:rPr>
          <w:rStyle w:val="StyleUnderline"/>
          <w:rFonts w:asciiTheme="majorHAnsi" w:hAnsiTheme="majorHAnsi" w:cstheme="majorHAnsi"/>
          <w:sz w:val="26"/>
          <w:u w:val="none"/>
        </w:rPr>
      </w:pPr>
      <w:r w:rsidRPr="00877D8F">
        <w:rPr>
          <w:rStyle w:val="StyleUnderline"/>
          <w:rFonts w:asciiTheme="majorHAnsi" w:hAnsiTheme="majorHAnsi" w:cstheme="majorHAnsi"/>
          <w:sz w:val="26"/>
          <w:u w:val="none"/>
        </w:rPr>
        <w:t>Agricultural guest workers risk greater injury and obstacles to recourse.</w:t>
      </w:r>
    </w:p>
    <w:p w:rsidR="00877D8F" w:rsidRPr="00877D8F" w:rsidRDefault="00877D8F" w:rsidP="00877D8F">
      <w:pPr>
        <w:rPr>
          <w:rFonts w:asciiTheme="majorHAnsi" w:hAnsiTheme="majorHAnsi" w:cstheme="majorHAnsi"/>
          <w:szCs w:val="22"/>
        </w:rPr>
      </w:pPr>
      <w:r w:rsidRPr="00877D8F">
        <w:rPr>
          <w:rStyle w:val="StyleUnderline"/>
          <w:rFonts w:asciiTheme="majorHAnsi" w:hAnsiTheme="majorHAnsi" w:cstheme="majorHAnsi"/>
          <w:b/>
          <w:sz w:val="26"/>
          <w:szCs w:val="26"/>
          <w:u w:val="none"/>
        </w:rPr>
        <w:t xml:space="preserve">SPLC 13 </w:t>
      </w:r>
      <w:r w:rsidRPr="00877D8F">
        <w:rPr>
          <w:rStyle w:val="StyleUnderline"/>
          <w:rFonts w:asciiTheme="majorHAnsi" w:hAnsiTheme="majorHAnsi" w:cstheme="majorHAnsi"/>
          <w:szCs w:val="22"/>
          <w:u w:val="none"/>
        </w:rPr>
        <w:t xml:space="preserve">(Southern Poverty Law Center, nonprofit civil rights organization, “CLOSE TO SLAVERY: Guestworker Programs in the United States,” 2013, </w:t>
      </w:r>
      <w:hyperlink r:id="rId105" w:history="1">
        <w:r w:rsidRPr="00877D8F">
          <w:rPr>
            <w:rStyle w:val="Hyperlink"/>
            <w:rFonts w:asciiTheme="majorHAnsi" w:hAnsiTheme="majorHAnsi" w:cstheme="majorHAnsi"/>
            <w:szCs w:val="22"/>
          </w:rPr>
          <w:t>https://www.splcenter.org/sites/default/files/d6_legacy_files/downloads/publication/SPLC-Close-to-Slavery-2013.pdf)</w:t>
        </w:r>
      </w:hyperlink>
      <w:r w:rsidRPr="00877D8F">
        <w:rPr>
          <w:rStyle w:val="StyleUnderline"/>
          <w:rFonts w:asciiTheme="majorHAnsi" w:hAnsiTheme="majorHAnsi" w:cstheme="majorHAnsi"/>
          <w:szCs w:val="22"/>
          <w:u w:val="none"/>
        </w:rPr>
        <w:t xml:space="preserve"> </w:t>
      </w:r>
    </w:p>
    <w:p w:rsidR="00877D8F" w:rsidRPr="00877D8F" w:rsidRDefault="00877D8F" w:rsidP="00877D8F">
      <w:pPr>
        <w:rPr>
          <w:rFonts w:asciiTheme="majorHAnsi" w:hAnsiTheme="majorHAnsi" w:cstheme="majorHAnsi"/>
          <w:sz w:val="16"/>
          <w:szCs w:val="22"/>
        </w:rPr>
      </w:pPr>
      <w:r w:rsidRPr="00877D8F">
        <w:rPr>
          <w:rFonts w:asciiTheme="majorHAnsi" w:hAnsiTheme="majorHAnsi" w:cstheme="majorHAnsi"/>
          <w:sz w:val="16"/>
          <w:szCs w:val="22"/>
        </w:rPr>
        <w:t xml:space="preserve">Injuries without Effective Recourse </w:t>
      </w:r>
      <w:r w:rsidRPr="00877D8F">
        <w:rPr>
          <w:rStyle w:val="StyleUnderline"/>
          <w:rFonts w:asciiTheme="majorHAnsi" w:hAnsiTheme="majorHAnsi" w:cstheme="majorHAnsi"/>
        </w:rPr>
        <w:t xml:space="preserve">Guestworkers toil in some of the most dangerous occupations in the United States.61 Fatality rates for the agriculture and forestry industries, both of which employ large numbers of guestworkers, are seven times the national average.62 Unfortunately, when H-2 workers suffer injuries on the job, all too often they are denied access to appropriate medical care and benefits. Those who are seriously injured face enor- mous, often insurmountable obstacles to obtaining workers’ compensation benefits. </w:t>
      </w:r>
      <w:r w:rsidRPr="00877D8F">
        <w:rPr>
          <w:rFonts w:asciiTheme="majorHAnsi" w:hAnsiTheme="majorHAnsi" w:cstheme="majorHAnsi"/>
          <w:sz w:val="16"/>
        </w:rPr>
        <w:t xml:space="preserve">In most instances, guestworkers are entitled to workers’ compensation benefits — on paper, at least. </w:t>
      </w:r>
      <w:r w:rsidRPr="00877D8F">
        <w:rPr>
          <w:rFonts w:asciiTheme="majorHAnsi" w:hAnsiTheme="majorHAnsi" w:cstheme="majorHAnsi"/>
          <w:sz w:val="16"/>
          <w:szCs w:val="22"/>
        </w:rPr>
        <w:t xml:space="preserve">The reality is that many injured guestworkers are not able to obtain the bene ts to which they are entitled under this system. only the h-2A program requires employers to provide workers’ compensation coverage throughout the united States. For h-2B workers, workers’ compensation coverage depends on the laws in the state where the worker is employed. Because workers’ compensation rules vary by state, some states are more accessible to transnational workers than others. And workers often lack the knowledge needed to negotiate the complex system in order to have bene ts continue when they leave the united States. </w:t>
      </w:r>
      <w:r w:rsidRPr="00877D8F">
        <w:rPr>
          <w:rStyle w:val="StyleUnderline"/>
          <w:rFonts w:asciiTheme="majorHAnsi" w:hAnsiTheme="majorHAnsi" w:cstheme="majorHAnsi"/>
        </w:rPr>
        <w:t>There simply are no clear rules in the h-2 regulations guaranteeing that workers’ compen- sation benefits will continue after an injured worker returns to his home country. Indeed, the insurance carrier of one large company employing substantial numbers of guestworkers has a policy of affirmatively cutting off workers when they leave the united States, which they inev- itably must do. This inhibits the workers’ ability to gain access to benefits and provides a finan- cial incentive for employers to rely on guestworkers.</w:t>
      </w:r>
      <w:r w:rsidRPr="00877D8F">
        <w:rPr>
          <w:rFonts w:asciiTheme="majorHAnsi" w:hAnsiTheme="majorHAnsi" w:cstheme="majorHAnsi"/>
          <w:sz w:val="16"/>
          <w:szCs w:val="22"/>
        </w:rPr>
        <w:t xml:space="preserve">63 </w:t>
      </w:r>
      <w:r w:rsidRPr="00877D8F">
        <w:rPr>
          <w:rStyle w:val="StyleUnderline"/>
          <w:rFonts w:asciiTheme="majorHAnsi" w:hAnsiTheme="majorHAnsi" w:cstheme="majorHAnsi"/>
        </w:rPr>
        <w:t>Some states (for example, new Jersey) mandate that examining physicians be located in the state where an injury occurred. This means that injured workers have dif culty obtaining ben- efits while in other states and in their home countries. Some states require workers to appear in the state for hearings. And most states do not have clear rules permitting workers to participate by telephone in depositions and hearings before the workers’ compensation body. These rules put guestworkers at an enormous disadvantage in obtaining benefits to which they are enti- tled.</w:t>
      </w:r>
      <w:r w:rsidRPr="00877D8F">
        <w:rPr>
          <w:rFonts w:asciiTheme="majorHAnsi" w:hAnsiTheme="majorHAnsi" w:cstheme="majorHAnsi"/>
          <w:sz w:val="16"/>
          <w:szCs w:val="22"/>
        </w:rPr>
        <w:t xml:space="preserve"> As a practical matter, workers also have an extremely dif cult time nding a lawyer will- ing to accept a case for a guestworker who will be required to return to his or her home coun- try. In 2003, a group of civil rights and immigrant rights groups led an amicus brief with the Inter-American Court of human rights relating to the treatment of immigrants in the united States. Among their many complaints: the discrimination against foreign-born workers in the state-by-state workers’ compensation scheme. That brief states: </w:t>
      </w:r>
      <w:r w:rsidRPr="00877D8F">
        <w:rPr>
          <w:rFonts w:asciiTheme="majorHAnsi" w:hAnsiTheme="majorHAnsi" w:cstheme="majorHAnsi"/>
          <w:sz w:val="16"/>
        </w:rPr>
        <w:t>“workers’ compensation laws in many states bar the non-resident family members of work- ers killed on the job from receiving full benefits. In those states, whenever the family member is living outside the united States and is not a united States citizen, the family members do not receive the full death benefits award.</w:t>
      </w:r>
      <w:r w:rsidRPr="00877D8F">
        <w:rPr>
          <w:rFonts w:asciiTheme="majorHAnsi" w:hAnsiTheme="majorHAnsi" w:cstheme="majorHAnsi"/>
          <w:sz w:val="16"/>
          <w:szCs w:val="22"/>
        </w:rPr>
        <w:t xml:space="preserve"> There are several ways in which states limit compensa- tion to nonresident alien bene ciaries. </w:t>
      </w:r>
      <w:r w:rsidRPr="00877D8F">
        <w:rPr>
          <w:rStyle w:val="StyleUnderline"/>
          <w:rFonts w:asciiTheme="majorHAnsi" w:hAnsiTheme="majorHAnsi" w:cstheme="majorHAnsi"/>
        </w:rPr>
        <w:t>Some states limit compensation compared to the bene-fits a lawful resident would have received, generally 50%</w:t>
      </w:r>
      <w:r w:rsidRPr="00877D8F">
        <w:rPr>
          <w:rFonts w:asciiTheme="majorHAnsi" w:hAnsiTheme="majorHAnsi" w:cstheme="majorHAnsi"/>
          <w:sz w:val="16"/>
          <w:szCs w:val="22"/>
        </w:rPr>
        <w:t xml:space="preserve"> (Arkansas, Delaware, Florida, Georgia, Iowa, Kentucky, Pennsylvania, and South Carolina). </w:t>
      </w:r>
      <w:r w:rsidRPr="00877D8F">
        <w:rPr>
          <w:rFonts w:asciiTheme="majorHAnsi" w:hAnsiTheme="majorHAnsi" w:cstheme="majorHAnsi"/>
          <w:sz w:val="16"/>
        </w:rPr>
        <w:t>Some states restrict the types of non-res- ident dependents who are eligible to receive benefits as bene ciaries</w:t>
      </w:r>
      <w:r w:rsidRPr="00877D8F">
        <w:rPr>
          <w:rFonts w:asciiTheme="majorHAnsi" w:hAnsiTheme="majorHAnsi" w:cstheme="majorHAnsi"/>
          <w:sz w:val="16"/>
          <w:szCs w:val="22"/>
        </w:rPr>
        <w:t xml:space="preserve"> (Arkansas, Delaware, Florida, Kentucky, Pennsylvania). other states limit coverage based on: The length of time a migrant has been a citizen (washington), or the cost of living in the alien resident bene ciary’s home country (oregon). Alabama denies bene ts to all foreign bene ciaries.”64 (internal cita- tions omitted) Such policies obviously disproportionately affect the families of guestworkers killed on the job.</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Many farmers need year-round farmworkers – H-2A visas don’t provide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NAE 17</w:t>
      </w:r>
      <w:r w:rsidRPr="00877D8F">
        <w:rPr>
          <w:rFonts w:asciiTheme="majorHAnsi" w:hAnsiTheme="majorHAnsi" w:cstheme="majorHAnsi"/>
        </w:rPr>
        <w:t xml:space="preserve">, New American Economy brings together mayors and business leaders who support immigration reforms that will help create jobs for Americans today, July 7, 2017, “Immigrant </w:t>
      </w:r>
      <w:r w:rsidRPr="00877D8F">
        <w:rPr>
          <w:rFonts w:asciiTheme="majorHAnsi" w:hAnsiTheme="majorHAnsi" w:cstheme="majorHAnsi"/>
        </w:rPr>
        <w:lastRenderedPageBreak/>
        <w:t>Worker Shortage Devastates U.S. Mushroom Crops”, https://www.newamericaneconomy.org/feature/immigrant-worker-shortage-devastates-u-s-mushroom-crops/</w:t>
      </w:r>
    </w:p>
    <w:p w:rsidR="00877D8F" w:rsidRPr="00877D8F" w:rsidRDefault="00877D8F" w:rsidP="00877D8F">
      <w:pPr>
        <w:rPr>
          <w:rFonts w:asciiTheme="majorHAnsi" w:hAnsiTheme="majorHAnsi" w:cstheme="majorHAnsi"/>
        </w:rPr>
      </w:pPr>
      <w:r w:rsidRPr="00877D8F">
        <w:rPr>
          <w:rFonts w:asciiTheme="majorHAnsi" w:hAnsiTheme="majorHAnsi" w:cstheme="majorHAnsi"/>
          <w:u w:val="single"/>
        </w:rPr>
        <w:t xml:space="preserve">It was early January and Jim Angelucci had a problem. His </w:t>
      </w:r>
      <w:r w:rsidRPr="00877D8F">
        <w:rPr>
          <w:rFonts w:asciiTheme="majorHAnsi" w:hAnsiTheme="majorHAnsi" w:cstheme="majorHAnsi"/>
          <w:sz w:val="16"/>
        </w:rPr>
        <w:t>Oxford, Pennsylvania</w:t>
      </w:r>
      <w:r w:rsidRPr="00877D8F">
        <w:rPr>
          <w:rFonts w:asciiTheme="majorHAnsi" w:hAnsiTheme="majorHAnsi" w:cstheme="majorHAnsi"/>
          <w:u w:val="single"/>
        </w:rPr>
        <w:t>, farm had mushrooms ready to harvest, but not enough workers. “The worst thing for a grower is to go to work at 4 o’clock in the morning and not have anyone there</w:t>
      </w:r>
      <w:r w:rsidRPr="00877D8F">
        <w:rPr>
          <w:rFonts w:asciiTheme="majorHAnsi" w:hAnsiTheme="majorHAnsi" w:cstheme="majorHAnsi"/>
          <w:sz w:val="16"/>
        </w:rPr>
        <w:t xml:space="preserve">,” says Angelucci, the general manager of Phillips Mushroom Farm. “That really hits you in the gut.” </w:t>
      </w:r>
      <w:r w:rsidRPr="00877D8F">
        <w:rPr>
          <w:rFonts w:asciiTheme="majorHAnsi" w:hAnsiTheme="majorHAnsi" w:cstheme="majorHAnsi"/>
          <w:u w:val="single"/>
        </w:rPr>
        <w:t xml:space="preserve">Many of the farm’s foreign workers had gone home for the holidays and hadn’t returned, </w:t>
      </w:r>
      <w:r w:rsidRPr="00877D8F">
        <w:rPr>
          <w:rFonts w:asciiTheme="majorHAnsi" w:hAnsiTheme="majorHAnsi" w:cstheme="majorHAnsi"/>
          <w:sz w:val="16"/>
        </w:rPr>
        <w:t>he explains</w:t>
      </w:r>
      <w:r w:rsidRPr="00877D8F">
        <w:rPr>
          <w:rFonts w:asciiTheme="majorHAnsi" w:hAnsiTheme="majorHAnsi" w:cstheme="majorHAnsi"/>
          <w:u w:val="single"/>
        </w:rPr>
        <w:t>. As a result, nearly a quarter of the farm’s crop ended up at the landfill. “Labor is our biggest Achilles heel</w:t>
      </w:r>
      <w:r w:rsidRPr="00877D8F">
        <w:rPr>
          <w:rFonts w:asciiTheme="majorHAnsi" w:hAnsiTheme="majorHAnsi" w:cstheme="majorHAnsi"/>
          <w:sz w:val="16"/>
        </w:rPr>
        <w:t xml:space="preserve">,” says Angelucci. “I’ve always said: </w:t>
      </w:r>
      <w:r w:rsidRPr="00877D8F">
        <w:rPr>
          <w:rFonts w:asciiTheme="majorHAnsi" w:hAnsiTheme="majorHAnsi" w:cstheme="majorHAnsi"/>
          <w:u w:val="single"/>
        </w:rPr>
        <w:t xml:space="preserve">Without our workers, we’re nothing; we’re out of business.” The labor shortage plaguing Pennsylvania mushroom growers is only one piece in a larger, national, problem. The number of new immigrants coming to the United States to work in agriculture has dropped by 75 percent in recent years, leading to labor shortages that have cost U.S. farms an estimated $3.1 billion a year in fruit and vegetable sales. </w:t>
      </w:r>
      <w:r w:rsidRPr="00877D8F">
        <w:rPr>
          <w:rFonts w:asciiTheme="majorHAnsi" w:hAnsiTheme="majorHAnsi" w:cstheme="majorHAnsi"/>
          <w:sz w:val="16"/>
        </w:rPr>
        <w:t xml:space="preserve">Without our workers, we’re nothing; we’re out of business.” </w:t>
      </w:r>
      <w:r w:rsidRPr="00877D8F">
        <w:rPr>
          <w:rFonts w:asciiTheme="majorHAnsi" w:hAnsiTheme="majorHAnsi" w:cstheme="majorHAnsi"/>
          <w:u w:val="single"/>
        </w:rPr>
        <w:t xml:space="preserve">Unless deeper systemic issues are addressed, </w:t>
      </w:r>
      <w:r w:rsidRPr="00877D8F">
        <w:rPr>
          <w:rFonts w:asciiTheme="majorHAnsi" w:hAnsiTheme="majorHAnsi" w:cstheme="majorHAnsi"/>
          <w:sz w:val="16"/>
        </w:rPr>
        <w:t>Angelucci says,</w:t>
      </w:r>
      <w:r w:rsidRPr="00877D8F">
        <w:rPr>
          <w:rFonts w:asciiTheme="majorHAnsi" w:hAnsiTheme="majorHAnsi" w:cstheme="majorHAnsi"/>
          <w:u w:val="single"/>
        </w:rPr>
        <w:t xml:space="preserve"> more U.S.-grown food will go to waste. When he first started suffering labor shortages, he was able to raise pay to attract more workers. But by summer of 2017, five of six Phillips’ farms were short several harvesters </w:t>
      </w:r>
      <w:r w:rsidRPr="00877D8F">
        <w:rPr>
          <w:rFonts w:asciiTheme="majorHAnsi" w:hAnsiTheme="majorHAnsi" w:cstheme="majorHAnsi"/>
          <w:sz w:val="16"/>
        </w:rPr>
        <w:t>— a total shortage of 25 workers</w:t>
      </w:r>
      <w:r w:rsidRPr="00877D8F">
        <w:rPr>
          <w:rFonts w:asciiTheme="majorHAnsi" w:hAnsiTheme="majorHAnsi" w:cstheme="majorHAnsi"/>
          <w:u w:val="single"/>
        </w:rPr>
        <w:t xml:space="preserve"> — because U.S.-born workers show little to no interest in farm labor jobs. “While there’s a limit to what we can pay to harvest the crop, the rate of pay doesn’t matter any longer, there is just no one out there to hire,” he says. And it’s not as if foreign guest workers are legally available to him. Mushroom and dairy farms need workers year-round, and the only guest-worker program for agricultural employers is the H-2A visa, which is for seasonal workers only. “We need major changes in the guest-worker program. Workers need to be available year-round,” he says. The government should also create a pathway for critical agricultural workers to </w:t>
      </w:r>
      <w:r w:rsidRPr="00877D8F">
        <w:rPr>
          <w:rFonts w:asciiTheme="majorHAnsi" w:hAnsiTheme="majorHAnsi" w:cstheme="majorHAnsi"/>
          <w:b/>
          <w:u w:val="single"/>
        </w:rPr>
        <w:t>legally live and work</w:t>
      </w:r>
      <w:r w:rsidRPr="00877D8F">
        <w:rPr>
          <w:rFonts w:asciiTheme="majorHAnsi" w:hAnsiTheme="majorHAnsi" w:cstheme="majorHAnsi"/>
          <w:u w:val="single"/>
        </w:rPr>
        <w:t xml:space="preserve"> in the United States, he says. “The people who have been here and worked hard need to have a way to remain here and support their families, whether citizenship is a part of that or not,” he says. It’s not only American farms that need a dependable labor supply, he says; national security is at stake. “We have the cheapest and safest food supply of any place in the world, and I think that is in serious jeopardy if our immigration laws don’t change,” he says. If food is imported, it likely won’t be held to U.S. health and safety standards. “I have no problem with getting rid of criminals, but there are a lot of good, hardworking people harvesting our crops. They are some of the most loyal and family-oriented people that I’ve ever met.”</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***AT Disads</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Base DA</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Trump’s base supports the plan – only the turn has uniqueness.</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Caitlin </w:t>
      </w:r>
      <w:r w:rsidRPr="00877D8F">
        <w:rPr>
          <w:rStyle w:val="Style13ptBold"/>
          <w:rFonts w:asciiTheme="majorHAnsi" w:hAnsiTheme="majorHAnsi" w:cstheme="majorHAnsi"/>
        </w:rPr>
        <w:t>Dickerson</w:t>
      </w:r>
      <w:r w:rsidRPr="00877D8F">
        <w:rPr>
          <w:rFonts w:asciiTheme="majorHAnsi" w:hAnsiTheme="majorHAnsi" w:cstheme="majorHAnsi"/>
        </w:rPr>
        <w:t xml:space="preserve"> and Jennifer </w:t>
      </w:r>
      <w:r w:rsidRPr="00877D8F">
        <w:rPr>
          <w:rStyle w:val="Style13ptBold"/>
          <w:rFonts w:asciiTheme="majorHAnsi" w:hAnsiTheme="majorHAnsi" w:cstheme="majorHAnsi"/>
        </w:rPr>
        <w:t>Medina 2017</w:t>
      </w:r>
      <w:r w:rsidRPr="00877D8F">
        <w:rPr>
          <w:rFonts w:asciiTheme="majorHAnsi" w:hAnsiTheme="majorHAnsi" w:cstheme="majorHAnsi"/>
        </w:rPr>
        <w:t xml:space="preserve">, Caitlin Dickerson is a national immigration reporter based in New York, Jennifer Medina is a national correspondent based in Los Angeles. A native of Southern California, she has covered the region for several years, focusing on the uneven economic recovery, immigration, criminal justice and education, “California Farmers Backed Trump, but Now Fear Losing Field Workers”, 2/9/2017, </w:t>
      </w:r>
      <w:hyperlink r:id="rId106" w:history="1">
        <w:r w:rsidRPr="00877D8F">
          <w:rPr>
            <w:rStyle w:val="Hyperlink"/>
            <w:rFonts w:asciiTheme="majorHAnsi" w:hAnsiTheme="majorHAnsi" w:cstheme="majorHAnsi"/>
          </w:rPr>
          <w:t>https://www.nytimes.com/2017/02/09/us/california-farmers-backed-trump-but-now-fear-losing-field-workers.html</w:t>
        </w:r>
      </w:hyperlink>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6"/>
        </w:rPr>
        <w:t xml:space="preserve">MERCED, Calif. — </w:t>
      </w:r>
      <w:r w:rsidRPr="00877D8F">
        <w:rPr>
          <w:rFonts w:asciiTheme="majorHAnsi" w:hAnsiTheme="majorHAnsi" w:cstheme="majorHAnsi"/>
          <w:u w:val="single"/>
        </w:rPr>
        <w:t>Jeff Marchini and others</w:t>
      </w:r>
      <w:r w:rsidRPr="00877D8F">
        <w:rPr>
          <w:rFonts w:asciiTheme="majorHAnsi" w:hAnsiTheme="majorHAnsi" w:cstheme="majorHAnsi"/>
          <w:sz w:val="16"/>
        </w:rPr>
        <w:t xml:space="preserve"> in the Central Valley here </w:t>
      </w:r>
      <w:r w:rsidRPr="00877D8F">
        <w:rPr>
          <w:rFonts w:asciiTheme="majorHAnsi" w:hAnsiTheme="majorHAnsi" w:cstheme="majorHAnsi"/>
          <w:u w:val="single"/>
        </w:rPr>
        <w:t>bet their farms on the election of Donald J. Trump</w:t>
      </w:r>
      <w:r w:rsidRPr="00877D8F">
        <w:rPr>
          <w:rFonts w:asciiTheme="majorHAnsi" w:hAnsiTheme="majorHAnsi" w:cstheme="majorHAnsi"/>
          <w:sz w:val="16"/>
        </w:rPr>
        <w:t xml:space="preserve">. </w:t>
      </w:r>
      <w:r w:rsidRPr="00877D8F">
        <w:rPr>
          <w:rFonts w:asciiTheme="majorHAnsi" w:hAnsiTheme="majorHAnsi" w:cstheme="majorHAnsi"/>
          <w:u w:val="single"/>
        </w:rPr>
        <w:t>His message of reducing regulations and taxes appealed to this Republican stronghold</w:t>
      </w:r>
      <w:r w:rsidRPr="00877D8F">
        <w:rPr>
          <w:rFonts w:asciiTheme="majorHAnsi" w:hAnsiTheme="majorHAnsi" w:cstheme="majorHAnsi"/>
          <w:sz w:val="16"/>
        </w:rPr>
        <w:t xml:space="preserve">, </w:t>
      </w:r>
      <w:r w:rsidRPr="00877D8F">
        <w:rPr>
          <w:rFonts w:asciiTheme="majorHAnsi" w:hAnsiTheme="majorHAnsi" w:cstheme="majorHAnsi"/>
          <w:u w:val="single"/>
        </w:rPr>
        <w:t xml:space="preserve">one of Mr. Trump’s strongest bases of support in the state. As for his promises about cracking down on illegal immigrants, many assumed Mr. Trump’s pledges were </w:t>
      </w:r>
      <w:r w:rsidRPr="00877D8F">
        <w:rPr>
          <w:rFonts w:asciiTheme="majorHAnsi" w:hAnsiTheme="majorHAnsi" w:cstheme="majorHAnsi"/>
          <w:sz w:val="16"/>
        </w:rPr>
        <w:t xml:space="preserve">mostly </w:t>
      </w:r>
      <w:r w:rsidRPr="00877D8F">
        <w:rPr>
          <w:rFonts w:asciiTheme="majorHAnsi" w:hAnsiTheme="majorHAnsi" w:cstheme="majorHAnsi"/>
          <w:u w:val="single"/>
        </w:rPr>
        <w:t>just talk.</w:t>
      </w:r>
      <w:r w:rsidRPr="00877D8F">
        <w:rPr>
          <w:rFonts w:asciiTheme="majorHAnsi" w:hAnsiTheme="majorHAnsi" w:cstheme="majorHAnsi"/>
          <w:sz w:val="16"/>
        </w:rPr>
        <w:t xml:space="preserve"> </w:t>
      </w:r>
      <w:r w:rsidRPr="00877D8F">
        <w:rPr>
          <w:rFonts w:asciiTheme="majorHAnsi" w:hAnsiTheme="majorHAnsi" w:cstheme="majorHAnsi"/>
          <w:u w:val="single"/>
        </w:rPr>
        <w:t>But two weeks in</w:t>
      </w:r>
      <w:r w:rsidRPr="00877D8F">
        <w:rPr>
          <w:rFonts w:asciiTheme="majorHAnsi" w:hAnsiTheme="majorHAnsi" w:cstheme="majorHAnsi"/>
          <w:sz w:val="16"/>
        </w:rPr>
        <w:t xml:space="preserve">to his administration, Mr. </w:t>
      </w:r>
      <w:r w:rsidRPr="00877D8F">
        <w:rPr>
          <w:rFonts w:asciiTheme="majorHAnsi" w:hAnsiTheme="majorHAnsi" w:cstheme="majorHAnsi"/>
          <w:u w:val="single"/>
        </w:rPr>
        <w:t xml:space="preserve">Trump has signed executive orders that have upended the country’s immigration laws. Now farmers here are deeply alarmed about what the new policies could mean for their workers, most of whom are unauthorized, and the businesses that depend on them. </w:t>
      </w:r>
      <w:r w:rsidRPr="00877D8F">
        <w:rPr>
          <w:rFonts w:asciiTheme="majorHAnsi" w:hAnsiTheme="majorHAnsi" w:cstheme="majorHAnsi"/>
          <w:sz w:val="16"/>
        </w:rPr>
        <w:t xml:space="preserve">“Everything’s coming so quickly,” Mr. Marchini said. “We’re not loading people into buses or deporting them, that’s not happening yet.” As he looked out over a crew of workers bent over as they rifled through muddy leaves to find purple heads of radicchio, he said that </w:t>
      </w:r>
      <w:r w:rsidRPr="00877D8F">
        <w:rPr>
          <w:rFonts w:asciiTheme="majorHAnsi" w:hAnsiTheme="majorHAnsi" w:cstheme="majorHAnsi"/>
          <w:u w:val="single"/>
        </w:rPr>
        <w:t>as a businessman</w:t>
      </w:r>
      <w:r w:rsidRPr="00877D8F">
        <w:rPr>
          <w:rFonts w:asciiTheme="majorHAnsi" w:hAnsiTheme="majorHAnsi" w:cstheme="majorHAnsi"/>
          <w:sz w:val="16"/>
        </w:rPr>
        <w:t xml:space="preserve">, Mr. </w:t>
      </w:r>
      <w:r w:rsidRPr="00877D8F">
        <w:rPr>
          <w:rFonts w:asciiTheme="majorHAnsi" w:hAnsiTheme="majorHAnsi" w:cstheme="majorHAnsi"/>
          <w:u w:val="single"/>
        </w:rPr>
        <w:t>Trump would know that farmers had invested millions of dollars into produce that is growing right now, and that not being able to pick and sell those crops would represent huge losses for the</w:t>
      </w:r>
      <w:r w:rsidRPr="00877D8F">
        <w:rPr>
          <w:rFonts w:asciiTheme="majorHAnsi" w:hAnsiTheme="majorHAnsi" w:cstheme="majorHAnsi"/>
          <w:sz w:val="16"/>
        </w:rPr>
        <w:t xml:space="preserve"> state </w:t>
      </w:r>
      <w:r w:rsidRPr="00877D8F">
        <w:rPr>
          <w:rFonts w:asciiTheme="majorHAnsi" w:hAnsiTheme="majorHAnsi" w:cstheme="majorHAnsi"/>
          <w:u w:val="single"/>
        </w:rPr>
        <w:t>economy.</w:t>
      </w:r>
      <w:r w:rsidRPr="00877D8F">
        <w:rPr>
          <w:rFonts w:asciiTheme="majorHAnsi" w:hAnsiTheme="majorHAnsi" w:cstheme="majorHAnsi"/>
          <w:sz w:val="16"/>
        </w:rPr>
        <w:t xml:space="preserve"> “I’m confident that he can grasp the magnitude and the anxiety of what’s happening now.” ADVERTISEMENT </w:t>
      </w:r>
      <w:r w:rsidRPr="00877D8F">
        <w:rPr>
          <w:rFonts w:asciiTheme="majorHAnsi" w:hAnsiTheme="majorHAnsi" w:cstheme="majorHAnsi"/>
          <w:u w:val="single"/>
        </w:rPr>
        <w:t>Mr. Trump’s immigration policies could transform California</w:t>
      </w:r>
      <w:r w:rsidRPr="00877D8F">
        <w:rPr>
          <w:rFonts w:asciiTheme="majorHAnsi" w:hAnsiTheme="majorHAnsi" w:cstheme="majorHAnsi"/>
          <w:sz w:val="16"/>
        </w:rPr>
        <w:t xml:space="preserve">’s Central Valley, a stretch of lowlands that extends from Redding to Bakersfield. Approximately </w:t>
      </w:r>
      <w:r w:rsidRPr="00877D8F">
        <w:rPr>
          <w:rFonts w:asciiTheme="majorHAnsi" w:hAnsiTheme="majorHAnsi" w:cstheme="majorHAnsi"/>
          <w:u w:val="single"/>
        </w:rPr>
        <w:t>70 percent of all farmworkers here are</w:t>
      </w:r>
      <w:r w:rsidRPr="00877D8F">
        <w:rPr>
          <w:rFonts w:asciiTheme="majorHAnsi" w:hAnsiTheme="majorHAnsi" w:cstheme="majorHAnsi"/>
          <w:sz w:val="16"/>
        </w:rPr>
        <w:t xml:space="preserve"> living in the United States </w:t>
      </w:r>
      <w:r w:rsidRPr="00877D8F">
        <w:rPr>
          <w:rFonts w:asciiTheme="majorHAnsi" w:hAnsiTheme="majorHAnsi" w:cstheme="majorHAnsi"/>
          <w:u w:val="single"/>
        </w:rPr>
        <w:t>illegal</w:t>
      </w:r>
      <w:r w:rsidRPr="00877D8F">
        <w:rPr>
          <w:rFonts w:asciiTheme="majorHAnsi" w:hAnsiTheme="majorHAnsi" w:cstheme="majorHAnsi"/>
          <w:sz w:val="16"/>
        </w:rPr>
        <w:t xml:space="preserve">ly, according to researchers at University of California, Davis. </w:t>
      </w:r>
      <w:r w:rsidRPr="00877D8F">
        <w:rPr>
          <w:rFonts w:asciiTheme="majorHAnsi" w:hAnsiTheme="majorHAnsi" w:cstheme="majorHAnsi"/>
          <w:u w:val="single"/>
        </w:rPr>
        <w:t xml:space="preserve">The impact could reverberate throughout the valley’s precarious economy, where agriculture is by far the largest industry. With 6.5 million people living in the valley, the fields in this state bring in $35 billion a year and provide more of the nation’s food than any other state. The consequences of a smaller immigrant work force would ripple not just through the orchards and dairies, but also to locally owned businesses, restaurants, schools and even seemingly unrelated industries, like the insurance market. </w:t>
      </w:r>
      <w:r w:rsidRPr="00877D8F">
        <w:rPr>
          <w:rFonts w:asciiTheme="majorHAnsi" w:hAnsiTheme="majorHAnsi" w:cstheme="majorHAnsi"/>
          <w:sz w:val="16"/>
        </w:rPr>
        <w:t xml:space="preserve">Subscribe to The Times Many here feel vindicated by the election, and signs declaring “Vote to make America great again” still dot the highways. But in conversations with nearly a dozen farmers, most of whom voted for Mr. Trump, each acknowledged that they relied on workers who provided false documents. </w:t>
      </w:r>
      <w:r w:rsidRPr="00877D8F">
        <w:rPr>
          <w:rFonts w:asciiTheme="majorHAnsi" w:hAnsiTheme="majorHAnsi" w:cstheme="majorHAnsi"/>
          <w:u w:val="single"/>
        </w:rPr>
        <w:t xml:space="preserve">And if the administration were to weed out illegal workers, farmers say their businesses would be crippled. </w:t>
      </w:r>
      <w:r w:rsidRPr="00877D8F">
        <w:rPr>
          <w:rFonts w:asciiTheme="majorHAnsi" w:hAnsiTheme="majorHAnsi" w:cstheme="majorHAnsi"/>
          <w:b/>
          <w:u w:val="single"/>
        </w:rPr>
        <w:t>Even Republican lawmakers</w:t>
      </w:r>
      <w:r w:rsidRPr="00877D8F">
        <w:rPr>
          <w:rFonts w:asciiTheme="majorHAnsi" w:hAnsiTheme="majorHAnsi" w:cstheme="majorHAnsi"/>
          <w:u w:val="single"/>
        </w:rPr>
        <w:t xml:space="preserve"> from the region have </w:t>
      </w:r>
      <w:r w:rsidRPr="00877D8F">
        <w:rPr>
          <w:rFonts w:asciiTheme="majorHAnsi" w:hAnsiTheme="majorHAnsi" w:cstheme="majorHAnsi"/>
          <w:b/>
          <w:u w:val="single"/>
        </w:rPr>
        <w:t>supported plans that would give farmworkers a path to citizenship</w:t>
      </w:r>
      <w:r w:rsidRPr="00877D8F">
        <w:rPr>
          <w:rFonts w:asciiTheme="majorHAnsi" w:hAnsiTheme="majorHAnsi" w:cstheme="majorHAnsi"/>
          <w:u w:val="single"/>
        </w:rPr>
        <w:t xml:space="preserve">. </w:t>
      </w:r>
      <w:r w:rsidRPr="00877D8F">
        <w:rPr>
          <w:rFonts w:asciiTheme="majorHAnsi" w:hAnsiTheme="majorHAnsi" w:cstheme="majorHAnsi"/>
          <w:sz w:val="16"/>
        </w:rPr>
        <w:t xml:space="preserve">ADVERTISEMENT </w:t>
      </w:r>
      <w:r w:rsidRPr="00877D8F">
        <w:rPr>
          <w:rFonts w:asciiTheme="majorHAnsi" w:hAnsiTheme="majorHAnsi" w:cstheme="majorHAnsi"/>
          <w:u w:val="single"/>
        </w:rPr>
        <w:t>“If you only have legal labor, certain parts of this industry and this region will not exist</w:t>
      </w:r>
      <w:r w:rsidRPr="00877D8F">
        <w:rPr>
          <w:rFonts w:asciiTheme="majorHAnsi" w:hAnsiTheme="majorHAnsi" w:cstheme="majorHAnsi"/>
          <w:sz w:val="16"/>
        </w:rPr>
        <w:t>,” said Harold McClarty, a fourth-generation farmer in Kingsburg whose operation grows, packs and ships peaches, plums and grapes throughout the country. “</w:t>
      </w:r>
      <w:r w:rsidRPr="00877D8F">
        <w:rPr>
          <w:rFonts w:asciiTheme="majorHAnsi" w:hAnsiTheme="majorHAnsi" w:cstheme="majorHAnsi"/>
          <w:u w:val="single"/>
        </w:rPr>
        <w:t xml:space="preserve">If we sent all these people back, it would be a total disaster.” </w:t>
      </w:r>
      <w:r w:rsidRPr="00877D8F">
        <w:rPr>
          <w:rFonts w:asciiTheme="majorHAnsi" w:hAnsiTheme="majorHAnsi" w:cstheme="majorHAnsi"/>
          <w:sz w:val="16"/>
        </w:rPr>
        <w:t xml:space="preserve">Mr. McClarty is not just concerned about his business, but also about his work force, he said. Many of them have worked for him year-round for more than a decade, making at least $11 an hour. After immigration officials audited his employee records a few years ago, he was forced to let go of dozens of employees. “These people had been working for us for a long time, and we depended on them.” Now he worries that a Trump administration could mandate a Homeland Security Department program called E-verify, which was aimed at stopping the use of fraudulent documents. In all but a few states, the program is voluntary and only a small fraction of businesses use it. Image Workers packing a bin at a farm in California’s Central Valley.CreditMax Whittaker for The New York Times ADVERTISEMENT </w:t>
      </w:r>
      <w:r w:rsidRPr="00877D8F">
        <w:rPr>
          <w:rFonts w:asciiTheme="majorHAnsi" w:hAnsiTheme="majorHAnsi" w:cstheme="majorHAnsi"/>
          <w:u w:val="single"/>
        </w:rPr>
        <w:t xml:space="preserve">Farmers here have faced a persistent labor shortage for years, in part because of increased policing at the border and the rising prices charged by smugglers who </w:t>
      </w:r>
      <w:r w:rsidRPr="00877D8F">
        <w:rPr>
          <w:rFonts w:asciiTheme="majorHAnsi" w:hAnsiTheme="majorHAnsi" w:cstheme="majorHAnsi"/>
          <w:u w:val="single"/>
        </w:rPr>
        <w:lastRenderedPageBreak/>
        <w:t xml:space="preserve">help people sneak across. The once-steady stream of people coming from rural towns in southern Mexico has nearly stopped entirely. The existing field workers are aging, and many of their children find higher-paying jobs outside agriculture. </w:t>
      </w:r>
      <w:r w:rsidRPr="00877D8F">
        <w:rPr>
          <w:rFonts w:asciiTheme="majorHAnsi" w:hAnsiTheme="majorHAnsi" w:cstheme="majorHAnsi"/>
          <w:sz w:val="16"/>
        </w:rPr>
        <w:t xml:space="preserve">Many growers here and across the country are hopeful that the new administration will expand and simplify H-2A visas, which allow them to bring in temporary workers from other countries for agricultural jobs. California farmers have increasingly come to rely on the program in the last few years. But Mr. McClarty and others say that </w:t>
      </w:r>
      <w:r w:rsidRPr="00877D8F">
        <w:rPr>
          <w:rFonts w:asciiTheme="majorHAnsi" w:hAnsiTheme="majorHAnsi" w:cstheme="majorHAnsi"/>
          <w:u w:val="single"/>
        </w:rPr>
        <w:t xml:space="preserve">legalizing the existing work force should be the first priority. </w:t>
      </w:r>
      <w:r w:rsidRPr="00877D8F">
        <w:rPr>
          <w:rFonts w:asciiTheme="majorHAnsi" w:hAnsiTheme="majorHAnsi" w:cstheme="majorHAnsi"/>
          <w:sz w:val="16"/>
        </w:rPr>
        <w:t xml:space="preserve">While they support the idea of deporting immigrants who have been convicted of serious crimes, they oppose forcing people to leave the country for minor crimes, like driving without a license. </w:t>
      </w:r>
      <w:r w:rsidRPr="00877D8F">
        <w:rPr>
          <w:rFonts w:asciiTheme="majorHAnsi" w:hAnsiTheme="majorHAnsi" w:cstheme="majorHAnsi"/>
          <w:u w:val="single"/>
        </w:rPr>
        <w:t xml:space="preserve">Since the election, they have continued to call their congressional representatives and lobbied through trade associations, like the Western Growers Association, whose chief executive is part of Mr. Trump’s agricultural advisory board. </w:t>
      </w:r>
      <w:r w:rsidRPr="00877D8F">
        <w:rPr>
          <w:rFonts w:asciiTheme="majorHAnsi" w:hAnsiTheme="majorHAnsi" w:cstheme="majorHAnsi"/>
          <w:sz w:val="16"/>
        </w:rPr>
        <w:t xml:space="preserve">Farmers are also anxiously awaiting the administration’s plans to alter longstanding trade agreements. Mr. </w:t>
      </w:r>
      <w:r w:rsidRPr="00877D8F">
        <w:rPr>
          <w:rFonts w:asciiTheme="majorHAnsi" w:hAnsiTheme="majorHAnsi" w:cstheme="majorHAnsi"/>
          <w:u w:val="single"/>
        </w:rPr>
        <w:t>Trump has said he will pull out of the N</w:t>
      </w:r>
      <w:r w:rsidRPr="00877D8F">
        <w:rPr>
          <w:rFonts w:asciiTheme="majorHAnsi" w:hAnsiTheme="majorHAnsi" w:cstheme="majorHAnsi"/>
          <w:sz w:val="16"/>
        </w:rPr>
        <w:t xml:space="preserve">orth </w:t>
      </w:r>
      <w:r w:rsidRPr="00877D8F">
        <w:rPr>
          <w:rFonts w:asciiTheme="majorHAnsi" w:hAnsiTheme="majorHAnsi" w:cstheme="majorHAnsi"/>
          <w:u w:val="single"/>
        </w:rPr>
        <w:t>A</w:t>
      </w:r>
      <w:r w:rsidRPr="00877D8F">
        <w:rPr>
          <w:rFonts w:asciiTheme="majorHAnsi" w:hAnsiTheme="majorHAnsi" w:cstheme="majorHAnsi"/>
          <w:sz w:val="16"/>
        </w:rPr>
        <w:t xml:space="preserve">merican </w:t>
      </w:r>
      <w:r w:rsidRPr="00877D8F">
        <w:rPr>
          <w:rFonts w:asciiTheme="majorHAnsi" w:hAnsiTheme="majorHAnsi" w:cstheme="majorHAnsi"/>
          <w:u w:val="single"/>
        </w:rPr>
        <w:t>F</w:t>
      </w:r>
      <w:r w:rsidRPr="00877D8F">
        <w:rPr>
          <w:rFonts w:asciiTheme="majorHAnsi" w:hAnsiTheme="majorHAnsi" w:cstheme="majorHAnsi"/>
          <w:sz w:val="16"/>
        </w:rPr>
        <w:t xml:space="preserve">ree </w:t>
      </w:r>
      <w:r w:rsidRPr="00877D8F">
        <w:rPr>
          <w:rFonts w:asciiTheme="majorHAnsi" w:hAnsiTheme="majorHAnsi" w:cstheme="majorHAnsi"/>
          <w:u w:val="single"/>
        </w:rPr>
        <w:t>T</w:t>
      </w:r>
      <w:r w:rsidRPr="00877D8F">
        <w:rPr>
          <w:rFonts w:asciiTheme="majorHAnsi" w:hAnsiTheme="majorHAnsi" w:cstheme="majorHAnsi"/>
          <w:sz w:val="16"/>
        </w:rPr>
        <w:t xml:space="preserve">rade </w:t>
      </w:r>
      <w:r w:rsidRPr="00877D8F">
        <w:rPr>
          <w:rFonts w:asciiTheme="majorHAnsi" w:hAnsiTheme="majorHAnsi" w:cstheme="majorHAnsi"/>
          <w:u w:val="single"/>
        </w:rPr>
        <w:t>A</w:t>
      </w:r>
      <w:r w:rsidRPr="00877D8F">
        <w:rPr>
          <w:rFonts w:asciiTheme="majorHAnsi" w:hAnsiTheme="majorHAnsi" w:cstheme="majorHAnsi"/>
          <w:sz w:val="16"/>
        </w:rPr>
        <w:t xml:space="preserve">greement </w:t>
      </w:r>
      <w:r w:rsidRPr="00877D8F">
        <w:rPr>
          <w:rFonts w:asciiTheme="majorHAnsi" w:hAnsiTheme="majorHAnsi" w:cstheme="majorHAnsi"/>
          <w:u w:val="single"/>
        </w:rPr>
        <w:t xml:space="preserve">if he cannot negotiate better terms for the United States. Growers would benefit if </w:t>
      </w:r>
      <w:r w:rsidRPr="00877D8F">
        <w:rPr>
          <w:rFonts w:asciiTheme="majorHAnsi" w:hAnsiTheme="majorHAnsi" w:cstheme="majorHAnsi"/>
          <w:sz w:val="16"/>
        </w:rPr>
        <w:t xml:space="preserve">Mr. </w:t>
      </w:r>
      <w:r w:rsidRPr="00877D8F">
        <w:rPr>
          <w:rFonts w:asciiTheme="majorHAnsi" w:hAnsiTheme="majorHAnsi" w:cstheme="majorHAnsi"/>
          <w:u w:val="single"/>
        </w:rPr>
        <w:t>Trump negotiated more favorable terms. But backing out</w:t>
      </w:r>
      <w:r w:rsidRPr="00877D8F">
        <w:rPr>
          <w:rFonts w:asciiTheme="majorHAnsi" w:hAnsiTheme="majorHAnsi" w:cstheme="majorHAnsi"/>
          <w:sz w:val="16"/>
        </w:rPr>
        <w:t xml:space="preserve"> of the agreement </w:t>
      </w:r>
      <w:r w:rsidRPr="00877D8F">
        <w:rPr>
          <w:rFonts w:asciiTheme="majorHAnsi" w:hAnsiTheme="majorHAnsi" w:cstheme="majorHAnsi"/>
          <w:u w:val="single"/>
        </w:rPr>
        <w:t xml:space="preserve">entirely could provoke retaliation from Mexico that would hurt California’s agricultural industry, which earned $21 billion from trade last year. </w:t>
      </w:r>
      <w:r w:rsidRPr="00877D8F">
        <w:rPr>
          <w:rFonts w:asciiTheme="majorHAnsi" w:hAnsiTheme="majorHAnsi" w:cstheme="majorHAnsi"/>
          <w:sz w:val="16"/>
        </w:rPr>
        <w:t xml:space="preserve">ADVERTISEMENT Yet, many of Mr. Trump’s supporters say they are counting on him to follow through on his promises. Dan Stein, president of the Federation for American Immigration Reform, said that limiting the use of foreign labor would push more Americans into jobs that had primarily been performed by immigrants. Image Sorting radicchio at a packing plant in Central Valley. Some farmers have used the same undocumented workers for years.CreditMax Whittaker for The New York Times “It doesn’t matter if it’s programming computers or picking in fields,” he said, “Any time you’re admitting substitutes for American labor you depress wages and working conditions and deter Americans.” The prospect has business owners in the valley on edge. Patricia Pantoj runs a travel agency in Madera, north of Fresno, where the city’s approximately 60,000 residents are predominantly Latino and work in the fields. This year, she said, fewer people than ever before traveled back to their hometowns in Mexico. ADVERTISEMENT “They didn’t want to risk it,” she said. “Everyone is scared, even if they have papers.” A few doors away from the travel agency, Maria Valero said all the customers at her gift shop were undocumented. “If they went away, I would be out of business tomorrow,” she said. Jhovani Segura, an insurance agent in Firebaugh, near the southern end of the valley, said that as much as 80 percent of their new car insurance policies came from undocumented immigrants who, under a new state law, became eligible for driver’s licenses in 2015. “If there were mass deportations, we would have to cancel half of our policies,” he said. In Ceres, north of Merced, </w:t>
      </w:r>
      <w:r w:rsidRPr="00877D8F">
        <w:rPr>
          <w:rFonts w:asciiTheme="majorHAnsi" w:hAnsiTheme="majorHAnsi" w:cstheme="majorHAnsi"/>
          <w:u w:val="single"/>
        </w:rPr>
        <w:t>the public school district is the largest employer</w:t>
      </w:r>
      <w:r w:rsidRPr="00877D8F">
        <w:rPr>
          <w:rFonts w:asciiTheme="majorHAnsi" w:hAnsiTheme="majorHAnsi" w:cstheme="majorHAnsi"/>
          <w:sz w:val="16"/>
        </w:rPr>
        <w:t xml:space="preserve"> by a large number, </w:t>
      </w:r>
      <w:r w:rsidRPr="00877D8F">
        <w:rPr>
          <w:rFonts w:asciiTheme="majorHAnsi" w:hAnsiTheme="majorHAnsi" w:cstheme="majorHAnsi"/>
          <w:u w:val="single"/>
        </w:rPr>
        <w:t>and many of the jobs were created to support the children of immigrants.</w:t>
      </w:r>
      <w:r w:rsidRPr="00877D8F">
        <w:rPr>
          <w:rFonts w:asciiTheme="majorHAnsi" w:hAnsiTheme="majorHAnsi" w:cstheme="majorHAnsi"/>
          <w:sz w:val="16"/>
        </w:rPr>
        <w:t xml:space="preserve"> Administrators say </w:t>
      </w:r>
      <w:r w:rsidRPr="00877D8F">
        <w:rPr>
          <w:rFonts w:asciiTheme="majorHAnsi" w:hAnsiTheme="majorHAnsi" w:cstheme="majorHAnsi"/>
          <w:u w:val="single"/>
        </w:rPr>
        <w:t xml:space="preserve">any crackdown would result in huge job losses and would reduce funding, which is distributed by the state based on need, for all the children in the district. </w:t>
      </w:r>
      <w:r w:rsidRPr="00877D8F">
        <w:rPr>
          <w:rFonts w:asciiTheme="majorHAnsi" w:hAnsiTheme="majorHAnsi" w:cstheme="majorHAnsi"/>
          <w:sz w:val="16"/>
        </w:rPr>
        <w:t xml:space="preserve">Image Sergio Rueda, left, and Lazaro Garcia prune peach trees at an orchard in Kingsburg, Calif.CreditMax Whittaker for The New York Times ADVERTISEMENT Most of the workers in Mr. McClarty’s vineyards and orchards have well-established lives in the area. Javier Soto, 46, bought a home for his family of five in Reedley, a city of 25,000 that calls itself “the world’s fruit basket.” He has worked for Mr. McClarty’s farm for the last six years and his supervisor knows he is here without papers. “It is more scary now that he is really the president and we see what he is doing,” Mr. Soto said. They are hopeful Mr. Trump will not make good on most of his threats. “Quien más habla, menos hace,” they tell each other — the more you talk, the less you do. There are too many of them, they reason, to throw them all out. “We’re just waiting and praying, hoping that somebody can convince them that we are not hurting anyone by being here,” said Isabel Rios, 49, who has been picking grapes for the last two decades. Like most women in the fields, she covers her face with a bandanna to protect against the blaring sun, dust and pesticides. Her two children, 9 and 18, are American-born citizens and she worries what will happen to them if she is sent back to Mexico. “Who will benefit if we are not here?” ADVERTISEMENT Mr. Marchini, the radicchio farmer, said he felt similarly after seeing generations of workers on his family farm send their children to college and join the middle class. Mr. Marchini’s family has farmed in the valley for four generations and he grew up working side by side with Mexican immigrants. He said that </w:t>
      </w:r>
      <w:r w:rsidRPr="00877D8F">
        <w:rPr>
          <w:rFonts w:asciiTheme="majorHAnsi" w:hAnsiTheme="majorHAnsi" w:cstheme="majorHAnsi"/>
          <w:u w:val="single"/>
        </w:rPr>
        <w:t>no feasible increase in wages or change in conditions would be enough to draw native-born Americans back into the fields.</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Housing DA</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Farmworkers build their own homes, or live in government or employer funded housing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Husted 16</w:t>
      </w:r>
      <w:r w:rsidRPr="00877D8F">
        <w:rPr>
          <w:rFonts w:asciiTheme="majorHAnsi" w:hAnsiTheme="majorHAnsi" w:cstheme="majorHAnsi"/>
        </w:rPr>
        <w:t xml:space="preserve"> (Kristofor Husted is a health, food and environmental reported at KBIA and Harvest Public Media ; “Farm workers face shortage of decent, affordable homes” on February 4</w:t>
      </w:r>
      <w:r w:rsidRPr="00877D8F">
        <w:rPr>
          <w:rFonts w:asciiTheme="majorHAnsi" w:hAnsiTheme="majorHAnsi" w:cstheme="majorHAnsi"/>
          <w:vertAlign w:val="superscript"/>
        </w:rPr>
        <w:t>th</w:t>
      </w:r>
      <w:r w:rsidRPr="00877D8F">
        <w:rPr>
          <w:rFonts w:asciiTheme="majorHAnsi" w:hAnsiTheme="majorHAnsi" w:cstheme="majorHAnsi"/>
        </w:rPr>
        <w:t xml:space="preserve">, 2016 for Marketplace ; </w:t>
      </w:r>
      <w:hyperlink r:id="rId107" w:history="1">
        <w:r w:rsidRPr="00877D8F">
          <w:rPr>
            <w:rStyle w:val="Hyperlink"/>
            <w:rFonts w:asciiTheme="majorHAnsi" w:hAnsiTheme="majorHAnsi" w:cstheme="majorHAnsi"/>
          </w:rPr>
          <w:t>https://www.marketplace.org/2016/01/28/world/tktk</w:t>
        </w:r>
      </w:hyperlink>
      <w:r w:rsidRPr="00877D8F">
        <w:rPr>
          <w:rFonts w:asciiTheme="majorHAnsi" w:hAnsiTheme="majorHAnsi" w:cstheme="majorHAnsi"/>
        </w:rPr>
        <w:t xml:space="preserve"> )</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Today more farm workers are settling down, some in ramshackle housing like this. Indeed, the U.S. Department of Agriculture says about three-quarters of hired crop workers are settled and work within 75 miles from home. But </w:t>
      </w:r>
      <w:r w:rsidRPr="00877D8F">
        <w:rPr>
          <w:rStyle w:val="StyleUnderline"/>
          <w:rFonts w:asciiTheme="majorHAnsi" w:hAnsiTheme="majorHAnsi" w:cstheme="majorHAnsi"/>
        </w:rPr>
        <w:t>migrant worker</w:t>
      </w:r>
      <w:r w:rsidRPr="00877D8F">
        <w:rPr>
          <w:rFonts w:asciiTheme="majorHAnsi" w:hAnsiTheme="majorHAnsi" w:cstheme="majorHAnsi"/>
          <w:sz w:val="16"/>
        </w:rPr>
        <w:t xml:space="preserve">s who pick crops like cotton and melons in the U.S. </w:t>
      </w:r>
      <w:r w:rsidRPr="00877D8F">
        <w:rPr>
          <w:rStyle w:val="StyleUnderline"/>
          <w:rFonts w:asciiTheme="majorHAnsi" w:hAnsiTheme="majorHAnsi" w:cstheme="majorHAnsi"/>
        </w:rPr>
        <w:t>can have a tough time finding a place to live</w:t>
      </w:r>
      <w:r w:rsidRPr="00877D8F">
        <w:rPr>
          <w:rStyle w:val="Emphasis"/>
          <w:rFonts w:asciiTheme="majorHAnsi" w:hAnsiTheme="majorHAnsi" w:cstheme="majorHAnsi"/>
        </w:rPr>
        <w:t>. The rural areas where they can find work often lack the social services and affordable housing.</w:t>
      </w:r>
      <w:r w:rsidRPr="00877D8F">
        <w:rPr>
          <w:rFonts w:asciiTheme="majorHAnsi" w:hAnsiTheme="majorHAnsi" w:cstheme="majorHAnsi"/>
          <w:sz w:val="16"/>
        </w:rPr>
        <w:t xml:space="preserve"> That means </w:t>
      </w:r>
      <w:r w:rsidRPr="00877D8F">
        <w:rPr>
          <w:rStyle w:val="StyleUnderline"/>
          <w:rFonts w:asciiTheme="majorHAnsi" w:hAnsiTheme="majorHAnsi" w:cstheme="majorHAnsi"/>
        </w:rPr>
        <w:t>many farm worker families end up in dilapidated buildings</w:t>
      </w:r>
      <w:r w:rsidRPr="00877D8F">
        <w:rPr>
          <w:rFonts w:asciiTheme="majorHAnsi" w:hAnsiTheme="majorHAnsi" w:cstheme="majorHAnsi"/>
          <w:sz w:val="16"/>
        </w:rPr>
        <w:t>, which can come with health risks. “There is a big need across the country,” said Tony Hernandez, Administrator of the U.S. Rural Housing Service. “There is probably more need than money we have.” Generally</w:t>
      </w:r>
      <w:r w:rsidRPr="00877D8F">
        <w:rPr>
          <w:rStyle w:val="StyleUnderline"/>
          <w:rFonts w:asciiTheme="majorHAnsi" w:hAnsiTheme="majorHAnsi" w:cstheme="majorHAnsi"/>
        </w:rPr>
        <w:t xml:space="preserve"> there are three types of housing options for farm workers: Private housing like the trailers</w:t>
      </w:r>
      <w:r w:rsidRPr="00877D8F">
        <w:rPr>
          <w:rFonts w:asciiTheme="majorHAnsi" w:hAnsiTheme="majorHAnsi" w:cstheme="majorHAnsi"/>
          <w:sz w:val="16"/>
        </w:rPr>
        <w:t xml:space="preserve"> Castro lived in, </w:t>
      </w:r>
      <w:r w:rsidRPr="00877D8F">
        <w:rPr>
          <w:rStyle w:val="StyleUnderline"/>
          <w:rFonts w:asciiTheme="majorHAnsi" w:hAnsiTheme="majorHAnsi" w:cstheme="majorHAnsi"/>
        </w:rPr>
        <w:t>employee housing</w:t>
      </w:r>
      <w:r w:rsidRPr="00877D8F">
        <w:rPr>
          <w:rFonts w:asciiTheme="majorHAnsi" w:hAnsiTheme="majorHAnsi" w:cstheme="majorHAnsi"/>
          <w:sz w:val="16"/>
        </w:rPr>
        <w:t xml:space="preserve"> provided by a boss, </w:t>
      </w:r>
      <w:r w:rsidRPr="00877D8F">
        <w:rPr>
          <w:rStyle w:val="StyleUnderline"/>
          <w:rFonts w:asciiTheme="majorHAnsi" w:hAnsiTheme="majorHAnsi" w:cstheme="majorHAnsi"/>
        </w:rPr>
        <w:t>and government funded housing. The U.S. Department of Agriculture lends money through a federal program to build farm worker housing.</w:t>
      </w:r>
      <w:r w:rsidRPr="00877D8F">
        <w:rPr>
          <w:rFonts w:asciiTheme="majorHAnsi" w:hAnsiTheme="majorHAnsi" w:cstheme="majorHAnsi"/>
          <w:sz w:val="16"/>
        </w:rPr>
        <w:t xml:space="preserve"> Hernandez says </w:t>
      </w:r>
      <w:r w:rsidRPr="00877D8F">
        <w:rPr>
          <w:rStyle w:val="Emphasis"/>
          <w:rFonts w:asciiTheme="majorHAnsi" w:hAnsiTheme="majorHAnsi" w:cstheme="majorHAnsi"/>
        </w:rPr>
        <w:t>it’s critical to provide housing</w:t>
      </w:r>
      <w:r w:rsidRPr="00877D8F">
        <w:rPr>
          <w:rFonts w:asciiTheme="majorHAnsi" w:hAnsiTheme="majorHAnsi" w:cstheme="majorHAnsi"/>
          <w:sz w:val="16"/>
        </w:rPr>
        <w:t xml:space="preserve"> for the people who help get Americans’ food to the table. “It’s not that long ago farm worker housing was nonexistent in a lot of places,” he said. “This is really an effort to make safe and decent housing and better working conditions and housing is a big part of that.“ Hernandez said </w:t>
      </w:r>
      <w:r w:rsidRPr="00877D8F">
        <w:rPr>
          <w:rStyle w:val="StyleUnderline"/>
          <w:rFonts w:asciiTheme="majorHAnsi" w:hAnsiTheme="majorHAnsi" w:cstheme="majorHAnsi"/>
        </w:rPr>
        <w:t>while creation of farm worker housing has improved through the program</w:t>
      </w:r>
      <w:r w:rsidRPr="00877D8F">
        <w:rPr>
          <w:rFonts w:asciiTheme="majorHAnsi" w:hAnsiTheme="majorHAnsi" w:cstheme="majorHAnsi"/>
          <w:sz w:val="16"/>
        </w:rPr>
        <w:t xml:space="preserve">, there is competition for loans and </w:t>
      </w:r>
      <w:r w:rsidRPr="00877D8F">
        <w:rPr>
          <w:rStyle w:val="StyleUnderline"/>
          <w:rFonts w:asciiTheme="majorHAnsi" w:hAnsiTheme="majorHAnsi" w:cstheme="majorHAnsi"/>
        </w:rPr>
        <w:t>some projects don’t get funded immediately.</w:t>
      </w:r>
      <w:r w:rsidRPr="00877D8F">
        <w:rPr>
          <w:rFonts w:asciiTheme="majorHAnsi" w:hAnsiTheme="majorHAnsi" w:cstheme="majorHAnsi"/>
          <w:sz w:val="16"/>
        </w:rPr>
        <w:t xml:space="preserve"> The program is dependent on how much money Congress allocates for it, which is in flux. That leaves </w:t>
      </w:r>
      <w:r w:rsidRPr="00877D8F">
        <w:rPr>
          <w:rStyle w:val="StyleUnderline"/>
          <w:rFonts w:asciiTheme="majorHAnsi" w:hAnsiTheme="majorHAnsi" w:cstheme="majorHAnsi"/>
        </w:rPr>
        <w:t>some farmers to build their own housing.</w:t>
      </w:r>
      <w:r w:rsidRPr="00877D8F">
        <w:rPr>
          <w:rFonts w:asciiTheme="majorHAnsi" w:hAnsiTheme="majorHAnsi" w:cstheme="majorHAnsi"/>
          <w:sz w:val="16"/>
        </w:rPr>
        <w:t xml:space="preserve"> Peach producer Bill Bader built a handful of single-family homes and bunkhouses on his property. “They’re not a Holiday Inn, but they’re comfortable with it,” he said. “They’re air conditioned. They (have) good water.” But farm worker housing is scarce. “</w:t>
      </w:r>
      <w:r w:rsidRPr="00877D8F">
        <w:rPr>
          <w:rStyle w:val="StyleUnderline"/>
          <w:rFonts w:asciiTheme="majorHAnsi" w:hAnsiTheme="majorHAnsi" w:cstheme="majorHAnsi"/>
        </w:rPr>
        <w:t>Farm workers don’t make a lot of money</w:t>
      </w:r>
      <w:r w:rsidRPr="00877D8F">
        <w:rPr>
          <w:rFonts w:asciiTheme="majorHAnsi" w:hAnsiTheme="majorHAnsi" w:cstheme="majorHAnsi"/>
          <w:sz w:val="16"/>
        </w:rPr>
        <w:t xml:space="preserve">. They don’t have a lot of options. </w:t>
      </w:r>
      <w:r w:rsidRPr="00877D8F">
        <w:rPr>
          <w:rStyle w:val="StyleUnderline"/>
          <w:rFonts w:asciiTheme="majorHAnsi" w:hAnsiTheme="majorHAnsi" w:cstheme="majorHAnsi"/>
        </w:rPr>
        <w:t>The housing that they are able to find is often substandard,</w:t>
      </w:r>
      <w:r w:rsidRPr="00877D8F">
        <w:rPr>
          <w:rFonts w:asciiTheme="majorHAnsi" w:hAnsiTheme="majorHAnsi" w:cstheme="majorHAnsi"/>
          <w:sz w:val="16"/>
        </w:rPr>
        <w:t xml:space="preserve">” said Virginia Ruiz, the director of occupational and environmental health at the Washington, D.C.-based advocacy group Farmworker Justice. She says </w:t>
      </w:r>
      <w:r w:rsidRPr="00877D8F">
        <w:rPr>
          <w:rStyle w:val="Emphasis"/>
          <w:rFonts w:asciiTheme="majorHAnsi" w:hAnsiTheme="majorHAnsi" w:cstheme="majorHAnsi"/>
        </w:rPr>
        <w:t>farm workers are often priced out of rural rental markets that lack the resources</w:t>
      </w:r>
      <w:r w:rsidRPr="00877D8F">
        <w:rPr>
          <w:rFonts w:asciiTheme="majorHAnsi" w:hAnsiTheme="majorHAnsi" w:cstheme="majorHAnsi"/>
          <w:sz w:val="16"/>
        </w:rPr>
        <w:t xml:space="preserve">, infrastructure or desire to build affordable housing </w:t>
      </w:r>
      <w:r w:rsidRPr="00877D8F">
        <w:rPr>
          <w:rStyle w:val="StyleUnderline"/>
          <w:rFonts w:asciiTheme="majorHAnsi" w:hAnsiTheme="majorHAnsi" w:cstheme="majorHAnsi"/>
        </w:rPr>
        <w:t>and end up crammed into rundown trailer parks.</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Migrant workers moving around seasonally means they aren’t planning on buying houses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Fox 13 </w:t>
      </w:r>
      <w:r w:rsidRPr="00877D8F">
        <w:rPr>
          <w:rFonts w:asciiTheme="majorHAnsi" w:hAnsiTheme="majorHAnsi" w:cstheme="majorHAnsi"/>
        </w:rPr>
        <w:t>(Emily Fox was a reporter for Michigan Radio ; “what ‘home’ looks like for a migrant worker” October 8, 2013 ; http://michiganradio.org/post/what-home-looks-migrant-worker)</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When </w:t>
      </w:r>
      <w:r w:rsidRPr="00877D8F">
        <w:rPr>
          <w:rStyle w:val="StyleUnderline"/>
          <w:rFonts w:asciiTheme="majorHAnsi" w:hAnsiTheme="majorHAnsi" w:cstheme="majorHAnsi"/>
        </w:rPr>
        <w:t>migrant workers</w:t>
      </w:r>
      <w:r w:rsidRPr="00877D8F">
        <w:rPr>
          <w:rFonts w:asciiTheme="majorHAnsi" w:hAnsiTheme="majorHAnsi" w:cstheme="majorHAnsi"/>
          <w:sz w:val="16"/>
        </w:rPr>
        <w:t xml:space="preserve"> travel to multiple states throughout a year, following the crops that are ready to harvest, they never really have a place to call home. They </w:t>
      </w:r>
      <w:r w:rsidRPr="00877D8F">
        <w:rPr>
          <w:rStyle w:val="Emphasis"/>
          <w:rFonts w:asciiTheme="majorHAnsi" w:hAnsiTheme="majorHAnsi" w:cstheme="majorHAnsi"/>
        </w:rPr>
        <w:t>can’t afford to pay for</w:t>
      </w:r>
      <w:r w:rsidRPr="00877D8F">
        <w:rPr>
          <w:rStyle w:val="StyleUnderline"/>
          <w:rFonts w:asciiTheme="majorHAnsi" w:hAnsiTheme="majorHAnsi" w:cstheme="majorHAnsi"/>
        </w:rPr>
        <w:t xml:space="preserve"> multiple apartments or </w:t>
      </w:r>
      <w:r w:rsidRPr="00877D8F">
        <w:rPr>
          <w:rStyle w:val="Emphasis"/>
          <w:rFonts w:asciiTheme="majorHAnsi" w:hAnsiTheme="majorHAnsi" w:cstheme="majorHAnsi"/>
        </w:rPr>
        <w:t>houses</w:t>
      </w:r>
      <w:r w:rsidRPr="00877D8F">
        <w:rPr>
          <w:rStyle w:val="StyleUnderline"/>
          <w:rFonts w:asciiTheme="majorHAnsi" w:hAnsiTheme="majorHAnsi" w:cstheme="majorHAnsi"/>
        </w:rPr>
        <w:t xml:space="preserve"> to only live in a few months or weeks</w:t>
      </w:r>
      <w:r w:rsidRPr="00877D8F">
        <w:rPr>
          <w:rFonts w:asciiTheme="majorHAnsi" w:hAnsiTheme="majorHAnsi" w:cstheme="majorHAnsi"/>
          <w:sz w:val="16"/>
        </w:rPr>
        <w:t xml:space="preserve"> out of the year, and it’s hard to find hotels to stay in when you are traveling from state to state usually during peak tourism season. That’s why </w:t>
      </w:r>
      <w:r w:rsidRPr="00877D8F">
        <w:rPr>
          <w:rStyle w:val="StyleUnderline"/>
          <w:rFonts w:asciiTheme="majorHAnsi" w:hAnsiTheme="majorHAnsi" w:cstheme="majorHAnsi"/>
        </w:rPr>
        <w:t>farms</w:t>
      </w:r>
      <w:r w:rsidRPr="00877D8F">
        <w:rPr>
          <w:rFonts w:asciiTheme="majorHAnsi" w:hAnsiTheme="majorHAnsi" w:cstheme="majorHAnsi"/>
          <w:sz w:val="16"/>
        </w:rPr>
        <w:t xml:space="preserve"> that hire migrant workers often </w:t>
      </w:r>
      <w:r w:rsidRPr="00877D8F">
        <w:rPr>
          <w:rStyle w:val="StyleUnderline"/>
          <w:rFonts w:asciiTheme="majorHAnsi" w:hAnsiTheme="majorHAnsi" w:cstheme="majorHAnsi"/>
        </w:rPr>
        <w:t>provide housing for very low prices, or even for free</w:t>
      </w:r>
      <w:r w:rsidRPr="00877D8F">
        <w:rPr>
          <w:rFonts w:asciiTheme="majorHAnsi" w:hAnsiTheme="majorHAnsi" w:cstheme="majorHAnsi"/>
          <w:sz w:val="16"/>
        </w:rPr>
        <w:t xml:space="preserve">. But as the saying goes, sometimes you get what you pay for. Staying in a dilapidated house Elizalde Ramirez Vasquez is an undergraduate from MSU. Who says he lived in a horrible house when he harvested tobacco in Kentucky over winter break. “Our house was not even a house. We live in this raggedy-old place. I don’t know how people can live in it. But it’s our way of life, we have no other option,” he says. Ramirez Vasquez worked 12 hours or more every day for 3 weeks straight in the tobacco fields. He cut the tobacco stalks and had to pick each tobacco leaf off the stalk by hand. Harvesting tobacco can be painful, even dangerous. Ramirez Vasquez gets blisters all over his hands after harvesting and has been hospitalized twice for tobacco poisoning. Tobacco can get absorbed through your skin, so when you are handling it as many hours as Ramirez Vasquez has, getting tobacco poisoning isn’t uncommon. And there are other side effects as well. “It’s hell. My face doesn’t stop burning. My eyes don’t </w:t>
      </w:r>
      <w:r w:rsidRPr="00877D8F">
        <w:rPr>
          <w:rFonts w:asciiTheme="majorHAnsi" w:hAnsiTheme="majorHAnsi" w:cstheme="majorHAnsi"/>
          <w:sz w:val="16"/>
        </w:rPr>
        <w:lastRenderedPageBreak/>
        <w:t xml:space="preserve">stop stinging,” Ramirez Vasquez says. The work isn’t pretty, and neither was the house where he stayed while he worked the tobacco fields. It was provided by the farm. When Ramirez Vasquez got back from break, he showed me pictures of the migrant camp. Broken wires dangle from the ceiling where a light should be, some walls are covered with water damage, others have insulation sticking out, the floor is covered with dirt and in the dead of winter, the place doesn’t have heat. “I walked in the house, it was 30-40 degrees outside and it was colder in the house because the house had a cement floor. It was 10 degrees less in the house. I could see my breath when I walked inside. I could see my breath as I went to my bed,” Ramirez Vasquez says. Ramirez Vasquez shows me pictures of the bathroom. There aren’t any faucets and there are big buckets in the tub. The shower doesn’t work. Ramirez Vasquez says back in high school he and his family would just use the lake near the camp to bathe. “So that lake was our bathing area and the woods was our restroom. And I would go to school and I would see everybody else just walking with expensive cologne and perfume and I would say these people are so lucky because they had nice showers on a winter night, but not me,” Ramirez Vasquez says. And remember the Hamilton’s who picked blueberries? Randy Hamilton Jr. and his Dad say they have similar horror stories. “I mean some of the housing conditions that they provide you with is no good. I mean toilets are broke. . . You touch the door knobs and the door falls off,” Hamilton Jr. says. Hamilton Sr. adds, “you’ve got a raccoon coming up from the hole of the sink and you’ve got the door falling off. You got the roof leaking, you got the screens off the windows. That's what we went through.” Cozy homes But </w:t>
      </w:r>
      <w:r w:rsidRPr="00877D8F">
        <w:rPr>
          <w:rStyle w:val="StyleUnderline"/>
          <w:rFonts w:asciiTheme="majorHAnsi" w:hAnsiTheme="majorHAnsi" w:cstheme="majorHAnsi"/>
        </w:rPr>
        <w:t>not all migrant housing is terrible.</w:t>
      </w:r>
      <w:r w:rsidRPr="00877D8F">
        <w:rPr>
          <w:rFonts w:asciiTheme="majorHAnsi" w:hAnsiTheme="majorHAnsi" w:cstheme="majorHAnsi"/>
          <w:sz w:val="16"/>
        </w:rPr>
        <w:t xml:space="preserve"> I tagged along on a migrant housing inspection at Uncle John’s Cider Mill, 30 miles north of Lansing. Mike Beck owns this farm, and migrant camp. “It’s very much like a snowmobile cabin. I go to up north and use it myself a lot,” Beck says. The place </w:t>
      </w:r>
      <w:r w:rsidRPr="00877D8F">
        <w:rPr>
          <w:rStyle w:val="StyleUnderline"/>
          <w:rFonts w:asciiTheme="majorHAnsi" w:hAnsiTheme="majorHAnsi" w:cstheme="majorHAnsi"/>
        </w:rPr>
        <w:t>isn’t fancy, but at least it’s homey</w:t>
      </w:r>
      <w:r w:rsidRPr="00877D8F">
        <w:rPr>
          <w:rFonts w:asciiTheme="majorHAnsi" w:hAnsiTheme="majorHAnsi" w:cstheme="majorHAnsi"/>
          <w:sz w:val="16"/>
        </w:rPr>
        <w:t>. There are family pictures on the refrigerator, the kitchen is decorated with wallpaper and curtains with farm and apple designs on them. There are individual bedrooms and a living room with furniture and a TV that are a little outdated, but it’s clean.</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Housing DA</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Unionization amongst farmworkers is incredibly low</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BLS 1/19</w:t>
      </w:r>
      <w:r w:rsidRPr="00877D8F">
        <w:rPr>
          <w:rFonts w:asciiTheme="majorHAnsi" w:hAnsiTheme="majorHAnsi" w:cstheme="majorHAnsi"/>
        </w:rPr>
        <w:t xml:space="preserve"> [Bureau of Labor Statistics, division of the United States Department of Labor and is tasked with fact finding for the department, 1/19/18, “Union Members – 2017,” https://www.bls.gov/news.release/pdf/union2.pdf]ZZ</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In 2017, 7.2 million employees in the public sector belonged to a union, compared with 7.6 million workers in the private sector.</w:t>
      </w:r>
      <w:r w:rsidRPr="00877D8F">
        <w:rPr>
          <w:rFonts w:asciiTheme="majorHAnsi" w:hAnsiTheme="majorHAnsi" w:cstheme="majorHAnsi"/>
          <w:sz w:val="16"/>
        </w:rPr>
        <w:t xml:space="preserve"> Although the union membership rate for private-sector workers edged up by 0.1 percentage point in 2017, their unionization rate continued to be substantially lower than that for public-sector workers (6.5 percent versus 34.4 percent). Within the public sector, the union membership rate was highest in local government (40.1 percent), which employs many workers in heavily unionized occupations, such as teachers, police officers, and firefighters. Private-sector industries with high unionization rates included utilities (23.0 percent), transportation and warehousing (17.3 percent), telecommunications (16.1 percent), and construction (14.0 percent). </w:t>
      </w:r>
      <w:r w:rsidRPr="00877D8F">
        <w:rPr>
          <w:rFonts w:asciiTheme="majorHAnsi" w:hAnsiTheme="majorHAnsi" w:cstheme="majorHAnsi"/>
          <w:u w:val="single"/>
        </w:rPr>
        <w:t>Low unionization rates occurred in finance (1.1 percent), food services and drinking places (1.4 percent), and professional and technical services (1.7 percent). (See table 3.) Among occupational groups, the highest unionization rates in 2017 were in protective service occupations (34.7 percent) and in education, training, and library occupations (33.5 percent).</w:t>
      </w:r>
      <w:r w:rsidRPr="00877D8F">
        <w:rPr>
          <w:rFonts w:asciiTheme="majorHAnsi" w:hAnsiTheme="majorHAnsi" w:cstheme="majorHAnsi"/>
          <w:sz w:val="16"/>
        </w:rPr>
        <w:t xml:space="preserve"> The rate for workers in education, training, and library occupations continued to decline in 2017. </w:t>
      </w:r>
      <w:r w:rsidRPr="00877D8F">
        <w:rPr>
          <w:rStyle w:val="Emphasis"/>
          <w:rFonts w:asciiTheme="majorHAnsi" w:hAnsiTheme="majorHAnsi" w:cstheme="majorHAnsi"/>
        </w:rPr>
        <w:t>Unionization rates were lowest in</w:t>
      </w:r>
      <w:r w:rsidRPr="00877D8F">
        <w:rPr>
          <w:rFonts w:asciiTheme="majorHAnsi" w:hAnsiTheme="majorHAnsi" w:cstheme="majorHAnsi"/>
          <w:u w:val="single"/>
        </w:rPr>
        <w:t xml:space="preserve"> sales and related occupations (3.2 percent</w:t>
      </w:r>
      <w:r w:rsidRPr="00877D8F">
        <w:rPr>
          <w:rStyle w:val="Emphasis"/>
          <w:rFonts w:asciiTheme="majorHAnsi" w:hAnsiTheme="majorHAnsi" w:cstheme="majorHAnsi"/>
        </w:rPr>
        <w:t>); farming, fishing, and forestry occupations (3.4 percent);</w:t>
      </w:r>
      <w:r w:rsidRPr="00877D8F">
        <w:rPr>
          <w:rFonts w:asciiTheme="majorHAnsi" w:hAnsiTheme="majorHAnsi" w:cstheme="majorHAnsi"/>
          <w:u w:val="single"/>
        </w:rPr>
        <w:t xml:space="preserve"> food preparation and serving related occupations (3.8 percent); and in computer and mathematical occupations (3.9 percent).</w:t>
      </w:r>
      <w:r w:rsidRPr="00877D8F">
        <w:rPr>
          <w:rFonts w:asciiTheme="majorHAnsi" w:hAnsiTheme="majorHAnsi" w:cstheme="majorHAnsi"/>
          <w:sz w:val="16"/>
        </w:rPr>
        <w:t xml:space="preserve"> Selected Characteristics of Union Members In 2017, the union membership rate continued to be higher for men (11.4 percent) than for women (10.0 percent); over the year, the rate for men edged up, and the rate for women edged down. (See table 1.) However, the gap between their rates has narrowed considerably since 1983 (the earliest year for which comparable data are available), when rates for men and women were 24.7 percent and 14.6 percent, respectively. </w:t>
      </w:r>
      <w:r w:rsidRPr="00877D8F">
        <w:rPr>
          <w:rStyle w:val="Emphasis"/>
          <w:rFonts w:asciiTheme="majorHAnsi" w:hAnsiTheme="majorHAnsi" w:cstheme="majorHAnsi"/>
        </w:rPr>
        <w:t>Among major race and ethnicity groups,</w:t>
      </w:r>
      <w:r w:rsidRPr="00877D8F">
        <w:rPr>
          <w:rFonts w:asciiTheme="majorHAnsi" w:hAnsiTheme="majorHAnsi" w:cstheme="majorHAnsi"/>
          <w:u w:val="single"/>
        </w:rPr>
        <w:t xml:space="preserve"> Black workers continued to have a higher union membership rate in 2017 (12.6 percent) than workers who were White (10.6 percent), Asian (8.9 percent), or </w:t>
      </w:r>
      <w:r w:rsidRPr="00877D8F">
        <w:rPr>
          <w:rStyle w:val="Emphasis"/>
          <w:rFonts w:asciiTheme="majorHAnsi" w:hAnsiTheme="majorHAnsi" w:cstheme="majorHAnsi"/>
        </w:rPr>
        <w:t>Hispanic (9.3 percent).</w:t>
      </w:r>
      <w:r w:rsidRPr="00877D8F">
        <w:rPr>
          <w:rFonts w:asciiTheme="majorHAnsi" w:hAnsiTheme="majorHAnsi" w:cstheme="majorHAnsi"/>
          <w:u w:val="single"/>
        </w:rPr>
        <w:t xml:space="preserve"> By age, union membership rates continued to be highest among workers ages 45 to 64. In 2017, 13.2 percent of workers ages 45 to 54 and 13.5 percent of those ages 55 to 64 were union members. In 2017, the union membership rate for full-time workers was about twice the rate for part-time workers (11.8 percent versus 5.7 percent).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Farmworkers unions are falling apart.</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McPhate 17</w:t>
      </w:r>
      <w:r w:rsidRPr="00877D8F">
        <w:rPr>
          <w:rFonts w:asciiTheme="majorHAnsi" w:hAnsiTheme="majorHAnsi" w:cstheme="majorHAnsi"/>
        </w:rPr>
        <w:t xml:space="preserve"> [Mike, writer on California at The New York Times, 2/2/17, “California Today: The collapse of Organized Farm Labor,” https://www.nytimes.com/2017/02/02/us/california-today-farmworker-unions.html]ZZ</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More than four decades ago California passed a landmark law protecting the state’s farmworkers from abuse and helping them to organize. But the recent resignation of the head of a board that oversees the implementation of the law highlights the extent to which organized labor among farmworkers has collapsed since the days of the pioneering labor leader Cesar Chavez. Chavez’s activism was instrumental in the creation of the Agricultural Labor Relations Act in 1975, the</w:t>
      </w:r>
      <w:r w:rsidRPr="00877D8F">
        <w:rPr>
          <w:rFonts w:asciiTheme="majorHAnsi" w:hAnsiTheme="majorHAnsi" w:cstheme="majorHAnsi"/>
          <w:sz w:val="16"/>
        </w:rPr>
        <w:t xml:space="preserve"> passage of which Gov. Jerry Brown described as a major accomplishment of his first stint as governor. </w:t>
      </w:r>
      <w:r w:rsidRPr="00877D8F">
        <w:rPr>
          <w:rFonts w:asciiTheme="majorHAnsi" w:hAnsiTheme="majorHAnsi" w:cstheme="majorHAnsi"/>
          <w:u w:val="single"/>
        </w:rPr>
        <w:t>In his recent resignation letter, the head of the board, William B. Gould IV, described the law as “irrelevant to farmworkers.”</w:t>
      </w:r>
      <w:r w:rsidRPr="00877D8F">
        <w:rPr>
          <w:rFonts w:asciiTheme="majorHAnsi" w:hAnsiTheme="majorHAnsi" w:cstheme="majorHAnsi"/>
          <w:sz w:val="16"/>
        </w:rPr>
        <w:t xml:space="preserve"> He estimated that less than one percent of the agricultural work force is now represented by a union. As chairman of the Agricultural Labor Relations Board, Mr. Gould was charged with overseeing the certification process of union elections. Yet Mr. Gould said virtually no workers came to the board during his tenure. </w:t>
      </w:r>
      <w:r w:rsidRPr="00877D8F">
        <w:rPr>
          <w:rFonts w:asciiTheme="majorHAnsi" w:hAnsiTheme="majorHAnsi" w:cstheme="majorHAnsi"/>
          <w:u w:val="single"/>
        </w:rPr>
        <w:t xml:space="preserve">“During the entire three </w:t>
      </w:r>
      <w:r w:rsidRPr="00877D8F">
        <w:rPr>
          <w:rFonts w:asciiTheme="majorHAnsi" w:hAnsiTheme="majorHAnsi" w:cstheme="majorHAnsi"/>
          <w:u w:val="single"/>
        </w:rPr>
        <w:lastRenderedPageBreak/>
        <w:t xml:space="preserve">years that I was chairman of the board there was only one petition for representation filed by a union in the state of California,” he said. Mr. Gould says a major factor for the decline of organized farm labor is the fear that undocumented workers have of dealing with the government. Around half of the Californian agricultural work force is in the country illegally. </w:t>
      </w:r>
      <w:r w:rsidRPr="00877D8F">
        <w:rPr>
          <w:rFonts w:asciiTheme="majorHAnsi" w:hAnsiTheme="majorHAnsi" w:cstheme="majorHAnsi"/>
          <w:sz w:val="16"/>
        </w:rPr>
        <w:t xml:space="preserve">“There is not only no incentive to complain but there is no incentive to become involved with government in any way,” Mr. Gould said. </w:t>
      </w:r>
      <w:r w:rsidRPr="00877D8F">
        <w:rPr>
          <w:rFonts w:asciiTheme="majorHAnsi" w:hAnsiTheme="majorHAnsi" w:cstheme="majorHAnsi"/>
          <w:u w:val="single"/>
        </w:rPr>
        <w:t xml:space="preserve">California’s agricultural industry is bigger than ever. It produces roughly a third of all fruits and vegetables grown in the United States and has about a third of the nation’s farmworkers. </w:t>
      </w:r>
      <w:r w:rsidRPr="00877D8F">
        <w:rPr>
          <w:rFonts w:asciiTheme="majorHAnsi" w:hAnsiTheme="majorHAnsi" w:cstheme="majorHAnsi"/>
          <w:sz w:val="16"/>
        </w:rPr>
        <w:t xml:space="preserve">Philip Martin, a specialist on organized farm labor, paints a less stark picture than Mr. Gould of the plight of farmworkers. Farmworker wages “have gone up significantly,” Mr. Martin said, and some workers have the benefit of voluntary agreements that growers sometimes enter with their suppliers. The average hourly wage of farmworkers in California is around $12, he said, above the state’s current minimum wage of $10. Mr. Martin, a professor emeritus at the University of California, Davis, says estimates on unionization rates among farmworkers in California are not very reliable because there are no government requirements to report them. </w:t>
      </w:r>
      <w:r w:rsidRPr="00877D8F">
        <w:rPr>
          <w:rFonts w:asciiTheme="majorHAnsi" w:hAnsiTheme="majorHAnsi" w:cstheme="majorHAnsi"/>
          <w:u w:val="single"/>
        </w:rPr>
        <w:t>But he says it is undeniable that unionization rates have plummeted from the heyday of union power in the late 1970s. “There’s not near the union activity that there used to be,” he said.</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Farm working organizations support pathways to citizenship.</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HAAS JR. 10</w:t>
      </w:r>
      <w:r w:rsidRPr="00877D8F">
        <w:rPr>
          <w:rFonts w:asciiTheme="majorHAnsi" w:hAnsiTheme="majorHAnsi" w:cstheme="majorHAnsi"/>
        </w:rPr>
        <w:t xml:space="preserve"> [Evelyn and Walter Haas Jr. fund, is an organization that seeks to spread a vision of society where all people can live with dignity, 12/2/10, “Integrating Undocumented Farm Workers,” https://www.haasjr.org/resources/preparing-for-the-integration-of-undocumented-farm-workers]ZZ</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 xml:space="preserve">San Francisco, December 7 - Eleven organizations, led by United Farm Workers’ Foundation and Farmworker Justice, are launching new efforts to plan for the integration of more than one million farm workers and their families once the federal government enacts a pathway to legalization. </w:t>
      </w:r>
      <w:r w:rsidRPr="00877D8F">
        <w:rPr>
          <w:rFonts w:asciiTheme="majorHAnsi" w:hAnsiTheme="majorHAnsi" w:cstheme="majorHAnsi"/>
          <w:sz w:val="16"/>
        </w:rPr>
        <w:t xml:space="preserve">“We know that our country’s legal immigration process can be extremely complex and intimidating for most immigrants,” said Diana Tellefson, executive director of the United Farm Workers Foundation. “We must begin acting now to ensure a transformative process for farm worker families throughout the country once Congress addresses this glaring need for reform. We thank the Rosenberg Foundation for championing this collaborative project and all the funders who stepped up to meet the need for this vital project.” Undocumented workers comprise a majority of the agricultural workforce in the U.S. Nearly 60 percent of the nation’s more than one million farm workers are concentrated in just five states—California, Texas, Florida, Oregon and Washington—with 42 percent (approximately 600,000 people) concentrated in California. </w:t>
      </w:r>
      <w:r w:rsidRPr="00877D8F">
        <w:rPr>
          <w:rFonts w:asciiTheme="majorHAnsi" w:hAnsiTheme="majorHAnsi" w:cstheme="majorHAnsi"/>
          <w:u w:val="single"/>
        </w:rPr>
        <w:t xml:space="preserve">The coalition of 11 organizations—which also includes the California Rural Legal Assistance (CRLA), CRLA Foundation, Catholic Legal Immigration Network (CLINIC), Immigrant Legal Resource Center (ILRC), National Farm Worker Ministry, La Union Del Pueblo Entero (Texas), Florida Legal Services, National Farm Worker Service Center, and Willamette Valley Law Project, fiscal sponsor for Pineros y Campesinos Unidos del Noroeste (PCUN)—is preparing for the implementation of major federal legislation that would provide a pathway for farm workers and their immediate family members to earn legal immigration status. </w:t>
      </w:r>
      <w:r w:rsidRPr="00877D8F">
        <w:rPr>
          <w:rFonts w:asciiTheme="majorHAnsi" w:hAnsiTheme="majorHAnsi" w:cstheme="majorHAnsi"/>
          <w:sz w:val="16"/>
        </w:rPr>
        <w:t>“This creative collaboration between farm worker, immigration and legal advocacy organizations will help empower the people who harvest our fruits and vegetables to build better lives for themselves and their families by participating in the civic life of this nation of immigrants,” said Bruce Goldstein, executive director of Farmworker Justice. The Agricultural Job Opportunities, Benefits and Security Act ("AgJOBS"), currently pending in Congress</w:t>
      </w:r>
      <w:r w:rsidRPr="00877D8F">
        <w:rPr>
          <w:rFonts w:asciiTheme="majorHAnsi" w:hAnsiTheme="majorHAnsi" w:cstheme="majorHAnsi"/>
          <w:u w:val="single"/>
        </w:rPr>
        <w:t>, represents a unique cooperative effort between the United Farm Workers union and major agricultural employers</w:t>
      </w:r>
      <w:r w:rsidRPr="00877D8F">
        <w:rPr>
          <w:rFonts w:asciiTheme="majorHAnsi" w:hAnsiTheme="majorHAnsi" w:cstheme="majorHAnsi"/>
          <w:sz w:val="16"/>
        </w:rPr>
        <w:t xml:space="preserve"> to address the agricultural immigration crisis by creating a legal, stable labor source and ensuring that farm workers are treated fairly. The initial planning effort is supported by grants from six foundations, including $100,000 from the Rosenberg Foundation; $200,000 from the California Endowment; $50,000 from the Haas, Jr. Fund; $15,000 from Sierra Health Foundation; $10,000 from the Western Union Foundation; and $5,000 from the Unitarian Universalist Veatch Program. </w:t>
      </w:r>
      <w:r w:rsidRPr="00877D8F">
        <w:rPr>
          <w:rFonts w:asciiTheme="majorHAnsi" w:hAnsiTheme="majorHAnsi" w:cstheme="majorHAnsi"/>
          <w:u w:val="single"/>
        </w:rPr>
        <w:t xml:space="preserve">“The Rosenberg Foundation applauds this important collaboration of advocates and funders to support the basic rights of the workers who put food on our tables across the nation,” said </w:t>
      </w:r>
      <w:r w:rsidRPr="00877D8F">
        <w:rPr>
          <w:rFonts w:asciiTheme="majorHAnsi" w:hAnsiTheme="majorHAnsi" w:cstheme="majorHAnsi"/>
          <w:u w:val="single"/>
        </w:rPr>
        <w:lastRenderedPageBreak/>
        <w:t xml:space="preserve">Timothy Silard, president of the Rosenberg Foundation. “This effort will build the capacity needed to ensure the full civic and economic integration of hundreds of thousands of farm worker families once the federal government addresses this critical issue.” </w:t>
      </w:r>
      <w:r w:rsidRPr="00877D8F">
        <w:rPr>
          <w:rFonts w:asciiTheme="majorHAnsi" w:hAnsiTheme="majorHAnsi" w:cstheme="majorHAnsi"/>
          <w:sz w:val="16"/>
        </w:rPr>
        <w:t>The coalition was organized to prepare strategies to meet the need in California, where the majority of farm workers are located, and is also spearheading planning efforts in other states with large farm worker populations. The effort includes developing the business model, legal service delivery systems, training, and communications plans that will lead to an efficient and swift implementation of a farm worker legalization program once reform is enacted.</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Horse trading DA</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No horse trading – republicans don’t agree with Trump’s demands</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SEUNG MIN </w:t>
      </w:r>
      <w:r w:rsidRPr="00877D8F">
        <w:rPr>
          <w:rStyle w:val="Style13ptBold"/>
          <w:rFonts w:asciiTheme="majorHAnsi" w:hAnsiTheme="majorHAnsi" w:cstheme="majorHAnsi"/>
        </w:rPr>
        <w:t>KIM</w:t>
      </w:r>
      <w:r w:rsidRPr="00877D8F">
        <w:rPr>
          <w:rFonts w:asciiTheme="majorHAnsi" w:hAnsiTheme="majorHAnsi" w:cstheme="majorHAnsi"/>
        </w:rPr>
        <w:t>, Politico, 1-30-</w:t>
      </w:r>
      <w:r w:rsidRPr="00877D8F">
        <w:rPr>
          <w:rStyle w:val="Style13ptBold"/>
          <w:rFonts w:asciiTheme="majorHAnsi" w:hAnsiTheme="majorHAnsi" w:cstheme="majorHAnsi"/>
        </w:rPr>
        <w:t>18</w:t>
      </w:r>
      <w:r w:rsidRPr="00877D8F">
        <w:rPr>
          <w:rFonts w:asciiTheme="majorHAnsi" w:hAnsiTheme="majorHAnsi" w:cstheme="majorHAnsi"/>
        </w:rPr>
        <w:t>, “</w:t>
      </w:r>
      <w:r w:rsidRPr="00877D8F">
        <w:rPr>
          <w:rStyle w:val="Emphasis"/>
          <w:rFonts w:asciiTheme="majorHAnsi" w:hAnsiTheme="majorHAnsi" w:cstheme="majorHAnsi"/>
        </w:rPr>
        <w:t>Republicans balk at Trump’s cuts to legal immigration</w:t>
      </w:r>
      <w:r w:rsidRPr="00877D8F">
        <w:rPr>
          <w:rFonts w:asciiTheme="majorHAnsi" w:hAnsiTheme="majorHAnsi" w:cstheme="majorHAnsi"/>
        </w:rPr>
        <w:t>” https://www.politico.com/story/2018/01/30/trump-legal-immigration-republicans-378041</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It’s no surprise that Democrats have panned the White House’s immigration framework. But now </w:t>
      </w:r>
      <w:r w:rsidRPr="00877D8F">
        <w:rPr>
          <w:rStyle w:val="StyleUnderline"/>
          <w:rFonts w:asciiTheme="majorHAnsi" w:hAnsiTheme="majorHAnsi" w:cstheme="majorHAnsi"/>
        </w:rPr>
        <w:t>Republicans are increasingly uncomfortable with President Donald Trump’s proposal to deeply cut legal immigration in exchange for protecting nearly 2 million Dreamers.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The bare-bones framework released late last week, which Trump promoted during his State of the Union address Tuesday night, would fundamentally reshape the nation’s immigration system by no longer allowing U.S. citizens to sponsor parents, adult children and siblings for green cards — amounting to the biggest proposed reduction in legal immigration in decades, experts say.</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That idea, at least in concept, isn’t sitting well with many Republicans.</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Sen. Lindsey Graham</w:t>
      </w:r>
      <w:r w:rsidRPr="00877D8F">
        <w:rPr>
          <w:rFonts w:asciiTheme="majorHAnsi" w:hAnsiTheme="majorHAnsi" w:cstheme="majorHAnsi"/>
          <w:sz w:val="16"/>
        </w:rPr>
        <w:t xml:space="preserve"> (R-S.C.) </w:t>
      </w:r>
      <w:r w:rsidRPr="00877D8F">
        <w:rPr>
          <w:rStyle w:val="StyleUnderline"/>
          <w:rFonts w:asciiTheme="majorHAnsi" w:hAnsiTheme="majorHAnsi" w:cstheme="majorHAnsi"/>
        </w:rPr>
        <w:t>said the overall plan</w:t>
      </w:r>
      <w:r w:rsidRPr="00877D8F">
        <w:rPr>
          <w:rFonts w:asciiTheme="majorHAnsi" w:hAnsiTheme="majorHAnsi" w:cstheme="majorHAnsi"/>
          <w:sz w:val="16"/>
        </w:rPr>
        <w:t xml:space="preserve"> from Trump </w:t>
      </w:r>
      <w:r w:rsidRPr="00877D8F">
        <w:rPr>
          <w:rStyle w:val="StyleUnderline"/>
          <w:rFonts w:asciiTheme="majorHAnsi" w:hAnsiTheme="majorHAnsi" w:cstheme="majorHAnsi"/>
        </w:rPr>
        <w:t xml:space="preserve">is “credible” but </w:t>
      </w:r>
      <w:r w:rsidRPr="00877D8F">
        <w:rPr>
          <w:rFonts w:asciiTheme="majorHAnsi" w:hAnsiTheme="majorHAnsi" w:cstheme="majorHAnsi"/>
          <w:sz w:val="16"/>
        </w:rPr>
        <w:t xml:space="preserve">that </w:t>
      </w:r>
      <w:r w:rsidRPr="00877D8F">
        <w:rPr>
          <w:rStyle w:val="StyleUnderline"/>
          <w:rFonts w:asciiTheme="majorHAnsi" w:hAnsiTheme="majorHAnsi" w:cstheme="majorHAnsi"/>
        </w:rPr>
        <w:t>he would not support</w:t>
      </w:r>
      <w:r w:rsidRPr="00877D8F">
        <w:rPr>
          <w:rFonts w:asciiTheme="majorHAnsi" w:hAnsiTheme="majorHAnsi" w:cstheme="majorHAnsi"/>
          <w:sz w:val="16"/>
        </w:rPr>
        <w:t xml:space="preserve"> such </w:t>
      </w:r>
      <w:r w:rsidRPr="00877D8F">
        <w:rPr>
          <w:rStyle w:val="StyleUnderline"/>
          <w:rFonts w:asciiTheme="majorHAnsi" w:hAnsiTheme="majorHAnsi" w:cstheme="majorHAnsi"/>
        </w:rPr>
        <w:t>significant cuts to the legal immigration side.</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w:t>
      </w:r>
      <w:r w:rsidRPr="00877D8F">
        <w:rPr>
          <w:rStyle w:val="StyleUnderline"/>
          <w:rFonts w:asciiTheme="majorHAnsi" w:hAnsiTheme="majorHAnsi" w:cstheme="majorHAnsi"/>
        </w:rPr>
        <w:t>The idea of cutting legal immigration in half and skewing the green cards to one area of the economy, I think, is bad for the economy</w:t>
      </w:r>
      <w:r w:rsidRPr="00877D8F">
        <w:rPr>
          <w:rFonts w:asciiTheme="majorHAnsi" w:hAnsiTheme="majorHAnsi" w:cstheme="majorHAnsi"/>
          <w:sz w:val="16"/>
        </w:rPr>
        <w:t>,” Graham said, referring to the administration’s broad pitch to shift to a merit-based immigration system. “Not a whole lot of support for that. I want more legal immigration, not less.”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On the administration’s proposal to restrict legal immigration, </w:t>
      </w:r>
      <w:r w:rsidRPr="00877D8F">
        <w:rPr>
          <w:rStyle w:val="StyleUnderline"/>
          <w:rFonts w:asciiTheme="majorHAnsi" w:hAnsiTheme="majorHAnsi" w:cstheme="majorHAnsi"/>
        </w:rPr>
        <w:t>Sen. Mike Rounds</w:t>
      </w:r>
      <w:r w:rsidRPr="00877D8F">
        <w:rPr>
          <w:rFonts w:asciiTheme="majorHAnsi" w:hAnsiTheme="majorHAnsi" w:cstheme="majorHAnsi"/>
          <w:sz w:val="16"/>
        </w:rPr>
        <w:t xml:space="preserve"> (R-S.D.) </w:t>
      </w:r>
      <w:r w:rsidRPr="00877D8F">
        <w:rPr>
          <w:rStyle w:val="StyleUnderline"/>
          <w:rFonts w:asciiTheme="majorHAnsi" w:hAnsiTheme="majorHAnsi" w:cstheme="majorHAnsi"/>
        </w:rPr>
        <w:t>said</w:t>
      </w:r>
      <w:r w:rsidRPr="00877D8F">
        <w:rPr>
          <w:rFonts w:asciiTheme="majorHAnsi" w:hAnsiTheme="majorHAnsi" w:cstheme="majorHAnsi"/>
          <w:sz w:val="16"/>
        </w:rPr>
        <w:t>: “We can agree to disagree to begin with, but we still get to write it.”</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 “Honestly</w:t>
      </w:r>
      <w:r w:rsidRPr="00877D8F">
        <w:rPr>
          <w:rStyle w:val="StyleUnderline"/>
          <w:rFonts w:asciiTheme="majorHAnsi" w:hAnsiTheme="majorHAnsi" w:cstheme="majorHAnsi"/>
        </w:rPr>
        <w:t>, I think we need legal immigration</w:t>
      </w:r>
      <w:r w:rsidRPr="00877D8F">
        <w:rPr>
          <w:rFonts w:asciiTheme="majorHAnsi" w:hAnsiTheme="majorHAnsi" w:cstheme="majorHAnsi"/>
          <w:sz w:val="16"/>
        </w:rPr>
        <w:t xml:space="preserve">,” Rounds added. </w:t>
      </w:r>
      <w:r w:rsidRPr="00877D8F">
        <w:rPr>
          <w:rStyle w:val="StyleUnderline"/>
          <w:rFonts w:asciiTheme="majorHAnsi" w:hAnsiTheme="majorHAnsi" w:cstheme="majorHAnsi"/>
        </w:rPr>
        <w:t>“In the United States today, our population would not be stable if it was not for legal immigration. I’m in favor of having legal immigration</w:t>
      </w:r>
      <w:r w:rsidRPr="00877D8F">
        <w:rPr>
          <w:rFonts w:asciiTheme="majorHAnsi" w:hAnsiTheme="majorHAnsi" w:cstheme="majorHAnsi"/>
          <w:sz w:val="16"/>
        </w:rPr>
        <w:t>. I want to eliminate the illegal immigration.”</w:t>
      </w:r>
      <w:r w:rsidRPr="00877D8F">
        <w:rPr>
          <w:rStyle w:val="StyleUnderline"/>
          <w:rFonts w:asciiTheme="majorHAnsi" w:hAnsiTheme="majorHAnsi" w:cstheme="majorHAnsi"/>
        </w:rPr>
        <w:t xml:space="preserv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Moderates and farm state republicans need to get on board for the plan to happen because of Ryan’s rule – they oppose crackdowns</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Melanie </w:t>
      </w:r>
      <w:r w:rsidRPr="00877D8F">
        <w:rPr>
          <w:rStyle w:val="Style13ptBold"/>
          <w:rFonts w:asciiTheme="majorHAnsi" w:hAnsiTheme="majorHAnsi" w:cstheme="majorHAnsi"/>
        </w:rPr>
        <w:t>Zanona</w:t>
      </w:r>
      <w:r w:rsidRPr="00877D8F">
        <w:rPr>
          <w:rFonts w:asciiTheme="majorHAnsi" w:hAnsiTheme="majorHAnsi" w:cstheme="majorHAnsi"/>
        </w:rPr>
        <w:t xml:space="preserve"> </w:t>
      </w:r>
      <w:r w:rsidRPr="00877D8F">
        <w:rPr>
          <w:rStyle w:val="Style13ptBold"/>
          <w:rFonts w:asciiTheme="majorHAnsi" w:hAnsiTheme="majorHAnsi" w:cstheme="majorHAnsi"/>
        </w:rPr>
        <w:t>and</w:t>
      </w:r>
      <w:r w:rsidRPr="00877D8F">
        <w:rPr>
          <w:rFonts w:asciiTheme="majorHAnsi" w:hAnsiTheme="majorHAnsi" w:cstheme="majorHAnsi"/>
        </w:rPr>
        <w:t xml:space="preserve"> Scott </w:t>
      </w:r>
      <w:r w:rsidRPr="00877D8F">
        <w:rPr>
          <w:rStyle w:val="Style13ptBold"/>
          <w:rFonts w:asciiTheme="majorHAnsi" w:hAnsiTheme="majorHAnsi" w:cstheme="majorHAnsi"/>
        </w:rPr>
        <w:t>Wong</w:t>
      </w:r>
      <w:r w:rsidRPr="00877D8F">
        <w:rPr>
          <w:rFonts w:asciiTheme="majorHAnsi" w:hAnsiTheme="majorHAnsi" w:cstheme="majorHAnsi"/>
        </w:rPr>
        <w:t>, The Hill, 02/15/</w:t>
      </w:r>
      <w:r w:rsidRPr="00877D8F">
        <w:rPr>
          <w:rStyle w:val="Style13ptBold"/>
          <w:rFonts w:asciiTheme="majorHAnsi" w:hAnsiTheme="majorHAnsi" w:cstheme="majorHAnsi"/>
        </w:rPr>
        <w:t>18</w:t>
      </w:r>
      <w:r w:rsidRPr="00877D8F">
        <w:rPr>
          <w:rFonts w:asciiTheme="majorHAnsi" w:hAnsiTheme="majorHAnsi" w:cstheme="majorHAnsi"/>
        </w:rPr>
        <w:t>, “House GOP pushes hard-line immigration plan as Senate deals fail” http://thehill.com/homenews/house/374145-house-gop-pushes-hardline-immigration-plan-as-senate-deals-fail</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Even if the House could pass the </w:t>
      </w:r>
      <w:r w:rsidRPr="00877D8F">
        <w:rPr>
          <w:rStyle w:val="StyleUnderline"/>
          <w:rFonts w:asciiTheme="majorHAnsi" w:hAnsiTheme="majorHAnsi" w:cstheme="majorHAnsi"/>
        </w:rPr>
        <w:t>Goodlatte bill</w:t>
      </w:r>
      <w:r w:rsidRPr="00877D8F">
        <w:rPr>
          <w:rFonts w:asciiTheme="majorHAnsi" w:hAnsiTheme="majorHAnsi" w:cstheme="majorHAnsi"/>
          <w:sz w:val="14"/>
        </w:rPr>
        <w:t xml:space="preserve">, there are clear signs the legislation </w:t>
      </w:r>
      <w:r w:rsidRPr="00877D8F">
        <w:rPr>
          <w:rStyle w:val="StyleUnderline"/>
          <w:rFonts w:asciiTheme="majorHAnsi" w:hAnsiTheme="majorHAnsi" w:cstheme="majorHAnsi"/>
        </w:rPr>
        <w:t>would be dead on arrival</w:t>
      </w:r>
      <w:r w:rsidRPr="00877D8F">
        <w:rPr>
          <w:rFonts w:asciiTheme="majorHAnsi" w:hAnsiTheme="majorHAnsi" w:cstheme="majorHAnsi"/>
          <w:sz w:val="14"/>
        </w:rPr>
        <w:t xml:space="preserve"> in the Senate. </w:t>
      </w:r>
      <w:r w:rsidRPr="00877D8F">
        <w:rPr>
          <w:rStyle w:val="StyleUnderline"/>
          <w:rFonts w:asciiTheme="majorHAnsi" w:hAnsiTheme="majorHAnsi" w:cstheme="majorHAnsi"/>
        </w:rPr>
        <w:t>The measure is further to the right than a conservative immigration proposal backed by the White House that overwhelmingly failed in the Senate on Thursday, 39 to 60.</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The difficult odds facing the Goodlatte framework underscore the challenge for Republicans as they vow to find a permanent fix for the so-called Dreamers (young immigrants brought to the U.S. illegally as children) — a complex, emotional and highly personal legislative issue — but have yet to identify a plan that can pass both the House and the Senate.</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“Clearly we’ve got some divides within our conference,” Scalise told The Hill. “With a bill like this, there’s always work to do. And we’re in the process of doing that.”</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4"/>
        </w:rPr>
        <w:t xml:space="preserve">But </w:t>
      </w:r>
      <w:r w:rsidRPr="00877D8F">
        <w:rPr>
          <w:rStyle w:val="StyleUnderline"/>
          <w:rFonts w:asciiTheme="majorHAnsi" w:hAnsiTheme="majorHAnsi" w:cstheme="majorHAnsi"/>
        </w:rPr>
        <w:t>even</w:t>
      </w:r>
      <w:r w:rsidRPr="00877D8F">
        <w:rPr>
          <w:rFonts w:asciiTheme="majorHAnsi" w:hAnsiTheme="majorHAnsi" w:cstheme="majorHAnsi"/>
          <w:sz w:val="14"/>
        </w:rPr>
        <w:t xml:space="preserve"> some </w:t>
      </w:r>
      <w:r w:rsidRPr="00877D8F">
        <w:rPr>
          <w:rStyle w:val="StyleUnderline"/>
          <w:rFonts w:asciiTheme="majorHAnsi" w:hAnsiTheme="majorHAnsi" w:cstheme="majorHAnsi"/>
        </w:rPr>
        <w:t xml:space="preserve">conservatives who say they would ultimately support the hard-line approach wouldn’t mind if the issue does not end up getting resolved. </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“I don’t have a hard and fast view on the Goodlatte bill and whether it should come up for a vote,” said Rep. Mo Brooks (R-Ala.), a member of the conservative House Freedom Caucus. “I’ve got a mild preference because it keeps leadership’s commitment, but if it doesn’t, I’m not disturbed about it.” </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“I think the president should enforce the laws that are on the books and aggressively deport illegal aliens who are here on American soil,” he added. </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lastRenderedPageBreak/>
        <w:t xml:space="preserve">GOP leaders agreed to start whipping the Goodlatte measure this week amid growing pressure from House conservatives, who were worried about getting stuck with a bipartisan immigration bill from the Senate that would not be tough enough for their standards. </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President Trump is ending the Obama-era Deferred Action for Childhood Arrivals (DACA) program and gave Congress until March 5 to come up with a permanent legal fix, but an agreement on how to do that has so far divided Republicans.</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Scalise informed the GOP conference during a meeting this week that the whip count on the Goodlatte bill came back below the 218 votes needed, according to a source in the room.</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Leaders are still working to build support for the measure, sending bill sponsors back to the drawing board to explore whether they can make changes to win over more Republicans.</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But some members say the House might not feel as much urgency to act if the Senate can’t get anything over the finish line. They also said that recent court rulings blocking Trump from ending DACA have taken away some of the pressure to move quickly. </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 “There’s no question it becomes less immediate,” said Rep. Tom Cole (R-Okla.). </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Ryan and his team have repeatedly emphasized that they are committed to solving DACA, but they have not outlined leadership’s plan for an immigration bill if the Goodlatte measure can’t get enough GOP support to pass.</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Goodlatte’s plan would provide DACA recipients with a temporary, renewable legal status — rather than citizenship — in exchange for authorizing funding for Trump’s border wall, ending family-based migration and scrapping the diversity visa lottery program.</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The Goodlatte plan also includes tough border-enforcement measures: The bill would crack down on so-called sanctuary cities, boost penalties for deported criminals who try to re-enter the U.S. and require that employers use an electronic verification system known as E-Verify to make sure they hire legal workers.</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But the proposal has run into several pockets of opposition in the GOP conference. Immigration hawks think it doesn’t go far enough, </w:t>
      </w:r>
      <w:r w:rsidRPr="00877D8F">
        <w:rPr>
          <w:rStyle w:val="Emphasis"/>
          <w:rFonts w:asciiTheme="majorHAnsi" w:hAnsiTheme="majorHAnsi" w:cstheme="majorHAnsi"/>
        </w:rPr>
        <w:t>moderates want a pathway to citizenship</w:t>
      </w:r>
      <w:r w:rsidRPr="00877D8F">
        <w:rPr>
          <w:rFonts w:asciiTheme="majorHAnsi" w:hAnsiTheme="majorHAnsi" w:cstheme="majorHAnsi"/>
          <w:sz w:val="14"/>
        </w:rPr>
        <w:t xml:space="preserve"> for DACA recipients </w:t>
      </w:r>
      <w:r w:rsidRPr="00877D8F">
        <w:rPr>
          <w:rStyle w:val="Emphasis"/>
          <w:rFonts w:asciiTheme="majorHAnsi" w:hAnsiTheme="majorHAnsi" w:cstheme="majorHAnsi"/>
        </w:rPr>
        <w:t>and</w:t>
      </w:r>
      <w:r w:rsidRPr="00877D8F">
        <w:rPr>
          <w:rFonts w:asciiTheme="majorHAnsi" w:hAnsiTheme="majorHAnsi" w:cstheme="majorHAnsi"/>
          <w:sz w:val="14"/>
        </w:rPr>
        <w:t xml:space="preserve"> members who represent the</w:t>
      </w:r>
      <w:r w:rsidRPr="00877D8F">
        <w:rPr>
          <w:rStyle w:val="Emphasis"/>
          <w:rFonts w:asciiTheme="majorHAnsi" w:hAnsiTheme="majorHAnsi" w:cstheme="majorHAnsi"/>
        </w:rPr>
        <w:t xml:space="preserve"> agricultural </w:t>
      </w:r>
      <w:r w:rsidRPr="00877D8F">
        <w:rPr>
          <w:rFonts w:asciiTheme="majorHAnsi" w:hAnsiTheme="majorHAnsi" w:cstheme="majorHAnsi"/>
          <w:sz w:val="14"/>
        </w:rPr>
        <w:t>industry</w:t>
      </w:r>
      <w:r w:rsidRPr="00877D8F">
        <w:rPr>
          <w:rStyle w:val="Emphasis"/>
          <w:rFonts w:asciiTheme="majorHAnsi" w:hAnsiTheme="majorHAnsi" w:cstheme="majorHAnsi"/>
        </w:rPr>
        <w:t xml:space="preserve"> worry it will disrupt the labor force</w:t>
      </w:r>
      <w:r w:rsidRPr="00877D8F">
        <w:rPr>
          <w:rFonts w:asciiTheme="majorHAnsi" w:hAnsiTheme="majorHAnsi" w:cstheme="majorHAnsi"/>
          <w:sz w:val="14"/>
        </w:rPr>
        <w:t>.</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Goodlatte already made some tweaks to appease the agricultural industry's concerns over the guest worker program that is established by the legislation.</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4"/>
        </w:rPr>
        <w:t xml:space="preserve">But </w:t>
      </w:r>
      <w:r w:rsidRPr="00877D8F">
        <w:rPr>
          <w:rStyle w:val="StyleUnderline"/>
          <w:rFonts w:asciiTheme="majorHAnsi" w:hAnsiTheme="majorHAnsi" w:cstheme="majorHAnsi"/>
        </w:rPr>
        <w:t>lawmakers from agricultural regions say</w:t>
      </w:r>
      <w:r w:rsidRPr="00877D8F">
        <w:rPr>
          <w:rFonts w:asciiTheme="majorHAnsi" w:hAnsiTheme="majorHAnsi" w:cstheme="majorHAnsi"/>
          <w:sz w:val="14"/>
        </w:rPr>
        <w:t xml:space="preserve"> the changes aren’t enough. Rep. Jeff Denham (R-Calif.), who represents the Golden State’s agriculture-heavy Central Valley, said he’s still opposed to the bill because the </w:t>
      </w:r>
      <w:r w:rsidRPr="00877D8F">
        <w:rPr>
          <w:rStyle w:val="StyleUnderline"/>
          <w:rFonts w:asciiTheme="majorHAnsi" w:hAnsiTheme="majorHAnsi" w:cstheme="majorHAnsi"/>
        </w:rPr>
        <w:t>cap on seasonal workers is still too low and</w:t>
      </w:r>
      <w:r w:rsidRPr="00877D8F">
        <w:rPr>
          <w:rFonts w:asciiTheme="majorHAnsi" w:hAnsiTheme="majorHAnsi" w:cstheme="majorHAnsi"/>
          <w:sz w:val="14"/>
        </w:rPr>
        <w:t xml:space="preserve"> the “touchback” </w:t>
      </w:r>
      <w:r w:rsidRPr="00877D8F">
        <w:rPr>
          <w:rStyle w:val="StyleUnderline"/>
          <w:rFonts w:asciiTheme="majorHAnsi" w:hAnsiTheme="majorHAnsi" w:cstheme="majorHAnsi"/>
        </w:rPr>
        <w:t>provisions do not provide strong enough guarantees workers will be able to come back to the U.S. once they return to their home countries.</w:t>
      </w:r>
    </w:p>
    <w:p w:rsidR="00877D8F" w:rsidRPr="00877D8F" w:rsidRDefault="00877D8F" w:rsidP="00877D8F">
      <w:pPr>
        <w:rPr>
          <w:rFonts w:asciiTheme="majorHAnsi" w:hAnsiTheme="majorHAnsi" w:cstheme="majorHAnsi"/>
          <w:sz w:val="14"/>
        </w:rPr>
      </w:pPr>
      <w:r w:rsidRPr="00877D8F">
        <w:rPr>
          <w:rStyle w:val="StyleUnderline"/>
          <w:rFonts w:asciiTheme="majorHAnsi" w:hAnsiTheme="majorHAnsi" w:cstheme="majorHAnsi"/>
        </w:rPr>
        <w:t>Ryan’s options</w:t>
      </w:r>
      <w:r w:rsidRPr="00877D8F">
        <w:rPr>
          <w:rFonts w:asciiTheme="majorHAnsi" w:hAnsiTheme="majorHAnsi" w:cstheme="majorHAnsi"/>
          <w:sz w:val="14"/>
        </w:rPr>
        <w:t xml:space="preserve"> on immigration </w:t>
      </w:r>
      <w:r w:rsidRPr="00877D8F">
        <w:rPr>
          <w:rStyle w:val="StyleUnderline"/>
          <w:rFonts w:asciiTheme="majorHAnsi" w:hAnsiTheme="majorHAnsi" w:cstheme="majorHAnsi"/>
        </w:rPr>
        <w:t>are limited</w:t>
      </w:r>
      <w:r w:rsidRPr="00877D8F">
        <w:rPr>
          <w:rFonts w:asciiTheme="majorHAnsi" w:hAnsiTheme="majorHAnsi" w:cstheme="majorHAnsi"/>
          <w:sz w:val="14"/>
        </w:rPr>
        <w:t xml:space="preserve">, given that </w:t>
      </w:r>
      <w:r w:rsidRPr="00877D8F">
        <w:rPr>
          <w:rStyle w:val="Emphasis"/>
          <w:rFonts w:asciiTheme="majorHAnsi" w:hAnsiTheme="majorHAnsi" w:cstheme="majorHAnsi"/>
        </w:rPr>
        <w:t>he promised to put an immigration measure on the floor only if it has a majority of the GOP’s support</w:t>
      </w:r>
      <w:r w:rsidRPr="00877D8F">
        <w:rPr>
          <w:rFonts w:asciiTheme="majorHAnsi" w:hAnsiTheme="majorHAnsi" w:cstheme="majorHAnsi"/>
          <w:sz w:val="14"/>
        </w:rPr>
        <w:t xml:space="preserve"> and only if Trump would sign it.</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LPR and pathway to citizenship are indistinguishable.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Posner and Cox 6</w:t>
      </w:r>
      <w:r w:rsidRPr="00877D8F">
        <w:rPr>
          <w:rFonts w:asciiTheme="majorHAnsi" w:hAnsiTheme="majorHAnsi" w:cstheme="majorHAnsi"/>
        </w:rPr>
        <w:t xml:space="preserve"> – Eric A. Posner, American law professor at the University of Chicago Law School; and Adam B. Cox, Robert A. Kindler Professor of Law at NYU, 2006 (“The Second-Order Structure of Immigration Law,” University of Chicago Law School’s </w:t>
      </w:r>
      <w:r w:rsidRPr="00877D8F">
        <w:rPr>
          <w:rFonts w:asciiTheme="majorHAnsi" w:hAnsiTheme="majorHAnsi" w:cstheme="majorHAnsi"/>
          <w:i/>
        </w:rPr>
        <w:t>Chicago Unbound</w:t>
      </w:r>
      <w:r w:rsidRPr="00877D8F">
        <w:rPr>
          <w:rFonts w:asciiTheme="majorHAnsi" w:hAnsiTheme="majorHAnsi" w:cstheme="majorHAnsi"/>
        </w:rPr>
        <w:t xml:space="preserve">, 2006, Available Online from </w:t>
      </w:r>
      <w:hyperlink r:id="rId108" w:history="1">
        <w:r w:rsidRPr="00877D8F">
          <w:rPr>
            <w:rStyle w:val="Hyperlink"/>
            <w:rFonts w:asciiTheme="majorHAnsi" w:hAnsiTheme="majorHAnsi" w:cstheme="majorHAnsi"/>
          </w:rPr>
          <w:t>https://chicagounbound.uchicago.edu/cgi/viewcontent.cgi?article=1571&amp;context=law_and_economics</w:t>
        </w:r>
      </w:hyperlink>
      <w:r w:rsidRPr="00877D8F">
        <w:rPr>
          <w:rFonts w:asciiTheme="majorHAnsi" w:hAnsiTheme="majorHAnsi" w:cstheme="majorHAnsi"/>
        </w:rPr>
        <w:t>, Accessed 7-10-2018) ***Italics in Original***</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We should be clear that we describe here only the immigrant admission system in the United States, not the system used to admit nonimmigrants. Nonimmigrants are those noncitizens admitted for a temporary period, such as tourists or employees who receive temporary authorization to work in the country.36 </w:t>
      </w:r>
      <w:r w:rsidRPr="00877D8F">
        <w:rPr>
          <w:rStyle w:val="StyleUnderline"/>
          <w:rFonts w:asciiTheme="majorHAnsi" w:hAnsiTheme="majorHAnsi" w:cstheme="majorHAnsi"/>
        </w:rPr>
        <w:t>Immigrants</w:t>
      </w:r>
      <w:r w:rsidRPr="00877D8F">
        <w:rPr>
          <w:rFonts w:asciiTheme="majorHAnsi" w:hAnsiTheme="majorHAnsi" w:cstheme="majorHAnsi"/>
        </w:rPr>
        <w:t xml:space="preserve">, by contrast, are </w:t>
      </w:r>
      <w:r w:rsidRPr="00877D8F">
        <w:rPr>
          <w:rStyle w:val="StyleUnderline"/>
          <w:rFonts w:asciiTheme="majorHAnsi" w:hAnsiTheme="majorHAnsi" w:cstheme="majorHAnsi"/>
        </w:rPr>
        <w:t>admitted to permanent residence in the country</w:t>
      </w:r>
      <w:r w:rsidRPr="00877D8F">
        <w:rPr>
          <w:rFonts w:asciiTheme="majorHAnsi" w:hAnsiTheme="majorHAnsi" w:cstheme="majorHAnsi"/>
        </w:rPr>
        <w:t xml:space="preserve">—residence that is not contingent on retaining employment, learning English, and so forth—and </w:t>
      </w:r>
      <w:r w:rsidRPr="00877D8F">
        <w:rPr>
          <w:rStyle w:val="StyleUnderline"/>
          <w:rFonts w:asciiTheme="majorHAnsi" w:hAnsiTheme="majorHAnsi" w:cstheme="majorHAnsi"/>
        </w:rPr>
        <w:t>are on a path to</w:t>
      </w:r>
      <w:r w:rsidRPr="00877D8F">
        <w:rPr>
          <w:rFonts w:asciiTheme="majorHAnsi" w:hAnsiTheme="majorHAnsi" w:cstheme="majorHAnsi"/>
        </w:rPr>
        <w:t xml:space="preserve"> eventual </w:t>
      </w:r>
      <w:r w:rsidRPr="00877D8F">
        <w:rPr>
          <w:rStyle w:val="StyleUnderline"/>
          <w:rFonts w:asciiTheme="majorHAnsi" w:hAnsiTheme="majorHAnsi" w:cstheme="majorHAnsi"/>
        </w:rPr>
        <w:t>citizenship</w:t>
      </w:r>
      <w:r w:rsidRPr="00877D8F">
        <w:rPr>
          <w:rFonts w:asciiTheme="majorHAnsi" w:hAnsiTheme="majorHAnsi" w:cstheme="majorHAnsi"/>
        </w:rPr>
        <w:t xml:space="preserve">. (For that reason admitted </w:t>
      </w:r>
      <w:r w:rsidRPr="00877D8F">
        <w:rPr>
          <w:rStyle w:val="StyleUnderline"/>
          <w:rFonts w:asciiTheme="majorHAnsi" w:hAnsiTheme="majorHAnsi" w:cstheme="majorHAnsi"/>
        </w:rPr>
        <w:t xml:space="preserve">immigrants are </w:t>
      </w:r>
      <w:r w:rsidRPr="00877D8F">
        <w:rPr>
          <w:rFonts w:asciiTheme="majorHAnsi" w:hAnsiTheme="majorHAnsi" w:cstheme="majorHAnsi"/>
        </w:rPr>
        <w:t>typically referred to as</w:t>
      </w:r>
      <w:r w:rsidRPr="00877D8F">
        <w:rPr>
          <w:rStyle w:val="StyleUnderline"/>
          <w:rFonts w:asciiTheme="majorHAnsi" w:hAnsiTheme="majorHAnsi" w:cstheme="majorHAnsi"/>
        </w:rPr>
        <w:t xml:space="preserve"> “lawful permanent residents</w:t>
      </w:r>
      <w:r w:rsidRPr="00877D8F">
        <w:rPr>
          <w:rFonts w:asciiTheme="majorHAnsi" w:hAnsiTheme="majorHAnsi" w:cstheme="majorHAnsi"/>
        </w:rPr>
        <w:t>”).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Neolib K</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plan’s liberal conception of citizenship eliminates the problems with the neoliberal nature of status quo immigration policy</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Muneer I. </w:t>
      </w:r>
      <w:r w:rsidRPr="00877D8F">
        <w:rPr>
          <w:rStyle w:val="Style13ptBold"/>
          <w:rFonts w:asciiTheme="majorHAnsi" w:hAnsiTheme="majorHAnsi" w:cstheme="majorHAnsi"/>
        </w:rPr>
        <w:t>Ahmad</w:t>
      </w:r>
      <w:r w:rsidRPr="00877D8F">
        <w:rPr>
          <w:rFonts w:asciiTheme="majorHAnsi" w:hAnsiTheme="majorHAnsi" w:cstheme="majorHAnsi"/>
        </w:rPr>
        <w:t>. Clinical Professor of Law, Yale Law School. 7-</w:t>
      </w:r>
      <w:r w:rsidRPr="00877D8F">
        <w:rPr>
          <w:rStyle w:val="Style13ptBold"/>
          <w:rFonts w:asciiTheme="majorHAnsi" w:hAnsiTheme="majorHAnsi" w:cstheme="majorHAnsi"/>
        </w:rPr>
        <w:t>17</w:t>
      </w:r>
      <w:r w:rsidRPr="00877D8F">
        <w:rPr>
          <w:rFonts w:asciiTheme="majorHAnsi" w:hAnsiTheme="majorHAnsi" w:cstheme="majorHAnsi"/>
        </w:rPr>
        <w:t>, “Beyond Earned Citizenship” http://harvardcrcl.org/wp-content/uploads/2017/07/Ahmad.pdf</w:t>
      </w:r>
    </w:p>
    <w:p w:rsidR="00877D8F" w:rsidRPr="00877D8F" w:rsidRDefault="00877D8F" w:rsidP="00877D8F">
      <w:pPr>
        <w:rPr>
          <w:rStyle w:val="Emphasis"/>
          <w:rFonts w:asciiTheme="majorHAnsi" w:hAnsiTheme="majorHAnsi" w:cstheme="majorHAnsi"/>
        </w:rPr>
      </w:pPr>
      <w:r w:rsidRPr="00877D8F">
        <w:rPr>
          <w:rFonts w:asciiTheme="majorHAnsi" w:hAnsiTheme="majorHAnsi" w:cstheme="majorHAnsi"/>
          <w:sz w:val="14"/>
        </w:rPr>
        <w:t xml:space="preserve">As the previous discussion illustrates, the </w:t>
      </w:r>
      <w:r w:rsidRPr="00877D8F">
        <w:rPr>
          <w:rStyle w:val="StyleUnderline"/>
          <w:rFonts w:asciiTheme="majorHAnsi" w:hAnsiTheme="majorHAnsi" w:cstheme="majorHAnsi"/>
        </w:rPr>
        <w:t>strategies of moral differenti- ation and selective incorporation</w:t>
      </w:r>
      <w:r w:rsidRPr="00877D8F">
        <w:rPr>
          <w:rFonts w:asciiTheme="majorHAnsi" w:hAnsiTheme="majorHAnsi" w:cstheme="majorHAnsi"/>
          <w:sz w:val="14"/>
        </w:rPr>
        <w:t xml:space="preserve"> of earnings requirements, mitigate the asymmetry between earned and unearned citizenship, but at significant </w:t>
      </w:r>
      <w:r w:rsidRPr="00877D8F">
        <w:rPr>
          <w:rStyle w:val="StyleUnderline"/>
          <w:rFonts w:asciiTheme="majorHAnsi" w:hAnsiTheme="majorHAnsi" w:cstheme="majorHAnsi"/>
        </w:rPr>
        <w:t>risk</w:t>
      </w:r>
      <w:r w:rsidRPr="00877D8F">
        <w:rPr>
          <w:rFonts w:asciiTheme="majorHAnsi" w:hAnsiTheme="majorHAnsi" w:cstheme="majorHAnsi"/>
          <w:sz w:val="14"/>
        </w:rPr>
        <w:t xml:space="preserve"> of </w:t>
      </w:r>
      <w:r w:rsidRPr="00877D8F">
        <w:rPr>
          <w:rStyle w:val="StyleUnderline"/>
          <w:rFonts w:asciiTheme="majorHAnsi" w:hAnsiTheme="majorHAnsi" w:cstheme="majorHAnsi"/>
        </w:rPr>
        <w:t>unfounded moralizing and racial contempt of immigrants</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A third ap- proach would reduce the corrosive effect on unearned citizenship by </w:t>
      </w:r>
      <w:r w:rsidRPr="00877D8F">
        <w:rPr>
          <w:rStyle w:val="Emphasis"/>
          <w:rFonts w:asciiTheme="majorHAnsi" w:hAnsiTheme="majorHAnsi" w:cstheme="majorHAnsi"/>
        </w:rPr>
        <w:t>liberal- izing the earnings requirements for legalization</w:t>
      </w:r>
      <w:r w:rsidRPr="00877D8F">
        <w:rPr>
          <w:rFonts w:asciiTheme="majorHAnsi" w:hAnsiTheme="majorHAnsi" w:cstheme="majorHAnsi"/>
          <w:sz w:val="14"/>
        </w:rPr>
        <w:t xml:space="preserve">, thereby </w:t>
      </w:r>
      <w:r w:rsidRPr="00877D8F">
        <w:rPr>
          <w:rStyle w:val="StyleUnderline"/>
          <w:rFonts w:asciiTheme="majorHAnsi" w:hAnsiTheme="majorHAnsi" w:cstheme="majorHAnsi"/>
        </w:rPr>
        <w:t xml:space="preserve">ameliorating the </w:t>
      </w:r>
      <w:r w:rsidRPr="00877D8F">
        <w:rPr>
          <w:rStyle w:val="Emphasis"/>
          <w:rFonts w:asciiTheme="majorHAnsi" w:hAnsiTheme="majorHAnsi" w:cstheme="majorHAnsi"/>
        </w:rPr>
        <w:t>corrosive effect</w:t>
      </w:r>
      <w:r w:rsidRPr="00877D8F">
        <w:rPr>
          <w:rStyle w:val="StyleUnderline"/>
          <w:rFonts w:asciiTheme="majorHAnsi" w:hAnsiTheme="majorHAnsi" w:cstheme="majorHAnsi"/>
        </w:rPr>
        <w:t xml:space="preserve"> on unearned citizenship</w:t>
      </w:r>
      <w:r w:rsidRPr="00877D8F">
        <w:rPr>
          <w:rFonts w:asciiTheme="majorHAnsi" w:hAnsiTheme="majorHAnsi" w:cstheme="majorHAnsi"/>
          <w:sz w:val="14"/>
        </w:rPr>
        <w:t xml:space="preserve">. </w:t>
      </w:r>
      <w:r w:rsidRPr="00877D8F">
        <w:rPr>
          <w:rStyle w:val="StyleUnderline"/>
          <w:rFonts w:asciiTheme="majorHAnsi" w:hAnsiTheme="majorHAnsi" w:cstheme="majorHAnsi"/>
        </w:rPr>
        <w:t>Such an</w:t>
      </w:r>
      <w:r w:rsidRPr="00877D8F">
        <w:rPr>
          <w:rFonts w:asciiTheme="majorHAnsi" w:hAnsiTheme="majorHAnsi" w:cstheme="majorHAnsi"/>
          <w:sz w:val="14"/>
        </w:rPr>
        <w:t xml:space="preserve"> </w:t>
      </w:r>
      <w:r w:rsidRPr="00877D8F">
        <w:rPr>
          <w:rStyle w:val="StyleUnderline"/>
          <w:rFonts w:asciiTheme="majorHAnsi" w:hAnsiTheme="majorHAnsi" w:cstheme="majorHAnsi"/>
        </w:rPr>
        <w:t>approach</w:t>
      </w:r>
      <w:r w:rsidRPr="00877D8F">
        <w:rPr>
          <w:rFonts w:asciiTheme="majorHAnsi" w:hAnsiTheme="majorHAnsi" w:cstheme="majorHAnsi"/>
          <w:sz w:val="14"/>
        </w:rPr>
        <w:t xml:space="preserve"> might </w:t>
      </w:r>
      <w:r w:rsidRPr="00877D8F">
        <w:rPr>
          <w:rStyle w:val="StyleUnderline"/>
          <w:rFonts w:asciiTheme="majorHAnsi" w:hAnsiTheme="majorHAnsi" w:cstheme="majorHAnsi"/>
        </w:rPr>
        <w:t>abandon the language and structure of earning</w:t>
      </w:r>
      <w:r w:rsidRPr="00877D8F">
        <w:rPr>
          <w:rFonts w:asciiTheme="majorHAnsi" w:hAnsiTheme="majorHAnsi" w:cstheme="majorHAnsi"/>
          <w:sz w:val="14"/>
        </w:rPr>
        <w:t xml:space="preserve"> entirely, so as </w:t>
      </w:r>
      <w:r w:rsidRPr="00877D8F">
        <w:rPr>
          <w:rStyle w:val="StyleUnderline"/>
          <w:rFonts w:asciiTheme="majorHAnsi" w:hAnsiTheme="majorHAnsi" w:cstheme="majorHAnsi"/>
        </w:rPr>
        <w:t>to avoid</w:t>
      </w:r>
      <w:r w:rsidRPr="00877D8F">
        <w:rPr>
          <w:rFonts w:asciiTheme="majorHAnsi" w:hAnsiTheme="majorHAnsi" w:cstheme="majorHAnsi"/>
          <w:sz w:val="14"/>
        </w:rPr>
        <w:t xml:space="preserve"> the morally uncomfortable and normatively </w:t>
      </w:r>
      <w:r w:rsidRPr="00877D8F">
        <w:rPr>
          <w:rStyle w:val="StyleUnderline"/>
          <w:rFonts w:asciiTheme="majorHAnsi" w:hAnsiTheme="majorHAnsi" w:cstheme="majorHAnsi"/>
        </w:rPr>
        <w:t>unjustifiable distinction between earned and unearned citizenship, as well as the pernicious tendencies that</w:t>
      </w:r>
      <w:r w:rsidRPr="00877D8F">
        <w:rPr>
          <w:rFonts w:asciiTheme="majorHAnsi" w:hAnsiTheme="majorHAnsi" w:cstheme="majorHAnsi"/>
          <w:sz w:val="14"/>
        </w:rPr>
        <w:t xml:space="preserve"> frequently </w:t>
      </w:r>
      <w:r w:rsidRPr="00877D8F">
        <w:rPr>
          <w:rStyle w:val="StyleUnderline"/>
          <w:rFonts w:asciiTheme="majorHAnsi" w:hAnsiTheme="majorHAnsi" w:cstheme="majorHAnsi"/>
        </w:rPr>
        <w:t>characterize defenses of unearned citizenship</w:t>
      </w:r>
      <w:r w:rsidRPr="00877D8F">
        <w:rPr>
          <w:rFonts w:asciiTheme="majorHAnsi" w:hAnsiTheme="majorHAnsi" w:cstheme="majorHAnsi"/>
          <w:sz w:val="14"/>
        </w:rPr>
        <w:t xml:space="preserve">. While one might expect different bases for citizenship acquisition as between those territorially present at birth and other citizens on the one hand, and immigrants on the other, 211 a </w:t>
      </w:r>
      <w:r w:rsidRPr="00877D8F">
        <w:rPr>
          <w:rStyle w:val="StyleUnderline"/>
          <w:rFonts w:asciiTheme="majorHAnsi" w:hAnsiTheme="majorHAnsi" w:cstheme="majorHAnsi"/>
        </w:rPr>
        <w:t>leveling up approach would interro- gate and minimize</w:t>
      </w:r>
      <w:r w:rsidRPr="00877D8F">
        <w:rPr>
          <w:rFonts w:asciiTheme="majorHAnsi" w:hAnsiTheme="majorHAnsi" w:cstheme="majorHAnsi"/>
          <w:sz w:val="14"/>
        </w:rPr>
        <w:t xml:space="preserve"> those </w:t>
      </w:r>
      <w:r w:rsidRPr="00877D8F">
        <w:rPr>
          <w:rStyle w:val="StyleUnderline"/>
          <w:rFonts w:asciiTheme="majorHAnsi" w:hAnsiTheme="majorHAnsi" w:cstheme="majorHAnsi"/>
        </w:rPr>
        <w:t>differences</w:t>
      </w:r>
      <w:r w:rsidRPr="00877D8F">
        <w:rPr>
          <w:rFonts w:asciiTheme="majorHAnsi" w:hAnsiTheme="majorHAnsi" w:cstheme="majorHAnsi"/>
          <w:sz w:val="14"/>
        </w:rPr>
        <w:t xml:space="preserve">; the acquisition of citizenship, and not just the terms of citizenship once obtained, should be subject to moral in- quiry. 212 If “the idea of citizenship is ‘isonomy’ ” 213 — that is, equal rights achieved through symmetric application of law 214 — then this same principle should apply to citizenship acquisition. There may be good and practical reasons that identical rules cannot apply as between citizenship-at-birth and subsequently acquired citizenship, but incongruity in citizenship acquisition may taint the equality of citizenship once acquired. This is especially true where, as in the case of earned citizenship, the path to citizenship features a long, probationary period during which lawful status is precarious. For this reason, such dissonance should be minimized wherever possible. The asym- metric application of an earnings regime in the context of legalization runs counter to this goal of equal citizenship. Moreover, </w:t>
      </w:r>
      <w:r w:rsidRPr="00877D8F">
        <w:rPr>
          <w:rStyle w:val="Emphasis"/>
          <w:rFonts w:asciiTheme="majorHAnsi" w:hAnsiTheme="majorHAnsi" w:cstheme="majorHAnsi"/>
        </w:rPr>
        <w:t>a more expansive legalization program is consistent with the Arendtian view of citizenship as a prerequisite for securing basic rights</w:t>
      </w:r>
      <w:r w:rsidRPr="00877D8F">
        <w:rPr>
          <w:rFonts w:asciiTheme="majorHAnsi" w:hAnsiTheme="majorHAnsi" w:cstheme="majorHAnsi"/>
          <w:sz w:val="14"/>
        </w:rPr>
        <w:t xml:space="preserve">. 215 A </w:t>
      </w:r>
      <w:r w:rsidRPr="00877D8F">
        <w:rPr>
          <w:rStyle w:val="StyleUnderline"/>
          <w:rFonts w:asciiTheme="majorHAnsi" w:hAnsiTheme="majorHAnsi" w:cstheme="majorHAnsi"/>
        </w:rPr>
        <w:t>requirement to demonstrate one’s worthiness for rights protection is incom- patible with the human rights understandings of citizenship</w:t>
      </w:r>
      <w:r w:rsidRPr="00877D8F">
        <w:rPr>
          <w:rFonts w:asciiTheme="majorHAnsi" w:hAnsiTheme="majorHAnsi" w:cstheme="majorHAnsi"/>
          <w:sz w:val="14"/>
        </w:rPr>
        <w:t xml:space="preserve">. While the exis- tence of jus soli and jus sanguinis regimes of citizenship obviously cannot preclude rules for naturalization, 216 an understanding of citizenship as the essential prerequisite of equality counsels that the barriers to citizenship for those who are members of the society be kept low. Rather than relegating immigrants to an uncertain fate for a decade or more, </w:t>
      </w:r>
      <w:r w:rsidRPr="00877D8F">
        <w:rPr>
          <w:rStyle w:val="StyleUnderline"/>
          <w:rFonts w:asciiTheme="majorHAnsi" w:hAnsiTheme="majorHAnsi" w:cstheme="majorHAnsi"/>
        </w:rPr>
        <w:t xml:space="preserve">such a citizenship approach would accelerate the full incorporation of immigrants into the pol- ity so as to </w:t>
      </w:r>
      <w:r w:rsidRPr="00877D8F">
        <w:rPr>
          <w:rStyle w:val="Emphasis"/>
          <w:rFonts w:asciiTheme="majorHAnsi" w:hAnsiTheme="majorHAnsi" w:cstheme="majorHAnsi"/>
        </w:rPr>
        <w:t>reduce social stigma</w:t>
      </w:r>
      <w:r w:rsidRPr="00877D8F">
        <w:rPr>
          <w:rStyle w:val="StyleUnderline"/>
          <w:rFonts w:asciiTheme="majorHAnsi" w:hAnsiTheme="majorHAnsi" w:cstheme="majorHAnsi"/>
        </w:rPr>
        <w:t xml:space="preserve">, </w:t>
      </w:r>
      <w:r w:rsidRPr="00877D8F">
        <w:rPr>
          <w:rStyle w:val="Emphasis"/>
          <w:rFonts w:asciiTheme="majorHAnsi" w:hAnsiTheme="majorHAnsi" w:cstheme="majorHAnsi"/>
        </w:rPr>
        <w:t>economic vulnerability, and insecurity</w:t>
      </w:r>
      <w:r w:rsidRPr="00877D8F">
        <w:rPr>
          <w:rStyle w:val="StyleUnderline"/>
          <w:rFonts w:asciiTheme="majorHAnsi" w:hAnsiTheme="majorHAnsi" w:cstheme="majorHAnsi"/>
        </w:rPr>
        <w:t xml:space="preserve"> as to residence, while promoting full and meaningful social and political partici- pation.</w:t>
      </w:r>
      <w:r w:rsidRPr="00877D8F">
        <w:rPr>
          <w:rFonts w:asciiTheme="majorHAnsi" w:hAnsiTheme="majorHAnsi" w:cstheme="majorHAnsi"/>
          <w:sz w:val="14"/>
        </w:rPr>
        <w:t xml:space="preserve"> A </w:t>
      </w:r>
      <w:r w:rsidRPr="00877D8F">
        <w:rPr>
          <w:rStyle w:val="Emphasis"/>
          <w:rFonts w:asciiTheme="majorHAnsi" w:hAnsiTheme="majorHAnsi" w:cstheme="majorHAnsi"/>
        </w:rPr>
        <w:t>rapid and unencumbered path to citizenship is</w:t>
      </w:r>
      <w:r w:rsidRPr="00877D8F">
        <w:rPr>
          <w:rFonts w:asciiTheme="majorHAnsi" w:hAnsiTheme="majorHAnsi" w:cstheme="majorHAnsi"/>
          <w:sz w:val="14"/>
        </w:rPr>
        <w:t xml:space="preserve">, then, </w:t>
      </w:r>
      <w:r w:rsidRPr="00877D8F">
        <w:rPr>
          <w:rStyle w:val="Emphasis"/>
          <w:rFonts w:asciiTheme="majorHAnsi" w:hAnsiTheme="majorHAnsi" w:cstheme="majorHAnsi"/>
        </w:rPr>
        <w:t xml:space="preserve">a path to equal citizenship. 217 </w:t>
      </w:r>
    </w:p>
    <w:p w:rsidR="00877D8F" w:rsidRPr="00877D8F" w:rsidRDefault="00877D8F" w:rsidP="00877D8F">
      <w:pPr>
        <w:pStyle w:val="Heading1"/>
        <w:rPr>
          <w:rStyle w:val="Style13ptBold"/>
          <w:rFonts w:asciiTheme="majorHAnsi" w:hAnsiTheme="majorHAnsi" w:cstheme="majorHAnsi"/>
          <w:b/>
          <w:bCs w:val="0"/>
          <w:sz w:val="52"/>
        </w:rPr>
      </w:pPr>
    </w:p>
    <w:p w:rsidR="00877D8F" w:rsidRPr="00877D8F" w:rsidRDefault="00877D8F" w:rsidP="00877D8F">
      <w:pPr>
        <w:pStyle w:val="Heading1"/>
        <w:rPr>
          <w:rStyle w:val="Style13ptBold"/>
          <w:rFonts w:asciiTheme="majorHAnsi" w:hAnsiTheme="majorHAnsi" w:cstheme="majorHAnsi"/>
          <w:b/>
          <w:bCs w:val="0"/>
          <w:sz w:val="52"/>
        </w:rPr>
      </w:pPr>
      <w:r w:rsidRPr="00877D8F">
        <w:rPr>
          <w:rStyle w:val="Style13ptBold"/>
          <w:rFonts w:asciiTheme="majorHAnsi" w:hAnsiTheme="majorHAnsi" w:cstheme="majorHAnsi"/>
          <w:b/>
          <w:bCs w:val="0"/>
          <w:sz w:val="52"/>
        </w:rPr>
        <w:lastRenderedPageBreak/>
        <w:t>***Farmworkers Neg</w:t>
      </w:r>
    </w:p>
    <w:p w:rsidR="00877D8F" w:rsidRPr="00877D8F" w:rsidRDefault="00877D8F" w:rsidP="00877D8F">
      <w:pPr>
        <w:pStyle w:val="Heading2"/>
        <w:rPr>
          <w:rFonts w:asciiTheme="majorHAnsi" w:hAnsiTheme="majorHAnsi" w:cstheme="majorHAnsi"/>
        </w:rPr>
      </w:pPr>
      <w:bookmarkStart w:id="1" w:name="_Hlk520036974"/>
      <w:r w:rsidRPr="00877D8F">
        <w:rPr>
          <w:rFonts w:asciiTheme="majorHAnsi" w:hAnsiTheme="majorHAnsi" w:cstheme="majorHAnsi"/>
        </w:rPr>
        <w:lastRenderedPageBreak/>
        <w:t>***AT Labor Shortage Adv</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1NC – Labor shortages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Pathway to citizenship doesn’t solve for shortages – labor pool is shrinking too fast</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Charlton and Taylor 13</w:t>
      </w:r>
      <w:r w:rsidRPr="00877D8F">
        <w:rPr>
          <w:rFonts w:asciiTheme="majorHAnsi" w:hAnsiTheme="majorHAnsi" w:cstheme="majorHAnsi"/>
        </w:rPr>
        <w:t xml:space="preserve"> (Diane Charlton and J. Edward Taylor; Diane Charlton is a Ph.D. student and J. Edward Taylor is a professor, both in the Agricultural and Resource Economics department at UC Davis; “Mexicans Are Leaving Farm Work: What Does It Mean for U.S. Agriculture and Immigration Policy?;” Giannini Foundation of Agricultural Economics; April 2013; Accessed 7-12-2018, https://www.cdfa.ca.gov/State_Board/pdfs/AREupdate_CharltonTaylor_4-2013.pdf |RYD)</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6"/>
        </w:rPr>
        <w:t>Is Legalization the Solution?</w:t>
      </w:r>
      <w:r w:rsidRPr="00877D8F">
        <w:rPr>
          <w:rFonts w:asciiTheme="majorHAnsi" w:hAnsiTheme="majorHAnsi" w:cstheme="majorHAnsi"/>
          <w:u w:val="single"/>
        </w:rPr>
        <w:t xml:space="preserve"> There are many reasons why legalization is a good idea, but </w:t>
      </w:r>
      <w:r w:rsidRPr="00877D8F">
        <w:rPr>
          <w:rFonts w:asciiTheme="majorHAnsi" w:hAnsiTheme="majorHAnsi" w:cstheme="majorHAnsi"/>
          <w:b/>
          <w:u w:val="single"/>
        </w:rPr>
        <w:t>ensuring an abundant farm labor supply is not one of them</w:t>
      </w:r>
      <w:r w:rsidRPr="00877D8F">
        <w:rPr>
          <w:rFonts w:asciiTheme="majorHAnsi" w:hAnsiTheme="majorHAnsi" w:cstheme="majorHAnsi"/>
          <w:sz w:val="16"/>
        </w:rPr>
        <w:t xml:space="preserve">. </w:t>
      </w:r>
      <w:r w:rsidRPr="00877D8F">
        <w:rPr>
          <w:rFonts w:asciiTheme="majorHAnsi" w:hAnsiTheme="majorHAnsi" w:cstheme="majorHAnsi"/>
          <w:u w:val="single"/>
        </w:rPr>
        <w:t>Legalization increases workers’ economic options in the U</w:t>
      </w:r>
      <w:r w:rsidRPr="00877D8F">
        <w:rPr>
          <w:rFonts w:asciiTheme="majorHAnsi" w:hAnsiTheme="majorHAnsi" w:cstheme="majorHAnsi"/>
          <w:sz w:val="16"/>
        </w:rPr>
        <w:t xml:space="preserve">nited </w:t>
      </w:r>
      <w:r w:rsidRPr="00877D8F">
        <w:rPr>
          <w:rFonts w:asciiTheme="majorHAnsi" w:hAnsiTheme="majorHAnsi" w:cstheme="majorHAnsi"/>
          <w:u w:val="single"/>
        </w:rPr>
        <w:t>S</w:t>
      </w:r>
      <w:r w:rsidRPr="00877D8F">
        <w:rPr>
          <w:rFonts w:asciiTheme="majorHAnsi" w:hAnsiTheme="majorHAnsi" w:cstheme="majorHAnsi"/>
          <w:sz w:val="16"/>
        </w:rPr>
        <w:t xml:space="preserve">tates, </w:t>
      </w:r>
      <w:r w:rsidRPr="00877D8F">
        <w:rPr>
          <w:rFonts w:asciiTheme="majorHAnsi" w:hAnsiTheme="majorHAnsi" w:cstheme="majorHAnsi"/>
          <w:u w:val="single"/>
        </w:rPr>
        <w:t>and this makes farm workers more mobile</w:t>
      </w:r>
      <w:r w:rsidRPr="00877D8F">
        <w:rPr>
          <w:rFonts w:asciiTheme="majorHAnsi" w:hAnsiTheme="majorHAnsi" w:cstheme="majorHAnsi"/>
          <w:sz w:val="16"/>
        </w:rPr>
        <w:t xml:space="preserve">. Farm work traditionally has been a first stop for new </w:t>
      </w:r>
      <w:r w:rsidRPr="00877D8F">
        <w:rPr>
          <w:rFonts w:asciiTheme="majorHAnsi" w:hAnsiTheme="majorHAnsi" w:cstheme="majorHAnsi"/>
          <w:u w:val="single"/>
        </w:rPr>
        <w:t>immigrants,</w:t>
      </w:r>
      <w:r w:rsidRPr="00877D8F">
        <w:rPr>
          <w:rFonts w:asciiTheme="majorHAnsi" w:hAnsiTheme="majorHAnsi" w:cstheme="majorHAnsi"/>
          <w:sz w:val="16"/>
        </w:rPr>
        <w:t xml:space="preserve"> who </w:t>
      </w:r>
      <w:r w:rsidRPr="00877D8F">
        <w:rPr>
          <w:rFonts w:asciiTheme="majorHAnsi" w:hAnsiTheme="majorHAnsi" w:cstheme="majorHAnsi"/>
          <w:u w:val="single"/>
        </w:rPr>
        <w:t xml:space="preserve">move on to non-farm jobs when they are able. Legalization under the Special Agricultural Worker (SAW) program in the 1987 Immigration Reform and Control Act (IRCA) </w:t>
      </w:r>
      <w:r w:rsidRPr="00877D8F">
        <w:rPr>
          <w:rFonts w:asciiTheme="majorHAnsi" w:hAnsiTheme="majorHAnsi" w:cstheme="majorHAnsi"/>
          <w:b/>
          <w:u w:val="single"/>
        </w:rPr>
        <w:t>stimulated the movement of immigrant workers out of farm work</w:t>
      </w:r>
      <w:r w:rsidRPr="00877D8F">
        <w:rPr>
          <w:rFonts w:asciiTheme="majorHAnsi" w:hAnsiTheme="majorHAnsi" w:cstheme="majorHAnsi"/>
          <w:u w:val="single"/>
        </w:rPr>
        <w:t>.</w:t>
      </w:r>
      <w:r w:rsidRPr="00877D8F">
        <w:rPr>
          <w:rFonts w:asciiTheme="majorHAnsi" w:hAnsiTheme="majorHAnsi" w:cstheme="majorHAnsi"/>
          <w:sz w:val="16"/>
        </w:rPr>
        <w:t xml:space="preserve"> </w:t>
      </w:r>
      <w:r w:rsidRPr="00877D8F">
        <w:rPr>
          <w:rFonts w:asciiTheme="majorHAnsi" w:hAnsiTheme="majorHAnsi" w:cstheme="majorHAnsi"/>
          <w:u w:val="single"/>
        </w:rPr>
        <w:t xml:space="preserve">Legalization conditional upon doing several years of additional farm work might contribute slightly towards stabilizing the farm workforce in the short run. However, </w:t>
      </w:r>
      <w:r w:rsidRPr="00877D8F">
        <w:rPr>
          <w:rFonts w:asciiTheme="majorHAnsi" w:hAnsiTheme="majorHAnsi" w:cstheme="majorHAnsi"/>
          <w:b/>
          <w:u w:val="single"/>
        </w:rPr>
        <w:t>with a backdrop of diminishing farm labor, research findings suggest it may do the opposite in the long run</w:t>
      </w:r>
      <w:r w:rsidRPr="00877D8F">
        <w:rPr>
          <w:rFonts w:asciiTheme="majorHAnsi" w:hAnsiTheme="majorHAnsi" w:cstheme="majorHAnsi"/>
          <w:u w:val="single"/>
        </w:rPr>
        <w:t>.</w:t>
      </w:r>
      <w:r w:rsidRPr="00877D8F">
        <w:rPr>
          <w:rFonts w:asciiTheme="majorHAnsi" w:hAnsiTheme="majorHAnsi" w:cstheme="majorHAnsi"/>
          <w:sz w:val="16"/>
        </w:rPr>
        <w:t xml:space="preserve"> A New Farm Labor Dynamic </w:t>
      </w:r>
      <w:r w:rsidRPr="00877D8F">
        <w:rPr>
          <w:rFonts w:asciiTheme="majorHAnsi" w:hAnsiTheme="majorHAnsi" w:cstheme="majorHAnsi"/>
          <w:u w:val="single"/>
        </w:rPr>
        <w:t>In the past, when legalized SAWs left agriculture, they left behind a vacuum that was quickly filled by newcomers.</w:t>
      </w:r>
      <w:r w:rsidRPr="00877D8F">
        <w:rPr>
          <w:rFonts w:asciiTheme="majorHAnsi" w:hAnsiTheme="majorHAnsi" w:cstheme="majorHAnsi"/>
          <w:sz w:val="16"/>
        </w:rPr>
        <w:t xml:space="preserve"> That is why the current share of illegal immigrants in the U.S. farm workforce is higher than it was before the 1986 legalization program. </w:t>
      </w:r>
      <w:r w:rsidRPr="00877D8F">
        <w:rPr>
          <w:rFonts w:asciiTheme="majorHAnsi" w:hAnsiTheme="majorHAnsi" w:cstheme="majorHAnsi"/>
          <w:u w:val="single"/>
        </w:rPr>
        <w:t>This constant replenishing of the farm workforce with new immigrants is changing. The U.S. Department of Labor’s National Agricultural Worker Survey (NAWS) found that foreignborn newcomers</w:t>
      </w:r>
      <w:r w:rsidRPr="00877D8F">
        <w:rPr>
          <w:rFonts w:asciiTheme="majorHAnsi" w:hAnsiTheme="majorHAnsi" w:cstheme="majorHAnsi"/>
          <w:sz w:val="16"/>
        </w:rPr>
        <w:t xml:space="preserve"> (first-time arrivals who had been in the United States for less than a year at the time of interview) comprised nearly a quarter (23%) of all crop workers in 1998–2000, but </w:t>
      </w:r>
      <w:r w:rsidRPr="00877D8F">
        <w:rPr>
          <w:rFonts w:asciiTheme="majorHAnsi" w:hAnsiTheme="majorHAnsi" w:cstheme="majorHAnsi"/>
          <w:u w:val="single"/>
        </w:rPr>
        <w:t>fell to just 9% in 2007–2009.</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Turn: Legal status causes shortages – farmers leave their jobs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O’Brien et al 14</w:t>
      </w:r>
      <w:r w:rsidRPr="00877D8F">
        <w:rPr>
          <w:rFonts w:asciiTheme="majorHAnsi" w:hAnsiTheme="majorHAnsi" w:cstheme="majorHAnsi"/>
        </w:rPr>
        <w:t xml:space="preserve"> (Patrick O’Brien, Principal with the World Agricultural Economic and Environmental Services and former director at ERS/USDA for the Commodity Economics Division, Et. Al. (John Kruse, Adjunct Professor, Agricultural Economics, University of Missouri-Columbia, Darlene Kruse, worked for the Legislative Fiscal Bureau for the State of Iowa as a legislative analyst), February 2014, “Gauging the Farm Sector’s Sensitivity to Immigration Reform via Changes in Labor Costs and Availability” https://www.fb.org/files/AFBF_LaborStudy_Feb2014.pdf)</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4"/>
        </w:rPr>
        <w:t xml:space="preserve">For a number of reasons, </w:t>
      </w:r>
      <w:r w:rsidRPr="00877D8F">
        <w:rPr>
          <w:rStyle w:val="StyleUnderline"/>
          <w:rFonts w:asciiTheme="majorHAnsi" w:hAnsiTheme="majorHAnsi" w:cstheme="majorHAnsi"/>
        </w:rPr>
        <w:t>agriculture serves as the bottom rung on the undocumented labor ladder</w:t>
      </w:r>
      <w:r w:rsidRPr="00877D8F">
        <w:rPr>
          <w:rFonts w:asciiTheme="majorHAnsi" w:hAnsiTheme="majorHAnsi" w:cstheme="majorHAnsi"/>
          <w:sz w:val="14"/>
        </w:rPr>
        <w:t xml:space="preserve">. Many </w:t>
      </w:r>
      <w:r w:rsidRPr="00877D8F">
        <w:rPr>
          <w:rStyle w:val="StyleUnderline"/>
          <w:rFonts w:asciiTheme="majorHAnsi" w:hAnsiTheme="majorHAnsi" w:cstheme="majorHAnsi"/>
        </w:rPr>
        <w:t>undocumented workers start working in agriculture but move on</w:t>
      </w:r>
      <w:r w:rsidRPr="00877D8F">
        <w:rPr>
          <w:rFonts w:asciiTheme="majorHAnsi" w:hAnsiTheme="majorHAnsi" w:cstheme="majorHAnsi"/>
          <w:sz w:val="14"/>
        </w:rPr>
        <w:t xml:space="preserve"> from agriculture </w:t>
      </w:r>
      <w:r w:rsidRPr="00877D8F">
        <w:rPr>
          <w:rStyle w:val="Emphasis"/>
          <w:rFonts w:asciiTheme="majorHAnsi" w:hAnsiTheme="majorHAnsi" w:cstheme="majorHAnsi"/>
        </w:rPr>
        <w:t>as quickly as possible</w:t>
      </w:r>
      <w:r w:rsidRPr="00877D8F">
        <w:rPr>
          <w:rFonts w:asciiTheme="majorHAnsi" w:hAnsiTheme="majorHAnsi" w:cstheme="majorHAnsi"/>
          <w:sz w:val="14"/>
        </w:rPr>
        <w:t>—</w:t>
      </w:r>
      <w:r w:rsidRPr="00877D8F">
        <w:rPr>
          <w:rStyle w:val="Emphasis"/>
          <w:rFonts w:asciiTheme="majorHAnsi" w:hAnsiTheme="majorHAnsi" w:cstheme="majorHAnsi"/>
        </w:rPr>
        <w:t>particularly if/when changes in their legal status gives them entry into the labor market outside agriculture</w:t>
      </w:r>
      <w:r w:rsidRPr="00877D8F">
        <w:rPr>
          <w:rFonts w:asciiTheme="majorHAnsi" w:hAnsiTheme="majorHAnsi" w:cstheme="majorHAnsi"/>
          <w:sz w:val="14"/>
        </w:rPr>
        <w:t xml:space="preserve">. This love-hate </w:t>
      </w:r>
      <w:r w:rsidRPr="00877D8F">
        <w:rPr>
          <w:rStyle w:val="StyleUnderline"/>
          <w:rFonts w:asciiTheme="majorHAnsi" w:hAnsiTheme="majorHAnsi" w:cstheme="majorHAnsi"/>
        </w:rPr>
        <w:t>relationship is reflected in the survey interviews identified in Appendix 3</w:t>
      </w:r>
      <w:r w:rsidRPr="00877D8F">
        <w:rPr>
          <w:rFonts w:asciiTheme="majorHAnsi" w:hAnsiTheme="majorHAnsi" w:cstheme="majorHAnsi"/>
          <w:sz w:val="14"/>
        </w:rPr>
        <w:t xml:space="preserve"> and more anecdotal sources. </w:t>
      </w:r>
      <w:r w:rsidRPr="00877D8F">
        <w:rPr>
          <w:rStyle w:val="StyleUnderline"/>
          <w:rFonts w:asciiTheme="majorHAnsi" w:hAnsiTheme="majorHAnsi" w:cstheme="majorHAnsi"/>
        </w:rPr>
        <w:t>A closer look at the composition of agriculture’s undocumented work force provides insight into why</w:t>
      </w:r>
      <w:r w:rsidRPr="00877D8F">
        <w:rPr>
          <w:rFonts w:asciiTheme="majorHAnsi" w:hAnsiTheme="majorHAnsi" w:cstheme="majorHAnsi"/>
          <w:sz w:val="14"/>
        </w:rPr>
        <w:t xml:space="preserve">, and the extent to which, this phenomenon is at work. As the NAWS and Pew </w:t>
      </w:r>
      <w:r w:rsidRPr="00877D8F">
        <w:rPr>
          <w:rStyle w:val="StyleUnderline"/>
          <w:rFonts w:asciiTheme="majorHAnsi" w:hAnsiTheme="majorHAnsi" w:cstheme="majorHAnsi"/>
        </w:rPr>
        <w:t>surveys indicate</w:t>
      </w:r>
      <w:r w:rsidRPr="00877D8F">
        <w:rPr>
          <w:rFonts w:asciiTheme="majorHAnsi" w:hAnsiTheme="majorHAnsi" w:cstheme="majorHAnsi"/>
          <w:sz w:val="14"/>
        </w:rPr>
        <w:t xml:space="preserve">, the </w:t>
      </w:r>
      <w:r w:rsidRPr="00877D8F">
        <w:rPr>
          <w:rStyle w:val="StyleUnderline"/>
          <w:rFonts w:asciiTheme="majorHAnsi" w:hAnsiTheme="majorHAnsi" w:cstheme="majorHAnsi"/>
        </w:rPr>
        <w:t>undocumented workers employed in agriculture are typically younger, less educated, less fluent in English, and have fewer job skills than the general undocumented population</w:t>
      </w:r>
      <w:r w:rsidRPr="00877D8F">
        <w:rPr>
          <w:rFonts w:asciiTheme="majorHAnsi" w:hAnsiTheme="majorHAnsi" w:cstheme="majorHAnsi"/>
          <w:sz w:val="14"/>
        </w:rPr>
        <w:t xml:space="preserve">. </w:t>
      </w:r>
      <w:r w:rsidRPr="00877D8F">
        <w:rPr>
          <w:rStyle w:val="StyleUnderline"/>
          <w:rFonts w:asciiTheme="majorHAnsi" w:hAnsiTheme="majorHAnsi" w:cstheme="majorHAnsi"/>
        </w:rPr>
        <w:t>They typically have little or no previous work experience</w:t>
      </w:r>
      <w:r w:rsidRPr="00877D8F">
        <w:rPr>
          <w:rFonts w:asciiTheme="majorHAnsi" w:hAnsiTheme="majorHAnsi" w:cstheme="majorHAnsi"/>
          <w:sz w:val="14"/>
        </w:rPr>
        <w:t xml:space="preserve">. </w:t>
      </w:r>
      <w:r w:rsidRPr="00877D8F">
        <w:rPr>
          <w:rStyle w:val="StyleUnderline"/>
          <w:rFonts w:asciiTheme="majorHAnsi" w:hAnsiTheme="majorHAnsi" w:cstheme="majorHAnsi"/>
        </w:rPr>
        <w:t>Turnover</w:t>
      </w:r>
      <w:r w:rsidRPr="00877D8F">
        <w:rPr>
          <w:rFonts w:asciiTheme="majorHAnsi" w:hAnsiTheme="majorHAnsi" w:cstheme="majorHAnsi"/>
          <w:sz w:val="14"/>
        </w:rPr>
        <w:t xml:space="preserve"> in agricultural employment </w:t>
      </w:r>
      <w:r w:rsidRPr="00877D8F">
        <w:rPr>
          <w:rStyle w:val="StyleUnderline"/>
          <w:rFonts w:asciiTheme="majorHAnsi" w:hAnsiTheme="majorHAnsi" w:cstheme="majorHAnsi"/>
        </w:rPr>
        <w:t xml:space="preserve">is high, with </w:t>
      </w:r>
      <w:r w:rsidRPr="00877D8F">
        <w:rPr>
          <w:rStyle w:val="StyleUnderline"/>
          <w:rFonts w:asciiTheme="majorHAnsi" w:hAnsiTheme="majorHAnsi" w:cstheme="majorHAnsi"/>
        </w:rPr>
        <w:lastRenderedPageBreak/>
        <w:t>roughly 15% of undocumented workers in agriculture describing themselves as newcomers to the sector</w:t>
      </w:r>
      <w:r w:rsidRPr="00877D8F">
        <w:rPr>
          <w:rFonts w:asciiTheme="majorHAnsi" w:hAnsiTheme="majorHAnsi" w:cstheme="majorHAnsi"/>
          <w:sz w:val="14"/>
        </w:rPr>
        <w:t xml:space="preserve">—with less than 3 years in the U.S.— and </w:t>
      </w:r>
      <w:r w:rsidRPr="00877D8F">
        <w:rPr>
          <w:rStyle w:val="StyleUnderline"/>
          <w:rFonts w:asciiTheme="majorHAnsi" w:hAnsiTheme="majorHAnsi" w:cstheme="majorHAnsi"/>
        </w:rPr>
        <w:t xml:space="preserve">with </w:t>
      </w:r>
      <w:r w:rsidRPr="00877D8F">
        <w:rPr>
          <w:rStyle w:val="Emphasis"/>
          <w:rFonts w:asciiTheme="majorHAnsi" w:hAnsiTheme="majorHAnsi" w:cstheme="majorHAnsi"/>
        </w:rPr>
        <w:t xml:space="preserve">no plans to stay </w:t>
      </w:r>
      <w:r w:rsidRPr="00877D8F">
        <w:rPr>
          <w:rStyle w:val="StyleUnderline"/>
          <w:rFonts w:asciiTheme="majorHAnsi" w:hAnsiTheme="majorHAnsi" w:cstheme="majorHAnsi"/>
        </w:rPr>
        <w:t>in the sector.</w:t>
      </w:r>
      <w:r w:rsidRPr="00877D8F">
        <w:rPr>
          <w:rFonts w:asciiTheme="majorHAnsi" w:hAnsiTheme="majorHAnsi" w:cstheme="majorHAnsi"/>
          <w:sz w:val="14"/>
        </w:rPr>
        <w:t xml:space="preserve"> This </w:t>
      </w:r>
      <w:r w:rsidRPr="00877D8F">
        <w:rPr>
          <w:rStyle w:val="StyleUnderline"/>
          <w:rFonts w:asciiTheme="majorHAnsi" w:hAnsiTheme="majorHAnsi" w:cstheme="majorHAnsi"/>
        </w:rPr>
        <w:t>profile fits well with the minimal skills and manual nature</w:t>
      </w:r>
      <w:r w:rsidRPr="00877D8F">
        <w:rPr>
          <w:rFonts w:asciiTheme="majorHAnsi" w:hAnsiTheme="majorHAnsi" w:cstheme="majorHAnsi"/>
          <w:sz w:val="14"/>
        </w:rPr>
        <w:t xml:space="preserve"> of farm work, </w:t>
      </w:r>
      <w:r w:rsidRPr="00877D8F">
        <w:rPr>
          <w:rStyle w:val="StyleUnderline"/>
          <w:rFonts w:asciiTheme="majorHAnsi" w:hAnsiTheme="majorHAnsi" w:cstheme="majorHAnsi"/>
        </w:rPr>
        <w:t>farmers’ interest in keeping wages low</w:t>
      </w:r>
      <w:r w:rsidRPr="00877D8F">
        <w:rPr>
          <w:rFonts w:asciiTheme="majorHAnsi" w:hAnsiTheme="majorHAnsi" w:cstheme="majorHAnsi"/>
          <w:sz w:val="14"/>
        </w:rPr>
        <w:t xml:space="preserve"> to protect their 8 profits and competitiveness, </w:t>
      </w:r>
      <w:r w:rsidRPr="00877D8F">
        <w:rPr>
          <w:rStyle w:val="StyleUnderline"/>
          <w:rFonts w:asciiTheme="majorHAnsi" w:hAnsiTheme="majorHAnsi" w:cstheme="majorHAnsi"/>
        </w:rPr>
        <w:t>and</w:t>
      </w:r>
      <w:r w:rsidRPr="00877D8F">
        <w:rPr>
          <w:rFonts w:asciiTheme="majorHAnsi" w:hAnsiTheme="majorHAnsi" w:cstheme="majorHAnsi"/>
          <w:sz w:val="14"/>
        </w:rPr>
        <w:t xml:space="preserve"> the </w:t>
      </w:r>
      <w:r w:rsidRPr="00877D8F">
        <w:rPr>
          <w:rStyle w:val="StyleUnderline"/>
          <w:rFonts w:asciiTheme="majorHAnsi" w:hAnsiTheme="majorHAnsi" w:cstheme="majorHAnsi"/>
        </w:rPr>
        <w:t>willingness of this newcomer population to accept relatively low wages and physically demanding jobs to get started</w:t>
      </w:r>
      <w:r w:rsidRPr="00877D8F">
        <w:rPr>
          <w:rFonts w:asciiTheme="majorHAnsi" w:hAnsiTheme="majorHAnsi" w:cstheme="majorHAnsi"/>
          <w:sz w:val="14"/>
        </w:rPr>
        <w:t xml:space="preserve">. Hence, agriculture has considerable appeal for undocumented workers as an entry point into the U.S. labor market. However, </w:t>
      </w:r>
      <w:r w:rsidRPr="00877D8F">
        <w:rPr>
          <w:rStyle w:val="StyleUnderline"/>
          <w:rFonts w:asciiTheme="majorHAnsi" w:hAnsiTheme="majorHAnsi" w:cstheme="majorHAnsi"/>
        </w:rPr>
        <w:t>undocumented workers</w:t>
      </w:r>
      <w:r w:rsidRPr="00877D8F">
        <w:rPr>
          <w:rFonts w:asciiTheme="majorHAnsi" w:hAnsiTheme="majorHAnsi" w:cstheme="majorHAnsi"/>
          <w:sz w:val="14"/>
        </w:rPr>
        <w:t xml:space="preserve"> also </w:t>
      </w:r>
      <w:r w:rsidRPr="00877D8F">
        <w:rPr>
          <w:rStyle w:val="Emphasis"/>
          <w:rFonts w:asciiTheme="majorHAnsi" w:hAnsiTheme="majorHAnsi" w:cstheme="majorHAnsi"/>
        </w:rPr>
        <w:t>leave agriculture as soon as possible</w:t>
      </w:r>
      <w:r w:rsidRPr="00877D8F">
        <w:rPr>
          <w:rStyle w:val="StyleUnderline"/>
          <w:rFonts w:asciiTheme="majorHAnsi" w:hAnsiTheme="majorHAnsi" w:cstheme="majorHAnsi"/>
        </w:rPr>
        <w:t xml:space="preserve"> for many of the same reasons</w:t>
      </w:r>
      <w:r w:rsidRPr="00877D8F">
        <w:rPr>
          <w:rFonts w:asciiTheme="majorHAnsi" w:hAnsiTheme="majorHAnsi" w:cstheme="majorHAnsi"/>
          <w:sz w:val="14"/>
        </w:rPr>
        <w:t xml:space="preserve">. Perhaps </w:t>
      </w:r>
      <w:r w:rsidRPr="00877D8F">
        <w:rPr>
          <w:rStyle w:val="StyleUnderline"/>
          <w:rFonts w:asciiTheme="majorHAnsi" w:hAnsiTheme="majorHAnsi" w:cstheme="majorHAnsi"/>
        </w:rPr>
        <w:t>the most dramatic illustration</w:t>
      </w:r>
      <w:r w:rsidRPr="00877D8F">
        <w:rPr>
          <w:rFonts w:asciiTheme="majorHAnsi" w:hAnsiTheme="majorHAnsi" w:cstheme="majorHAnsi"/>
          <w:sz w:val="14"/>
        </w:rPr>
        <w:t xml:space="preserve"> of undocumented workers’ preference to get into agriculture initially but to move out as soon as possible </w:t>
      </w:r>
      <w:r w:rsidRPr="00877D8F">
        <w:rPr>
          <w:rStyle w:val="StyleUnderline"/>
          <w:rFonts w:asciiTheme="majorHAnsi" w:hAnsiTheme="majorHAnsi" w:cstheme="majorHAnsi"/>
        </w:rPr>
        <w:t>is the change in the farm labor force following The I</w:t>
      </w:r>
      <w:r w:rsidRPr="00877D8F">
        <w:rPr>
          <w:rFonts w:asciiTheme="majorHAnsi" w:hAnsiTheme="majorHAnsi" w:cstheme="majorHAnsi"/>
          <w:sz w:val="14"/>
        </w:rPr>
        <w:t xml:space="preserve">mmigration </w:t>
      </w:r>
      <w:r w:rsidRPr="00877D8F">
        <w:rPr>
          <w:rStyle w:val="StyleUnderline"/>
          <w:rFonts w:asciiTheme="majorHAnsi" w:hAnsiTheme="majorHAnsi" w:cstheme="majorHAnsi"/>
        </w:rPr>
        <w:t>R</w:t>
      </w:r>
      <w:r w:rsidRPr="00877D8F">
        <w:rPr>
          <w:rFonts w:asciiTheme="majorHAnsi" w:hAnsiTheme="majorHAnsi" w:cstheme="majorHAnsi"/>
          <w:sz w:val="14"/>
        </w:rPr>
        <w:t>eform</w:t>
      </w:r>
      <w:r w:rsidRPr="00877D8F">
        <w:rPr>
          <w:rStyle w:val="StyleUnderline"/>
          <w:rFonts w:asciiTheme="majorHAnsi" w:hAnsiTheme="majorHAnsi" w:cstheme="majorHAnsi"/>
        </w:rPr>
        <w:t xml:space="preserve"> and C</w:t>
      </w:r>
      <w:r w:rsidRPr="00877D8F">
        <w:rPr>
          <w:rFonts w:asciiTheme="majorHAnsi" w:hAnsiTheme="majorHAnsi" w:cstheme="majorHAnsi"/>
          <w:sz w:val="14"/>
        </w:rPr>
        <w:t>ontrol</w:t>
      </w:r>
      <w:r w:rsidRPr="00877D8F">
        <w:rPr>
          <w:rStyle w:val="StyleUnderline"/>
          <w:rFonts w:asciiTheme="majorHAnsi" w:hAnsiTheme="majorHAnsi" w:cstheme="majorHAnsi"/>
        </w:rPr>
        <w:t xml:space="preserve"> A</w:t>
      </w:r>
      <w:r w:rsidRPr="00877D8F">
        <w:rPr>
          <w:rFonts w:asciiTheme="majorHAnsi" w:hAnsiTheme="majorHAnsi" w:cstheme="majorHAnsi"/>
          <w:sz w:val="14"/>
        </w:rPr>
        <w:t xml:space="preserve">ct </w:t>
      </w:r>
      <w:r w:rsidRPr="00877D8F">
        <w:rPr>
          <w:rStyle w:val="StyleUnderline"/>
          <w:rFonts w:asciiTheme="majorHAnsi" w:hAnsiTheme="majorHAnsi" w:cstheme="majorHAnsi"/>
        </w:rPr>
        <w:t>of 1986</w:t>
      </w:r>
      <w:r w:rsidRPr="00877D8F">
        <w:rPr>
          <w:rFonts w:asciiTheme="majorHAnsi" w:hAnsiTheme="majorHAnsi" w:cstheme="majorHAnsi"/>
          <w:sz w:val="14"/>
        </w:rPr>
        <w:t xml:space="preserve">. </w:t>
      </w:r>
      <w:r w:rsidRPr="00877D8F">
        <w:rPr>
          <w:rStyle w:val="StyleUnderline"/>
          <w:rFonts w:asciiTheme="majorHAnsi" w:hAnsiTheme="majorHAnsi" w:cstheme="majorHAnsi"/>
        </w:rPr>
        <w:t>The law legalized roughly 1 million undocumented workers</w:t>
      </w:r>
      <w:r w:rsidRPr="00877D8F">
        <w:rPr>
          <w:rFonts w:asciiTheme="majorHAnsi" w:hAnsiTheme="majorHAnsi" w:cstheme="majorHAnsi"/>
          <w:sz w:val="14"/>
        </w:rPr>
        <w:t xml:space="preserve">, many working </w:t>
      </w:r>
      <w:r w:rsidRPr="00877D8F">
        <w:rPr>
          <w:rStyle w:val="StyleUnderline"/>
          <w:rFonts w:asciiTheme="majorHAnsi" w:hAnsiTheme="majorHAnsi" w:cstheme="majorHAnsi"/>
        </w:rPr>
        <w:t>in agriculture</w:t>
      </w:r>
      <w:r w:rsidRPr="00877D8F">
        <w:rPr>
          <w:rFonts w:asciiTheme="majorHAnsi" w:hAnsiTheme="majorHAnsi" w:cstheme="majorHAnsi"/>
          <w:sz w:val="14"/>
        </w:rPr>
        <w:t xml:space="preserve">. Had that labor force been willing to stay in agriculture where they started, the sector would have been able to meet its hired labor needs without reverting within a few years to the large-scale hiring of undocumented workers. However, the </w:t>
      </w:r>
      <w:r w:rsidRPr="00877D8F">
        <w:rPr>
          <w:rStyle w:val="StyleUnderline"/>
          <w:rFonts w:asciiTheme="majorHAnsi" w:hAnsiTheme="majorHAnsi" w:cstheme="majorHAnsi"/>
        </w:rPr>
        <w:t>majority of those legalized Seasonal Agricultural Workers (SAW)</w:t>
      </w:r>
      <w:r w:rsidRPr="00877D8F">
        <w:rPr>
          <w:rFonts w:asciiTheme="majorHAnsi" w:hAnsiTheme="majorHAnsi" w:cstheme="majorHAnsi"/>
          <w:sz w:val="14"/>
        </w:rPr>
        <w:t xml:space="preserve"> </w:t>
      </w:r>
      <w:r w:rsidRPr="00877D8F">
        <w:rPr>
          <w:rStyle w:val="Emphasis"/>
          <w:rFonts w:asciiTheme="majorHAnsi" w:hAnsiTheme="majorHAnsi" w:cstheme="majorHAnsi"/>
        </w:rPr>
        <w:t>quickly moved on to employment elsewhere in the economy once their undocumented status had been resolved</w:t>
      </w:r>
      <w:r w:rsidRPr="00877D8F">
        <w:rPr>
          <w:rFonts w:asciiTheme="majorHAnsi" w:hAnsiTheme="majorHAnsi" w:cstheme="majorHAnsi"/>
          <w:sz w:val="14"/>
        </w:rPr>
        <w:t xml:space="preserve">. </w:t>
      </w:r>
      <w:r w:rsidRPr="00877D8F">
        <w:rPr>
          <w:rStyle w:val="StyleUnderline"/>
          <w:rFonts w:asciiTheme="majorHAnsi" w:hAnsiTheme="majorHAnsi" w:cstheme="majorHAnsi"/>
        </w:rPr>
        <w:t>Farm employers</w:t>
      </w:r>
      <w:r w:rsidRPr="00877D8F">
        <w:rPr>
          <w:rFonts w:asciiTheme="majorHAnsi" w:hAnsiTheme="majorHAnsi" w:cstheme="majorHAnsi"/>
          <w:sz w:val="14"/>
        </w:rPr>
        <w:t xml:space="preserve"> soon </w:t>
      </w:r>
      <w:r w:rsidRPr="00877D8F">
        <w:rPr>
          <w:rStyle w:val="StyleUnderline"/>
          <w:rFonts w:asciiTheme="majorHAnsi" w:hAnsiTheme="majorHAnsi" w:cstheme="majorHAnsi"/>
        </w:rPr>
        <w:t>had to return to hiring a large number of undocumented workers</w:t>
      </w:r>
      <w:r w:rsidRPr="00877D8F">
        <w:rPr>
          <w:rFonts w:asciiTheme="majorHAnsi" w:hAnsiTheme="majorHAnsi" w:cstheme="majorHAnsi"/>
          <w:sz w:val="14"/>
        </w:rPr>
        <w:t xml:space="preserve"> </w:t>
      </w:r>
      <w:r w:rsidRPr="00877D8F">
        <w:rPr>
          <w:rStyle w:val="StyleUnderline"/>
          <w:rFonts w:asciiTheme="majorHAnsi" w:hAnsiTheme="majorHAnsi" w:cstheme="majorHAnsi"/>
        </w:rPr>
        <w:t>as</w:t>
      </w:r>
      <w:r w:rsidRPr="00877D8F">
        <w:rPr>
          <w:rFonts w:asciiTheme="majorHAnsi" w:hAnsiTheme="majorHAnsi" w:cstheme="majorHAnsi"/>
          <w:sz w:val="14"/>
        </w:rPr>
        <w:t xml:space="preserve"> these </w:t>
      </w:r>
      <w:r w:rsidRPr="00877D8F">
        <w:rPr>
          <w:rStyle w:val="StyleUnderline"/>
          <w:rFonts w:asciiTheme="majorHAnsi" w:hAnsiTheme="majorHAnsi" w:cstheme="majorHAnsi"/>
        </w:rPr>
        <w:t>SAW workers moved on to different careers</w:t>
      </w:r>
      <w:r w:rsidRPr="00877D8F">
        <w:rPr>
          <w:rFonts w:asciiTheme="majorHAnsi" w:hAnsiTheme="majorHAnsi" w:cstheme="majorHAnsi"/>
          <w:sz w:val="14"/>
        </w:rPr>
        <w:t xml:space="preserve">. Appendix 1 indicates that the </w:t>
      </w:r>
      <w:r w:rsidRPr="00877D8F">
        <w:rPr>
          <w:rStyle w:val="StyleUnderline"/>
          <w:rFonts w:asciiTheme="majorHAnsi" w:hAnsiTheme="majorHAnsi" w:cstheme="majorHAnsi"/>
        </w:rPr>
        <w:t xml:space="preserve">share of undocumented workers in the hired farm labor force dropped to 14% over 1989-91 immediately after reform but rose back to pre-1986 levels (37%) by 1992-94, rose to 47% by 1995-97, and </w:t>
      </w:r>
      <w:r w:rsidRPr="00877D8F">
        <w:rPr>
          <w:rStyle w:val="Emphasis"/>
          <w:rFonts w:asciiTheme="majorHAnsi" w:hAnsiTheme="majorHAnsi" w:cstheme="majorHAnsi"/>
        </w:rPr>
        <w:t>rose to 50%</w:t>
      </w:r>
      <w:r w:rsidRPr="00877D8F">
        <w:rPr>
          <w:rStyle w:val="StyleUnderline"/>
          <w:rFonts w:asciiTheme="majorHAnsi" w:hAnsiTheme="majorHAnsi" w:cstheme="majorHAnsi"/>
        </w:rPr>
        <w:t xml:space="preserve"> by 1998-2000 </w:t>
      </w:r>
      <w:r w:rsidRPr="00877D8F">
        <w:rPr>
          <w:rStyle w:val="Emphasis"/>
          <w:rFonts w:asciiTheme="majorHAnsi" w:hAnsiTheme="majorHAnsi" w:cstheme="majorHAnsi"/>
        </w:rPr>
        <w:t>as farm employers had to replace exiting undocumented workers</w:t>
      </w:r>
      <w:r w:rsidRPr="00877D8F">
        <w:rPr>
          <w:rStyle w:val="StyleUnderline"/>
          <w:rFonts w:asciiTheme="majorHAnsi" w:hAnsiTheme="majorHAnsi" w:cstheme="majorHAnsi"/>
        </w:rPr>
        <w:t xml:space="preserve"> </w:t>
      </w:r>
      <w:r w:rsidRPr="00877D8F">
        <w:rPr>
          <w:rStyle w:val="Emphasis"/>
          <w:rFonts w:asciiTheme="majorHAnsi" w:hAnsiTheme="majorHAnsi" w:cstheme="majorHAnsi"/>
        </w:rPr>
        <w:t>legalized by</w:t>
      </w:r>
      <w:r w:rsidRPr="00877D8F">
        <w:rPr>
          <w:rStyle w:val="StyleUnderline"/>
          <w:rFonts w:asciiTheme="majorHAnsi" w:hAnsiTheme="majorHAnsi" w:cstheme="majorHAnsi"/>
        </w:rPr>
        <w:t xml:space="preserve"> the </w:t>
      </w:r>
      <w:r w:rsidRPr="00877D8F">
        <w:rPr>
          <w:rStyle w:val="Emphasis"/>
          <w:rFonts w:asciiTheme="majorHAnsi" w:hAnsiTheme="majorHAnsi" w:cstheme="majorHAnsi"/>
        </w:rPr>
        <w:t>1986 legislation</w:t>
      </w:r>
      <w:r w:rsidRPr="00877D8F">
        <w:rPr>
          <w:rStyle w:val="StyleUnderline"/>
          <w:rFonts w:asciiTheme="majorHAnsi" w:hAnsiTheme="majorHAnsi" w:cstheme="majorHAnsi"/>
        </w:rPr>
        <w:t xml:space="preserve"> with new undocumented workers.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No deportations - Trump’s agriculture interests will keep him from deporting illegal laborers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Wilkinson 17 </w:t>
      </w:r>
      <w:r w:rsidRPr="00877D8F">
        <w:rPr>
          <w:rFonts w:asciiTheme="majorHAnsi" w:hAnsiTheme="majorHAnsi" w:cstheme="majorHAnsi"/>
        </w:rPr>
        <w:t xml:space="preserve">(Francis Wilkinson: Francis Wilkinson writes editorials on politics and U.S. domestic policy for Bloomberg View. He was executive editor of the Week. He was previously a national affairs writer for Rolling Stone, a communications consultant and a political media strategist. “Is Immigrant Farm Labor 'Deport Proof'?” 5/17/2017, </w:t>
      </w:r>
      <w:hyperlink r:id="rId109" w:history="1">
        <w:r w:rsidRPr="00877D8F">
          <w:rPr>
            <w:rStyle w:val="Hyperlink"/>
            <w:rFonts w:asciiTheme="majorHAnsi" w:hAnsiTheme="majorHAnsi" w:cstheme="majorHAnsi"/>
          </w:rPr>
          <w:t>https://www.agweb.com/article/is-immigrant-farm-labor-deport-proof-blmg/</w:t>
        </w:r>
      </w:hyperlink>
      <w:r w:rsidRPr="00877D8F">
        <w:rPr>
          <w:rFonts w:asciiTheme="majorHAnsi" w:hAnsiTheme="majorHAnsi" w:cstheme="majorHAnsi"/>
        </w:rPr>
        <w:t xml:space="preserve"> - DCS)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Big agriculture is big business in America -- as long as it has access to a big supply of immigrant labor. </w:t>
      </w:r>
      <w:r w:rsidRPr="00877D8F">
        <w:rPr>
          <w:rStyle w:val="StyleUnderline"/>
          <w:rFonts w:asciiTheme="majorHAnsi" w:hAnsiTheme="majorHAnsi" w:cstheme="majorHAnsi"/>
        </w:rPr>
        <w:t>Agriculture is significantly more dependent on illegal labor than any other segment of the economy</w:t>
      </w:r>
      <w:r w:rsidRPr="00877D8F">
        <w:rPr>
          <w:rFonts w:asciiTheme="majorHAnsi" w:hAnsiTheme="majorHAnsi" w:cstheme="majorHAnsi"/>
          <w:sz w:val="16"/>
        </w:rPr>
        <w:t xml:space="preserve">. According to the Pew Research Center, undocumented immigrants made up about 5 percent of the total U.S. workforce in 2014, but about 26 percent of farm labor. </w:t>
      </w:r>
      <w:r w:rsidRPr="00877D8F">
        <w:rPr>
          <w:rStyle w:val="StyleUnderline"/>
          <w:rFonts w:asciiTheme="majorHAnsi" w:hAnsiTheme="majorHAnsi" w:cstheme="majorHAnsi"/>
        </w:rPr>
        <w:t xml:space="preserve">When Georgia and Alabama cracked down on undocumented immigrants in 2011, crops rotted. </w:t>
      </w:r>
      <w:r w:rsidRPr="00877D8F">
        <w:rPr>
          <w:rFonts w:asciiTheme="majorHAnsi" w:hAnsiTheme="majorHAnsi" w:cstheme="majorHAnsi"/>
          <w:sz w:val="16"/>
        </w:rPr>
        <w:t xml:space="preserve">President Donald Trump's vow to rid the land of undocumented immigrants is naturally a threat to agriculture. Or is it? Reuters reported this week on an April 25 meeting between Trump and agriculture interests. </w:t>
      </w:r>
      <w:r w:rsidRPr="00877D8F">
        <w:rPr>
          <w:rStyle w:val="StyleUnderline"/>
          <w:rFonts w:asciiTheme="majorHAnsi" w:hAnsiTheme="majorHAnsi" w:cstheme="majorHAnsi"/>
        </w:rPr>
        <w:t>President Donald Trump said he would seek to keep his tough immigration enforcement policies from harming the U.S. farm industry and its largely immigrant workforce,</w:t>
      </w:r>
      <w:r w:rsidRPr="00877D8F">
        <w:rPr>
          <w:rFonts w:asciiTheme="majorHAnsi" w:hAnsiTheme="majorHAnsi" w:cstheme="majorHAnsi"/>
          <w:sz w:val="16"/>
        </w:rPr>
        <w:t xml:space="preserve"> according to farmers and officials who met with him. At a roundtable on farm labor at the White House last month, </w:t>
      </w:r>
      <w:r w:rsidRPr="00877D8F">
        <w:rPr>
          <w:rStyle w:val="StyleUnderline"/>
          <w:rFonts w:asciiTheme="majorHAnsi" w:hAnsiTheme="majorHAnsi" w:cstheme="majorHAnsi"/>
        </w:rPr>
        <w:t xml:space="preserve">Trump said he did not want to create labor problems for farmers and would look into improving a program that brings in temporary agricultural workers on legal visas. </w:t>
      </w:r>
      <w:r w:rsidRPr="00877D8F">
        <w:rPr>
          <w:rFonts w:asciiTheme="majorHAnsi" w:hAnsiTheme="majorHAnsi" w:cstheme="majorHAnsi"/>
          <w:sz w:val="16"/>
        </w:rPr>
        <w:t xml:space="preserve">"He assured us we would have plenty of access to workers," said Zippy Duvall, president of the American Farm Bureau Federation, one of 14 participants at the April 25 meeting with Trump and Agriculture Secretary Sonny Perdue. Because Trump is Trump, his assurances to a griculture interests may be true, false or something he said just because. </w:t>
      </w:r>
      <w:r w:rsidRPr="00877D8F">
        <w:rPr>
          <w:rStyle w:val="StyleUnderline"/>
          <w:rFonts w:asciiTheme="majorHAnsi" w:hAnsiTheme="majorHAnsi" w:cstheme="majorHAnsi"/>
        </w:rPr>
        <w:t>Enforcing immigration laws, however, is an exercise in setting priorities</w:t>
      </w:r>
      <w:r w:rsidRPr="00877D8F">
        <w:rPr>
          <w:rFonts w:asciiTheme="majorHAnsi" w:hAnsiTheme="majorHAnsi" w:cstheme="majorHAnsi"/>
          <w:sz w:val="16"/>
        </w:rPr>
        <w:t>. Like his predecessor</w:t>
      </w:r>
      <w:r w:rsidRPr="00877D8F">
        <w:rPr>
          <w:rStyle w:val="StyleUnderline"/>
          <w:rFonts w:asciiTheme="majorHAnsi" w:hAnsiTheme="majorHAnsi" w:cstheme="majorHAnsi"/>
        </w:rPr>
        <w:t xml:space="preserve">, Trump has said that criminals are his priority for deportation. </w:t>
      </w:r>
      <w:r w:rsidRPr="00877D8F">
        <w:rPr>
          <w:rFonts w:asciiTheme="majorHAnsi" w:hAnsiTheme="majorHAnsi" w:cstheme="majorHAnsi"/>
          <w:sz w:val="16"/>
        </w:rPr>
        <w:t xml:space="preserve">That may not be panning out in practice. The Washington Post reported last month that arrests of undocumented immigrants without criminal records spiked in the first few months of the Trump administration. The administration may be genuinely targeting criminals through the federal Immigration and Customs Enforcement agency, but if it is, it's picking up plenty of others along the way. "Not being a priority is not the same as being immune from deportation," emailed immigration expert Stuart Anderson of the National Foundation for American </w:t>
      </w:r>
      <w:r w:rsidRPr="00877D8F">
        <w:rPr>
          <w:rFonts w:asciiTheme="majorHAnsi" w:hAnsiTheme="majorHAnsi" w:cstheme="majorHAnsi"/>
          <w:sz w:val="16"/>
        </w:rPr>
        <w:lastRenderedPageBreak/>
        <w:t xml:space="preserve">Policy. "Even though raids on farms may not be imminent, it doesn’t mean farm workers won’t be deported when ICE agents find and detain them." Still, </w:t>
      </w:r>
      <w:r w:rsidRPr="00877D8F">
        <w:rPr>
          <w:rStyle w:val="StyleUnderline"/>
          <w:rFonts w:asciiTheme="majorHAnsi" w:hAnsiTheme="majorHAnsi" w:cstheme="majorHAnsi"/>
        </w:rPr>
        <w:t>farms have typically received lenient treatment from immigration agents</w:t>
      </w:r>
      <w:r w:rsidRPr="00877D8F">
        <w:rPr>
          <w:rFonts w:asciiTheme="majorHAnsi" w:hAnsiTheme="majorHAnsi" w:cstheme="majorHAnsi"/>
          <w:sz w:val="16"/>
        </w:rPr>
        <w:t xml:space="preserve">, and farms would certainly like that to continue. "Every administration tells agriculture that it's not the intention to deny workers" to farms, said William Stock, president of the American Immigration Lawyers Association. "Everyone acknowledges that American agriculture is highly dependent on immigrant labor." A Democratic staff member who works on immigration issues in Congress emailed that Trump might be discovering that some powerful Republican business interests have no use for his signature domestic policy. But, of course, Trump is famous for telling his audiences whatever he thinks they want to hear. (“Don’t worry, we’re going to have the wall,” Trump assured a crowd of supporters in Harrisburg, Pennsylvania last month.) </w:t>
      </w:r>
      <w:r w:rsidRPr="00877D8F">
        <w:rPr>
          <w:rStyle w:val="StyleUnderline"/>
          <w:rFonts w:asciiTheme="majorHAnsi" w:hAnsiTheme="majorHAnsi" w:cstheme="majorHAnsi"/>
        </w:rPr>
        <w:t xml:space="preserve">If Trump's assurances are worth anything -- and agriculture interests seem to believe they are -- it does suggest that some undocumented immigrants may be more equal than others. It's hard to square that with the aggressive crackdown that Trump has promised to deliver to his base. </w:t>
      </w:r>
      <w:r w:rsidRPr="00877D8F">
        <w:rPr>
          <w:rFonts w:asciiTheme="majorHAnsi" w:hAnsiTheme="majorHAnsi" w:cstheme="majorHAnsi"/>
          <w:sz w:val="16"/>
        </w:rPr>
        <w:t>Perhaps the Trump administration intends to dispense fear in waves, working first in densely populated areas before dispatching agents to the countryside. Or perhaps Trump is scamming either his base or the farmers. They would each be wise to assume so. This column does not necessarily reflect the opinion of the editorial board or Bloomberg LP and its owners.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Shortage inevitable –migration has stalled as wages and education levels in Mexico rise</w:t>
      </w:r>
    </w:p>
    <w:p w:rsidR="00877D8F" w:rsidRPr="00877D8F" w:rsidRDefault="00877D8F" w:rsidP="00877D8F">
      <w:pPr>
        <w:rPr>
          <w:rFonts w:asciiTheme="majorHAnsi" w:hAnsiTheme="majorHAnsi" w:cstheme="majorHAnsi"/>
        </w:rPr>
      </w:pPr>
      <w:r w:rsidRPr="00877D8F">
        <w:rPr>
          <w:rStyle w:val="Heading4Char"/>
          <w:rFonts w:asciiTheme="majorHAnsi" w:hAnsiTheme="majorHAnsi" w:cstheme="majorHAnsi"/>
        </w:rPr>
        <w:t>Martin and Taylor 2013</w:t>
      </w:r>
      <w:r w:rsidRPr="00877D8F">
        <w:rPr>
          <w:rFonts w:asciiTheme="majorHAnsi" w:hAnsiTheme="majorHAnsi" w:cstheme="majorHAnsi"/>
        </w:rPr>
        <w:t xml:space="preserve"> (Phillip and J. Edward; Philip Martin, PhD is the chairman of the Comparative Immigration and Integration Program and Professor of Agricultural and Resource Economics at UC Davis, J Edward Taylor is a Professor of Agricultural and Resource Economics at UC Davis and Director of the Center on Rural Economies of the Americas and Pacific Rim; “RIPE WITH CHANGE: Evolving Farm Labor Markets in the United States, Mexico, and Central America;” Migration Policy Institute, February 2013, Accessed 7-11-2018, https://www.migrationpolicy.org/pubs/RMSG-Agriculture.pdf|RYD)</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Both </w:t>
      </w:r>
      <w:r w:rsidRPr="00877D8F">
        <w:rPr>
          <w:rFonts w:asciiTheme="majorHAnsi" w:hAnsiTheme="majorHAnsi" w:cstheme="majorHAnsi"/>
          <w:u w:val="single"/>
        </w:rPr>
        <w:t>farm labor supply and demand in Mexico are key to maintaining an abundant supply of low-wage labor to US farms.</w:t>
      </w:r>
      <w:r w:rsidRPr="00877D8F">
        <w:rPr>
          <w:rFonts w:asciiTheme="majorHAnsi" w:hAnsiTheme="majorHAnsi" w:cstheme="majorHAnsi"/>
          <w:sz w:val="16"/>
        </w:rPr>
        <w:t xml:space="preserve"> However, </w:t>
      </w:r>
      <w:r w:rsidRPr="00877D8F">
        <w:rPr>
          <w:rFonts w:asciiTheme="majorHAnsi" w:hAnsiTheme="majorHAnsi" w:cstheme="majorHAnsi"/>
          <w:u w:val="single"/>
        </w:rPr>
        <w:t xml:space="preserve">on the supply side, workforces are becoming less agricultural throughout the region. The share of the total workforce employed in agriculture is high in </w:t>
      </w:r>
      <w:r w:rsidRPr="00877D8F">
        <w:rPr>
          <w:rFonts w:asciiTheme="majorHAnsi" w:hAnsiTheme="majorHAnsi" w:cstheme="majorHAnsi"/>
          <w:sz w:val="16"/>
        </w:rPr>
        <w:t xml:space="preserve">Mexico and Central America relative to the United States, </w:t>
      </w:r>
      <w:r w:rsidRPr="00877D8F">
        <w:rPr>
          <w:rFonts w:asciiTheme="majorHAnsi" w:hAnsiTheme="majorHAnsi" w:cstheme="majorHAnsi"/>
          <w:u w:val="single"/>
        </w:rPr>
        <w:t>but it is falling fast</w:t>
      </w:r>
      <w:r w:rsidRPr="00877D8F">
        <w:rPr>
          <w:rFonts w:asciiTheme="majorHAnsi" w:hAnsiTheme="majorHAnsi" w:cstheme="majorHAnsi"/>
          <w:sz w:val="16"/>
        </w:rPr>
        <w:t xml:space="preserve">. Across Mexico and Central America, </w:t>
      </w:r>
      <w:r w:rsidRPr="00877D8F">
        <w:rPr>
          <w:rFonts w:asciiTheme="majorHAnsi" w:hAnsiTheme="majorHAnsi" w:cstheme="majorHAnsi"/>
          <w:u w:val="single"/>
        </w:rPr>
        <w:t>educational attainment is increasing and incomes are rising</w:t>
      </w:r>
      <w:r w:rsidRPr="00877D8F">
        <w:rPr>
          <w:rFonts w:asciiTheme="majorHAnsi" w:hAnsiTheme="majorHAnsi" w:cstheme="majorHAnsi"/>
          <w:sz w:val="16"/>
        </w:rPr>
        <w:t xml:space="preserve">, though these advances and demographic trends are evolving at different speeds in each country. Mexico and El Salvador are seeing their populations age and total population growth slowdown.24 In contrast, birth rates remain high in Guatemala and Honduras, with rapid population growth. As </w:t>
      </w:r>
      <w:r w:rsidRPr="00877D8F">
        <w:rPr>
          <w:rFonts w:asciiTheme="majorHAnsi" w:hAnsiTheme="majorHAnsi" w:cstheme="majorHAnsi"/>
          <w:u w:val="single"/>
        </w:rPr>
        <w:t xml:space="preserve">young people in these countries attain higher levels of education, they increasingly seek employment opportunities beyond domestic agricultural work, migrating away from rural areas and, within rural areas, leaving farm jobs for jobs in the services sector. </w:t>
      </w:r>
      <w:r w:rsidRPr="00877D8F">
        <w:rPr>
          <w:rFonts w:asciiTheme="majorHAnsi" w:hAnsiTheme="majorHAnsi" w:cstheme="majorHAnsi"/>
          <w:sz w:val="16"/>
        </w:rPr>
        <w:t xml:space="preserve">Figure 5a shows changes in per capita income and the farm workforce share for Mexico, Guatemala, El Salvador, Honduras, and the United States. The origin of each ray in this figure shows per capita income and the farm workforce share in 1998; the tip of the ray shows the same in 2006. Both the slope and positions of the rays reveal that the share of the workforce in agriculture falls precipitously as incomes rise. The only exception to this is the ray corresponding to Honduras, which is very short and indicates a slight increase in the farm workforce share. Nevertheless, its position at the top of the workforce transition curve reaffirms the negative correlation between per capita income and workforce share. </w:t>
      </w:r>
      <w:r w:rsidRPr="00877D8F">
        <w:rPr>
          <w:rFonts w:asciiTheme="majorHAnsi" w:hAnsiTheme="majorHAnsi" w:cstheme="majorHAnsi"/>
          <w:b/>
          <w:sz w:val="16"/>
        </w:rPr>
        <w:t xml:space="preserve">[Graph Omitted] </w:t>
      </w:r>
      <w:r w:rsidRPr="00877D8F">
        <w:rPr>
          <w:rFonts w:asciiTheme="majorHAnsi" w:hAnsiTheme="majorHAnsi" w:cstheme="majorHAnsi"/>
          <w:sz w:val="16"/>
        </w:rPr>
        <w:t xml:space="preserve">Recent </w:t>
      </w:r>
      <w:r w:rsidRPr="00877D8F">
        <w:rPr>
          <w:rFonts w:asciiTheme="majorHAnsi" w:hAnsiTheme="majorHAnsi" w:cstheme="majorHAnsi"/>
          <w:u w:val="single"/>
        </w:rPr>
        <w:t>data from Mexico offer more direct evidence of a shrinking farm workforce</w:t>
      </w:r>
      <w:r w:rsidRPr="00877D8F">
        <w:rPr>
          <w:rFonts w:asciiTheme="majorHAnsi" w:hAnsiTheme="majorHAnsi" w:cstheme="majorHAnsi"/>
          <w:sz w:val="16"/>
        </w:rPr>
        <w:t xml:space="preserve">. </w:t>
      </w:r>
      <w:r w:rsidRPr="00877D8F">
        <w:rPr>
          <w:rFonts w:asciiTheme="majorHAnsi" w:hAnsiTheme="majorHAnsi" w:cstheme="majorHAnsi"/>
          <w:u w:val="single"/>
        </w:rPr>
        <w:t>Between 2002 and 2007, US farms relied on migrant networks to reach into new source areas — for example, villages in southern Mexico — to supply workers to US farms</w:t>
      </w:r>
      <w:r w:rsidRPr="00877D8F">
        <w:rPr>
          <w:rFonts w:asciiTheme="majorHAnsi" w:hAnsiTheme="majorHAnsi" w:cstheme="majorHAnsi"/>
          <w:sz w:val="16"/>
        </w:rPr>
        <w:t xml:space="preserve">.25 </w:t>
      </w:r>
      <w:r w:rsidRPr="00877D8F">
        <w:rPr>
          <w:rFonts w:asciiTheme="majorHAnsi" w:hAnsiTheme="majorHAnsi" w:cstheme="majorHAnsi"/>
          <w:u w:val="single"/>
        </w:rPr>
        <w:t>A study by Steve Boucher et al. documented a down- ward trend in the supply of rural Mexican labor to US farms using retrospective data from the 2003 round of the Mexico National Rural Household</w:t>
      </w:r>
      <w:r w:rsidRPr="00877D8F">
        <w:rPr>
          <w:rFonts w:asciiTheme="majorHAnsi" w:hAnsiTheme="majorHAnsi" w:cstheme="majorHAnsi"/>
          <w:sz w:val="16"/>
        </w:rPr>
        <w:t xml:space="preserve"> (Spanish acronym: ENHRUM)</w:t>
      </w:r>
      <w:r w:rsidRPr="00877D8F">
        <w:rPr>
          <w:rFonts w:asciiTheme="majorHAnsi" w:hAnsiTheme="majorHAnsi" w:cstheme="majorHAnsi"/>
          <w:u w:val="single"/>
        </w:rPr>
        <w:t xml:space="preserve"> survey</w:t>
      </w:r>
      <w:r w:rsidRPr="00877D8F">
        <w:rPr>
          <w:rFonts w:asciiTheme="majorHAnsi" w:hAnsiTheme="majorHAnsi" w:cstheme="majorHAnsi"/>
          <w:sz w:val="16"/>
        </w:rPr>
        <w:t xml:space="preserve">.26 New research using matched data on individuals and households in rural Mexico finds that, contrary to expectations, </w:t>
      </w:r>
      <w:r w:rsidRPr="00877D8F">
        <w:rPr>
          <w:rFonts w:asciiTheme="majorHAnsi" w:hAnsiTheme="majorHAnsi" w:cstheme="majorHAnsi"/>
          <w:u w:val="single"/>
        </w:rPr>
        <w:t>the sup- ply of rural Mexican labor to US farms fell disproportionately during the 2008 Great Recession compared to the supply to nonfarm jobs</w:t>
      </w:r>
      <w:r w:rsidRPr="00877D8F">
        <w:rPr>
          <w:rFonts w:asciiTheme="majorHAnsi" w:hAnsiTheme="majorHAnsi" w:cstheme="majorHAnsi"/>
          <w:sz w:val="16"/>
        </w:rPr>
        <w:t xml:space="preserve">.27 Although some individual workers shifted from US nonfarm to farm work after 2008, more workers shifted from farm to nonfarm (see Figure 6). </w:t>
      </w:r>
      <w:r w:rsidRPr="00877D8F">
        <w:rPr>
          <w:rFonts w:asciiTheme="majorHAnsi" w:hAnsiTheme="majorHAnsi" w:cstheme="majorHAnsi"/>
          <w:u w:val="single"/>
        </w:rPr>
        <w:t xml:space="preserve">Analysis of the </w:t>
      </w:r>
      <w:r w:rsidRPr="00877D8F">
        <w:rPr>
          <w:rFonts w:asciiTheme="majorHAnsi" w:hAnsiTheme="majorHAnsi" w:cstheme="majorHAnsi"/>
          <w:u w:val="single"/>
        </w:rPr>
        <w:lastRenderedPageBreak/>
        <w:t>ENHRUM data suggests that the observed decrease in US farm labor is the consequence of long-term structural changes in the supply of Mexican labor rather than a temporary response to the US recession</w:t>
      </w:r>
      <w:r w:rsidRPr="00877D8F">
        <w:rPr>
          <w:rFonts w:asciiTheme="majorHAnsi" w:hAnsiTheme="majorHAnsi" w:cstheme="majorHAnsi"/>
          <w:sz w:val="16"/>
        </w:rPr>
        <w:t xml:space="preserve">. </w:t>
      </w:r>
      <w:r w:rsidRPr="00877D8F">
        <w:rPr>
          <w:rFonts w:asciiTheme="majorHAnsi" w:hAnsiTheme="majorHAnsi" w:cstheme="majorHAnsi"/>
          <w:u w:val="single"/>
        </w:rPr>
        <w:t>The overall trend in agricultural labor supply from rural Mexico</w:t>
      </w:r>
      <w:r w:rsidRPr="00877D8F">
        <w:rPr>
          <w:rFonts w:asciiTheme="majorHAnsi" w:hAnsiTheme="majorHAnsi" w:cstheme="majorHAnsi"/>
          <w:sz w:val="16"/>
        </w:rPr>
        <w:t xml:space="preserve"> over the years covered by the ENHRUM data (1990 through 2010) </w:t>
      </w:r>
      <w:r w:rsidRPr="00877D8F">
        <w:rPr>
          <w:rFonts w:asciiTheme="majorHAnsi" w:hAnsiTheme="majorHAnsi" w:cstheme="majorHAnsi"/>
          <w:u w:val="single"/>
        </w:rPr>
        <w:t>is flat or negative, while the expansion of nonfarm migration networks has a significant negative effect on the farm labor supply</w:t>
      </w:r>
      <w:r w:rsidRPr="00877D8F">
        <w:rPr>
          <w:rFonts w:asciiTheme="majorHAnsi" w:hAnsiTheme="majorHAnsi" w:cstheme="majorHAnsi"/>
          <w:sz w:val="16"/>
        </w:rPr>
        <w:t xml:space="preserve">. The relevant impacts of immigration enforcement and drug-related violence along the border appear to be small compared to the overall trend and network effects. </w:t>
      </w:r>
      <w:r w:rsidRPr="00877D8F">
        <w:rPr>
          <w:rFonts w:asciiTheme="majorHAnsi" w:hAnsiTheme="majorHAnsi" w:cstheme="majorHAnsi"/>
          <w:b/>
          <w:sz w:val="16"/>
        </w:rPr>
        <w:t xml:space="preserve">[Graph Omitted] </w:t>
      </w:r>
      <w:r w:rsidRPr="00877D8F">
        <w:rPr>
          <w:rFonts w:asciiTheme="majorHAnsi" w:hAnsiTheme="majorHAnsi" w:cstheme="majorHAnsi"/>
          <w:u w:val="single"/>
        </w:rPr>
        <w:t>The shrinking of the domestic farm workforce in Mexico is also a result of a shift away from owner-operated small farms</w:t>
      </w:r>
      <w:r w:rsidRPr="00877D8F">
        <w:rPr>
          <w:rFonts w:asciiTheme="majorHAnsi" w:hAnsiTheme="majorHAnsi" w:cstheme="majorHAnsi"/>
          <w:sz w:val="16"/>
        </w:rPr>
        <w:t xml:space="preserve">, subsistence farming, and unpaid family workers, meaning that the share of hired (rather than family) farm labor has gained importance in agricultural production. This shift has led average farm worker productivity in Mexico to rise dramatically in recent years, quadrupling from 1995 to 2009 (see Figure 7). </w:t>
      </w:r>
      <w:r w:rsidRPr="00877D8F">
        <w:rPr>
          <w:rFonts w:asciiTheme="majorHAnsi" w:hAnsiTheme="majorHAnsi" w:cstheme="majorHAnsi"/>
          <w:b/>
          <w:sz w:val="16"/>
        </w:rPr>
        <w:t xml:space="preserve">[Graph Omitted] </w:t>
      </w:r>
      <w:r w:rsidRPr="00877D8F">
        <w:rPr>
          <w:rFonts w:asciiTheme="majorHAnsi" w:hAnsiTheme="majorHAnsi" w:cstheme="majorHAnsi"/>
          <w:sz w:val="16"/>
        </w:rPr>
        <w:t xml:space="preserve">This </w:t>
      </w:r>
      <w:r w:rsidRPr="00877D8F">
        <w:rPr>
          <w:rFonts w:asciiTheme="majorHAnsi" w:hAnsiTheme="majorHAnsi" w:cstheme="majorHAnsi"/>
          <w:u w:val="single"/>
        </w:rPr>
        <w:t xml:space="preserve">increased productivity means that Mexican farm workers have a higher agricultural reservation wage, and </w:t>
      </w:r>
      <w:r w:rsidRPr="00877D8F">
        <w:rPr>
          <w:rStyle w:val="Emphasis"/>
          <w:rFonts w:asciiTheme="majorHAnsi" w:hAnsiTheme="majorHAnsi" w:cstheme="majorHAnsi"/>
        </w:rPr>
        <w:t>may be opting to stay at home rather than emigrate to work in agriculture abroad</w:t>
      </w:r>
      <w:r w:rsidRPr="00877D8F">
        <w:rPr>
          <w:rFonts w:asciiTheme="majorHAnsi" w:hAnsiTheme="majorHAnsi" w:cstheme="majorHAnsi"/>
          <w:sz w:val="16"/>
        </w:rPr>
        <w:t xml:space="preserve">. Adjusted for inflation, </w:t>
      </w:r>
      <w:r w:rsidRPr="00877D8F">
        <w:rPr>
          <w:rFonts w:asciiTheme="majorHAnsi" w:hAnsiTheme="majorHAnsi" w:cstheme="majorHAnsi"/>
          <w:u w:val="single"/>
        </w:rPr>
        <w:t>the average daily wage in the Mexican agricultural sector rose nearly 14 percent</w:t>
      </w:r>
      <w:r w:rsidRPr="00877D8F">
        <w:rPr>
          <w:rFonts w:asciiTheme="majorHAnsi" w:hAnsiTheme="majorHAnsi" w:cstheme="majorHAnsi"/>
          <w:sz w:val="16"/>
        </w:rPr>
        <w:t xml:space="preserve"> from 2000 to 2007.28 Meanwhile, </w:t>
      </w:r>
      <w:r w:rsidRPr="00877D8F">
        <w:rPr>
          <w:rFonts w:asciiTheme="majorHAnsi" w:hAnsiTheme="majorHAnsi" w:cstheme="majorHAnsi"/>
          <w:u w:val="single"/>
        </w:rPr>
        <w:t>real hourly wages rose by just over 3 percent for newly arrived, foreign-born farm workers in the United States</w:t>
      </w:r>
      <w:r w:rsidRPr="00877D8F">
        <w:rPr>
          <w:rFonts w:asciiTheme="majorHAnsi" w:hAnsiTheme="majorHAnsi" w:cstheme="majorHAnsi"/>
          <w:sz w:val="16"/>
        </w:rPr>
        <w:t xml:space="preserve"> over approximately the same period (though the average number of farm days worked increased from 76 to 90, or by more than 18 percent).29 At the same time, Mexico continues to rely on Guatemalan farm labor. In recent years, approximately 28,000 Guatemalans annually, the vast majority of them farm workers, have been issued multiple-entry, year-long border worker cards.30 It is difficult to estimate how many Guatemalans are employed in agriculture in Mexico overall, as the border between the two countries is porous, undocumented entry and employment are widespread, and work is seasonal and often short term, leading to multiple entries. A survey of Central American migrants crossing the Mexico-Guatemala border estimated 153,000 border crossings on average per quarter by Guatemalans going to work in Mexico, from the second quarter of 2011 through the first quarter of 2012. Forty-eight percent to 58 percent of migrants returning to Guatemala after working in Mexico during this time period had been working in agriculture, depending on the quarter; upwards of 79 percent of them were unauthorized.31 Taken together, </w:t>
      </w:r>
      <w:r w:rsidRPr="00877D8F">
        <w:rPr>
          <w:rFonts w:asciiTheme="majorHAnsi" w:hAnsiTheme="majorHAnsi" w:cstheme="majorHAnsi"/>
          <w:u w:val="single"/>
        </w:rPr>
        <w:t>these data suggest an incipient tension between agricultural labor and demand in the region.</w:t>
      </w:r>
      <w:r w:rsidRPr="00877D8F">
        <w:rPr>
          <w:rFonts w:asciiTheme="majorHAnsi" w:hAnsiTheme="majorHAnsi" w:cstheme="majorHAnsi"/>
          <w:sz w:val="16"/>
        </w:rPr>
        <w:t xml:space="preserve"> On one hand, </w:t>
      </w:r>
      <w:r w:rsidRPr="00877D8F">
        <w:rPr>
          <w:rFonts w:asciiTheme="majorHAnsi" w:hAnsiTheme="majorHAnsi" w:cstheme="majorHAnsi"/>
          <w:u w:val="single"/>
        </w:rPr>
        <w:t>labor-intensive FVH production is expanding in Mexico</w:t>
      </w:r>
      <w:r w:rsidRPr="00877D8F">
        <w:rPr>
          <w:rFonts w:asciiTheme="majorHAnsi" w:hAnsiTheme="majorHAnsi" w:cstheme="majorHAnsi"/>
          <w:sz w:val="16"/>
        </w:rPr>
        <w:t xml:space="preserve">, Guatemala, El Salvador, and Honduras. On the other hand, </w:t>
      </w:r>
      <w:r w:rsidRPr="00877D8F">
        <w:rPr>
          <w:rFonts w:asciiTheme="majorHAnsi" w:hAnsiTheme="majorHAnsi" w:cstheme="majorHAnsi"/>
          <w:u w:val="single"/>
        </w:rPr>
        <w:t>as incomes increase, the workforce shifts out of agriculture</w:t>
      </w:r>
      <w:r w:rsidRPr="00877D8F">
        <w:rPr>
          <w:rFonts w:asciiTheme="majorHAnsi" w:hAnsiTheme="majorHAnsi" w:cstheme="majorHAnsi"/>
          <w:sz w:val="16"/>
        </w:rPr>
        <w:t>. The pattern in this regard is not unlike what one finds in virtually every other country in the world (see Figure 5b</w:t>
      </w:r>
      <w:r w:rsidRPr="00877D8F">
        <w:rPr>
          <w:rFonts w:asciiTheme="majorHAnsi" w:hAnsiTheme="majorHAnsi" w:cstheme="majorHAnsi"/>
          <w:u w:val="single"/>
        </w:rPr>
        <w:t>). The United States marks the extreme of the downward trend in domestic farm labor supply</w:t>
      </w:r>
      <w:r w:rsidRPr="00877D8F">
        <w:rPr>
          <w:rFonts w:asciiTheme="majorHAnsi" w:hAnsiTheme="majorHAnsi" w:cstheme="majorHAnsi"/>
          <w:sz w:val="16"/>
        </w:rPr>
        <w:t>: in 2010 only 1.6 percent of the US workforce was employed in agriculture, and a significant majority of farm workers were Mexican.</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--xt Legalization causes shortages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Undocumented farm workers empirically leave farm jobs after legalization</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Martin 12 </w:t>
      </w:r>
      <w:r w:rsidRPr="00877D8F">
        <w:rPr>
          <w:rFonts w:asciiTheme="majorHAnsi" w:hAnsiTheme="majorHAnsi" w:cstheme="majorHAnsi"/>
        </w:rPr>
        <w:t>(Phillip Martin;</w:t>
      </w:r>
      <w:r w:rsidRPr="00877D8F">
        <w:rPr>
          <w:rStyle w:val="Style13ptBold"/>
          <w:rFonts w:asciiTheme="majorHAnsi" w:hAnsiTheme="majorHAnsi" w:cstheme="majorHAnsi"/>
        </w:rPr>
        <w:t xml:space="preserve"> </w:t>
      </w:r>
      <w:r w:rsidRPr="00877D8F">
        <w:rPr>
          <w:rFonts w:asciiTheme="majorHAnsi" w:hAnsiTheme="majorHAnsi" w:cstheme="majorHAnsi"/>
        </w:rPr>
        <w:t>Philip Martin is a professor in the Department of Agricultural and Resource Economics at the University of California, Davis, and Chair of the University of California's Comparative Immigration &amp; Integration Program; “HIRED FARM WORKERS;” Choices magazine (a publication of the Agricultural &amp; Applied Economics Association); 2</w:t>
      </w:r>
      <w:r w:rsidRPr="00877D8F">
        <w:rPr>
          <w:rFonts w:asciiTheme="majorHAnsi" w:hAnsiTheme="majorHAnsi" w:cstheme="majorHAnsi"/>
          <w:vertAlign w:val="superscript"/>
        </w:rPr>
        <w:t>nd</w:t>
      </w:r>
      <w:r w:rsidRPr="00877D8F">
        <w:rPr>
          <w:rFonts w:asciiTheme="majorHAnsi" w:hAnsiTheme="majorHAnsi" w:cstheme="majorHAnsi"/>
        </w:rPr>
        <w:t xml:space="preserve"> Quarter 2012 (April – June issue); https://ageconsearch.umn.edu/bitstream/129107/2/cmsarticle_233.pdf|RYD)</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6"/>
        </w:rPr>
        <w:t xml:space="preserve">Some </w:t>
      </w:r>
      <w:r w:rsidRPr="00877D8F">
        <w:rPr>
          <w:rFonts w:asciiTheme="majorHAnsi" w:hAnsiTheme="majorHAnsi" w:cstheme="majorHAnsi"/>
          <w:u w:val="single"/>
        </w:rPr>
        <w:t>1.1 million unauthorized farm workers were legalized</w:t>
      </w:r>
      <w:r w:rsidRPr="00877D8F">
        <w:rPr>
          <w:rFonts w:asciiTheme="majorHAnsi" w:hAnsiTheme="majorHAnsi" w:cstheme="majorHAnsi"/>
          <w:sz w:val="16"/>
        </w:rPr>
        <w:t xml:space="preserve"> in 1987-88 </w:t>
      </w:r>
      <w:r w:rsidRPr="00877D8F">
        <w:rPr>
          <w:rFonts w:asciiTheme="majorHAnsi" w:hAnsiTheme="majorHAnsi" w:cstheme="majorHAnsi"/>
          <w:u w:val="single"/>
        </w:rPr>
        <w:t>under</w:t>
      </w:r>
      <w:r w:rsidRPr="00877D8F">
        <w:rPr>
          <w:rFonts w:asciiTheme="majorHAnsi" w:hAnsiTheme="majorHAnsi" w:cstheme="majorHAnsi"/>
          <w:sz w:val="16"/>
        </w:rPr>
        <w:t xml:space="preserve"> the Special Agricultural Workers (</w:t>
      </w:r>
      <w:r w:rsidRPr="00877D8F">
        <w:rPr>
          <w:rFonts w:asciiTheme="majorHAnsi" w:hAnsiTheme="majorHAnsi" w:cstheme="majorHAnsi"/>
          <w:u w:val="single"/>
        </w:rPr>
        <w:t>SAW</w:t>
      </w:r>
      <w:r w:rsidRPr="00877D8F">
        <w:rPr>
          <w:rFonts w:asciiTheme="majorHAnsi" w:hAnsiTheme="majorHAnsi" w:cstheme="majorHAnsi"/>
          <w:sz w:val="16"/>
        </w:rPr>
        <w:t xml:space="preserve">) program, and there were four SAWs for each unauthorized worker in the first NAWS survey in 1989 (see Figure 1). By 1991 the declining share of SAWs among hired farm workers was matched by the rising share of unauthorized workers, and </w:t>
      </w:r>
      <w:r w:rsidRPr="00877D8F">
        <w:rPr>
          <w:rFonts w:asciiTheme="majorHAnsi" w:hAnsiTheme="majorHAnsi" w:cstheme="majorHAnsi"/>
          <w:u w:val="single"/>
        </w:rPr>
        <w:t>by the mid-1990s there were almost four unauthorized workers for each legalized SAW worker</w:t>
      </w:r>
      <w:r w:rsidRPr="00877D8F">
        <w:rPr>
          <w:rFonts w:asciiTheme="majorHAnsi" w:hAnsiTheme="majorHAnsi" w:cstheme="majorHAnsi"/>
          <w:sz w:val="16"/>
        </w:rPr>
        <w:t xml:space="preserve">. Unauthorized workers have continued to be about half of crop workers, but the </w:t>
      </w:r>
      <w:r w:rsidRPr="00877D8F">
        <w:rPr>
          <w:rFonts w:asciiTheme="majorHAnsi" w:hAnsiTheme="majorHAnsi" w:cstheme="majorHAnsi"/>
          <w:u w:val="single"/>
        </w:rPr>
        <w:t>share of SAWs has declined to less than 10 percent</w:t>
      </w:r>
      <w:r w:rsidRPr="00877D8F">
        <w:rPr>
          <w:rFonts w:asciiTheme="majorHAnsi" w:hAnsiTheme="majorHAnsi" w:cstheme="majorHAnsi"/>
          <w:sz w:val="16"/>
        </w:rPr>
        <w:t xml:space="preserve">. These data suggest that, </w:t>
      </w:r>
      <w:r w:rsidRPr="00877D8F">
        <w:rPr>
          <w:rFonts w:asciiTheme="majorHAnsi" w:hAnsiTheme="majorHAnsi" w:cstheme="majorHAnsi"/>
          <w:u w:val="single"/>
        </w:rPr>
        <w:t>if there were to be another legalization of unauthorized workers, most would leave farm work within five years.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A path to legal permanent residence magnifies shortages – empirics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Smith 14 (Scott Smith, correspondent for the Associated Presss</w:t>
      </w:r>
      <w:r w:rsidRPr="00877D8F">
        <w:rPr>
          <w:rFonts w:asciiTheme="majorHAnsi" w:hAnsiTheme="majorHAnsi" w:cstheme="majorHAnsi"/>
        </w:rPr>
        <w:t>, Dec 28, 20</w:t>
      </w:r>
      <w:r w:rsidRPr="00877D8F">
        <w:rPr>
          <w:rStyle w:val="Style13ptBold"/>
          <w:rFonts w:asciiTheme="majorHAnsi" w:hAnsiTheme="majorHAnsi" w:cstheme="majorHAnsi"/>
        </w:rPr>
        <w:t>14</w:t>
      </w:r>
      <w:r w:rsidRPr="00877D8F">
        <w:rPr>
          <w:rFonts w:asciiTheme="majorHAnsi" w:hAnsiTheme="majorHAnsi" w:cstheme="majorHAnsi"/>
        </w:rPr>
        <w:t xml:space="preserve">, “Farmers brace for labor shortage under new policy” </w:t>
      </w:r>
      <w:hyperlink r:id="rId110" w:history="1">
        <w:r w:rsidRPr="00877D8F">
          <w:rPr>
            <w:rStyle w:val="Hyperlink"/>
            <w:rFonts w:asciiTheme="majorHAnsi" w:hAnsiTheme="majorHAnsi" w:cstheme="majorHAnsi"/>
          </w:rPr>
          <w:t>https://www.washingtontimes.com/news/2014/dec/28/farmers-brace-for-labor-shortage-under-new-policy/</w:t>
        </w:r>
      </w:hyperlink>
      <w:r w:rsidRPr="00877D8F">
        <w:rPr>
          <w:rFonts w:asciiTheme="majorHAnsi" w:hAnsiTheme="majorHAnsi" w:cstheme="majorHAnsi"/>
        </w:rPr>
        <w:tab/>
        <w:t>kq</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Farmers</w:t>
      </w:r>
      <w:r w:rsidRPr="00877D8F">
        <w:rPr>
          <w:rFonts w:asciiTheme="majorHAnsi" w:hAnsiTheme="majorHAnsi" w:cstheme="majorHAnsi"/>
          <w:sz w:val="16"/>
        </w:rPr>
        <w:t xml:space="preserve"> already scrambling to find workers in California — the leading U.S. grower of fruits, vegetables and nuts — </w:t>
      </w:r>
      <w:r w:rsidRPr="00877D8F">
        <w:rPr>
          <w:rStyle w:val="StyleUnderline"/>
          <w:rFonts w:asciiTheme="majorHAnsi" w:hAnsiTheme="majorHAnsi" w:cstheme="majorHAnsi"/>
        </w:rPr>
        <w:t>fear an even greater labor shortage under</w:t>
      </w:r>
      <w:r w:rsidRPr="00877D8F">
        <w:rPr>
          <w:rFonts w:asciiTheme="majorHAnsi" w:hAnsiTheme="majorHAnsi" w:cstheme="majorHAnsi"/>
          <w:sz w:val="16"/>
        </w:rPr>
        <w:t xml:space="preserve"> President Barack Obama's executive </w:t>
      </w:r>
      <w:r w:rsidRPr="00877D8F">
        <w:rPr>
          <w:rStyle w:val="StyleUnderline"/>
          <w:rFonts w:asciiTheme="majorHAnsi" w:hAnsiTheme="majorHAnsi" w:cstheme="majorHAnsi"/>
        </w:rPr>
        <w:t>action to block</w:t>
      </w:r>
      <w:r w:rsidRPr="00877D8F">
        <w:rPr>
          <w:rFonts w:asciiTheme="majorHAnsi" w:hAnsiTheme="majorHAnsi" w:cstheme="majorHAnsi"/>
          <w:sz w:val="16"/>
        </w:rPr>
        <w:t xml:space="preserve"> some 5 million </w:t>
      </w:r>
      <w:r w:rsidRPr="00877D8F">
        <w:rPr>
          <w:rStyle w:val="StyleUnderline"/>
          <w:rFonts w:asciiTheme="majorHAnsi" w:hAnsiTheme="majorHAnsi" w:cstheme="majorHAnsi"/>
        </w:rPr>
        <w:t xml:space="preserve">people from deportation. </w:t>
      </w:r>
      <w:r w:rsidRPr="00877D8F">
        <w:rPr>
          <w:rFonts w:asciiTheme="majorHAnsi" w:hAnsiTheme="majorHAnsi" w:cstheme="majorHAnsi"/>
          <w:sz w:val="16"/>
        </w:rPr>
        <w:t xml:space="preserve">Thousands of the state's </w:t>
      </w:r>
      <w:r w:rsidRPr="00877D8F">
        <w:rPr>
          <w:rStyle w:val="StyleUnderline"/>
          <w:rFonts w:asciiTheme="majorHAnsi" w:hAnsiTheme="majorHAnsi" w:cstheme="majorHAnsi"/>
        </w:rPr>
        <w:t>farmworkers</w:t>
      </w:r>
      <w:r w:rsidRPr="00877D8F">
        <w:rPr>
          <w:rFonts w:asciiTheme="majorHAnsi" w:hAnsiTheme="majorHAnsi" w:cstheme="majorHAnsi"/>
          <w:sz w:val="16"/>
        </w:rPr>
        <w:t xml:space="preserve">, who make up a significant portion of those who will benefit, may </w:t>
      </w:r>
      <w:r w:rsidRPr="00877D8F">
        <w:rPr>
          <w:rStyle w:val="StyleUnderline"/>
          <w:rFonts w:asciiTheme="majorHAnsi" w:hAnsiTheme="majorHAnsi" w:cstheme="majorHAnsi"/>
        </w:rPr>
        <w:t>choose to leave the uncertainty of</w:t>
      </w:r>
      <w:r w:rsidRPr="00877D8F">
        <w:rPr>
          <w:rFonts w:asciiTheme="majorHAnsi" w:hAnsiTheme="majorHAnsi" w:cstheme="majorHAnsi"/>
          <w:sz w:val="16"/>
        </w:rPr>
        <w:t xml:space="preserve"> their </w:t>
      </w:r>
      <w:r w:rsidRPr="00877D8F">
        <w:rPr>
          <w:rStyle w:val="StyleUnderline"/>
          <w:rFonts w:asciiTheme="majorHAnsi" w:hAnsiTheme="majorHAnsi" w:cstheme="majorHAnsi"/>
        </w:rPr>
        <w:t>seasonal jobs for steady, year-around work</w:t>
      </w:r>
      <w:r w:rsidRPr="00877D8F">
        <w:rPr>
          <w:rFonts w:asciiTheme="majorHAnsi" w:hAnsiTheme="majorHAnsi" w:cstheme="majorHAnsi"/>
          <w:sz w:val="16"/>
        </w:rPr>
        <w:t xml:space="preserve"> </w:t>
      </w:r>
      <w:r w:rsidRPr="00877D8F">
        <w:rPr>
          <w:rStyle w:val="StyleUnderline"/>
          <w:rFonts w:asciiTheme="majorHAnsi" w:hAnsiTheme="majorHAnsi" w:cstheme="majorHAnsi"/>
        </w:rPr>
        <w:t>building homes, cooking in restaurants and cleaning hotel rooms</w:t>
      </w:r>
      <w:r w:rsidRPr="00877D8F">
        <w:rPr>
          <w:rFonts w:asciiTheme="majorHAnsi" w:hAnsiTheme="majorHAnsi" w:cstheme="majorHAnsi"/>
          <w:sz w:val="16"/>
        </w:rPr>
        <w:t>. "</w:t>
      </w:r>
      <w:r w:rsidRPr="00877D8F">
        <w:rPr>
          <w:rStyle w:val="StyleUnderline"/>
          <w:rFonts w:asciiTheme="majorHAnsi" w:hAnsiTheme="majorHAnsi" w:cstheme="majorHAnsi"/>
        </w:rPr>
        <w:t>This action isn't going to bring new workers</w:t>
      </w:r>
      <w:r w:rsidRPr="00877D8F">
        <w:rPr>
          <w:rFonts w:asciiTheme="majorHAnsi" w:hAnsiTheme="majorHAnsi" w:cstheme="majorHAnsi"/>
          <w:sz w:val="16"/>
        </w:rPr>
        <w:t xml:space="preserve"> to agriculture," </w:t>
      </w:r>
      <w:r w:rsidRPr="00877D8F">
        <w:rPr>
          <w:rStyle w:val="StyleUnderline"/>
          <w:rFonts w:asciiTheme="majorHAnsi" w:hAnsiTheme="majorHAnsi" w:cstheme="majorHAnsi"/>
        </w:rPr>
        <w:t>said Jason Resnick</w:t>
      </w:r>
      <w:r w:rsidRPr="00877D8F">
        <w:rPr>
          <w:rFonts w:asciiTheme="majorHAnsi" w:hAnsiTheme="majorHAnsi" w:cstheme="majorHAnsi"/>
          <w:sz w:val="16"/>
        </w:rPr>
        <w:t xml:space="preserve">, </w:t>
      </w:r>
      <w:r w:rsidRPr="00877D8F">
        <w:rPr>
          <w:rStyle w:val="StyleUnderline"/>
          <w:rFonts w:asciiTheme="majorHAnsi" w:hAnsiTheme="majorHAnsi" w:cstheme="majorHAnsi"/>
        </w:rPr>
        <w:t>vice president</w:t>
      </w:r>
      <w:r w:rsidRPr="00877D8F">
        <w:rPr>
          <w:rFonts w:asciiTheme="majorHAnsi" w:hAnsiTheme="majorHAnsi" w:cstheme="majorHAnsi"/>
          <w:sz w:val="16"/>
        </w:rPr>
        <w:t xml:space="preserve"> and general counsel </w:t>
      </w:r>
      <w:r w:rsidRPr="00877D8F">
        <w:rPr>
          <w:rStyle w:val="StyleUnderline"/>
          <w:rFonts w:asciiTheme="majorHAnsi" w:hAnsiTheme="majorHAnsi" w:cstheme="majorHAnsi"/>
        </w:rPr>
        <w:t xml:space="preserve">of </w:t>
      </w:r>
      <w:r w:rsidRPr="00877D8F">
        <w:rPr>
          <w:rFonts w:asciiTheme="majorHAnsi" w:hAnsiTheme="majorHAnsi" w:cstheme="majorHAnsi"/>
          <w:sz w:val="16"/>
        </w:rPr>
        <w:t xml:space="preserve">the powerful trade association </w:t>
      </w:r>
      <w:r w:rsidRPr="00877D8F">
        <w:rPr>
          <w:rStyle w:val="StyleUnderline"/>
          <w:rFonts w:asciiTheme="majorHAnsi" w:hAnsiTheme="majorHAnsi" w:cstheme="majorHAnsi"/>
        </w:rPr>
        <w:t>Western Growers</w:t>
      </w:r>
      <w:r w:rsidRPr="00877D8F">
        <w:rPr>
          <w:rFonts w:asciiTheme="majorHAnsi" w:hAnsiTheme="majorHAnsi" w:cstheme="majorHAnsi"/>
          <w:sz w:val="16"/>
        </w:rPr>
        <w:t xml:space="preserve">. "It's possible that because of this action, </w:t>
      </w:r>
      <w:r w:rsidRPr="00877D8F">
        <w:rPr>
          <w:rStyle w:val="StyleUnderline"/>
          <w:rFonts w:asciiTheme="majorHAnsi" w:hAnsiTheme="majorHAnsi" w:cstheme="majorHAnsi"/>
        </w:rPr>
        <w:t>agriculture will lose workers without any mechanism to bring in new workers</w:t>
      </w:r>
      <w:r w:rsidRPr="00877D8F">
        <w:rPr>
          <w:rFonts w:asciiTheme="majorHAnsi" w:hAnsiTheme="majorHAnsi" w:cstheme="majorHAnsi"/>
          <w:sz w:val="16"/>
        </w:rPr>
        <w:t xml:space="preserve">." Although details of the president's immigration policy have yet to be worked out, Resnick said the agricultural workforce has been declining for a decade. Today, the association estimates there is a 15 to 20 percent shortage of farmworkers, which is driving the industry to call for substantial immigration reform from Congress, such as a sound guest worker program. "Hopefully there will be the opportunity for comprehensive immigration reform," said Karen Ross, secretary of the California Department of Food and Agriculture. "That's the right thing to do for this country." California's 330,000 farmworkers account for the largest share of the 2.1 million nationwide, according to the U.S. Bureau of Labor Statistics. Texas comes in a distant second with less than half of California's farmworkers. Once Obama's executive action starts going into effect next year, it will protect the parents of legal U.S. residents from deportation and expand a 2012 program that shields from deportation people brought into the U.S. illegally as children. Manuel Cunha, president of the Fresno-based Nisei Farmers League, estimates that </w:t>
      </w:r>
      <w:r w:rsidRPr="00877D8F">
        <w:rPr>
          <w:rStyle w:val="StyleUnderline"/>
          <w:rFonts w:asciiTheme="majorHAnsi" w:hAnsiTheme="majorHAnsi" w:cstheme="majorHAnsi"/>
        </w:rPr>
        <w:t xml:space="preserve">85 percent of California's agricultural workers are using false documents to obtain work. </w:t>
      </w:r>
      <w:r w:rsidRPr="00877D8F">
        <w:rPr>
          <w:rFonts w:asciiTheme="majorHAnsi" w:hAnsiTheme="majorHAnsi" w:cstheme="majorHAnsi"/>
          <w:sz w:val="16"/>
        </w:rPr>
        <w:t xml:space="preserve">Cunha, who has advised the Obama administration on immigration policy, figures that </w:t>
      </w:r>
      <w:r w:rsidRPr="00877D8F">
        <w:rPr>
          <w:rStyle w:val="StyleUnderline"/>
          <w:rFonts w:asciiTheme="majorHAnsi" w:hAnsiTheme="majorHAnsi" w:cstheme="majorHAnsi"/>
        </w:rPr>
        <w:t>50,000 of the state's farmworkers</w:t>
      </w:r>
      <w:r w:rsidRPr="00877D8F">
        <w:rPr>
          <w:rFonts w:asciiTheme="majorHAnsi" w:hAnsiTheme="majorHAnsi" w:cstheme="majorHAnsi"/>
          <w:sz w:val="16"/>
        </w:rPr>
        <w:t xml:space="preserve"> who may benefit from the president's executive action </w:t>
      </w:r>
      <w:r w:rsidRPr="00877D8F">
        <w:rPr>
          <w:rStyle w:val="StyleUnderline"/>
          <w:rFonts w:asciiTheme="majorHAnsi" w:hAnsiTheme="majorHAnsi" w:cstheme="majorHAnsi"/>
        </w:rPr>
        <w:t>could leave the fields and packing houses</w:t>
      </w:r>
      <w:r w:rsidRPr="00877D8F">
        <w:rPr>
          <w:rFonts w:asciiTheme="majorHAnsi" w:hAnsiTheme="majorHAnsi" w:cstheme="majorHAnsi"/>
          <w:sz w:val="16"/>
        </w:rPr>
        <w:t xml:space="preserve"> in California's $46.4 billion agricultural industry. "How do I replace that?" he said. "I think we're going to have a problem." Many </w:t>
      </w:r>
      <w:r w:rsidRPr="00877D8F">
        <w:rPr>
          <w:rStyle w:val="Emphasis"/>
          <w:rFonts w:asciiTheme="majorHAnsi" w:hAnsiTheme="majorHAnsi" w:cstheme="majorHAnsi"/>
        </w:rPr>
        <w:t>farmworkers are paid above minimum wage</w:t>
      </w:r>
      <w:r w:rsidRPr="00877D8F">
        <w:rPr>
          <w:rFonts w:asciiTheme="majorHAnsi" w:hAnsiTheme="majorHAnsi" w:cstheme="majorHAnsi"/>
          <w:sz w:val="16"/>
        </w:rPr>
        <w:t xml:space="preserve">, </w:t>
      </w:r>
      <w:r w:rsidRPr="00877D8F">
        <w:rPr>
          <w:rStyle w:val="Emphasis"/>
          <w:rFonts w:asciiTheme="majorHAnsi" w:hAnsiTheme="majorHAnsi" w:cstheme="majorHAnsi"/>
        </w:rPr>
        <w:t>earning more hourly than they will in other industries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but </w:t>
      </w:r>
      <w:r w:rsidRPr="00877D8F">
        <w:rPr>
          <w:rFonts w:asciiTheme="majorHAnsi" w:hAnsiTheme="majorHAnsi" w:cstheme="majorHAnsi"/>
          <w:sz w:val="16"/>
        </w:rPr>
        <w:t xml:space="preserve">he said that </w:t>
      </w:r>
      <w:r w:rsidRPr="00877D8F">
        <w:rPr>
          <w:rStyle w:val="StyleUnderline"/>
          <w:rFonts w:asciiTheme="majorHAnsi" w:hAnsiTheme="majorHAnsi" w:cstheme="majorHAnsi"/>
        </w:rPr>
        <w:t xml:space="preserve">workers that leave will gain </w:t>
      </w:r>
      <w:r w:rsidRPr="00877D8F">
        <w:rPr>
          <w:rStyle w:val="Emphasis"/>
          <w:rFonts w:asciiTheme="majorHAnsi" w:hAnsiTheme="majorHAnsi" w:cstheme="majorHAnsi"/>
        </w:rPr>
        <w:t>year-around jobs</w:t>
      </w:r>
      <w:r w:rsidRPr="00877D8F">
        <w:rPr>
          <w:rStyle w:val="StyleUnderline"/>
          <w:rFonts w:asciiTheme="majorHAnsi" w:hAnsiTheme="majorHAnsi" w:cstheme="majorHAnsi"/>
        </w:rPr>
        <w:t xml:space="preserve"> and </w:t>
      </w:r>
      <w:r w:rsidRPr="00877D8F">
        <w:rPr>
          <w:rStyle w:val="Emphasis"/>
          <w:rFonts w:asciiTheme="majorHAnsi" w:hAnsiTheme="majorHAnsi" w:cstheme="majorHAnsi"/>
        </w:rPr>
        <w:t>regular paychecks</w:t>
      </w:r>
      <w:r w:rsidRPr="00877D8F">
        <w:rPr>
          <w:rFonts w:asciiTheme="majorHAnsi" w:hAnsiTheme="majorHAnsi" w:cstheme="majorHAnsi"/>
          <w:sz w:val="16"/>
        </w:rPr>
        <w:t>, rather than seasonal employment.</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Farm workers leave agriculture after legalization </w:t>
      </w:r>
    </w:p>
    <w:p w:rsidR="00877D8F" w:rsidRPr="00877D8F" w:rsidRDefault="00877D8F" w:rsidP="00877D8F">
      <w:pPr>
        <w:rPr>
          <w:rFonts w:asciiTheme="majorHAnsi" w:hAnsiTheme="majorHAnsi" w:cstheme="majorHAnsi"/>
        </w:rPr>
      </w:pPr>
      <w:r w:rsidRPr="00877D8F">
        <w:rPr>
          <w:rStyle w:val="Heading4Char"/>
          <w:rFonts w:asciiTheme="majorHAnsi" w:hAnsiTheme="majorHAnsi" w:cstheme="majorHAnsi"/>
        </w:rPr>
        <w:t>Charles 15</w:t>
      </w:r>
      <w:r w:rsidRPr="00877D8F">
        <w:rPr>
          <w:rFonts w:asciiTheme="majorHAnsi" w:hAnsiTheme="majorHAnsi" w:cstheme="majorHAnsi"/>
        </w:rPr>
        <w:t>(Dan; NPR's food and agriculture correspondent; "Farmers Fear Legal Status For Workers Would Lead Them Off The Farm", NPR.org, 2-26-2015, accessed 7-12-2018, https://www.npr.org/sections/thesalt/2015/02/26/387698016/do-your-veggies-depend-on-workers-who-lack-legal-rights|RYD)</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He says that giving </w:t>
      </w:r>
      <w:r w:rsidRPr="00877D8F">
        <w:rPr>
          <w:rFonts w:asciiTheme="majorHAnsi" w:hAnsiTheme="majorHAnsi" w:cstheme="majorHAnsi"/>
          <w:u w:val="single"/>
        </w:rPr>
        <w:t>more legal rights to those workers is probably bad for his business</w:t>
      </w:r>
      <w:r w:rsidRPr="00877D8F">
        <w:rPr>
          <w:rFonts w:asciiTheme="majorHAnsi" w:hAnsiTheme="majorHAnsi" w:cstheme="majorHAnsi"/>
          <w:sz w:val="16"/>
        </w:rPr>
        <w:t xml:space="preserve">. He believes that some of these workers are in the Central Valley, working in agriculture, because it's a good place to hide from the authorities. </w:t>
      </w:r>
      <w:r w:rsidRPr="00877D8F">
        <w:rPr>
          <w:rFonts w:asciiTheme="majorHAnsi" w:hAnsiTheme="majorHAnsi" w:cstheme="majorHAnsi"/>
          <w:u w:val="single"/>
        </w:rPr>
        <w:t>If those workers gain legal status, "that pressure is off. Now they can go to the cities and look for construction jobs, or manufacturing jobs," he says</w:t>
      </w:r>
      <w:r w:rsidRPr="00877D8F">
        <w:rPr>
          <w:rFonts w:asciiTheme="majorHAnsi" w:hAnsiTheme="majorHAnsi" w:cstheme="majorHAnsi"/>
          <w:sz w:val="16"/>
        </w:rPr>
        <w:t xml:space="preserve">. </w:t>
      </w:r>
      <w:r w:rsidRPr="00877D8F">
        <w:rPr>
          <w:rFonts w:asciiTheme="majorHAnsi" w:hAnsiTheme="majorHAnsi" w:cstheme="majorHAnsi"/>
          <w:u w:val="single"/>
        </w:rPr>
        <w:t xml:space="preserve">In the late 1980s, millions of immigrants gained legal status. Patricio believes that as a result, many left agriculture. </w:t>
      </w:r>
      <w:r w:rsidRPr="00877D8F">
        <w:rPr>
          <w:rFonts w:asciiTheme="majorHAnsi" w:hAnsiTheme="majorHAnsi" w:cstheme="majorHAnsi"/>
          <w:sz w:val="16"/>
        </w:rPr>
        <w:t xml:space="preserve">But back then, employers had an alternative. The border was more porous than it is now, and employers were able turn to a fresh wave of immigrants. </w:t>
      </w:r>
      <w:r w:rsidRPr="00877D8F">
        <w:rPr>
          <w:rFonts w:asciiTheme="majorHAnsi" w:hAnsiTheme="majorHAnsi" w:cstheme="majorHAnsi"/>
          <w:u w:val="single"/>
        </w:rPr>
        <w:t>That flow has now slowed to a trickle, and Patricio says this has created a real shortage of farmworkers.</w:t>
      </w:r>
      <w:r w:rsidRPr="00877D8F">
        <w:rPr>
          <w:rFonts w:asciiTheme="majorHAnsi" w:hAnsiTheme="majorHAnsi" w:cstheme="majorHAnsi"/>
          <w:sz w:val="16"/>
        </w:rPr>
        <w:t xml:space="preserve"> Traveling around the Central Valley, I heard same argument from several different employers. Among the most vocal was Manuel Cunha Jr., who is president of the Nisei Farmers League, based in Fresno. </w:t>
      </w:r>
      <w:r w:rsidRPr="00877D8F">
        <w:rPr>
          <w:rFonts w:asciiTheme="majorHAnsi" w:hAnsiTheme="majorHAnsi" w:cstheme="majorHAnsi"/>
          <w:u w:val="single"/>
        </w:rPr>
        <w:t>Many workers who get legal protections "are going to go find full-time jobs</w:t>
      </w:r>
      <w:r w:rsidRPr="00877D8F">
        <w:rPr>
          <w:rFonts w:asciiTheme="majorHAnsi" w:hAnsiTheme="majorHAnsi" w:cstheme="majorHAnsi"/>
          <w:sz w:val="16"/>
        </w:rPr>
        <w:t>, because now they're safe," Cunha said. "</w:t>
      </w:r>
      <w:r w:rsidRPr="00877D8F">
        <w:rPr>
          <w:rFonts w:asciiTheme="majorHAnsi" w:hAnsiTheme="majorHAnsi" w:cstheme="majorHAnsi"/>
          <w:u w:val="single"/>
        </w:rPr>
        <w:t>And I have nothing to replace them with</w:t>
      </w:r>
      <w:r w:rsidRPr="00877D8F">
        <w:rPr>
          <w:rFonts w:asciiTheme="majorHAnsi" w:hAnsiTheme="majorHAnsi" w:cstheme="majorHAnsi"/>
          <w:sz w:val="16"/>
        </w:rPr>
        <w:t>. Nothing!"</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--xt No deportation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Trump is </w:t>
      </w:r>
      <w:r w:rsidRPr="00877D8F">
        <w:rPr>
          <w:rFonts w:asciiTheme="majorHAnsi" w:hAnsiTheme="majorHAnsi" w:cstheme="majorHAnsi"/>
          <w:u w:val="single"/>
        </w:rPr>
        <w:t xml:space="preserve">not </w:t>
      </w:r>
      <w:r w:rsidRPr="00877D8F">
        <w:rPr>
          <w:rFonts w:asciiTheme="majorHAnsi" w:hAnsiTheme="majorHAnsi" w:cstheme="majorHAnsi"/>
        </w:rPr>
        <w:t>deporting agricultural workers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Rosenberg and Cooke 17 </w:t>
      </w:r>
      <w:r w:rsidRPr="00877D8F">
        <w:rPr>
          <w:rFonts w:asciiTheme="majorHAnsi" w:hAnsiTheme="majorHAnsi" w:cstheme="majorHAnsi"/>
        </w:rPr>
        <w:t xml:space="preserve">(Mica Rosenberg, Kristina Cooke: Both are columnists for Rueters, 5/15/2017, “Trump reassures farmers immigration crackdown not aimed at their workers” </w:t>
      </w:r>
      <w:hyperlink r:id="rId111" w:history="1">
        <w:r w:rsidRPr="00877D8F">
          <w:rPr>
            <w:rStyle w:val="Hyperlink"/>
            <w:rFonts w:asciiTheme="majorHAnsi" w:hAnsiTheme="majorHAnsi" w:cstheme="majorHAnsi"/>
          </w:rPr>
          <w:t>https://www.reuters.com/article/us-usa-immigration-farmers-trump/trump-reassures-farmers-immigration-crackdown-not-aimed-at-their-workers-idUSKCN18B1BB</w:t>
        </w:r>
      </w:hyperlink>
      <w:r w:rsidRPr="00877D8F">
        <w:rPr>
          <w:rFonts w:asciiTheme="majorHAnsi" w:hAnsiTheme="majorHAnsi" w:cstheme="majorHAnsi"/>
        </w:rPr>
        <w:t xml:space="preserve"> - DCS)</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President Donald Trump said he would seek to keep his tough immigration enforcement policies from harming the U.S. farm industry and its largely immigrant workforce</w:t>
      </w:r>
      <w:r w:rsidRPr="00877D8F">
        <w:rPr>
          <w:rFonts w:asciiTheme="majorHAnsi" w:hAnsiTheme="majorHAnsi" w:cstheme="majorHAnsi"/>
          <w:sz w:val="16"/>
        </w:rPr>
        <w:t xml:space="preserve">, according to farmers and officials who met with him.  Migrant farmworkers with H-2A visas walk to take a break after harvesting romaine lettuce in King City, California, U.S., April 17, 2017. REUTERS/Lucy Nicholson At a roundtable on farm labor at the White House last month, </w:t>
      </w:r>
      <w:r w:rsidRPr="00877D8F">
        <w:rPr>
          <w:rStyle w:val="StyleUnderline"/>
          <w:rFonts w:asciiTheme="majorHAnsi" w:hAnsiTheme="majorHAnsi" w:cstheme="majorHAnsi"/>
        </w:rPr>
        <w:t xml:space="preserve">Trump said he did not want to create labor problems for farmers and would look into improving a program that brings in temporary agricultural workers on legal visas. </w:t>
      </w:r>
      <w:r w:rsidRPr="00877D8F">
        <w:rPr>
          <w:rFonts w:asciiTheme="majorHAnsi" w:hAnsiTheme="majorHAnsi" w:cstheme="majorHAnsi"/>
          <w:sz w:val="16"/>
        </w:rPr>
        <w:t xml:space="preserve"> “He assured us we would have plenty of access to workers,” said Zippy Duvall, president of the American Farm Bureau Federation, one of 14 participants at the April 25 meeting with Trump and Agriculture Secretary Sonny Perdue.  During the roundtable conversation about agriculture</w:t>
      </w:r>
      <w:r w:rsidRPr="00877D8F">
        <w:rPr>
          <w:rStyle w:val="StyleUnderline"/>
          <w:rFonts w:asciiTheme="majorHAnsi" w:hAnsiTheme="majorHAnsi" w:cstheme="majorHAnsi"/>
        </w:rPr>
        <w:t>, farmers and representatives of the sector brought up labor and immigration</w:t>
      </w:r>
      <w:r w:rsidRPr="00877D8F">
        <w:rPr>
          <w:rFonts w:asciiTheme="majorHAnsi" w:hAnsiTheme="majorHAnsi" w:cstheme="majorHAnsi"/>
          <w:sz w:val="16"/>
        </w:rPr>
        <w:t xml:space="preserve">, the details of which have not been previously reported. Some farmers told Trump they often cannot find Americans willing to do the difficult farm jobs, according to interviews with nine of the 14 participants.  </w:t>
      </w:r>
      <w:r w:rsidRPr="00877D8F">
        <w:rPr>
          <w:rStyle w:val="StyleUnderline"/>
          <w:rFonts w:asciiTheme="majorHAnsi" w:hAnsiTheme="majorHAnsi" w:cstheme="majorHAnsi"/>
        </w:rPr>
        <w:t>They said they were worried about stricter immigration enforcement and described frustrations with the H-2A visa program</w:t>
      </w:r>
      <w:r w:rsidRPr="00877D8F">
        <w:rPr>
          <w:rFonts w:asciiTheme="majorHAnsi" w:hAnsiTheme="majorHAnsi" w:cstheme="majorHAnsi"/>
          <w:sz w:val="16"/>
        </w:rPr>
        <w:t>, the one legal way to bring in temporary seasonal agricultural workers.  The White House declined to comment on the specifics of the discussion, but described the meeting as “very productive.” The U.S. Department of Agriculture did not respond to a request for comment on the April meeting.  About half of U.S. crop workers are in the country illegally and more than two-thirds are foreign born, according to the most recent figures from the U.S. Department of Labor’s National Agriculture Workers’ Survey.  A migrant farmworker with an H-2A visa harvests romaine lettuce in King City, California, U.S., April 17, 2017. REUTERS/Lucy Nicholson During the roundtable, Luke Brubaker</w:t>
      </w:r>
      <w:r w:rsidRPr="00877D8F">
        <w:rPr>
          <w:rStyle w:val="StyleUnderline"/>
          <w:rFonts w:asciiTheme="majorHAnsi" w:hAnsiTheme="majorHAnsi" w:cstheme="majorHAnsi"/>
        </w:rPr>
        <w:t>, a dairy farmer</w:t>
      </w:r>
      <w:r w:rsidRPr="00877D8F">
        <w:rPr>
          <w:rFonts w:asciiTheme="majorHAnsi" w:hAnsiTheme="majorHAnsi" w:cstheme="majorHAnsi"/>
          <w:sz w:val="16"/>
        </w:rPr>
        <w:t xml:space="preserve"> from Pennsylvania, </w:t>
      </w:r>
      <w:r w:rsidRPr="00877D8F">
        <w:rPr>
          <w:rStyle w:val="StyleUnderline"/>
          <w:rFonts w:asciiTheme="majorHAnsi" w:hAnsiTheme="majorHAnsi" w:cstheme="majorHAnsi"/>
        </w:rPr>
        <w:t>described</w:t>
      </w:r>
      <w:r w:rsidRPr="00877D8F">
        <w:rPr>
          <w:rFonts w:asciiTheme="majorHAnsi" w:hAnsiTheme="majorHAnsi" w:cstheme="majorHAnsi"/>
          <w:sz w:val="16"/>
        </w:rPr>
        <w:t xml:space="preserve"> </w:t>
      </w:r>
      <w:r w:rsidRPr="00877D8F">
        <w:rPr>
          <w:rStyle w:val="StyleUnderline"/>
          <w:rFonts w:asciiTheme="majorHAnsi" w:hAnsiTheme="majorHAnsi" w:cstheme="majorHAnsi"/>
        </w:rPr>
        <w:t>how immigration agents had recently picked up half a dozen chicken catchers working for a poultry transportation company in his county</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 The employer tried to replace them with local hires, but within three hours all but one had quit</w:t>
      </w:r>
      <w:r w:rsidRPr="00877D8F">
        <w:rPr>
          <w:rFonts w:asciiTheme="majorHAnsi" w:hAnsiTheme="majorHAnsi" w:cstheme="majorHAnsi"/>
          <w:sz w:val="16"/>
        </w:rPr>
        <w:t>, Brubaker told the gathering at the White House.  Trump said he wanted to help and asked Secretary Perdue to look into the issues and come back with recommendations, according to the accounts.  While other issues such as trade, infrastructure and technology were also discussed</w:t>
      </w:r>
      <w:r w:rsidRPr="00877D8F">
        <w:rPr>
          <w:rStyle w:val="Emphasis"/>
          <w:rFonts w:asciiTheme="majorHAnsi" w:hAnsiTheme="majorHAnsi" w:cstheme="majorHAnsi"/>
        </w:rPr>
        <w:t>, participants were more positive after the meeting about the conversation on foreign labor</w:t>
      </w:r>
      <w:r w:rsidRPr="00877D8F">
        <w:rPr>
          <w:rFonts w:asciiTheme="majorHAnsi" w:hAnsiTheme="majorHAnsi" w:cstheme="majorHAnsi"/>
          <w:sz w:val="16"/>
        </w:rPr>
        <w:t xml:space="preserve"> “than about anything else we talked about,”  said Bill Northey, a farmer and Iowa’s secretary of agriculture.  RED TAPE Tom Demaline, president of Willoway Nurseries in Ohio, said he told the president about his struggles with the H-2A guestworker program, which he has used for 18 years.  He told Trump the program works in concept, but not in practice. “I brought up the bureaucracy and red tape,” he said. “If the guys show up a week or two late, it puts crops in jeopardy. You are on pins and needles all year to make sure you get the workers and do everything right.”  While use of the program has steadily increased over the past decade, it still accounts for only about 10 percent of the estimated 1.3 million farmworkers in the country, according to government data. In 2016, the government granted 134,000 H-2A visas  Slideshow (2 Images) Employers who import workers with H-2A visas must provide free transportation to and from the United States as well as housing and food for workers once they arrive. Wage minimums are set by the government and are often higher than farmers are used to paying.  Steve Scaroni, whose company Fresh Harvest brings in thousands of foreign H-2A workers for growers in California’s Central valley, says, however, that he could find work for even more people if he had more places to house them.   For a related photo essay click on: reut.rs/2qdtfnb  </w:t>
      </w:r>
      <w:r w:rsidRPr="00877D8F">
        <w:rPr>
          <w:rStyle w:val="StyleUnderline"/>
          <w:rFonts w:asciiTheme="majorHAnsi" w:hAnsiTheme="majorHAnsi" w:cstheme="majorHAnsi"/>
        </w:rPr>
        <w:t>Trump recently signed another executive order titled “Buy American, Hire American,” calling for changes to a program granting temporary visas for the tech industry</w:t>
      </w:r>
      <w:r w:rsidRPr="00877D8F">
        <w:rPr>
          <w:rStyle w:val="Emphasis"/>
          <w:rFonts w:asciiTheme="majorHAnsi" w:hAnsiTheme="majorHAnsi" w:cstheme="majorHAnsi"/>
        </w:rPr>
        <w:t xml:space="preserve">, but not to visas used by farmers and other seasonal businesses, including Trump’s own resorts. </w:t>
      </w:r>
      <w:r w:rsidRPr="00877D8F">
        <w:rPr>
          <w:rFonts w:asciiTheme="majorHAnsi" w:hAnsiTheme="majorHAnsi" w:cstheme="majorHAnsi"/>
          <w:sz w:val="16"/>
        </w:rPr>
        <w:t xml:space="preserve"> FARMER CONCERNS Trump also signed two executive orders, just days after taking office, focused on border security that called for arresting more people in the United States illegally and speeding up deportations.  Roundtable participants said that many farmers have worried about the effect of the stepped up enforcement on their workforce, but Trump told </w:t>
      </w:r>
      <w:r w:rsidRPr="00877D8F">
        <w:rPr>
          <w:rStyle w:val="StyleUnderline"/>
          <w:rFonts w:asciiTheme="majorHAnsi" w:hAnsiTheme="majorHAnsi" w:cstheme="majorHAnsi"/>
        </w:rPr>
        <w:t>them his administration was focused on deporting criminals, not farmworkers</w:t>
      </w:r>
      <w:r w:rsidRPr="00877D8F">
        <w:rPr>
          <w:rFonts w:asciiTheme="majorHAnsi" w:hAnsiTheme="majorHAnsi" w:cstheme="majorHAnsi"/>
          <w:sz w:val="16"/>
        </w:rPr>
        <w:t xml:space="preserve">.  “He has a much better understanding about this than some of the rhetoric we have seen,” said meeting attendee Steve Troxler, North Carolina’s agriculture commissioner and a farmer himself.  </w:t>
      </w:r>
      <w:r w:rsidRPr="00877D8F">
        <w:rPr>
          <w:rStyle w:val="StyleUnderline"/>
          <w:rFonts w:asciiTheme="majorHAnsi" w:hAnsiTheme="majorHAnsi" w:cstheme="majorHAnsi"/>
        </w:rPr>
        <w:t>The farmers</w:t>
      </w:r>
      <w:r w:rsidRPr="00877D8F">
        <w:rPr>
          <w:rFonts w:asciiTheme="majorHAnsi" w:hAnsiTheme="majorHAnsi" w:cstheme="majorHAnsi"/>
          <w:sz w:val="16"/>
        </w:rPr>
        <w:t xml:space="preserve"> at the meeting said they stressed to the president the need for both short-term and permanent workers. </w:t>
      </w:r>
      <w:r w:rsidRPr="00877D8F">
        <w:rPr>
          <w:rStyle w:val="StyleUnderline"/>
          <w:rFonts w:asciiTheme="majorHAnsi" w:hAnsiTheme="majorHAnsi" w:cstheme="majorHAnsi"/>
        </w:rPr>
        <w:t xml:space="preserve">They said there </w:t>
      </w:r>
      <w:r w:rsidRPr="00877D8F">
        <w:rPr>
          <w:rStyle w:val="StyleUnderline"/>
          <w:rFonts w:asciiTheme="majorHAnsi" w:hAnsiTheme="majorHAnsi" w:cstheme="majorHAnsi"/>
        </w:rPr>
        <w:lastRenderedPageBreak/>
        <w:t xml:space="preserve">should be a program to help long-time farmworkers without criminal records, but who are in the country illegally, to become legal residents. </w:t>
      </w:r>
      <w:r w:rsidRPr="00877D8F">
        <w:rPr>
          <w:rFonts w:asciiTheme="majorHAnsi" w:hAnsiTheme="majorHAnsi" w:cstheme="majorHAnsi"/>
          <w:sz w:val="16"/>
        </w:rPr>
        <w:t xml:space="preserve"> Last Tuesday, Democrats in the House and Senate said they would introduce a bill to give farmworkers who have worked illegally in the country for two consecutive years a “blue card” to protect them from deportation.  Brubaker, the Pennsylvania farmer, said he liked what he had heard about the bill and hoped it would get the president’s support to maske it a bipartisan effort.  “The administration has got something started here,” he said of the meeting with farm leaders. “It’s about time something happens.” </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--xt Shortages inevitable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****Note when prepping file – these cards advocate for the Mechanization CP</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Alt causes – Immigration alone is </w:t>
      </w:r>
      <w:r w:rsidRPr="00877D8F">
        <w:rPr>
          <w:rFonts w:asciiTheme="majorHAnsi" w:hAnsiTheme="majorHAnsi" w:cstheme="majorHAnsi"/>
          <w:u w:val="single"/>
        </w:rPr>
        <w:t>not enough</w:t>
      </w:r>
      <w:r w:rsidRPr="00877D8F">
        <w:rPr>
          <w:rFonts w:asciiTheme="majorHAnsi" w:hAnsiTheme="majorHAnsi" w:cstheme="majorHAnsi"/>
        </w:rPr>
        <w:t xml:space="preserve"> to solve shortages, but automation solves shortages </w:t>
      </w:r>
      <w:r w:rsidRPr="00877D8F">
        <w:rPr>
          <w:rFonts w:asciiTheme="majorHAnsi" w:hAnsiTheme="majorHAnsi" w:cstheme="majorHAnsi"/>
          <w:u w:val="single"/>
        </w:rPr>
        <w:t>and</w:t>
      </w:r>
      <w:r w:rsidRPr="00877D8F">
        <w:rPr>
          <w:rFonts w:asciiTheme="majorHAnsi" w:hAnsiTheme="majorHAnsi" w:cstheme="majorHAnsi"/>
        </w:rPr>
        <w:t xml:space="preserve"> living conditions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Taylor and Charlton 13</w:t>
      </w:r>
      <w:r w:rsidRPr="00877D8F">
        <w:rPr>
          <w:rFonts w:asciiTheme="majorHAnsi" w:hAnsiTheme="majorHAnsi" w:cstheme="majorHAnsi"/>
        </w:rPr>
        <w:t xml:space="preserve"> (J. Edward Taylor, Affiliate in Agricultural and Resource Economics UC Davis, and Diane Charlton, Assistant Professor in the Agricultural Economics &amp; Economics Department at Montana State, 2013, “U.S. Farms and the Dwindling Labor Supply from Mexico” </w:t>
      </w:r>
      <w:hyperlink r:id="rId112" w:history="1">
        <w:r w:rsidRPr="00877D8F">
          <w:rPr>
            <w:rStyle w:val="Hyperlink"/>
            <w:rFonts w:asciiTheme="majorHAnsi" w:hAnsiTheme="majorHAnsi" w:cstheme="majorHAnsi"/>
          </w:rPr>
          <w:t>https://poverty.ucdavis.edu/policy-brief/us-farms-and-dwindling-labor-supply-mexico</w:t>
        </w:r>
      </w:hyperlink>
      <w:r w:rsidRPr="00877D8F">
        <w:rPr>
          <w:rFonts w:asciiTheme="majorHAnsi" w:hAnsiTheme="majorHAnsi" w:cstheme="majorHAnsi"/>
        </w:rPr>
        <w:tab/>
        <w:t>kq)</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The U.S. </w:t>
      </w:r>
      <w:r w:rsidRPr="00877D8F">
        <w:rPr>
          <w:rStyle w:val="StyleUnderline"/>
          <w:rFonts w:asciiTheme="majorHAnsi" w:hAnsiTheme="majorHAnsi" w:cstheme="majorHAnsi"/>
        </w:rPr>
        <w:t>farming</w:t>
      </w:r>
      <w:r w:rsidRPr="00877D8F">
        <w:rPr>
          <w:rFonts w:asciiTheme="majorHAnsi" w:hAnsiTheme="majorHAnsi" w:cstheme="majorHAnsi"/>
          <w:sz w:val="16"/>
        </w:rPr>
        <w:t xml:space="preserve"> sector </w:t>
      </w:r>
      <w:r w:rsidRPr="00877D8F">
        <w:rPr>
          <w:rStyle w:val="StyleUnderline"/>
          <w:rFonts w:asciiTheme="majorHAnsi" w:hAnsiTheme="majorHAnsi" w:cstheme="majorHAnsi"/>
        </w:rPr>
        <w:t>lost 38% of</w:t>
      </w:r>
      <w:r w:rsidRPr="00877D8F">
        <w:rPr>
          <w:rFonts w:asciiTheme="majorHAnsi" w:hAnsiTheme="majorHAnsi" w:cstheme="majorHAnsi"/>
          <w:sz w:val="16"/>
        </w:rPr>
        <w:t xml:space="preserve"> international </w:t>
      </w:r>
      <w:r w:rsidRPr="00877D8F">
        <w:rPr>
          <w:rStyle w:val="StyleUnderline"/>
          <w:rFonts w:asciiTheme="majorHAnsi" w:hAnsiTheme="majorHAnsi" w:cstheme="majorHAnsi"/>
        </w:rPr>
        <w:t>migrant workers from 2007-10,</w:t>
      </w:r>
      <w:r w:rsidRPr="00877D8F">
        <w:rPr>
          <w:rFonts w:asciiTheme="majorHAnsi" w:hAnsiTheme="majorHAnsi" w:cstheme="majorHAnsi"/>
          <w:sz w:val="16"/>
        </w:rPr>
        <w:t xml:space="preserve"> compared to non-farm sector losses of 22%. The combined shares of the workforce migrating to agriculture in either Mexico or the U.S. decreased between 2007-10. The </w:t>
      </w:r>
      <w:r w:rsidRPr="00877D8F">
        <w:rPr>
          <w:rStyle w:val="StyleUnderline"/>
          <w:rFonts w:asciiTheme="majorHAnsi" w:hAnsiTheme="majorHAnsi" w:cstheme="majorHAnsi"/>
        </w:rPr>
        <w:t>decline in farm workers from Mexico is a consequence of structural changes in Mexico’s labor supply</w:t>
      </w:r>
      <w:r w:rsidRPr="00877D8F">
        <w:rPr>
          <w:rFonts w:asciiTheme="majorHAnsi" w:hAnsiTheme="majorHAnsi" w:cstheme="majorHAnsi"/>
          <w:sz w:val="16"/>
        </w:rPr>
        <w:t xml:space="preserve"> </w:t>
      </w:r>
      <w:r w:rsidRPr="00877D8F">
        <w:rPr>
          <w:rStyle w:val="StyleUnderline"/>
          <w:rFonts w:asciiTheme="majorHAnsi" w:hAnsiTheme="majorHAnsi" w:cstheme="majorHAnsi"/>
        </w:rPr>
        <w:t>rather than</w:t>
      </w:r>
      <w:r w:rsidRPr="00877D8F">
        <w:rPr>
          <w:rFonts w:asciiTheme="majorHAnsi" w:hAnsiTheme="majorHAnsi" w:cstheme="majorHAnsi"/>
          <w:sz w:val="16"/>
        </w:rPr>
        <w:t xml:space="preserve"> the </w:t>
      </w:r>
      <w:r w:rsidRPr="00877D8F">
        <w:rPr>
          <w:rStyle w:val="StyleUnderline"/>
          <w:rFonts w:asciiTheme="majorHAnsi" w:hAnsiTheme="majorHAnsi" w:cstheme="majorHAnsi"/>
        </w:rPr>
        <w:t>U.S.</w:t>
      </w:r>
      <w:r w:rsidRPr="00877D8F">
        <w:rPr>
          <w:rFonts w:asciiTheme="majorHAnsi" w:hAnsiTheme="majorHAnsi" w:cstheme="majorHAnsi"/>
          <w:sz w:val="16"/>
        </w:rPr>
        <w:t xml:space="preserve"> economic recession or increased </w:t>
      </w:r>
      <w:r w:rsidRPr="00877D8F">
        <w:rPr>
          <w:rStyle w:val="StyleUnderline"/>
          <w:rFonts w:asciiTheme="majorHAnsi" w:hAnsiTheme="majorHAnsi" w:cstheme="majorHAnsi"/>
        </w:rPr>
        <w:t>border enforcement.</w:t>
      </w:r>
      <w:r w:rsidRPr="00877D8F">
        <w:rPr>
          <w:rFonts w:asciiTheme="majorHAnsi" w:hAnsiTheme="majorHAnsi" w:cstheme="majorHAnsi"/>
          <w:sz w:val="16"/>
        </w:rPr>
        <w:t xml:space="preserve"> Farmer complaints about labor shortages are increasing. The </w:t>
      </w:r>
      <w:r w:rsidRPr="00877D8F">
        <w:rPr>
          <w:rStyle w:val="StyleUnderline"/>
          <w:rFonts w:asciiTheme="majorHAnsi" w:hAnsiTheme="majorHAnsi" w:cstheme="majorHAnsi"/>
        </w:rPr>
        <w:t>US D</w:t>
      </w:r>
      <w:r w:rsidRPr="00877D8F">
        <w:rPr>
          <w:rFonts w:asciiTheme="majorHAnsi" w:hAnsiTheme="majorHAnsi" w:cstheme="majorHAnsi"/>
          <w:sz w:val="16"/>
        </w:rPr>
        <w:t xml:space="preserve">epartment </w:t>
      </w:r>
      <w:r w:rsidRPr="00877D8F">
        <w:rPr>
          <w:rStyle w:val="StyleUnderline"/>
          <w:rFonts w:asciiTheme="majorHAnsi" w:hAnsiTheme="majorHAnsi" w:cstheme="majorHAnsi"/>
        </w:rPr>
        <w:t>o</w:t>
      </w:r>
      <w:r w:rsidRPr="00877D8F">
        <w:rPr>
          <w:rFonts w:asciiTheme="majorHAnsi" w:hAnsiTheme="majorHAnsi" w:cstheme="majorHAnsi"/>
          <w:sz w:val="16"/>
        </w:rPr>
        <w:t xml:space="preserve">f </w:t>
      </w:r>
      <w:r w:rsidRPr="00877D8F">
        <w:rPr>
          <w:rStyle w:val="StyleUnderline"/>
          <w:rFonts w:asciiTheme="majorHAnsi" w:hAnsiTheme="majorHAnsi" w:cstheme="majorHAnsi"/>
        </w:rPr>
        <w:t>L</w:t>
      </w:r>
      <w:r w:rsidRPr="00877D8F">
        <w:rPr>
          <w:rFonts w:asciiTheme="majorHAnsi" w:hAnsiTheme="majorHAnsi" w:cstheme="majorHAnsi"/>
          <w:sz w:val="16"/>
        </w:rPr>
        <w:t xml:space="preserve">abor’s National Agricultural Worker Survey </w:t>
      </w:r>
      <w:r w:rsidRPr="00877D8F">
        <w:rPr>
          <w:rStyle w:val="StyleUnderline"/>
          <w:rFonts w:asciiTheme="majorHAnsi" w:hAnsiTheme="majorHAnsi" w:cstheme="majorHAnsi"/>
        </w:rPr>
        <w:t>confirms a sharp decline in the share of newcomers among foreign-born workers</w:t>
      </w:r>
      <w:r w:rsidRPr="00877D8F">
        <w:rPr>
          <w:rFonts w:asciiTheme="majorHAnsi" w:hAnsiTheme="majorHAnsi" w:cstheme="majorHAnsi"/>
          <w:sz w:val="16"/>
        </w:rPr>
        <w:t xml:space="preserve">. Border enforcement and </w:t>
      </w:r>
      <w:r w:rsidRPr="00877D8F">
        <w:rPr>
          <w:rStyle w:val="StyleUnderline"/>
          <w:rFonts w:asciiTheme="majorHAnsi" w:hAnsiTheme="majorHAnsi" w:cstheme="majorHAnsi"/>
        </w:rPr>
        <w:t>drug-related border violence</w:t>
      </w:r>
      <w:r w:rsidRPr="00877D8F">
        <w:rPr>
          <w:rFonts w:asciiTheme="majorHAnsi" w:hAnsiTheme="majorHAnsi" w:cstheme="majorHAnsi"/>
          <w:sz w:val="16"/>
        </w:rPr>
        <w:t xml:space="preserve"> may </w:t>
      </w:r>
      <w:r w:rsidRPr="00877D8F">
        <w:rPr>
          <w:rStyle w:val="StyleUnderline"/>
          <w:rFonts w:asciiTheme="majorHAnsi" w:hAnsiTheme="majorHAnsi" w:cstheme="majorHAnsi"/>
        </w:rPr>
        <w:t>deter migrants</w:t>
      </w:r>
      <w:r w:rsidRPr="00877D8F">
        <w:rPr>
          <w:rFonts w:asciiTheme="majorHAnsi" w:hAnsiTheme="majorHAnsi" w:cstheme="majorHAnsi"/>
          <w:sz w:val="16"/>
        </w:rPr>
        <w:t xml:space="preserve">, but this study suggests that for U.S. farms </w:t>
      </w:r>
      <w:r w:rsidRPr="00877D8F">
        <w:rPr>
          <w:rStyle w:val="StyleUnderline"/>
          <w:rFonts w:asciiTheme="majorHAnsi" w:hAnsiTheme="majorHAnsi" w:cstheme="majorHAnsi"/>
        </w:rPr>
        <w:t>these</w:t>
      </w:r>
      <w:r w:rsidRPr="00877D8F">
        <w:rPr>
          <w:rFonts w:asciiTheme="majorHAnsi" w:hAnsiTheme="majorHAnsi" w:cstheme="majorHAnsi"/>
          <w:sz w:val="16"/>
        </w:rPr>
        <w:t xml:space="preserve"> only </w:t>
      </w:r>
      <w:r w:rsidRPr="00877D8F">
        <w:rPr>
          <w:rStyle w:val="StyleUnderline"/>
          <w:rFonts w:asciiTheme="majorHAnsi" w:hAnsiTheme="majorHAnsi" w:cstheme="majorHAnsi"/>
        </w:rPr>
        <w:t>reinforce a negative trend in rural Mexicans’ willingness to do hired farm work</w:t>
      </w:r>
      <w:r w:rsidRPr="00877D8F">
        <w:rPr>
          <w:rFonts w:asciiTheme="majorHAnsi" w:hAnsiTheme="majorHAnsi" w:cstheme="majorHAnsi"/>
          <w:sz w:val="16"/>
        </w:rPr>
        <w:t xml:space="preserve"> </w:t>
      </w:r>
      <w:r w:rsidRPr="00877D8F">
        <w:rPr>
          <w:rStyle w:val="StyleUnderline"/>
          <w:rFonts w:asciiTheme="majorHAnsi" w:hAnsiTheme="majorHAnsi" w:cstheme="majorHAnsi"/>
        </w:rPr>
        <w:t>both in the U.S. and in Mexico</w:t>
      </w:r>
      <w:r w:rsidRPr="00877D8F">
        <w:rPr>
          <w:rFonts w:asciiTheme="majorHAnsi" w:hAnsiTheme="majorHAnsi" w:cstheme="majorHAnsi"/>
          <w:sz w:val="16"/>
        </w:rPr>
        <w:t xml:space="preserve">. If this is correct, </w:t>
      </w:r>
      <w:r w:rsidRPr="00877D8F">
        <w:rPr>
          <w:rStyle w:val="StyleUnderline"/>
          <w:rFonts w:asciiTheme="majorHAnsi" w:hAnsiTheme="majorHAnsi" w:cstheme="majorHAnsi"/>
        </w:rPr>
        <w:t>the</w:t>
      </w:r>
      <w:r w:rsidRPr="00877D8F">
        <w:rPr>
          <w:rFonts w:asciiTheme="majorHAnsi" w:hAnsiTheme="majorHAnsi" w:cstheme="majorHAnsi"/>
          <w:sz w:val="16"/>
        </w:rPr>
        <w:t xml:space="preserve"> obvious policy </w:t>
      </w:r>
      <w:r w:rsidRPr="00877D8F">
        <w:rPr>
          <w:rStyle w:val="StyleUnderline"/>
          <w:rFonts w:asciiTheme="majorHAnsi" w:hAnsiTheme="majorHAnsi" w:cstheme="majorHAnsi"/>
        </w:rPr>
        <w:t>implication is</w:t>
      </w:r>
      <w:r w:rsidRPr="00877D8F">
        <w:rPr>
          <w:rFonts w:asciiTheme="majorHAnsi" w:hAnsiTheme="majorHAnsi" w:cstheme="majorHAnsi"/>
          <w:sz w:val="16"/>
        </w:rPr>
        <w:t xml:space="preserve"> that </w:t>
      </w:r>
      <w:r w:rsidRPr="00877D8F">
        <w:rPr>
          <w:rStyle w:val="StyleUnderline"/>
          <w:rFonts w:asciiTheme="majorHAnsi" w:hAnsiTheme="majorHAnsi" w:cstheme="majorHAnsi"/>
        </w:rPr>
        <w:t>immigration reform will not solve U.S. farm labor shortages in the long- or even short-term</w:t>
      </w:r>
      <w:r w:rsidRPr="00877D8F">
        <w:rPr>
          <w:rFonts w:asciiTheme="majorHAnsi" w:hAnsiTheme="majorHAnsi" w:cstheme="majorHAnsi"/>
          <w:sz w:val="16"/>
        </w:rPr>
        <w:t xml:space="preserve">. </w:t>
      </w:r>
      <w:r w:rsidRPr="00877D8F">
        <w:rPr>
          <w:rStyle w:val="StyleUnderline"/>
          <w:rFonts w:asciiTheme="majorHAnsi" w:hAnsiTheme="majorHAnsi" w:cstheme="majorHAnsi"/>
        </w:rPr>
        <w:t>This shift in labor</w:t>
      </w:r>
      <w:r w:rsidRPr="00877D8F">
        <w:rPr>
          <w:rFonts w:asciiTheme="majorHAnsi" w:hAnsiTheme="majorHAnsi" w:cstheme="majorHAnsi"/>
          <w:sz w:val="16"/>
        </w:rPr>
        <w:t xml:space="preserve"> from farm to non-farm work </w:t>
      </w:r>
      <w:r w:rsidRPr="00877D8F">
        <w:rPr>
          <w:rStyle w:val="StyleUnderline"/>
          <w:rFonts w:asciiTheme="majorHAnsi" w:hAnsiTheme="majorHAnsi" w:cstheme="majorHAnsi"/>
        </w:rPr>
        <w:t>within Mexico is consistent with global trends</w:t>
      </w:r>
      <w:r w:rsidRPr="00877D8F">
        <w:rPr>
          <w:rFonts w:asciiTheme="majorHAnsi" w:hAnsiTheme="majorHAnsi" w:cstheme="majorHAnsi"/>
          <w:sz w:val="16"/>
        </w:rPr>
        <w:t xml:space="preserve">: </w:t>
      </w:r>
      <w:r w:rsidRPr="00877D8F">
        <w:rPr>
          <w:rStyle w:val="StyleUnderline"/>
          <w:rFonts w:asciiTheme="majorHAnsi" w:hAnsiTheme="majorHAnsi" w:cstheme="majorHAnsi"/>
        </w:rPr>
        <w:t>as incomes have risen, the share of workers in agriculture has decreased. In Mexico, economic growth has increased demand for both farm and nonfarm workers, while education and demographics have cut the overall number of unskilled workers in rural Mexico.</w:t>
      </w:r>
      <w:r w:rsidRPr="00877D8F">
        <w:rPr>
          <w:rFonts w:asciiTheme="majorHAnsi" w:hAnsiTheme="majorHAnsi" w:cstheme="majorHAnsi"/>
          <w:sz w:val="16"/>
        </w:rPr>
        <w:t xml:space="preserve"> This </w:t>
      </w:r>
      <w:r w:rsidRPr="00877D8F">
        <w:rPr>
          <w:rStyle w:val="StyleUnderline"/>
          <w:rFonts w:asciiTheme="majorHAnsi" w:hAnsiTheme="majorHAnsi" w:cstheme="majorHAnsi"/>
        </w:rPr>
        <w:t>decline, combined with competition from farms in Mexico, raises</w:t>
      </w:r>
      <w:r w:rsidRPr="00877D8F">
        <w:rPr>
          <w:rFonts w:asciiTheme="majorHAnsi" w:hAnsiTheme="majorHAnsi" w:cstheme="majorHAnsi"/>
          <w:sz w:val="16"/>
        </w:rPr>
        <w:t xml:space="preserve"> the </w:t>
      </w:r>
      <w:r w:rsidRPr="00877D8F">
        <w:rPr>
          <w:rStyle w:val="StyleUnderline"/>
          <w:rFonts w:asciiTheme="majorHAnsi" w:hAnsiTheme="majorHAnsi" w:cstheme="majorHAnsi"/>
        </w:rPr>
        <w:t>minimum wage needed to induce new workers northward seeking jobs on U.S. farms</w:t>
      </w:r>
      <w:r w:rsidRPr="00877D8F">
        <w:rPr>
          <w:rFonts w:asciiTheme="majorHAnsi" w:hAnsiTheme="majorHAnsi" w:cstheme="majorHAnsi"/>
          <w:sz w:val="16"/>
        </w:rPr>
        <w:t xml:space="preserve">. These issues raise questions of </w:t>
      </w:r>
      <w:r w:rsidRPr="00877D8F">
        <w:rPr>
          <w:rStyle w:val="StyleUnderline"/>
          <w:rFonts w:asciiTheme="majorHAnsi" w:hAnsiTheme="majorHAnsi" w:cstheme="majorHAnsi"/>
        </w:rPr>
        <w:t>how U.S. farmers will adjust</w:t>
      </w:r>
      <w:r w:rsidRPr="00877D8F">
        <w:rPr>
          <w:rFonts w:asciiTheme="majorHAnsi" w:hAnsiTheme="majorHAnsi" w:cstheme="majorHAnsi"/>
          <w:sz w:val="16"/>
        </w:rPr>
        <w:t xml:space="preserve"> to a much less plentiful farm labor supply. </w:t>
      </w:r>
      <w:r w:rsidRPr="00877D8F">
        <w:rPr>
          <w:rStyle w:val="StyleUnderline"/>
          <w:rFonts w:asciiTheme="majorHAnsi" w:hAnsiTheme="majorHAnsi" w:cstheme="majorHAnsi"/>
        </w:rPr>
        <w:t xml:space="preserve">Perceived labor shortages and rising real farm wages create incentives to change both crop choices and production and management methods which are prerequisites for the higher wages that would enable farm worker families to live above the poverty line. </w:t>
      </w:r>
      <w:r w:rsidRPr="00877D8F">
        <w:rPr>
          <w:rFonts w:asciiTheme="majorHAnsi" w:hAnsiTheme="majorHAnsi" w:cstheme="majorHAnsi"/>
          <w:sz w:val="16"/>
        </w:rPr>
        <w:t xml:space="preserve">The number of internal and international migrants from rural Mexico who worked in both farm and non-farm sectors in the U.S. and Mexico during each survey round. The number of internal and international migrants from rural Mexico who worked in both farm and non-farm sectors in the U.S. and Mexico during each survey round. Migration and Worker Data This </w:t>
      </w:r>
      <w:r w:rsidRPr="00877D8F">
        <w:rPr>
          <w:rStyle w:val="StyleUnderline"/>
          <w:rFonts w:asciiTheme="majorHAnsi" w:hAnsiTheme="majorHAnsi" w:cstheme="majorHAnsi"/>
        </w:rPr>
        <w:t>study examines shifts in Mexico’s migrant labor force over time using panel data from the</w:t>
      </w:r>
      <w:r w:rsidRPr="00877D8F">
        <w:rPr>
          <w:rFonts w:asciiTheme="majorHAnsi" w:hAnsiTheme="majorHAnsi" w:cstheme="majorHAnsi"/>
          <w:sz w:val="16"/>
        </w:rPr>
        <w:t xml:space="preserve"> Mexico National Rural Household Survey (</w:t>
      </w:r>
      <w:r w:rsidRPr="00877D8F">
        <w:rPr>
          <w:rStyle w:val="StyleUnderline"/>
          <w:rFonts w:asciiTheme="majorHAnsi" w:hAnsiTheme="majorHAnsi" w:cstheme="majorHAnsi"/>
        </w:rPr>
        <w:t>ENHRUM</w:t>
      </w:r>
      <w:r w:rsidRPr="00877D8F">
        <w:rPr>
          <w:rFonts w:asciiTheme="majorHAnsi" w:hAnsiTheme="majorHAnsi" w:cstheme="majorHAnsi"/>
          <w:sz w:val="16"/>
        </w:rPr>
        <w:t xml:space="preserve">). ENHRUM is </w:t>
      </w:r>
      <w:r w:rsidRPr="00877D8F">
        <w:rPr>
          <w:rStyle w:val="StyleUnderline"/>
          <w:rFonts w:asciiTheme="majorHAnsi" w:hAnsiTheme="majorHAnsi" w:cstheme="majorHAnsi"/>
        </w:rPr>
        <w:t>unique in providing both retrospective and panel data on migration</w:t>
      </w:r>
      <w:r w:rsidRPr="00877D8F">
        <w:rPr>
          <w:rFonts w:asciiTheme="majorHAnsi" w:hAnsiTheme="majorHAnsi" w:cstheme="majorHAnsi"/>
          <w:sz w:val="16"/>
        </w:rPr>
        <w:t xml:space="preserve"> to both the United States and to destinations within Mexico. The panel data for this study come from three survey rounds: 2003, 2008 and 2011. Each round collected information on migration destinations, whether migrants worked in agricultural or non-agricultural sectors, and employment status (wage earner or self-employed) for all family members. The final two survey rounds of data made it possible to compare migration patterns before and after the onset of the 2008 economic recession. A Shift Away from Farming Between 2008-09, employment in non-farm sectors of the U.S. economy in which Mexican immigrant workers concentrate, particularly in housing construction, decreased sharply without reducing demand for farm labor. In that time, the number of U.S. farming jobs held steady at between 2.1 to 2.3 million. However, rather than leading to greater competition for those available farming jobs, the number of rural Mexican workers in the U.S. farm sector decreased substantially. In fact, in the period from 2007-10, which includes whole of the recent U.S. economic recession, U.S. non-farm sectors lost 22 percent of their rural Mexican workforce, compared to the U.S. farm sector’s loss of 38 percent. There is no evidence that a significant number of non-farm workers shifted to farm work when the recession hit, despite the relatively constant number of U.S. farm jobs. While some individual </w:t>
      </w:r>
      <w:r w:rsidRPr="00877D8F">
        <w:rPr>
          <w:rStyle w:val="StyleUnderline"/>
          <w:rFonts w:asciiTheme="majorHAnsi" w:hAnsiTheme="majorHAnsi" w:cstheme="majorHAnsi"/>
        </w:rPr>
        <w:t>workers</w:t>
      </w:r>
      <w:r w:rsidRPr="00877D8F">
        <w:rPr>
          <w:rFonts w:asciiTheme="majorHAnsi" w:hAnsiTheme="majorHAnsi" w:cstheme="majorHAnsi"/>
          <w:sz w:val="16"/>
        </w:rPr>
        <w:t xml:space="preserve"> did shift from U.S. non-farm to farm work </w:t>
      </w:r>
      <w:r w:rsidRPr="00877D8F">
        <w:rPr>
          <w:rStyle w:val="StyleUnderline"/>
          <w:rFonts w:asciiTheme="majorHAnsi" w:hAnsiTheme="majorHAnsi" w:cstheme="majorHAnsi"/>
        </w:rPr>
        <w:t>after 2008</w:t>
      </w:r>
      <w:r w:rsidRPr="00877D8F">
        <w:rPr>
          <w:rFonts w:asciiTheme="majorHAnsi" w:hAnsiTheme="majorHAnsi" w:cstheme="majorHAnsi"/>
          <w:sz w:val="16"/>
        </w:rPr>
        <w:t xml:space="preserve">, more </w:t>
      </w:r>
      <w:r w:rsidRPr="00877D8F">
        <w:rPr>
          <w:rStyle w:val="StyleUnderline"/>
          <w:rFonts w:asciiTheme="majorHAnsi" w:hAnsiTheme="majorHAnsi" w:cstheme="majorHAnsi"/>
        </w:rPr>
        <w:t>shifted from farm to non-farm work or else returned to Mexico</w:t>
      </w:r>
      <w:r w:rsidRPr="00877D8F">
        <w:rPr>
          <w:rFonts w:asciiTheme="majorHAnsi" w:hAnsiTheme="majorHAnsi" w:cstheme="majorHAnsi"/>
          <w:sz w:val="16"/>
        </w:rPr>
        <w:t xml:space="preserve">. Changes within Mexico This study finds that rather than a temporary response to the U.S. economic recession, this </w:t>
      </w:r>
      <w:r w:rsidRPr="00877D8F">
        <w:rPr>
          <w:rStyle w:val="Emphasis"/>
          <w:rFonts w:asciiTheme="majorHAnsi" w:hAnsiTheme="majorHAnsi" w:cstheme="majorHAnsi"/>
        </w:rPr>
        <w:t>decline in rural farm workers from Mexico is the consequence of long-term structural changes in the supply of Mexican labor.</w:t>
      </w:r>
      <w:r w:rsidRPr="00877D8F">
        <w:rPr>
          <w:rFonts w:asciiTheme="majorHAnsi" w:hAnsiTheme="majorHAnsi" w:cstheme="majorHAnsi"/>
          <w:sz w:val="16"/>
        </w:rPr>
        <w:t xml:space="preserve"> According to </w:t>
      </w:r>
      <w:r w:rsidRPr="00877D8F">
        <w:rPr>
          <w:rFonts w:asciiTheme="majorHAnsi" w:hAnsiTheme="majorHAnsi" w:cstheme="majorHAnsi"/>
          <w:sz w:val="16"/>
        </w:rPr>
        <w:lastRenderedPageBreak/>
        <w:t xml:space="preserve">ENHRUM data, the number of people leaving rural Mexico to find work abroad increased between 2002-07. However, 2007-10 saw a sharp decrease in those numbers. During that period </w:t>
      </w:r>
      <w:r w:rsidRPr="00877D8F">
        <w:rPr>
          <w:rStyle w:val="StyleUnderline"/>
          <w:rFonts w:asciiTheme="majorHAnsi" w:hAnsiTheme="majorHAnsi" w:cstheme="majorHAnsi"/>
        </w:rPr>
        <w:t xml:space="preserve">many who had previously worked in the U.S. found work within Mexico instead. </w:t>
      </w:r>
      <w:r w:rsidRPr="00877D8F">
        <w:rPr>
          <w:rFonts w:asciiTheme="majorHAnsi" w:hAnsiTheme="majorHAnsi" w:cstheme="majorHAnsi"/>
          <w:sz w:val="16"/>
        </w:rPr>
        <w:t xml:space="preserve">While the overall </w:t>
      </w:r>
      <w:r w:rsidRPr="00877D8F">
        <w:rPr>
          <w:rStyle w:val="StyleUnderline"/>
          <w:rFonts w:asciiTheme="majorHAnsi" w:hAnsiTheme="majorHAnsi" w:cstheme="majorHAnsi"/>
        </w:rPr>
        <w:t>number of rural Mexicans migrating within Mexico for farm jobs has grown</w:t>
      </w:r>
      <w:r w:rsidRPr="00877D8F">
        <w:rPr>
          <w:rFonts w:asciiTheme="majorHAnsi" w:hAnsiTheme="majorHAnsi" w:cstheme="majorHAnsi"/>
          <w:sz w:val="16"/>
        </w:rPr>
        <w:t xml:space="preserve">, the </w:t>
      </w:r>
      <w:r w:rsidRPr="00877D8F">
        <w:rPr>
          <w:rStyle w:val="StyleUnderline"/>
          <w:rFonts w:asciiTheme="majorHAnsi" w:hAnsiTheme="majorHAnsi" w:cstheme="majorHAnsi"/>
        </w:rPr>
        <w:t>combined shares of the workforce doing farm work in either Mexico or the U.S. decreased</w:t>
      </w:r>
      <w:r w:rsidRPr="00877D8F">
        <w:rPr>
          <w:rFonts w:asciiTheme="majorHAnsi" w:hAnsiTheme="majorHAnsi" w:cstheme="majorHAnsi"/>
          <w:sz w:val="16"/>
        </w:rPr>
        <w:t xml:space="preserve"> from 2007-10. By contrast, the </w:t>
      </w:r>
      <w:r w:rsidRPr="00877D8F">
        <w:rPr>
          <w:rStyle w:val="StyleUnderline"/>
          <w:rFonts w:asciiTheme="majorHAnsi" w:hAnsiTheme="majorHAnsi" w:cstheme="majorHAnsi"/>
        </w:rPr>
        <w:t>percentage of Mexico’s rural workforce migrating internally to non-farm work grew steadily</w:t>
      </w:r>
      <w:r w:rsidRPr="00877D8F">
        <w:rPr>
          <w:rFonts w:asciiTheme="majorHAnsi" w:hAnsiTheme="majorHAnsi" w:cstheme="majorHAnsi"/>
          <w:sz w:val="16"/>
        </w:rPr>
        <w:t xml:space="preserve">. Even with a larger workforce overall, today fewer and fewer rural Mexicans are working in agriculture. Responses As household and community regional networks increasingly lead to non-farm jobs both domestically and abroad, the overall farm labor supply continues to diminish. Consequently, the shift this study has identified likely represents a continued downward trend in the number ofMexico-to-U.S. farm migrants in coming years. In the past, U.S. agriculture has relied on seeking out new supplies of farm labor to relieve shortages and to limit increases in farming wages. Since the days of the Bracero Program (1942-64), immigration policy has facilitated farmers’ access to foreign workers, who in the past half-century have overwhelmingly come from rural Mexico. However, </w:t>
      </w:r>
      <w:r w:rsidRPr="00877D8F">
        <w:rPr>
          <w:rStyle w:val="Emphasis"/>
          <w:rFonts w:asciiTheme="majorHAnsi" w:hAnsiTheme="majorHAnsi" w:cstheme="majorHAnsi"/>
        </w:rPr>
        <w:t>there are limits to the effectiveness of immigration policy in an era when the number of available farm workers is in decline.</w:t>
      </w:r>
      <w:r w:rsidRPr="00877D8F">
        <w:rPr>
          <w:rFonts w:asciiTheme="majorHAnsi" w:hAnsiTheme="majorHAnsi" w:cstheme="majorHAnsi"/>
          <w:sz w:val="16"/>
        </w:rPr>
        <w:t xml:space="preserve"> In the resources world, </w:t>
      </w:r>
      <w:r w:rsidRPr="00877D8F">
        <w:rPr>
          <w:rStyle w:val="StyleUnderline"/>
          <w:rFonts w:asciiTheme="majorHAnsi" w:hAnsiTheme="majorHAnsi" w:cstheme="majorHAnsi"/>
        </w:rPr>
        <w:t>the alternative to exploration and development is conservation</w:t>
      </w:r>
      <w:r w:rsidRPr="00877D8F">
        <w:rPr>
          <w:rFonts w:asciiTheme="majorHAnsi" w:hAnsiTheme="majorHAnsi" w:cstheme="majorHAnsi"/>
          <w:sz w:val="16"/>
        </w:rPr>
        <w:t xml:space="preserve">. The same is true for farm labor. Farm </w:t>
      </w:r>
      <w:r w:rsidRPr="00877D8F">
        <w:rPr>
          <w:rStyle w:val="StyleUnderline"/>
          <w:rFonts w:asciiTheme="majorHAnsi" w:hAnsiTheme="majorHAnsi" w:cstheme="majorHAnsi"/>
        </w:rPr>
        <w:t>labor conservation involves</w:t>
      </w:r>
      <w:r w:rsidRPr="00877D8F">
        <w:rPr>
          <w:rFonts w:asciiTheme="majorHAnsi" w:hAnsiTheme="majorHAnsi" w:cstheme="majorHAnsi"/>
          <w:sz w:val="16"/>
        </w:rPr>
        <w:t xml:space="preserve"> shifting to less labor intensive crops and </w:t>
      </w:r>
      <w:r w:rsidRPr="00877D8F">
        <w:rPr>
          <w:rStyle w:val="StyleUnderline"/>
          <w:rFonts w:asciiTheme="majorHAnsi" w:hAnsiTheme="majorHAnsi" w:cstheme="majorHAnsi"/>
        </w:rPr>
        <w:t xml:space="preserve">increasing worker productivity through </w:t>
      </w:r>
      <w:r w:rsidRPr="00877D8F">
        <w:rPr>
          <w:rStyle w:val="Emphasis"/>
          <w:rFonts w:asciiTheme="majorHAnsi" w:hAnsiTheme="majorHAnsi" w:cstheme="majorHAnsi"/>
        </w:rPr>
        <w:t>mechanization and improved management</w:t>
      </w:r>
      <w:r w:rsidRPr="00877D8F">
        <w:rPr>
          <w:rStyle w:val="StyleUnderline"/>
          <w:rFonts w:asciiTheme="majorHAnsi" w:hAnsiTheme="majorHAnsi" w:cstheme="majorHAnsi"/>
        </w:rPr>
        <w:t xml:space="preserve">. Both of these </w:t>
      </w:r>
      <w:r w:rsidRPr="00877D8F">
        <w:rPr>
          <w:rFonts w:asciiTheme="majorHAnsi" w:hAnsiTheme="majorHAnsi" w:cstheme="majorHAnsi"/>
          <w:sz w:val="16"/>
        </w:rPr>
        <w:t xml:space="preserve">would </w:t>
      </w:r>
      <w:r w:rsidRPr="00877D8F">
        <w:rPr>
          <w:rStyle w:val="StyleUnderline"/>
          <w:rFonts w:asciiTheme="majorHAnsi" w:hAnsiTheme="majorHAnsi" w:cstheme="majorHAnsi"/>
        </w:rPr>
        <w:t>keep down</w:t>
      </w:r>
      <w:r w:rsidRPr="00877D8F">
        <w:rPr>
          <w:rFonts w:asciiTheme="majorHAnsi" w:hAnsiTheme="majorHAnsi" w:cstheme="majorHAnsi"/>
          <w:sz w:val="16"/>
        </w:rPr>
        <w:t xml:space="preserve"> the </w:t>
      </w:r>
      <w:r w:rsidRPr="00877D8F">
        <w:rPr>
          <w:rStyle w:val="StyleUnderline"/>
          <w:rFonts w:asciiTheme="majorHAnsi" w:hAnsiTheme="majorHAnsi" w:cstheme="majorHAnsi"/>
        </w:rPr>
        <w:t>costs</w:t>
      </w:r>
      <w:r w:rsidRPr="00877D8F">
        <w:rPr>
          <w:rFonts w:asciiTheme="majorHAnsi" w:hAnsiTheme="majorHAnsi" w:cstheme="majorHAnsi"/>
          <w:sz w:val="16"/>
        </w:rPr>
        <w:t xml:space="preserve"> of farming, </w:t>
      </w:r>
      <w:r w:rsidRPr="00877D8F">
        <w:rPr>
          <w:rStyle w:val="StyleUnderline"/>
          <w:rFonts w:asciiTheme="majorHAnsi" w:hAnsiTheme="majorHAnsi" w:cstheme="majorHAnsi"/>
        </w:rPr>
        <w:t>and</w:t>
      </w:r>
      <w:r w:rsidRPr="00877D8F">
        <w:rPr>
          <w:rFonts w:asciiTheme="majorHAnsi" w:hAnsiTheme="majorHAnsi" w:cstheme="majorHAnsi"/>
          <w:sz w:val="16"/>
        </w:rPr>
        <w:t xml:space="preserve"> would </w:t>
      </w:r>
      <w:r w:rsidRPr="00877D8F">
        <w:rPr>
          <w:rStyle w:val="StyleUnderline"/>
          <w:rFonts w:asciiTheme="majorHAnsi" w:hAnsiTheme="majorHAnsi" w:cstheme="majorHAnsi"/>
        </w:rPr>
        <w:t>provide</w:t>
      </w:r>
      <w:r w:rsidRPr="00877D8F">
        <w:rPr>
          <w:rFonts w:asciiTheme="majorHAnsi" w:hAnsiTheme="majorHAnsi" w:cstheme="majorHAnsi"/>
          <w:sz w:val="16"/>
        </w:rPr>
        <w:t xml:space="preserve"> a level of </w:t>
      </w:r>
      <w:r w:rsidRPr="00877D8F">
        <w:rPr>
          <w:rStyle w:val="StyleUnderline"/>
          <w:rFonts w:asciiTheme="majorHAnsi" w:hAnsiTheme="majorHAnsi" w:cstheme="majorHAnsi"/>
        </w:rPr>
        <w:t>wages that would enable farm workers and their families to live above the poverty line.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labor shortage is coming even if undocumented workers aren’t deported -  technology is the only way to solve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Smith 11</w:t>
      </w:r>
      <w:r w:rsidRPr="00877D8F">
        <w:rPr>
          <w:rFonts w:asciiTheme="majorHAnsi" w:hAnsiTheme="majorHAnsi" w:cstheme="majorHAnsi"/>
        </w:rPr>
        <w:t xml:space="preserve"> (Ron Smith; Ron Smith has spent more than 40 years covering agriculture; “Agriculture Moving from Surplus to Shortage”, Western Farm Press; 12-9-11; accessed 7-13-17; https://search-proquest-com.proxy.lib.umich.edu/docview/909886719?pq-origsite=summon&amp;accountid=14667|RYD)</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For decades U.S. farmers produced in times of surplus and typically sold for relatively low prices. That situation seems to be changing, says Texas Agriculture Commissioner Todd Staples. Staples, speaking at the Texas Plant Protection Association annual conference Monday said U.S. and world agriculture may be heading into a time of shortage. "</w:t>
      </w:r>
      <w:r w:rsidRPr="00877D8F">
        <w:rPr>
          <w:rFonts w:asciiTheme="majorHAnsi" w:hAnsiTheme="majorHAnsi" w:cstheme="majorHAnsi"/>
          <w:u w:val="single"/>
        </w:rPr>
        <w:t>For all my life agriculture has produced more than we needed," he said. "Now, we are moving from surplus to shortage</w:t>
      </w:r>
      <w:r w:rsidRPr="00877D8F">
        <w:rPr>
          <w:rFonts w:asciiTheme="majorHAnsi" w:hAnsiTheme="majorHAnsi" w:cstheme="majorHAnsi"/>
          <w:sz w:val="16"/>
        </w:rPr>
        <w:t>." That change comes with significant challenges, Staples said. For one, farmers "will be racing to follow $2 cotton or to higher priced corn." And agricultural production will need balance to meet U.S. and international needs. "</w:t>
      </w:r>
      <w:r w:rsidRPr="00877D8F">
        <w:rPr>
          <w:rFonts w:asciiTheme="majorHAnsi" w:hAnsiTheme="majorHAnsi" w:cstheme="majorHAnsi"/>
          <w:u w:val="single"/>
        </w:rPr>
        <w:t>We now add one million people to the globe every five days," he said. Farmers have to provide food and fiber for that growing population</w:t>
      </w:r>
      <w:r w:rsidRPr="00877D8F">
        <w:rPr>
          <w:rFonts w:asciiTheme="majorHAnsi" w:hAnsiTheme="majorHAnsi" w:cstheme="majorHAnsi"/>
          <w:sz w:val="16"/>
        </w:rPr>
        <w:t xml:space="preserve">. "Agriculture is the keystone for our country," he said. </w:t>
      </w:r>
      <w:r w:rsidRPr="00877D8F">
        <w:rPr>
          <w:rFonts w:asciiTheme="majorHAnsi" w:hAnsiTheme="majorHAnsi" w:cstheme="majorHAnsi"/>
          <w:u w:val="single"/>
        </w:rPr>
        <w:t>To achieve production goals for the next few decades, Staples said farmers and ranchers will turn to technology, research and science to produce more on fewer acres. "Research is why U. S. agriculture is so productive</w:t>
      </w:r>
      <w:r w:rsidRPr="00877D8F">
        <w:rPr>
          <w:rFonts w:asciiTheme="majorHAnsi" w:hAnsiTheme="majorHAnsi" w:cstheme="majorHAnsi"/>
          <w:sz w:val="16"/>
        </w:rPr>
        <w:t>," he said. "</w:t>
      </w:r>
      <w:r w:rsidRPr="00877D8F">
        <w:rPr>
          <w:rFonts w:asciiTheme="majorHAnsi" w:hAnsiTheme="majorHAnsi" w:cstheme="majorHAnsi"/>
          <w:u w:val="single"/>
        </w:rPr>
        <w:t xml:space="preserve">Science, research and agriculture come together to produce the </w:t>
      </w:r>
      <w:r w:rsidRPr="00877D8F">
        <w:rPr>
          <w:rFonts w:asciiTheme="majorHAnsi" w:hAnsiTheme="majorHAnsi" w:cstheme="majorHAnsi"/>
          <w:sz w:val="16"/>
        </w:rPr>
        <w:t>safest, cheapest and</w:t>
      </w:r>
      <w:r w:rsidRPr="00877D8F">
        <w:rPr>
          <w:rFonts w:asciiTheme="majorHAnsi" w:hAnsiTheme="majorHAnsi" w:cstheme="majorHAnsi"/>
          <w:u w:val="single"/>
        </w:rPr>
        <w:t xml:space="preserve"> most dependable food supply in the world</w:t>
      </w:r>
      <w:r w:rsidRPr="00877D8F">
        <w:rPr>
          <w:rFonts w:asciiTheme="majorHAnsi" w:hAnsiTheme="majorHAnsi" w:cstheme="majorHAnsi"/>
          <w:sz w:val="16"/>
        </w:rPr>
        <w:t xml:space="preserve">." He said </w:t>
      </w:r>
      <w:r w:rsidRPr="00877D8F">
        <w:rPr>
          <w:rFonts w:asciiTheme="majorHAnsi" w:hAnsiTheme="majorHAnsi" w:cstheme="majorHAnsi"/>
          <w:u w:val="single"/>
        </w:rPr>
        <w:t>U.S. farm policymakers must keep that in mind as they craft ag legislation.</w:t>
      </w:r>
      <w:r w:rsidRPr="00877D8F">
        <w:rPr>
          <w:rFonts w:asciiTheme="majorHAnsi" w:hAnsiTheme="majorHAnsi" w:cstheme="majorHAnsi"/>
          <w:sz w:val="16"/>
        </w:rPr>
        <w:t xml:space="preserve"> "We don't like being dependent on foreign oil," he said. "</w:t>
      </w:r>
      <w:r w:rsidRPr="00877D8F">
        <w:rPr>
          <w:rFonts w:asciiTheme="majorHAnsi" w:hAnsiTheme="majorHAnsi" w:cstheme="majorHAnsi"/>
          <w:u w:val="single"/>
        </w:rPr>
        <w:t xml:space="preserve">We can't be dependent on foreign food. Food security and national security go hand in hand." </w:t>
      </w:r>
      <w:r w:rsidRPr="00877D8F">
        <w:rPr>
          <w:rFonts w:asciiTheme="majorHAnsi" w:hAnsiTheme="majorHAnsi" w:cstheme="majorHAnsi"/>
          <w:sz w:val="16"/>
        </w:rPr>
        <w:t xml:space="preserve">The commissioner said agriculture also must work to keep young people on the farm. "The average age of Texas farmers is now 59 years," he said. "That represents a lot of life and a lot of wisdom." But he also noted that agriculture needs the next generations to carry on the traditions of hard work and productivity. And the obstacles they face become more challenging. "Agriculture is a capital intensive profession," he said. "And farmers can fight drought, insects and disease pests. But now they also have to deal with political dynamics worldwide." He said economic uncertainty in Italy or Greece affects markets for U.S. farmers. Staples said the 2011 drought took a toll on Texas farmers and ranchers. Texas agriculture lost billions of dollars from the worst drought in history and "28,000 wildfires burned almost 4 million acres. And some predictions indicate that (a persistent) La Nina may mean more of the same for 2012." He said livestock producers have culled herds but have also looked for more creative ways to feed and water their cattle. "In a drought, cattlemen can do additional feeding over a short time to get by," he said. "But they can't haul enough water." He said some ranchers moved "cows and cowboys to other states where they leased land to get cattle through the drought." He said one rancher indicated that the </w:t>
      </w:r>
      <w:r w:rsidRPr="00877D8F">
        <w:rPr>
          <w:rFonts w:asciiTheme="majorHAnsi" w:hAnsiTheme="majorHAnsi" w:cstheme="majorHAnsi"/>
          <w:sz w:val="16"/>
        </w:rPr>
        <w:lastRenderedPageBreak/>
        <w:t>drought might have been "a growth opportunity. He said leasing acreage may give him the incentive to maintain those new leases and expand." Crop farmers are looking for better ways to manage, too. "</w:t>
      </w:r>
      <w:r w:rsidRPr="00877D8F">
        <w:rPr>
          <w:rFonts w:asciiTheme="majorHAnsi" w:hAnsiTheme="majorHAnsi" w:cstheme="majorHAnsi"/>
          <w:u w:val="single"/>
        </w:rPr>
        <w:t>We need drought-tolerant seed, and improved technology to make irrigation water systems more efficient</w:t>
      </w:r>
      <w:r w:rsidRPr="00877D8F">
        <w:rPr>
          <w:rFonts w:asciiTheme="majorHAnsi" w:hAnsiTheme="majorHAnsi" w:cstheme="majorHAnsi"/>
          <w:sz w:val="16"/>
        </w:rPr>
        <w:t xml:space="preserve">." </w:t>
      </w:r>
      <w:r w:rsidRPr="00877D8F">
        <w:rPr>
          <w:rFonts w:asciiTheme="majorHAnsi" w:hAnsiTheme="majorHAnsi" w:cstheme="majorHAnsi"/>
          <w:u w:val="single"/>
        </w:rPr>
        <w:t>Those advancements come from research</w:t>
      </w:r>
      <w:r w:rsidRPr="00877D8F">
        <w:rPr>
          <w:rFonts w:asciiTheme="majorHAnsi" w:hAnsiTheme="majorHAnsi" w:cstheme="majorHAnsi"/>
          <w:sz w:val="16"/>
        </w:rPr>
        <w:t>, he said. He said Rural America knows how to adopt technology and that farmers know "the game is not won or lost in one season. Farmers are prepared for the long haul and they have the perseverance to get them there."</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Ag strong now</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Agricultural industry is booming and will continue for at least 2 more years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Daniels 15</w:t>
      </w:r>
      <w:r w:rsidRPr="00877D8F">
        <w:rPr>
          <w:rFonts w:asciiTheme="majorHAnsi" w:hAnsiTheme="majorHAnsi" w:cstheme="majorHAnsi"/>
        </w:rPr>
        <w:t xml:space="preserve"> (Jeff Daniels: Jeff Daniels is a reporter for CNBC.com. Previously, he was a coordinating producer for CNBC, based at the network's Los Angeles Bureau. He joined the network in 1999. Prior to joining CNBC, Daniels was entertainment editor of financial wire service Bridge News and business editor of The Hollywood Reporter. He was a news writer for Financial Network Network, a predecessor to CNBC. Earlier in his career, he was a reporter and , 5/20/15, Agriculture: Job growth to boom over next five years, </w:t>
      </w:r>
      <w:hyperlink r:id="rId113" w:history="1">
        <w:r w:rsidRPr="00877D8F">
          <w:rPr>
            <w:rStyle w:val="Hyperlink"/>
            <w:rFonts w:asciiTheme="majorHAnsi" w:hAnsiTheme="majorHAnsi" w:cstheme="majorHAnsi"/>
          </w:rPr>
          <w:t>https://www.cnbc.com/2015/05/20/agriculture-fertile-ground-for-job-seekers.html</w:t>
        </w:r>
      </w:hyperlink>
      <w:r w:rsidRPr="00877D8F">
        <w:rPr>
          <w:rFonts w:asciiTheme="majorHAnsi" w:hAnsiTheme="majorHAnsi" w:cstheme="majorHAnsi"/>
        </w:rPr>
        <w:t xml:space="preserve"> - DCS)</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Dire news about drought in the West and avian flu in the Midwest may lead Americans to believe farming is struggling. They'd be wrong. </w:t>
      </w:r>
      <w:r w:rsidRPr="00877D8F">
        <w:rPr>
          <w:rStyle w:val="StyleUnderline"/>
          <w:rFonts w:asciiTheme="majorHAnsi" w:hAnsiTheme="majorHAnsi" w:cstheme="majorHAnsi"/>
        </w:rPr>
        <w:t>The industry is thriving—and hiring college grads. A new report finds there's high demand, at least for the foreseeable future, for college graduates with a degree in agricultural programs. An average of nearly 60,000 high-skilled ag and related job openings are expected annually in the United States over the next five years, with only about 35,000 grads in food, ag, renewable resources or the environment graduating each year to fill them, according to data from the U.S. Department of Agriculture and Purdue University.</w:t>
      </w:r>
      <w:r w:rsidRPr="00877D8F">
        <w:rPr>
          <w:rFonts w:asciiTheme="majorHAnsi" w:hAnsiTheme="majorHAnsi" w:cstheme="majorHAnsi"/>
          <w:sz w:val="16"/>
        </w:rPr>
        <w:t xml:space="preserve"> The study estimates that demand in agriculture and life science-related fields will be strongest for plant scientists, water-resource scientists and engineers, farm animal veterinarians, and precision ag and pest control specialists, among other positions. "</w:t>
      </w:r>
      <w:r w:rsidRPr="00877D8F">
        <w:rPr>
          <w:rStyle w:val="StyleUnderline"/>
          <w:rFonts w:asciiTheme="majorHAnsi" w:hAnsiTheme="majorHAnsi" w:cstheme="majorHAnsi"/>
        </w:rPr>
        <w:t>There is a tendency to look at agriculture through a very narrow prism of production agriculture,</w:t>
      </w:r>
      <w:r w:rsidRPr="00877D8F">
        <w:rPr>
          <w:rFonts w:asciiTheme="majorHAnsi" w:hAnsiTheme="majorHAnsi" w:cstheme="majorHAnsi"/>
          <w:sz w:val="16"/>
        </w:rPr>
        <w:t xml:space="preserve">" USDA Secretary Tom Vilsack told CNBC. </w:t>
      </w:r>
      <w:r w:rsidRPr="00877D8F">
        <w:rPr>
          <w:rStyle w:val="StyleUnderline"/>
          <w:rFonts w:asciiTheme="majorHAnsi" w:hAnsiTheme="majorHAnsi" w:cstheme="majorHAnsi"/>
        </w:rPr>
        <w:t xml:space="preserve">"It's not just production agriculture now but this is an expanding, entrepreneurial, creative, opportunistic aspect of our economy that I think will continue." </w:t>
      </w:r>
      <w:r w:rsidRPr="00877D8F">
        <w:rPr>
          <w:rFonts w:asciiTheme="majorHAnsi" w:hAnsiTheme="majorHAnsi" w:cstheme="majorHAnsi"/>
          <w:sz w:val="16"/>
        </w:rPr>
        <w:t xml:space="preserve">According to the report, </w:t>
      </w:r>
      <w:r w:rsidRPr="00877D8F">
        <w:rPr>
          <w:rStyle w:val="Emphasis"/>
          <w:rFonts w:asciiTheme="majorHAnsi" w:hAnsiTheme="majorHAnsi" w:cstheme="majorHAnsi"/>
        </w:rPr>
        <w:t>between 2015 and 2020 an average 26,700 annual jobs openings, or nearly half of the total predicted, will be available</w:t>
      </w:r>
      <w:r w:rsidRPr="00877D8F">
        <w:rPr>
          <w:rFonts w:asciiTheme="majorHAnsi" w:hAnsiTheme="majorHAnsi" w:cstheme="majorHAnsi"/>
          <w:sz w:val="16"/>
        </w:rPr>
        <w:t xml:space="preserve"> </w:t>
      </w:r>
      <w:r w:rsidRPr="00877D8F">
        <w:rPr>
          <w:rStyle w:val="StyleUnderline"/>
          <w:rFonts w:asciiTheme="majorHAnsi" w:hAnsiTheme="majorHAnsi" w:cstheme="majorHAnsi"/>
        </w:rPr>
        <w:t>in management and business within the food, ag and related segments. Positions will range from ag loan officers, farm labor and marketing specialists to land use managers and sales and service representatives.</w:t>
      </w:r>
      <w:r w:rsidRPr="00877D8F">
        <w:rPr>
          <w:rFonts w:asciiTheme="majorHAnsi" w:hAnsiTheme="majorHAnsi" w:cstheme="majorHAnsi"/>
          <w:sz w:val="16"/>
        </w:rPr>
        <w:t xml:space="preserve"> "Jobs in ag offer fairly stable kinds of opportunities to maintain careers over time," said Allan Goecker, assistant dean emeritus of Purdue's College of Agriculture and lead author of the report. </w:t>
      </w:r>
      <w:r w:rsidRPr="00877D8F">
        <w:rPr>
          <w:rStyle w:val="StyleUnderline"/>
          <w:rFonts w:asciiTheme="majorHAnsi" w:hAnsiTheme="majorHAnsi" w:cstheme="majorHAnsi"/>
        </w:rPr>
        <w:t xml:space="preserve">"People are starting to discover this is a pretty good industry to be in. They realize that this sector isn't our traditional what we joke 'cows, plows and sows' industry anymore. It's incredibly diverse." </w:t>
      </w:r>
      <w:r w:rsidRPr="00877D8F">
        <w:rPr>
          <w:rFonts w:asciiTheme="majorHAnsi" w:hAnsiTheme="majorHAnsi" w:cstheme="majorHAnsi"/>
          <w:sz w:val="16"/>
        </w:rPr>
        <w:t xml:space="preserve">-Mike Gaul, career services director, Iowa State College of Agriculture and Life Sciences </w:t>
      </w:r>
      <w:r w:rsidRPr="00877D8F">
        <w:rPr>
          <w:rStyle w:val="StyleUnderline"/>
          <w:rFonts w:asciiTheme="majorHAnsi" w:hAnsiTheme="majorHAnsi" w:cstheme="majorHAnsi"/>
        </w:rPr>
        <w:t>About 15,500 job openings, or 27 percent of the professional employment opportunities within the food, ag and related space, will be in science, technology, engineering and mathematics disciplines in the next five years</w:t>
      </w:r>
      <w:r w:rsidRPr="00877D8F">
        <w:rPr>
          <w:rFonts w:asciiTheme="majorHAnsi" w:hAnsiTheme="majorHAnsi" w:cstheme="majorHAnsi"/>
          <w:sz w:val="16"/>
        </w:rPr>
        <w:t xml:space="preserve">. And </w:t>
      </w:r>
      <w:r w:rsidRPr="00877D8F">
        <w:rPr>
          <w:rStyle w:val="StyleUnderline"/>
          <w:rFonts w:asciiTheme="majorHAnsi" w:hAnsiTheme="majorHAnsi" w:cstheme="majorHAnsi"/>
        </w:rPr>
        <w:t>about 8,500 jobs in sustainable food and biomaterials production will make up an estimated 15 percent of the total</w:t>
      </w:r>
      <w:r w:rsidRPr="00877D8F">
        <w:rPr>
          <w:rFonts w:asciiTheme="majorHAnsi" w:hAnsiTheme="majorHAnsi" w:cstheme="majorHAnsi"/>
          <w:sz w:val="16"/>
        </w:rPr>
        <w:t xml:space="preserve">, while another 12 percent, or </w:t>
      </w:r>
      <w:r w:rsidRPr="00877D8F">
        <w:rPr>
          <w:rStyle w:val="StyleUnderline"/>
          <w:rFonts w:asciiTheme="majorHAnsi" w:hAnsiTheme="majorHAnsi" w:cstheme="majorHAnsi"/>
        </w:rPr>
        <w:t>approximately 7,200 job openings, will come from ag and food jobs in other areas such as education, communication and governmental services.</w:t>
      </w:r>
    </w:p>
    <w:p w:rsidR="00877D8F" w:rsidRPr="00877D8F" w:rsidRDefault="00877D8F" w:rsidP="00877D8F">
      <w:pPr>
        <w:rPr>
          <w:rStyle w:val="StyleUnderline"/>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Alt causes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Agriculture is already crashing – foreclosures and bankruptcy thump aff solvency</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Harvie 17</w:t>
      </w:r>
      <w:r w:rsidRPr="00877D8F">
        <w:rPr>
          <w:rFonts w:asciiTheme="majorHAnsi" w:hAnsiTheme="majorHAnsi" w:cstheme="majorHAnsi"/>
        </w:rPr>
        <w:t xml:space="preserve"> (Alicia Harvie: Alicia is Farm Aid’s Advocacy &amp; Farmer Services Director and guides the organization’s advocacy, research, farmer services and policy-related activities. Alicia was born in Exeter, New Hampshire and grew up in Downingtown, Pennsylvania, with the state’s beautiful rural landscape at her fingertips. Alicia has a masters degree in Agricultural &amp; Environmental Science and Policy from the Tufts Friedman School of Nutrition Science and Policy. Her previous work includes research into U.S. farm household economics and a year spent interviewing farmers across several states for her undergraduate thesis.    4/13/17 “A Looming Crisis on American Farms” </w:t>
      </w:r>
      <w:hyperlink r:id="rId114" w:history="1">
        <w:r w:rsidRPr="00877D8F">
          <w:rPr>
            <w:rStyle w:val="Hyperlink"/>
            <w:rFonts w:asciiTheme="majorHAnsi" w:hAnsiTheme="majorHAnsi" w:cstheme="majorHAnsi"/>
          </w:rPr>
          <w:t>https://www.farmaid.org/issues/farm-economy-in-crisis/looming-crisis-american-farms/</w:t>
        </w:r>
      </w:hyperlink>
      <w:r w:rsidRPr="00877D8F">
        <w:rPr>
          <w:rFonts w:asciiTheme="majorHAnsi" w:hAnsiTheme="majorHAnsi" w:cstheme="majorHAnsi"/>
        </w:rPr>
        <w:t xml:space="preserve"> - DCS)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Farmers are enduring a multiyear slump in crop and livestock prices that is pushing many to the financial </w:t>
      </w:r>
      <w:r w:rsidRPr="00877D8F">
        <w:rPr>
          <w:rStyle w:val="StyleUnderline"/>
          <w:rFonts w:asciiTheme="majorHAnsi" w:hAnsiTheme="majorHAnsi" w:cstheme="majorHAnsi"/>
          <w:sz w:val="16"/>
          <w:u w:val="none"/>
        </w:rPr>
        <w:t>brink</w:t>
      </w:r>
      <w:r w:rsidRPr="00877D8F">
        <w:rPr>
          <w:rStyle w:val="StyleUnderline"/>
          <w:rFonts w:asciiTheme="majorHAnsi" w:hAnsiTheme="majorHAnsi" w:cstheme="majorHAnsi"/>
        </w:rPr>
        <w:t xml:space="preserve">. Since 2013, America’s farmers and ranchers have weathered a 45 percent drop in net farm income, the largest three-year drop since the start of the Great Depression. </w:t>
      </w:r>
      <w:r w:rsidRPr="00877D8F">
        <w:rPr>
          <w:rFonts w:asciiTheme="majorHAnsi" w:hAnsiTheme="majorHAnsi" w:cstheme="majorHAnsi"/>
          <w:sz w:val="16"/>
        </w:rPr>
        <w:t xml:space="preserve">The strain in today’s farm economy is no accident; it’s the result of policies designed to enrich corporations at the expense of farmers and ranchers. If the American family farmer is to survive, farm policy needs a massive shift in direction – one that delivers fair prices to farmers that allow them to make a living. FARM ECONOMY HURTING IN 2017 </w:t>
      </w:r>
      <w:r w:rsidRPr="00877D8F">
        <w:rPr>
          <w:rStyle w:val="StyleUnderline"/>
          <w:rFonts w:asciiTheme="majorHAnsi" w:hAnsiTheme="majorHAnsi" w:cstheme="majorHAnsi"/>
        </w:rPr>
        <w:t>Price crashes for corn, wheat, dairy, beef and other products have spurred a sharp dip in farm income that is pushing many farmers into debt. Some are declaring bankruptcy,</w:t>
      </w:r>
      <w:r w:rsidRPr="00877D8F">
        <w:rPr>
          <w:rFonts w:asciiTheme="majorHAnsi" w:hAnsiTheme="majorHAnsi" w:cstheme="majorHAnsi"/>
          <w:sz w:val="16"/>
        </w:rPr>
        <w:t xml:space="preserve"> raising concerns that </w:t>
      </w:r>
      <w:r w:rsidRPr="00877D8F">
        <w:rPr>
          <w:rStyle w:val="StyleUnderline"/>
          <w:rFonts w:asciiTheme="majorHAnsi" w:hAnsiTheme="majorHAnsi" w:cstheme="majorHAnsi"/>
        </w:rPr>
        <w:t xml:space="preserve">we are on the cusp of the biggest wave of U.S. farm foreclosures since the 1980s. </w:t>
      </w:r>
      <w:r w:rsidRPr="00877D8F">
        <w:rPr>
          <w:rFonts w:asciiTheme="majorHAnsi" w:hAnsiTheme="majorHAnsi" w:cstheme="majorHAnsi"/>
          <w:sz w:val="16"/>
        </w:rPr>
        <w:t xml:space="preserve">Unfortunately, </w:t>
      </w:r>
      <w:r w:rsidRPr="00877D8F">
        <w:rPr>
          <w:rStyle w:val="StyleUnderline"/>
          <w:rFonts w:asciiTheme="majorHAnsi" w:hAnsiTheme="majorHAnsi" w:cstheme="majorHAnsi"/>
        </w:rPr>
        <w:t>little relief is in sight</w:t>
      </w:r>
      <w:r w:rsidRPr="00877D8F">
        <w:rPr>
          <w:rFonts w:asciiTheme="majorHAnsi" w:hAnsiTheme="majorHAnsi" w:cstheme="majorHAnsi"/>
          <w:sz w:val="16"/>
        </w:rPr>
        <w:t xml:space="preserve">. Farmers saw a 45% drop in net farm income between 2013 and 2016 and </w:t>
      </w:r>
      <w:r w:rsidRPr="00877D8F">
        <w:rPr>
          <w:rStyle w:val="StyleUnderline"/>
          <w:rFonts w:asciiTheme="majorHAnsi" w:hAnsiTheme="majorHAnsi" w:cstheme="majorHAnsi"/>
        </w:rPr>
        <w:t>the U.S. Department of Agriculture expects net farm income to fall by another 8.7% this year. That’s a 50% drop from 2013’s record high and the lowest level since 2009</w:t>
      </w:r>
      <w:r w:rsidRPr="00877D8F">
        <w:rPr>
          <w:rFonts w:asciiTheme="majorHAnsi" w:hAnsiTheme="majorHAnsi" w:cstheme="majorHAnsi"/>
          <w:sz w:val="16"/>
        </w:rPr>
        <w:t xml:space="preserve">. With the average farm now losing money, farmers feel increased pressure to secure off-farm income just to keep their farms afloat. And while </w:t>
      </w:r>
      <w:r w:rsidRPr="00877D8F">
        <w:rPr>
          <w:rStyle w:val="StyleUnderline"/>
          <w:rFonts w:asciiTheme="majorHAnsi" w:hAnsiTheme="majorHAnsi" w:cstheme="majorHAnsi"/>
        </w:rPr>
        <w:t>production expenses are expected to even off at $350 billion in 2017</w:t>
      </w:r>
      <w:r w:rsidRPr="00877D8F">
        <w:rPr>
          <w:rFonts w:asciiTheme="majorHAnsi" w:hAnsiTheme="majorHAnsi" w:cstheme="majorHAnsi"/>
          <w:sz w:val="16"/>
        </w:rPr>
        <w:t xml:space="preserve">, a notable drop from 2014’s record $390 billion, </w:t>
      </w:r>
      <w:r w:rsidRPr="00877D8F">
        <w:rPr>
          <w:rStyle w:val="StyleUnderline"/>
          <w:rFonts w:asciiTheme="majorHAnsi" w:hAnsiTheme="majorHAnsi" w:cstheme="majorHAnsi"/>
        </w:rPr>
        <w:t>they’re not low enough to offset the income crash</w:t>
      </w:r>
      <w:r w:rsidRPr="00877D8F">
        <w:rPr>
          <w:rFonts w:asciiTheme="majorHAnsi" w:hAnsiTheme="majorHAnsi" w:cstheme="majorHAnsi"/>
          <w:sz w:val="16"/>
        </w:rPr>
        <w:t xml:space="preserve">. FARM SOLVENCY WEAKENING In addition to income, </w:t>
      </w:r>
      <w:r w:rsidRPr="00877D8F">
        <w:rPr>
          <w:rStyle w:val="StyleUnderline"/>
          <w:rFonts w:asciiTheme="majorHAnsi" w:hAnsiTheme="majorHAnsi" w:cstheme="majorHAnsi"/>
        </w:rPr>
        <w:t>several factors influence a farm’s financial health</w:t>
      </w:r>
      <w:r w:rsidRPr="00877D8F">
        <w:rPr>
          <w:rFonts w:asciiTheme="majorHAnsi" w:hAnsiTheme="majorHAnsi" w:cstheme="majorHAnsi"/>
          <w:sz w:val="16"/>
        </w:rPr>
        <w:t>. While conditions are not as worrisome as in the 1980s</w:t>
      </w:r>
      <w:r w:rsidRPr="00877D8F">
        <w:rPr>
          <w:rStyle w:val="StyleUnderline"/>
          <w:rFonts w:asciiTheme="majorHAnsi" w:hAnsiTheme="majorHAnsi" w:cstheme="majorHAnsi"/>
        </w:rPr>
        <w:t>, many anticipate a sharp rise in delinquent or defaulted loans, which can imperil farm viability</w:t>
      </w:r>
      <w:r w:rsidRPr="00877D8F">
        <w:rPr>
          <w:rFonts w:asciiTheme="majorHAnsi" w:hAnsiTheme="majorHAnsi" w:cstheme="majorHAnsi"/>
          <w:sz w:val="16"/>
        </w:rPr>
        <w:t xml:space="preserve">. The following trends indicate that farmers and ranchers are feeling pressure in a strained farm economy: </w:t>
      </w:r>
      <w:r w:rsidRPr="00877D8F">
        <w:rPr>
          <w:rStyle w:val="StyleUnderline"/>
          <w:rFonts w:asciiTheme="majorHAnsi" w:hAnsiTheme="majorHAnsi" w:cstheme="majorHAnsi"/>
        </w:rPr>
        <w:t xml:space="preserve">The farm sector’s debt-to-income ratio is the highest it’s been in three decades. </w:t>
      </w:r>
      <w:r w:rsidRPr="00877D8F">
        <w:rPr>
          <w:rFonts w:asciiTheme="majorHAnsi" w:hAnsiTheme="majorHAnsi" w:cstheme="majorHAnsi"/>
          <w:sz w:val="16"/>
        </w:rPr>
        <w:t>Farm real estate values represent a huge portion of farm assets in a given year, and thus are critical to the viability of farms. In 2016</w:t>
      </w:r>
      <w:r w:rsidRPr="00877D8F">
        <w:rPr>
          <w:rStyle w:val="StyleUnderline"/>
          <w:rFonts w:asciiTheme="majorHAnsi" w:hAnsiTheme="majorHAnsi" w:cstheme="majorHAnsi"/>
        </w:rPr>
        <w:t>, key regions experienced declines in real estates values</w:t>
      </w:r>
      <w:r w:rsidRPr="00877D8F">
        <w:rPr>
          <w:rFonts w:asciiTheme="majorHAnsi" w:hAnsiTheme="majorHAnsi" w:cstheme="majorHAnsi"/>
          <w:sz w:val="16"/>
        </w:rPr>
        <w:t xml:space="preserve">, including the Northern Plains and Corn Belt, which declined by 4.3% and 0.9%, respectively. </w:t>
      </w:r>
      <w:r w:rsidRPr="00877D8F">
        <w:rPr>
          <w:rStyle w:val="StyleUnderline"/>
          <w:rFonts w:asciiTheme="majorHAnsi" w:hAnsiTheme="majorHAnsi" w:cstheme="majorHAnsi"/>
        </w:rPr>
        <w:t xml:space="preserve">2017 represents the fifth consecutive year that farm solvency ratios have weakened, while liquidity ratios and working capital have deteriorated to their weakest levels since 2002. </w:t>
      </w:r>
      <w:r w:rsidRPr="00877D8F">
        <w:rPr>
          <w:rFonts w:asciiTheme="majorHAnsi" w:hAnsiTheme="majorHAnsi" w:cstheme="majorHAnsi"/>
          <w:sz w:val="16"/>
        </w:rPr>
        <w:t xml:space="preserve">FARM CREDIT TIGHTENING Farmers rely heavily on credit to buy the seeds, fertilizer, machinery, livestock and other inputs that keep their farms running. If they can’t secure affordable and timely credit, they face an economic uncertainty that threatens the survival of their farms. </w:t>
      </w:r>
      <w:r w:rsidRPr="00877D8F">
        <w:rPr>
          <w:rStyle w:val="StyleUnderline"/>
          <w:rFonts w:asciiTheme="majorHAnsi" w:hAnsiTheme="majorHAnsi" w:cstheme="majorHAnsi"/>
        </w:rPr>
        <w:t>The downturn in the farm economy has lead to deteriorating credit conditions</w:t>
      </w:r>
      <w:r w:rsidRPr="00877D8F">
        <w:rPr>
          <w:rFonts w:asciiTheme="majorHAnsi" w:hAnsiTheme="majorHAnsi" w:cstheme="majorHAnsi"/>
          <w:sz w:val="16"/>
        </w:rPr>
        <w:t>. Many banks are increasing their interest rates and collateral requirements, both of which</w:t>
      </w:r>
      <w:r w:rsidRPr="00877D8F">
        <w:rPr>
          <w:rStyle w:val="StyleUnderline"/>
          <w:rFonts w:asciiTheme="majorHAnsi" w:hAnsiTheme="majorHAnsi" w:cstheme="majorHAnsi"/>
        </w:rPr>
        <w:t xml:space="preserve"> make it more expensive and risky for farmers to borrow</w:t>
      </w:r>
      <w:r w:rsidRPr="00877D8F">
        <w:rPr>
          <w:rFonts w:asciiTheme="majorHAnsi" w:hAnsiTheme="majorHAnsi" w:cstheme="majorHAnsi"/>
          <w:sz w:val="16"/>
        </w:rPr>
        <w:t xml:space="preserve">. The Federal Reserve Bank of Kansas City also reports </w:t>
      </w:r>
      <w:r w:rsidRPr="00877D8F">
        <w:rPr>
          <w:rStyle w:val="StyleUnderline"/>
          <w:rFonts w:asciiTheme="majorHAnsi" w:hAnsiTheme="majorHAnsi" w:cstheme="majorHAnsi"/>
        </w:rPr>
        <w:t>that toward the end of 2016, bankers reduced the amount of funds available for financing</w:t>
      </w:r>
      <w:r w:rsidRPr="00877D8F">
        <w:rPr>
          <w:rFonts w:asciiTheme="majorHAnsi" w:hAnsiTheme="majorHAnsi" w:cstheme="majorHAnsi"/>
          <w:sz w:val="16"/>
        </w:rPr>
        <w:t xml:space="preserve">. These conditions are challenging for all farmers, but beginning farmers, smaller and midsized farmers, and other disadvantaged farmers in particular will struggle to secure the credit they need. IMPACT ON RURAL AMERICA America’s farmers and ranchers are pillars of their communities and the foundation of their local economies. When farmers do better we all do better; the opposite is also true. </w:t>
      </w:r>
      <w:r w:rsidRPr="00877D8F">
        <w:rPr>
          <w:rStyle w:val="StyleUnderline"/>
          <w:rFonts w:asciiTheme="majorHAnsi" w:hAnsiTheme="majorHAnsi" w:cstheme="majorHAnsi"/>
        </w:rPr>
        <w:t xml:space="preserve">As farmers are forced into bankruptcy, a ripple effect on farm service providers, input </w:t>
      </w:r>
      <w:r w:rsidRPr="00877D8F">
        <w:rPr>
          <w:rStyle w:val="StyleUnderline"/>
          <w:rFonts w:asciiTheme="majorHAnsi" w:hAnsiTheme="majorHAnsi" w:cstheme="majorHAnsi"/>
        </w:rPr>
        <w:lastRenderedPageBreak/>
        <w:t>manufacturers and local purchasers and processors further taxes the economy of rural communities.</w:t>
      </w:r>
      <w:r w:rsidRPr="00877D8F">
        <w:rPr>
          <w:rFonts w:asciiTheme="majorHAnsi" w:hAnsiTheme="majorHAnsi" w:cstheme="majorHAnsi"/>
          <w:sz w:val="16"/>
        </w:rPr>
        <w:t xml:space="preserve"> As economic conditions worsen, the stress farm families face can have demonstrable impacts on the health of rural Americans. A 2016 Centers for Disease Control report found national suicide rates for people working in agriculture are more than 50% higher than they were during the 1980s Farm Crisis. HARDEST HIT While the entire farm economy is facing a tough down cycle, there are several sectors where conditions are especially bad. WHEAT GROWERS </w:t>
      </w:r>
      <w:r w:rsidRPr="00877D8F">
        <w:rPr>
          <w:rStyle w:val="StyleUnderline"/>
          <w:rFonts w:asciiTheme="majorHAnsi" w:hAnsiTheme="majorHAnsi" w:cstheme="majorHAnsi"/>
        </w:rPr>
        <w:t>In 2016, wheat prices continued to plummet to an average $4.11/bushel, a 46% drop from their high in 2012</w:t>
      </w:r>
      <w:r w:rsidRPr="00877D8F">
        <w:rPr>
          <w:rFonts w:asciiTheme="majorHAnsi" w:hAnsiTheme="majorHAnsi" w:cstheme="majorHAnsi"/>
          <w:sz w:val="16"/>
        </w:rPr>
        <w:t xml:space="preserve">. </w:t>
      </w:r>
      <w:r w:rsidRPr="00877D8F">
        <w:rPr>
          <w:rStyle w:val="StyleUnderline"/>
          <w:rFonts w:asciiTheme="majorHAnsi" w:hAnsiTheme="majorHAnsi" w:cstheme="majorHAnsi"/>
        </w:rPr>
        <w:t>As prices fall below the “break-even” point, farmers</w:t>
      </w:r>
      <w:r w:rsidRPr="00877D8F">
        <w:rPr>
          <w:rFonts w:asciiTheme="majorHAnsi" w:hAnsiTheme="majorHAnsi" w:cstheme="majorHAnsi"/>
          <w:sz w:val="16"/>
        </w:rPr>
        <w:t xml:space="preserve"> in states like Kansas, Oklahoma, Oregon, Washington and Idaho </w:t>
      </w:r>
      <w:r w:rsidRPr="00877D8F">
        <w:rPr>
          <w:rStyle w:val="StyleUnderline"/>
          <w:rFonts w:asciiTheme="majorHAnsi" w:hAnsiTheme="majorHAnsi" w:cstheme="majorHAnsi"/>
        </w:rPr>
        <w:t xml:space="preserve">are now reducing wheat acreage and switching over to other crops. USDA anticipates a $1.4 billion decline in cash receipts for wheat in 2017 </w:t>
      </w:r>
      <w:r w:rsidRPr="00877D8F">
        <w:rPr>
          <w:rStyle w:val="Emphasis"/>
          <w:rFonts w:asciiTheme="majorHAnsi" w:hAnsiTheme="majorHAnsi" w:cstheme="majorHAnsi"/>
        </w:rPr>
        <w:t xml:space="preserve">and the lowest level of wheat acreage planted since the government began keeping records in 1919. </w:t>
      </w:r>
      <w:r w:rsidRPr="00877D8F">
        <w:rPr>
          <w:rFonts w:asciiTheme="majorHAnsi" w:hAnsiTheme="majorHAnsi" w:cstheme="majorHAnsi"/>
          <w:sz w:val="16"/>
        </w:rPr>
        <w:t xml:space="preserve">DAIRY FARMERS </w:t>
      </w:r>
      <w:r w:rsidRPr="00877D8F">
        <w:rPr>
          <w:rStyle w:val="StyleUnderline"/>
          <w:rFonts w:asciiTheme="majorHAnsi" w:hAnsiTheme="majorHAnsi" w:cstheme="majorHAnsi"/>
        </w:rPr>
        <w:t xml:space="preserve">Dairy farmers took a huge hit in 2016 when milk prices fell </w:t>
      </w:r>
      <w:r w:rsidRPr="00877D8F">
        <w:rPr>
          <w:rFonts w:asciiTheme="majorHAnsi" w:hAnsiTheme="majorHAnsi" w:cstheme="majorHAnsi"/>
          <w:sz w:val="16"/>
        </w:rPr>
        <w:t xml:space="preserve">as low as $13.10 per hundredweight (cwt) and averaged $14.80/cwt for the year. </w:t>
      </w:r>
      <w:r w:rsidRPr="00877D8F">
        <w:rPr>
          <w:rStyle w:val="StyleUnderline"/>
          <w:rFonts w:asciiTheme="majorHAnsi" w:hAnsiTheme="majorHAnsi" w:cstheme="majorHAnsi"/>
        </w:rPr>
        <w:t>This was a 55% drop from their peak levels in 2014</w:t>
      </w:r>
      <w:r w:rsidRPr="00877D8F">
        <w:rPr>
          <w:rFonts w:asciiTheme="majorHAnsi" w:hAnsiTheme="majorHAnsi" w:cstheme="majorHAnsi"/>
          <w:sz w:val="16"/>
        </w:rPr>
        <w:t xml:space="preserve"> , a loss felt every single day by farmers who work with a perishable product. The milk price for 2017 is forecast to be between $17.80 and $18.40/cwt, sometimes enough to break even but not nearly enough to recover losses from the last several years. According to the National Farmers Union, dairy farmers receive just $1.59 for a gallon of skim milk that retails for $4.69. CATTLE RANCHERS </w:t>
      </w:r>
      <w:r w:rsidRPr="00877D8F">
        <w:rPr>
          <w:rStyle w:val="StyleUnderline"/>
          <w:rFonts w:asciiTheme="majorHAnsi" w:hAnsiTheme="majorHAnsi" w:cstheme="majorHAnsi"/>
        </w:rPr>
        <w:t>The net farm value of cattle fell from an all-time high</w:t>
      </w:r>
      <w:r w:rsidRPr="00877D8F">
        <w:rPr>
          <w:rFonts w:asciiTheme="majorHAnsi" w:hAnsiTheme="majorHAnsi" w:cstheme="majorHAnsi"/>
          <w:sz w:val="16"/>
        </w:rPr>
        <w:t xml:space="preserve"> of $3.67 per pound in November 2014 to as low as $2.19 </w:t>
      </w:r>
      <w:r w:rsidRPr="00877D8F">
        <w:rPr>
          <w:rStyle w:val="StyleUnderline"/>
          <w:rFonts w:asciiTheme="majorHAnsi" w:hAnsiTheme="majorHAnsi" w:cstheme="majorHAnsi"/>
        </w:rPr>
        <w:t>in October 2016. This is the lowest value since 2010, causing U.S. cattle ranchers to lose billions of dollars in equity</w:t>
      </w:r>
      <w:r w:rsidRPr="00877D8F">
        <w:rPr>
          <w:rFonts w:asciiTheme="majorHAnsi" w:hAnsiTheme="majorHAnsi" w:cstheme="majorHAnsi"/>
          <w:sz w:val="16"/>
        </w:rPr>
        <w:t>. The average retail p rice for beef nationwide fell more than 9% in the last six months of 2016, dropping to an average of $5.96 per pound. The direction cattle prices take this year will be pivotal for ranchers who endured historic losses in 2015 and 2016. BETTER FARM POLICY All too often, food is treated like any other commodity and farming like any other profession. This could not be further from the truth. While many blame the current economic downturn on the oversupply of major commodities, the real root cause is one of failed policy</w:t>
      </w:r>
      <w:r w:rsidRPr="00877D8F">
        <w:rPr>
          <w:rStyle w:val="StyleUnderline"/>
          <w:rFonts w:asciiTheme="majorHAnsi" w:hAnsiTheme="majorHAnsi" w:cstheme="majorHAnsi"/>
        </w:rPr>
        <w:t xml:space="preserve">. If we’re going to save the family farm, we need policies that support the success of small and midsized farmers and the communities they call home – not the profits of multinational companies. </w:t>
      </w:r>
      <w:r w:rsidRPr="00877D8F">
        <w:rPr>
          <w:rFonts w:asciiTheme="majorHAnsi" w:hAnsiTheme="majorHAnsi" w:cstheme="majorHAnsi"/>
          <w:sz w:val="16"/>
        </w:rPr>
        <w:t xml:space="preserve">The long and short of it is this: without sound policies, it is nearly impossible for farmers to consistently make a good living from the land. FAIR PRICES &amp; PARITY </w:t>
      </w:r>
      <w:r w:rsidRPr="00877D8F">
        <w:rPr>
          <w:rStyle w:val="StyleUnderline"/>
          <w:rFonts w:asciiTheme="majorHAnsi" w:hAnsiTheme="majorHAnsi" w:cstheme="majorHAnsi"/>
        </w:rPr>
        <w:t>Agriculture doesn’t fit neatly into most economic curves.</w:t>
      </w:r>
      <w:r w:rsidRPr="00877D8F">
        <w:rPr>
          <w:rFonts w:asciiTheme="majorHAnsi" w:hAnsiTheme="majorHAnsi" w:cstheme="majorHAnsi"/>
          <w:sz w:val="16"/>
        </w:rPr>
        <w:t xml:space="preserve"> As a sector, farming is relatively inelastic, with farmers and eaters both unable to alter their consumption or production dramatically in any given year. People must eat and what they eat only shifts marginally in a given period of time, no matter how much farmers produce. Farmers, meanwhile, almost always have an incentive to produce as much as possible to squeeze a profit from their land and build a cushion for the tough times that will inevitably come. The greater the supply of a particular crop on the market, the lower the price drops. Since consumers are buying more or less the same amount of food from week to week, a farmer can actually make less money when production is good. </w:t>
      </w:r>
      <w:r w:rsidRPr="00877D8F">
        <w:rPr>
          <w:rStyle w:val="StyleUnderline"/>
          <w:rFonts w:asciiTheme="majorHAnsi" w:hAnsiTheme="majorHAnsi" w:cstheme="majorHAnsi"/>
        </w:rPr>
        <w:t>There are many ways we can secure fair farm prices</w:t>
      </w:r>
      <w:r w:rsidRPr="00877D8F">
        <w:rPr>
          <w:rFonts w:asciiTheme="majorHAnsi" w:hAnsiTheme="majorHAnsi" w:cstheme="majorHAnsi"/>
          <w:sz w:val="16"/>
        </w:rPr>
        <w:t xml:space="preserve">. </w:t>
      </w:r>
      <w:r w:rsidRPr="00877D8F">
        <w:rPr>
          <w:rStyle w:val="Emphasis"/>
          <w:rFonts w:asciiTheme="majorHAnsi" w:hAnsiTheme="majorHAnsi" w:cstheme="majorHAnsi"/>
        </w:rPr>
        <w:t>Historically this has been achieved through a combination of supply management programs like grain reserves, and by setting floor prices</w:t>
      </w:r>
      <w:r w:rsidRPr="00877D8F">
        <w:rPr>
          <w:rFonts w:asciiTheme="majorHAnsi" w:hAnsiTheme="majorHAnsi" w:cstheme="majorHAnsi"/>
          <w:sz w:val="16"/>
        </w:rPr>
        <w:t xml:space="preserve"> – analogous to the minimum wage for other jobs. These programs ensure that the people who grow our food can at least recover their cost of production for those goods. Many have advocated for parity pricing for farmers, which helps them recover their cost of production plus a little more so they don’t just break even, but actually make a profit. The idea of parity pricing is analogous to the concept of living wages. EQUITABLE ACCESS TO CREDIT Affordable credit is essential for farmers, who have to spend money to plant their crops and care for their animals months before they reap a financial benefit. The long and short of it is this</w:t>
      </w:r>
      <w:r w:rsidRPr="00877D8F">
        <w:rPr>
          <w:rStyle w:val="StyleUnderline"/>
          <w:rFonts w:asciiTheme="majorHAnsi" w:hAnsiTheme="majorHAnsi" w:cstheme="majorHAnsi"/>
        </w:rPr>
        <w:t>: without sound policies, it is nearly impossible for farmers to consistently make a good living from the land.</w:t>
      </w:r>
      <w:r w:rsidRPr="00877D8F">
        <w:rPr>
          <w:rFonts w:asciiTheme="majorHAnsi" w:hAnsiTheme="majorHAnsi" w:cstheme="majorHAnsi"/>
          <w:sz w:val="16"/>
        </w:rPr>
        <w:t xml:space="preserve"> But the banking industry has been on a roller coaster ride since the 2008 financial crisis and risk tolerance among agricultural lenders has been subdued since then. Combined with the consolidation of financial institutions nationwide, </w:t>
      </w:r>
      <w:r w:rsidRPr="00877D8F">
        <w:rPr>
          <w:rStyle w:val="StyleUnderline"/>
          <w:rFonts w:asciiTheme="majorHAnsi" w:hAnsiTheme="majorHAnsi" w:cstheme="majorHAnsi"/>
        </w:rPr>
        <w:t>affordable and accessible credit has been increasingly scarce in rural areas</w:t>
      </w:r>
      <w:r w:rsidRPr="00877D8F">
        <w:rPr>
          <w:rFonts w:asciiTheme="majorHAnsi" w:hAnsiTheme="majorHAnsi" w:cstheme="majorHAnsi"/>
          <w:sz w:val="16"/>
        </w:rPr>
        <w:t>. Historically, there have also been inequities in who can access agricultural financing. Beginning farmers, organic farmers or those engaged in diversified production or more local and regional markets have often struggled to secure credit or find loan packages that make sense for their farms. What’s more, there is a long history of racial discrimination at USDA Farm Service Agency offices (something the last Administration took strides to rectify), where Black, Latino, Native American and other socially disadvantaged farmers were denied the loans needed for their farms, ultimately leading to dispossession of their land. While there have been many important improvements in farm credit policy at the federal level, there is still much work needed to ensure that farmers of all kinds can secure the credit they need to thrive on the land.</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Trade war thumps – Chinese retaliatory tariffs gut the soybean industry</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Brandon 18</w:t>
      </w:r>
      <w:r w:rsidRPr="00877D8F">
        <w:rPr>
          <w:rFonts w:asciiTheme="majorHAnsi" w:hAnsiTheme="majorHAnsi" w:cstheme="majorHAnsi"/>
        </w:rPr>
        <w:t xml:space="preserve"> ( Hembree Brandon, Editorial Director of Farm Press, Jul 12, 2018, “Tariffs: ‘Serious damage to U.S. farmers…’” </w:t>
      </w:r>
      <w:hyperlink r:id="rId115" w:history="1">
        <w:r w:rsidRPr="00877D8F">
          <w:rPr>
            <w:rStyle w:val="Hyperlink"/>
            <w:rFonts w:asciiTheme="majorHAnsi" w:hAnsiTheme="majorHAnsi" w:cstheme="majorHAnsi"/>
          </w:rPr>
          <w:t>http://www.deltafarmpress.com/commentary/tariffs-serious-damage-us-farmers</w:t>
        </w:r>
      </w:hyperlink>
      <w:r w:rsidRPr="00877D8F">
        <w:rPr>
          <w:rFonts w:asciiTheme="majorHAnsi" w:hAnsiTheme="majorHAnsi" w:cstheme="majorHAnsi"/>
        </w:rPr>
        <w:tab/>
        <w:t>kq)</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In a statement coinciding with the start of its opposition campaign, the Chamber noted: “</w:t>
      </w:r>
      <w:r w:rsidRPr="00877D8F">
        <w:rPr>
          <w:rStyle w:val="StyleUnderline"/>
          <w:rFonts w:asciiTheme="majorHAnsi" w:hAnsiTheme="majorHAnsi" w:cstheme="majorHAnsi"/>
        </w:rPr>
        <w:t>Tariffs</w:t>
      </w:r>
      <w:r w:rsidRPr="00877D8F">
        <w:rPr>
          <w:rFonts w:asciiTheme="majorHAnsi" w:hAnsiTheme="majorHAnsi" w:cstheme="majorHAnsi"/>
          <w:sz w:val="16"/>
        </w:rPr>
        <w:t xml:space="preserve"> imposed by the United States </w:t>
      </w:r>
      <w:r w:rsidRPr="00877D8F">
        <w:rPr>
          <w:rStyle w:val="StyleUnderline"/>
          <w:rFonts w:asciiTheme="majorHAnsi" w:hAnsiTheme="majorHAnsi" w:cstheme="majorHAnsi"/>
        </w:rPr>
        <w:t>are nothing more than a tax increase on American consumers and businesses</w:t>
      </w:r>
      <w:r w:rsidRPr="00877D8F">
        <w:rPr>
          <w:rFonts w:asciiTheme="majorHAnsi" w:hAnsiTheme="majorHAnsi" w:cstheme="majorHAnsi"/>
          <w:sz w:val="16"/>
        </w:rPr>
        <w:t xml:space="preserve"> — including manufacturers, farmers, and technology companies — who will pay more for commonly used products and materials. </w:t>
      </w:r>
      <w:r w:rsidRPr="00877D8F">
        <w:rPr>
          <w:rStyle w:val="StyleUnderline"/>
          <w:rFonts w:asciiTheme="majorHAnsi" w:hAnsiTheme="majorHAnsi" w:cstheme="majorHAnsi"/>
        </w:rPr>
        <w:t>Retaliatory tariffs imposed by other countries</w:t>
      </w:r>
      <w:r w:rsidRPr="00877D8F">
        <w:rPr>
          <w:rFonts w:asciiTheme="majorHAnsi" w:hAnsiTheme="majorHAnsi" w:cstheme="majorHAnsi"/>
          <w:sz w:val="16"/>
        </w:rPr>
        <w:t xml:space="preserve"> on U.S. exports </w:t>
      </w:r>
      <w:r w:rsidRPr="00877D8F">
        <w:rPr>
          <w:rStyle w:val="StyleUnderline"/>
          <w:rFonts w:asciiTheme="majorHAnsi" w:hAnsiTheme="majorHAnsi" w:cstheme="majorHAnsi"/>
        </w:rPr>
        <w:t>will make American-made goods more expensive</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resulting in </w:t>
      </w:r>
      <w:r w:rsidRPr="00877D8F">
        <w:rPr>
          <w:rStyle w:val="Emphasis"/>
          <w:rFonts w:asciiTheme="majorHAnsi" w:hAnsiTheme="majorHAnsi" w:cstheme="majorHAnsi"/>
        </w:rPr>
        <w:t>lost sales</w:t>
      </w:r>
      <w:r w:rsidRPr="00877D8F">
        <w:rPr>
          <w:rStyle w:val="StyleUnderline"/>
          <w:rFonts w:asciiTheme="majorHAnsi" w:hAnsiTheme="majorHAnsi" w:cstheme="majorHAnsi"/>
        </w:rPr>
        <w:t xml:space="preserve"> and ultimately </w:t>
      </w:r>
      <w:r w:rsidRPr="00877D8F">
        <w:rPr>
          <w:rStyle w:val="Emphasis"/>
          <w:rFonts w:asciiTheme="majorHAnsi" w:hAnsiTheme="majorHAnsi" w:cstheme="majorHAnsi"/>
        </w:rPr>
        <w:t>lost jobs</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here at home. This is the wrong approach, and it </w:t>
      </w:r>
      <w:r w:rsidRPr="00877D8F">
        <w:rPr>
          <w:rStyle w:val="StyleUnderline"/>
          <w:rFonts w:asciiTheme="majorHAnsi" w:hAnsiTheme="majorHAnsi" w:cstheme="majorHAnsi"/>
        </w:rPr>
        <w:t xml:space="preserve">threatens to </w:t>
      </w:r>
      <w:r w:rsidRPr="00877D8F">
        <w:rPr>
          <w:rStyle w:val="Emphasis"/>
          <w:rFonts w:asciiTheme="majorHAnsi" w:hAnsiTheme="majorHAnsi" w:cstheme="majorHAnsi"/>
        </w:rPr>
        <w:t>derail</w:t>
      </w:r>
      <w:r w:rsidRPr="00877D8F">
        <w:rPr>
          <w:rStyle w:val="StyleUnderline"/>
          <w:rFonts w:asciiTheme="majorHAnsi" w:hAnsiTheme="majorHAnsi" w:cstheme="majorHAnsi"/>
        </w:rPr>
        <w:t xml:space="preserve"> </w:t>
      </w:r>
      <w:r w:rsidRPr="00877D8F">
        <w:rPr>
          <w:rFonts w:asciiTheme="majorHAnsi" w:hAnsiTheme="majorHAnsi" w:cstheme="majorHAnsi"/>
          <w:sz w:val="16"/>
        </w:rPr>
        <w:t>our nation’s recent</w:t>
      </w:r>
      <w:r w:rsidRPr="00877D8F">
        <w:rPr>
          <w:rStyle w:val="StyleUnderline"/>
          <w:rFonts w:asciiTheme="majorHAnsi" w:hAnsiTheme="majorHAnsi" w:cstheme="majorHAnsi"/>
        </w:rPr>
        <w:t xml:space="preserve"> </w:t>
      </w:r>
      <w:r w:rsidRPr="00877D8F">
        <w:rPr>
          <w:rStyle w:val="Emphasis"/>
          <w:rFonts w:asciiTheme="majorHAnsi" w:hAnsiTheme="majorHAnsi" w:cstheme="majorHAnsi"/>
        </w:rPr>
        <w:t>economic resurgence</w:t>
      </w:r>
      <w:r w:rsidRPr="00877D8F">
        <w:rPr>
          <w:rFonts w:asciiTheme="majorHAnsi" w:hAnsiTheme="majorHAnsi" w:cstheme="majorHAnsi"/>
          <w:sz w:val="16"/>
        </w:rPr>
        <w:t xml:space="preserve">.” The </w:t>
      </w:r>
      <w:r w:rsidRPr="00877D8F">
        <w:rPr>
          <w:rStyle w:val="StyleUnderline"/>
          <w:rFonts w:asciiTheme="majorHAnsi" w:hAnsiTheme="majorHAnsi" w:cstheme="majorHAnsi"/>
        </w:rPr>
        <w:t>Chamber released a state-by-state breakdown of the impact the tariffs will have</w:t>
      </w:r>
      <w:r w:rsidRPr="00877D8F">
        <w:rPr>
          <w:rFonts w:asciiTheme="majorHAnsi" w:hAnsiTheme="majorHAnsi" w:cstheme="majorHAnsi"/>
          <w:sz w:val="16"/>
        </w:rPr>
        <w:t>. In the Mid-South: •</w:t>
      </w:r>
      <w:r w:rsidRPr="00877D8F">
        <w:rPr>
          <w:rStyle w:val="StyleUnderline"/>
          <w:rFonts w:asciiTheme="majorHAnsi" w:hAnsiTheme="majorHAnsi" w:cstheme="majorHAnsi"/>
        </w:rPr>
        <w:t>Mississippi — $519 million of exports threatened</w:t>
      </w:r>
      <w:r w:rsidRPr="00877D8F">
        <w:rPr>
          <w:rFonts w:asciiTheme="majorHAnsi" w:hAnsiTheme="majorHAnsi" w:cstheme="majorHAnsi"/>
          <w:sz w:val="16"/>
        </w:rPr>
        <w:t>: $99 million to Canada; $181 million to Mexico; $229 million to China; $10 million to Europe; 339,500 jobs are supported by international trade. •</w:t>
      </w:r>
      <w:r w:rsidRPr="00877D8F">
        <w:rPr>
          <w:rStyle w:val="StyleUnderline"/>
          <w:rFonts w:asciiTheme="majorHAnsi" w:hAnsiTheme="majorHAnsi" w:cstheme="majorHAnsi"/>
        </w:rPr>
        <w:t>Louisiana — $</w:t>
      </w:r>
      <w:r w:rsidRPr="00877D8F">
        <w:rPr>
          <w:rStyle w:val="Emphasis"/>
          <w:rFonts w:asciiTheme="majorHAnsi" w:hAnsiTheme="majorHAnsi" w:cstheme="majorHAnsi"/>
        </w:rPr>
        <w:t>5.9 billion</w:t>
      </w:r>
      <w:r w:rsidRPr="00877D8F">
        <w:rPr>
          <w:rStyle w:val="StyleUnderline"/>
          <w:rFonts w:asciiTheme="majorHAnsi" w:hAnsiTheme="majorHAnsi" w:cstheme="majorHAnsi"/>
        </w:rPr>
        <w:t xml:space="preserve"> of exports</w:t>
      </w:r>
      <w:r w:rsidRPr="00877D8F">
        <w:rPr>
          <w:rFonts w:asciiTheme="majorHAnsi" w:hAnsiTheme="majorHAnsi" w:cstheme="majorHAnsi"/>
          <w:sz w:val="16"/>
        </w:rPr>
        <w:t>: $120 million to Canada; $7.2 million to Mexico; $5.75 billion to China; $87 million to Europe; 553,200 jobs supported by international trade. •</w:t>
      </w:r>
      <w:r w:rsidRPr="00877D8F">
        <w:rPr>
          <w:rStyle w:val="StyleUnderline"/>
          <w:rFonts w:asciiTheme="majorHAnsi" w:hAnsiTheme="majorHAnsi" w:cstheme="majorHAnsi"/>
        </w:rPr>
        <w:t>Tennessee, $</w:t>
      </w:r>
      <w:r w:rsidRPr="00877D8F">
        <w:rPr>
          <w:rStyle w:val="Emphasis"/>
          <w:rFonts w:asciiTheme="majorHAnsi" w:hAnsiTheme="majorHAnsi" w:cstheme="majorHAnsi"/>
        </w:rPr>
        <w:t>1.4 billion</w:t>
      </w:r>
      <w:r w:rsidRPr="00877D8F">
        <w:rPr>
          <w:rStyle w:val="StyleUnderline"/>
          <w:rFonts w:asciiTheme="majorHAnsi" w:hAnsiTheme="majorHAnsi" w:cstheme="majorHAnsi"/>
        </w:rPr>
        <w:t xml:space="preserve"> of exports</w:t>
      </w:r>
      <w:r w:rsidRPr="00877D8F">
        <w:rPr>
          <w:rFonts w:asciiTheme="majorHAnsi" w:hAnsiTheme="majorHAnsi" w:cstheme="majorHAnsi"/>
          <w:sz w:val="16"/>
        </w:rPr>
        <w:t>: $483 million to Canada; $86 million to Mexico; $314 million to China; $508 million to Europe; 857,000 jobs supported by international trade. •</w:t>
      </w:r>
      <w:r w:rsidRPr="00877D8F">
        <w:rPr>
          <w:rStyle w:val="StyleUnderline"/>
          <w:rFonts w:asciiTheme="majorHAnsi" w:hAnsiTheme="majorHAnsi" w:cstheme="majorHAnsi"/>
        </w:rPr>
        <w:t>Arkansas — $339 million of exports</w:t>
      </w:r>
      <w:r w:rsidRPr="00877D8F">
        <w:rPr>
          <w:rFonts w:asciiTheme="majorHAnsi" w:hAnsiTheme="majorHAnsi" w:cstheme="majorHAnsi"/>
          <w:sz w:val="16"/>
        </w:rPr>
        <w:t>: $225 million to Canada; $93 million to Mexico; $15 million to China; $5.5 million to Europe; 348,400 jobs supported by international trade. •</w:t>
      </w:r>
      <w:r w:rsidRPr="00877D8F">
        <w:rPr>
          <w:rStyle w:val="StyleUnderline"/>
          <w:rFonts w:asciiTheme="majorHAnsi" w:hAnsiTheme="majorHAnsi" w:cstheme="majorHAnsi"/>
        </w:rPr>
        <w:t>Missouri — $881 million of exports</w:t>
      </w:r>
      <w:r w:rsidRPr="00877D8F">
        <w:rPr>
          <w:rFonts w:asciiTheme="majorHAnsi" w:hAnsiTheme="majorHAnsi" w:cstheme="majorHAnsi"/>
          <w:sz w:val="16"/>
        </w:rPr>
        <w:t xml:space="preserve">: $432 million to Canada; $72 million to Mexico; $138 million to China; $239 million to Europe; 826,700 jobs supported by international trade. The </w:t>
      </w:r>
      <w:r w:rsidRPr="00877D8F">
        <w:rPr>
          <w:rStyle w:val="StyleUnderline"/>
          <w:rFonts w:asciiTheme="majorHAnsi" w:hAnsiTheme="majorHAnsi" w:cstheme="majorHAnsi"/>
        </w:rPr>
        <w:t>agriculture sector has been foremost in taking it on the chin economically from the tariffs.</w:t>
      </w:r>
      <w:r w:rsidRPr="00877D8F">
        <w:rPr>
          <w:rFonts w:asciiTheme="majorHAnsi" w:hAnsiTheme="majorHAnsi" w:cstheme="majorHAnsi"/>
          <w:sz w:val="16"/>
        </w:rPr>
        <w:t xml:space="preserve"> </w:t>
      </w:r>
      <w:r w:rsidRPr="00877D8F">
        <w:rPr>
          <w:rStyle w:val="StyleUnderline"/>
          <w:rFonts w:asciiTheme="majorHAnsi" w:hAnsiTheme="majorHAnsi" w:cstheme="majorHAnsi"/>
        </w:rPr>
        <w:t>Soybeans</w:t>
      </w:r>
      <w:r w:rsidRPr="00877D8F">
        <w:rPr>
          <w:rFonts w:asciiTheme="majorHAnsi" w:hAnsiTheme="majorHAnsi" w:cstheme="majorHAnsi"/>
          <w:sz w:val="16"/>
        </w:rPr>
        <w:t xml:space="preserve">, with $14 billion in exports in 2017, representing 41 percent of the value of products on China’s tariff hit list, </w:t>
      </w:r>
      <w:r w:rsidRPr="00877D8F">
        <w:rPr>
          <w:rStyle w:val="StyleUnderline"/>
          <w:rFonts w:asciiTheme="majorHAnsi" w:hAnsiTheme="majorHAnsi" w:cstheme="majorHAnsi"/>
        </w:rPr>
        <w:t>dropped to a low of $8.40 per bushel</w:t>
      </w:r>
      <w:r w:rsidRPr="00877D8F">
        <w:rPr>
          <w:rFonts w:asciiTheme="majorHAnsi" w:hAnsiTheme="majorHAnsi" w:cstheme="majorHAnsi"/>
          <w:sz w:val="16"/>
        </w:rPr>
        <w:t xml:space="preserve"> July 6, </w:t>
      </w:r>
      <w:r w:rsidRPr="00877D8F">
        <w:rPr>
          <w:rStyle w:val="StyleUnderline"/>
          <w:rFonts w:asciiTheme="majorHAnsi" w:hAnsiTheme="majorHAnsi" w:cstheme="majorHAnsi"/>
        </w:rPr>
        <w:t>well below most farmer’s cost of production</w:t>
      </w:r>
      <w:r w:rsidRPr="00877D8F">
        <w:rPr>
          <w:rFonts w:asciiTheme="majorHAnsi" w:hAnsiTheme="majorHAnsi" w:cstheme="majorHAnsi"/>
          <w:sz w:val="16"/>
        </w:rPr>
        <w:t>. “</w:t>
      </w:r>
      <w:r w:rsidRPr="00877D8F">
        <w:rPr>
          <w:rStyle w:val="Emphasis"/>
          <w:rFonts w:asciiTheme="majorHAnsi" w:hAnsiTheme="majorHAnsi" w:cstheme="majorHAnsi"/>
        </w:rPr>
        <w:t>Soybeans are the top agriculture export for the United States</w:t>
      </w:r>
      <w:r w:rsidRPr="00877D8F">
        <w:rPr>
          <w:rFonts w:asciiTheme="majorHAnsi" w:hAnsiTheme="majorHAnsi" w:cstheme="majorHAnsi"/>
          <w:sz w:val="16"/>
        </w:rPr>
        <w:t xml:space="preserve">, and </w:t>
      </w:r>
      <w:r w:rsidRPr="00877D8F">
        <w:rPr>
          <w:rStyle w:val="Emphasis"/>
          <w:rFonts w:asciiTheme="majorHAnsi" w:hAnsiTheme="majorHAnsi" w:cstheme="majorHAnsi"/>
        </w:rPr>
        <w:t>China is the top market for purchasing those exports</w:t>
      </w:r>
      <w:r w:rsidRPr="00877D8F">
        <w:rPr>
          <w:rFonts w:asciiTheme="majorHAnsi" w:hAnsiTheme="majorHAnsi" w:cstheme="majorHAnsi"/>
          <w:sz w:val="16"/>
        </w:rPr>
        <w:t xml:space="preserve">,” says John Heisdorffer, a soybean grower from Keota, Iowa, and president of the American Soybean Association. “Soybean farmers, whose crop represents 41 percent f the value of products on China’s tariffs list, will feel the full effect.” After months of petitioning the Trump Administration for an alternative to tariffs, soybean growers’ pleas went unanswered, the ASA says. “The math is simple,” says Heisdorffer. “You tax soybean exports at 25-percent, and you have serious damage to U.S. farmers.” stevanovicigor/iStock, Getty imagesSoybeans at sunrise In 2017, China imported 31 percent of U.S. production, equal to 60 percent of total U.S exports, the ASA notes, and nearly one in every three rows of harvested beans went to China. Over the next 10 years, Chinese demand for soybeans is expected to account for most of the growth in global soybean trade, underscoring the importance of this market for future U.S. soybean sales. In a July 11 statement the soybean grower organization expressed “extreme disappointment” at the </w:t>
      </w:r>
      <w:r w:rsidRPr="00877D8F">
        <w:rPr>
          <w:rStyle w:val="StyleUnderline"/>
          <w:rFonts w:asciiTheme="majorHAnsi" w:hAnsiTheme="majorHAnsi" w:cstheme="majorHAnsi"/>
        </w:rPr>
        <w:t>U.S. Trade Representative’s announcement that an additional $200 billion in tariffs will be imposed on Chinese goods. “This action worsens the trade dispute</w:t>
      </w:r>
      <w:r w:rsidRPr="00877D8F">
        <w:rPr>
          <w:rFonts w:asciiTheme="majorHAnsi" w:hAnsiTheme="majorHAnsi" w:cstheme="majorHAnsi"/>
          <w:sz w:val="16"/>
        </w:rPr>
        <w:t xml:space="preserve"> between the U.S. and China,” the statement said. “While trade tensions with U.S. soy’s largest customer continue to escalate,” said ASA President Heisdorffer, “soy growers from across 30 states are in Washington, talking with the members of the administration and Congress, urging them to rescind these tariffs and bring a sense of stability and certainty back to farmers who depend on trade. “The announcement of additional tariffs on China is a move in the opposite direction. We’re focused on increasing trade opportunities and keeping the robust and growing Chinese market we have worked for decades to secure. Our message to the administration and lawmakers remains the same: these tariffs needlessly hurt soy growers and rural communities. The American Soybean Association continues, Heisdorffer said, to encourage the Trump administration to find a non-tariff solution to address its concerns with China, while also utilizing soy as the largest agricultural export to help reduce the U.S. trade deficit with China. "While other sectors of the U.S. economy are surging, </w:t>
      </w:r>
      <w:r w:rsidRPr="00877D8F">
        <w:rPr>
          <w:rStyle w:val="StyleUnderline"/>
          <w:rFonts w:asciiTheme="majorHAnsi" w:hAnsiTheme="majorHAnsi" w:cstheme="majorHAnsi"/>
        </w:rPr>
        <w:t xml:space="preserve">the farm economy is facing adversity from </w:t>
      </w:r>
      <w:r w:rsidRPr="00877D8F">
        <w:rPr>
          <w:rStyle w:val="Emphasis"/>
          <w:rFonts w:asciiTheme="majorHAnsi" w:hAnsiTheme="majorHAnsi" w:cstheme="majorHAnsi"/>
        </w:rPr>
        <w:t>many angles</w:t>
      </w:r>
      <w:r w:rsidRPr="00877D8F">
        <w:rPr>
          <w:rStyle w:val="StyleUnderline"/>
          <w:rFonts w:asciiTheme="majorHAnsi" w:hAnsiTheme="majorHAnsi" w:cstheme="majorHAnsi"/>
        </w:rPr>
        <w:t xml:space="preserve">, such as </w:t>
      </w:r>
      <w:r w:rsidRPr="00877D8F">
        <w:rPr>
          <w:rStyle w:val="Emphasis"/>
          <w:rFonts w:asciiTheme="majorHAnsi" w:hAnsiTheme="majorHAnsi" w:cstheme="majorHAnsi"/>
        </w:rPr>
        <w:t>low commodity prices and income</w:t>
      </w:r>
      <w:r w:rsidRPr="00877D8F">
        <w:rPr>
          <w:rStyle w:val="StyleUnderline"/>
          <w:rFonts w:asciiTheme="majorHAnsi" w:hAnsiTheme="majorHAnsi" w:cstheme="majorHAnsi"/>
        </w:rPr>
        <w:t xml:space="preserve">, rising </w:t>
      </w:r>
      <w:r w:rsidRPr="00877D8F">
        <w:rPr>
          <w:rStyle w:val="Emphasis"/>
          <w:rFonts w:asciiTheme="majorHAnsi" w:hAnsiTheme="majorHAnsi" w:cstheme="majorHAnsi"/>
        </w:rPr>
        <w:t>interest rates, record debt and poorer loan performance</w:t>
      </w:r>
      <w:r w:rsidRPr="00877D8F">
        <w:rPr>
          <w:rStyle w:val="StyleUnderline"/>
          <w:rFonts w:asciiTheme="majorHAnsi" w:hAnsiTheme="majorHAnsi" w:cstheme="majorHAnsi"/>
        </w:rPr>
        <w:t>,</w:t>
      </w:r>
      <w:r w:rsidRPr="00877D8F">
        <w:rPr>
          <w:rFonts w:asciiTheme="majorHAnsi" w:hAnsiTheme="majorHAnsi" w:cstheme="majorHAnsi"/>
          <w:sz w:val="16"/>
        </w:rPr>
        <w:t>" the American Farm Bureau Federation said in a recent statement. "One factor that will certainly help to improve the farm economy, and is in the best interest of U.S. agriculture, is a timely and successful resolution of these trade disagreements."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 xml:space="preserve">Industrial US agriculture is unsustainable – topsoil erosion, drought, aquifer depletion – increased production only worsens the problem </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Morris and Bucini 16 – </w:t>
      </w:r>
      <w:r w:rsidRPr="00877D8F">
        <w:rPr>
          <w:rStyle w:val="Style13ptBold"/>
          <w:rFonts w:asciiTheme="majorHAnsi" w:hAnsiTheme="majorHAnsi" w:cstheme="majorHAnsi"/>
          <w:sz w:val="16"/>
          <w:szCs w:val="16"/>
        </w:rPr>
        <w:t xml:space="preserve">(Katlyn Morris and Gabriela Bucini, University of Vermont Departments of Agroecology and Plant Biology, California’s drought as opportunity: Redesigning U.S. agriculture for a changing climate, New Pathways to Sustinabaility in Agroecological systems, https://www.elementascience.org/articles/10.12952/journal.elementa.000142/) </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 xml:space="preserve">We have arrived at our current industrial agriculture model based on the maximization of short-term yields and the argument of ‘efficiency’- the premise that the larger and more uniform the farm, the cheaper it is to produce each unit of output. This assumption has justified the funding of large-scale monocultures rather than small-scale, decentralized, diversified farming. </w:t>
      </w:r>
      <w:r w:rsidRPr="00877D8F">
        <w:rPr>
          <w:rFonts w:asciiTheme="majorHAnsi" w:hAnsiTheme="majorHAnsi" w:cstheme="majorHAnsi"/>
          <w:b/>
          <w:u w:val="single"/>
        </w:rPr>
        <w:t>California’s current agricultural systems are unsustainable by design</w:t>
      </w:r>
      <w:r w:rsidRPr="00877D8F">
        <w:rPr>
          <w:rFonts w:asciiTheme="majorHAnsi" w:hAnsiTheme="majorHAnsi" w:cstheme="majorHAnsi"/>
          <w:u w:val="single"/>
        </w:rPr>
        <w:t>, given their reliance on irrigation in an arid climate, as are many farms throughout the U.S. Monocultures of fruits, nut trees, and alfalfa for animal feed occupy the desert of California’s Central Valley, and those require irrigation at levels that cannot be sustained.</w:t>
      </w:r>
      <w:r w:rsidRPr="00877D8F">
        <w:rPr>
          <w:rFonts w:asciiTheme="majorHAnsi" w:hAnsiTheme="majorHAnsi" w:cstheme="majorHAnsi"/>
          <w:sz w:val="16"/>
        </w:rPr>
        <w:t xml:space="preserve"> Three-quarters of California’s cropland is irrigated, mainly concentrated in the Central Valley which encompasses the Sacramento Valley and San Joaquin Valley (See Figure 1) (California Department of Conservation, 2010; Mount et al., 2014; The United States Department of Agriculture - USDA, 2015). By some estimates, </w:t>
      </w:r>
      <w:r w:rsidRPr="00877D8F">
        <w:rPr>
          <w:rFonts w:asciiTheme="majorHAnsi" w:hAnsiTheme="majorHAnsi" w:cstheme="majorHAnsi"/>
          <w:b/>
          <w:u w:val="single"/>
        </w:rPr>
        <w:t xml:space="preserve">California only has enough freshwater stored to meet current levels of use for 1–2 years </w:t>
      </w:r>
      <w:r w:rsidRPr="00877D8F">
        <w:rPr>
          <w:rFonts w:asciiTheme="majorHAnsi" w:hAnsiTheme="majorHAnsi" w:cstheme="majorHAnsi"/>
          <w:sz w:val="16"/>
        </w:rPr>
        <w:t xml:space="preserve">(Famiglietti, 2014). Various aspects of California’s agriculture have recently been criticized by the media and public, including the high water requirements of some crops such as almonds (Holthaus, 2014). In addition, </w:t>
      </w:r>
      <w:r w:rsidRPr="00877D8F">
        <w:rPr>
          <w:rFonts w:asciiTheme="majorHAnsi" w:hAnsiTheme="majorHAnsi" w:cstheme="majorHAnsi"/>
          <w:u w:val="single"/>
        </w:rPr>
        <w:t>California exports alfalfa hay to Asia and the Middle East to feed livestock, which is indirectly ‘exporting’ one hundred million gallons of California’s water rather than being used to nourish domestic crops and people</w:t>
      </w:r>
      <w:r w:rsidRPr="00877D8F">
        <w:rPr>
          <w:rFonts w:asciiTheme="majorHAnsi" w:hAnsiTheme="majorHAnsi" w:cstheme="majorHAnsi"/>
          <w:sz w:val="16"/>
        </w:rPr>
        <w:t xml:space="preserve"> (Leithead, 2014). California’s agriculture has recently suffered from drought and resulting freshwater shortages beginning in 2011. The drought has exposed the vulnerability of the region’s agricultural systems, which points to the need to implement more sustainable practices for this and other extreme conditions. While drought is a characteristic feature of the climate in California, </w:t>
      </w:r>
      <w:r w:rsidRPr="00877D8F">
        <w:rPr>
          <w:rFonts w:asciiTheme="majorHAnsi" w:hAnsiTheme="majorHAnsi" w:cstheme="majorHAnsi"/>
          <w:b/>
          <w:u w:val="single"/>
        </w:rPr>
        <w:t>this current drought is among the most severe in the last millennium for its accumulated moisture deficit</w:t>
      </w:r>
      <w:r w:rsidRPr="00877D8F">
        <w:rPr>
          <w:rFonts w:asciiTheme="majorHAnsi" w:hAnsiTheme="majorHAnsi" w:cstheme="majorHAnsi"/>
          <w:sz w:val="16"/>
        </w:rPr>
        <w:t xml:space="preserve"> (Griffin and Anchukaitis, 2014). Paleoclimatic records show that multi-annual droughts have been common in southern California since 800 A.D., especially in the medieval period (800–1300) which was characterized by warm temperatures (MacDonald, 2007). In the last century, </w:t>
      </w:r>
      <w:r w:rsidRPr="00877D8F">
        <w:rPr>
          <w:rFonts w:asciiTheme="majorHAnsi" w:hAnsiTheme="majorHAnsi" w:cstheme="majorHAnsi"/>
          <w:u w:val="single"/>
        </w:rPr>
        <w:t>the Dust Bowl of the 1930s in the western United States was characterized by a prolonged decadal-scale drought which, coupled with unsustainable agricultural practices</w:t>
      </w:r>
      <w:r w:rsidRPr="00877D8F">
        <w:rPr>
          <w:rFonts w:asciiTheme="majorHAnsi" w:hAnsiTheme="majorHAnsi" w:cstheme="majorHAnsi"/>
          <w:sz w:val="16"/>
        </w:rPr>
        <w:t xml:space="preserve"> (heavy tillage, monocultures of annual grain crops), resulted in crisis (Eckholm, 1976). More recently, prolonged droughts afflicted California in the late 1970s and again in the early 1980s; however, one notable difference is that </w:t>
      </w:r>
      <w:r w:rsidRPr="00877D8F">
        <w:rPr>
          <w:rFonts w:asciiTheme="majorHAnsi" w:hAnsiTheme="majorHAnsi" w:cstheme="majorHAnsi"/>
          <w:u w:val="single"/>
        </w:rPr>
        <w:t>California’s population today is roughly double that of the 1970s (Dimick, 2015). The combination of sustained low precipitation and high temperatures is the driving force of prolonged droughts.</w:t>
      </w:r>
      <w:r w:rsidRPr="00877D8F">
        <w:rPr>
          <w:rFonts w:asciiTheme="majorHAnsi" w:hAnsiTheme="majorHAnsi" w:cstheme="majorHAnsi"/>
          <w:sz w:val="16"/>
        </w:rPr>
        <w:t xml:space="preserve"> While records show that similar low precipitation levels have occurred in the past 1200 years, the unprecedented high temperatures of these recent years could be a determinant of the particularly high drought severity (Griffin and Anchukaitis, 2014). While precipitation sets the occurrence and duration of droughts, high temperatures can exacerbate their severity as a consequence of increased evaporative demand. For southern California, projections of future temperature from general circulation models show that climate change will lead to higher temperatures, especially during summer months (MacDonald, 2010; Pierce et al., 2013). In recent years, the absence of sufficient water supply from precipitation, coupled with decreased snowmelt from the Sierra Nevada and Cascade mountain ranges, has led to significant surface water shortages (Dimick, 2015; Hayden, 2015; Venton, 2015). </w:t>
      </w:r>
      <w:r w:rsidRPr="00877D8F">
        <w:rPr>
          <w:rFonts w:asciiTheme="majorHAnsi" w:hAnsiTheme="majorHAnsi" w:cstheme="majorHAnsi"/>
          <w:u w:val="single"/>
        </w:rPr>
        <w:t>Four hundred thousand acres of California farmland were taken out of production in 2014 due to a combination of the drought and difficulty accessing irrigation water</w:t>
      </w:r>
      <w:r w:rsidRPr="00877D8F">
        <w:rPr>
          <w:rFonts w:asciiTheme="majorHAnsi" w:hAnsiTheme="majorHAnsi" w:cstheme="majorHAnsi"/>
          <w:sz w:val="16"/>
        </w:rPr>
        <w:t xml:space="preserve"> (American Farmland Trust, 2015). But given that 32–40% of California’s irrigated cropland is planted to high-value perennials including nuts, grapes and other fruits, these crops must be watered even in drought years (Mount et al., 2014). Farmers have compensated for the freshwater shortages by drawing more heavily on groundwater resources, with a 62% increase in groundwater pumping in 2014. Since aquifers are not being recharged as rapidly as they are being depleted, farmers are digging deeper wells to reach stored groundwater. The results are </w:t>
      </w:r>
      <w:r w:rsidRPr="00877D8F">
        <w:rPr>
          <w:rFonts w:asciiTheme="majorHAnsi" w:hAnsiTheme="majorHAnsi" w:cstheme="majorHAnsi"/>
          <w:u w:val="single"/>
        </w:rPr>
        <w:t>increasingly high costs of pumping, salt intrusions into aquifers, and land subsidence</w:t>
      </w:r>
      <w:r w:rsidRPr="00877D8F">
        <w:rPr>
          <w:rFonts w:asciiTheme="majorHAnsi" w:hAnsiTheme="majorHAnsi" w:cstheme="majorHAnsi"/>
          <w:sz w:val="16"/>
        </w:rPr>
        <w:t xml:space="preserve">. Parts of the San Joaquin valley are undergoing faster rates of land subsidence than ever, which results in costly infrastructure damage and reduced flow capacity of canals. </w:t>
      </w:r>
      <w:r w:rsidRPr="00877D8F">
        <w:rPr>
          <w:rFonts w:asciiTheme="majorHAnsi" w:hAnsiTheme="majorHAnsi" w:cstheme="majorHAnsi"/>
          <w:u w:val="single"/>
        </w:rPr>
        <w:t xml:space="preserve">Overdrawing groundwater also </w:t>
      </w:r>
      <w:r w:rsidRPr="00877D8F">
        <w:rPr>
          <w:rFonts w:asciiTheme="majorHAnsi" w:hAnsiTheme="majorHAnsi" w:cstheme="majorHAnsi"/>
          <w:u w:val="single"/>
        </w:rPr>
        <w:lastRenderedPageBreak/>
        <w:t>causes compaction, which permanently decreases capacity for future groundwater storage;</w:t>
      </w:r>
      <w:r w:rsidRPr="00877D8F">
        <w:rPr>
          <w:rFonts w:asciiTheme="majorHAnsi" w:hAnsiTheme="majorHAnsi" w:cstheme="majorHAnsi"/>
          <w:sz w:val="16"/>
        </w:rPr>
        <w:t xml:space="preserve"> this occurred in the Central Valley in the 1960s and 70s and again over the past several years (Sneed et al., 2013).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Overregulation thumps– US agriculture will stagnate absent easing of regulations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Miller 17 </w:t>
      </w:r>
      <w:r w:rsidRPr="00877D8F">
        <w:rPr>
          <w:rFonts w:asciiTheme="majorHAnsi" w:hAnsiTheme="majorHAnsi" w:cstheme="majorHAnsi"/>
        </w:rPr>
        <w:t xml:space="preserve">(Henry Miller, Henry I. Miller is an American medical researcher and columnist, formerly with the FDA, since 1994 the Robert Wesson Fellow in Scientific Philosophy and Public Policy at Stanford University's Hoover Institution, a public policy think tank located on the university's campus in California.[1] He is an Adjunct Fellow of the Competitive Enterprise Institute., “Over-regulation at USDA is holding back American agriculture”, </w:t>
      </w:r>
      <w:hyperlink r:id="rId116" w:history="1">
        <w:r w:rsidRPr="00877D8F">
          <w:rPr>
            <w:rStyle w:val="Hyperlink"/>
            <w:rFonts w:asciiTheme="majorHAnsi" w:hAnsiTheme="majorHAnsi" w:cstheme="majorHAnsi"/>
          </w:rPr>
          <w:t>http://thehill.com/homenews/396545-rosenstein-asks-federal-prosecutors-for-help-in-review-of-kavanaugh-documents-report</w:t>
        </w:r>
      </w:hyperlink>
      <w:r w:rsidRPr="00877D8F">
        <w:rPr>
          <w:rFonts w:asciiTheme="majorHAnsi" w:hAnsiTheme="majorHAnsi" w:cstheme="majorHAnsi"/>
        </w:rPr>
        <w:t xml:space="preserve"> - DCS)</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The</w:t>
      </w:r>
      <w:r w:rsidRPr="00877D8F">
        <w:rPr>
          <w:rFonts w:asciiTheme="majorHAnsi" w:hAnsiTheme="majorHAnsi" w:cstheme="majorHAnsi"/>
          <w:sz w:val="16"/>
        </w:rPr>
        <w:t xml:space="preserve"> Foundation for Food and Agriculture Research (FFAR) will tackle “key problems” in the industry at its October 6 annual board meeting including optimizing agricultural water usage and improving soil health. And while those issues are important</w:t>
      </w:r>
      <w:r w:rsidRPr="00877D8F">
        <w:rPr>
          <w:rStyle w:val="StyleUnderline"/>
          <w:rFonts w:asciiTheme="majorHAnsi" w:hAnsiTheme="majorHAnsi" w:cstheme="majorHAnsi"/>
        </w:rPr>
        <w:t>, FFAR is ignoring the most pressing issue in the industry — excessive and wrong-headed government regulation</w:t>
      </w:r>
      <w:r w:rsidRPr="00877D8F">
        <w:rPr>
          <w:rFonts w:asciiTheme="majorHAnsi" w:hAnsiTheme="majorHAnsi" w:cstheme="majorHAnsi"/>
          <w:sz w:val="16"/>
        </w:rPr>
        <w:t xml:space="preserve">. That omission was predictable, given that four ex officio members of FFAR’s board are senior USDA officials. </w:t>
      </w:r>
      <w:r w:rsidRPr="00877D8F">
        <w:rPr>
          <w:rStyle w:val="StyleUnderline"/>
          <w:rFonts w:asciiTheme="majorHAnsi" w:hAnsiTheme="majorHAnsi" w:cstheme="majorHAnsi"/>
        </w:rPr>
        <w:t>Excessively burdensome regulation blunts technological innovation</w:t>
      </w:r>
      <w:r w:rsidRPr="00877D8F">
        <w:rPr>
          <w:rFonts w:asciiTheme="majorHAnsi" w:hAnsiTheme="majorHAnsi" w:cstheme="majorHAnsi"/>
          <w:sz w:val="16"/>
        </w:rPr>
        <w:t xml:space="preserve">, as explained in a 2013 policy memo by Progressive Policy Institute economists Michael Mandel and Diana Carew: </w:t>
      </w:r>
      <w:r w:rsidRPr="00877D8F">
        <w:rPr>
          <w:rStyle w:val="StyleUnderline"/>
          <w:rFonts w:asciiTheme="majorHAnsi" w:hAnsiTheme="majorHAnsi" w:cstheme="majorHAnsi"/>
        </w:rPr>
        <w:t>"For each new regulation added to the existing pile, there is a greater possibility for…inefficient company resource allocation</w:t>
      </w:r>
      <w:r w:rsidRPr="00877D8F">
        <w:rPr>
          <w:rFonts w:asciiTheme="majorHAnsi" w:hAnsiTheme="majorHAnsi" w:cstheme="majorHAnsi"/>
          <w:sz w:val="16"/>
        </w:rPr>
        <w:t xml:space="preserve">, and for reduced ability to invest in innovation.” The result? </w:t>
      </w:r>
      <w:r w:rsidRPr="00877D8F">
        <w:rPr>
          <w:rStyle w:val="StyleUnderline"/>
          <w:rFonts w:asciiTheme="majorHAnsi" w:hAnsiTheme="majorHAnsi" w:cstheme="majorHAnsi"/>
        </w:rPr>
        <w:t xml:space="preserve">"The negative effect on U.S. industry of regulatory accumulation actually compounds on itself for every additional regulation added to the pile." </w:t>
      </w:r>
      <w:r w:rsidRPr="00877D8F">
        <w:rPr>
          <w:rFonts w:asciiTheme="majorHAnsi" w:hAnsiTheme="majorHAnsi" w:cstheme="majorHAnsi"/>
          <w:sz w:val="16"/>
        </w:rPr>
        <w:t xml:space="preserve">As the regulator of the critical agricultural sector of genetically engineered plants, </w:t>
      </w:r>
      <w:r w:rsidRPr="00877D8F">
        <w:rPr>
          <w:rStyle w:val="StyleUnderline"/>
          <w:rFonts w:asciiTheme="majorHAnsi" w:hAnsiTheme="majorHAnsi" w:cstheme="majorHAnsi"/>
        </w:rPr>
        <w:t>the U.S. Department of Agriculture’s Animal and Plant Health Inspection Service (APHIS) is in dire need of reform to make its regulation more science-based and less burdensome</w:t>
      </w:r>
      <w:r w:rsidRPr="00877D8F">
        <w:rPr>
          <w:rFonts w:asciiTheme="majorHAnsi" w:hAnsiTheme="majorHAnsi" w:cstheme="majorHAnsi"/>
          <w:sz w:val="16"/>
        </w:rPr>
        <w:t xml:space="preserve">. Some background is necessary. Before the advent of molecular techniques for genetic modification in the 1970s, </w:t>
      </w:r>
      <w:r w:rsidRPr="00877D8F">
        <w:rPr>
          <w:rStyle w:val="StyleUnderline"/>
          <w:rFonts w:asciiTheme="majorHAnsi" w:hAnsiTheme="majorHAnsi" w:cstheme="majorHAnsi"/>
        </w:rPr>
        <w:t>APHIS had long regulated the importation and interstate movement of organisms</w:t>
      </w:r>
      <w:r w:rsidRPr="00877D8F">
        <w:rPr>
          <w:rFonts w:asciiTheme="majorHAnsi" w:hAnsiTheme="majorHAnsi" w:cstheme="majorHAnsi"/>
          <w:sz w:val="16"/>
        </w:rPr>
        <w:t xml:space="preserve"> (plants, bacteria, fungi, viruses, etc</w:t>
      </w:r>
      <w:r w:rsidRPr="00877D8F">
        <w:rPr>
          <w:rStyle w:val="StyleUnderline"/>
          <w:rFonts w:asciiTheme="majorHAnsi" w:hAnsiTheme="majorHAnsi" w:cstheme="majorHAnsi"/>
        </w:rPr>
        <w:t>.) that are plant pests, which were defined by means of an inclusive list — essentially a binary “thumbs up or down” approach.</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A plant that an investigator might wish to introduce into the field is either on the prohibited list of plant pests, and therefore requires a permit, or it is exempt. </w:t>
      </w:r>
      <w:r w:rsidRPr="00877D8F">
        <w:rPr>
          <w:rFonts w:asciiTheme="majorHAnsi" w:hAnsiTheme="majorHAnsi" w:cstheme="majorHAnsi"/>
          <w:sz w:val="16"/>
        </w:rPr>
        <w:t xml:space="preserve">This straightforward approach is risk-based, in that the organisms required to undergo case-by-case governmental review are an enhanced-risk group (organisms that are known to injure or damage plants), unlike organisms not considered to be plant pests. But for 30 years, </w:t>
      </w:r>
      <w:r w:rsidRPr="00877D8F">
        <w:rPr>
          <w:rStyle w:val="StyleUnderline"/>
          <w:rFonts w:asciiTheme="majorHAnsi" w:hAnsiTheme="majorHAnsi" w:cstheme="majorHAnsi"/>
        </w:rPr>
        <w:t>APHIS has applied a parallel regime</w:t>
      </w:r>
      <w:r w:rsidRPr="00877D8F">
        <w:rPr>
          <w:rFonts w:asciiTheme="majorHAnsi" w:hAnsiTheme="majorHAnsi" w:cstheme="majorHAnsi"/>
          <w:sz w:val="16"/>
        </w:rPr>
        <w:t xml:space="preserve"> (in addition to its basic risk-based regulation</w:t>
      </w:r>
      <w:r w:rsidRPr="00877D8F">
        <w:rPr>
          <w:rStyle w:val="StyleUnderline"/>
          <w:rFonts w:asciiTheme="majorHAnsi" w:hAnsiTheme="majorHAnsi" w:cstheme="majorHAnsi"/>
        </w:rPr>
        <w:t>) that focuses exclusively on plants altered or produced with the most precise genetic engineering techniques</w:t>
      </w:r>
      <w:r w:rsidRPr="00877D8F">
        <w:rPr>
          <w:rStyle w:val="Emphasis"/>
          <w:rFonts w:asciiTheme="majorHAnsi" w:hAnsiTheme="majorHAnsi" w:cstheme="majorHAnsi"/>
        </w:rPr>
        <w:t>. APHIS reworked the original concept of a plant pest (something known to be harmful) to craft a new category — a “regulated article” — defined in a way that captures virtually every recombinant DNA-modified plant for case-by-case review, regardless of its potential risk, because it might be a plant pest.</w:t>
      </w:r>
      <w:r w:rsidRPr="00877D8F">
        <w:rPr>
          <w:rFonts w:asciiTheme="majorHAnsi" w:hAnsiTheme="majorHAnsi" w:cstheme="majorHAnsi"/>
          <w:sz w:val="16"/>
        </w:rPr>
        <w:t xml:space="preserve"> (Recombinant DNA technology is the prototypic “gene-splicing” technology, invented in the 1970s.) In order to perform a field trial with a regulated article</w:t>
      </w:r>
      <w:r w:rsidRPr="00877D8F">
        <w:rPr>
          <w:rStyle w:val="StyleUnderline"/>
          <w:rFonts w:asciiTheme="majorHAnsi" w:hAnsiTheme="majorHAnsi" w:cstheme="majorHAnsi"/>
        </w:rPr>
        <w:t>, a researcher must apply to APHIS and submit extensive paperwork before, during and after the field trial. After</w:t>
      </w:r>
      <w:r w:rsidRPr="00877D8F">
        <w:rPr>
          <w:rFonts w:asciiTheme="majorHAnsi" w:hAnsiTheme="majorHAnsi" w:cstheme="majorHAnsi"/>
          <w:sz w:val="16"/>
        </w:rPr>
        <w:t xml:space="preserve"> conducting field trials for </w:t>
      </w:r>
      <w:r w:rsidRPr="00877D8F">
        <w:rPr>
          <w:rStyle w:val="StyleUnderline"/>
          <w:rFonts w:asciiTheme="majorHAnsi" w:hAnsiTheme="majorHAnsi" w:cstheme="majorHAnsi"/>
        </w:rPr>
        <w:t>a number of years at many sites, the researcher must then submit copious data to APHIS and request “deregulation,”</w:t>
      </w:r>
      <w:r w:rsidRPr="00877D8F">
        <w:rPr>
          <w:rFonts w:asciiTheme="majorHAnsi" w:hAnsiTheme="majorHAnsi" w:cstheme="majorHAnsi"/>
          <w:sz w:val="16"/>
        </w:rPr>
        <w:t xml:space="preserve"> which is equivalent to approval for unconditional release and sale</w:t>
      </w:r>
      <w:r w:rsidRPr="00877D8F">
        <w:rPr>
          <w:rStyle w:val="Emphasis"/>
          <w:rFonts w:asciiTheme="majorHAnsi" w:hAnsiTheme="majorHAnsi" w:cstheme="majorHAnsi"/>
        </w:rPr>
        <w:t xml:space="preserve">. These requirements make genetically engineered plants extraordinarily expensive to develop and test. </w:t>
      </w:r>
      <w:r w:rsidRPr="00877D8F">
        <w:rPr>
          <w:rStyle w:val="StyleUnderline"/>
          <w:rFonts w:asciiTheme="majorHAnsi" w:hAnsiTheme="majorHAnsi" w:cstheme="majorHAnsi"/>
        </w:rPr>
        <w:t>The cost of discovery, development, and regulatory authorization of a new trait introduced between 2008 and 2012 averaged $136 million</w:t>
      </w:r>
      <w:r w:rsidRPr="00877D8F">
        <w:rPr>
          <w:rFonts w:asciiTheme="majorHAnsi" w:hAnsiTheme="majorHAnsi" w:cstheme="majorHAnsi"/>
          <w:sz w:val="16"/>
        </w:rPr>
        <w:t>, according to Wendelyn Jones of DuPont Pioneer, a major corporation involved in crop genetics</w:t>
      </w:r>
      <w:r w:rsidRPr="00877D8F">
        <w:rPr>
          <w:rStyle w:val="StyleUnderline"/>
          <w:rFonts w:asciiTheme="majorHAnsi" w:hAnsiTheme="majorHAnsi" w:cstheme="majorHAnsi"/>
        </w:rPr>
        <w:t xml:space="preserve">. That huge price-tag is the primary </w:t>
      </w:r>
      <w:r w:rsidRPr="00877D8F">
        <w:rPr>
          <w:rStyle w:val="StyleUnderline"/>
          <w:rFonts w:asciiTheme="majorHAnsi" w:hAnsiTheme="majorHAnsi" w:cstheme="majorHAnsi"/>
        </w:rPr>
        <w:lastRenderedPageBreak/>
        <w:t xml:space="preserve">reason that more than 99 percent of the genetically engineered crop acreage currently cultivated is huge-scale commodity crops, while so-called “specialty crops” — fruits, nuts and vegetables — are underrepresented. </w:t>
      </w:r>
      <w:r w:rsidRPr="00877D8F">
        <w:rPr>
          <w:rFonts w:asciiTheme="majorHAnsi" w:hAnsiTheme="majorHAnsi" w:cstheme="majorHAnsi"/>
          <w:sz w:val="16"/>
        </w:rPr>
        <w:t xml:space="preserve">APHIS’s approach to recombinant DNA-modified plants is impossible to justify. Plants have long been selected by nature, as well as bred or otherwise manipulated by humans, for enhanced resistance or tolerance to external threats to their survival and productivity, such as insects, disease organisms, weeds, herbicides and environmental stresses. Plants have also been modified for qualities attractive to consumers, such as seedless watermelons and the tangerine-grapefruit hybrid called a tangelo. Along the way, plant breeders have learned from experience about the need for risk analysis, assessment and management. New varieties of plants (whichever techniques are used to craft them) that normally harbor relatively high levels of various toxins are analyzed carefully to make sure that levels of those substances remain in the safe range. Celery, squash and potatoes are among the crops in need of such scrutiny. The basic tenets of government regulation are that similar things should be regulated similarly, and </w:t>
      </w:r>
      <w:r w:rsidRPr="00877D8F">
        <w:rPr>
          <w:rStyle w:val="StyleUnderline"/>
          <w:rFonts w:asciiTheme="majorHAnsi" w:hAnsiTheme="majorHAnsi" w:cstheme="majorHAnsi"/>
        </w:rPr>
        <w:t>the degree of oversight should be proportionate to the risk of the product or activity. For new varieties of plants, risk is a function of certain characteristics of the parental plant</w:t>
      </w:r>
      <w:r w:rsidRPr="00877D8F">
        <w:rPr>
          <w:rFonts w:asciiTheme="majorHAnsi" w:hAnsiTheme="majorHAnsi" w:cstheme="majorHAnsi"/>
          <w:sz w:val="16"/>
        </w:rPr>
        <w:t xml:space="preserve"> (such as weediness, toxicity or ability to “outcross” with other plants</w:t>
      </w:r>
      <w:r w:rsidRPr="00877D8F">
        <w:rPr>
          <w:rStyle w:val="Emphasis"/>
          <w:rFonts w:asciiTheme="majorHAnsi" w:hAnsiTheme="majorHAnsi" w:cstheme="majorHAnsi"/>
        </w:rPr>
        <w:t xml:space="preserve">) and of the introduced gene or genes. In other words, it is not the source or the method used to introduce a gene but its function that determines how it contributes to risk. </w:t>
      </w:r>
      <w:r w:rsidRPr="00877D8F">
        <w:rPr>
          <w:rFonts w:asciiTheme="majorHAnsi" w:hAnsiTheme="majorHAnsi" w:cstheme="majorHAnsi"/>
          <w:sz w:val="16"/>
        </w:rPr>
        <w:t xml:space="preserve">Under APHIS’s “regulated article” regime, however, only plants made with the newest, most precise techniques have been subjected to more extensive and burdensome regulation, independent of the risk of the product. Under its discriminatory and unscientific regulatory regime, APHIS has approved 196 varieties of genetically engineered crops, and farmers have widely and rapidly adopted many of them. After the cultivation worldwide of more than 5 billion acres of genetically engineered crops (by more than 18 million farmers in 26 countries) and the consumption of more than 4 trillion servings of food containing genetically engineered ingredients in North America alone, there has not been a single documented ecosystem disruption or a single confirmed tummy ache. The regulatory excesses to which genetic engineering applied to agriculture has been subjected — not only by USDA but also by EPA and FDA — have diminished investment in research and development and make it less likely that the field will yield the “next big thing.” </w:t>
      </w:r>
      <w:r w:rsidRPr="00877D8F">
        <w:rPr>
          <w:rStyle w:val="StyleUnderline"/>
          <w:rFonts w:asciiTheme="majorHAnsi" w:hAnsiTheme="majorHAnsi" w:cstheme="majorHAnsi"/>
        </w:rPr>
        <w:t>The reform of regulation of genetically engineered plants could yield tremendous humanitarian and economic benefits in the near-term and for generations to come. Regulators won’t do it without significant prodding, however, so it should be part of the agenda of FFAR and major health-related philanthropies.</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Alt Cause - Climate change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Climate change outweighs - causes overall negative effect on crop and livestock growth</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EPA 16 </w:t>
      </w:r>
      <w:r w:rsidRPr="00877D8F">
        <w:rPr>
          <w:rFonts w:asciiTheme="majorHAnsi" w:hAnsiTheme="majorHAnsi" w:cstheme="majorHAnsi"/>
        </w:rPr>
        <w:t xml:space="preserve">(EPA: The Environmental Protection Agency is an independent agency of the United States federal government for environmental protection. Climate Impacts on Agriculture and food supply </w:t>
      </w:r>
      <w:hyperlink r:id="rId117" w:history="1">
        <w:r w:rsidRPr="00877D8F">
          <w:rPr>
            <w:rStyle w:val="Hyperlink"/>
            <w:rFonts w:asciiTheme="majorHAnsi" w:hAnsiTheme="majorHAnsi" w:cstheme="majorHAnsi"/>
          </w:rPr>
          <w:t>https://19january2017snapshot.epa.gov/climate-impacts/climate-impacts-agriculture-and-food-supply_.html,10-6-2016</w:t>
        </w:r>
      </w:hyperlink>
      <w:r w:rsidRPr="00877D8F">
        <w:rPr>
          <w:rFonts w:asciiTheme="majorHAnsi" w:hAnsiTheme="majorHAnsi" w:cstheme="majorHAnsi"/>
        </w:rPr>
        <w:t xml:space="preserve"> -DCS)</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Crops grown in the United States are critical for the food supply here and around the world. U.S. farms supply nearly 25% of all grains</w:t>
      </w:r>
      <w:r w:rsidRPr="00877D8F">
        <w:rPr>
          <w:rFonts w:asciiTheme="majorHAnsi" w:hAnsiTheme="majorHAnsi" w:cstheme="majorHAnsi"/>
          <w:sz w:val="16"/>
        </w:rPr>
        <w:t xml:space="preserve"> (such as wheat, corn, and rice) on the global market.[4] </w:t>
      </w:r>
      <w:r w:rsidRPr="00877D8F">
        <w:rPr>
          <w:rStyle w:val="StyleUnderline"/>
          <w:rFonts w:asciiTheme="majorHAnsi" w:hAnsiTheme="majorHAnsi" w:cstheme="majorHAnsi"/>
        </w:rPr>
        <w:t>Changes in temperature, atmospheric carbon dioxide</w:t>
      </w:r>
      <w:r w:rsidRPr="00877D8F">
        <w:rPr>
          <w:rFonts w:asciiTheme="majorHAnsi" w:hAnsiTheme="majorHAnsi" w:cstheme="majorHAnsi"/>
          <w:sz w:val="16"/>
        </w:rPr>
        <w:t xml:space="preserve"> (CO2</w:t>
      </w:r>
      <w:r w:rsidRPr="00877D8F">
        <w:rPr>
          <w:rStyle w:val="StyleUnderline"/>
          <w:rFonts w:asciiTheme="majorHAnsi" w:hAnsiTheme="majorHAnsi" w:cstheme="majorHAnsi"/>
        </w:rPr>
        <w:t>), and the frequency and intensity of extreme weather could have significant impacts on crop yields</w:t>
      </w:r>
      <w:r w:rsidRPr="00877D8F">
        <w:rPr>
          <w:rFonts w:asciiTheme="majorHAnsi" w:hAnsiTheme="majorHAnsi" w:cstheme="majorHAnsi"/>
          <w:sz w:val="16"/>
        </w:rPr>
        <w:t>. For any particular crop, the effect of increased temperature will depend on the crop's optimal temperature for growth and reproduction.[1] In some areas</w:t>
      </w:r>
      <w:r w:rsidRPr="00877D8F">
        <w:rPr>
          <w:rStyle w:val="StyleUnderline"/>
          <w:rFonts w:asciiTheme="majorHAnsi" w:hAnsiTheme="majorHAnsi" w:cstheme="majorHAnsi"/>
        </w:rPr>
        <w:t>, warming may benefit the types of crops that are typically planted there, or allow farmers to shift to crops that are currently grown in warmer areas. Conversely, if the higher temperature exceeds a crop's optimum temperature, yields will decline</w:t>
      </w:r>
      <w:r w:rsidRPr="00877D8F">
        <w:rPr>
          <w:rFonts w:asciiTheme="majorHAnsi" w:hAnsiTheme="majorHAnsi" w:cstheme="majorHAnsi"/>
          <w:sz w:val="16"/>
        </w:rPr>
        <w:t xml:space="preserve">. Higher CO2 levels can affect crop yields. Some laboratory experiments suggest that </w:t>
      </w:r>
      <w:r w:rsidRPr="00877D8F">
        <w:rPr>
          <w:rStyle w:val="StyleUnderline"/>
          <w:rFonts w:asciiTheme="majorHAnsi" w:hAnsiTheme="majorHAnsi" w:cstheme="majorHAnsi"/>
        </w:rPr>
        <w:t>elevated CO2 levels can increase plant growth</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However, other factors, such as changing temperatures, ozone, and water and nutrient constraints, may counteract these potential increases in yield. </w:t>
      </w:r>
      <w:r w:rsidRPr="00877D8F">
        <w:rPr>
          <w:rFonts w:asciiTheme="majorHAnsi" w:hAnsiTheme="majorHAnsi" w:cstheme="majorHAnsi"/>
          <w:sz w:val="16"/>
        </w:rPr>
        <w:t>For example, if temperature exceeds a crop's optimal level, if sufficient water and nutrients are not available, yield increases may be reduced or reversed. Elevated CO2 has been associated with reduced protein and nitrogen content in alfalfa and soybean plants, resulting in a loss of quality</w:t>
      </w:r>
      <w:r w:rsidRPr="00877D8F">
        <w:rPr>
          <w:rStyle w:val="StyleUnderline"/>
          <w:rFonts w:asciiTheme="majorHAnsi" w:hAnsiTheme="majorHAnsi" w:cstheme="majorHAnsi"/>
        </w:rPr>
        <w:t>. Reduced grain and forage quality can reduce the ability of pasture and rangeland to support grazing livestock</w:t>
      </w:r>
      <w:r w:rsidRPr="00877D8F">
        <w:rPr>
          <w:rFonts w:asciiTheme="majorHAnsi" w:hAnsiTheme="majorHAnsi" w:cstheme="majorHAnsi"/>
          <w:sz w:val="16"/>
        </w:rPr>
        <w:t xml:space="preserve">.[1] More </w:t>
      </w:r>
      <w:r w:rsidRPr="00877D8F">
        <w:rPr>
          <w:rStyle w:val="StyleUnderline"/>
          <w:rFonts w:asciiTheme="majorHAnsi" w:hAnsiTheme="majorHAnsi" w:cstheme="majorHAnsi"/>
        </w:rPr>
        <w:t>extreme temperature and precipitation can prevent crops from growing</w:t>
      </w:r>
      <w:r w:rsidRPr="00877D8F">
        <w:rPr>
          <w:rFonts w:asciiTheme="majorHAnsi" w:hAnsiTheme="majorHAnsi" w:cstheme="majorHAnsi"/>
          <w:sz w:val="16"/>
        </w:rPr>
        <w:t xml:space="preserve">. Extreme events, especially </w:t>
      </w:r>
      <w:r w:rsidRPr="00877D8F">
        <w:rPr>
          <w:rStyle w:val="StyleUnderline"/>
          <w:rFonts w:asciiTheme="majorHAnsi" w:hAnsiTheme="majorHAnsi" w:cstheme="majorHAnsi"/>
        </w:rPr>
        <w:t>floods and droughts, can harm crops and reduce yields</w:t>
      </w:r>
      <w:r w:rsidRPr="00877D8F">
        <w:rPr>
          <w:rFonts w:asciiTheme="majorHAnsi" w:hAnsiTheme="majorHAnsi" w:cstheme="majorHAnsi"/>
          <w:sz w:val="16"/>
        </w:rPr>
        <w:t xml:space="preserve">. For example, in 2010 and 2012, high nighttime temperatures affected corn yields across the U.S. Corn Belt, and premature budding due to a warm winter caused $220 million in losses of Michigan cherries in 2012.[1] Dealing with drought could become a challenge in areas where rising summer temperatures cause soils to become drier. Although increased irrigation might be possible in some places, in other places water supplies may also be reduced, leaving less water available for irrigation when more is needed. </w:t>
      </w:r>
      <w:r w:rsidRPr="00877D8F">
        <w:rPr>
          <w:rStyle w:val="StyleUnderline"/>
          <w:rFonts w:asciiTheme="majorHAnsi" w:hAnsiTheme="majorHAnsi" w:cstheme="majorHAnsi"/>
        </w:rPr>
        <w:t>Many weeds, pests, and fungi thrive under warmer temperatures, wetter climates, and increased CO2 levels.</w:t>
      </w:r>
      <w:r w:rsidRPr="00877D8F">
        <w:rPr>
          <w:rFonts w:asciiTheme="majorHAnsi" w:hAnsiTheme="majorHAnsi" w:cstheme="majorHAnsi"/>
          <w:sz w:val="16"/>
        </w:rPr>
        <w:t xml:space="preserve"> Currently, U.S. farmers spend more than $11 billion per year to fight weeds, which compete with crops for light, water, and nutrients.[1</w:t>
      </w:r>
      <w:r w:rsidRPr="00877D8F">
        <w:rPr>
          <w:rStyle w:val="StyleUnderline"/>
          <w:rFonts w:asciiTheme="majorHAnsi" w:hAnsiTheme="majorHAnsi" w:cstheme="majorHAnsi"/>
        </w:rPr>
        <w:t>] The ranges and distribution of weeds and pests are likely to increase with climate change. This could cause new problems for farmers' crops previously unexposed to these species.</w:t>
      </w:r>
      <w:r w:rsidRPr="00877D8F">
        <w:rPr>
          <w:rFonts w:asciiTheme="majorHAnsi" w:hAnsiTheme="majorHAnsi" w:cstheme="majorHAnsi"/>
          <w:sz w:val="16"/>
        </w:rPr>
        <w:t xml:space="preserve"> </w:t>
      </w:r>
      <w:r w:rsidRPr="00877D8F">
        <w:rPr>
          <w:rStyle w:val="StyleUnderline"/>
          <w:rFonts w:asciiTheme="majorHAnsi" w:hAnsiTheme="majorHAnsi" w:cstheme="majorHAnsi"/>
        </w:rPr>
        <w:t>Though rising CO2 can stimulate plant growth, it also reduces the nutritional value of most food crops</w:t>
      </w:r>
      <w:r w:rsidRPr="00877D8F">
        <w:rPr>
          <w:rFonts w:asciiTheme="majorHAnsi" w:hAnsiTheme="majorHAnsi" w:cstheme="majorHAnsi"/>
          <w:sz w:val="16"/>
        </w:rPr>
        <w:t>. Rising levels of atmospheric carbon dioxide reduce the concentrations of protein and essential minerals in most plant species, including wheat, soybeans, and rice. This direct effect of rising CO2 on the nutritional value of crops represents a potential threat to human health. Human health is also threatened by increased pesticide use due to increased pest pressures and reductions in the efficacy of pesticides.[3]</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Climate change causes massive disruptions in food availability – labor force doesn’t solve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Winkler 17</w:t>
      </w:r>
      <w:r w:rsidRPr="00877D8F">
        <w:rPr>
          <w:rFonts w:asciiTheme="majorHAnsi" w:hAnsiTheme="majorHAnsi" w:cstheme="majorHAnsi"/>
        </w:rPr>
        <w:t xml:space="preserve"> (Elizabeth Winkler: Elizabeth Winkler is a writer based in Washington, DC. Her articles have appeared in The Economist, The Washington Post, Foreign Policy, Vox, The New Republic, Quartz, and The Los Angeles Review of Books. 7/27/17, How the climate crisis could become a food crisis overnight, </w:t>
      </w:r>
      <w:hyperlink r:id="rId118" w:history="1">
        <w:r w:rsidRPr="00877D8F">
          <w:rPr>
            <w:rStyle w:val="Hyperlink"/>
            <w:rFonts w:asciiTheme="majorHAnsi" w:hAnsiTheme="majorHAnsi" w:cstheme="majorHAnsi"/>
          </w:rPr>
          <w:t>https://www.washingtonpost.com/news/wonk/wp/2017/07/27/how-the-climate-crisis-could-become-a-food-crisis-overnight/?utm_term=.fdcbb63d8f00</w:t>
        </w:r>
      </w:hyperlink>
      <w:r w:rsidRPr="00877D8F">
        <w:rPr>
          <w:rFonts w:asciiTheme="majorHAnsi" w:hAnsiTheme="majorHAnsi" w:cstheme="majorHAnsi"/>
        </w:rPr>
        <w:t xml:space="preserve"> – DCS)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In the summer of 2010</w:t>
      </w:r>
      <w:r w:rsidRPr="00877D8F">
        <w:rPr>
          <w:rStyle w:val="StyleUnderline"/>
          <w:rFonts w:asciiTheme="majorHAnsi" w:hAnsiTheme="majorHAnsi" w:cstheme="majorHAnsi"/>
        </w:rPr>
        <w:t>, Russia faced a severe drought, a heat wave and a series of catastrophic wildfires, destroying a third of the country’s wheat harvest</w:t>
      </w:r>
      <w:r w:rsidRPr="00877D8F">
        <w:rPr>
          <w:rFonts w:asciiTheme="majorHAnsi" w:hAnsiTheme="majorHAnsi" w:cstheme="majorHAnsi"/>
          <w:sz w:val="16"/>
        </w:rPr>
        <w:t xml:space="preserve">. </w:t>
      </w:r>
      <w:r w:rsidRPr="00877D8F">
        <w:rPr>
          <w:rStyle w:val="StyleUnderline"/>
          <w:rFonts w:asciiTheme="majorHAnsi" w:hAnsiTheme="majorHAnsi" w:cstheme="majorHAnsi"/>
        </w:rPr>
        <w:t>Half a year later, the Arab Spring began</w:t>
      </w:r>
      <w:r w:rsidRPr="00877D8F">
        <w:rPr>
          <w:rFonts w:asciiTheme="majorHAnsi" w:hAnsiTheme="majorHAnsi" w:cstheme="majorHAnsi"/>
          <w:sz w:val="16"/>
        </w:rPr>
        <w:t xml:space="preserve">. The two are connected: </w:t>
      </w:r>
      <w:r w:rsidRPr="00877D8F">
        <w:rPr>
          <w:rStyle w:val="StyleUnderline"/>
          <w:rFonts w:asciiTheme="majorHAnsi" w:hAnsiTheme="majorHAnsi" w:cstheme="majorHAnsi"/>
        </w:rPr>
        <w:t>The</w:t>
      </w:r>
      <w:r w:rsidRPr="00877D8F">
        <w:rPr>
          <w:rFonts w:asciiTheme="majorHAnsi" w:hAnsiTheme="majorHAnsi" w:cstheme="majorHAnsi"/>
          <w:sz w:val="16"/>
        </w:rPr>
        <w:t xml:space="preserve"> </w:t>
      </w:r>
      <w:r w:rsidRPr="00877D8F">
        <w:rPr>
          <w:rStyle w:val="StyleUnderline"/>
          <w:rFonts w:asciiTheme="majorHAnsi" w:hAnsiTheme="majorHAnsi" w:cstheme="majorHAnsi"/>
        </w:rPr>
        <w:t>Middle East and North Africa, among the most food-insecure regions in the world</w:t>
      </w:r>
      <w:r w:rsidRPr="00877D8F">
        <w:rPr>
          <w:rFonts w:asciiTheme="majorHAnsi" w:hAnsiTheme="majorHAnsi" w:cstheme="majorHAnsi"/>
          <w:sz w:val="16"/>
        </w:rPr>
        <w:t xml:space="preserve">, rely heavily on grain imports from the Black Sea, especially Russia, one of the world’s largest wheat exporters. But </w:t>
      </w:r>
      <w:r w:rsidRPr="00877D8F">
        <w:rPr>
          <w:rStyle w:val="StyleUnderline"/>
          <w:rFonts w:asciiTheme="majorHAnsi" w:hAnsiTheme="majorHAnsi" w:cstheme="majorHAnsi"/>
        </w:rPr>
        <w:t>the Russian government banned grain exports</w:t>
      </w:r>
      <w:r w:rsidRPr="00877D8F">
        <w:rPr>
          <w:rFonts w:asciiTheme="majorHAnsi" w:hAnsiTheme="majorHAnsi" w:cstheme="majorHAnsi"/>
          <w:sz w:val="16"/>
        </w:rPr>
        <w:t xml:space="preserve"> amid the dismal harvest, </w:t>
      </w:r>
      <w:r w:rsidRPr="00877D8F">
        <w:rPr>
          <w:rStyle w:val="StyleUnderline"/>
          <w:rFonts w:asciiTheme="majorHAnsi" w:hAnsiTheme="majorHAnsi" w:cstheme="majorHAnsi"/>
        </w:rPr>
        <w:t>looking to protect its own food supply. Sapped of a major supplier, countries across the two regions saw bread prices skyrocket</w:t>
      </w:r>
      <w:r w:rsidRPr="00877D8F">
        <w:rPr>
          <w:rFonts w:asciiTheme="majorHAnsi" w:hAnsiTheme="majorHAnsi" w:cstheme="majorHAnsi"/>
          <w:sz w:val="16"/>
        </w:rPr>
        <w:t xml:space="preserve">. And while many other factors fueled the political unrest characterized as the Arab Spring, the high cost of food fueled the broad popular discontent that prompted a string of attempts to overthrow illiberal regimes — some successful, some violently suppressed. The episode illustrated the fragile nature of the network the world uses to feed its approximately 7 billion people. Now </w:t>
      </w:r>
      <w:r w:rsidRPr="00877D8F">
        <w:rPr>
          <w:rStyle w:val="StyleUnderline"/>
          <w:rFonts w:asciiTheme="majorHAnsi" w:hAnsiTheme="majorHAnsi" w:cstheme="majorHAnsi"/>
        </w:rPr>
        <w:t>a new report</w:t>
      </w:r>
      <w:r w:rsidRPr="00877D8F">
        <w:rPr>
          <w:rFonts w:asciiTheme="majorHAnsi" w:hAnsiTheme="majorHAnsi" w:cstheme="majorHAnsi"/>
          <w:sz w:val="16"/>
        </w:rPr>
        <w:t xml:space="preserve"> by Chatham House, </w:t>
      </w:r>
      <w:r w:rsidRPr="00877D8F">
        <w:rPr>
          <w:rStyle w:val="StyleUnderline"/>
          <w:rFonts w:asciiTheme="majorHAnsi" w:hAnsiTheme="majorHAnsi" w:cstheme="majorHAnsi"/>
        </w:rPr>
        <w:t>a London-based think tank</w:t>
      </w:r>
      <w:r w:rsidRPr="00877D8F">
        <w:rPr>
          <w:rFonts w:asciiTheme="majorHAnsi" w:hAnsiTheme="majorHAnsi" w:cstheme="majorHAnsi"/>
          <w:sz w:val="16"/>
        </w:rPr>
        <w:t xml:space="preserve">, </w:t>
      </w:r>
      <w:r w:rsidRPr="00877D8F">
        <w:rPr>
          <w:rStyle w:val="StyleUnderline"/>
          <w:rFonts w:asciiTheme="majorHAnsi" w:hAnsiTheme="majorHAnsi" w:cstheme="majorHAnsi"/>
        </w:rPr>
        <w:t>details how climate change further threatens that network</w:t>
      </w:r>
      <w:r w:rsidRPr="00877D8F">
        <w:rPr>
          <w:rFonts w:asciiTheme="majorHAnsi" w:hAnsiTheme="majorHAnsi" w:cstheme="majorHAnsi"/>
          <w:sz w:val="16"/>
        </w:rPr>
        <w:t>, as the type of extreme weather event that knocked out the Russian harvest becomes all the more common</w:t>
      </w:r>
      <w:r w:rsidRPr="00877D8F">
        <w:rPr>
          <w:rStyle w:val="StyleUnderline"/>
          <w:rFonts w:asciiTheme="majorHAnsi" w:hAnsiTheme="majorHAnsi" w:cstheme="majorHAnsi"/>
        </w:rPr>
        <w:t>. Global food security depends on trade in just four crops: maize, wheat, rice and soybeans</w:t>
      </w:r>
      <w:r w:rsidRPr="00877D8F">
        <w:rPr>
          <w:rFonts w:asciiTheme="majorHAnsi" w:hAnsiTheme="majorHAnsi" w:cstheme="majorHAnsi"/>
          <w:sz w:val="16"/>
        </w:rPr>
        <w:t xml:space="preserve">. </w:t>
      </w:r>
      <w:r w:rsidRPr="00877D8F">
        <w:rPr>
          <w:rStyle w:val="StyleUnderline"/>
          <w:rFonts w:asciiTheme="majorHAnsi" w:hAnsiTheme="majorHAnsi" w:cstheme="majorHAnsi"/>
        </w:rPr>
        <w:t>The first three</w:t>
      </w:r>
      <w:r w:rsidRPr="00877D8F">
        <w:rPr>
          <w:rFonts w:asciiTheme="majorHAnsi" w:hAnsiTheme="majorHAnsi" w:cstheme="majorHAnsi"/>
          <w:sz w:val="16"/>
        </w:rPr>
        <w:t xml:space="preserve"> </w:t>
      </w:r>
      <w:r w:rsidRPr="00877D8F">
        <w:rPr>
          <w:rStyle w:val="StyleUnderline"/>
          <w:rFonts w:asciiTheme="majorHAnsi" w:hAnsiTheme="majorHAnsi" w:cstheme="majorHAnsi"/>
        </w:rPr>
        <w:t>account for 60 percent of the world’s food energy intake</w:t>
      </w:r>
      <w:r w:rsidRPr="00877D8F">
        <w:rPr>
          <w:rFonts w:asciiTheme="majorHAnsi" w:hAnsiTheme="majorHAnsi" w:cstheme="majorHAnsi"/>
          <w:sz w:val="16"/>
        </w:rPr>
        <w:t xml:space="preserve">. The fourth, </w:t>
      </w:r>
      <w:r w:rsidRPr="00877D8F">
        <w:rPr>
          <w:rStyle w:val="StyleUnderline"/>
          <w:rFonts w:asciiTheme="majorHAnsi" w:hAnsiTheme="majorHAnsi" w:cstheme="majorHAnsi"/>
        </w:rPr>
        <w:t>soybeans</w:t>
      </w:r>
      <w:r w:rsidRPr="00877D8F">
        <w:rPr>
          <w:rFonts w:asciiTheme="majorHAnsi" w:hAnsiTheme="majorHAnsi" w:cstheme="majorHAnsi"/>
          <w:sz w:val="16"/>
        </w:rPr>
        <w:t>, is the world’s largest source of animal protein feed</w:t>
      </w:r>
      <w:r w:rsidRPr="00877D8F">
        <w:rPr>
          <w:rStyle w:val="StyleUnderline"/>
          <w:rFonts w:asciiTheme="majorHAnsi" w:hAnsiTheme="majorHAnsi" w:cstheme="majorHAnsi"/>
        </w:rPr>
        <w:t>, making up 65 percent of global protein feed supply</w:t>
      </w:r>
      <w:r w:rsidRPr="00877D8F">
        <w:rPr>
          <w:rFonts w:asciiTheme="majorHAnsi" w:hAnsiTheme="majorHAnsi" w:cstheme="majorHAnsi"/>
          <w:sz w:val="16"/>
        </w:rPr>
        <w:t xml:space="preserve">. </w:t>
      </w:r>
      <w:r w:rsidRPr="00877D8F">
        <w:rPr>
          <w:rStyle w:val="StyleUnderline"/>
          <w:rFonts w:asciiTheme="majorHAnsi" w:hAnsiTheme="majorHAnsi" w:cstheme="majorHAnsi"/>
        </w:rPr>
        <w:t>Their production is concentrated in a handful of exporting countries</w:t>
      </w:r>
      <w:r w:rsidRPr="00877D8F">
        <w:rPr>
          <w:rFonts w:asciiTheme="majorHAnsi" w:hAnsiTheme="majorHAnsi" w:cstheme="majorHAnsi"/>
          <w:sz w:val="16"/>
        </w:rPr>
        <w:t xml:space="preserve">, </w:t>
      </w:r>
      <w:r w:rsidRPr="00877D8F">
        <w:rPr>
          <w:rStyle w:val="StyleUnderline"/>
          <w:rFonts w:asciiTheme="majorHAnsi" w:hAnsiTheme="majorHAnsi" w:cstheme="majorHAnsi"/>
        </w:rPr>
        <w:t>including the United States</w:t>
      </w:r>
      <w:r w:rsidRPr="00877D8F">
        <w:rPr>
          <w:rFonts w:asciiTheme="majorHAnsi" w:hAnsiTheme="majorHAnsi" w:cstheme="majorHAnsi"/>
          <w:sz w:val="16"/>
        </w:rPr>
        <w:t xml:space="preserve">, Brazil and the Black Sea region, from which they are flowing at ever-greater volumes. Between 2000 and 2015, global food trade grew by 127 percent to 2.2 billion metric tons — and growth rates are projected to keep increasing. But the movement of these crops hinges on just 14 “choke-point” junctures on transport routes through which exceptional volumes of trade pass. Such choke points have been perilously overlooked, said Rob Bailey, research director for energy, environment and resources at Chatham House and co-author of the report. Trouble ahead Imagine the following frightening-yet-plausible scenario: </w:t>
      </w:r>
      <w:r w:rsidRPr="00877D8F">
        <w:rPr>
          <w:rStyle w:val="StyleUnderline"/>
          <w:rFonts w:asciiTheme="majorHAnsi" w:hAnsiTheme="majorHAnsi" w:cstheme="majorHAnsi"/>
        </w:rPr>
        <w:t>What if the next time Russia’s wheat harvest is devastated by drought, other major food producers are also facing struggles with severe weather and wrecked harvests? In the United States, that could mean a freak flood season that wipes out inland waterways or overwhelms coastal ports.</w:t>
      </w:r>
      <w:r w:rsidRPr="00877D8F">
        <w:rPr>
          <w:rFonts w:asciiTheme="majorHAnsi" w:hAnsiTheme="majorHAnsi" w:cstheme="majorHAnsi"/>
          <w:sz w:val="16"/>
        </w:rPr>
        <w:t xml:space="preserve"> Brazil, the world’s other heavy-hitter, accounts for 17 percent of global wheat, maize, rice and soybean exports. But its road network is crumbling. Extreme rainfall could knock out a major transport route</w:t>
      </w:r>
      <w:r w:rsidRPr="00877D8F">
        <w:rPr>
          <w:rStyle w:val="Emphasis"/>
          <w:rFonts w:asciiTheme="majorHAnsi" w:hAnsiTheme="majorHAnsi" w:cstheme="majorHAnsi"/>
        </w:rPr>
        <w:t xml:space="preserve">. If this happened together with a U.S. flood and a Russian drought, there would be global food shortages, riots and political instability, starvation in areas that are heavily dependent on imports, and recessions everywhere else. </w:t>
      </w:r>
      <w:r w:rsidRPr="00877D8F">
        <w:rPr>
          <w:rFonts w:asciiTheme="majorHAnsi" w:hAnsiTheme="majorHAnsi" w:cstheme="majorHAnsi"/>
          <w:sz w:val="16"/>
        </w:rPr>
        <w:t xml:space="preserve">Vatican spokesman Greg Burke says the Vatican began turning off some 100 fountains, including two Baroque masterpieces in St. Peter's Square. (Reuters) </w:t>
      </w:r>
      <w:r w:rsidRPr="00877D8F">
        <w:rPr>
          <w:rStyle w:val="StyleUnderline"/>
          <w:rFonts w:asciiTheme="majorHAnsi" w:hAnsiTheme="majorHAnsi" w:cstheme="majorHAnsi"/>
        </w:rPr>
        <w:t>The Panama Canal</w:t>
      </w:r>
      <w:r w:rsidRPr="00877D8F">
        <w:rPr>
          <w:rFonts w:asciiTheme="majorHAnsi" w:hAnsiTheme="majorHAnsi" w:cstheme="majorHAnsi"/>
          <w:sz w:val="16"/>
        </w:rPr>
        <w:t xml:space="preserve">, linking Western and Asian markets, </w:t>
      </w:r>
      <w:r w:rsidRPr="00877D8F">
        <w:rPr>
          <w:rStyle w:val="StyleUnderline"/>
          <w:rFonts w:asciiTheme="majorHAnsi" w:hAnsiTheme="majorHAnsi" w:cstheme="majorHAnsi"/>
        </w:rPr>
        <w:t>is one of the most critical maritime choke points</w:t>
      </w:r>
      <w:r w:rsidRPr="00877D8F">
        <w:rPr>
          <w:rFonts w:asciiTheme="majorHAnsi" w:hAnsiTheme="majorHAnsi" w:cstheme="majorHAnsi"/>
          <w:sz w:val="16"/>
        </w:rPr>
        <w:t>: Thirty-six percent of U.S. maize exports and 49 percent of U.S. soybean exports pass through it each year</w:t>
      </w:r>
      <w:r w:rsidRPr="00877D8F">
        <w:rPr>
          <w:rStyle w:val="StyleUnderline"/>
          <w:rFonts w:asciiTheme="majorHAnsi" w:hAnsiTheme="majorHAnsi" w:cstheme="majorHAnsi"/>
        </w:rPr>
        <w:t>. Another is the Turkish Straits</w:t>
      </w:r>
      <w:r w:rsidRPr="00877D8F">
        <w:rPr>
          <w:rFonts w:asciiTheme="majorHAnsi" w:hAnsiTheme="majorHAnsi" w:cstheme="majorHAnsi"/>
          <w:sz w:val="16"/>
        </w:rPr>
        <w:t>, which connect Black Sea producers to global markets — including, critically, the Middle East. Seventy-seven percent of wheat exports from Russia, Ukraine, and Kazakhstan pass through these waters</w:t>
      </w:r>
      <w:r w:rsidRPr="00877D8F">
        <w:rPr>
          <w:rStyle w:val="StyleUnderline"/>
          <w:rFonts w:asciiTheme="majorHAnsi" w:hAnsiTheme="majorHAnsi" w:cstheme="majorHAnsi"/>
        </w:rPr>
        <w:t>. Inland waterways, roads, and railways are critical too. Sixty percent of U.S. agricultural products make their way from farms to ports via the 12,000-mile Inland Marine Transportation System</w:t>
      </w:r>
      <w:r w:rsidRPr="00877D8F">
        <w:rPr>
          <w:rFonts w:asciiTheme="majorHAnsi" w:hAnsiTheme="majorHAnsi" w:cstheme="majorHAnsi"/>
          <w:sz w:val="16"/>
        </w:rPr>
        <w:t xml:space="preserve"> (IMTS), which comprises a network of rivers and tributaries. Similarly, </w:t>
      </w:r>
      <w:r w:rsidRPr="00877D8F">
        <w:rPr>
          <w:rStyle w:val="StyleUnderline"/>
          <w:rFonts w:asciiTheme="majorHAnsi" w:hAnsiTheme="majorHAnsi" w:cstheme="majorHAnsi"/>
        </w:rPr>
        <w:t>60 percent of Russian and Ukrainian wheat exports rely on the Black Sea rail network — a choke point</w:t>
      </w:r>
      <w:r w:rsidRPr="00877D8F">
        <w:rPr>
          <w:rFonts w:asciiTheme="majorHAnsi" w:hAnsiTheme="majorHAnsi" w:cstheme="majorHAnsi"/>
          <w:sz w:val="16"/>
        </w:rPr>
        <w:t xml:space="preserve"> that, along with its ports, the report calls the most volatile of the 14 choke points thanks to conflict with Crimea, diplomatic tensions over Syria and Yemen, and unstable trade relations with Europe. </w:t>
      </w:r>
      <w:r w:rsidRPr="00877D8F">
        <w:rPr>
          <w:rStyle w:val="Emphasis"/>
          <w:rFonts w:asciiTheme="majorHAnsi" w:hAnsiTheme="majorHAnsi" w:cstheme="majorHAnsi"/>
        </w:rPr>
        <w:t>Disruption at any of these choke points would mean trouble, but if several jammed at once, it could be disastrous. Climate change makes such a scenario more likely</w:t>
      </w:r>
      <w:r w:rsidRPr="00877D8F">
        <w:rPr>
          <w:rFonts w:asciiTheme="majorHAnsi" w:hAnsiTheme="majorHAnsi" w:cstheme="majorHAnsi"/>
          <w:sz w:val="16"/>
        </w:rPr>
        <w:t xml:space="preserve">. While it’s difficult to connect any specific weather event to climate change, </w:t>
      </w:r>
      <w:r w:rsidRPr="00877D8F">
        <w:rPr>
          <w:rStyle w:val="StyleUnderline"/>
          <w:rFonts w:asciiTheme="majorHAnsi" w:hAnsiTheme="majorHAnsi" w:cstheme="majorHAnsi"/>
        </w:rPr>
        <w:t>models suggest the shifting climate is making such events more common</w:t>
      </w:r>
      <w:r w:rsidRPr="00877D8F">
        <w:rPr>
          <w:rFonts w:asciiTheme="majorHAnsi" w:hAnsiTheme="majorHAnsi" w:cstheme="majorHAnsi"/>
          <w:sz w:val="16"/>
        </w:rPr>
        <w:t xml:space="preserve">. </w:t>
      </w:r>
      <w:r w:rsidRPr="00877D8F">
        <w:rPr>
          <w:rStyle w:val="StyleUnderline"/>
          <w:rFonts w:asciiTheme="majorHAnsi" w:hAnsiTheme="majorHAnsi" w:cstheme="majorHAnsi"/>
        </w:rPr>
        <w:t>For the United States</w:t>
      </w:r>
      <w:r w:rsidRPr="00877D8F">
        <w:rPr>
          <w:rFonts w:asciiTheme="majorHAnsi" w:hAnsiTheme="majorHAnsi" w:cstheme="majorHAnsi"/>
          <w:sz w:val="16"/>
        </w:rPr>
        <w:t xml:space="preserve">, the could mean a lot more episodes like the one in August 2012, when Hurricane Isaac closed ports and suspended barge traffic on parts of the Mississippi River. </w:t>
      </w:r>
      <w:r w:rsidRPr="00877D8F">
        <w:rPr>
          <w:rStyle w:val="StyleUnderline"/>
          <w:rFonts w:asciiTheme="majorHAnsi" w:hAnsiTheme="majorHAnsi" w:cstheme="majorHAnsi"/>
        </w:rPr>
        <w:t>A frightening cycle Political instability can also cause choke point disruptions</w:t>
      </w:r>
      <w:r w:rsidRPr="00877D8F">
        <w:rPr>
          <w:rFonts w:asciiTheme="majorHAnsi" w:hAnsiTheme="majorHAnsi" w:cstheme="majorHAnsi"/>
          <w:sz w:val="16"/>
        </w:rPr>
        <w:t xml:space="preserve">. In 2015 and 2016, tensions between Russia and Turkey fueled power plays in the Turkish Straits, and an attempted internal coup led to a temporary shutdown of the Bosporus. And disruption of </w:t>
      </w:r>
      <w:r w:rsidRPr="00877D8F">
        <w:rPr>
          <w:rFonts w:asciiTheme="majorHAnsi" w:hAnsiTheme="majorHAnsi" w:cstheme="majorHAnsi"/>
          <w:sz w:val="16"/>
        </w:rPr>
        <w:lastRenderedPageBreak/>
        <w:t xml:space="preserve">key arteries due to political instability can lead to a self-reinforcing cycle, as </w:t>
      </w:r>
      <w:r w:rsidRPr="00877D8F">
        <w:rPr>
          <w:rStyle w:val="StyleUnderline"/>
          <w:rFonts w:asciiTheme="majorHAnsi" w:hAnsiTheme="majorHAnsi" w:cstheme="majorHAnsi"/>
        </w:rPr>
        <w:t>food shortages breed further instability</w:t>
      </w:r>
      <w:r w:rsidRPr="00877D8F">
        <w:rPr>
          <w:rFonts w:asciiTheme="majorHAnsi" w:hAnsiTheme="majorHAnsi" w:cstheme="majorHAnsi"/>
          <w:sz w:val="16"/>
        </w:rPr>
        <w:t xml:space="preserve">. In the Middle East and North Africa, statistical analyses show that food security is a particularly high indicator of political stability. Over a third of grain imports for the region pass through a maritime choke point for which there is no alternate route. But the problem is widespread. The 2007-2008 global food crisis was accompanied by protests in 61 countries and riots in 23. To make matters worse, chronic underinvestment in infrastructure has weakened critical networks. </w:t>
      </w:r>
      <w:r w:rsidRPr="00877D8F">
        <w:rPr>
          <w:rStyle w:val="StyleUnderline"/>
          <w:rFonts w:asciiTheme="majorHAnsi" w:hAnsiTheme="majorHAnsi" w:cstheme="majorHAnsi"/>
        </w:rPr>
        <w:t>Extreme weather and increased trade flows put them at risk of failing</w:t>
      </w:r>
      <w:r w:rsidRPr="00877D8F">
        <w:rPr>
          <w:rFonts w:asciiTheme="majorHAnsi" w:hAnsiTheme="majorHAnsi" w:cstheme="majorHAnsi"/>
          <w:sz w:val="16"/>
        </w:rPr>
        <w:t xml:space="preserve">. The McKinsey Global Institute places the world’s infrastructure investment deficit — the gap between funding available and funding needed — at $250 billion a year through 2040. (The United States has one of the largest deficits among G-20 countries, according to Chatham House.) But even where there is infrastructure investment, governments often fail to factor in climate risks: A 2016 survey by the Organization for Economic Cooperation and Development found that, with very few exceptions, they are largely overlooked even in rich countries. “It is a glide path to a perfect storm,” said Bailey. In fact, </w:t>
      </w:r>
      <w:r w:rsidRPr="00877D8F">
        <w:rPr>
          <w:rStyle w:val="StyleUnderline"/>
          <w:rFonts w:asciiTheme="majorHAnsi" w:hAnsiTheme="majorHAnsi" w:cstheme="majorHAnsi"/>
        </w:rPr>
        <w:t>13 of the 14 choke points have seen some form of temporary disruption or closure in the last 15 years</w:t>
      </w:r>
      <w:r w:rsidRPr="00877D8F">
        <w:rPr>
          <w:rFonts w:asciiTheme="majorHAnsi" w:hAnsiTheme="majorHAnsi" w:cstheme="majorHAnsi"/>
          <w:sz w:val="16"/>
        </w:rPr>
        <w:t xml:space="preserve">, according to the report. (The only one that hasn’t, the Strait of Gibraltar, may now come under pressure in Brexit negotiations.) This should prompt policymakers to prepare for worst-case scenarios. But as Bailey observed, “We’re not very good at conceptualizing risks which we haven’t yet experienced.” The mentality is very different when it comes to the oil market, where past oil embargoes make the idea of a supply shock more tangible. “People obsess about choke points there,” he said. One solution is for countries to invest in individual emergency stores. But this risks creating an international "Hunger Games" — encouraging hoarding and scrambling behaviors in the event of a crisis and a death spiral of declining market confidence. “What is needed is a coordinated international approach like you have in energy markets,” Bailey said. In 1974, </w:t>
      </w:r>
      <w:r w:rsidRPr="00877D8F">
        <w:rPr>
          <w:rStyle w:val="StyleUnderline"/>
          <w:rFonts w:asciiTheme="majorHAnsi" w:hAnsiTheme="majorHAnsi" w:cstheme="majorHAnsi"/>
        </w:rPr>
        <w:t>the International Energy Agency established emergency response mechanisms to minimize the risk of oil and gas disruptions</w:t>
      </w:r>
      <w:r w:rsidRPr="00877D8F">
        <w:rPr>
          <w:rStyle w:val="Emphasis"/>
          <w:rFonts w:asciiTheme="majorHAnsi" w:hAnsiTheme="majorHAnsi" w:cstheme="majorHAnsi"/>
        </w:rPr>
        <w:t>. Governments and international responders, like the Food and Agriculture Organization of the United Nations and the U.N. World Food Program, should model this with rules on coordination during acute food disruptions.</w:t>
      </w:r>
      <w:r w:rsidRPr="00877D8F">
        <w:rPr>
          <w:rFonts w:asciiTheme="majorHAnsi" w:hAnsiTheme="majorHAnsi" w:cstheme="majorHAnsi"/>
          <w:sz w:val="16"/>
        </w:rPr>
        <w:t xml:space="preserve"> </w:t>
      </w:r>
      <w:r w:rsidRPr="00877D8F">
        <w:rPr>
          <w:rStyle w:val="StyleUnderline"/>
          <w:rFonts w:asciiTheme="majorHAnsi" w:hAnsiTheme="majorHAnsi" w:cstheme="majorHAnsi"/>
        </w:rPr>
        <w:t>This would include emergency food supply sharing arrangements and smarter strategic storage — where choke points can’t cut off supply</w:t>
      </w:r>
      <w:r w:rsidRPr="00877D8F">
        <w:rPr>
          <w:rFonts w:asciiTheme="majorHAnsi" w:hAnsiTheme="majorHAnsi" w:cstheme="majorHAnsi"/>
          <w:sz w:val="16"/>
        </w:rPr>
        <w:t>. But they also needed to take preventive measures, like diversifying production so countries aren’t dependent on a handful of mega-crops and exporters. Funding should support alternative sources and supply routes around the world, as well as climate-resilient infrastructure. But all of this requires long-term planning. It needs to start now — before extreme weather becomes even more frequent.</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Climate change crushes food security</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EPA 16 </w:t>
      </w:r>
      <w:r w:rsidRPr="00877D8F">
        <w:rPr>
          <w:rFonts w:asciiTheme="majorHAnsi" w:hAnsiTheme="majorHAnsi" w:cstheme="majorHAnsi"/>
        </w:rPr>
        <w:t xml:space="preserve">(EPA: The Environmental Protection Agency is an independent agency of the United States federal government for environmental protection. Climate Impacts on Agriculture and food supply </w:t>
      </w:r>
      <w:hyperlink r:id="rId119" w:history="1">
        <w:r w:rsidRPr="00877D8F">
          <w:rPr>
            <w:rStyle w:val="Hyperlink"/>
            <w:rFonts w:asciiTheme="majorHAnsi" w:hAnsiTheme="majorHAnsi" w:cstheme="majorHAnsi"/>
          </w:rPr>
          <w:t>https://19january2017snapshot.epa.gov/climate-impacts/climate-impacts-agriculture-and-food-supply_.html,10-6-2016</w:t>
        </w:r>
      </w:hyperlink>
      <w:r w:rsidRPr="00877D8F">
        <w:rPr>
          <w:rFonts w:asciiTheme="majorHAnsi" w:hAnsiTheme="majorHAnsi" w:cstheme="majorHAnsi"/>
        </w:rPr>
        <w:t xml:space="preserve"> - DCS)</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Climate change is very likely to affect food security at the global, regional, and local level</w:t>
      </w:r>
      <w:r w:rsidRPr="00877D8F">
        <w:rPr>
          <w:rFonts w:asciiTheme="majorHAnsi" w:hAnsiTheme="majorHAnsi" w:cstheme="majorHAnsi"/>
          <w:sz w:val="16"/>
        </w:rPr>
        <w:t xml:space="preserve">. </w:t>
      </w:r>
      <w:r w:rsidRPr="00877D8F">
        <w:rPr>
          <w:rStyle w:val="StyleUnderline"/>
          <w:rFonts w:asciiTheme="majorHAnsi" w:hAnsiTheme="majorHAnsi" w:cstheme="majorHAnsi"/>
        </w:rPr>
        <w:t>Climate change can disrupt food availability, reduce access to food, and affect food quality</w:t>
      </w:r>
      <w:r w:rsidRPr="00877D8F">
        <w:rPr>
          <w:rFonts w:asciiTheme="majorHAnsi" w:hAnsiTheme="majorHAnsi" w:cstheme="majorHAnsi"/>
          <w:sz w:val="16"/>
        </w:rPr>
        <w:t xml:space="preserve">.[14] For example, projected increases in temperatures, changes in precipitation patterns, changes in extreme weather events, and reductions in water availability </w:t>
      </w:r>
      <w:r w:rsidRPr="00877D8F">
        <w:rPr>
          <w:rStyle w:val="StyleUnderline"/>
          <w:rFonts w:asciiTheme="majorHAnsi" w:hAnsiTheme="majorHAnsi" w:cstheme="majorHAnsi"/>
        </w:rPr>
        <w:t>may all result in reduced agricultural productivity</w:t>
      </w:r>
      <w:r w:rsidRPr="00877D8F">
        <w:rPr>
          <w:rFonts w:asciiTheme="majorHAnsi" w:hAnsiTheme="majorHAnsi" w:cstheme="majorHAnsi"/>
          <w:sz w:val="16"/>
        </w:rPr>
        <w:t xml:space="preserve">. Increases in </w:t>
      </w:r>
      <w:r w:rsidRPr="00877D8F">
        <w:rPr>
          <w:rStyle w:val="StyleUnderline"/>
          <w:rFonts w:asciiTheme="majorHAnsi" w:hAnsiTheme="majorHAnsi" w:cstheme="majorHAnsi"/>
        </w:rPr>
        <w:t>the frequency and severity extreme weather events can also interrupt food delivery</w:t>
      </w:r>
      <w:r w:rsidRPr="00877D8F">
        <w:rPr>
          <w:rFonts w:asciiTheme="majorHAnsi" w:hAnsiTheme="majorHAnsi" w:cstheme="majorHAnsi"/>
          <w:sz w:val="16"/>
        </w:rPr>
        <w:t xml:space="preserve">, and </w:t>
      </w:r>
      <w:r w:rsidRPr="00877D8F">
        <w:rPr>
          <w:rStyle w:val="StyleUnderline"/>
          <w:rFonts w:asciiTheme="majorHAnsi" w:hAnsiTheme="majorHAnsi" w:cstheme="majorHAnsi"/>
        </w:rPr>
        <w:t>resulting spikes in food prices after extreme events are expected to be more frequent in the future</w:t>
      </w:r>
      <w:r w:rsidRPr="00877D8F">
        <w:rPr>
          <w:rFonts w:asciiTheme="majorHAnsi" w:hAnsiTheme="majorHAnsi" w:cstheme="majorHAnsi"/>
          <w:sz w:val="16"/>
        </w:rPr>
        <w:t xml:space="preserve">. Increasing temperatures can contribute to spoilage and contamination. </w:t>
      </w:r>
      <w:r w:rsidRPr="00877D8F">
        <w:rPr>
          <w:rStyle w:val="StyleUnderline"/>
          <w:rFonts w:asciiTheme="majorHAnsi" w:hAnsiTheme="majorHAnsi" w:cstheme="majorHAnsi"/>
        </w:rPr>
        <w:t>Internationally, these effects</w:t>
      </w:r>
      <w:r w:rsidRPr="00877D8F">
        <w:rPr>
          <w:rFonts w:asciiTheme="majorHAnsi" w:hAnsiTheme="majorHAnsi" w:cstheme="majorHAnsi"/>
          <w:sz w:val="16"/>
        </w:rPr>
        <w:t xml:space="preserve"> of climate change on agriculture and food supply </w:t>
      </w:r>
      <w:r w:rsidRPr="00877D8F">
        <w:rPr>
          <w:rStyle w:val="StyleUnderline"/>
          <w:rFonts w:asciiTheme="majorHAnsi" w:hAnsiTheme="majorHAnsi" w:cstheme="majorHAnsi"/>
        </w:rPr>
        <w:t>are likely to be similar to those seen in the United States</w:t>
      </w:r>
      <w:r w:rsidRPr="00877D8F">
        <w:rPr>
          <w:rFonts w:asciiTheme="majorHAnsi" w:hAnsiTheme="majorHAnsi" w:cstheme="majorHAnsi"/>
          <w:sz w:val="16"/>
        </w:rPr>
        <w:t xml:space="preserve">. However, other </w:t>
      </w:r>
      <w:r w:rsidRPr="00877D8F">
        <w:rPr>
          <w:rStyle w:val="StyleUnderline"/>
          <w:rFonts w:asciiTheme="majorHAnsi" w:hAnsiTheme="majorHAnsi" w:cstheme="majorHAnsi"/>
        </w:rPr>
        <w:t>stressors such as population growth may magnify the effects of climate change on food security.</w:t>
      </w:r>
      <w:r w:rsidRPr="00877D8F">
        <w:rPr>
          <w:rFonts w:asciiTheme="majorHAnsi" w:hAnsiTheme="majorHAnsi" w:cstheme="majorHAnsi"/>
          <w:sz w:val="16"/>
        </w:rPr>
        <w:t xml:space="preserve"> In developing countries, adaptation options like changes in crop-management or ranching practices, or improvements to irrigation are more limited than in the United States and other industrialized nations. </w:t>
      </w:r>
      <w:r w:rsidRPr="00877D8F">
        <w:rPr>
          <w:rStyle w:val="StyleUnderline"/>
          <w:rFonts w:asciiTheme="majorHAnsi" w:hAnsiTheme="majorHAnsi" w:cstheme="majorHAnsi"/>
        </w:rPr>
        <w:t xml:space="preserve">Any climate-related disturbance to food distribution and transport, internationally or domestically, may have significant impacts not only </w:t>
      </w:r>
      <w:r w:rsidRPr="00877D8F">
        <w:rPr>
          <w:rStyle w:val="StyleUnderline"/>
          <w:rFonts w:asciiTheme="majorHAnsi" w:hAnsiTheme="majorHAnsi" w:cstheme="majorHAnsi"/>
        </w:rPr>
        <w:lastRenderedPageBreak/>
        <w:t>on safety and quality but also on food access</w:t>
      </w:r>
      <w:r w:rsidRPr="00877D8F">
        <w:rPr>
          <w:rFonts w:asciiTheme="majorHAnsi" w:hAnsiTheme="majorHAnsi" w:cstheme="majorHAnsi"/>
          <w:sz w:val="16"/>
        </w:rPr>
        <w:t xml:space="preserve">. For example, the food transportation system in the United States frequently moves large volumes of grain by water. In the case of an extreme weather event affecting a waterway, there are few, if any, alternate pathways for transport. </w:t>
      </w:r>
      <w:r w:rsidRPr="00877D8F">
        <w:rPr>
          <w:rStyle w:val="StyleUnderline"/>
          <w:rFonts w:asciiTheme="majorHAnsi" w:hAnsiTheme="majorHAnsi" w:cstheme="majorHAnsi"/>
        </w:rPr>
        <w:t>High temperatures and a shortage of rain in the summer of 2012 led to one of the most severe summer droughts the nation has seen</w:t>
      </w:r>
      <w:r w:rsidRPr="00877D8F">
        <w:rPr>
          <w:rFonts w:asciiTheme="majorHAnsi" w:hAnsiTheme="majorHAnsi" w:cstheme="majorHAnsi"/>
          <w:sz w:val="16"/>
        </w:rPr>
        <w:t xml:space="preserve"> and posed serious impacts to the Mississippi River watershed, a major transcontinental shipping route for Midwestern agriculture</w:t>
      </w:r>
      <w:r w:rsidRPr="00877D8F">
        <w:rPr>
          <w:rStyle w:val="StyleUnderline"/>
          <w:rFonts w:asciiTheme="majorHAnsi" w:hAnsiTheme="majorHAnsi" w:cstheme="majorHAnsi"/>
        </w:rPr>
        <w:t xml:space="preserve">. This drought resulted in significant food and economic losses due to reductions in barge traffic, </w:t>
      </w:r>
      <w:r w:rsidRPr="00877D8F">
        <w:rPr>
          <w:rFonts w:asciiTheme="majorHAnsi" w:hAnsiTheme="majorHAnsi" w:cstheme="majorHAnsi"/>
          <w:sz w:val="16"/>
        </w:rPr>
        <w:t>the volume of goods carried, and the number of Americans employed by the tugboat industry. The 2012 drought was immediately</w:t>
      </w:r>
      <w:r w:rsidRPr="00877D8F">
        <w:rPr>
          <w:rStyle w:val="StyleUnderline"/>
          <w:rFonts w:asciiTheme="majorHAnsi" w:hAnsiTheme="majorHAnsi" w:cstheme="majorHAnsi"/>
        </w:rPr>
        <w:t xml:space="preserve"> f</w:t>
      </w:r>
      <w:r w:rsidRPr="00877D8F">
        <w:rPr>
          <w:rFonts w:asciiTheme="majorHAnsi" w:hAnsiTheme="majorHAnsi" w:cstheme="majorHAnsi"/>
          <w:sz w:val="16"/>
        </w:rPr>
        <w:t xml:space="preserve">ollowed by flooding throughout the Mississippi in the spring of 2013, which also resulted in disruptions of barge traffic and food transport.[3] </w:t>
      </w:r>
      <w:r w:rsidRPr="00877D8F">
        <w:rPr>
          <w:rStyle w:val="StyleUnderline"/>
          <w:rFonts w:asciiTheme="majorHAnsi" w:hAnsiTheme="majorHAnsi" w:cstheme="majorHAnsi"/>
        </w:rPr>
        <w:t>Transportation changes such as these reduce the ability of farmers to export their grains to international markets, and can affect global food prices.</w:t>
      </w:r>
      <w:r w:rsidRPr="00877D8F">
        <w:rPr>
          <w:rFonts w:asciiTheme="majorHAnsi" w:hAnsiTheme="majorHAnsi" w:cstheme="majorHAnsi"/>
          <w:sz w:val="16"/>
        </w:rPr>
        <w:t xml:space="preserve"> </w:t>
      </w:r>
      <w:r w:rsidRPr="00877D8F">
        <w:rPr>
          <w:rStyle w:val="StyleUnderline"/>
          <w:rFonts w:asciiTheme="majorHAnsi" w:hAnsiTheme="majorHAnsi" w:cstheme="majorHAnsi"/>
        </w:rPr>
        <w:t>Impacts to the global food supply concern the United States because food shortages can cause humanitarian crises and national security concerns. They also can increase domestic food prices.</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No worker shortages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There are no labor shortages – low wages and statistics prove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Costa, 17</w:t>
      </w:r>
      <w:r w:rsidRPr="00877D8F">
        <w:rPr>
          <w:rFonts w:asciiTheme="majorHAnsi" w:hAnsiTheme="majorHAnsi" w:cstheme="majorHAnsi"/>
        </w:rPr>
        <w:t xml:space="preserve"> – Former Director of Immigration Law and Policy Research @ Economic Policy Institute (Daniel, “Modern-day Braceros: </w:t>
      </w:r>
      <w:r w:rsidRPr="00877D8F">
        <w:rPr>
          <w:rStyle w:val="StyleUnderline"/>
          <w:rFonts w:asciiTheme="majorHAnsi" w:hAnsiTheme="majorHAnsi" w:cstheme="majorHAnsi"/>
        </w:rPr>
        <w:t>The United States has 450,000 guestworkers in low-wage jobs and doesn’t need more</w:t>
      </w:r>
      <w:r w:rsidRPr="00877D8F">
        <w:rPr>
          <w:rFonts w:asciiTheme="majorHAnsi" w:hAnsiTheme="majorHAnsi" w:cstheme="majorHAnsi"/>
        </w:rPr>
        <w:t xml:space="preserve">,” March 31 2017, </w:t>
      </w:r>
      <w:hyperlink r:id="rId120" w:history="1">
        <w:r w:rsidRPr="00877D8F">
          <w:rPr>
            <w:rStyle w:val="Hyperlink"/>
            <w:rFonts w:asciiTheme="majorHAnsi" w:hAnsiTheme="majorHAnsi" w:cstheme="majorHAnsi"/>
          </w:rPr>
          <w:t>https://www.epi.org/blog/modern-day-braceros-the-united-states-has-450000-guestworkers-in-low-wage-jobs/</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sz w:val="16"/>
        </w:rPr>
        <w:t xml:space="preserve">On César Chávez Day, </w:t>
      </w:r>
      <w:r w:rsidRPr="00877D8F">
        <w:rPr>
          <w:rStyle w:val="StyleUnderline"/>
          <w:rFonts w:asciiTheme="majorHAnsi" w:hAnsiTheme="majorHAnsi" w:cstheme="majorHAnsi"/>
        </w:rPr>
        <w:t>lost in all the news about the Trump administration’s criminalization</w:t>
      </w:r>
      <w:r w:rsidRPr="00877D8F">
        <w:rPr>
          <w:rFonts w:asciiTheme="majorHAnsi" w:hAnsiTheme="majorHAnsi" w:cstheme="majorHAnsi"/>
          <w:sz w:val="16"/>
        </w:rPr>
        <w:t xml:space="preserve"> and scapegoating </w:t>
      </w:r>
      <w:r w:rsidRPr="00877D8F">
        <w:rPr>
          <w:rStyle w:val="StyleUnderline"/>
          <w:rFonts w:asciiTheme="majorHAnsi" w:hAnsiTheme="majorHAnsi" w:cstheme="majorHAnsi"/>
        </w:rPr>
        <w:t>of immigrants</w:t>
      </w:r>
      <w:r w:rsidRPr="00877D8F">
        <w:rPr>
          <w:rFonts w:asciiTheme="majorHAnsi" w:hAnsiTheme="majorHAnsi" w:cstheme="majorHAnsi"/>
          <w:sz w:val="16"/>
        </w:rPr>
        <w:t xml:space="preserve"> and attempts to withhold federal funds from cities with policies that protect immigrants, </w:t>
      </w:r>
      <w:r w:rsidRPr="00877D8F">
        <w:rPr>
          <w:rStyle w:val="StyleUnderline"/>
          <w:rFonts w:asciiTheme="majorHAnsi" w:hAnsiTheme="majorHAnsi" w:cstheme="majorHAnsi"/>
        </w:rPr>
        <w:t>are the 450,000 low-wage-earning migrant workers employed in the United</w:t>
      </w:r>
      <w:r w:rsidRPr="00877D8F">
        <w:rPr>
          <w:rFonts w:asciiTheme="majorHAnsi" w:hAnsiTheme="majorHAnsi" w:cstheme="majorHAnsi"/>
          <w:sz w:val="16"/>
        </w:rPr>
        <w:t xml:space="preserve"> States </w:t>
      </w:r>
      <w:r w:rsidRPr="00877D8F">
        <w:rPr>
          <w:rStyle w:val="StyleUnderline"/>
          <w:rFonts w:asciiTheme="majorHAnsi" w:hAnsiTheme="majorHAnsi" w:cstheme="majorHAnsi"/>
        </w:rPr>
        <w:t>through</w:t>
      </w:r>
      <w:r w:rsidRPr="00877D8F">
        <w:rPr>
          <w:rFonts w:asciiTheme="majorHAnsi" w:hAnsiTheme="majorHAnsi" w:cstheme="majorHAnsi"/>
          <w:sz w:val="16"/>
        </w:rPr>
        <w:t xml:space="preserve"> the </w:t>
      </w:r>
      <w:r w:rsidRPr="00877D8F">
        <w:rPr>
          <w:rStyle w:val="StyleUnderline"/>
          <w:rFonts w:asciiTheme="majorHAnsi" w:hAnsiTheme="majorHAnsi" w:cstheme="majorHAnsi"/>
        </w:rPr>
        <w:t xml:space="preserve">H-2A, H-2B, and J-1 </w:t>
      </w:r>
      <w:r w:rsidRPr="00877D8F">
        <w:rPr>
          <w:rFonts w:asciiTheme="majorHAnsi" w:hAnsiTheme="majorHAnsi" w:cstheme="majorHAnsi"/>
          <w:sz w:val="16"/>
        </w:rPr>
        <w:t xml:space="preserve">visa </w:t>
      </w:r>
      <w:r w:rsidRPr="00877D8F">
        <w:rPr>
          <w:rStyle w:val="StyleUnderline"/>
          <w:rFonts w:asciiTheme="majorHAnsi" w:hAnsiTheme="majorHAnsi" w:cstheme="majorHAnsi"/>
        </w:rPr>
        <w:t>temporary</w:t>
      </w:r>
      <w:r w:rsidRPr="00877D8F">
        <w:rPr>
          <w:rFonts w:asciiTheme="majorHAnsi" w:hAnsiTheme="majorHAnsi" w:cstheme="majorHAnsi"/>
          <w:sz w:val="16"/>
        </w:rPr>
        <w:t xml:space="preserve"> foreign worker </w:t>
      </w:r>
      <w:r w:rsidRPr="00877D8F">
        <w:rPr>
          <w:rStyle w:val="StyleUnderline"/>
          <w:rFonts w:asciiTheme="majorHAnsi" w:hAnsiTheme="majorHAnsi" w:cstheme="majorHAnsi"/>
        </w:rPr>
        <w:t>programs</w:t>
      </w:r>
      <w:r w:rsidRPr="00877D8F">
        <w:rPr>
          <w:rFonts w:asciiTheme="majorHAnsi" w:hAnsiTheme="majorHAnsi" w:cstheme="majorHAnsi"/>
          <w:sz w:val="16"/>
        </w:rPr>
        <w:t>. Many of the workers in these temporary visa programs are in a precarious situation and vulnerable to abuse and retaliation at the hands of employers and their agents. These “</w:t>
      </w:r>
      <w:r w:rsidRPr="00877D8F">
        <w:rPr>
          <w:rStyle w:val="StyleUnderline"/>
          <w:rFonts w:asciiTheme="majorHAnsi" w:hAnsiTheme="majorHAnsi" w:cstheme="majorHAnsi"/>
        </w:rPr>
        <w:t>guestworkers” often arrive in the United States in debt</w:t>
      </w:r>
      <w:r w:rsidRPr="00877D8F">
        <w:rPr>
          <w:rFonts w:asciiTheme="majorHAnsi" w:hAnsiTheme="majorHAnsi" w:cstheme="majorHAnsi"/>
          <w:sz w:val="16"/>
        </w:rPr>
        <w:t xml:space="preserve">, </w:t>
      </w:r>
      <w:r w:rsidRPr="00877D8F">
        <w:rPr>
          <w:rStyle w:val="StyleUnderline"/>
          <w:rFonts w:asciiTheme="majorHAnsi" w:hAnsiTheme="majorHAnsi" w:cstheme="majorHAnsi"/>
        </w:rPr>
        <w:t>and are</w:t>
      </w:r>
      <w:r w:rsidRPr="00877D8F">
        <w:rPr>
          <w:rFonts w:asciiTheme="majorHAnsi" w:hAnsiTheme="majorHAnsi" w:cstheme="majorHAnsi"/>
          <w:sz w:val="16"/>
        </w:rPr>
        <w:t xml:space="preserve"> tied to and </w:t>
      </w:r>
      <w:r w:rsidRPr="00877D8F">
        <w:rPr>
          <w:rStyle w:val="StyleUnderline"/>
          <w:rFonts w:asciiTheme="majorHAnsi" w:hAnsiTheme="majorHAnsi" w:cstheme="majorHAnsi"/>
        </w:rPr>
        <w:t>controlled by their employers</w:t>
      </w:r>
      <w:r w:rsidRPr="00877D8F">
        <w:rPr>
          <w:rFonts w:asciiTheme="majorHAnsi" w:hAnsiTheme="majorHAnsi" w:cstheme="majorHAnsi"/>
          <w:sz w:val="16"/>
        </w:rPr>
        <w:t xml:space="preserve">. Research shows </w:t>
      </w:r>
      <w:r w:rsidRPr="00877D8F">
        <w:rPr>
          <w:rStyle w:val="StyleUnderline"/>
          <w:rFonts w:asciiTheme="majorHAnsi" w:hAnsiTheme="majorHAnsi" w:cstheme="majorHAnsi"/>
        </w:rPr>
        <w:t xml:space="preserve">guestworkers are often </w:t>
      </w:r>
      <w:hyperlink r:id="rId121" w:history="1">
        <w:r w:rsidRPr="00877D8F">
          <w:rPr>
            <w:rStyle w:val="StyleUnderline"/>
            <w:rFonts w:asciiTheme="majorHAnsi" w:hAnsiTheme="majorHAnsi" w:cstheme="majorHAnsi"/>
          </w:rPr>
          <w:t>paid lower wages</w:t>
        </w:r>
      </w:hyperlink>
      <w:r w:rsidRPr="00877D8F">
        <w:rPr>
          <w:rStyle w:val="StyleUnderline"/>
          <w:rFonts w:asciiTheme="majorHAnsi" w:hAnsiTheme="majorHAnsi" w:cstheme="majorHAnsi"/>
        </w:rPr>
        <w:t xml:space="preserve"> than similarly situated U.S. workers, and </w:t>
      </w:r>
      <w:hyperlink r:id="rId122" w:history="1">
        <w:r w:rsidRPr="00877D8F">
          <w:rPr>
            <w:rStyle w:val="Hyperlink"/>
            <w:rFonts w:asciiTheme="majorHAnsi" w:hAnsiTheme="majorHAnsi" w:cstheme="majorHAnsi"/>
            <w:sz w:val="16"/>
          </w:rPr>
          <w:t xml:space="preserve">earn </w:t>
        </w:r>
        <w:r w:rsidRPr="00877D8F">
          <w:rPr>
            <w:rStyle w:val="StyleUnderline"/>
            <w:rFonts w:asciiTheme="majorHAnsi" w:hAnsiTheme="majorHAnsi" w:cstheme="majorHAnsi"/>
          </w:rPr>
          <w:t>wages similar to</w:t>
        </w:r>
        <w:r w:rsidRPr="00877D8F">
          <w:rPr>
            <w:rStyle w:val="Hyperlink"/>
            <w:rFonts w:asciiTheme="majorHAnsi" w:hAnsiTheme="majorHAnsi" w:cstheme="majorHAnsi"/>
            <w:sz w:val="16"/>
          </w:rPr>
          <w:t xml:space="preserve"> those of </w:t>
        </w:r>
        <w:r w:rsidRPr="00877D8F">
          <w:rPr>
            <w:rStyle w:val="StyleUnderline"/>
            <w:rFonts w:asciiTheme="majorHAnsi" w:hAnsiTheme="majorHAnsi" w:cstheme="majorHAnsi"/>
          </w:rPr>
          <w:t>undocumented</w:t>
        </w:r>
        <w:r w:rsidRPr="00877D8F">
          <w:rPr>
            <w:rStyle w:val="Hyperlink"/>
            <w:rFonts w:asciiTheme="majorHAnsi" w:hAnsiTheme="majorHAnsi" w:cstheme="majorHAnsi"/>
            <w:sz w:val="16"/>
          </w:rPr>
          <w:t xml:space="preserve"> immigrant </w:t>
        </w:r>
        <w:r w:rsidRPr="00877D8F">
          <w:rPr>
            <w:rStyle w:val="StyleUnderline"/>
            <w:rFonts w:asciiTheme="majorHAnsi" w:hAnsiTheme="majorHAnsi" w:cstheme="majorHAnsi"/>
          </w:rPr>
          <w:t>workers</w:t>
        </w:r>
      </w:hyperlink>
      <w:r w:rsidRPr="00877D8F">
        <w:rPr>
          <w:rStyle w:val="StyleUnderline"/>
          <w:rFonts w:asciiTheme="majorHAnsi" w:hAnsiTheme="majorHAnsi" w:cstheme="majorHAnsi"/>
        </w:rPr>
        <w:t>. This is reminiscent of the Bracero Program</w:t>
      </w:r>
      <w:r w:rsidRPr="00877D8F">
        <w:rPr>
          <w:rFonts w:asciiTheme="majorHAnsi" w:hAnsiTheme="majorHAnsi" w:cstheme="majorHAnsi"/>
          <w:sz w:val="16"/>
        </w:rPr>
        <w:t xml:space="preserve">—a large guestworker program in the 1940s, 50s, and 60s </w:t>
      </w:r>
      <w:r w:rsidRPr="00877D8F">
        <w:rPr>
          <w:rStyle w:val="StyleUnderline"/>
          <w:rFonts w:asciiTheme="majorHAnsi" w:hAnsiTheme="majorHAnsi" w:cstheme="majorHAnsi"/>
        </w:rPr>
        <w:t>that admitted hundreds of thousands of Mexican workers to work temporarily on U.S. farms and in other low-wage occupations</w:t>
      </w:r>
      <w:r w:rsidRPr="00877D8F">
        <w:rPr>
          <w:rFonts w:asciiTheme="majorHAnsi" w:hAnsiTheme="majorHAnsi" w:cstheme="majorHAnsi"/>
          <w:sz w:val="16"/>
        </w:rPr>
        <w:t>—</w:t>
      </w:r>
      <w:r w:rsidRPr="00877D8F">
        <w:rPr>
          <w:rStyle w:val="StyleUnderline"/>
          <w:rFonts w:asciiTheme="majorHAnsi" w:hAnsiTheme="majorHAnsi" w:cstheme="majorHAnsi"/>
        </w:rPr>
        <w:t>and which César Chávez fought against</w:t>
      </w:r>
      <w:r w:rsidRPr="00877D8F">
        <w:rPr>
          <w:rFonts w:asciiTheme="majorHAnsi" w:hAnsiTheme="majorHAnsi" w:cstheme="majorHAnsi"/>
          <w:sz w:val="16"/>
        </w:rPr>
        <w:t xml:space="preserve">. </w:t>
      </w:r>
      <w:r w:rsidRPr="00877D8F">
        <w:rPr>
          <w:rStyle w:val="StyleUnderline"/>
          <w:rFonts w:asciiTheme="majorHAnsi" w:hAnsiTheme="majorHAnsi" w:cstheme="majorHAnsi"/>
        </w:rPr>
        <w:t>Chávez knew</w:t>
      </w:r>
      <w:r w:rsidRPr="00877D8F">
        <w:rPr>
          <w:rFonts w:asciiTheme="majorHAnsi" w:hAnsiTheme="majorHAnsi" w:cstheme="majorHAnsi"/>
          <w:sz w:val="16"/>
        </w:rPr>
        <w:t xml:space="preserve"> that </w:t>
      </w:r>
      <w:r w:rsidRPr="00877D8F">
        <w:rPr>
          <w:rStyle w:val="StyleUnderline"/>
          <w:rFonts w:asciiTheme="majorHAnsi" w:hAnsiTheme="majorHAnsi" w:cstheme="majorHAnsi"/>
        </w:rPr>
        <w:t>exploited, indentured, and underpaid workers would degrade labor standards for all workers</w:t>
      </w:r>
      <w:r w:rsidRPr="00877D8F">
        <w:rPr>
          <w:rFonts w:asciiTheme="majorHAnsi" w:hAnsiTheme="majorHAnsi" w:cstheme="majorHAnsi"/>
          <w:sz w:val="16"/>
        </w:rPr>
        <w:t xml:space="preserve"> in the United States, </w:t>
      </w:r>
      <w:r w:rsidRPr="00877D8F">
        <w:rPr>
          <w:rStyle w:val="StyleUnderline"/>
          <w:rFonts w:asciiTheme="majorHAnsi" w:hAnsiTheme="majorHAnsi" w:cstheme="majorHAnsi"/>
        </w:rPr>
        <w:t xml:space="preserve">including immigrants. </w:t>
      </w:r>
      <w:r w:rsidRPr="00877D8F">
        <w:rPr>
          <w:rFonts w:asciiTheme="majorHAnsi" w:hAnsiTheme="majorHAnsi" w:cstheme="majorHAnsi"/>
          <w:sz w:val="16"/>
        </w:rPr>
        <w:t xml:space="preserve">After scandals, political pressure, and President John F. Kennedy campaigning against it, the program was terminated in 1964. Sadly, </w:t>
      </w:r>
      <w:r w:rsidRPr="00877D8F">
        <w:rPr>
          <w:rStyle w:val="Emphasis"/>
          <w:rFonts w:asciiTheme="majorHAnsi" w:hAnsiTheme="majorHAnsi" w:cstheme="majorHAnsi"/>
        </w:rPr>
        <w:t>America has not learned its lesson</w:t>
      </w:r>
      <w:r w:rsidRPr="00877D8F">
        <w:rPr>
          <w:rFonts w:asciiTheme="majorHAnsi" w:hAnsiTheme="majorHAnsi" w:cstheme="majorHAnsi"/>
          <w:sz w:val="16"/>
        </w:rPr>
        <w:t xml:space="preserve">. The </w:t>
      </w:r>
      <w:r w:rsidRPr="00877D8F">
        <w:rPr>
          <w:rStyle w:val="StyleUnderline"/>
          <w:rFonts w:asciiTheme="majorHAnsi" w:hAnsiTheme="majorHAnsi" w:cstheme="majorHAnsi"/>
        </w:rPr>
        <w:t>United States is repeating</w:t>
      </w:r>
      <w:r w:rsidRPr="00877D8F">
        <w:rPr>
          <w:rFonts w:asciiTheme="majorHAnsi" w:hAnsiTheme="majorHAnsi" w:cstheme="majorHAnsi"/>
          <w:sz w:val="16"/>
        </w:rPr>
        <w:t xml:space="preserve"> an </w:t>
      </w:r>
      <w:r w:rsidRPr="00877D8F">
        <w:rPr>
          <w:rStyle w:val="StyleUnderline"/>
          <w:rFonts w:asciiTheme="majorHAnsi" w:hAnsiTheme="majorHAnsi" w:cstheme="majorHAnsi"/>
        </w:rPr>
        <w:t>historical mistake, once again admitting</w:t>
      </w:r>
      <w:r w:rsidRPr="00877D8F">
        <w:rPr>
          <w:rFonts w:asciiTheme="majorHAnsi" w:hAnsiTheme="majorHAnsi" w:cstheme="majorHAnsi"/>
          <w:sz w:val="16"/>
        </w:rPr>
        <w:t xml:space="preserve"> large numbers of </w:t>
      </w:r>
      <w:r w:rsidRPr="00877D8F">
        <w:rPr>
          <w:rStyle w:val="StyleUnderline"/>
          <w:rFonts w:asciiTheme="majorHAnsi" w:hAnsiTheme="majorHAnsi" w:cstheme="majorHAnsi"/>
        </w:rPr>
        <w:t>guestworkers in low-wage occupations</w:t>
      </w:r>
      <w:r w:rsidRPr="00877D8F">
        <w:rPr>
          <w:rFonts w:asciiTheme="majorHAnsi" w:hAnsiTheme="majorHAnsi" w:cstheme="majorHAnsi"/>
          <w:sz w:val="16"/>
        </w:rPr>
        <w:t xml:space="preserve">. With the possibility looming that the </w:t>
      </w:r>
      <w:r w:rsidRPr="00877D8F">
        <w:rPr>
          <w:rStyle w:val="Emphasis"/>
          <w:rFonts w:asciiTheme="majorHAnsi" w:hAnsiTheme="majorHAnsi" w:cstheme="majorHAnsi"/>
        </w:rPr>
        <w:t>Trump</w:t>
      </w:r>
      <w:r w:rsidRPr="00877D8F">
        <w:rPr>
          <w:rFonts w:asciiTheme="majorHAnsi" w:hAnsiTheme="majorHAnsi" w:cstheme="majorHAnsi"/>
          <w:sz w:val="16"/>
        </w:rPr>
        <w:t xml:space="preserve"> administration </w:t>
      </w:r>
      <w:r w:rsidRPr="00877D8F">
        <w:rPr>
          <w:rStyle w:val="Emphasis"/>
          <w:rFonts w:asciiTheme="majorHAnsi" w:hAnsiTheme="majorHAnsi" w:cstheme="majorHAnsi"/>
        </w:rPr>
        <w:t>will reduce enforcement and oversight in guestworker programs</w:t>
      </w:r>
      <w:r w:rsidRPr="00877D8F">
        <w:rPr>
          <w:rFonts w:asciiTheme="majorHAnsi" w:hAnsiTheme="majorHAnsi" w:cstheme="majorHAnsi"/>
          <w:sz w:val="16"/>
        </w:rPr>
        <w:t xml:space="preserve">—which will be further </w:t>
      </w:r>
      <w:r w:rsidRPr="00877D8F">
        <w:rPr>
          <w:rStyle w:val="Emphasis"/>
          <w:rFonts w:asciiTheme="majorHAnsi" w:hAnsiTheme="majorHAnsi" w:cstheme="majorHAnsi"/>
        </w:rPr>
        <w:t xml:space="preserve">exacerbated if </w:t>
      </w:r>
      <w:hyperlink r:id="rId123" w:history="1">
        <w:r w:rsidRPr="00877D8F">
          <w:rPr>
            <w:rStyle w:val="Emphasis"/>
            <w:rFonts w:asciiTheme="majorHAnsi" w:hAnsiTheme="majorHAnsi" w:cstheme="majorHAnsi"/>
          </w:rPr>
          <w:t>Trump’s proposed 21 percent budget cuts</w:t>
        </w:r>
      </w:hyperlink>
      <w:r w:rsidRPr="00877D8F">
        <w:rPr>
          <w:rStyle w:val="Emphasis"/>
          <w:rFonts w:asciiTheme="majorHAnsi" w:hAnsiTheme="majorHAnsi" w:cstheme="majorHAnsi"/>
        </w:rPr>
        <w:t xml:space="preserve"> to the Department of Labor (DOL) are enacted</w:t>
      </w:r>
      <w:r w:rsidRPr="00877D8F">
        <w:rPr>
          <w:rFonts w:asciiTheme="majorHAnsi" w:hAnsiTheme="majorHAnsi" w:cstheme="majorHAnsi"/>
          <w:sz w:val="16"/>
        </w:rPr>
        <w:t xml:space="preserve">—the United States may once again face scandals like the one where the bodies of guestworkers </w:t>
      </w:r>
      <w:hyperlink r:id="rId124" w:history="1">
        <w:r w:rsidRPr="00877D8F">
          <w:rPr>
            <w:rStyle w:val="Hyperlink"/>
            <w:rFonts w:asciiTheme="majorHAnsi" w:hAnsiTheme="majorHAnsi" w:cstheme="majorHAnsi"/>
            <w:sz w:val="16"/>
          </w:rPr>
          <w:t>who died in a traffic accident</w:t>
        </w:r>
      </w:hyperlink>
      <w:r w:rsidRPr="00877D8F">
        <w:rPr>
          <w:rFonts w:asciiTheme="majorHAnsi" w:hAnsiTheme="majorHAnsi" w:cstheme="majorHAnsi"/>
          <w:sz w:val="16"/>
        </w:rPr>
        <w:t xml:space="preserve"> were not immediately claimed, because farm labor contractors and agricultural growers argued over who their employer was. A snapshot of today’s low-wage guestworker programs The H-2A program allows employers to hire workers from abroad for agricultural jobs that normally last less than one year, including picking crops and sheepherding. </w:t>
      </w:r>
      <w:r w:rsidRPr="00877D8F">
        <w:rPr>
          <w:rStyle w:val="Emphasis"/>
          <w:rFonts w:asciiTheme="majorHAnsi" w:hAnsiTheme="majorHAnsi" w:cstheme="majorHAnsi"/>
        </w:rPr>
        <w:t xml:space="preserve">There is no numerical limit on H-2A visas, </w:t>
      </w:r>
      <w:r w:rsidRPr="00877D8F">
        <w:rPr>
          <w:rFonts w:asciiTheme="majorHAnsi" w:hAnsiTheme="majorHAnsi" w:cstheme="majorHAnsi"/>
          <w:sz w:val="16"/>
        </w:rPr>
        <w:t xml:space="preserve">and in recent years, the H-2A </w:t>
      </w:r>
      <w:r w:rsidRPr="00877D8F">
        <w:rPr>
          <w:rStyle w:val="StyleUnderline"/>
          <w:rFonts w:asciiTheme="majorHAnsi" w:hAnsiTheme="majorHAnsi" w:cstheme="majorHAnsi"/>
        </w:rPr>
        <w:t>program has grown sharply</w:t>
      </w:r>
      <w:r w:rsidRPr="00877D8F">
        <w:rPr>
          <w:rFonts w:asciiTheme="majorHAnsi" w:hAnsiTheme="majorHAnsi" w:cstheme="majorHAnsi"/>
          <w:sz w:val="16"/>
        </w:rPr>
        <w:t xml:space="preserve">, doubling over the past five years to 134,000 workers, and accounting for nearly 10 percent of the crop labor force. </w:t>
      </w:r>
      <w:r w:rsidRPr="00877D8F">
        <w:rPr>
          <w:rStyle w:val="StyleUnderline"/>
          <w:rFonts w:asciiTheme="majorHAnsi" w:hAnsiTheme="majorHAnsi" w:cstheme="majorHAnsi"/>
        </w:rPr>
        <w:t>H-2B workers are employed in seasonal</w:t>
      </w:r>
      <w:r w:rsidRPr="00877D8F">
        <w:rPr>
          <w:rFonts w:asciiTheme="majorHAnsi" w:hAnsiTheme="majorHAnsi" w:cstheme="majorHAnsi"/>
          <w:sz w:val="16"/>
        </w:rPr>
        <w:t xml:space="preserve"> (nine months or less) low-wage nonagricultural </w:t>
      </w:r>
      <w:r w:rsidRPr="00877D8F">
        <w:rPr>
          <w:rStyle w:val="StyleUnderline"/>
          <w:rFonts w:asciiTheme="majorHAnsi" w:hAnsiTheme="majorHAnsi" w:cstheme="majorHAnsi"/>
        </w:rPr>
        <w:t>jobs like</w:t>
      </w:r>
      <w:r w:rsidRPr="00877D8F">
        <w:rPr>
          <w:rFonts w:asciiTheme="majorHAnsi" w:hAnsiTheme="majorHAnsi" w:cstheme="majorHAnsi"/>
          <w:sz w:val="16"/>
        </w:rPr>
        <w:t xml:space="preserve"> landscaping, forestry, </w:t>
      </w:r>
      <w:r w:rsidRPr="00877D8F">
        <w:rPr>
          <w:rStyle w:val="StyleUnderline"/>
          <w:rFonts w:asciiTheme="majorHAnsi" w:hAnsiTheme="majorHAnsi" w:cstheme="majorHAnsi"/>
        </w:rPr>
        <w:t>food processing</w:t>
      </w:r>
      <w:r w:rsidRPr="00877D8F">
        <w:rPr>
          <w:rFonts w:asciiTheme="majorHAnsi" w:hAnsiTheme="majorHAnsi" w:cstheme="majorHAnsi"/>
          <w:sz w:val="16"/>
        </w:rPr>
        <w:t xml:space="preserve">, hospitality, and construction. There is an annual numerical limit of 66,000, but workers often stay longer than one year or have their stay extended. Despite the cap on the H-2B program, a “returning worker exemption” allowed 85,000 new visas to be issued in 2016. The </w:t>
      </w:r>
      <w:r w:rsidRPr="00877D8F">
        <w:rPr>
          <w:rStyle w:val="StyleUnderline"/>
          <w:rFonts w:asciiTheme="majorHAnsi" w:hAnsiTheme="majorHAnsi" w:cstheme="majorHAnsi"/>
        </w:rPr>
        <w:t>J-1 visa is part of the Exchange Visitor Program</w:t>
      </w:r>
      <w:r w:rsidRPr="00877D8F">
        <w:rPr>
          <w:rFonts w:asciiTheme="majorHAnsi" w:hAnsiTheme="majorHAnsi" w:cstheme="majorHAnsi"/>
          <w:sz w:val="16"/>
        </w:rPr>
        <w:t xml:space="preserve">, a cultural exchange program run by the State Department that has 14 different J-1 programs, </w:t>
      </w:r>
      <w:r w:rsidRPr="00877D8F">
        <w:rPr>
          <w:rStyle w:val="StyleUnderline"/>
          <w:rFonts w:asciiTheme="majorHAnsi" w:hAnsiTheme="majorHAnsi" w:cstheme="majorHAnsi"/>
        </w:rPr>
        <w:t>including</w:t>
      </w:r>
      <w:r w:rsidRPr="00877D8F">
        <w:rPr>
          <w:rFonts w:asciiTheme="majorHAnsi" w:hAnsiTheme="majorHAnsi" w:cstheme="majorHAnsi"/>
          <w:sz w:val="16"/>
        </w:rPr>
        <w:t xml:space="preserve"> programs that permit Fulbright Scholars to come to the United States, but also </w:t>
      </w:r>
      <w:r w:rsidRPr="00877D8F">
        <w:rPr>
          <w:rStyle w:val="StyleUnderline"/>
          <w:rFonts w:asciiTheme="majorHAnsi" w:hAnsiTheme="majorHAnsi" w:cstheme="majorHAnsi"/>
        </w:rPr>
        <w:t>five de facto low-wage guestworker programs</w:t>
      </w:r>
      <w:r w:rsidRPr="00877D8F">
        <w:rPr>
          <w:rFonts w:asciiTheme="majorHAnsi" w:hAnsiTheme="majorHAnsi" w:cstheme="majorHAnsi"/>
          <w:sz w:val="16"/>
        </w:rPr>
        <w:t>. J-1 workers in low-wage occupations are au pairs, camp counselors, maids and housekeepers, lifeguards, and staff restaurants, ice cream shops and amusement parks and national parks like Yellowstone. Only one of the five programs is numerically limited: the Summer Work Travel program is capped at 109,000 per year. Numerous media reports and legal proceedings have documented how H-2A, H-2B, and J-1 guestworkers are treated poorly. For example, Buzzfeed News asked whether H-2A and H-2B are “</w:t>
      </w:r>
      <w:hyperlink r:id="rId125" w:history="1">
        <w:r w:rsidRPr="00877D8F">
          <w:rPr>
            <w:rStyle w:val="Hyperlink"/>
            <w:rFonts w:asciiTheme="majorHAnsi" w:hAnsiTheme="majorHAnsi" w:cstheme="majorHAnsi"/>
            <w:sz w:val="16"/>
          </w:rPr>
          <w:t>The New American Slavery?</w:t>
        </w:r>
      </w:hyperlink>
      <w:r w:rsidRPr="00877D8F">
        <w:rPr>
          <w:rFonts w:asciiTheme="majorHAnsi" w:hAnsiTheme="majorHAnsi" w:cstheme="majorHAnsi"/>
          <w:sz w:val="16"/>
        </w:rPr>
        <w:t xml:space="preserve">” and Politico Magazine </w:t>
      </w:r>
      <w:hyperlink r:id="rId126" w:history="1">
        <w:r w:rsidRPr="00877D8F">
          <w:rPr>
            <w:rStyle w:val="Hyperlink"/>
            <w:rFonts w:asciiTheme="majorHAnsi" w:hAnsiTheme="majorHAnsi" w:cstheme="majorHAnsi"/>
            <w:sz w:val="16"/>
          </w:rPr>
          <w:t>reported this week</w:t>
        </w:r>
      </w:hyperlink>
      <w:r w:rsidRPr="00877D8F">
        <w:rPr>
          <w:rFonts w:asciiTheme="majorHAnsi" w:hAnsiTheme="majorHAnsi" w:cstheme="majorHAnsi"/>
          <w:sz w:val="16"/>
        </w:rPr>
        <w:t xml:space="preserve"> that the State Department covered up and lied about thousands of complaints received from J-1 workers. Immigrant worker advocates have been sounding the alarm bells about all three programs for years, but the </w:t>
      </w:r>
      <w:r w:rsidRPr="00877D8F">
        <w:rPr>
          <w:rStyle w:val="StyleUnderline"/>
          <w:rFonts w:asciiTheme="majorHAnsi" w:hAnsiTheme="majorHAnsi" w:cstheme="majorHAnsi"/>
        </w:rPr>
        <w:t>employers who hire guestworkers continue to lobby for more visas and fewer rules that protect workers</w:t>
      </w:r>
      <w:r w:rsidRPr="00877D8F">
        <w:rPr>
          <w:rFonts w:asciiTheme="majorHAnsi" w:hAnsiTheme="majorHAnsi" w:cstheme="majorHAnsi"/>
          <w:sz w:val="16"/>
        </w:rPr>
        <w:t xml:space="preserve">. So, how many workers are employed in these three programs? Calculating the number of workers is not straightforward, and the government does not publish reliable data by visa. Using the same methodology I developed </w:t>
      </w:r>
      <w:hyperlink r:id="rId127" w:history="1">
        <w:r w:rsidRPr="00877D8F">
          <w:rPr>
            <w:rStyle w:val="Hyperlink"/>
            <w:rFonts w:asciiTheme="majorHAnsi" w:hAnsiTheme="majorHAnsi" w:cstheme="majorHAnsi"/>
            <w:sz w:val="16"/>
          </w:rPr>
          <w:t>in this report</w:t>
        </w:r>
      </w:hyperlink>
      <w:r w:rsidRPr="00877D8F">
        <w:rPr>
          <w:rFonts w:asciiTheme="majorHAnsi" w:hAnsiTheme="majorHAnsi" w:cstheme="majorHAnsi"/>
          <w:sz w:val="16"/>
        </w:rPr>
        <w:t xml:space="preserve">, </w:t>
      </w:r>
      <w:r w:rsidRPr="00877D8F">
        <w:rPr>
          <w:rStyle w:val="StyleUnderline"/>
          <w:rFonts w:asciiTheme="majorHAnsi" w:hAnsiTheme="majorHAnsi" w:cstheme="majorHAnsi"/>
        </w:rPr>
        <w:t>I estimate in Table 1 below that there were over 270,000 low-wage workers</w:t>
      </w:r>
      <w:r w:rsidRPr="00877D8F">
        <w:rPr>
          <w:rFonts w:asciiTheme="majorHAnsi" w:hAnsiTheme="majorHAnsi" w:cstheme="majorHAnsi"/>
          <w:sz w:val="16"/>
        </w:rPr>
        <w:t xml:space="preserve"> employed </w:t>
      </w:r>
      <w:r w:rsidRPr="00877D8F">
        <w:rPr>
          <w:rStyle w:val="StyleUnderline"/>
          <w:rFonts w:asciiTheme="majorHAnsi" w:hAnsiTheme="majorHAnsi" w:cstheme="majorHAnsi"/>
        </w:rPr>
        <w:t>in the H-2A and H-2B programs</w:t>
      </w:r>
      <w:r w:rsidRPr="00877D8F">
        <w:rPr>
          <w:rFonts w:asciiTheme="majorHAnsi" w:hAnsiTheme="majorHAnsi" w:cstheme="majorHAnsi"/>
          <w:sz w:val="16"/>
        </w:rPr>
        <w:t xml:space="preserve"> in 2016. </w:t>
      </w:r>
      <w:r w:rsidRPr="00877D8F">
        <w:rPr>
          <w:rFonts w:asciiTheme="majorHAnsi" w:hAnsiTheme="majorHAnsi" w:cstheme="majorHAnsi"/>
          <w:b/>
          <w:sz w:val="16"/>
        </w:rPr>
        <w:t xml:space="preserve">[Table Omitted] </w:t>
      </w:r>
      <w:r w:rsidRPr="00877D8F">
        <w:rPr>
          <w:rFonts w:asciiTheme="majorHAnsi" w:hAnsiTheme="majorHAnsi" w:cstheme="majorHAnsi"/>
          <w:sz w:val="16"/>
        </w:rPr>
        <w:t xml:space="preserve">Note: LPR refers to lawful permanent resident. DOL methodology to estimate the total population of H-2B </w:t>
      </w:r>
      <w:r w:rsidRPr="00877D8F">
        <w:rPr>
          <w:rFonts w:asciiTheme="majorHAnsi" w:hAnsiTheme="majorHAnsi" w:cstheme="majorHAnsi"/>
          <w:sz w:val="16"/>
        </w:rPr>
        <w:lastRenderedPageBreak/>
        <w:t xml:space="preserve">workers was used to calculate H-2B subtotal. All references to a particular year should be understood to mean the U.S. government’s fiscal year (October 1–September 30). Adjustment of status for H-2A based on actual numbers for 2014 and and H-2B based on actual numbers for 2012-2014. Source: U.S. Department of State, Nonimmigrant Visa Statistics website, http://travel.state.gov/content/visas/english/law-and-policy/statistics/non-immigrant-visas.html; methodology for number of H-2B workers based on U.S. Department of Labor's methodology, explained in “Wage Methodology for the Temporary Non-Agricultural Employment H-2B Program; Final Rule” (20 CFR Part 655, RIN 1205–AB61). Federal Register vol. 76, no. 12 (January 19), 3469. Adjustment of status data acquired from USCIS through Freedom of Information Act request by Lazaro Zamora, Bipartisan Policy Center (unpublished). Mortality rate calculated from Centers for Disease Control data at http://wonder.cdc.gov. </w:t>
      </w:r>
      <w:hyperlink r:id="rId128" w:history="1">
        <w:r w:rsidRPr="00877D8F">
          <w:rPr>
            <w:rStyle w:val="Hyperlink"/>
            <w:rFonts w:asciiTheme="majorHAnsi" w:hAnsiTheme="majorHAnsi" w:cstheme="majorHAnsi"/>
            <w:sz w:val="16"/>
          </w:rPr>
          <w:t>Share</w:t>
        </w:r>
      </w:hyperlink>
      <w:r w:rsidRPr="00877D8F">
        <w:rPr>
          <w:rFonts w:asciiTheme="majorHAnsi" w:hAnsiTheme="majorHAnsi" w:cstheme="majorHAnsi"/>
          <w:sz w:val="16"/>
        </w:rPr>
        <w:t xml:space="preserve"> </w:t>
      </w:r>
      <w:hyperlink r:id="rId129" w:history="1">
        <w:r w:rsidRPr="00877D8F">
          <w:rPr>
            <w:rStyle w:val="Hyperlink"/>
            <w:rFonts w:asciiTheme="majorHAnsi" w:hAnsiTheme="majorHAnsi" w:cstheme="majorHAnsi"/>
            <w:sz w:val="16"/>
          </w:rPr>
          <w:t>Tweet</w:t>
        </w:r>
      </w:hyperlink>
      <w:r w:rsidRPr="00877D8F">
        <w:rPr>
          <w:rFonts w:asciiTheme="majorHAnsi" w:hAnsiTheme="majorHAnsi" w:cstheme="majorHAnsi"/>
          <w:sz w:val="16"/>
        </w:rPr>
        <w:t xml:space="preserve"> </w:t>
      </w:r>
      <w:hyperlink r:id="rId130" w:history="1">
        <w:r w:rsidRPr="00877D8F">
          <w:rPr>
            <w:rStyle w:val="Hyperlink"/>
            <w:rFonts w:asciiTheme="majorHAnsi" w:hAnsiTheme="majorHAnsi" w:cstheme="majorHAnsi"/>
            <w:sz w:val="16"/>
          </w:rPr>
          <w:t>Embed</w:t>
        </w:r>
      </w:hyperlink>
      <w:hyperlink r:id="rId131" w:history="1">
        <w:r w:rsidRPr="00877D8F">
          <w:rPr>
            <w:rStyle w:val="Hyperlink"/>
            <w:rFonts w:asciiTheme="majorHAnsi" w:hAnsiTheme="majorHAnsi" w:cstheme="majorHAnsi"/>
            <w:sz w:val="16"/>
          </w:rPr>
          <w:t xml:space="preserve"> Download image</w:t>
        </w:r>
      </w:hyperlink>
      <w:r w:rsidRPr="00877D8F">
        <w:rPr>
          <w:rFonts w:asciiTheme="majorHAnsi" w:hAnsiTheme="majorHAnsi" w:cstheme="majorHAnsi"/>
          <w:sz w:val="16"/>
        </w:rPr>
        <w:t xml:space="preserve"> Table 2 shows that the </w:t>
      </w:r>
      <w:r w:rsidRPr="00877D8F">
        <w:rPr>
          <w:rStyle w:val="StyleUnderline"/>
          <w:rFonts w:asciiTheme="majorHAnsi" w:hAnsiTheme="majorHAnsi" w:cstheme="majorHAnsi"/>
        </w:rPr>
        <w:t>number of J-1 workers in low-wage occupations was 167,960</w:t>
      </w:r>
      <w:r w:rsidRPr="00877D8F">
        <w:rPr>
          <w:rFonts w:asciiTheme="majorHAnsi" w:hAnsiTheme="majorHAnsi" w:cstheme="majorHAnsi"/>
          <w:sz w:val="16"/>
        </w:rPr>
        <w:t xml:space="preserve"> in 2015, and the number in 2016 was likely similar (2016 data on J-1 are not available). </w:t>
      </w:r>
      <w:r w:rsidRPr="00877D8F">
        <w:rPr>
          <w:rFonts w:asciiTheme="majorHAnsi" w:hAnsiTheme="majorHAnsi" w:cstheme="majorHAnsi"/>
          <w:b/>
          <w:sz w:val="16"/>
        </w:rPr>
        <w:t xml:space="preserve">[Table Omitted] </w:t>
      </w:r>
      <w:r w:rsidRPr="00877D8F">
        <w:rPr>
          <w:rFonts w:asciiTheme="majorHAnsi" w:hAnsiTheme="majorHAnsi" w:cstheme="majorHAnsi"/>
          <w:sz w:val="16"/>
        </w:rPr>
        <w:t xml:space="preserve">The </w:t>
      </w:r>
      <w:r w:rsidRPr="00877D8F">
        <w:rPr>
          <w:rStyle w:val="StyleUnderline"/>
          <w:rFonts w:asciiTheme="majorHAnsi" w:hAnsiTheme="majorHAnsi" w:cstheme="majorHAnsi"/>
        </w:rPr>
        <w:t>grand total of guestworkers</w:t>
      </w:r>
      <w:r w:rsidRPr="00877D8F">
        <w:rPr>
          <w:rFonts w:asciiTheme="majorHAnsi" w:hAnsiTheme="majorHAnsi" w:cstheme="majorHAnsi"/>
          <w:sz w:val="16"/>
        </w:rPr>
        <w:t xml:space="preserve"> employed </w:t>
      </w:r>
      <w:r w:rsidRPr="00877D8F">
        <w:rPr>
          <w:rStyle w:val="StyleUnderline"/>
          <w:rFonts w:asciiTheme="majorHAnsi" w:hAnsiTheme="majorHAnsi" w:cstheme="majorHAnsi"/>
        </w:rPr>
        <w:t>in low-wage occupations</w:t>
      </w:r>
      <w:r w:rsidRPr="00877D8F">
        <w:rPr>
          <w:rFonts w:asciiTheme="majorHAnsi" w:hAnsiTheme="majorHAnsi" w:cstheme="majorHAnsi"/>
          <w:sz w:val="16"/>
        </w:rPr>
        <w:t xml:space="preserve"> in all three programs in 2016 </w:t>
      </w:r>
      <w:r w:rsidRPr="00877D8F">
        <w:rPr>
          <w:rStyle w:val="StyleUnderline"/>
          <w:rFonts w:asciiTheme="majorHAnsi" w:hAnsiTheme="majorHAnsi" w:cstheme="majorHAnsi"/>
        </w:rPr>
        <w:t>is 438,190</w:t>
      </w:r>
      <w:r w:rsidRPr="00877D8F">
        <w:rPr>
          <w:rFonts w:asciiTheme="majorHAnsi" w:hAnsiTheme="majorHAnsi" w:cstheme="majorHAnsi"/>
          <w:sz w:val="16"/>
        </w:rPr>
        <w:t xml:space="preserve"> (Table 3), close to half a million, but many were not employed in the United States for the entire year. On average, H-2A workers were in jobs certified to last for </w:t>
      </w:r>
      <w:r w:rsidRPr="00877D8F">
        <w:rPr>
          <w:rFonts w:asciiTheme="majorHAnsi" w:hAnsiTheme="majorHAnsi" w:cstheme="majorHAnsi"/>
          <w:b/>
          <w:sz w:val="16"/>
        </w:rPr>
        <w:t xml:space="preserve">[Table Omitted] </w:t>
      </w:r>
      <w:r w:rsidRPr="00877D8F">
        <w:rPr>
          <w:rFonts w:asciiTheme="majorHAnsi" w:hAnsiTheme="majorHAnsi" w:cstheme="majorHAnsi"/>
          <w:sz w:val="16"/>
        </w:rPr>
        <w:t xml:space="preserve">Comparable estimates for the number of temporary Bracero workers are difficult to come by. The most commonly cited statistic is that there were almost 450,000 Braceros “admitted” in the peak year of 1956, meaning that this many workers authorized through the Bracero program entered the United States. However, using admissions to count unique workers, as many reports have done, is misleading. For example, the </w:t>
      </w:r>
      <w:r w:rsidRPr="00877D8F">
        <w:rPr>
          <w:rStyle w:val="StyleUnderline"/>
          <w:rFonts w:asciiTheme="majorHAnsi" w:hAnsiTheme="majorHAnsi" w:cstheme="majorHAnsi"/>
        </w:rPr>
        <w:t xml:space="preserve">number of </w:t>
      </w:r>
      <w:hyperlink r:id="rId132" w:history="1">
        <w:r w:rsidRPr="00877D8F">
          <w:rPr>
            <w:rStyle w:val="StyleUnderline"/>
            <w:rFonts w:asciiTheme="majorHAnsi" w:hAnsiTheme="majorHAnsi" w:cstheme="majorHAnsi"/>
          </w:rPr>
          <w:t>H-2A workers admitted in 2015</w:t>
        </w:r>
      </w:hyperlink>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was more than 2.5 times </w:t>
      </w:r>
      <w:hyperlink r:id="rId133" w:history="1">
        <w:r w:rsidRPr="00877D8F">
          <w:rPr>
            <w:rStyle w:val="StyleUnderline"/>
            <w:rFonts w:asciiTheme="majorHAnsi" w:hAnsiTheme="majorHAnsi" w:cstheme="majorHAnsi"/>
          </w:rPr>
          <w:t>the number of visas</w:t>
        </w:r>
        <w:r w:rsidRPr="00877D8F">
          <w:rPr>
            <w:rStyle w:val="Hyperlink"/>
            <w:rFonts w:asciiTheme="majorHAnsi" w:hAnsiTheme="majorHAnsi" w:cstheme="majorHAnsi"/>
            <w:sz w:val="16"/>
          </w:rPr>
          <w:t xml:space="preserve"> (a proxy for the number of workers) </w:t>
        </w:r>
        <w:r w:rsidRPr="00877D8F">
          <w:rPr>
            <w:rStyle w:val="StyleUnderline"/>
            <w:rFonts w:asciiTheme="majorHAnsi" w:hAnsiTheme="majorHAnsi" w:cstheme="majorHAnsi"/>
          </w:rPr>
          <w:t>issued that year</w:t>
        </w:r>
      </w:hyperlink>
      <w:r w:rsidRPr="00877D8F">
        <w:rPr>
          <w:rFonts w:asciiTheme="majorHAnsi" w:hAnsiTheme="majorHAnsi" w:cstheme="majorHAnsi"/>
          <w:sz w:val="16"/>
        </w:rPr>
        <w:t xml:space="preserve">, in part because some H-2A workers live in Mexico and commute daily to jobs in the Arizona and California deserts, generating an individual, counted admission each time they enter the United States. A Bracero worker’s job could last from six weeks to six months, also making it difficult to count the actual number of workers. To get a better measure of how many Bracero workers there were and what their impact was on the labor market, the DOL calculated the average annual number of Bracero workers, generating an estimate of full-time equivalent workers. The table below, </w:t>
      </w:r>
      <w:hyperlink r:id="rId134" w:history="1">
        <w:r w:rsidRPr="00877D8F">
          <w:rPr>
            <w:rStyle w:val="Hyperlink"/>
            <w:rFonts w:asciiTheme="majorHAnsi" w:hAnsiTheme="majorHAnsi" w:cstheme="majorHAnsi"/>
            <w:sz w:val="16"/>
          </w:rPr>
          <w:t>from a 1973 study</w:t>
        </w:r>
      </w:hyperlink>
      <w:r w:rsidRPr="00877D8F">
        <w:rPr>
          <w:rFonts w:asciiTheme="majorHAnsi" w:hAnsiTheme="majorHAnsi" w:cstheme="majorHAnsi"/>
          <w:sz w:val="16"/>
        </w:rPr>
        <w:t xml:space="preserve">, shows 125,700 full-time equivalent (FTE) Bracero workers in 1956, the peak year for admissions, suggesting a ratio of 3.5 Bracero admissions per FTE job. The </w:t>
      </w:r>
      <w:r w:rsidRPr="00877D8F">
        <w:rPr>
          <w:rStyle w:val="StyleUnderline"/>
          <w:rFonts w:asciiTheme="majorHAnsi" w:hAnsiTheme="majorHAnsi" w:cstheme="majorHAnsi"/>
        </w:rPr>
        <w:t>peak year for FTE Braceros was</w:t>
      </w:r>
      <w:r w:rsidRPr="00877D8F">
        <w:rPr>
          <w:rFonts w:asciiTheme="majorHAnsi" w:hAnsiTheme="majorHAnsi" w:cstheme="majorHAnsi"/>
          <w:sz w:val="16"/>
        </w:rPr>
        <w:t xml:space="preserve"> in 1959, at </w:t>
      </w:r>
      <w:r w:rsidRPr="00877D8F">
        <w:rPr>
          <w:rStyle w:val="StyleUnderline"/>
          <w:rFonts w:asciiTheme="majorHAnsi" w:hAnsiTheme="majorHAnsi" w:cstheme="majorHAnsi"/>
        </w:rPr>
        <w:t>135,900</w:t>
      </w:r>
      <w:r w:rsidRPr="00877D8F">
        <w:rPr>
          <w:rFonts w:asciiTheme="majorHAnsi" w:hAnsiTheme="majorHAnsi" w:cstheme="majorHAnsi"/>
          <w:sz w:val="16"/>
        </w:rPr>
        <w:t xml:space="preserve">. (Ignore the number of “immigrants” below, which represents Mexican nationals who became permanent residents in those years.) </w:t>
      </w:r>
      <w:r w:rsidRPr="00877D8F">
        <w:rPr>
          <w:rFonts w:asciiTheme="majorHAnsi" w:hAnsiTheme="majorHAnsi" w:cstheme="majorHAnsi"/>
          <w:b/>
          <w:sz w:val="16"/>
        </w:rPr>
        <w:t xml:space="preserve">[Table Omitted] </w:t>
      </w:r>
      <w:r w:rsidRPr="00877D8F">
        <w:rPr>
          <w:rFonts w:asciiTheme="majorHAnsi" w:hAnsiTheme="majorHAnsi" w:cstheme="majorHAnsi"/>
          <w:sz w:val="16"/>
        </w:rPr>
        <w:t xml:space="preserve">A similar “annual average” calculation of temporary, low-wage foreign workers present in the United States in 2016 would be lower than 438,000; but how much lower depends on the length of time that each individual worked in the United States. However, no matter how you count, there’s no question that there are more low-wage guestworkers today than there were Bracero guestworkers in the peak year for either Bracero admissions or FTE workers. </w:t>
      </w:r>
      <w:r w:rsidRPr="00877D8F">
        <w:rPr>
          <w:rStyle w:val="StyleUnderline"/>
          <w:rFonts w:asciiTheme="majorHAnsi" w:hAnsiTheme="majorHAnsi" w:cstheme="majorHAnsi"/>
        </w:rPr>
        <w:t xml:space="preserve">Lobbying blitz around guestworker programs is already underway, and will be exacerbated by the Trump administration’s immigration enforcement </w:t>
      </w:r>
      <w:r w:rsidRPr="00877D8F">
        <w:rPr>
          <w:rFonts w:asciiTheme="majorHAnsi" w:hAnsiTheme="majorHAnsi" w:cstheme="majorHAnsi"/>
          <w:sz w:val="16"/>
        </w:rPr>
        <w:t xml:space="preserve">Through an executive order, President Trump has already </w:t>
      </w:r>
      <w:hyperlink r:id="rId135" w:history="1">
        <w:r w:rsidRPr="00877D8F">
          <w:rPr>
            <w:rStyle w:val="Hyperlink"/>
            <w:rFonts w:asciiTheme="majorHAnsi" w:hAnsiTheme="majorHAnsi" w:cstheme="majorHAnsi"/>
            <w:sz w:val="16"/>
          </w:rPr>
          <w:t>redefined the priorities for deportation</w:t>
        </w:r>
      </w:hyperlink>
      <w:r w:rsidRPr="00877D8F">
        <w:rPr>
          <w:rFonts w:asciiTheme="majorHAnsi" w:hAnsiTheme="majorHAnsi" w:cstheme="majorHAnsi"/>
          <w:sz w:val="16"/>
        </w:rPr>
        <w:t xml:space="preserve"> so broadly that nearly every unauthorized immigrant is now considered a priority for detection and removal, and his administration is expected to step up enforcement against unauthorized migration on the southern U.S. border and at worksites within the interior of the United States. This will impact the five percent of the U.S. labor force that is comprised of unauthorized immigrant workers. </w:t>
      </w:r>
      <w:hyperlink r:id="rId136" w:history="1">
        <w:r w:rsidRPr="00877D8F">
          <w:rPr>
            <w:rStyle w:val="Hyperlink"/>
            <w:rFonts w:asciiTheme="majorHAnsi" w:hAnsiTheme="majorHAnsi" w:cstheme="majorHAnsi"/>
            <w:sz w:val="16"/>
          </w:rPr>
          <w:t>Two-thirds</w:t>
        </w:r>
      </w:hyperlink>
      <w:r w:rsidRPr="00877D8F">
        <w:rPr>
          <w:rFonts w:asciiTheme="majorHAnsi" w:hAnsiTheme="majorHAnsi" w:cstheme="majorHAnsi"/>
          <w:sz w:val="16"/>
        </w:rPr>
        <w:t xml:space="preserve"> of the entire unauthorized population has lived in the United States for at least 10 years, and unauthorized migration over the Mexico-U.S. border is at </w:t>
      </w:r>
      <w:hyperlink r:id="rId137" w:history="1">
        <w:r w:rsidRPr="00877D8F">
          <w:rPr>
            <w:rStyle w:val="Hyperlink"/>
            <w:rFonts w:asciiTheme="majorHAnsi" w:hAnsiTheme="majorHAnsi" w:cstheme="majorHAnsi"/>
            <w:sz w:val="16"/>
          </w:rPr>
          <w:t>historically low levels</w:t>
        </w:r>
      </w:hyperlink>
      <w:r w:rsidRPr="00877D8F">
        <w:rPr>
          <w:rFonts w:asciiTheme="majorHAnsi" w:hAnsiTheme="majorHAnsi" w:cstheme="majorHAnsi"/>
          <w:sz w:val="16"/>
        </w:rPr>
        <w:t xml:space="preserve">, which means the Trump administration will mostly be trying to remove long-term residents who are integrated into the United States through employment and family ties. If a significant number of unauthorized immigrants are removed and fewer new workers arrive, </w:t>
      </w:r>
      <w:r w:rsidRPr="00877D8F">
        <w:rPr>
          <w:rStyle w:val="StyleUnderline"/>
          <w:rFonts w:asciiTheme="majorHAnsi" w:hAnsiTheme="majorHAnsi" w:cstheme="majorHAnsi"/>
        </w:rPr>
        <w:t>employers are likely to request more guestworkers, particularly in agriculture</w:t>
      </w:r>
      <w:r w:rsidRPr="00877D8F">
        <w:rPr>
          <w:rFonts w:asciiTheme="majorHAnsi" w:hAnsiTheme="majorHAnsi" w:cstheme="majorHAnsi"/>
          <w:sz w:val="16"/>
        </w:rPr>
        <w:t xml:space="preserve">, landscaping, hospitality, and construction. </w:t>
      </w:r>
      <w:r w:rsidRPr="00877D8F">
        <w:rPr>
          <w:rStyle w:val="StyleUnderline"/>
          <w:rFonts w:asciiTheme="majorHAnsi" w:hAnsiTheme="majorHAnsi" w:cstheme="majorHAnsi"/>
        </w:rPr>
        <w:t xml:space="preserve">Employers seeking new workers are likely to </w:t>
      </w:r>
      <w:r w:rsidRPr="00877D8F">
        <w:rPr>
          <w:rStyle w:val="Emphasis"/>
          <w:rFonts w:asciiTheme="majorHAnsi" w:hAnsiTheme="majorHAnsi" w:cstheme="majorHAnsi"/>
        </w:rPr>
        <w:t>pressure the Trump administration</w:t>
      </w:r>
      <w:r w:rsidRPr="00877D8F">
        <w:rPr>
          <w:rStyle w:val="StyleUnderline"/>
          <w:rFonts w:asciiTheme="majorHAnsi" w:hAnsiTheme="majorHAnsi" w:cstheme="majorHAnsi"/>
        </w:rPr>
        <w:t xml:space="preserve"> and </w:t>
      </w:r>
      <w:r w:rsidRPr="00877D8F">
        <w:rPr>
          <w:rStyle w:val="Emphasis"/>
          <w:rFonts w:asciiTheme="majorHAnsi" w:hAnsiTheme="majorHAnsi" w:cstheme="majorHAnsi"/>
        </w:rPr>
        <w:t>Congress</w:t>
      </w:r>
      <w:r w:rsidRPr="00877D8F">
        <w:rPr>
          <w:rStyle w:val="StyleUnderline"/>
          <w:rFonts w:asciiTheme="majorHAnsi" w:hAnsiTheme="majorHAnsi" w:cstheme="majorHAnsi"/>
        </w:rPr>
        <w:t xml:space="preserve"> to create new temporary foreign worker programs and/or expand the current programs, as well as to loosen and curb the enforcement of rules that protect migrant and U.S. workers</w:t>
      </w:r>
      <w:r w:rsidRPr="00877D8F">
        <w:rPr>
          <w:rFonts w:asciiTheme="majorHAnsi" w:hAnsiTheme="majorHAnsi" w:cstheme="majorHAnsi"/>
          <w:sz w:val="16"/>
        </w:rPr>
        <w:t xml:space="preserve">. Specifically, employers are pressing Congress to eliminate the requirement to provide housing for H-2A workers and they want to remove the cap on H-2B visas. This </w:t>
      </w:r>
      <w:r w:rsidRPr="00877D8F">
        <w:rPr>
          <w:rStyle w:val="Emphasis"/>
          <w:rFonts w:asciiTheme="majorHAnsi" w:hAnsiTheme="majorHAnsi" w:cstheme="majorHAnsi"/>
        </w:rPr>
        <w:t>corporate lobbying blitz has already gotten underway</w:t>
      </w:r>
      <w:r w:rsidRPr="00877D8F">
        <w:rPr>
          <w:rFonts w:asciiTheme="majorHAnsi" w:hAnsiTheme="majorHAnsi" w:cstheme="majorHAnsi"/>
          <w:sz w:val="16"/>
        </w:rPr>
        <w:t xml:space="preserve">, as </w:t>
      </w:r>
      <w:r w:rsidRPr="00877D8F">
        <w:rPr>
          <w:rStyle w:val="StyleUnderline"/>
          <w:rFonts w:asciiTheme="majorHAnsi" w:hAnsiTheme="majorHAnsi" w:cstheme="majorHAnsi"/>
        </w:rPr>
        <w:t>many low-wage employers have become addicted to having indentured employees who can’t complain or legally search for a better U.S. job.</w:t>
      </w:r>
      <w:r w:rsidRPr="00877D8F">
        <w:rPr>
          <w:rFonts w:asciiTheme="majorHAnsi" w:hAnsiTheme="majorHAnsi" w:cstheme="majorHAnsi"/>
          <w:sz w:val="16"/>
        </w:rPr>
        <w:t xml:space="preserve"> Just yesterday, the </w:t>
      </w:r>
      <w:r w:rsidRPr="00877D8F">
        <w:rPr>
          <w:rStyle w:val="StyleUnderline"/>
          <w:rFonts w:asciiTheme="majorHAnsi" w:hAnsiTheme="majorHAnsi" w:cstheme="majorHAnsi"/>
        </w:rPr>
        <w:t>Wall Street Journal</w:t>
      </w:r>
      <w:r w:rsidRPr="00877D8F">
        <w:rPr>
          <w:rFonts w:asciiTheme="majorHAnsi" w:hAnsiTheme="majorHAnsi" w:cstheme="majorHAnsi"/>
          <w:sz w:val="16"/>
        </w:rPr>
        <w:t xml:space="preserve"> editorial board </w:t>
      </w:r>
      <w:hyperlink r:id="rId138" w:history="1">
        <w:r w:rsidRPr="00877D8F">
          <w:rPr>
            <w:rStyle w:val="Hyperlink"/>
            <w:rFonts w:asciiTheme="majorHAnsi" w:hAnsiTheme="majorHAnsi" w:cstheme="majorHAnsi"/>
            <w:sz w:val="16"/>
          </w:rPr>
          <w:t>ca</w:t>
        </w:r>
        <w:r w:rsidRPr="00877D8F">
          <w:rPr>
            <w:rStyle w:val="StyleUnderline"/>
            <w:rFonts w:asciiTheme="majorHAnsi" w:hAnsiTheme="majorHAnsi" w:cstheme="majorHAnsi"/>
            <w:sz w:val="16"/>
          </w:rPr>
          <w:t>lled for more guestworkers in low-wage jobs</w:t>
        </w:r>
      </w:hyperlink>
      <w:r w:rsidRPr="00877D8F">
        <w:rPr>
          <w:rFonts w:asciiTheme="majorHAnsi" w:hAnsiTheme="majorHAnsi" w:cstheme="majorHAnsi"/>
          <w:sz w:val="16"/>
        </w:rPr>
        <w:t xml:space="preserve">, </w:t>
      </w:r>
      <w:r w:rsidRPr="00877D8F">
        <w:rPr>
          <w:rStyle w:val="Emphasis"/>
          <w:rFonts w:asciiTheme="majorHAnsi" w:hAnsiTheme="majorHAnsi" w:cstheme="majorHAnsi"/>
        </w:rPr>
        <w:t>warning of a “growing labor shortage” in agriculture</w:t>
      </w:r>
      <w:r w:rsidRPr="00877D8F">
        <w:rPr>
          <w:rFonts w:asciiTheme="majorHAnsi" w:hAnsiTheme="majorHAnsi" w:cstheme="majorHAnsi"/>
          <w:sz w:val="16"/>
        </w:rPr>
        <w:t xml:space="preserve"> and construction. But </w:t>
      </w:r>
      <w:r w:rsidRPr="00877D8F">
        <w:rPr>
          <w:rStyle w:val="StyleUnderline"/>
          <w:rFonts w:asciiTheme="majorHAnsi" w:hAnsiTheme="majorHAnsi" w:cstheme="majorHAnsi"/>
        </w:rPr>
        <w:t xml:space="preserve">they failed to mention that the </w:t>
      </w:r>
      <w:hyperlink r:id="rId139" w:history="1">
        <w:r w:rsidRPr="00877D8F">
          <w:rPr>
            <w:rStyle w:val="StyleUnderline"/>
            <w:rFonts w:asciiTheme="majorHAnsi" w:hAnsiTheme="majorHAnsi" w:cstheme="majorHAnsi"/>
          </w:rPr>
          <w:t>earnings of most farmworkers are still extremely low</w:t>
        </w:r>
      </w:hyperlink>
      <w:r w:rsidRPr="00877D8F">
        <w:rPr>
          <w:rFonts w:asciiTheme="majorHAnsi" w:hAnsiTheme="majorHAnsi" w:cstheme="majorHAnsi"/>
          <w:sz w:val="16"/>
        </w:rPr>
        <w:t xml:space="preserve"> </w:t>
      </w:r>
      <w:r w:rsidRPr="00877D8F">
        <w:rPr>
          <w:rStyle w:val="StyleUnderline"/>
          <w:rFonts w:asciiTheme="majorHAnsi" w:hAnsiTheme="majorHAnsi" w:cstheme="majorHAnsi"/>
        </w:rPr>
        <w:t>and</w:t>
      </w:r>
      <w:r w:rsidRPr="00877D8F">
        <w:rPr>
          <w:rFonts w:asciiTheme="majorHAnsi" w:hAnsiTheme="majorHAnsi" w:cstheme="majorHAnsi"/>
          <w:sz w:val="16"/>
        </w:rPr>
        <w:t xml:space="preserve"> that the </w:t>
      </w:r>
      <w:r w:rsidRPr="00877D8F">
        <w:rPr>
          <w:rStyle w:val="StyleUnderline"/>
          <w:rFonts w:asciiTheme="majorHAnsi" w:hAnsiTheme="majorHAnsi" w:cstheme="majorHAnsi"/>
        </w:rPr>
        <w:t>latest JOLTS data from</w:t>
      </w:r>
      <w:r w:rsidRPr="00877D8F">
        <w:rPr>
          <w:rFonts w:asciiTheme="majorHAnsi" w:hAnsiTheme="majorHAnsi" w:cstheme="majorHAnsi"/>
          <w:sz w:val="16"/>
        </w:rPr>
        <w:t xml:space="preserve"> the </w:t>
      </w:r>
      <w:r w:rsidRPr="00877D8F">
        <w:rPr>
          <w:rStyle w:val="StyleUnderline"/>
          <w:rFonts w:asciiTheme="majorHAnsi" w:hAnsiTheme="majorHAnsi" w:cstheme="majorHAnsi"/>
        </w:rPr>
        <w:t xml:space="preserve">Bureau of Labor Statistics show there are </w:t>
      </w:r>
      <w:hyperlink r:id="rId140" w:history="1">
        <w:r w:rsidRPr="00877D8F">
          <w:rPr>
            <w:rStyle w:val="StyleUnderline"/>
            <w:rFonts w:asciiTheme="majorHAnsi" w:hAnsiTheme="majorHAnsi" w:cstheme="majorHAnsi"/>
          </w:rPr>
          <w:t>three unemployed construction workers</w:t>
        </w:r>
      </w:hyperlink>
      <w:r w:rsidRPr="00877D8F">
        <w:rPr>
          <w:rStyle w:val="StyleUnderline"/>
          <w:rFonts w:asciiTheme="majorHAnsi" w:hAnsiTheme="majorHAnsi" w:cstheme="majorHAnsi"/>
        </w:rPr>
        <w:t xml:space="preserve"> for every job opening</w:t>
      </w:r>
      <w:r w:rsidRPr="00877D8F">
        <w:rPr>
          <w:rFonts w:asciiTheme="majorHAnsi" w:hAnsiTheme="majorHAnsi" w:cstheme="majorHAnsi"/>
          <w:sz w:val="16"/>
        </w:rPr>
        <w:t>—</w:t>
      </w:r>
      <w:r w:rsidRPr="00877D8F">
        <w:rPr>
          <w:rStyle w:val="StyleUnderline"/>
          <w:rFonts w:asciiTheme="majorHAnsi" w:hAnsiTheme="majorHAnsi" w:cstheme="majorHAnsi"/>
        </w:rPr>
        <w:t>not</w:t>
      </w:r>
      <w:r w:rsidRPr="00877D8F">
        <w:rPr>
          <w:rFonts w:asciiTheme="majorHAnsi" w:hAnsiTheme="majorHAnsi" w:cstheme="majorHAnsi"/>
          <w:sz w:val="16"/>
        </w:rPr>
        <w:t xml:space="preserve"> exactly </w:t>
      </w:r>
      <w:r w:rsidRPr="00877D8F">
        <w:rPr>
          <w:rStyle w:val="StyleUnderline"/>
          <w:rFonts w:asciiTheme="majorHAnsi" w:hAnsiTheme="majorHAnsi" w:cstheme="majorHAnsi"/>
        </w:rPr>
        <w:t>signs of a dire shortage.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 xml:space="preserve">Empirics prove no impact to shortages and market forces solve.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Levine,</w:t>
      </w:r>
      <w:r w:rsidRPr="00877D8F">
        <w:rPr>
          <w:rFonts w:asciiTheme="majorHAnsi" w:hAnsiTheme="majorHAnsi" w:cstheme="majorHAnsi"/>
        </w:rPr>
        <w:t xml:space="preserve"> </w:t>
      </w:r>
      <w:r w:rsidRPr="00877D8F">
        <w:rPr>
          <w:rStyle w:val="Style13ptBold"/>
          <w:rFonts w:asciiTheme="majorHAnsi" w:hAnsiTheme="majorHAnsi" w:cstheme="majorHAnsi"/>
        </w:rPr>
        <w:t>09</w:t>
      </w:r>
      <w:r w:rsidRPr="00877D8F">
        <w:rPr>
          <w:rFonts w:asciiTheme="majorHAnsi" w:hAnsiTheme="majorHAnsi" w:cstheme="majorHAnsi"/>
        </w:rPr>
        <w:t xml:space="preserve"> – Specialist in Labor Economics (Linda, “Farm Labor Shortages and Immigration Policy,” November 9, 2009 </w:t>
      </w:r>
      <w:hyperlink r:id="rId141" w:history="1">
        <w:r w:rsidRPr="00877D8F">
          <w:rPr>
            <w:rStyle w:val="Hyperlink"/>
            <w:rFonts w:asciiTheme="majorHAnsi" w:hAnsiTheme="majorHAnsi" w:cstheme="majorHAnsi"/>
          </w:rPr>
          <w:t>http://nationalaglawcenter.org/wp-content/uploads/assets/crs/RL30395.pdf</w:t>
        </w:r>
      </w:hyperlink>
      <w:r w:rsidRPr="00877D8F">
        <w:rPr>
          <w:rStyle w:val="Hyperlink"/>
          <w:rFonts w:asciiTheme="majorHAnsi" w:hAnsiTheme="majorHAnsi" w:cstheme="majorHAnsi"/>
        </w:rPr>
        <w:t>) //kq</w:t>
      </w:r>
    </w:p>
    <w:p w:rsidR="00877D8F" w:rsidRPr="00877D8F" w:rsidRDefault="00877D8F" w:rsidP="00877D8F">
      <w:pPr>
        <w:rPr>
          <w:rFonts w:asciiTheme="majorHAnsi" w:hAnsiTheme="majorHAnsi" w:cstheme="majorHAnsi"/>
          <w:sz w:val="12"/>
        </w:rPr>
      </w:pPr>
      <w:r w:rsidRPr="00877D8F">
        <w:rPr>
          <w:rStyle w:val="StyleUnderline"/>
          <w:rFonts w:asciiTheme="majorHAnsi" w:hAnsiTheme="majorHAnsi" w:cstheme="majorHAnsi"/>
        </w:rPr>
        <w:t>Immigration legislation</w:t>
      </w:r>
      <w:r w:rsidRPr="00877D8F">
        <w:rPr>
          <w:rFonts w:asciiTheme="majorHAnsi" w:hAnsiTheme="majorHAnsi" w:cstheme="majorHAnsi"/>
          <w:sz w:val="12"/>
        </w:rPr>
        <w:t xml:space="preserve"> sometimes </w:t>
      </w:r>
      <w:r w:rsidRPr="00877D8F">
        <w:rPr>
          <w:rStyle w:val="StyleUnderline"/>
          <w:rFonts w:asciiTheme="majorHAnsi" w:hAnsiTheme="majorHAnsi" w:cstheme="majorHAnsi"/>
        </w:rPr>
        <w:t>has been crafted to take into account</w:t>
      </w:r>
      <w:r w:rsidRPr="00877D8F">
        <w:rPr>
          <w:rFonts w:asciiTheme="majorHAnsi" w:hAnsiTheme="majorHAnsi" w:cstheme="majorHAnsi"/>
          <w:sz w:val="12"/>
        </w:rPr>
        <w:t xml:space="preserve"> the </w:t>
      </w:r>
      <w:r w:rsidRPr="00877D8F">
        <w:rPr>
          <w:rStyle w:val="StyleUnderline"/>
          <w:rFonts w:asciiTheme="majorHAnsi" w:hAnsiTheme="majorHAnsi" w:cstheme="majorHAnsi"/>
        </w:rPr>
        <w:t>purported labor requirements of</w:t>
      </w:r>
      <w:r w:rsidRPr="00877D8F">
        <w:rPr>
          <w:rFonts w:asciiTheme="majorHAnsi" w:hAnsiTheme="majorHAnsi" w:cstheme="majorHAnsi"/>
          <w:sz w:val="12"/>
        </w:rPr>
        <w:t xml:space="preserve"> U.S. </w:t>
      </w:r>
      <w:r w:rsidRPr="00877D8F">
        <w:rPr>
          <w:rStyle w:val="StyleUnderline"/>
          <w:rFonts w:asciiTheme="majorHAnsi" w:hAnsiTheme="majorHAnsi" w:cstheme="majorHAnsi"/>
        </w:rPr>
        <w:t>crop growers</w:t>
      </w:r>
      <w:r w:rsidRPr="00877D8F">
        <w:rPr>
          <w:rFonts w:asciiTheme="majorHAnsi" w:hAnsiTheme="majorHAnsi" w:cstheme="majorHAnsi"/>
          <w:sz w:val="12"/>
        </w:rPr>
        <w:t>. In 1986, for example, Congress passed the Immigration Reform and Control Act (</w:t>
      </w:r>
      <w:r w:rsidRPr="00877D8F">
        <w:rPr>
          <w:rStyle w:val="StyleUnderline"/>
          <w:rFonts w:asciiTheme="majorHAnsi" w:hAnsiTheme="majorHAnsi" w:cstheme="majorHAnsi"/>
        </w:rPr>
        <w:t>IRCA</w:t>
      </w:r>
      <w:r w:rsidRPr="00877D8F">
        <w:rPr>
          <w:rFonts w:asciiTheme="majorHAnsi" w:hAnsiTheme="majorHAnsi" w:cstheme="majorHAnsi"/>
          <w:sz w:val="12"/>
        </w:rPr>
        <w:t xml:space="preserve">, P.L. 99-603) to curb the presence of unauthorized aliens in the United States by imposing sanctions on employers who knowingly hire individuals who lack permission to work in the country. In addition to a general legalization program, P.L. 99-603 </w:t>
      </w:r>
      <w:r w:rsidRPr="00877D8F">
        <w:rPr>
          <w:rStyle w:val="StyleUnderline"/>
          <w:rFonts w:asciiTheme="majorHAnsi" w:hAnsiTheme="majorHAnsi" w:cstheme="majorHAnsi"/>
        </w:rPr>
        <w:t>included two industry-specific legalization programs—the Special Agricultural Worker (SAW) program and the Replenishment Agricultural Worker (RAW) program7</w:t>
      </w:r>
      <w:r w:rsidRPr="00877D8F">
        <w:rPr>
          <w:rFonts w:asciiTheme="majorHAnsi" w:hAnsiTheme="majorHAnsi" w:cstheme="majorHAnsi"/>
          <w:sz w:val="12"/>
        </w:rPr>
        <w:t xml:space="preserve"> —</w:t>
      </w:r>
      <w:r w:rsidRPr="00877D8F">
        <w:rPr>
          <w:rStyle w:val="StyleUnderline"/>
          <w:rFonts w:asciiTheme="majorHAnsi" w:hAnsiTheme="majorHAnsi" w:cstheme="majorHAnsi"/>
        </w:rPr>
        <w:t xml:space="preserve">that were intended to </w:t>
      </w:r>
      <w:r w:rsidRPr="00877D8F">
        <w:rPr>
          <w:rFonts w:asciiTheme="majorHAnsi" w:hAnsiTheme="majorHAnsi" w:cstheme="majorHAnsi"/>
          <w:sz w:val="12"/>
        </w:rPr>
        <w:t xml:space="preserve">compensate for the act’s expected impact on the farm labor supply and </w:t>
      </w:r>
      <w:r w:rsidRPr="00877D8F">
        <w:rPr>
          <w:rStyle w:val="StyleUnderline"/>
          <w:rFonts w:asciiTheme="majorHAnsi" w:hAnsiTheme="majorHAnsi" w:cstheme="majorHAnsi"/>
        </w:rPr>
        <w:t>encourage the development of a legal crop workforce</w:t>
      </w:r>
      <w:r w:rsidRPr="00877D8F">
        <w:rPr>
          <w:rFonts w:asciiTheme="majorHAnsi" w:hAnsiTheme="majorHAnsi" w:cstheme="majorHAnsi"/>
          <w:sz w:val="12"/>
        </w:rPr>
        <w:t xml:space="preserve">. These </w:t>
      </w:r>
      <w:r w:rsidRPr="00877D8F">
        <w:rPr>
          <w:rStyle w:val="Emphasis"/>
          <w:rFonts w:asciiTheme="majorHAnsi" w:hAnsiTheme="majorHAnsi" w:cstheme="majorHAnsi"/>
        </w:rPr>
        <w:t>provisions of the act have not operated in the offsetting manner that was intended,</w:t>
      </w:r>
      <w:r w:rsidRPr="00877D8F">
        <w:rPr>
          <w:rFonts w:asciiTheme="majorHAnsi" w:hAnsiTheme="majorHAnsi" w:cstheme="majorHAnsi"/>
          <w:sz w:val="12"/>
        </w:rPr>
        <w:t xml:space="preserve"> however, </w:t>
      </w:r>
      <w:r w:rsidRPr="00877D8F">
        <w:rPr>
          <w:rStyle w:val="Emphasis"/>
          <w:rFonts w:asciiTheme="majorHAnsi" w:hAnsiTheme="majorHAnsi" w:cstheme="majorHAnsi"/>
        </w:rPr>
        <w:t xml:space="preserve">as substantial numbers of unauthorized aliens have continued to join legal farm workers in performing seasonal agricultural services </w:t>
      </w:r>
      <w:r w:rsidRPr="00877D8F">
        <w:rPr>
          <w:rFonts w:asciiTheme="majorHAnsi" w:hAnsiTheme="majorHAnsi" w:cstheme="majorHAnsi"/>
          <w:sz w:val="12"/>
        </w:rPr>
        <w:t xml:space="preserve">(SAS).8 On the basis of case studies that it sponsored, the Commission on Agricultural Workers concluded in its 1992 report that individuals legalized under the SAW program and other farm workers planned to remain in the agricultural labor force “indefinitely, or for as long as they are physically able.”9 According to the DOL’s National Agricultural Workers Survey, two-thirds of so-called SAWs stated that they intended to engage in field work until the end of their working lives.10 7 The INS approved more than 1 million of the applications that individuals filed under the SAW program to become legal permanent residents. Anticipating that SAWs would leave farming because IRCA did not require them to remain in order to adjust their status, P.L. 99-603 included the RAW program as a back-up measure to ensure growers of an adequate labor supply. The RAW program was never used because the annual calculations of farm labor supply and demand that were made by the U.S. Departments of Labor and Agriculture during the FY1990-FY1993 period found no national shortages of farm workers. 8 Seasonal agricultural services (SAS) were defined broadly in IRCA as field work related to planting, cultivating, growing, and harvesting of fruits and vegetables of every kind and other perishable commodities. The terms “SAS,” “seasonal farm work,” “field work,” and “crop work” are used interchangeably in this report. 9 CAW, Report of the Commission on Agricultural Workers, p. 75. 10 DOL, U.S. Farmworkers in the Post-IRCA Period, Research Report No. 4, March 1993. (Hereafter cited as DOL, U.S. Farmworkers in the Post-IRCA Period.) Farm Labor Shortages and Immigration Policy Congressional Research Service 3 For many SAWs, the end of their worklives—at least their worklives in farming—may now be near at hand. The diminished physical ability generally associated with aging in combination with the taxing nature of crop tasks could well be prompting greater numbers of SAWs to leave the fields. The Commission on Agricultural Workers noted that the typical SAW in 1990 was a 30- year-old male who “is likely to remain in farm work well into the 21st century,”11 but DOL estimated the average age of SAW-legalized workers in 2007 was 47. 12 Because relatively few farm workers are involved in crop production beyond the age of 44, and even fewer beyond the age of 54,13 it appears that the 1986 </w:t>
      </w:r>
      <w:r w:rsidRPr="00877D8F">
        <w:rPr>
          <w:rStyle w:val="StyleUnderline"/>
          <w:rFonts w:asciiTheme="majorHAnsi" w:hAnsiTheme="majorHAnsi" w:cstheme="majorHAnsi"/>
        </w:rPr>
        <w:t>legalization program has become less useful over time in fulfilling the labor requirements of crop producers</w:t>
      </w:r>
      <w:r w:rsidRPr="00877D8F">
        <w:rPr>
          <w:rFonts w:asciiTheme="majorHAnsi" w:hAnsiTheme="majorHAnsi" w:cstheme="majorHAnsi"/>
          <w:sz w:val="12"/>
        </w:rPr>
        <w:t xml:space="preserve">. </w:t>
      </w:r>
      <w:r w:rsidRPr="00877D8F">
        <w:rPr>
          <w:rStyle w:val="StyleUnderline"/>
          <w:rFonts w:asciiTheme="majorHAnsi" w:hAnsiTheme="majorHAnsi" w:cstheme="majorHAnsi"/>
        </w:rPr>
        <w:t>A combination of factors</w:t>
      </w:r>
      <w:r w:rsidRPr="00877D8F">
        <w:rPr>
          <w:rFonts w:asciiTheme="majorHAnsi" w:hAnsiTheme="majorHAnsi" w:cstheme="majorHAnsi"/>
          <w:sz w:val="12"/>
        </w:rPr>
        <w:t xml:space="preserve"> likely has </w:t>
      </w:r>
      <w:r w:rsidRPr="00877D8F">
        <w:rPr>
          <w:rStyle w:val="StyleUnderline"/>
          <w:rFonts w:asciiTheme="majorHAnsi" w:hAnsiTheme="majorHAnsi" w:cstheme="majorHAnsi"/>
        </w:rPr>
        <w:t>contributed</w:t>
      </w:r>
      <w:r w:rsidRPr="00877D8F">
        <w:rPr>
          <w:rFonts w:asciiTheme="majorHAnsi" w:hAnsiTheme="majorHAnsi" w:cstheme="majorHAnsi"/>
          <w:sz w:val="12"/>
        </w:rPr>
        <w:t xml:space="preserve"> to the </w:t>
      </w:r>
      <w:r w:rsidRPr="00877D8F">
        <w:rPr>
          <w:rStyle w:val="StyleUnderline"/>
          <w:rFonts w:asciiTheme="majorHAnsi" w:hAnsiTheme="majorHAnsi" w:cstheme="majorHAnsi"/>
        </w:rPr>
        <w:t>decrease</w:t>
      </w:r>
      <w:r w:rsidRPr="00877D8F">
        <w:rPr>
          <w:rFonts w:asciiTheme="majorHAnsi" w:hAnsiTheme="majorHAnsi" w:cstheme="majorHAnsi"/>
          <w:sz w:val="12"/>
        </w:rPr>
        <w:t xml:space="preserve"> in SAWs’ share of agricultural employment.14 While the </w:t>
      </w:r>
      <w:r w:rsidRPr="00877D8F">
        <w:rPr>
          <w:rStyle w:val="StyleUnderline"/>
          <w:rFonts w:asciiTheme="majorHAnsi" w:hAnsiTheme="majorHAnsi" w:cstheme="majorHAnsi"/>
        </w:rPr>
        <w:t>share of</w:t>
      </w:r>
      <w:r w:rsidRPr="00877D8F">
        <w:rPr>
          <w:rFonts w:asciiTheme="majorHAnsi" w:hAnsiTheme="majorHAnsi" w:cstheme="majorHAnsi"/>
          <w:sz w:val="12"/>
        </w:rPr>
        <w:t xml:space="preserve"> IRCA-</w:t>
      </w:r>
      <w:r w:rsidRPr="00877D8F">
        <w:rPr>
          <w:rStyle w:val="StyleUnderline"/>
          <w:rFonts w:asciiTheme="majorHAnsi" w:hAnsiTheme="majorHAnsi" w:cstheme="majorHAnsi"/>
        </w:rPr>
        <w:t>legalized farm workers has been falling</w:t>
      </w:r>
      <w:r w:rsidRPr="00877D8F">
        <w:rPr>
          <w:rFonts w:asciiTheme="majorHAnsi" w:hAnsiTheme="majorHAnsi" w:cstheme="majorHAnsi"/>
          <w:sz w:val="12"/>
        </w:rPr>
        <w:t xml:space="preserve"> over time </w:t>
      </w:r>
      <w:r w:rsidRPr="00877D8F">
        <w:rPr>
          <w:rStyle w:val="StyleUnderline"/>
          <w:rFonts w:asciiTheme="majorHAnsi" w:hAnsiTheme="majorHAnsi" w:cstheme="majorHAnsi"/>
        </w:rPr>
        <w:t>due to aging and the availability of nonfarm jobs</w:t>
      </w:r>
      <w:r w:rsidRPr="00877D8F">
        <w:rPr>
          <w:rFonts w:asciiTheme="majorHAnsi" w:hAnsiTheme="majorHAnsi" w:cstheme="majorHAnsi"/>
          <w:sz w:val="12"/>
        </w:rPr>
        <w:t xml:space="preserve">, the </w:t>
      </w:r>
      <w:r w:rsidRPr="00877D8F">
        <w:rPr>
          <w:rStyle w:val="StyleUnderline"/>
          <w:rFonts w:asciiTheme="majorHAnsi" w:hAnsiTheme="majorHAnsi" w:cstheme="majorHAnsi"/>
        </w:rPr>
        <w:t xml:space="preserve">leading factor </w:t>
      </w:r>
      <w:r w:rsidRPr="00877D8F">
        <w:rPr>
          <w:rFonts w:asciiTheme="majorHAnsi" w:hAnsiTheme="majorHAnsi" w:cstheme="majorHAnsi"/>
          <w:sz w:val="12"/>
        </w:rPr>
        <w:t xml:space="preserve">probably </w:t>
      </w:r>
      <w:r w:rsidRPr="00877D8F">
        <w:rPr>
          <w:rStyle w:val="StyleUnderline"/>
          <w:rFonts w:asciiTheme="majorHAnsi" w:hAnsiTheme="majorHAnsi" w:cstheme="majorHAnsi"/>
        </w:rPr>
        <w:t>is</w:t>
      </w:r>
      <w:r w:rsidRPr="00877D8F">
        <w:rPr>
          <w:rFonts w:asciiTheme="majorHAnsi" w:hAnsiTheme="majorHAnsi" w:cstheme="majorHAnsi"/>
          <w:sz w:val="12"/>
        </w:rPr>
        <w:t xml:space="preserve"> the </w:t>
      </w:r>
      <w:r w:rsidRPr="00877D8F">
        <w:rPr>
          <w:rStyle w:val="StyleUnderline"/>
          <w:rFonts w:asciiTheme="majorHAnsi" w:hAnsiTheme="majorHAnsi" w:cstheme="majorHAnsi"/>
        </w:rPr>
        <w:t>substantially increased presence of illegal aliens</w:t>
      </w:r>
      <w:r w:rsidRPr="00877D8F">
        <w:rPr>
          <w:rFonts w:asciiTheme="majorHAnsi" w:hAnsiTheme="majorHAnsi" w:cstheme="majorHAnsi"/>
          <w:sz w:val="12"/>
        </w:rPr>
        <w:t xml:space="preserve">.15 </w:t>
      </w:r>
      <w:r w:rsidRPr="00877D8F">
        <w:rPr>
          <w:rStyle w:val="StyleUnderline"/>
          <w:rFonts w:asciiTheme="majorHAnsi" w:hAnsiTheme="majorHAnsi" w:cstheme="majorHAnsi"/>
        </w:rPr>
        <w:t>In the first half of the 1990s, unauthorized workers rose from 7% to 37% of the SAS labor force.</w:t>
      </w:r>
      <w:r w:rsidRPr="00877D8F">
        <w:rPr>
          <w:rFonts w:asciiTheme="majorHAnsi" w:hAnsiTheme="majorHAnsi" w:cstheme="majorHAnsi"/>
          <w:sz w:val="12"/>
        </w:rPr>
        <w:t xml:space="preserve">16 Their share climbed to 55% by FY1999-FY2000, before settling at 53% in FY2005-FY2006.17 Moreover, the number of SAS workdays performed by unauthorized aliens more than tripled between FY1989 and FY2002.18 In addition, of the many foreign-born newcomers to the sector in FY2000-FY2002, 99% were employed without authorization. </w:t>
      </w:r>
      <w:r w:rsidRPr="00877D8F">
        <w:rPr>
          <w:rStyle w:val="StyleUnderline"/>
          <w:rFonts w:asciiTheme="majorHAnsi" w:hAnsiTheme="majorHAnsi" w:cstheme="majorHAnsi"/>
        </w:rPr>
        <w:t>Unauthorized aliens, arguably, have been displacing legal workers from jobs in the agricultural industry</w:t>
      </w:r>
      <w:r w:rsidRPr="00877D8F">
        <w:rPr>
          <w:rFonts w:asciiTheme="majorHAnsi" w:hAnsiTheme="majorHAnsi" w:cstheme="majorHAnsi"/>
          <w:sz w:val="12"/>
        </w:rPr>
        <w:t xml:space="preserve">. Farm </w:t>
      </w:r>
      <w:r w:rsidRPr="00877D8F">
        <w:rPr>
          <w:rStyle w:val="StyleUnderline"/>
          <w:rFonts w:asciiTheme="majorHAnsi" w:hAnsiTheme="majorHAnsi" w:cstheme="majorHAnsi"/>
        </w:rPr>
        <w:t>worker advocates</w:t>
      </w:r>
      <w:r w:rsidRPr="00877D8F">
        <w:rPr>
          <w:rFonts w:asciiTheme="majorHAnsi" w:hAnsiTheme="majorHAnsi" w:cstheme="majorHAnsi"/>
          <w:sz w:val="12"/>
        </w:rPr>
        <w:t xml:space="preserve"> </w:t>
      </w:r>
      <w:r w:rsidRPr="00877D8F">
        <w:rPr>
          <w:rStyle w:val="StyleUnderline"/>
          <w:rFonts w:asciiTheme="majorHAnsi" w:hAnsiTheme="majorHAnsi" w:cstheme="majorHAnsi"/>
        </w:rPr>
        <w:t>assert</w:t>
      </w:r>
      <w:r w:rsidRPr="00877D8F">
        <w:rPr>
          <w:rFonts w:asciiTheme="majorHAnsi" w:hAnsiTheme="majorHAnsi" w:cstheme="majorHAnsi"/>
          <w:sz w:val="12"/>
        </w:rPr>
        <w:t xml:space="preserve"> that </w:t>
      </w:r>
      <w:r w:rsidRPr="00877D8F">
        <w:rPr>
          <w:rStyle w:val="Emphasis"/>
          <w:rFonts w:asciiTheme="majorHAnsi" w:hAnsiTheme="majorHAnsi" w:cstheme="majorHAnsi"/>
        </w:rPr>
        <w:t>crop producers prefer unauthorized employees because they have less bargaining power with regard to wages and working conditions</w:t>
      </w:r>
      <w:r w:rsidRPr="00877D8F">
        <w:rPr>
          <w:rStyle w:val="StyleUnderline"/>
          <w:rFonts w:asciiTheme="majorHAnsi" w:hAnsiTheme="majorHAnsi" w:cstheme="majorHAnsi"/>
        </w:rPr>
        <w:t xml:space="preserve"> than other employees.</w:t>
      </w:r>
      <w:r w:rsidRPr="00877D8F">
        <w:rPr>
          <w:rFonts w:asciiTheme="majorHAnsi" w:hAnsiTheme="majorHAnsi" w:cstheme="majorHAnsi"/>
          <w:sz w:val="12"/>
        </w:rPr>
        <w:t xml:space="preserve"> Growers counter that they would rather not employ unauthorized workers because doing so puts them at risk of incurring penalties. They argue that the considerable presence of unauthorized aliens in the U.S. farm labor force implies a shortage of legal workers. Farm worker groups and some policy analysts contend that even if the previously mentioned DHS and SSA activities were to deprive farmers of many of their unauthorized workers, </w:t>
      </w:r>
      <w:r w:rsidRPr="00877D8F">
        <w:rPr>
          <w:rStyle w:val="StyleUnderline"/>
          <w:rFonts w:asciiTheme="majorHAnsi" w:hAnsiTheme="majorHAnsi" w:cstheme="majorHAnsi"/>
        </w:rPr>
        <w:t>the industry could adjust to a smaller supply of legal workers by (1) introducing labor-efficient technologies and management practices, and (2) raising wages which, in turn, would entice more authorized workers into the farm labor force.</w:t>
      </w:r>
      <w:r w:rsidRPr="00877D8F">
        <w:rPr>
          <w:rFonts w:asciiTheme="majorHAnsi" w:hAnsiTheme="majorHAnsi" w:cstheme="majorHAnsi"/>
          <w:sz w:val="12"/>
        </w:rPr>
        <w:t xml:space="preserve"> Grower advocates respond that further mechanization would be difficult to develop for many crops and that, even at higher wages, not many U.S. workers would want to perform physically demanding, seasonal farm labor under variable climactic conditions. Moreover, employer representatives and some policy analysts maintain that growers cannot raise wages substantially without making the U.S. industry uncompetitive in world markets which, in turn, would reduce farm employment. In response, farm worker supporters note that </w:t>
      </w:r>
      <w:r w:rsidRPr="00877D8F">
        <w:rPr>
          <w:rStyle w:val="StyleUnderline"/>
          <w:rFonts w:asciiTheme="majorHAnsi" w:hAnsiTheme="majorHAnsi" w:cstheme="majorHAnsi"/>
        </w:rPr>
        <w:t>wages are a small part of the price consumers pay for fresh fruits and vegetables and accordingly, higher wages would result in only a slight rise in retail prices</w:t>
      </w:r>
      <w:r w:rsidRPr="00877D8F">
        <w:rPr>
          <w:rFonts w:asciiTheme="majorHAnsi" w:hAnsiTheme="majorHAnsi" w:cstheme="majorHAnsi"/>
          <w:sz w:val="12"/>
        </w:rPr>
        <w:t xml:space="preserve">. These remain untested arguments as perishable crop growers have rarely, if ever, had to operate without unauthorized aliens in their workforces. A Farm Labor Shortage? </w:t>
      </w:r>
      <w:r w:rsidRPr="00877D8F">
        <w:rPr>
          <w:rStyle w:val="Emphasis"/>
          <w:rFonts w:asciiTheme="majorHAnsi" w:hAnsiTheme="majorHAnsi" w:cstheme="majorHAnsi"/>
        </w:rPr>
        <w:t>Trends in the farm labor market generally do not suggest the existence of a nationwide shortage of domestically available farm workers</w:t>
      </w:r>
      <w:r w:rsidRPr="00877D8F">
        <w:rPr>
          <w:rFonts w:asciiTheme="majorHAnsi" w:hAnsiTheme="majorHAnsi" w:cstheme="majorHAnsi"/>
          <w:sz w:val="12"/>
        </w:rPr>
        <w:t xml:space="preserve">, in part because the government’s statistical series cover authorized and unauthorized workers. This overall finding does not preclude the possibility of spot shortages of farm labor in certain areas of the country at various times of the year. </w:t>
      </w:r>
      <w:r w:rsidRPr="00877D8F">
        <w:rPr>
          <w:rStyle w:val="Emphasis"/>
          <w:rFonts w:asciiTheme="majorHAnsi" w:hAnsiTheme="majorHAnsi" w:cstheme="majorHAnsi"/>
        </w:rPr>
        <w:t>Caution should be exercised when reviewing</w:t>
      </w:r>
      <w:r w:rsidRPr="00877D8F">
        <w:rPr>
          <w:rFonts w:asciiTheme="majorHAnsi" w:hAnsiTheme="majorHAnsi" w:cstheme="majorHAnsi"/>
          <w:sz w:val="12"/>
        </w:rPr>
        <w:t xml:space="preserve"> the </w:t>
      </w:r>
      <w:r w:rsidRPr="00877D8F">
        <w:rPr>
          <w:rStyle w:val="Emphasis"/>
          <w:rFonts w:asciiTheme="majorHAnsi" w:hAnsiTheme="majorHAnsi" w:cstheme="majorHAnsi"/>
        </w:rPr>
        <w:t>statistics</w:t>
      </w:r>
      <w:r w:rsidRPr="00877D8F">
        <w:rPr>
          <w:rFonts w:asciiTheme="majorHAnsi" w:hAnsiTheme="majorHAnsi" w:cstheme="majorHAnsi"/>
          <w:sz w:val="12"/>
        </w:rPr>
        <w:t xml:space="preserve"> </w:t>
      </w:r>
      <w:r w:rsidRPr="00877D8F">
        <w:rPr>
          <w:rStyle w:val="Emphasis"/>
          <w:rFonts w:asciiTheme="majorHAnsi" w:hAnsiTheme="majorHAnsi" w:cstheme="majorHAnsi"/>
        </w:rPr>
        <w:t>on farm workers’ employment</w:t>
      </w:r>
      <w:r w:rsidRPr="00877D8F">
        <w:rPr>
          <w:rFonts w:asciiTheme="majorHAnsi" w:hAnsiTheme="majorHAnsi" w:cstheme="majorHAnsi"/>
          <w:sz w:val="12"/>
        </w:rPr>
        <w:t xml:space="preserve">, unemployment, time worked and wages that follow. The </w:t>
      </w:r>
      <w:r w:rsidRPr="00877D8F">
        <w:rPr>
          <w:rStyle w:val="StyleUnderline"/>
          <w:rFonts w:asciiTheme="majorHAnsi" w:hAnsiTheme="majorHAnsi" w:cstheme="majorHAnsi"/>
        </w:rPr>
        <w:lastRenderedPageBreak/>
        <w:t>surveys from which the data are derived cover</w:t>
      </w:r>
      <w:r w:rsidRPr="00877D8F">
        <w:rPr>
          <w:rFonts w:asciiTheme="majorHAnsi" w:hAnsiTheme="majorHAnsi" w:cstheme="majorHAnsi"/>
          <w:sz w:val="12"/>
        </w:rPr>
        <w:t xml:space="preserve"> somewhat </w:t>
      </w:r>
      <w:r w:rsidRPr="00877D8F">
        <w:rPr>
          <w:rStyle w:val="StyleUnderline"/>
          <w:rFonts w:asciiTheme="majorHAnsi" w:hAnsiTheme="majorHAnsi" w:cstheme="majorHAnsi"/>
        </w:rPr>
        <w:t>different groups within the farm labor force</w:t>
      </w:r>
      <w:r w:rsidRPr="00877D8F">
        <w:rPr>
          <w:rFonts w:asciiTheme="majorHAnsi" w:hAnsiTheme="majorHAnsi" w:cstheme="majorHAnsi"/>
          <w:sz w:val="12"/>
        </w:rPr>
        <w:t xml:space="preserve"> (e.g., all hired farm workers as opposed to those engaged only in crop production or workers employed directly by growers as opposed to those supplied to growers by farm labor contractors), </w:t>
      </w:r>
      <w:r w:rsidRPr="00877D8F">
        <w:rPr>
          <w:rStyle w:val="StyleUnderline"/>
          <w:rFonts w:asciiTheme="majorHAnsi" w:hAnsiTheme="majorHAnsi" w:cstheme="majorHAnsi"/>
        </w:rPr>
        <w:t>and they have different sample sizes. A household survey</w:t>
      </w:r>
      <w:r w:rsidRPr="00877D8F">
        <w:rPr>
          <w:rFonts w:asciiTheme="majorHAnsi" w:hAnsiTheme="majorHAnsi" w:cstheme="majorHAnsi"/>
          <w:sz w:val="12"/>
        </w:rPr>
        <w:t xml:space="preserve"> such as the Current Population Survey (CPS) </w:t>
      </w:r>
      <w:r w:rsidRPr="00877D8F">
        <w:rPr>
          <w:rStyle w:val="StyleUnderline"/>
          <w:rFonts w:asciiTheme="majorHAnsi" w:hAnsiTheme="majorHAnsi" w:cstheme="majorHAnsi"/>
        </w:rPr>
        <w:t>could</w:t>
      </w:r>
      <w:r w:rsidRPr="00877D8F">
        <w:rPr>
          <w:rFonts w:asciiTheme="majorHAnsi" w:hAnsiTheme="majorHAnsi" w:cstheme="majorHAnsi"/>
          <w:sz w:val="12"/>
        </w:rPr>
        <w:t xml:space="preserve"> well </w:t>
      </w:r>
      <w:r w:rsidRPr="00877D8F">
        <w:rPr>
          <w:rStyle w:val="StyleUnderline"/>
          <w:rFonts w:asciiTheme="majorHAnsi" w:hAnsiTheme="majorHAnsi" w:cstheme="majorHAnsi"/>
        </w:rPr>
        <w:t>understate the presence of farm workers because they are more likely to live in less traditional quarters</w:t>
      </w:r>
      <w:r w:rsidRPr="00877D8F">
        <w:rPr>
          <w:rFonts w:asciiTheme="majorHAnsi" w:hAnsiTheme="majorHAnsi" w:cstheme="majorHAnsi"/>
          <w:sz w:val="12"/>
        </w:rPr>
        <w:t xml:space="preserve"> (e.g., labor camps) </w:t>
      </w:r>
      <w:r w:rsidRPr="00877D8F">
        <w:rPr>
          <w:rStyle w:val="StyleUnderline"/>
          <w:rFonts w:asciiTheme="majorHAnsi" w:hAnsiTheme="majorHAnsi" w:cstheme="majorHAnsi"/>
        </w:rPr>
        <w:t>and of unauthorized workers generally because they may be reluctant to respond to government enumerators.</w:t>
      </w:r>
      <w:r w:rsidRPr="00877D8F">
        <w:rPr>
          <w:rFonts w:asciiTheme="majorHAnsi" w:hAnsiTheme="majorHAnsi" w:cstheme="majorHAnsi"/>
          <w:sz w:val="12"/>
        </w:rPr>
        <w:t xml:space="preserve"> And, </w:t>
      </w:r>
      <w:r w:rsidRPr="00877D8F">
        <w:rPr>
          <w:rStyle w:val="StyleUnderline"/>
          <w:rFonts w:asciiTheme="majorHAnsi" w:hAnsiTheme="majorHAnsi" w:cstheme="majorHAnsi"/>
        </w:rPr>
        <w:t>some of the surveys have individuals as respondents</w:t>
      </w:r>
      <w:r w:rsidRPr="00877D8F">
        <w:rPr>
          <w:rFonts w:asciiTheme="majorHAnsi" w:hAnsiTheme="majorHAnsi" w:cstheme="majorHAnsi"/>
          <w:sz w:val="12"/>
        </w:rPr>
        <w:t xml:space="preserve"> (e.g., the CPS and DOL’s National Agricultural Workers Survey) while others have employers as respondents (e.g., the U.S. Department of Agriculture’s National Agricultural Statistics Service Farm Labor Survey, FLS). </w:t>
      </w:r>
      <w:r w:rsidRPr="00877D8F">
        <w:rPr>
          <w:rStyle w:val="StyleUnderline"/>
          <w:rFonts w:asciiTheme="majorHAnsi" w:hAnsiTheme="majorHAnsi" w:cstheme="majorHAnsi"/>
        </w:rPr>
        <w:t>Surveys that query employers are more likely to pickup unauthorized employment than are surveys that query individuals</w:t>
      </w:r>
      <w:r w:rsidRPr="00877D8F">
        <w:rPr>
          <w:rFonts w:asciiTheme="majorHAnsi" w:hAnsiTheme="majorHAnsi" w:cstheme="majorHAnsi"/>
          <w:sz w:val="12"/>
        </w:rPr>
        <w:t xml:space="preserve">. Underlying Assumptions </w:t>
      </w:r>
      <w:r w:rsidRPr="00877D8F">
        <w:rPr>
          <w:rStyle w:val="StyleUnderline"/>
          <w:rFonts w:asciiTheme="majorHAnsi" w:hAnsiTheme="majorHAnsi" w:cstheme="majorHAnsi"/>
        </w:rPr>
        <w:t xml:space="preserve">Estimating whether the number of workers in the United States is sufficient to fulfill employer demand is difficult because there is </w:t>
      </w:r>
      <w:r w:rsidRPr="00877D8F">
        <w:rPr>
          <w:rStyle w:val="Emphasis"/>
          <w:rFonts w:asciiTheme="majorHAnsi" w:hAnsiTheme="majorHAnsi" w:cstheme="majorHAnsi"/>
        </w:rPr>
        <w:t>no agreed-upon definition of a labor shortage</w:t>
      </w:r>
      <w:r w:rsidRPr="00877D8F">
        <w:rPr>
          <w:rFonts w:asciiTheme="majorHAnsi" w:hAnsiTheme="majorHAnsi" w:cstheme="majorHAnsi"/>
          <w:sz w:val="12"/>
        </w:rPr>
        <w:t xml:space="preserve">. Economists believe </w:t>
      </w:r>
      <w:r w:rsidRPr="00877D8F">
        <w:rPr>
          <w:rStyle w:val="Emphasis"/>
          <w:rFonts w:asciiTheme="majorHAnsi" w:hAnsiTheme="majorHAnsi" w:cstheme="majorHAnsi"/>
        </w:rPr>
        <w:t>labor markets reach a balance between supply and demand,</w:t>
      </w:r>
      <w:r w:rsidRPr="00877D8F">
        <w:rPr>
          <w:rFonts w:asciiTheme="majorHAnsi" w:hAnsiTheme="majorHAnsi" w:cstheme="majorHAnsi"/>
          <w:sz w:val="12"/>
        </w:rPr>
        <w:t xml:space="preserve"> with a lag, absent government policies that prevent a shortage or surplus from occurring. For example, economic theory posits that </w:t>
      </w:r>
      <w:r w:rsidRPr="00877D8F">
        <w:rPr>
          <w:rStyle w:val="StyleUnderline"/>
          <w:rFonts w:asciiTheme="majorHAnsi" w:hAnsiTheme="majorHAnsi" w:cstheme="majorHAnsi"/>
        </w:rPr>
        <w:t>firms needing more workers to fill jobs in a particular occupation will initially raise wages to attract employees from elsewhere in the economy and thereby restore equilibrium between supply and demand in the occupation</w:t>
      </w:r>
      <w:r w:rsidRPr="00877D8F">
        <w:rPr>
          <w:rFonts w:asciiTheme="majorHAnsi" w:hAnsiTheme="majorHAnsi" w:cstheme="majorHAnsi"/>
          <w:sz w:val="12"/>
        </w:rPr>
        <w:t xml:space="preserve">. In contrast, </w:t>
      </w:r>
      <w:r w:rsidRPr="00877D8F">
        <w:rPr>
          <w:rStyle w:val="Emphasis"/>
          <w:rFonts w:asciiTheme="majorHAnsi" w:hAnsiTheme="majorHAnsi" w:cstheme="majorHAnsi"/>
        </w:rPr>
        <w:t>businesses tend to think there is a shortage in a given occupation if as many workers as they want cannot be obtained at the current wage</w:t>
      </w:r>
      <w:r w:rsidRPr="00877D8F">
        <w:rPr>
          <w:rFonts w:asciiTheme="majorHAnsi" w:hAnsiTheme="majorHAnsi" w:cstheme="majorHAnsi"/>
          <w:sz w:val="12"/>
        </w:rPr>
        <w:t xml:space="preserve"> being offered. Farm Labor Shortages and Immigration Policy Congressional Research Service 5 Estimating shortages or surpluses also is not straight-forward because the </w:t>
      </w:r>
      <w:r w:rsidRPr="00877D8F">
        <w:rPr>
          <w:rStyle w:val="Emphasis"/>
          <w:rFonts w:asciiTheme="majorHAnsi" w:hAnsiTheme="majorHAnsi" w:cstheme="majorHAnsi"/>
        </w:rPr>
        <w:t>supply of and demand for labor generally cannot be measured directly</w:t>
      </w:r>
      <w:r w:rsidRPr="00877D8F">
        <w:rPr>
          <w:rFonts w:asciiTheme="majorHAnsi" w:hAnsiTheme="majorHAnsi" w:cstheme="majorHAnsi"/>
          <w:sz w:val="12"/>
        </w:rPr>
        <w:t xml:space="preserve">. </w:t>
      </w:r>
      <w:r w:rsidRPr="00877D8F">
        <w:rPr>
          <w:rStyle w:val="StyleUnderline"/>
          <w:rFonts w:asciiTheme="majorHAnsi" w:hAnsiTheme="majorHAnsi" w:cstheme="majorHAnsi"/>
        </w:rPr>
        <w:t>There is no proxy for the supply of workers to most occupations.</w:t>
      </w:r>
      <w:r w:rsidRPr="00877D8F">
        <w:rPr>
          <w:rFonts w:asciiTheme="majorHAnsi" w:hAnsiTheme="majorHAnsi" w:cstheme="majorHAnsi"/>
          <w:sz w:val="12"/>
        </w:rPr>
        <w:t xml:space="preserve">19 </w:t>
      </w:r>
      <w:r w:rsidRPr="00877D8F">
        <w:rPr>
          <w:rStyle w:val="StyleUnderline"/>
          <w:rFonts w:asciiTheme="majorHAnsi" w:hAnsiTheme="majorHAnsi" w:cstheme="majorHAnsi"/>
        </w:rPr>
        <w:t>An oft-used measure of demand is employment</w:t>
      </w:r>
      <w:r w:rsidRPr="00877D8F">
        <w:rPr>
          <w:rFonts w:asciiTheme="majorHAnsi" w:hAnsiTheme="majorHAnsi" w:cstheme="majorHAnsi"/>
          <w:sz w:val="12"/>
        </w:rPr>
        <w:t xml:space="preserve">. Accordingly, • </w:t>
      </w:r>
      <w:r w:rsidRPr="00877D8F">
        <w:rPr>
          <w:rStyle w:val="StyleUnderline"/>
          <w:rFonts w:asciiTheme="majorHAnsi" w:hAnsiTheme="majorHAnsi" w:cstheme="majorHAnsi"/>
        </w:rPr>
        <w:t>an increase in an occupation’s employment denotes that employers have increased their demand for labor and may be moving toward—but have not reached—a shortfall of workers</w:t>
      </w:r>
      <w:r w:rsidRPr="00877D8F">
        <w:rPr>
          <w:rFonts w:asciiTheme="majorHAnsi" w:hAnsiTheme="majorHAnsi" w:cstheme="majorHAnsi"/>
          <w:sz w:val="12"/>
        </w:rPr>
        <w:t xml:space="preserve">, </w:t>
      </w:r>
      <w:r w:rsidRPr="00877D8F">
        <w:rPr>
          <w:rStyle w:val="StyleUnderline"/>
          <w:rFonts w:asciiTheme="majorHAnsi" w:hAnsiTheme="majorHAnsi" w:cstheme="majorHAnsi"/>
        </w:rPr>
        <w:t>while</w:t>
      </w:r>
      <w:r w:rsidRPr="00877D8F">
        <w:rPr>
          <w:rFonts w:asciiTheme="majorHAnsi" w:hAnsiTheme="majorHAnsi" w:cstheme="majorHAnsi"/>
          <w:sz w:val="12"/>
        </w:rPr>
        <w:t xml:space="preserve"> • a </w:t>
      </w:r>
      <w:r w:rsidRPr="00877D8F">
        <w:rPr>
          <w:rStyle w:val="StyleUnderline"/>
          <w:rFonts w:asciiTheme="majorHAnsi" w:hAnsiTheme="majorHAnsi" w:cstheme="majorHAnsi"/>
        </w:rPr>
        <w:t>decrease in an occupation’s employment signals that employers either have (1) reduced their demand for labor and may be moving away from a shortage,</w:t>
      </w:r>
      <w:r w:rsidRPr="00877D8F">
        <w:rPr>
          <w:rFonts w:asciiTheme="majorHAnsi" w:hAnsiTheme="majorHAnsi" w:cstheme="majorHAnsi"/>
          <w:sz w:val="12"/>
        </w:rPr>
        <w:t xml:space="preserve"> or (2) maintained or increased their demand but may have exhausted the supply of readily available workers. The </w:t>
      </w:r>
      <w:r w:rsidRPr="00877D8F">
        <w:rPr>
          <w:rStyle w:val="StyleUnderline"/>
          <w:rFonts w:asciiTheme="majorHAnsi" w:hAnsiTheme="majorHAnsi" w:cstheme="majorHAnsi"/>
        </w:rPr>
        <w:t>trend</w:t>
      </w:r>
      <w:r w:rsidRPr="00877D8F">
        <w:rPr>
          <w:rFonts w:asciiTheme="majorHAnsi" w:hAnsiTheme="majorHAnsi" w:cstheme="majorHAnsi"/>
          <w:sz w:val="12"/>
        </w:rPr>
        <w:t xml:space="preserve"> in wages commonly is used to clarify the latter situation: if employment in an occupation falls despite employers substantially bidding up wages, it is assumed that the number of workers readily available to fill jobs in the occupation may have reached its limit. Other measures that can be examined to shed additional light on the relationship between labor supply and demand include unemployment and time worked. Both these indicators are analyzed below to supplement trends in farm employment and wages. Employment Although the </w:t>
      </w:r>
      <w:r w:rsidRPr="00877D8F">
        <w:rPr>
          <w:rStyle w:val="StyleUnderline"/>
          <w:rFonts w:asciiTheme="majorHAnsi" w:hAnsiTheme="majorHAnsi" w:cstheme="majorHAnsi"/>
        </w:rPr>
        <w:t>employment of hired workers engaged in crop or livestock production</w:t>
      </w:r>
      <w:r w:rsidRPr="00877D8F">
        <w:rPr>
          <w:rFonts w:asciiTheme="majorHAnsi" w:hAnsiTheme="majorHAnsi" w:cstheme="majorHAnsi"/>
          <w:sz w:val="12"/>
        </w:rPr>
        <w:t xml:space="preserve"> (including contract workers) has </w:t>
      </w:r>
      <w:r w:rsidRPr="00877D8F">
        <w:rPr>
          <w:rStyle w:val="StyleUnderline"/>
          <w:rFonts w:asciiTheme="majorHAnsi" w:hAnsiTheme="majorHAnsi" w:cstheme="majorHAnsi"/>
        </w:rPr>
        <w:t>fluctuated erratically over time</w:t>
      </w:r>
      <w:r w:rsidRPr="00877D8F">
        <w:rPr>
          <w:rFonts w:asciiTheme="majorHAnsi" w:hAnsiTheme="majorHAnsi" w:cstheme="majorHAnsi"/>
          <w:sz w:val="12"/>
        </w:rPr>
        <w:t xml:space="preserve">, the trend overall has been downward (see columns 3 and 7 in Table 1). The </w:t>
      </w:r>
      <w:r w:rsidRPr="00877D8F">
        <w:rPr>
          <w:rStyle w:val="StyleUnderline"/>
          <w:rFonts w:asciiTheme="majorHAnsi" w:hAnsiTheme="majorHAnsi" w:cstheme="majorHAnsi"/>
        </w:rPr>
        <w:t>employment</w:t>
      </w:r>
      <w:r w:rsidRPr="00877D8F">
        <w:rPr>
          <w:rFonts w:asciiTheme="majorHAnsi" w:hAnsiTheme="majorHAnsi" w:cstheme="majorHAnsi"/>
          <w:sz w:val="12"/>
        </w:rPr>
        <w:t xml:space="preserve"> pattern </w:t>
      </w:r>
      <w:r w:rsidRPr="00877D8F">
        <w:rPr>
          <w:rStyle w:val="StyleUnderline"/>
          <w:rFonts w:asciiTheme="majorHAnsi" w:hAnsiTheme="majorHAnsi" w:cstheme="majorHAnsi"/>
        </w:rPr>
        <w:t>among crop workers</w:t>
      </w:r>
      <w:r w:rsidRPr="00877D8F">
        <w:rPr>
          <w:rFonts w:asciiTheme="majorHAnsi" w:hAnsiTheme="majorHAnsi" w:cstheme="majorHAnsi"/>
          <w:sz w:val="12"/>
        </w:rPr>
        <w:t xml:space="preserve"> hired directly by growers (i.e., excluding those supplied by farm labor contractors and crew leaders) </w:t>
      </w:r>
      <w:r w:rsidRPr="00877D8F">
        <w:rPr>
          <w:rStyle w:val="StyleUnderline"/>
          <w:rFonts w:asciiTheme="majorHAnsi" w:hAnsiTheme="majorHAnsi" w:cstheme="majorHAnsi"/>
        </w:rPr>
        <w:t>regularly rose and then fell back during the 1990s, but to a higher level through 2000</w:t>
      </w:r>
      <w:r w:rsidRPr="00877D8F">
        <w:rPr>
          <w:rFonts w:asciiTheme="majorHAnsi" w:hAnsiTheme="majorHAnsi" w:cstheme="majorHAnsi"/>
          <w:sz w:val="12"/>
        </w:rPr>
        <w:t xml:space="preserve"> (column 4). This ratcheting upward of employment produced a 12% gain over the 1990-2000 period. In contrast, other wage and salary workers experienced steady and robust job growth over almost the entire period: from 1990 to 2000, wage and salary employment in nonfarm industries advanced by 18%. These divergent employment patterns suggest that hired farm workers did not share equally in the nation’s long economic expansion of the 1990s and appear to be inconsistent with the presence of a nationwide farm labor shortage at that time.</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 “Labor shortages” are lies to preserve profit, and the plan will undermine wage increases – history proves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Martin, 06 </w:t>
      </w:r>
      <w:r w:rsidRPr="00877D8F">
        <w:rPr>
          <w:rFonts w:asciiTheme="majorHAnsi" w:hAnsiTheme="majorHAnsi" w:cstheme="majorHAnsi"/>
        </w:rPr>
        <w:t>–</w:t>
      </w:r>
      <w:r w:rsidRPr="00877D8F">
        <w:rPr>
          <w:rStyle w:val="Style13ptBold"/>
          <w:rFonts w:asciiTheme="majorHAnsi" w:hAnsiTheme="majorHAnsi" w:cstheme="majorHAnsi"/>
        </w:rPr>
        <w:t xml:space="preserve"> </w:t>
      </w:r>
      <w:r w:rsidRPr="00877D8F">
        <w:rPr>
          <w:rFonts w:asciiTheme="majorHAnsi" w:hAnsiTheme="majorHAnsi" w:cstheme="majorHAnsi"/>
        </w:rPr>
        <w:t xml:space="preserve">Professor Emeritus. Agricultural and Resource Economics UC Davis (Phillip, “Braceros: History, Compensation,” Cornell University Press. April 2006, </w:t>
      </w:r>
      <w:hyperlink r:id="rId142" w:history="1">
        <w:r w:rsidRPr="00877D8F">
          <w:rPr>
            <w:rStyle w:val="Hyperlink"/>
            <w:rFonts w:asciiTheme="majorHAnsi" w:hAnsiTheme="majorHAnsi" w:cstheme="majorHAnsi"/>
          </w:rPr>
          <w:t>https://migration.ucdavis.edu/rmn/more.php?id=1112</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rPr>
      </w:pPr>
      <w:r w:rsidRPr="00877D8F">
        <w:rPr>
          <w:rFonts w:asciiTheme="majorHAnsi" w:hAnsiTheme="majorHAnsi" w:cstheme="majorHAnsi"/>
        </w:rPr>
        <w:t>*Edited for offensive terms (within historical context)</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Some economists noted that </w:t>
      </w:r>
      <w:r w:rsidRPr="00877D8F">
        <w:rPr>
          <w:rStyle w:val="StyleUnderline"/>
          <w:rFonts w:asciiTheme="majorHAnsi" w:hAnsiTheme="majorHAnsi" w:cstheme="majorHAnsi"/>
        </w:rPr>
        <w:t>farmers</w:t>
      </w:r>
      <w:r w:rsidRPr="00877D8F">
        <w:rPr>
          <w:rFonts w:asciiTheme="majorHAnsi" w:hAnsiTheme="majorHAnsi" w:cstheme="majorHAnsi"/>
          <w:sz w:val="16"/>
        </w:rPr>
        <w:t xml:space="preserve"> were </w:t>
      </w:r>
      <w:r w:rsidRPr="00877D8F">
        <w:rPr>
          <w:rStyle w:val="StyleUnderline"/>
          <w:rFonts w:asciiTheme="majorHAnsi" w:hAnsiTheme="majorHAnsi" w:cstheme="majorHAnsi"/>
        </w:rPr>
        <w:t>wanted</w:t>
      </w:r>
      <w:r w:rsidRPr="00877D8F">
        <w:rPr>
          <w:rFonts w:asciiTheme="majorHAnsi" w:hAnsiTheme="majorHAnsi" w:cstheme="majorHAnsi"/>
          <w:sz w:val="16"/>
        </w:rPr>
        <w:t xml:space="preserve"> </w:t>
      </w:r>
      <w:r w:rsidRPr="00877D8F">
        <w:rPr>
          <w:rStyle w:val="StyleUnderline"/>
          <w:rFonts w:asciiTheme="majorHAnsi" w:hAnsiTheme="majorHAnsi" w:cstheme="majorHAnsi"/>
        </w:rPr>
        <w:t>immigration to continue and farm wages to remain low</w:t>
      </w:r>
      <w:r w:rsidRPr="00877D8F">
        <w:rPr>
          <w:rFonts w:asciiTheme="majorHAnsi" w:hAnsiTheme="majorHAnsi" w:cstheme="majorHAnsi"/>
          <w:sz w:val="16"/>
        </w:rPr>
        <w:t xml:space="preserve"> </w:t>
      </w:r>
      <w:r w:rsidRPr="00877D8F">
        <w:rPr>
          <w:rStyle w:val="StyleUnderline"/>
          <w:rFonts w:asciiTheme="majorHAnsi" w:hAnsiTheme="majorHAnsi" w:cstheme="majorHAnsi"/>
        </w:rPr>
        <w:t>to protect</w:t>
      </w:r>
      <w:r w:rsidRPr="00877D8F">
        <w:rPr>
          <w:rFonts w:asciiTheme="majorHAnsi" w:hAnsiTheme="majorHAnsi" w:cstheme="majorHAnsi"/>
          <w:sz w:val="16"/>
        </w:rPr>
        <w:t xml:space="preserve"> the </w:t>
      </w:r>
      <w:r w:rsidRPr="00877D8F">
        <w:rPr>
          <w:rStyle w:val="StyleUnderline"/>
          <w:rFonts w:asciiTheme="majorHAnsi" w:hAnsiTheme="majorHAnsi" w:cstheme="majorHAnsi"/>
        </w:rPr>
        <w:t>value of land- land that</w:t>
      </w:r>
      <w:r w:rsidRPr="00877D8F">
        <w:rPr>
          <w:rFonts w:asciiTheme="majorHAnsi" w:hAnsiTheme="majorHAnsi" w:cstheme="majorHAnsi"/>
          <w:sz w:val="16"/>
        </w:rPr>
        <w:t xml:space="preserve"> had "had been </w:t>
      </w:r>
      <w:r w:rsidRPr="00877D8F">
        <w:rPr>
          <w:rStyle w:val="StyleUnderline"/>
          <w:rFonts w:asciiTheme="majorHAnsi" w:hAnsiTheme="majorHAnsi" w:cstheme="majorHAnsi"/>
        </w:rPr>
        <w:t>capitalized on</w:t>
      </w:r>
      <w:r w:rsidRPr="00877D8F">
        <w:rPr>
          <w:rFonts w:asciiTheme="majorHAnsi" w:hAnsiTheme="majorHAnsi" w:cstheme="majorHAnsi"/>
          <w:sz w:val="16"/>
        </w:rPr>
        <w:t xml:space="preserve"> the basis of five decades of </w:t>
      </w:r>
      <w:r w:rsidRPr="00877D8F">
        <w:rPr>
          <w:rStyle w:val="StyleUnderline"/>
          <w:rFonts w:asciiTheme="majorHAnsi" w:hAnsiTheme="majorHAnsi" w:cstheme="majorHAnsi"/>
        </w:rPr>
        <w:t>cheap labor."</w:t>
      </w:r>
      <w:r w:rsidRPr="00877D8F">
        <w:rPr>
          <w:rFonts w:asciiTheme="majorHAnsi" w:hAnsiTheme="majorHAnsi" w:cstheme="majorHAnsi"/>
          <w:sz w:val="16"/>
        </w:rPr>
        <w:t xml:space="preserve"> High land prices, they concluded, could be maintained only with the "continued availability of Mexican labor." </w:t>
      </w:r>
      <w:r w:rsidRPr="00877D8F">
        <w:rPr>
          <w:rStyle w:val="StyleUnderline"/>
          <w:rFonts w:asciiTheme="majorHAnsi" w:hAnsiTheme="majorHAnsi" w:cstheme="majorHAnsi"/>
        </w:rPr>
        <w:t>When urged to pay higher wages to</w:t>
      </w:r>
      <w:r w:rsidRPr="00877D8F">
        <w:rPr>
          <w:rFonts w:asciiTheme="majorHAnsi" w:hAnsiTheme="majorHAnsi" w:cstheme="majorHAnsi"/>
          <w:sz w:val="16"/>
        </w:rPr>
        <w:t xml:space="preserve"> attract US </w:t>
      </w:r>
      <w:r w:rsidRPr="00877D8F">
        <w:rPr>
          <w:rStyle w:val="StyleUnderline"/>
          <w:rFonts w:asciiTheme="majorHAnsi" w:hAnsiTheme="majorHAnsi" w:cstheme="majorHAnsi"/>
        </w:rPr>
        <w:t>workers</w:t>
      </w:r>
      <w:r w:rsidRPr="00877D8F">
        <w:rPr>
          <w:rFonts w:asciiTheme="majorHAnsi" w:hAnsiTheme="majorHAnsi" w:cstheme="majorHAnsi"/>
          <w:sz w:val="16"/>
        </w:rPr>
        <w:t xml:space="preserve">, some </w:t>
      </w:r>
      <w:r w:rsidRPr="00877D8F">
        <w:rPr>
          <w:rStyle w:val="StyleUnderline"/>
          <w:rFonts w:asciiTheme="majorHAnsi" w:hAnsiTheme="majorHAnsi" w:cstheme="majorHAnsi"/>
        </w:rPr>
        <w:t>farmers countered</w:t>
      </w:r>
      <w:r w:rsidRPr="00877D8F">
        <w:rPr>
          <w:rFonts w:asciiTheme="majorHAnsi" w:hAnsiTheme="majorHAnsi" w:cstheme="majorHAnsi"/>
          <w:sz w:val="16"/>
        </w:rPr>
        <w:t xml:space="preserve"> that California </w:t>
      </w:r>
      <w:r w:rsidRPr="00877D8F">
        <w:rPr>
          <w:rStyle w:val="StyleUnderline"/>
          <w:rFonts w:asciiTheme="majorHAnsi" w:hAnsiTheme="majorHAnsi" w:cstheme="majorHAnsi"/>
        </w:rPr>
        <w:t xml:space="preserve">agriculture </w:t>
      </w:r>
      <w:r w:rsidRPr="00877D8F">
        <w:rPr>
          <w:rStyle w:val="StyleUnderline"/>
          <w:rFonts w:asciiTheme="majorHAnsi" w:hAnsiTheme="majorHAnsi" w:cstheme="majorHAnsi"/>
        </w:rPr>
        <w:lastRenderedPageBreak/>
        <w:t>could afford to pay workers when they were needed</w:t>
      </w:r>
      <w:r w:rsidRPr="00877D8F">
        <w:rPr>
          <w:rFonts w:asciiTheme="majorHAnsi" w:hAnsiTheme="majorHAnsi" w:cstheme="majorHAnsi"/>
          <w:sz w:val="16"/>
        </w:rPr>
        <w:t xml:space="preserve">, </w:t>
      </w:r>
      <w:r w:rsidRPr="00877D8F">
        <w:rPr>
          <w:rStyle w:val="StyleUnderline"/>
          <w:rFonts w:asciiTheme="majorHAnsi" w:hAnsiTheme="majorHAnsi" w:cstheme="majorHAnsi"/>
        </w:rPr>
        <w:t>and</w:t>
      </w:r>
      <w:r w:rsidRPr="00877D8F">
        <w:rPr>
          <w:rFonts w:asciiTheme="majorHAnsi" w:hAnsiTheme="majorHAnsi" w:cstheme="majorHAnsi"/>
          <w:sz w:val="16"/>
        </w:rPr>
        <w:t xml:space="preserve"> that </w:t>
      </w:r>
      <w:r w:rsidRPr="00877D8F">
        <w:rPr>
          <w:rStyle w:val="StyleUnderline"/>
          <w:rFonts w:asciiTheme="majorHAnsi" w:hAnsiTheme="majorHAnsi" w:cstheme="majorHAnsi"/>
        </w:rPr>
        <w:t>if "we should be forced to maintain</w:t>
      </w:r>
      <w:r w:rsidRPr="00877D8F">
        <w:rPr>
          <w:rFonts w:asciiTheme="majorHAnsi" w:hAnsiTheme="majorHAnsi" w:cstheme="majorHAnsi"/>
          <w:sz w:val="16"/>
        </w:rPr>
        <w:t xml:space="preserve"> our [farm] </w:t>
      </w:r>
      <w:r w:rsidRPr="00877D8F">
        <w:rPr>
          <w:rStyle w:val="StyleUnderline"/>
          <w:rFonts w:asciiTheme="majorHAnsi" w:hAnsiTheme="majorHAnsi" w:cstheme="majorHAnsi"/>
        </w:rPr>
        <w:t>labor when it is idle we would be forced out of business."</w:t>
      </w:r>
      <w:r w:rsidRPr="00877D8F">
        <w:rPr>
          <w:rFonts w:asciiTheme="majorHAnsi" w:hAnsiTheme="majorHAnsi" w:cstheme="majorHAnsi"/>
          <w:sz w:val="16"/>
        </w:rPr>
        <w:t xml:space="preserve"> </w:t>
      </w:r>
      <w:r w:rsidRPr="00877D8F">
        <w:rPr>
          <w:rStyle w:val="StyleUnderline"/>
          <w:rFonts w:asciiTheme="majorHAnsi" w:hAnsiTheme="majorHAnsi" w:cstheme="majorHAnsi"/>
        </w:rPr>
        <w:t>In</w:t>
      </w:r>
      <w:r w:rsidRPr="00877D8F">
        <w:rPr>
          <w:rFonts w:asciiTheme="majorHAnsi" w:hAnsiTheme="majorHAnsi" w:cstheme="majorHAnsi"/>
          <w:sz w:val="16"/>
        </w:rPr>
        <w:t xml:space="preserve"> the spring of </w:t>
      </w:r>
      <w:r w:rsidRPr="00877D8F">
        <w:rPr>
          <w:rStyle w:val="StyleUnderline"/>
          <w:rFonts w:asciiTheme="majorHAnsi" w:hAnsiTheme="majorHAnsi" w:cstheme="majorHAnsi"/>
        </w:rPr>
        <w:t>1942,</w:t>
      </w:r>
      <w:r w:rsidRPr="00877D8F">
        <w:rPr>
          <w:rFonts w:asciiTheme="majorHAnsi" w:hAnsiTheme="majorHAnsi" w:cstheme="majorHAnsi"/>
          <w:sz w:val="16"/>
        </w:rPr>
        <w:t xml:space="preserve"> California </w:t>
      </w:r>
      <w:r w:rsidRPr="00877D8F">
        <w:rPr>
          <w:rStyle w:val="StyleUnderline"/>
          <w:rFonts w:asciiTheme="majorHAnsi" w:hAnsiTheme="majorHAnsi" w:cstheme="majorHAnsi"/>
        </w:rPr>
        <w:t>farmers predicted</w:t>
      </w:r>
      <w:r w:rsidRPr="00877D8F">
        <w:rPr>
          <w:rFonts w:asciiTheme="majorHAnsi" w:hAnsiTheme="majorHAnsi" w:cstheme="majorHAnsi"/>
          <w:sz w:val="16"/>
        </w:rPr>
        <w:t xml:space="preserve"> that </w:t>
      </w:r>
      <w:r w:rsidRPr="00877D8F">
        <w:rPr>
          <w:rStyle w:val="StyleUnderline"/>
          <w:rFonts w:asciiTheme="majorHAnsi" w:hAnsiTheme="majorHAnsi" w:cstheme="majorHAnsi"/>
        </w:rPr>
        <w:t xml:space="preserve">there would be labor shortages </w:t>
      </w:r>
      <w:r w:rsidRPr="00877D8F">
        <w:rPr>
          <w:rFonts w:asciiTheme="majorHAnsi" w:hAnsiTheme="majorHAnsi" w:cstheme="majorHAnsi"/>
          <w:sz w:val="16"/>
        </w:rPr>
        <w:t xml:space="preserve">for the fall harvest, and </w:t>
      </w:r>
      <w:r w:rsidRPr="00877D8F">
        <w:rPr>
          <w:rStyle w:val="StyleUnderline"/>
          <w:rFonts w:asciiTheme="majorHAnsi" w:hAnsiTheme="majorHAnsi" w:cstheme="majorHAnsi"/>
        </w:rPr>
        <w:t>they called for the importation</w:t>
      </w:r>
      <w:r w:rsidRPr="00877D8F">
        <w:rPr>
          <w:rFonts w:asciiTheme="majorHAnsi" w:hAnsiTheme="majorHAnsi" w:cstheme="majorHAnsi"/>
          <w:sz w:val="16"/>
        </w:rPr>
        <w:t xml:space="preserve"> </w:t>
      </w:r>
      <w:r w:rsidRPr="00877D8F">
        <w:rPr>
          <w:rStyle w:val="StyleUnderline"/>
          <w:rFonts w:asciiTheme="majorHAnsi" w:hAnsiTheme="majorHAnsi" w:cstheme="majorHAnsi"/>
        </w:rPr>
        <w:t>of</w:t>
      </w:r>
      <w:r w:rsidRPr="00877D8F">
        <w:rPr>
          <w:rFonts w:asciiTheme="majorHAnsi" w:hAnsiTheme="majorHAnsi" w:cstheme="majorHAnsi"/>
          <w:sz w:val="16"/>
        </w:rPr>
        <w:t xml:space="preserve"> between 40,000 and </w:t>
      </w:r>
      <w:r w:rsidRPr="00877D8F">
        <w:rPr>
          <w:rStyle w:val="StyleUnderline"/>
          <w:rFonts w:asciiTheme="majorHAnsi" w:hAnsiTheme="majorHAnsi" w:cstheme="majorHAnsi"/>
        </w:rPr>
        <w:t>100,000 Mexican farm workers</w:t>
      </w:r>
      <w:r w:rsidRPr="00877D8F">
        <w:rPr>
          <w:rFonts w:asciiTheme="majorHAnsi" w:hAnsiTheme="majorHAnsi" w:cstheme="majorHAnsi"/>
          <w:sz w:val="16"/>
        </w:rPr>
        <w:t xml:space="preserve">. Reformers who were hoping to use the Grapes of Wrath to bring about fundamental reforms in farm structure and the farm labor market complained that </w:t>
      </w:r>
      <w:r w:rsidRPr="00877D8F">
        <w:rPr>
          <w:rStyle w:val="StyleUnderline"/>
          <w:rFonts w:asciiTheme="majorHAnsi" w:hAnsiTheme="majorHAnsi" w:cstheme="majorHAnsi"/>
        </w:rPr>
        <w:t>there was</w:t>
      </w:r>
      <w:r w:rsidRPr="00877D8F">
        <w:rPr>
          <w:rFonts w:asciiTheme="majorHAnsi" w:hAnsiTheme="majorHAnsi" w:cstheme="majorHAnsi"/>
          <w:sz w:val="16"/>
        </w:rPr>
        <w:t xml:space="preserve"> no shortage of workers, </w:t>
      </w:r>
      <w:r w:rsidRPr="00877D8F">
        <w:rPr>
          <w:rStyle w:val="StyleUnderline"/>
          <w:rFonts w:asciiTheme="majorHAnsi" w:hAnsiTheme="majorHAnsi" w:cstheme="majorHAnsi"/>
        </w:rPr>
        <w:t>only a repeat of "the age-old obsession of all farmers for a surplus labor supply." The Mexican government, remembering</w:t>
      </w:r>
      <w:r w:rsidRPr="00877D8F">
        <w:rPr>
          <w:rFonts w:asciiTheme="majorHAnsi" w:hAnsiTheme="majorHAnsi" w:cstheme="majorHAnsi"/>
          <w:sz w:val="16"/>
        </w:rPr>
        <w:t xml:space="preserve"> the </w:t>
      </w:r>
      <w:r w:rsidRPr="00877D8F">
        <w:rPr>
          <w:rStyle w:val="StyleUnderline"/>
          <w:rFonts w:asciiTheme="majorHAnsi" w:hAnsiTheme="majorHAnsi" w:cstheme="majorHAnsi"/>
        </w:rPr>
        <w:t>discrimination and debts of</w:t>
      </w:r>
      <w:r w:rsidRPr="00877D8F">
        <w:rPr>
          <w:rFonts w:asciiTheme="majorHAnsi" w:hAnsiTheme="majorHAnsi" w:cstheme="majorHAnsi"/>
          <w:sz w:val="16"/>
        </w:rPr>
        <w:t xml:space="preserve"> the </w:t>
      </w:r>
      <w:r w:rsidRPr="00877D8F">
        <w:rPr>
          <w:rStyle w:val="StyleUnderline"/>
          <w:rFonts w:asciiTheme="majorHAnsi" w:hAnsiTheme="majorHAnsi" w:cstheme="majorHAnsi"/>
        </w:rPr>
        <w:t>1917-21 Bracero program, insisted</w:t>
      </w:r>
      <w:r w:rsidRPr="00877D8F">
        <w:rPr>
          <w:rFonts w:asciiTheme="majorHAnsi" w:hAnsiTheme="majorHAnsi" w:cstheme="majorHAnsi"/>
          <w:sz w:val="16"/>
        </w:rPr>
        <w:t xml:space="preserve"> that </w:t>
      </w:r>
      <w:r w:rsidRPr="00877D8F">
        <w:rPr>
          <w:rStyle w:val="StyleUnderline"/>
          <w:rFonts w:asciiTheme="majorHAnsi" w:hAnsiTheme="majorHAnsi" w:cstheme="majorHAnsi"/>
        </w:rPr>
        <w:t>the US government guarantee</w:t>
      </w:r>
      <w:r w:rsidRPr="00877D8F">
        <w:rPr>
          <w:rFonts w:asciiTheme="majorHAnsi" w:hAnsiTheme="majorHAnsi" w:cstheme="majorHAnsi"/>
          <w:sz w:val="16"/>
        </w:rPr>
        <w:t xml:space="preserve"> the </w:t>
      </w:r>
      <w:r w:rsidRPr="00877D8F">
        <w:rPr>
          <w:rStyle w:val="StyleUnderline"/>
          <w:rFonts w:asciiTheme="majorHAnsi" w:hAnsiTheme="majorHAnsi" w:cstheme="majorHAnsi"/>
        </w:rPr>
        <w:t>contracts</w:t>
      </w:r>
      <w:r w:rsidRPr="00877D8F">
        <w:rPr>
          <w:rFonts w:asciiTheme="majorHAnsi" w:hAnsiTheme="majorHAnsi" w:cstheme="majorHAnsi"/>
          <w:sz w:val="16"/>
        </w:rPr>
        <w:t xml:space="preserve"> that farmers provided to Mexican workers, that </w:t>
      </w:r>
      <w:r w:rsidRPr="00877D8F">
        <w:rPr>
          <w:rStyle w:val="StyleUnderline"/>
          <w:rFonts w:asciiTheme="majorHAnsi" w:hAnsiTheme="majorHAnsi" w:cstheme="majorHAnsi"/>
        </w:rPr>
        <w:t>farmers pay round-trip transportation</w:t>
      </w:r>
      <w:r w:rsidRPr="00877D8F">
        <w:rPr>
          <w:rFonts w:asciiTheme="majorHAnsi" w:hAnsiTheme="majorHAnsi" w:cstheme="majorHAnsi"/>
          <w:sz w:val="16"/>
        </w:rPr>
        <w:t xml:space="preserve"> from the worker's place of recruitment to the place of work, </w:t>
      </w:r>
      <w:r w:rsidRPr="00877D8F">
        <w:rPr>
          <w:rStyle w:val="StyleUnderline"/>
          <w:rFonts w:asciiTheme="majorHAnsi" w:hAnsiTheme="majorHAnsi" w:cstheme="majorHAnsi"/>
        </w:rPr>
        <w:t>and</w:t>
      </w:r>
      <w:r w:rsidRPr="00877D8F">
        <w:rPr>
          <w:rFonts w:asciiTheme="majorHAnsi" w:hAnsiTheme="majorHAnsi" w:cstheme="majorHAnsi"/>
          <w:sz w:val="16"/>
        </w:rPr>
        <w:t xml:space="preserve"> that </w:t>
      </w:r>
      <w:r w:rsidRPr="00877D8F">
        <w:rPr>
          <w:rStyle w:val="StyleUnderline"/>
          <w:rFonts w:asciiTheme="majorHAnsi" w:hAnsiTheme="majorHAnsi" w:cstheme="majorHAnsi"/>
        </w:rPr>
        <w:t xml:space="preserve">Braceros </w:t>
      </w:r>
      <w:r w:rsidRPr="00877D8F">
        <w:rPr>
          <w:rStyle w:val="Emphasis"/>
          <w:rFonts w:asciiTheme="majorHAnsi" w:hAnsiTheme="majorHAnsi" w:cstheme="majorHAnsi"/>
        </w:rPr>
        <w:t>receive the same wages</w:t>
      </w:r>
      <w:r w:rsidRPr="00877D8F">
        <w:rPr>
          <w:rStyle w:val="StyleUnderline"/>
          <w:rFonts w:asciiTheme="majorHAnsi" w:hAnsiTheme="majorHAnsi" w:cstheme="majorHAnsi"/>
        </w:rPr>
        <w:t xml:space="preserve"> as </w:t>
      </w:r>
      <w:r w:rsidRPr="00877D8F">
        <w:rPr>
          <w:rFonts w:asciiTheme="majorHAnsi" w:hAnsiTheme="majorHAnsi" w:cstheme="majorHAnsi"/>
          <w:sz w:val="16"/>
        </w:rPr>
        <w:t xml:space="preserve">were paid to </w:t>
      </w:r>
      <w:r w:rsidRPr="00877D8F">
        <w:rPr>
          <w:rStyle w:val="StyleUnderline"/>
          <w:rFonts w:asciiTheme="majorHAnsi" w:hAnsiTheme="majorHAnsi" w:cstheme="majorHAnsi"/>
        </w:rPr>
        <w:t>US farm workers</w:t>
      </w:r>
      <w:r w:rsidRPr="00877D8F">
        <w:rPr>
          <w:rFonts w:asciiTheme="majorHAnsi" w:hAnsiTheme="majorHAnsi" w:cstheme="majorHAnsi"/>
          <w:sz w:val="16"/>
        </w:rPr>
        <w:t xml:space="preserve">. </w:t>
      </w:r>
      <w:r w:rsidRPr="00877D8F">
        <w:rPr>
          <w:rStyle w:val="Emphasis"/>
          <w:rFonts w:asciiTheme="majorHAnsi" w:hAnsiTheme="majorHAnsi" w:cstheme="majorHAnsi"/>
        </w:rPr>
        <w:t>The US government agreed</w:t>
      </w:r>
      <w:r w:rsidRPr="00877D8F">
        <w:rPr>
          <w:rFonts w:asciiTheme="majorHAnsi" w:hAnsiTheme="majorHAnsi" w:cstheme="majorHAnsi"/>
          <w:sz w:val="16"/>
        </w:rPr>
        <w:t xml:space="preserve">, and 500 Braceros arrived in Stockton on September 29, 1942 through an exception to immigration laws for "native-born residents of North America, South America, and Central America, and the islands adjacent thereto, desiring to perform agricultural labor in the United States." </w:t>
      </w:r>
      <w:r w:rsidRPr="00877D8F">
        <w:rPr>
          <w:rStyle w:val="StyleUnderline"/>
          <w:rFonts w:asciiTheme="majorHAnsi" w:hAnsiTheme="majorHAnsi" w:cstheme="majorHAnsi"/>
        </w:rPr>
        <w:t xml:space="preserve">Between 1942 and 1964, some 4.6 million Mexicans were admitted to do farm work. </w:t>
      </w:r>
      <w:r w:rsidRPr="00877D8F">
        <w:rPr>
          <w:rFonts w:asciiTheme="majorHAnsi" w:hAnsiTheme="majorHAnsi" w:cstheme="majorHAnsi"/>
          <w:sz w:val="16"/>
        </w:rPr>
        <w:t xml:space="preserve">Many Mexicans returned year after year, but the one to two million who participated gained US work experience, and some decided to continue migrating illegally after the program ended. The Bracero program was small during the war years; admissions peaked at 62,000 in 1944, meaning that less than two percent of the four million US hired workers were Braceros. The wartime Bracero program ended on December 31, 1947. Farmers were still allowed to recruit Braceros through official channels, but illegal Mexican workers were also available. Some </w:t>
      </w:r>
      <w:r w:rsidRPr="00877D8F">
        <w:rPr>
          <w:rStyle w:val="StyleUnderline"/>
          <w:rFonts w:asciiTheme="majorHAnsi" w:hAnsiTheme="majorHAnsi" w:cstheme="majorHAnsi"/>
        </w:rPr>
        <w:t>workers and employers wanted to operate outside the program, the workers to avoid paying bribes to get on recruitment lists in Mexico</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and US farmers to avoid having to pay transportation costs. </w:t>
      </w:r>
      <w:r w:rsidRPr="00877D8F">
        <w:rPr>
          <w:rStyle w:val="Emphasis"/>
          <w:rFonts w:asciiTheme="majorHAnsi" w:hAnsiTheme="majorHAnsi" w:cstheme="majorHAnsi"/>
        </w:rPr>
        <w:t>Illegal Mexican farm workers found on US farms were legalized</w:t>
      </w:r>
      <w:r w:rsidRPr="00877D8F">
        <w:rPr>
          <w:rFonts w:asciiTheme="majorHAnsi" w:hAnsiTheme="majorHAnsi" w:cstheme="majorHAnsi"/>
          <w:sz w:val="16"/>
        </w:rPr>
        <w:t xml:space="preserve"> in a process that official US government publications called "drying out the </w:t>
      </w:r>
      <w:r w:rsidRPr="00877D8F">
        <w:rPr>
          <w:rFonts w:asciiTheme="majorHAnsi" w:hAnsiTheme="majorHAnsi" w:cstheme="majorHAnsi"/>
          <w:strike/>
          <w:sz w:val="16"/>
        </w:rPr>
        <w:t>wetbacks</w:t>
      </w:r>
      <w:r w:rsidRPr="00877D8F">
        <w:rPr>
          <w:rFonts w:asciiTheme="majorHAnsi" w:hAnsiTheme="majorHAnsi" w:cstheme="majorHAnsi"/>
          <w:sz w:val="16"/>
        </w:rPr>
        <w:t>[migrants]," which involved taking them to the Mexico-US border, issuing them documents, and returning the now legal Braceros to the farm on which they were found. There were no penalties on farmers for knowingly hiring unauthorized workers, and the number of "</w:t>
      </w:r>
      <w:r w:rsidRPr="00877D8F">
        <w:rPr>
          <w:rFonts w:asciiTheme="majorHAnsi" w:hAnsiTheme="majorHAnsi" w:cstheme="majorHAnsi"/>
          <w:strike/>
          <w:sz w:val="16"/>
        </w:rPr>
        <w:t xml:space="preserve"> wetbacks</w:t>
      </w:r>
      <w:r w:rsidRPr="00877D8F">
        <w:rPr>
          <w:rFonts w:asciiTheme="majorHAnsi" w:hAnsiTheme="majorHAnsi" w:cstheme="majorHAnsi"/>
          <w:sz w:val="16"/>
        </w:rPr>
        <w:t xml:space="preserve">[migrants]" soon exceeded the number of legally admitted Braceros. In 1949, for example, about 20,000 Mexicans received contracts from US employers to cross the border as guest workers, and over </w:t>
      </w:r>
      <w:r w:rsidRPr="00877D8F">
        <w:rPr>
          <w:rStyle w:val="StyleUnderline"/>
          <w:rFonts w:asciiTheme="majorHAnsi" w:hAnsiTheme="majorHAnsi" w:cstheme="majorHAnsi"/>
        </w:rPr>
        <w:t>87,000 arrived illegally</w:t>
      </w:r>
      <w:r w:rsidRPr="00877D8F">
        <w:rPr>
          <w:rFonts w:asciiTheme="majorHAnsi" w:hAnsiTheme="majorHAnsi" w:cstheme="majorHAnsi"/>
          <w:sz w:val="16"/>
        </w:rPr>
        <w:t xml:space="preserve"> in the United States </w:t>
      </w:r>
      <w:r w:rsidRPr="00877D8F">
        <w:rPr>
          <w:rStyle w:val="StyleUnderline"/>
          <w:rFonts w:asciiTheme="majorHAnsi" w:hAnsiTheme="majorHAnsi" w:cstheme="majorHAnsi"/>
        </w:rPr>
        <w:t xml:space="preserve">and then had their status legalized. </w:t>
      </w:r>
      <w:r w:rsidRPr="00877D8F">
        <w:rPr>
          <w:rFonts w:asciiTheme="majorHAnsi" w:hAnsiTheme="majorHAnsi" w:cstheme="majorHAnsi"/>
          <w:sz w:val="16"/>
        </w:rPr>
        <w:t>To reduce the number of "</w:t>
      </w:r>
      <w:r w:rsidRPr="00877D8F">
        <w:rPr>
          <w:rFonts w:asciiTheme="majorHAnsi" w:hAnsiTheme="majorHAnsi" w:cstheme="majorHAnsi"/>
          <w:strike/>
          <w:sz w:val="16"/>
        </w:rPr>
        <w:t xml:space="preserve"> wetbacks</w:t>
      </w:r>
      <w:r w:rsidRPr="00877D8F">
        <w:rPr>
          <w:rFonts w:asciiTheme="majorHAnsi" w:hAnsiTheme="majorHAnsi" w:cstheme="majorHAnsi"/>
          <w:sz w:val="16"/>
        </w:rPr>
        <w:t xml:space="preserve">[migrants]," a President's Commission on Migratory Labor in 1951 recommended employer sanctions, fines on employers who knowingly hired illegal workers, and a halt to the practice of legalizing illegal workers after they found US jobs. The Mexican government endorsed the Commission's recommendations, agreeing "that the </w:t>
      </w:r>
      <w:r w:rsidRPr="00877D8F">
        <w:rPr>
          <w:rFonts w:asciiTheme="majorHAnsi" w:hAnsiTheme="majorHAnsi" w:cstheme="majorHAnsi"/>
          <w:strike/>
          <w:sz w:val="16"/>
        </w:rPr>
        <w:t>wetback</w:t>
      </w:r>
      <w:r w:rsidRPr="00877D8F">
        <w:rPr>
          <w:rFonts w:asciiTheme="majorHAnsi" w:hAnsiTheme="majorHAnsi" w:cstheme="majorHAnsi"/>
          <w:sz w:val="16"/>
        </w:rPr>
        <w:t xml:space="preserve">[migrant] exodus could be stopped only when [US] employers were penalized for hiring them." However, </w:t>
      </w:r>
      <w:r w:rsidRPr="00877D8F">
        <w:rPr>
          <w:rStyle w:val="StyleUnderline"/>
          <w:rFonts w:asciiTheme="majorHAnsi" w:hAnsiTheme="majorHAnsi" w:cstheme="majorHAnsi"/>
        </w:rPr>
        <w:t>growers had the upper hand in Congress</w:t>
      </w:r>
      <w:r w:rsidRPr="00877D8F">
        <w:rPr>
          <w:rFonts w:asciiTheme="majorHAnsi" w:hAnsiTheme="majorHAnsi" w:cstheme="majorHAnsi"/>
          <w:sz w:val="16"/>
        </w:rPr>
        <w:t xml:space="preserve">, </w:t>
      </w:r>
      <w:r w:rsidRPr="00877D8F">
        <w:rPr>
          <w:rStyle w:val="StyleUnderline"/>
          <w:rFonts w:asciiTheme="majorHAnsi" w:hAnsiTheme="majorHAnsi" w:cstheme="majorHAnsi"/>
        </w:rPr>
        <w:t>which</w:t>
      </w:r>
      <w:r w:rsidRPr="00877D8F">
        <w:rPr>
          <w:rFonts w:asciiTheme="majorHAnsi" w:hAnsiTheme="majorHAnsi" w:cstheme="majorHAnsi"/>
          <w:sz w:val="16"/>
        </w:rPr>
        <w:t xml:space="preserve"> in 1951 </w:t>
      </w:r>
      <w:r w:rsidRPr="00877D8F">
        <w:rPr>
          <w:rStyle w:val="StyleUnderline"/>
          <w:rFonts w:asciiTheme="majorHAnsi" w:hAnsiTheme="majorHAnsi" w:cstheme="majorHAnsi"/>
        </w:rPr>
        <w:t>approved</w:t>
      </w:r>
      <w:r w:rsidRPr="00877D8F">
        <w:rPr>
          <w:rFonts w:asciiTheme="majorHAnsi" w:hAnsiTheme="majorHAnsi" w:cstheme="majorHAnsi"/>
          <w:sz w:val="16"/>
        </w:rPr>
        <w:t xml:space="preserve"> PL-78, the </w:t>
      </w:r>
      <w:r w:rsidRPr="00877D8F">
        <w:rPr>
          <w:rStyle w:val="StyleUnderline"/>
          <w:rFonts w:asciiTheme="majorHAnsi" w:hAnsiTheme="majorHAnsi" w:cstheme="majorHAnsi"/>
        </w:rPr>
        <w:t>Mexican Farm Labor Program</w:t>
      </w:r>
      <w:r w:rsidRPr="00877D8F">
        <w:rPr>
          <w:rFonts w:asciiTheme="majorHAnsi" w:hAnsiTheme="majorHAnsi" w:cstheme="majorHAnsi"/>
          <w:sz w:val="16"/>
        </w:rPr>
        <w:t xml:space="preserve">. </w:t>
      </w:r>
      <w:r w:rsidRPr="00877D8F">
        <w:rPr>
          <w:rStyle w:val="StyleUnderline"/>
          <w:rFonts w:asciiTheme="majorHAnsi" w:hAnsiTheme="majorHAnsi" w:cstheme="majorHAnsi"/>
        </w:rPr>
        <w:t>In 1952</w:t>
      </w:r>
      <w:r w:rsidRPr="00877D8F">
        <w:rPr>
          <w:rFonts w:asciiTheme="majorHAnsi" w:hAnsiTheme="majorHAnsi" w:cstheme="majorHAnsi"/>
          <w:sz w:val="16"/>
        </w:rPr>
        <w:t xml:space="preserve">, </w:t>
      </w:r>
      <w:r w:rsidRPr="00877D8F">
        <w:rPr>
          <w:rStyle w:val="StyleUnderline"/>
          <w:rFonts w:asciiTheme="majorHAnsi" w:hAnsiTheme="majorHAnsi" w:cstheme="majorHAnsi"/>
        </w:rPr>
        <w:t>the Immigration and Nationality Act</w:t>
      </w:r>
      <w:r w:rsidRPr="00877D8F">
        <w:rPr>
          <w:rFonts w:asciiTheme="majorHAnsi" w:hAnsiTheme="majorHAnsi" w:cstheme="majorHAnsi"/>
          <w:sz w:val="16"/>
        </w:rPr>
        <w:t xml:space="preserve"> was enacted and, while it made harboring illegal aliens a felony punishable by a $2,000 fine and a prison term of five years, it also </w:t>
      </w:r>
      <w:r w:rsidRPr="00877D8F">
        <w:rPr>
          <w:rStyle w:val="StyleUnderline"/>
          <w:rFonts w:asciiTheme="majorHAnsi" w:hAnsiTheme="majorHAnsi" w:cstheme="majorHAnsi"/>
        </w:rPr>
        <w:t>included the so-called Texas proviso</w:t>
      </w:r>
      <w:r w:rsidRPr="00877D8F">
        <w:rPr>
          <w:rFonts w:asciiTheme="majorHAnsi" w:hAnsiTheme="majorHAnsi" w:cstheme="majorHAnsi"/>
          <w:sz w:val="16"/>
        </w:rPr>
        <w:t xml:space="preserve">, which </w:t>
      </w:r>
      <w:r w:rsidRPr="00877D8F">
        <w:rPr>
          <w:rStyle w:val="StyleUnderline"/>
          <w:rFonts w:asciiTheme="majorHAnsi" w:hAnsiTheme="majorHAnsi" w:cstheme="majorHAnsi"/>
        </w:rPr>
        <w:t>asserted that employing an illegal alien is not harboring</w:t>
      </w:r>
      <w:r w:rsidRPr="00877D8F">
        <w:rPr>
          <w:rFonts w:asciiTheme="majorHAnsi" w:hAnsiTheme="majorHAnsi" w:cstheme="majorHAnsi"/>
          <w:sz w:val="16"/>
        </w:rPr>
        <w:t xml:space="preserve">. </w:t>
      </w:r>
      <w:r w:rsidRPr="00877D8F">
        <w:rPr>
          <w:rStyle w:val="StyleUnderline"/>
          <w:rFonts w:asciiTheme="majorHAnsi" w:hAnsiTheme="majorHAnsi" w:cstheme="majorHAnsi"/>
        </w:rPr>
        <w:t>Thus, there were no penalties on US employers</w:t>
      </w:r>
      <w:r w:rsidRPr="00877D8F">
        <w:rPr>
          <w:rFonts w:asciiTheme="majorHAnsi" w:hAnsiTheme="majorHAnsi" w:cstheme="majorHAnsi"/>
          <w:sz w:val="16"/>
        </w:rPr>
        <w:t xml:space="preserve"> </w:t>
      </w:r>
      <w:r w:rsidRPr="00877D8F">
        <w:rPr>
          <w:rStyle w:val="StyleUnderline"/>
          <w:rFonts w:asciiTheme="majorHAnsi" w:hAnsiTheme="majorHAnsi" w:cstheme="majorHAnsi"/>
        </w:rPr>
        <w:t>who</w:t>
      </w:r>
      <w:r w:rsidRPr="00877D8F">
        <w:rPr>
          <w:rFonts w:asciiTheme="majorHAnsi" w:hAnsiTheme="majorHAnsi" w:cstheme="majorHAnsi"/>
          <w:sz w:val="16"/>
        </w:rPr>
        <w:t xml:space="preserve"> knowingly </w:t>
      </w:r>
      <w:r w:rsidRPr="00877D8F">
        <w:rPr>
          <w:rStyle w:val="StyleUnderline"/>
          <w:rFonts w:asciiTheme="majorHAnsi" w:hAnsiTheme="majorHAnsi" w:cstheme="majorHAnsi"/>
        </w:rPr>
        <w:t xml:space="preserve">hired illegal workers. </w:t>
      </w:r>
      <w:r w:rsidRPr="00877D8F">
        <w:rPr>
          <w:rFonts w:asciiTheme="majorHAnsi" w:hAnsiTheme="majorHAnsi" w:cstheme="majorHAnsi"/>
          <w:sz w:val="16"/>
        </w:rPr>
        <w:t xml:space="preserve">The PL-78 Bracero program sowed the seeds for later Mexico-US migration. The availability of </w:t>
      </w:r>
      <w:r w:rsidRPr="00877D8F">
        <w:rPr>
          <w:rStyle w:val="StyleUnderline"/>
          <w:rFonts w:asciiTheme="majorHAnsi" w:hAnsiTheme="majorHAnsi" w:cstheme="majorHAnsi"/>
        </w:rPr>
        <w:t>Braceros</w:t>
      </w:r>
      <w:r w:rsidRPr="00877D8F">
        <w:rPr>
          <w:rFonts w:asciiTheme="majorHAnsi" w:hAnsiTheme="majorHAnsi" w:cstheme="majorHAnsi"/>
          <w:sz w:val="16"/>
        </w:rPr>
        <w:t xml:space="preserve"> </w:t>
      </w:r>
      <w:r w:rsidRPr="00877D8F">
        <w:rPr>
          <w:rStyle w:val="StyleUnderline"/>
          <w:rFonts w:asciiTheme="majorHAnsi" w:hAnsiTheme="majorHAnsi" w:cstheme="majorHAnsi"/>
        </w:rPr>
        <w:t>permitted</w:t>
      </w:r>
      <w:r w:rsidRPr="00877D8F">
        <w:rPr>
          <w:rFonts w:asciiTheme="majorHAnsi" w:hAnsiTheme="majorHAnsi" w:cstheme="majorHAnsi"/>
          <w:sz w:val="16"/>
        </w:rPr>
        <w:t xml:space="preserve"> labor-intensive agriculture to expand to meet a growing demand for fruits and vegetables, creating </w:t>
      </w:r>
      <w:r w:rsidRPr="00877D8F">
        <w:rPr>
          <w:rStyle w:val="StyleUnderline"/>
          <w:rFonts w:asciiTheme="majorHAnsi" w:hAnsiTheme="majorHAnsi" w:cstheme="majorHAnsi"/>
        </w:rPr>
        <w:t>a demand-pull for Mexican workers in California.</w:t>
      </w:r>
      <w:r w:rsidRPr="00877D8F">
        <w:rPr>
          <w:rFonts w:asciiTheme="majorHAnsi" w:hAnsiTheme="majorHAnsi" w:cstheme="majorHAnsi"/>
          <w:sz w:val="16"/>
        </w:rPr>
        <w:t xml:space="preserve"> Many areas of </w:t>
      </w:r>
      <w:r w:rsidRPr="00877D8F">
        <w:rPr>
          <w:rStyle w:val="StyleUnderline"/>
          <w:rFonts w:asciiTheme="majorHAnsi" w:hAnsiTheme="majorHAnsi" w:cstheme="majorHAnsi"/>
        </w:rPr>
        <w:t>rural Mexico became dependent on money earned from US jobs</w:t>
      </w:r>
      <w:r w:rsidRPr="00877D8F">
        <w:rPr>
          <w:rFonts w:asciiTheme="majorHAnsi" w:hAnsiTheme="majorHAnsi" w:cstheme="majorHAnsi"/>
          <w:sz w:val="16"/>
        </w:rPr>
        <w:t xml:space="preserve">, and networks were soon established to link rural Mexican villages with US farm jobs. </w:t>
      </w:r>
      <w:r w:rsidRPr="00877D8F">
        <w:rPr>
          <w:rStyle w:val="StyleUnderline"/>
          <w:rFonts w:asciiTheme="majorHAnsi" w:hAnsiTheme="majorHAnsi" w:cstheme="majorHAnsi"/>
        </w:rPr>
        <w:t>US workers who faced Bracero competition in the fields</w:t>
      </w:r>
      <w:r w:rsidRPr="00877D8F">
        <w:rPr>
          <w:rFonts w:asciiTheme="majorHAnsi" w:hAnsiTheme="majorHAnsi" w:cstheme="majorHAnsi"/>
          <w:sz w:val="16"/>
        </w:rPr>
        <w:t xml:space="preserve">, but not in nonfarm labor markets, </w:t>
      </w:r>
      <w:r w:rsidRPr="00877D8F">
        <w:rPr>
          <w:rStyle w:val="StyleUnderline"/>
          <w:rFonts w:asciiTheme="majorHAnsi" w:hAnsiTheme="majorHAnsi" w:cstheme="majorHAnsi"/>
        </w:rPr>
        <w:t>exited for nonfarm jobs, leading to "labor shortages" that brought more Braceros</w:t>
      </w:r>
      <w:r w:rsidRPr="00877D8F">
        <w:rPr>
          <w:rFonts w:asciiTheme="majorHAnsi" w:hAnsiTheme="majorHAnsi" w:cstheme="majorHAnsi"/>
          <w:sz w:val="16"/>
        </w:rPr>
        <w:t xml:space="preserve">. The Bracero share of the work force in citrus, tomatoes, and other major commodities soon exceeded 50 percent, and </w:t>
      </w:r>
      <w:r w:rsidRPr="00877D8F">
        <w:rPr>
          <w:rStyle w:val="StyleUnderline"/>
          <w:rFonts w:asciiTheme="majorHAnsi" w:hAnsiTheme="majorHAnsi" w:cstheme="majorHAnsi"/>
        </w:rPr>
        <w:t>farm wages</w:t>
      </w:r>
      <w:r w:rsidRPr="00877D8F">
        <w:rPr>
          <w:rFonts w:asciiTheme="majorHAnsi" w:hAnsiTheme="majorHAnsi" w:cstheme="majorHAnsi"/>
          <w:sz w:val="16"/>
        </w:rPr>
        <w:t xml:space="preserve"> </w:t>
      </w:r>
      <w:r w:rsidRPr="00877D8F">
        <w:rPr>
          <w:rStyle w:val="StyleUnderline"/>
          <w:rFonts w:asciiTheme="majorHAnsi" w:hAnsiTheme="majorHAnsi" w:cstheme="majorHAnsi"/>
        </w:rPr>
        <w:t>as a percent of manufacturing wages</w:t>
      </w:r>
      <w:r w:rsidRPr="00877D8F">
        <w:rPr>
          <w:rFonts w:asciiTheme="majorHAnsi" w:hAnsiTheme="majorHAnsi" w:cstheme="majorHAnsi"/>
          <w:sz w:val="16"/>
        </w:rPr>
        <w:t xml:space="preserve"> </w:t>
      </w:r>
      <w:r w:rsidRPr="00877D8F">
        <w:rPr>
          <w:rStyle w:val="StyleUnderline"/>
          <w:rFonts w:asciiTheme="majorHAnsi" w:hAnsiTheme="majorHAnsi" w:cstheme="majorHAnsi"/>
        </w:rPr>
        <w:t>fell</w:t>
      </w:r>
      <w:r w:rsidRPr="00877D8F">
        <w:rPr>
          <w:rFonts w:asciiTheme="majorHAnsi" w:hAnsiTheme="majorHAnsi" w:cstheme="majorHAnsi"/>
          <w:sz w:val="16"/>
        </w:rPr>
        <w:t xml:space="preserve"> during the 1950s. </w:t>
      </w:r>
      <w:r w:rsidRPr="00877D8F">
        <w:rPr>
          <w:rStyle w:val="StyleUnderline"/>
          <w:rFonts w:asciiTheme="majorHAnsi" w:hAnsiTheme="majorHAnsi" w:cstheme="majorHAnsi"/>
        </w:rPr>
        <w:t>One argument for Braceros was</w:t>
      </w:r>
      <w:r w:rsidRPr="00877D8F">
        <w:rPr>
          <w:rFonts w:asciiTheme="majorHAnsi" w:hAnsiTheme="majorHAnsi" w:cstheme="majorHAnsi"/>
          <w:sz w:val="16"/>
        </w:rPr>
        <w:t xml:space="preserve"> that </w:t>
      </w:r>
      <w:r w:rsidRPr="00877D8F">
        <w:rPr>
          <w:rStyle w:val="StyleUnderline"/>
          <w:rFonts w:asciiTheme="majorHAnsi" w:hAnsiTheme="majorHAnsi" w:cstheme="majorHAnsi"/>
        </w:rPr>
        <w:t>allowing Mexicans to come legally</w:t>
      </w:r>
      <w:r w:rsidRPr="00877D8F">
        <w:rPr>
          <w:rFonts w:asciiTheme="majorHAnsi" w:hAnsiTheme="majorHAnsi" w:cstheme="majorHAnsi"/>
          <w:sz w:val="16"/>
        </w:rPr>
        <w:t xml:space="preserve"> as guest workers </w:t>
      </w:r>
      <w:r w:rsidRPr="00877D8F">
        <w:rPr>
          <w:rStyle w:val="StyleUnderline"/>
          <w:rFonts w:asciiTheme="majorHAnsi" w:hAnsiTheme="majorHAnsi" w:cstheme="majorHAnsi"/>
        </w:rPr>
        <w:t>would reduce the number of illegal "</w:t>
      </w:r>
      <w:r w:rsidRPr="00877D8F">
        <w:rPr>
          <w:rFonts w:asciiTheme="majorHAnsi" w:hAnsiTheme="majorHAnsi" w:cstheme="majorHAnsi"/>
          <w:strike/>
          <w:sz w:val="16"/>
        </w:rPr>
        <w:t xml:space="preserve"> wetbacks</w:t>
      </w:r>
      <w:r w:rsidRPr="00877D8F">
        <w:rPr>
          <w:rFonts w:asciiTheme="majorHAnsi" w:hAnsiTheme="majorHAnsi" w:cstheme="majorHAnsi"/>
          <w:sz w:val="16"/>
        </w:rPr>
        <w:t>[</w:t>
      </w:r>
      <w:r w:rsidRPr="00877D8F">
        <w:rPr>
          <w:rStyle w:val="StyleUnderline"/>
          <w:rFonts w:asciiTheme="majorHAnsi" w:hAnsiTheme="majorHAnsi" w:cstheme="majorHAnsi"/>
        </w:rPr>
        <w:t>migrants</w:t>
      </w:r>
      <w:r w:rsidRPr="00877D8F">
        <w:rPr>
          <w:rFonts w:asciiTheme="majorHAnsi" w:hAnsiTheme="majorHAnsi" w:cstheme="majorHAnsi"/>
          <w:sz w:val="16"/>
        </w:rPr>
        <w:t xml:space="preserve">]." Between 1942 and 1964, </w:t>
      </w:r>
      <w:r w:rsidRPr="00877D8F">
        <w:rPr>
          <w:rStyle w:val="StyleUnderline"/>
          <w:rFonts w:asciiTheme="majorHAnsi" w:hAnsiTheme="majorHAnsi" w:cstheme="majorHAnsi"/>
        </w:rPr>
        <w:t>there were 4.6 million Braceros admitted legally and 4.9 million Mexicans apprehended</w:t>
      </w:r>
      <w:r w:rsidRPr="00877D8F">
        <w:rPr>
          <w:rFonts w:asciiTheme="majorHAnsi" w:hAnsiTheme="majorHAnsi" w:cstheme="majorHAnsi"/>
          <w:sz w:val="16"/>
        </w:rPr>
        <w:t xml:space="preserve"> in the United States (both numbers double count individuals who entered the US as a Bracero several times or were apprehended multiple times). The number of Braceros and "</w:t>
      </w:r>
      <w:r w:rsidRPr="00877D8F">
        <w:rPr>
          <w:rFonts w:asciiTheme="majorHAnsi" w:hAnsiTheme="majorHAnsi" w:cstheme="majorHAnsi"/>
          <w:strike/>
          <w:sz w:val="16"/>
        </w:rPr>
        <w:t xml:space="preserve"> wetbacks</w:t>
      </w:r>
      <w:r w:rsidRPr="00877D8F">
        <w:rPr>
          <w:rFonts w:asciiTheme="majorHAnsi" w:hAnsiTheme="majorHAnsi" w:cstheme="majorHAnsi"/>
          <w:sz w:val="16"/>
        </w:rPr>
        <w:t xml:space="preserve">[migrants]" increased together in the early 1950s. US Attorney General Herbert Brownwell toured the border and, saying he was "shocked" by the lawlessness he saw, appointed a ex-general to be INS Commissioner. The INS launched "Operation </w:t>
      </w:r>
      <w:r w:rsidRPr="00877D8F">
        <w:rPr>
          <w:rFonts w:asciiTheme="majorHAnsi" w:hAnsiTheme="majorHAnsi" w:cstheme="majorHAnsi"/>
          <w:strike/>
          <w:sz w:val="16"/>
        </w:rPr>
        <w:t>wetback</w:t>
      </w:r>
      <w:r w:rsidRPr="00877D8F">
        <w:rPr>
          <w:rFonts w:asciiTheme="majorHAnsi" w:hAnsiTheme="majorHAnsi" w:cstheme="majorHAnsi"/>
          <w:sz w:val="16"/>
        </w:rPr>
        <w:t xml:space="preserve">[migrant]" in June 1954, under which </w:t>
      </w:r>
      <w:r w:rsidRPr="00877D8F">
        <w:rPr>
          <w:rStyle w:val="StyleUnderline"/>
          <w:rFonts w:asciiTheme="majorHAnsi" w:hAnsiTheme="majorHAnsi" w:cstheme="majorHAnsi"/>
        </w:rPr>
        <w:t>INS and local law enforcement authorities removed 1.1 million Mexicans in</w:t>
      </w:r>
      <w:r w:rsidRPr="00877D8F">
        <w:rPr>
          <w:rFonts w:asciiTheme="majorHAnsi" w:hAnsiTheme="majorHAnsi" w:cstheme="majorHAnsi"/>
          <w:sz w:val="16"/>
        </w:rPr>
        <w:t xml:space="preserve"> FY</w:t>
      </w:r>
      <w:r w:rsidRPr="00877D8F">
        <w:rPr>
          <w:rStyle w:val="StyleUnderline"/>
          <w:rFonts w:asciiTheme="majorHAnsi" w:hAnsiTheme="majorHAnsi" w:cstheme="majorHAnsi"/>
        </w:rPr>
        <w:t>54</w:t>
      </w:r>
      <w:r w:rsidRPr="00877D8F">
        <w:rPr>
          <w:rFonts w:asciiTheme="majorHAnsi" w:hAnsiTheme="majorHAnsi" w:cstheme="majorHAnsi"/>
          <w:sz w:val="16"/>
        </w:rPr>
        <w:t xml:space="preserve">. The </w:t>
      </w:r>
      <w:r w:rsidRPr="00877D8F">
        <w:rPr>
          <w:rStyle w:val="StyleUnderline"/>
          <w:rFonts w:asciiTheme="majorHAnsi" w:hAnsiTheme="majorHAnsi" w:cstheme="majorHAnsi"/>
        </w:rPr>
        <w:t xml:space="preserve">US Department of Labor </w:t>
      </w:r>
      <w:r w:rsidRPr="00877D8F">
        <w:rPr>
          <w:rStyle w:val="StyleUnderline"/>
          <w:rFonts w:asciiTheme="majorHAnsi" w:hAnsiTheme="majorHAnsi" w:cstheme="majorHAnsi"/>
        </w:rPr>
        <w:lastRenderedPageBreak/>
        <w:t>cooperated</w:t>
      </w:r>
      <w:r w:rsidRPr="00877D8F">
        <w:rPr>
          <w:rFonts w:asciiTheme="majorHAnsi" w:hAnsiTheme="majorHAnsi" w:cstheme="majorHAnsi"/>
          <w:sz w:val="16"/>
        </w:rPr>
        <w:t xml:space="preserve"> to achieve the goal of having legal Mexican farm workers </w:t>
      </w:r>
      <w:r w:rsidRPr="00877D8F">
        <w:rPr>
          <w:rStyle w:val="StyleUnderline"/>
          <w:rFonts w:asciiTheme="majorHAnsi" w:hAnsiTheme="majorHAnsi" w:cstheme="majorHAnsi"/>
        </w:rPr>
        <w:t xml:space="preserve">by </w:t>
      </w:r>
      <w:r w:rsidRPr="00877D8F">
        <w:rPr>
          <w:rStyle w:val="Emphasis"/>
          <w:rFonts w:asciiTheme="majorHAnsi" w:hAnsiTheme="majorHAnsi" w:cstheme="majorHAnsi"/>
        </w:rPr>
        <w:t>relaxing regulations on Bracero housing, wages, and food charges</w:t>
      </w:r>
      <w:r w:rsidRPr="00877D8F">
        <w:rPr>
          <w:rFonts w:asciiTheme="majorHAnsi" w:hAnsiTheme="majorHAnsi" w:cstheme="majorHAnsi"/>
          <w:sz w:val="16"/>
        </w:rPr>
        <w:t xml:space="preserve">. Farmers were encouraged to join associations that pledged to hire only "legal Braceros," and their number peaked at 445,200 in 1956, as Braceros spread to new states and crops when </w:t>
      </w:r>
      <w:r w:rsidRPr="00877D8F">
        <w:rPr>
          <w:rStyle w:val="StyleUnderline"/>
          <w:rFonts w:asciiTheme="majorHAnsi" w:hAnsiTheme="majorHAnsi" w:cstheme="majorHAnsi"/>
        </w:rPr>
        <w:t xml:space="preserve">DOL began to accept farmer assertions that there were labor shortages. </w:t>
      </w:r>
      <w:r w:rsidRPr="00877D8F">
        <w:rPr>
          <w:rFonts w:asciiTheme="majorHAnsi" w:hAnsiTheme="majorHAnsi" w:cstheme="majorHAnsi"/>
          <w:sz w:val="16"/>
        </w:rPr>
        <w:t xml:space="preserve">During the 1950s, California replaced New Jersey as the garden state of the United States, as fruit and nut production rose 15 percent and vegetable production rose 50 percent. New dams and canals increased the amount of irrigated land, the interstate highway system reduced transportation time to the eastern seaboard, and improved plant varieties and packing technologies made California produce available more months of the year. The </w:t>
      </w:r>
      <w:r w:rsidRPr="00877D8F">
        <w:rPr>
          <w:rStyle w:val="Emphasis"/>
          <w:rFonts w:asciiTheme="majorHAnsi" w:hAnsiTheme="majorHAnsi" w:cstheme="majorHAnsi"/>
        </w:rPr>
        <w:t>availability of Braceros held down wages-average farm worker earnings</w:t>
      </w:r>
      <w:r w:rsidRPr="00877D8F">
        <w:rPr>
          <w:rFonts w:asciiTheme="majorHAnsi" w:hAnsiTheme="majorHAnsi" w:cstheme="majorHAnsi"/>
          <w:sz w:val="16"/>
        </w:rPr>
        <w:t xml:space="preserve"> in California </w:t>
      </w:r>
      <w:r w:rsidRPr="00877D8F">
        <w:rPr>
          <w:rStyle w:val="StyleUnderline"/>
          <w:rFonts w:asciiTheme="majorHAnsi" w:hAnsiTheme="majorHAnsi" w:cstheme="majorHAnsi"/>
        </w:rPr>
        <w:t>rose 41 percent</w:t>
      </w:r>
      <w:r w:rsidRPr="00877D8F">
        <w:rPr>
          <w:rFonts w:asciiTheme="majorHAnsi" w:hAnsiTheme="majorHAnsi" w:cstheme="majorHAnsi"/>
          <w:sz w:val="16"/>
        </w:rPr>
        <w:t xml:space="preserve">, from $0.85 an hour in 1950 to $1.20 in 1960, </w:t>
      </w:r>
      <w:r w:rsidRPr="00877D8F">
        <w:rPr>
          <w:rStyle w:val="StyleUnderline"/>
          <w:rFonts w:asciiTheme="majorHAnsi" w:hAnsiTheme="majorHAnsi" w:cstheme="majorHAnsi"/>
        </w:rPr>
        <w:t>while average factory worker earnings rose 63 percent</w:t>
      </w:r>
      <w:r w:rsidRPr="00877D8F">
        <w:rPr>
          <w:rFonts w:asciiTheme="majorHAnsi" w:hAnsiTheme="majorHAnsi" w:cstheme="majorHAnsi"/>
          <w:sz w:val="16"/>
        </w:rPr>
        <w:t xml:space="preserve">, from $1.60 in 1950 to $2.60 in 1960. The </w:t>
      </w:r>
      <w:r w:rsidRPr="00877D8F">
        <w:rPr>
          <w:rStyle w:val="StyleUnderline"/>
          <w:rFonts w:asciiTheme="majorHAnsi" w:hAnsiTheme="majorHAnsi" w:cstheme="majorHAnsi"/>
        </w:rPr>
        <w:t>Bracero program</w:t>
      </w:r>
      <w:r w:rsidRPr="00877D8F">
        <w:rPr>
          <w:rFonts w:asciiTheme="majorHAnsi" w:hAnsiTheme="majorHAnsi" w:cstheme="majorHAnsi"/>
          <w:sz w:val="16"/>
        </w:rPr>
        <w:t xml:space="preserve"> came under attack in the early 1960s, accused of being a government policy that </w:t>
      </w:r>
      <w:r w:rsidRPr="00877D8F">
        <w:rPr>
          <w:rStyle w:val="StyleUnderline"/>
          <w:rFonts w:asciiTheme="majorHAnsi" w:hAnsiTheme="majorHAnsi" w:cstheme="majorHAnsi"/>
        </w:rPr>
        <w:t>slowed the upward mobility of Mexican Americans</w:t>
      </w:r>
      <w:r w:rsidRPr="00877D8F">
        <w:rPr>
          <w:rFonts w:asciiTheme="majorHAnsi" w:hAnsiTheme="majorHAnsi" w:cstheme="majorHAnsi"/>
          <w:sz w:val="16"/>
        </w:rPr>
        <w:t xml:space="preserve">, just as government-sanctioned discrimination held back Blacks. </w:t>
      </w:r>
      <w:r w:rsidRPr="00877D8F">
        <w:rPr>
          <w:rStyle w:val="StyleUnderline"/>
          <w:rFonts w:asciiTheme="majorHAnsi" w:hAnsiTheme="majorHAnsi" w:cstheme="majorHAnsi"/>
        </w:rPr>
        <w:t>Criticism</w:t>
      </w:r>
      <w:r w:rsidRPr="00877D8F">
        <w:rPr>
          <w:rFonts w:asciiTheme="majorHAnsi" w:hAnsiTheme="majorHAnsi" w:cstheme="majorHAnsi"/>
          <w:sz w:val="16"/>
        </w:rPr>
        <w:t xml:space="preserve"> of the Bracero program by unions, churches, and study groups </w:t>
      </w:r>
      <w:r w:rsidRPr="00877D8F">
        <w:rPr>
          <w:rStyle w:val="StyleUnderline"/>
          <w:rFonts w:asciiTheme="majorHAnsi" w:hAnsiTheme="majorHAnsi" w:cstheme="majorHAnsi"/>
        </w:rPr>
        <w:t>persuaded</w:t>
      </w:r>
      <w:r w:rsidRPr="00877D8F">
        <w:rPr>
          <w:rFonts w:asciiTheme="majorHAnsi" w:hAnsiTheme="majorHAnsi" w:cstheme="majorHAnsi"/>
          <w:sz w:val="16"/>
        </w:rPr>
        <w:t xml:space="preserve"> the US </w:t>
      </w:r>
      <w:r w:rsidRPr="00877D8F">
        <w:rPr>
          <w:rStyle w:val="StyleUnderline"/>
          <w:rFonts w:asciiTheme="majorHAnsi" w:hAnsiTheme="majorHAnsi" w:cstheme="majorHAnsi"/>
        </w:rPr>
        <w:t>Department of Labor to tighten wage and housing standards</w:t>
      </w:r>
      <w:r w:rsidRPr="00877D8F">
        <w:rPr>
          <w:rFonts w:asciiTheme="majorHAnsi" w:hAnsiTheme="majorHAnsi" w:cstheme="majorHAnsi"/>
          <w:sz w:val="16"/>
        </w:rPr>
        <w:t xml:space="preserve">, thus </w:t>
      </w:r>
      <w:r w:rsidRPr="00877D8F">
        <w:rPr>
          <w:rStyle w:val="StyleUnderline"/>
          <w:rFonts w:asciiTheme="majorHAnsi" w:hAnsiTheme="majorHAnsi" w:cstheme="majorHAnsi"/>
        </w:rPr>
        <w:t>increasing the cost of hiring Bracero workers</w:t>
      </w:r>
      <w:r w:rsidRPr="00877D8F">
        <w:rPr>
          <w:rFonts w:asciiTheme="majorHAnsi" w:hAnsiTheme="majorHAnsi" w:cstheme="majorHAnsi"/>
          <w:sz w:val="16"/>
        </w:rPr>
        <w:t xml:space="preserve"> </w:t>
      </w:r>
      <w:r w:rsidRPr="00877D8F">
        <w:rPr>
          <w:rStyle w:val="StyleUnderline"/>
          <w:rFonts w:asciiTheme="majorHAnsi" w:hAnsiTheme="majorHAnsi" w:cstheme="majorHAnsi"/>
        </w:rPr>
        <w:t>and reducing the number employed</w:t>
      </w:r>
      <w:r w:rsidRPr="00877D8F">
        <w:rPr>
          <w:rFonts w:asciiTheme="majorHAnsi" w:hAnsiTheme="majorHAnsi" w:cstheme="majorHAnsi"/>
          <w:sz w:val="16"/>
        </w:rPr>
        <w:t xml:space="preserve">. </w:t>
      </w:r>
      <w:r w:rsidRPr="00877D8F">
        <w:rPr>
          <w:rStyle w:val="Emphasis"/>
          <w:rFonts w:asciiTheme="majorHAnsi" w:hAnsiTheme="majorHAnsi" w:cstheme="majorHAnsi"/>
        </w:rPr>
        <w:t>Growers argued that they needed Braceros</w:t>
      </w:r>
      <w:r w:rsidRPr="00877D8F">
        <w:rPr>
          <w:rFonts w:asciiTheme="majorHAnsi" w:hAnsiTheme="majorHAnsi" w:cstheme="majorHAnsi"/>
          <w:sz w:val="16"/>
        </w:rPr>
        <w:t xml:space="preserve"> because American workers would not do seasonal farm work, </w:t>
      </w:r>
      <w:r w:rsidRPr="00877D8F">
        <w:rPr>
          <w:rStyle w:val="Emphasis"/>
          <w:rFonts w:asciiTheme="majorHAnsi" w:hAnsiTheme="majorHAnsi" w:cstheme="majorHAnsi"/>
        </w:rPr>
        <w:t>and</w:t>
      </w:r>
      <w:r w:rsidRPr="00877D8F">
        <w:rPr>
          <w:rFonts w:asciiTheme="majorHAnsi" w:hAnsiTheme="majorHAnsi" w:cstheme="majorHAnsi"/>
          <w:sz w:val="16"/>
        </w:rPr>
        <w:t xml:space="preserve"> that the </w:t>
      </w:r>
      <w:r w:rsidRPr="00877D8F">
        <w:rPr>
          <w:rStyle w:val="Emphasis"/>
          <w:rFonts w:asciiTheme="majorHAnsi" w:hAnsiTheme="majorHAnsi" w:cstheme="majorHAnsi"/>
        </w:rPr>
        <w:t>availability of Braceros kept agriculture competitive</w:t>
      </w:r>
      <w:r w:rsidRPr="00877D8F">
        <w:rPr>
          <w:rFonts w:asciiTheme="majorHAnsi" w:hAnsiTheme="majorHAnsi" w:cstheme="majorHAnsi"/>
          <w:sz w:val="16"/>
        </w:rPr>
        <w:t xml:space="preserve"> and food prices low. The CBS documentary "Harvest of Shame" aired in November 1960, and the discussion of farm labor that followed convinced newly elected President Kennedy that </w:t>
      </w:r>
      <w:r w:rsidRPr="00877D8F">
        <w:rPr>
          <w:rStyle w:val="StyleUnderline"/>
          <w:rFonts w:asciiTheme="majorHAnsi" w:hAnsiTheme="majorHAnsi" w:cstheme="majorHAnsi"/>
        </w:rPr>
        <w:t>Braceros were "adversely affecting the wages, working conditions, and employment opportunities of our own agricultural workers</w:t>
      </w:r>
      <w:r w:rsidRPr="00877D8F">
        <w:rPr>
          <w:rFonts w:asciiTheme="majorHAnsi" w:hAnsiTheme="majorHAnsi" w:cstheme="majorHAnsi"/>
          <w:sz w:val="16"/>
        </w:rPr>
        <w:t xml:space="preserve">." Kennedy encouraged DOL to further </w:t>
      </w:r>
      <w:r w:rsidRPr="00877D8F">
        <w:rPr>
          <w:rStyle w:val="StyleUnderline"/>
          <w:rFonts w:asciiTheme="majorHAnsi" w:hAnsiTheme="majorHAnsi" w:cstheme="majorHAnsi"/>
        </w:rPr>
        <w:t>tighten Bracero program regulations</w:t>
      </w:r>
      <w:r w:rsidRPr="00877D8F">
        <w:rPr>
          <w:rFonts w:asciiTheme="majorHAnsi" w:hAnsiTheme="majorHAnsi" w:cstheme="majorHAnsi"/>
          <w:sz w:val="16"/>
        </w:rPr>
        <w:t xml:space="preserve"> in a manner that raised the wages farmers had to pay to US and Bracero workers, which </w:t>
      </w:r>
      <w:r w:rsidRPr="00877D8F">
        <w:rPr>
          <w:rStyle w:val="StyleUnderline"/>
          <w:rFonts w:asciiTheme="majorHAnsi" w:hAnsiTheme="majorHAnsi" w:cstheme="majorHAnsi"/>
        </w:rPr>
        <w:t xml:space="preserve">prompted some farmers to consider mechanization. </w:t>
      </w:r>
      <w:r w:rsidRPr="00877D8F">
        <w:rPr>
          <w:rFonts w:asciiTheme="majorHAnsi" w:hAnsiTheme="majorHAnsi" w:cstheme="majorHAnsi"/>
          <w:sz w:val="16"/>
        </w:rPr>
        <w:t xml:space="preserve">During the summer of 1963, there was a showdown in Congress over the Bracero program. Farmers argued that without Braceros, fruit and vegetable production would shrink and food prices would rise. On September 17, 1963, 32 Braceros were killed and 27 injured when a bus taking them from the fields to their labor camp collided with a train in Chualar in the Salinas Valley. Their bodies were not claimed immediately, highlighting the </w:t>
      </w:r>
      <w:r w:rsidRPr="00877D8F">
        <w:rPr>
          <w:rStyle w:val="StyleUnderline"/>
          <w:rFonts w:asciiTheme="majorHAnsi" w:hAnsiTheme="majorHAnsi" w:cstheme="majorHAnsi"/>
        </w:rPr>
        <w:t>lack of accountability</w:t>
      </w:r>
      <w:r w:rsidRPr="00877D8F">
        <w:rPr>
          <w:rFonts w:asciiTheme="majorHAnsi" w:hAnsiTheme="majorHAnsi" w:cstheme="majorHAnsi"/>
          <w:sz w:val="16"/>
        </w:rPr>
        <w:t xml:space="preserve"> that critics said </w:t>
      </w:r>
      <w:r w:rsidRPr="00877D8F">
        <w:rPr>
          <w:rStyle w:val="StyleUnderline"/>
          <w:rFonts w:asciiTheme="majorHAnsi" w:hAnsiTheme="majorHAnsi" w:cstheme="majorHAnsi"/>
        </w:rPr>
        <w:t>was common in the Bracero program</w:t>
      </w:r>
      <w:r w:rsidRPr="00877D8F">
        <w:rPr>
          <w:rFonts w:asciiTheme="majorHAnsi" w:hAnsiTheme="majorHAnsi" w:cstheme="majorHAnsi"/>
          <w:sz w:val="16"/>
        </w:rPr>
        <w:t xml:space="preserve">, and setting the stage for a decisive vote in Congress to end the Bracero program. </w:t>
      </w:r>
      <w:r w:rsidRPr="00877D8F">
        <w:rPr>
          <w:rStyle w:val="StyleUnderline"/>
          <w:rFonts w:asciiTheme="majorHAnsi" w:hAnsiTheme="majorHAnsi" w:cstheme="majorHAnsi"/>
        </w:rPr>
        <w:t>Many</w:t>
      </w:r>
      <w:r w:rsidRPr="00877D8F">
        <w:rPr>
          <w:rFonts w:asciiTheme="majorHAnsi" w:hAnsiTheme="majorHAnsi" w:cstheme="majorHAnsi"/>
          <w:sz w:val="16"/>
        </w:rPr>
        <w:t xml:space="preserve"> California </w:t>
      </w:r>
      <w:r w:rsidRPr="00877D8F">
        <w:rPr>
          <w:rStyle w:val="StyleUnderline"/>
          <w:rFonts w:asciiTheme="majorHAnsi" w:hAnsiTheme="majorHAnsi" w:cstheme="majorHAnsi"/>
        </w:rPr>
        <w:t>farmers expected to employ</w:t>
      </w:r>
      <w:r w:rsidRPr="00877D8F">
        <w:rPr>
          <w:rFonts w:asciiTheme="majorHAnsi" w:hAnsiTheme="majorHAnsi" w:cstheme="majorHAnsi"/>
          <w:sz w:val="16"/>
        </w:rPr>
        <w:t xml:space="preserve"> Mexican </w:t>
      </w:r>
      <w:r w:rsidRPr="00877D8F">
        <w:rPr>
          <w:rStyle w:val="StyleUnderline"/>
          <w:rFonts w:asciiTheme="majorHAnsi" w:hAnsiTheme="majorHAnsi" w:cstheme="majorHAnsi"/>
        </w:rPr>
        <w:t>workers under</w:t>
      </w:r>
      <w:r w:rsidRPr="00877D8F">
        <w:rPr>
          <w:rFonts w:asciiTheme="majorHAnsi" w:hAnsiTheme="majorHAnsi" w:cstheme="majorHAnsi"/>
          <w:sz w:val="16"/>
        </w:rPr>
        <w:t xml:space="preserve"> the H-2 (changed to </w:t>
      </w:r>
      <w:r w:rsidRPr="00877D8F">
        <w:rPr>
          <w:rStyle w:val="StyleUnderline"/>
          <w:rFonts w:asciiTheme="majorHAnsi" w:hAnsiTheme="majorHAnsi" w:cstheme="majorHAnsi"/>
        </w:rPr>
        <w:t>H-2A</w:t>
      </w:r>
      <w:r w:rsidRPr="00877D8F">
        <w:rPr>
          <w:rFonts w:asciiTheme="majorHAnsi" w:hAnsiTheme="majorHAnsi" w:cstheme="majorHAnsi"/>
          <w:sz w:val="16"/>
        </w:rPr>
        <w:t xml:space="preserve"> in 1986) temporary worker program used to import Caribbean workers to hand cut sugar cane in Florida and to harvest apples in the northeast. </w:t>
      </w:r>
      <w:r w:rsidRPr="00877D8F">
        <w:rPr>
          <w:rStyle w:val="StyleUnderline"/>
          <w:rFonts w:asciiTheme="majorHAnsi" w:hAnsiTheme="majorHAnsi" w:cstheme="majorHAnsi"/>
        </w:rPr>
        <w:t>However, DOL required farmers</w:t>
      </w:r>
      <w:r w:rsidRPr="00877D8F">
        <w:rPr>
          <w:rFonts w:asciiTheme="majorHAnsi" w:hAnsiTheme="majorHAnsi" w:cstheme="majorHAnsi"/>
          <w:sz w:val="16"/>
        </w:rPr>
        <w:t xml:space="preserve"> to </w:t>
      </w:r>
      <w:r w:rsidRPr="00877D8F">
        <w:rPr>
          <w:rStyle w:val="StyleUnderline"/>
          <w:rFonts w:asciiTheme="majorHAnsi" w:hAnsiTheme="majorHAnsi" w:cstheme="majorHAnsi"/>
        </w:rPr>
        <w:t>pay</w:t>
      </w:r>
      <w:r w:rsidRPr="00877D8F">
        <w:rPr>
          <w:rFonts w:asciiTheme="majorHAnsi" w:hAnsiTheme="majorHAnsi" w:cstheme="majorHAnsi"/>
          <w:sz w:val="16"/>
        </w:rPr>
        <w:t xml:space="preserve"> the </w:t>
      </w:r>
      <w:r w:rsidRPr="00877D8F">
        <w:rPr>
          <w:rStyle w:val="StyleUnderline"/>
          <w:rFonts w:asciiTheme="majorHAnsi" w:hAnsiTheme="majorHAnsi" w:cstheme="majorHAnsi"/>
        </w:rPr>
        <w:t>higher</w:t>
      </w:r>
      <w:r w:rsidRPr="00877D8F">
        <w:rPr>
          <w:rFonts w:asciiTheme="majorHAnsi" w:hAnsiTheme="majorHAnsi" w:cstheme="majorHAnsi"/>
          <w:sz w:val="16"/>
        </w:rPr>
        <w:t xml:space="preserve"> of three </w:t>
      </w:r>
      <w:r w:rsidRPr="00877D8F">
        <w:rPr>
          <w:rStyle w:val="StyleUnderline"/>
          <w:rFonts w:asciiTheme="majorHAnsi" w:hAnsiTheme="majorHAnsi" w:cstheme="majorHAnsi"/>
        </w:rPr>
        <w:t>wages to be certified to employ Mexicans as H-2 workers</w:t>
      </w:r>
      <w:r w:rsidRPr="00877D8F">
        <w:rPr>
          <w:rFonts w:asciiTheme="majorHAnsi" w:hAnsiTheme="majorHAnsi" w:cstheme="majorHAnsi"/>
          <w:sz w:val="16"/>
        </w:rPr>
        <w:t xml:space="preserve">: </w:t>
      </w:r>
      <w:r w:rsidRPr="00877D8F">
        <w:rPr>
          <w:rStyle w:val="StyleUnderline"/>
          <w:rFonts w:asciiTheme="majorHAnsi" w:hAnsiTheme="majorHAnsi" w:cstheme="majorHAnsi"/>
        </w:rPr>
        <w:t>the</w:t>
      </w:r>
      <w:r w:rsidRPr="00877D8F">
        <w:rPr>
          <w:rFonts w:asciiTheme="majorHAnsi" w:hAnsiTheme="majorHAnsi" w:cstheme="majorHAnsi"/>
          <w:sz w:val="16"/>
        </w:rPr>
        <w:t xml:space="preserve"> minimum, </w:t>
      </w:r>
      <w:r w:rsidRPr="00877D8F">
        <w:rPr>
          <w:rStyle w:val="StyleUnderline"/>
          <w:rFonts w:asciiTheme="majorHAnsi" w:hAnsiTheme="majorHAnsi" w:cstheme="majorHAnsi"/>
        </w:rPr>
        <w:t>prevailing</w:t>
      </w:r>
      <w:r w:rsidRPr="00877D8F">
        <w:rPr>
          <w:rFonts w:asciiTheme="majorHAnsi" w:hAnsiTheme="majorHAnsi" w:cstheme="majorHAnsi"/>
          <w:sz w:val="16"/>
        </w:rPr>
        <w:t xml:space="preserve">, or the Adverse Effect </w:t>
      </w:r>
      <w:r w:rsidRPr="00877D8F">
        <w:rPr>
          <w:rStyle w:val="StyleUnderline"/>
          <w:rFonts w:asciiTheme="majorHAnsi" w:hAnsiTheme="majorHAnsi" w:cstheme="majorHAnsi"/>
        </w:rPr>
        <w:t>Wage</w:t>
      </w:r>
      <w:r w:rsidRPr="00877D8F">
        <w:rPr>
          <w:rFonts w:asciiTheme="majorHAnsi" w:hAnsiTheme="majorHAnsi" w:cstheme="majorHAnsi"/>
          <w:sz w:val="16"/>
        </w:rPr>
        <w:t xml:space="preserve"> Rate (AEWR), and limited the employment of H-2 workers to a maximum 120 days. This was not a problem for the shorter seasons in the east, but California farmers who wanted to employ Mexican workers 11 months a year tried to transfer the authority to certify the need for H-2 workers from the US Department of Labor to the US Department of Agriculture. The farmers' failed in the Senate in 1965 only because Vice-President Hubert Humphrey cast the deciding vote against the growers. The year </w:t>
      </w:r>
      <w:r w:rsidRPr="00877D8F">
        <w:rPr>
          <w:rStyle w:val="StyleUnderline"/>
          <w:rFonts w:asciiTheme="majorHAnsi" w:hAnsiTheme="majorHAnsi" w:cstheme="majorHAnsi"/>
        </w:rPr>
        <w:t>1965 was a "year of transition</w:t>
      </w:r>
      <w:r w:rsidRPr="00877D8F">
        <w:rPr>
          <w:rFonts w:asciiTheme="majorHAnsi" w:hAnsiTheme="majorHAnsi" w:cstheme="majorHAnsi"/>
          <w:sz w:val="16"/>
        </w:rPr>
        <w:t xml:space="preserve">," as </w:t>
      </w:r>
      <w:r w:rsidRPr="00877D8F">
        <w:rPr>
          <w:rStyle w:val="StyleUnderline"/>
          <w:rFonts w:asciiTheme="majorHAnsi" w:hAnsiTheme="majorHAnsi" w:cstheme="majorHAnsi"/>
        </w:rPr>
        <w:t>farmers adjusted to the end of the Bracero program</w:t>
      </w:r>
      <w:r w:rsidRPr="00877D8F">
        <w:rPr>
          <w:rFonts w:asciiTheme="majorHAnsi" w:hAnsiTheme="majorHAnsi" w:cstheme="majorHAnsi"/>
          <w:sz w:val="16"/>
        </w:rPr>
        <w:t xml:space="preserve">. The number of US migrants, 465,000, reached a record 15 percent of the 3.1 million hired US farm workers. Some </w:t>
      </w:r>
      <w:r w:rsidRPr="00877D8F">
        <w:rPr>
          <w:rStyle w:val="StyleUnderline"/>
          <w:rFonts w:asciiTheme="majorHAnsi" w:hAnsiTheme="majorHAnsi" w:cstheme="majorHAnsi"/>
        </w:rPr>
        <w:t xml:space="preserve">farmers joined or formed labor associations that generally </w:t>
      </w:r>
      <w:r w:rsidRPr="00877D8F">
        <w:rPr>
          <w:rStyle w:val="Emphasis"/>
          <w:rFonts w:asciiTheme="majorHAnsi" w:hAnsiTheme="majorHAnsi" w:cstheme="majorHAnsi"/>
        </w:rPr>
        <w:t>increased labor market efficiency</w:t>
      </w:r>
      <w:r w:rsidRPr="00877D8F">
        <w:rPr>
          <w:rFonts w:asciiTheme="majorHAnsi" w:hAnsiTheme="majorHAnsi" w:cstheme="majorHAnsi"/>
          <w:sz w:val="16"/>
        </w:rPr>
        <w:t xml:space="preserve">, as </w:t>
      </w:r>
      <w:r w:rsidRPr="00877D8F">
        <w:rPr>
          <w:rStyle w:val="StyleUnderline"/>
          <w:rFonts w:asciiTheme="majorHAnsi" w:hAnsiTheme="majorHAnsi" w:cstheme="majorHAnsi"/>
        </w:rPr>
        <w:t>they reduced or stabilized labor costs and simultaneously increased average worker earnings.</w:t>
      </w:r>
      <w:r w:rsidRPr="00877D8F">
        <w:rPr>
          <w:rFonts w:asciiTheme="majorHAnsi" w:hAnsiTheme="majorHAnsi" w:cstheme="majorHAnsi"/>
          <w:sz w:val="16"/>
        </w:rPr>
        <w:t xml:space="preserve"> The Coastal Growers Association in Ventura county, for example, </w:t>
      </w:r>
      <w:r w:rsidRPr="00877D8F">
        <w:rPr>
          <w:rStyle w:val="StyleUnderline"/>
          <w:rFonts w:asciiTheme="majorHAnsi" w:hAnsiTheme="majorHAnsi" w:cstheme="majorHAnsi"/>
        </w:rPr>
        <w:t>reduced</w:t>
      </w:r>
      <w:r w:rsidRPr="00877D8F">
        <w:rPr>
          <w:rFonts w:asciiTheme="majorHAnsi" w:hAnsiTheme="majorHAnsi" w:cstheme="majorHAnsi"/>
          <w:sz w:val="16"/>
        </w:rPr>
        <w:t xml:space="preserve"> its </w:t>
      </w:r>
      <w:r w:rsidRPr="00877D8F">
        <w:rPr>
          <w:rStyle w:val="StyleUnderline"/>
          <w:rFonts w:asciiTheme="majorHAnsi" w:hAnsiTheme="majorHAnsi" w:cstheme="majorHAnsi"/>
        </w:rPr>
        <w:t>employment of lemon harvesters</w:t>
      </w:r>
      <w:r w:rsidRPr="00877D8F">
        <w:rPr>
          <w:rFonts w:asciiTheme="majorHAnsi" w:hAnsiTheme="majorHAnsi" w:cstheme="majorHAnsi"/>
          <w:sz w:val="16"/>
        </w:rPr>
        <w:t xml:space="preserve"> from 8,517 in 1965 to 1,292 in 1978 while </w:t>
      </w:r>
      <w:r w:rsidRPr="00877D8F">
        <w:rPr>
          <w:rStyle w:val="StyleUnderline"/>
          <w:rFonts w:asciiTheme="majorHAnsi" w:hAnsiTheme="majorHAnsi" w:cstheme="majorHAnsi"/>
        </w:rPr>
        <w:t>increas</w:t>
      </w:r>
      <w:r w:rsidRPr="00877D8F">
        <w:rPr>
          <w:rFonts w:asciiTheme="majorHAnsi" w:hAnsiTheme="majorHAnsi" w:cstheme="majorHAnsi"/>
          <w:sz w:val="16"/>
        </w:rPr>
        <w:t xml:space="preserve">ing </w:t>
      </w:r>
      <w:r w:rsidRPr="00877D8F">
        <w:rPr>
          <w:rStyle w:val="StyleUnderline"/>
          <w:rFonts w:asciiTheme="majorHAnsi" w:hAnsiTheme="majorHAnsi" w:cstheme="majorHAnsi"/>
        </w:rPr>
        <w:t xml:space="preserve">average hourly earnings from </w:t>
      </w:r>
      <w:r w:rsidRPr="00877D8F">
        <w:rPr>
          <w:rStyle w:val="Emphasis"/>
          <w:rFonts w:asciiTheme="majorHAnsi" w:hAnsiTheme="majorHAnsi" w:cstheme="majorHAnsi"/>
        </w:rPr>
        <w:t>$1.77 to $5.63</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With fewer workers employed for more hours, average annual earnings rose from $267 (for 151 hours) to $3,430 (609 hours). A </w:t>
      </w:r>
      <w:r w:rsidRPr="00877D8F">
        <w:rPr>
          <w:rStyle w:val="StyleUnderline"/>
          <w:rFonts w:asciiTheme="majorHAnsi" w:hAnsiTheme="majorHAnsi" w:cstheme="majorHAnsi"/>
        </w:rPr>
        <w:t>second response</w:t>
      </w:r>
      <w:r w:rsidRPr="00877D8F">
        <w:rPr>
          <w:rFonts w:asciiTheme="majorHAnsi" w:hAnsiTheme="majorHAnsi" w:cstheme="majorHAnsi"/>
          <w:sz w:val="16"/>
        </w:rPr>
        <w:t xml:space="preserve"> to the end of the Bracero program </w:t>
      </w:r>
      <w:r w:rsidRPr="00877D8F">
        <w:rPr>
          <w:rStyle w:val="StyleUnderline"/>
          <w:rFonts w:asciiTheme="majorHAnsi" w:hAnsiTheme="majorHAnsi" w:cstheme="majorHAnsi"/>
        </w:rPr>
        <w:t>was labor-saving mechanization</w:t>
      </w:r>
      <w:r w:rsidRPr="00877D8F">
        <w:rPr>
          <w:rFonts w:asciiTheme="majorHAnsi" w:hAnsiTheme="majorHAnsi" w:cstheme="majorHAnsi"/>
          <w:sz w:val="16"/>
        </w:rPr>
        <w:t xml:space="preserve">. The </w:t>
      </w:r>
      <w:r w:rsidRPr="00877D8F">
        <w:rPr>
          <w:rStyle w:val="Emphasis"/>
          <w:rFonts w:asciiTheme="majorHAnsi" w:hAnsiTheme="majorHAnsi" w:cstheme="majorHAnsi"/>
        </w:rPr>
        <w:t>1960s was a time of rapid technological change</w:t>
      </w:r>
      <w:r w:rsidRPr="00877D8F">
        <w:rPr>
          <w:rFonts w:asciiTheme="majorHAnsi" w:hAnsiTheme="majorHAnsi" w:cstheme="majorHAnsi"/>
          <w:sz w:val="16"/>
        </w:rPr>
        <w:t xml:space="preserve">, a celebration of the accomplishments of engineers who were able, in the case of the </w:t>
      </w:r>
      <w:r w:rsidRPr="00877D8F">
        <w:rPr>
          <w:rStyle w:val="StyleUnderline"/>
          <w:rFonts w:asciiTheme="majorHAnsi" w:hAnsiTheme="majorHAnsi" w:cstheme="majorHAnsi"/>
        </w:rPr>
        <w:t>cannery tomatoes</w:t>
      </w:r>
      <w:r w:rsidRPr="00877D8F">
        <w:rPr>
          <w:rFonts w:asciiTheme="majorHAnsi" w:hAnsiTheme="majorHAnsi" w:cstheme="majorHAnsi"/>
          <w:sz w:val="16"/>
        </w:rPr>
        <w:t xml:space="preserve"> used </w:t>
      </w:r>
      <w:r w:rsidRPr="00877D8F">
        <w:rPr>
          <w:rStyle w:val="StyleUnderline"/>
          <w:rFonts w:asciiTheme="majorHAnsi" w:hAnsiTheme="majorHAnsi" w:cstheme="majorHAnsi"/>
        </w:rPr>
        <w:t>to make catsup</w:t>
      </w:r>
      <w:r w:rsidRPr="00877D8F">
        <w:rPr>
          <w:rFonts w:asciiTheme="majorHAnsi" w:hAnsiTheme="majorHAnsi" w:cstheme="majorHAnsi"/>
          <w:sz w:val="16"/>
        </w:rPr>
        <w:t xml:space="preserve">, to work with </w:t>
      </w:r>
      <w:r w:rsidRPr="00877D8F">
        <w:rPr>
          <w:rStyle w:val="StyleUnderline"/>
          <w:rFonts w:asciiTheme="majorHAnsi" w:hAnsiTheme="majorHAnsi" w:cstheme="majorHAnsi"/>
        </w:rPr>
        <w:t>plant scientists</w:t>
      </w:r>
      <w:r w:rsidRPr="00877D8F">
        <w:rPr>
          <w:rFonts w:asciiTheme="majorHAnsi" w:hAnsiTheme="majorHAnsi" w:cstheme="majorHAnsi"/>
          <w:sz w:val="16"/>
        </w:rPr>
        <w:t xml:space="preserve"> to </w:t>
      </w:r>
      <w:r w:rsidRPr="00877D8F">
        <w:rPr>
          <w:rStyle w:val="StyleUnderline"/>
          <w:rFonts w:asciiTheme="majorHAnsi" w:hAnsiTheme="majorHAnsi" w:cstheme="majorHAnsi"/>
        </w:rPr>
        <w:t>develop</w:t>
      </w:r>
      <w:r w:rsidRPr="00877D8F">
        <w:rPr>
          <w:rFonts w:asciiTheme="majorHAnsi" w:hAnsiTheme="majorHAnsi" w:cstheme="majorHAnsi"/>
          <w:sz w:val="16"/>
        </w:rPr>
        <w:t xml:space="preserve"> a </w:t>
      </w:r>
      <w:r w:rsidRPr="00877D8F">
        <w:rPr>
          <w:rStyle w:val="StyleUnderline"/>
          <w:rFonts w:asciiTheme="majorHAnsi" w:hAnsiTheme="majorHAnsi" w:cstheme="majorHAnsi"/>
        </w:rPr>
        <w:t>uniformly ripening tomato and with canneries</w:t>
      </w:r>
      <w:r w:rsidRPr="00877D8F">
        <w:rPr>
          <w:rFonts w:asciiTheme="majorHAnsi" w:hAnsiTheme="majorHAnsi" w:cstheme="majorHAnsi"/>
          <w:sz w:val="16"/>
        </w:rPr>
        <w:t xml:space="preserve"> </w:t>
      </w:r>
      <w:r w:rsidRPr="00877D8F">
        <w:rPr>
          <w:rStyle w:val="StyleUnderline"/>
          <w:rFonts w:asciiTheme="majorHAnsi" w:hAnsiTheme="majorHAnsi" w:cstheme="majorHAnsi"/>
        </w:rPr>
        <w:t>to handle large volumes of</w:t>
      </w:r>
      <w:r w:rsidRPr="00877D8F">
        <w:rPr>
          <w:rFonts w:asciiTheme="majorHAnsi" w:hAnsiTheme="majorHAnsi" w:cstheme="majorHAnsi"/>
          <w:sz w:val="16"/>
        </w:rPr>
        <w:t xml:space="preserve"> machine-picked </w:t>
      </w:r>
      <w:r w:rsidRPr="00877D8F">
        <w:rPr>
          <w:rStyle w:val="StyleUnderline"/>
          <w:rFonts w:asciiTheme="majorHAnsi" w:hAnsiTheme="majorHAnsi" w:cstheme="majorHAnsi"/>
        </w:rPr>
        <w:t>tomatoes</w:t>
      </w:r>
      <w:r w:rsidRPr="00877D8F">
        <w:rPr>
          <w:rFonts w:asciiTheme="majorHAnsi" w:hAnsiTheme="majorHAnsi" w:cstheme="majorHAnsi"/>
          <w:sz w:val="16"/>
        </w:rPr>
        <w:t xml:space="preserve">. The widespread replacement of workers with machines in the fields was expected to continue until there would be only machine operators, not hand harvesters. One </w:t>
      </w:r>
      <w:r w:rsidRPr="00877D8F">
        <w:rPr>
          <w:rStyle w:val="StyleUnderline"/>
          <w:rFonts w:asciiTheme="majorHAnsi" w:hAnsiTheme="majorHAnsi" w:cstheme="majorHAnsi"/>
        </w:rPr>
        <w:t xml:space="preserve">study predicted </w:t>
      </w:r>
      <w:r w:rsidRPr="00877D8F">
        <w:rPr>
          <w:rFonts w:asciiTheme="majorHAnsi" w:hAnsiTheme="majorHAnsi" w:cstheme="majorHAnsi"/>
          <w:sz w:val="16"/>
        </w:rPr>
        <w:t xml:space="preserve">that </w:t>
      </w:r>
      <w:r w:rsidRPr="00877D8F">
        <w:rPr>
          <w:rStyle w:val="StyleUnderline"/>
          <w:rFonts w:asciiTheme="majorHAnsi" w:hAnsiTheme="majorHAnsi" w:cstheme="majorHAnsi"/>
        </w:rPr>
        <w:t>if a fruit or vegetable could not be harvested mechanically</w:t>
      </w:r>
      <w:r w:rsidRPr="00877D8F">
        <w:rPr>
          <w:rFonts w:asciiTheme="majorHAnsi" w:hAnsiTheme="majorHAnsi" w:cstheme="majorHAnsi"/>
          <w:sz w:val="16"/>
        </w:rPr>
        <w:t xml:space="preserve">, </w:t>
      </w:r>
      <w:r w:rsidRPr="00877D8F">
        <w:rPr>
          <w:rStyle w:val="StyleUnderline"/>
          <w:rFonts w:asciiTheme="majorHAnsi" w:hAnsiTheme="majorHAnsi" w:cstheme="majorHAnsi"/>
        </w:rPr>
        <w:t>it would not be grown</w:t>
      </w:r>
      <w:r w:rsidRPr="00877D8F">
        <w:rPr>
          <w:rFonts w:asciiTheme="majorHAnsi" w:hAnsiTheme="majorHAnsi" w:cstheme="majorHAnsi"/>
          <w:sz w:val="16"/>
        </w:rPr>
        <w:t xml:space="preserve"> in the United States after 1975. The </w:t>
      </w:r>
      <w:r w:rsidRPr="00877D8F">
        <w:rPr>
          <w:rStyle w:val="StyleUnderline"/>
          <w:rFonts w:asciiTheme="majorHAnsi" w:hAnsiTheme="majorHAnsi" w:cstheme="majorHAnsi"/>
        </w:rPr>
        <w:t>third response</w:t>
      </w:r>
      <w:r w:rsidRPr="00877D8F">
        <w:rPr>
          <w:rFonts w:asciiTheme="majorHAnsi" w:hAnsiTheme="majorHAnsi" w:cstheme="majorHAnsi"/>
          <w:sz w:val="16"/>
        </w:rPr>
        <w:t xml:space="preserve"> to the end of the Bracero program </w:t>
      </w:r>
      <w:r w:rsidRPr="00877D8F">
        <w:rPr>
          <w:rStyle w:val="Emphasis"/>
          <w:rFonts w:asciiTheme="majorHAnsi" w:hAnsiTheme="majorHAnsi" w:cstheme="majorHAnsi"/>
        </w:rPr>
        <w:t>was successful unionization</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There had been organizing efforts and farm labor strikes during the </w:t>
      </w:r>
      <w:r w:rsidRPr="00877D8F">
        <w:rPr>
          <w:rStyle w:val="StyleUnderline"/>
          <w:rFonts w:asciiTheme="majorHAnsi" w:hAnsiTheme="majorHAnsi" w:cstheme="majorHAnsi"/>
        </w:rPr>
        <w:lastRenderedPageBreak/>
        <w:t xml:space="preserve">1950s and early 1960s, but farmers were usually able to get their crops picked by </w:t>
      </w:r>
      <w:r w:rsidRPr="00877D8F">
        <w:rPr>
          <w:rStyle w:val="Emphasis"/>
          <w:rFonts w:asciiTheme="majorHAnsi" w:hAnsiTheme="majorHAnsi" w:cstheme="majorHAnsi"/>
        </w:rPr>
        <w:t>borrowing Braceros</w:t>
      </w:r>
      <w:r w:rsidRPr="00877D8F">
        <w:rPr>
          <w:rStyle w:val="StyleUnderline"/>
          <w:rFonts w:asciiTheme="majorHAnsi" w:hAnsiTheme="majorHAnsi" w:cstheme="majorHAnsi"/>
        </w:rPr>
        <w:t xml:space="preserve"> from their neighbors. In fall 1965</w:t>
      </w:r>
      <w:r w:rsidRPr="00877D8F">
        <w:rPr>
          <w:rFonts w:asciiTheme="majorHAnsi" w:hAnsiTheme="majorHAnsi" w:cstheme="majorHAnsi"/>
          <w:sz w:val="16"/>
        </w:rPr>
        <w:t xml:space="preserve">, the </w:t>
      </w:r>
      <w:r w:rsidRPr="00877D8F">
        <w:rPr>
          <w:rStyle w:val="StyleUnderline"/>
          <w:rFonts w:asciiTheme="majorHAnsi" w:hAnsiTheme="majorHAnsi" w:cstheme="majorHAnsi"/>
        </w:rPr>
        <w:t>National Farm Workers Association headed by Cesar Chavez</w:t>
      </w:r>
      <w:r w:rsidRPr="00877D8F">
        <w:rPr>
          <w:rFonts w:asciiTheme="majorHAnsi" w:hAnsiTheme="majorHAnsi" w:cstheme="majorHAnsi"/>
          <w:sz w:val="16"/>
        </w:rPr>
        <w:t xml:space="preserve"> joined a strike called by the Filipino-dominated Agricultural Workers Organizing Committee (AFL-CIO) to </w:t>
      </w:r>
      <w:r w:rsidRPr="00877D8F">
        <w:rPr>
          <w:rStyle w:val="StyleUnderline"/>
          <w:rFonts w:asciiTheme="majorHAnsi" w:hAnsiTheme="majorHAnsi" w:cstheme="majorHAnsi"/>
        </w:rPr>
        <w:t>protest a decision of California table grape growers to pay lower wages to Filipino grape pickers</w:t>
      </w:r>
      <w:r w:rsidRPr="00877D8F">
        <w:rPr>
          <w:rFonts w:asciiTheme="majorHAnsi" w:hAnsiTheme="majorHAnsi" w:cstheme="majorHAnsi"/>
          <w:sz w:val="16"/>
        </w:rPr>
        <w:t xml:space="preserve"> than had been paid to Mexican Braceros. The strike failed, as table grape growers used labor contractors to get their grapes picked. However, </w:t>
      </w:r>
      <w:r w:rsidRPr="00877D8F">
        <w:rPr>
          <w:rStyle w:val="StyleUnderline"/>
          <w:rFonts w:asciiTheme="majorHAnsi" w:hAnsiTheme="majorHAnsi" w:cstheme="majorHAnsi"/>
        </w:rPr>
        <w:t>Chavez mounted a boycott of the wine and liquor sold by conglomerates</w:t>
      </w:r>
      <w:r w:rsidRPr="00877D8F">
        <w:rPr>
          <w:rFonts w:asciiTheme="majorHAnsi" w:hAnsiTheme="majorHAnsi" w:cstheme="majorHAnsi"/>
          <w:sz w:val="16"/>
        </w:rPr>
        <w:t xml:space="preserve"> that also grew table grapes during the Christmas buying season in 1965, and some </w:t>
      </w:r>
      <w:r w:rsidRPr="00877D8F">
        <w:rPr>
          <w:rStyle w:val="StyleUnderline"/>
          <w:rFonts w:asciiTheme="majorHAnsi" w:hAnsiTheme="majorHAnsi" w:cstheme="majorHAnsi"/>
        </w:rPr>
        <w:t>consumers responded by shunning Schenley Industries products</w:t>
      </w:r>
      <w:r w:rsidRPr="00877D8F">
        <w:rPr>
          <w:rFonts w:asciiTheme="majorHAnsi" w:hAnsiTheme="majorHAnsi" w:cstheme="majorHAnsi"/>
          <w:sz w:val="16"/>
        </w:rPr>
        <w:t xml:space="preserve">. The UFW led a 300-mile march from Delano to Sacramento in the spring of 1966 to highlight the grape dispute and, during the march, </w:t>
      </w:r>
      <w:r w:rsidRPr="00877D8F">
        <w:rPr>
          <w:rStyle w:val="StyleUnderline"/>
          <w:rFonts w:asciiTheme="majorHAnsi" w:hAnsiTheme="majorHAnsi" w:cstheme="majorHAnsi"/>
        </w:rPr>
        <w:t>Schenley</w:t>
      </w:r>
      <w:r w:rsidRPr="00877D8F">
        <w:rPr>
          <w:rFonts w:asciiTheme="majorHAnsi" w:hAnsiTheme="majorHAnsi" w:cstheme="majorHAnsi"/>
          <w:sz w:val="16"/>
        </w:rPr>
        <w:t xml:space="preserve"> </w:t>
      </w:r>
      <w:r w:rsidRPr="00877D8F">
        <w:rPr>
          <w:rStyle w:val="StyleUnderline"/>
          <w:rFonts w:asciiTheme="majorHAnsi" w:hAnsiTheme="majorHAnsi" w:cstheme="majorHAnsi"/>
        </w:rPr>
        <w:t>became the first table grape grower to sign an</w:t>
      </w:r>
      <w:r w:rsidRPr="00877D8F">
        <w:rPr>
          <w:rFonts w:asciiTheme="majorHAnsi" w:hAnsiTheme="majorHAnsi" w:cstheme="majorHAnsi"/>
          <w:sz w:val="16"/>
        </w:rPr>
        <w:t xml:space="preserve"> </w:t>
      </w:r>
      <w:r w:rsidRPr="00877D8F">
        <w:rPr>
          <w:rStyle w:val="StyleUnderline"/>
          <w:rFonts w:asciiTheme="majorHAnsi" w:hAnsiTheme="majorHAnsi" w:cstheme="majorHAnsi"/>
        </w:rPr>
        <w:t>agreement with</w:t>
      </w:r>
      <w:r w:rsidRPr="00877D8F">
        <w:rPr>
          <w:rFonts w:asciiTheme="majorHAnsi" w:hAnsiTheme="majorHAnsi" w:cstheme="majorHAnsi"/>
          <w:sz w:val="16"/>
        </w:rPr>
        <w:t xml:space="preserve"> what became the </w:t>
      </w:r>
      <w:r w:rsidRPr="00877D8F">
        <w:rPr>
          <w:rStyle w:val="StyleUnderline"/>
          <w:rFonts w:asciiTheme="majorHAnsi" w:hAnsiTheme="majorHAnsi" w:cstheme="majorHAnsi"/>
        </w:rPr>
        <w:t>United Farm Workers</w:t>
      </w:r>
      <w:r w:rsidRPr="00877D8F">
        <w:rPr>
          <w:rFonts w:asciiTheme="majorHAnsi" w:hAnsiTheme="majorHAnsi" w:cstheme="majorHAnsi"/>
          <w:sz w:val="16"/>
        </w:rPr>
        <w:t xml:space="preserve">. The </w:t>
      </w:r>
      <w:r w:rsidRPr="00877D8F">
        <w:rPr>
          <w:rStyle w:val="Emphasis"/>
          <w:rFonts w:asciiTheme="majorHAnsi" w:hAnsiTheme="majorHAnsi" w:cstheme="majorHAnsi"/>
        </w:rPr>
        <w:t>agreement raised wages 40 percent and launched a 15-year golden era for California farm workers</w:t>
      </w:r>
      <w:r w:rsidRPr="00877D8F">
        <w:rPr>
          <w:rFonts w:asciiTheme="majorHAnsi" w:hAnsiTheme="majorHAnsi" w:cstheme="majorHAnsi"/>
          <w:sz w:val="16"/>
        </w:rPr>
        <w:t xml:space="preserve">. Between 1965 and 1980, </w:t>
      </w:r>
      <w:r w:rsidRPr="00877D8F">
        <w:rPr>
          <w:rStyle w:val="StyleUnderline"/>
          <w:rFonts w:asciiTheme="majorHAnsi" w:hAnsiTheme="majorHAnsi" w:cstheme="majorHAnsi"/>
        </w:rPr>
        <w:t>farm workers and their struggles were front page news</w:t>
      </w:r>
      <w:r w:rsidRPr="00877D8F">
        <w:rPr>
          <w:rFonts w:asciiTheme="majorHAnsi" w:hAnsiTheme="majorHAnsi" w:cstheme="majorHAnsi"/>
          <w:sz w:val="16"/>
        </w:rPr>
        <w:t xml:space="preserve">, as </w:t>
      </w:r>
      <w:r w:rsidRPr="00877D8F">
        <w:rPr>
          <w:rStyle w:val="StyleUnderline"/>
          <w:rFonts w:asciiTheme="majorHAnsi" w:hAnsiTheme="majorHAnsi" w:cstheme="majorHAnsi"/>
        </w:rPr>
        <w:t>churches, unions, students and politicians boycotted table grapes, lettuce and wine</w:t>
      </w:r>
      <w:r w:rsidRPr="00877D8F">
        <w:rPr>
          <w:rFonts w:asciiTheme="majorHAnsi" w:hAnsiTheme="majorHAnsi" w:cstheme="majorHAnsi"/>
          <w:sz w:val="16"/>
        </w:rPr>
        <w:t xml:space="preserve"> </w:t>
      </w:r>
      <w:r w:rsidRPr="00877D8F">
        <w:rPr>
          <w:rStyle w:val="StyleUnderline"/>
          <w:rFonts w:asciiTheme="majorHAnsi" w:hAnsiTheme="majorHAnsi" w:cstheme="majorHAnsi"/>
        </w:rPr>
        <w:t>in support of the UFW</w:t>
      </w:r>
      <w:r w:rsidRPr="00877D8F">
        <w:rPr>
          <w:rFonts w:asciiTheme="majorHAnsi" w:hAnsiTheme="majorHAnsi" w:cstheme="majorHAnsi"/>
          <w:sz w:val="16"/>
        </w:rPr>
        <w:t xml:space="preserve"> and farm workers. Most </w:t>
      </w:r>
      <w:r w:rsidRPr="00877D8F">
        <w:rPr>
          <w:rStyle w:val="StyleUnderline"/>
          <w:rFonts w:asciiTheme="majorHAnsi" w:hAnsiTheme="majorHAnsi" w:cstheme="majorHAnsi"/>
        </w:rPr>
        <w:t>growers</w:t>
      </w:r>
      <w:r w:rsidRPr="00877D8F">
        <w:rPr>
          <w:rFonts w:asciiTheme="majorHAnsi" w:hAnsiTheme="majorHAnsi" w:cstheme="majorHAnsi"/>
          <w:sz w:val="16"/>
        </w:rPr>
        <w:t xml:space="preserve"> were not affected directly by union activities, but many </w:t>
      </w:r>
      <w:r w:rsidRPr="00877D8F">
        <w:rPr>
          <w:rStyle w:val="StyleUnderline"/>
          <w:rFonts w:asciiTheme="majorHAnsi" w:hAnsiTheme="majorHAnsi" w:cstheme="majorHAnsi"/>
        </w:rPr>
        <w:t>were willing to match or exceed "union wages</w:t>
      </w:r>
      <w:r w:rsidRPr="00877D8F">
        <w:rPr>
          <w:rFonts w:asciiTheme="majorHAnsi" w:hAnsiTheme="majorHAnsi" w:cstheme="majorHAnsi"/>
          <w:sz w:val="16"/>
        </w:rPr>
        <w:t xml:space="preserve">" so their workers would not join the UFW. </w:t>
      </w:r>
      <w:r w:rsidRPr="00877D8F">
        <w:rPr>
          <w:rStyle w:val="StyleUnderline"/>
          <w:rFonts w:asciiTheme="majorHAnsi" w:hAnsiTheme="majorHAnsi" w:cstheme="majorHAnsi"/>
        </w:rPr>
        <w:t>Competition between the UFW and the Teamsters</w:t>
      </w:r>
      <w:r w:rsidRPr="00877D8F">
        <w:rPr>
          <w:rFonts w:asciiTheme="majorHAnsi" w:hAnsiTheme="majorHAnsi" w:cstheme="majorHAnsi"/>
          <w:sz w:val="16"/>
        </w:rPr>
        <w:t xml:space="preserve">, the extension of minimum wage and unemployment insurance protections to farm workers, </w:t>
      </w:r>
      <w:r w:rsidRPr="00877D8F">
        <w:rPr>
          <w:rStyle w:val="StyleUnderline"/>
          <w:rFonts w:asciiTheme="majorHAnsi" w:hAnsiTheme="majorHAnsi" w:cstheme="majorHAnsi"/>
        </w:rPr>
        <w:t>and the hiring of nonfarm personnel managers on many large farms led to predictions that the farm labor market would soon</w:t>
      </w:r>
      <w:r w:rsidRPr="00877D8F">
        <w:rPr>
          <w:rFonts w:asciiTheme="majorHAnsi" w:hAnsiTheme="majorHAnsi" w:cstheme="majorHAnsi"/>
          <w:sz w:val="16"/>
        </w:rPr>
        <w:t xml:space="preserve"> </w:t>
      </w:r>
      <w:r w:rsidRPr="00877D8F">
        <w:rPr>
          <w:rStyle w:val="StyleUnderline"/>
          <w:rFonts w:asciiTheme="majorHAnsi" w:hAnsiTheme="majorHAnsi" w:cstheme="majorHAnsi"/>
        </w:rPr>
        <w:t>resemble nonfarm labor markets</w:t>
      </w:r>
      <w:r w:rsidRPr="00877D8F">
        <w:rPr>
          <w:rFonts w:asciiTheme="majorHAnsi" w:hAnsiTheme="majorHAnsi" w:cstheme="majorHAnsi"/>
          <w:sz w:val="16"/>
        </w:rPr>
        <w:t xml:space="preserve"> such as construction, </w:t>
      </w:r>
      <w:r w:rsidRPr="00877D8F">
        <w:rPr>
          <w:rStyle w:val="StyleUnderline"/>
          <w:rFonts w:asciiTheme="majorHAnsi" w:hAnsiTheme="majorHAnsi" w:cstheme="majorHAnsi"/>
        </w:rPr>
        <w:t xml:space="preserve">which offered </w:t>
      </w:r>
      <w:r w:rsidRPr="00877D8F">
        <w:rPr>
          <w:rStyle w:val="Emphasis"/>
          <w:rFonts w:asciiTheme="majorHAnsi" w:hAnsiTheme="majorHAnsi" w:cstheme="majorHAnsi"/>
        </w:rPr>
        <w:t>higher than average wages</w:t>
      </w:r>
      <w:r w:rsidRPr="00877D8F">
        <w:rPr>
          <w:rStyle w:val="StyleUnderline"/>
          <w:rFonts w:asciiTheme="majorHAnsi" w:hAnsiTheme="majorHAnsi" w:cstheme="majorHAnsi"/>
        </w:rPr>
        <w:t xml:space="preserve"> to compensate for seasonality</w:t>
      </w:r>
      <w:r w:rsidRPr="00877D8F">
        <w:rPr>
          <w:rFonts w:asciiTheme="majorHAnsi" w:hAnsiTheme="majorHAnsi" w:cstheme="majorHAnsi"/>
          <w:sz w:val="16"/>
        </w:rPr>
        <w:t xml:space="preserve">. The farm-nonfarm wage gap narrowed: in 1977, farm worker earnings averaged $3.53 an hour, 59 percent of the $6 average in California factories. The UFW testified in Congress in support of employer sanctions, fines on employers who knowingly hired illegal workers. Chavez complained bitterly about the use of unauthorized Mexican migrants. UFW-called strikes for higher wages and benefits were often broken by contractors with crews of unauthorized workers, and many of the contractors stayed in business. By the early 1980s, the UFW was losing members and contracts, contractors were expanding rapidly, and labor costs fell with stable farm wages and disappearing fringe benefits. This "downward spiral" in the </w:t>
      </w:r>
      <w:r w:rsidRPr="00877D8F">
        <w:rPr>
          <w:rStyle w:val="StyleUnderline"/>
          <w:rFonts w:asciiTheme="majorHAnsi" w:hAnsiTheme="majorHAnsi" w:cstheme="majorHAnsi"/>
        </w:rPr>
        <w:t>farm labor market was</w:t>
      </w:r>
      <w:r w:rsidRPr="00877D8F">
        <w:rPr>
          <w:rFonts w:asciiTheme="majorHAnsi" w:hAnsiTheme="majorHAnsi" w:cstheme="majorHAnsi"/>
          <w:sz w:val="16"/>
        </w:rPr>
        <w:t xml:space="preserve"> expected to be </w:t>
      </w:r>
      <w:r w:rsidRPr="00877D8F">
        <w:rPr>
          <w:rStyle w:val="StyleUnderline"/>
          <w:rFonts w:asciiTheme="majorHAnsi" w:hAnsiTheme="majorHAnsi" w:cstheme="majorHAnsi"/>
        </w:rPr>
        <w:t>reversed by the Immigration Reform and Control Act of 1986,</w:t>
      </w:r>
      <w:r w:rsidRPr="00877D8F">
        <w:rPr>
          <w:rFonts w:asciiTheme="majorHAnsi" w:hAnsiTheme="majorHAnsi" w:cstheme="majorHAnsi"/>
          <w:sz w:val="16"/>
        </w:rPr>
        <w:t xml:space="preserve"> which aimed to legalize farm workers and stop illegal immigration. In order to retain these newly legalized farm workers, the theory went, farmers would have to offer higher wages and benefits. However, </w:t>
      </w:r>
      <w:r w:rsidRPr="00877D8F">
        <w:rPr>
          <w:rStyle w:val="StyleUnderline"/>
          <w:rFonts w:asciiTheme="majorHAnsi" w:hAnsiTheme="majorHAnsi" w:cstheme="majorHAnsi"/>
        </w:rPr>
        <w:t>with</w:t>
      </w:r>
      <w:r w:rsidRPr="00877D8F">
        <w:rPr>
          <w:rFonts w:asciiTheme="majorHAnsi" w:hAnsiTheme="majorHAnsi" w:cstheme="majorHAnsi"/>
          <w:sz w:val="16"/>
        </w:rPr>
        <w:t xml:space="preserve"> illegal </w:t>
      </w:r>
      <w:r w:rsidRPr="00877D8F">
        <w:rPr>
          <w:rStyle w:val="StyleUnderline"/>
          <w:rFonts w:asciiTheme="majorHAnsi" w:hAnsiTheme="majorHAnsi" w:cstheme="majorHAnsi"/>
        </w:rPr>
        <w:t>immigration continuing, farmers did not have to offer higher wages and benefits.</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Growth</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Economic growth is unsustainable – US farms rely heavily on fossil fuels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Trawick and Hornborg 15 – </w:t>
      </w:r>
      <w:r w:rsidRPr="00877D8F">
        <w:rPr>
          <w:rStyle w:val="Style13ptBold"/>
          <w:rFonts w:asciiTheme="majorHAnsi" w:hAnsiTheme="majorHAnsi" w:cstheme="majorHAnsi"/>
          <w:sz w:val="16"/>
          <w:szCs w:val="16"/>
        </w:rPr>
        <w:t>(Paul Trawick and Alf Hornborg, Idaho State University and Lund University, Revisiting the Image of the Limited Good, February 2015, Current Anthropology)</w:t>
      </w:r>
      <w:r w:rsidRPr="00877D8F">
        <w:rPr>
          <w:rStyle w:val="Style13ptBold"/>
          <w:rFonts w:asciiTheme="majorHAnsi" w:hAnsiTheme="majorHAnsi" w:cstheme="majorHAnsi"/>
        </w:rPr>
        <w:t xml:space="preserve"> </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Production as Destruction: The Finite Materiality of Real Wealth </w:t>
      </w:r>
      <w:r w:rsidRPr="00877D8F">
        <w:rPr>
          <w:rFonts w:asciiTheme="majorHAnsi" w:hAnsiTheme="majorHAnsi" w:cstheme="majorHAnsi"/>
          <w:u w:val="single"/>
        </w:rPr>
        <w:t>Real wealth, unlike its virtual counterpart, is something that human beings do not and cannot create in godlike fashion the way they create ideas and symbolic phenomena such as value</w:t>
      </w:r>
      <w:r w:rsidRPr="00877D8F">
        <w:rPr>
          <w:rFonts w:asciiTheme="majorHAnsi" w:hAnsiTheme="majorHAnsi" w:cstheme="majorHAnsi"/>
          <w:sz w:val="16"/>
        </w:rPr>
        <w:t xml:space="preserve">. Yet the whole episteme of modern or </w:t>
      </w:r>
      <w:r w:rsidRPr="00877D8F">
        <w:rPr>
          <w:rFonts w:asciiTheme="majorHAnsi" w:hAnsiTheme="majorHAnsi" w:cstheme="majorHAnsi"/>
          <w:u w:val="single"/>
        </w:rPr>
        <w:t>Western culture— the philosophical and metaphysical tradition lying at its core and dating all the way back to Descartes—ascribes that illusory power to humankind, that is, to man</w:t>
      </w:r>
      <w:r w:rsidRPr="00877D8F">
        <w:rPr>
          <w:rFonts w:asciiTheme="majorHAnsi" w:hAnsiTheme="majorHAnsi" w:cstheme="majorHAnsi"/>
          <w:sz w:val="16"/>
        </w:rPr>
        <w:t xml:space="preserve"> (Foucault 1970; Grosfoguel 2010:68). </w:t>
      </w:r>
      <w:r w:rsidRPr="00877D8F">
        <w:rPr>
          <w:rFonts w:asciiTheme="majorHAnsi" w:hAnsiTheme="majorHAnsi" w:cstheme="majorHAnsi"/>
          <w:u w:val="single"/>
        </w:rPr>
        <w:t>As a category, real wealth consists of the transformed products of low-entropy forms of matter-energy that are themselves scarce by definition and subject to nature’s laws. Such wealth—sometimes referred to as “productive cap-ital” but basically just manufactured “stuff”—being a highly ordered form of matter-energy, can only be transferred from one person to another, converted into a different and less ordered form, and ultimately consumed and degraded, leading in every case to a gradual increase of heat, waste, and disorder</w:t>
      </w:r>
      <w:r w:rsidRPr="00877D8F">
        <w:rPr>
          <w:rFonts w:asciiTheme="majorHAnsi" w:hAnsiTheme="majorHAnsi" w:cstheme="majorHAnsi"/>
          <w:sz w:val="16"/>
        </w:rPr>
        <w:t xml:space="preserve"> (Georgescu-Roegen 1971a, 1971b, 1975). </w:t>
      </w:r>
      <w:r w:rsidRPr="00877D8F">
        <w:rPr>
          <w:rFonts w:asciiTheme="majorHAnsi" w:hAnsiTheme="majorHAnsi" w:cstheme="majorHAnsi"/>
          <w:u w:val="single"/>
        </w:rPr>
        <w:t>Its production takes place within a largely closed planetary system</w:t>
      </w:r>
      <w:r w:rsidRPr="00877D8F">
        <w:rPr>
          <w:rFonts w:asciiTheme="majorHAnsi" w:hAnsiTheme="majorHAnsi" w:cstheme="majorHAnsi"/>
          <w:sz w:val="16"/>
        </w:rPr>
        <w:t xml:space="preserve">— that is, one that can exchange energy and information with its cosmic environment but not significant inputs of matter (Martinez-Alier 1987; Rifkin 1989). </w:t>
      </w:r>
      <w:r w:rsidRPr="00877D8F">
        <w:rPr>
          <w:rFonts w:asciiTheme="majorHAnsi" w:hAnsiTheme="majorHAnsi" w:cstheme="majorHAnsi"/>
          <w:u w:val="single"/>
        </w:rPr>
        <w:t>Within such a system the “creation” of wealth is an illusion because real-wealth production is a physically destructive process. Far from increasing the total amount of order and wellbeing existing on the planet, as neoliberal theorists would have us believe, economic growth—the increasing per capita consumption of goods and services—steadily reduces it, causing increasing disorder within the system as a whole. To the extent that the world economy is fundamentally dependent on limited stocks of mineral resources such as fossil fuels, phosphates, and metal ores, the model of a limited world inevitably in decline merely expresses the Second Law of Thermodynamics</w:t>
      </w:r>
      <w:r w:rsidRPr="00877D8F">
        <w:rPr>
          <w:rFonts w:asciiTheme="majorHAnsi" w:hAnsiTheme="majorHAnsi" w:cstheme="majorHAnsi"/>
          <w:sz w:val="16"/>
        </w:rPr>
        <w:t xml:space="preserve">, the famous entropy law, as we will see below. It is not derived, like the other worldview, from a narrative generated by affluent men jostling for wealth, power, and prestige in the playing of some language game; rather, it expresses a single, universal, and potentially revolutionary truth. In the long run there is no way that the majority of the world’s people can benefit from such growth, which is in fact destructive of order, that is, of usable raw materials and available energy. Admittedly, conceiving the ideas and technological insights that underlie production is very creative indeed— sometimes even miraculously so—but the process of industrial transformation itself is exactly the opposite, as Georgescu-Roegen, the founder of ecological economics, pointed out long ago. </w:t>
      </w:r>
      <w:r w:rsidRPr="00877D8F">
        <w:rPr>
          <w:rFonts w:asciiTheme="majorHAnsi" w:hAnsiTheme="majorHAnsi" w:cstheme="majorHAnsi"/>
          <w:b/>
          <w:u w:val="single"/>
        </w:rPr>
        <w:t>Why, then, do we call it “growth” and continue to speak—as Bill Clinton so enthusiastically does—of “growing the economy?”</w:t>
      </w:r>
      <w:r w:rsidRPr="00877D8F">
        <w:rPr>
          <w:rFonts w:asciiTheme="majorHAnsi" w:hAnsiTheme="majorHAnsi" w:cstheme="majorHAnsi"/>
          <w:u w:val="single"/>
        </w:rPr>
        <w:t xml:space="preserve"> Perhaps it would be best if, when talking about wealth in general, we dispensed with the metaphor of creating it.</w:t>
      </w:r>
      <w:r w:rsidRPr="00877D8F">
        <w:rPr>
          <w:rFonts w:asciiTheme="majorHAnsi" w:hAnsiTheme="majorHAnsi" w:cstheme="majorHAnsi"/>
          <w:sz w:val="16"/>
        </w:rPr>
        <w:t xml:space="preserve"> All of the above points would be true of the global economy no matter how we chose to construct it. </w:t>
      </w:r>
      <w:r w:rsidRPr="00877D8F">
        <w:rPr>
          <w:rFonts w:asciiTheme="majorHAnsi" w:hAnsiTheme="majorHAnsi" w:cstheme="majorHAnsi"/>
          <w:b/>
          <w:u w:val="single"/>
        </w:rPr>
        <w:t>But note the full extent of our reliance today on a limited and very dirty supply of fossil fuels.</w:t>
      </w:r>
      <w:r w:rsidRPr="00877D8F">
        <w:rPr>
          <w:rFonts w:asciiTheme="majorHAnsi" w:hAnsiTheme="majorHAnsi" w:cstheme="majorHAnsi"/>
          <w:sz w:val="16"/>
        </w:rPr>
        <w:t xml:space="preserve"> In the United Kingdom, roughly 88% of the total energy consumed by people each day comes from these (International Energy Agency 2004, 2009), while the </w:t>
      </w:r>
      <w:r w:rsidRPr="00877D8F">
        <w:rPr>
          <w:rFonts w:asciiTheme="majorHAnsi" w:hAnsiTheme="majorHAnsi" w:cstheme="majorHAnsi"/>
          <w:b/>
          <w:u w:val="single"/>
        </w:rPr>
        <w:t>much bigger economy of the United States is just as dependent, with hydrocarbons now accounting for approximately 86% of its energy consumption. The United States uses up a huge percentage—approximately 30%—of the planet’s dwindling oil stock.</w:t>
      </w:r>
      <w:r w:rsidRPr="00877D8F">
        <w:rPr>
          <w:rFonts w:asciiTheme="majorHAnsi" w:hAnsiTheme="majorHAnsi" w:cstheme="majorHAnsi"/>
          <w:sz w:val="16"/>
        </w:rPr>
        <w:t xml:space="preserve"> This is to say nothing of petroleum’s importance as a raw material in making plastics and other synthetic compounds, materials that form a major component of the built environment in affluent parts of the world and that are now the predominant form of waste or trash contaminating both terrestrial and marine ecosystems. </w:t>
      </w:r>
      <w:r w:rsidRPr="00877D8F">
        <w:rPr>
          <w:rFonts w:asciiTheme="majorHAnsi" w:hAnsiTheme="majorHAnsi" w:cstheme="majorHAnsi"/>
          <w:u w:val="single"/>
        </w:rPr>
        <w:t>According to the International Energy Agency (2009, 2010, 2013), we have nearly reached—almost exactly as predicted—the critical consumption threshold known as “peak oil.”</w:t>
      </w:r>
      <w:r w:rsidRPr="00877D8F">
        <w:rPr>
          <w:rFonts w:asciiTheme="majorHAnsi" w:hAnsiTheme="majorHAnsi" w:cstheme="majorHAnsi"/>
          <w:sz w:val="16"/>
        </w:rPr>
        <w:t xml:space="preserve"> The recent surge of oil coming from fracking in the United States and from the rising exploitation of tar sands in Canada are not exceptions to this phenomenon, as many people seem to think, but rather clear illustrations of it. </w:t>
      </w:r>
      <w:r w:rsidRPr="00877D8F">
        <w:rPr>
          <w:rFonts w:asciiTheme="majorHAnsi" w:hAnsiTheme="majorHAnsi" w:cstheme="majorHAnsi"/>
          <w:b/>
          <w:u w:val="single"/>
        </w:rPr>
        <w:t xml:space="preserve">At a global level, more than 80% of the total energy consumed daily by people in one form or another now comes </w:t>
      </w:r>
      <w:r w:rsidRPr="00877D8F">
        <w:rPr>
          <w:rFonts w:asciiTheme="majorHAnsi" w:hAnsiTheme="majorHAnsi" w:cstheme="majorHAnsi"/>
          <w:b/>
          <w:u w:val="single"/>
        </w:rPr>
        <w:lastRenderedPageBreak/>
        <w:t>from nonrenewable fossil fuels, a figure that varies significantly among countries but has generally shown a dramatic increase, especially in developing nations, during the last few decades.</w:t>
      </w:r>
      <w:r w:rsidRPr="00877D8F">
        <w:rPr>
          <w:rFonts w:asciiTheme="majorHAnsi" w:hAnsiTheme="majorHAnsi" w:cstheme="majorHAnsi"/>
          <w:sz w:val="16"/>
        </w:rPr>
        <w:t xml:space="preserve"> </w:t>
      </w:r>
      <w:r w:rsidRPr="00877D8F">
        <w:rPr>
          <w:rFonts w:asciiTheme="majorHAnsi" w:hAnsiTheme="majorHAnsi" w:cstheme="majorHAnsi"/>
          <w:u w:val="single"/>
        </w:rPr>
        <w:t>In a world characterized by continued population expansion and the increasing per capita consumption of finite nonrenewable resources, the more we squander the limited resources that are available, by converting them into physical wealth, the faster the accompanying environmental decline and the bigger and more disruptive of our lives the problems of poverty, pollution, and climate change will become.</w:t>
      </w:r>
      <w:r w:rsidRPr="00877D8F">
        <w:rPr>
          <w:rFonts w:asciiTheme="majorHAnsi" w:hAnsiTheme="majorHAnsi" w:cstheme="majorHAnsi"/>
          <w:sz w:val="16"/>
        </w:rPr>
        <w:t xml:space="preserve"> In effect, the less time we will have as a species to make other and better institutional arrangements (see Rifkin 1989:64–65). </w:t>
      </w:r>
      <w:r w:rsidRPr="00877D8F">
        <w:rPr>
          <w:rFonts w:asciiTheme="majorHAnsi" w:hAnsiTheme="majorHAnsi" w:cstheme="majorHAnsi"/>
          <w:b/>
          <w:u w:val="single"/>
        </w:rPr>
        <w:t>All of the seemingly creative activities we engage in require raw materials and extrasomatic energy, and all of them consume and degrade that matter-energy, most of which is a direct substitute for displaced human labor</w:t>
      </w:r>
      <w:r w:rsidRPr="00877D8F">
        <w:rPr>
          <w:rFonts w:asciiTheme="majorHAnsi" w:hAnsiTheme="majorHAnsi" w:cstheme="majorHAnsi"/>
          <w:sz w:val="16"/>
        </w:rPr>
        <w:t xml:space="preserve">. As GeorgescuRoegen noted, like Soddy (1926) before him, “In entropy terms, the cost of any biological or economic enterprise is always greater than the product. . . . Any such activity necessarily results in a deficit” (1971b:80, emphasis added). This, rather than the fictions of wealth creation, the rising economic tide, and the self-regulating market, is what science, both natural science and social science, now tells us. In the physical world, and </w:t>
      </w:r>
      <w:r w:rsidRPr="00877D8F">
        <w:rPr>
          <w:rFonts w:asciiTheme="majorHAnsi" w:hAnsiTheme="majorHAnsi" w:cstheme="majorHAnsi"/>
          <w:u w:val="single"/>
        </w:rPr>
        <w:t>in the “real economy,” the creation of wealth is an illusion, because to produce it, to accumulate it, and to consume it is fundamentally to degrade and to destroy</w:t>
      </w:r>
      <w:r w:rsidRPr="00877D8F">
        <w:rPr>
          <w:rFonts w:asciiTheme="majorHAnsi" w:hAnsiTheme="majorHAnsi" w:cstheme="majorHAnsi"/>
          <w:sz w:val="16"/>
        </w:rPr>
        <w:t xml:space="preserve">. The current global system of economic and cultural production is thus violent by its very nature, a violence in which all affluent people are to some degree complicit. </w:t>
      </w:r>
      <w:r w:rsidRPr="00877D8F">
        <w:rPr>
          <w:rFonts w:asciiTheme="majorHAnsi" w:hAnsiTheme="majorHAnsi" w:cstheme="majorHAnsi"/>
          <w:b/>
          <w:u w:val="single"/>
        </w:rPr>
        <w:t>Agribusiness, strangely enough, provides the best illustration of all of these points. In the United States and other “developed” countries, spectacular yields per hectare are achieved by virtually pumping extracted petroleum products back into the ground and into the air—tractor fuel, petrochemical fertilizers, and insecticides—while rapidly eroding the topsoil and mining the groundwater stored in underlying aquifers. This is what most farmers now do on a daily basis</w:t>
      </w:r>
      <w:r w:rsidRPr="00877D8F">
        <w:rPr>
          <w:rFonts w:asciiTheme="majorHAnsi" w:hAnsiTheme="majorHAnsi" w:cstheme="majorHAnsi"/>
          <w:sz w:val="16"/>
        </w:rPr>
        <w:t xml:space="preserve">, whether they work for an agribusiness corporation or are struggling to hold on to a family farm. The self-contradiction that this generally involves, the utter negation of the traditional values that have always underlain stewardship of the land, has been emphasized by many people (e.g., Berry 1977, 1981), as has the extent of the resulting cognitive dissonance and stress that many farmers now suffer from. </w:t>
      </w:r>
      <w:r w:rsidRPr="00877D8F">
        <w:rPr>
          <w:rFonts w:asciiTheme="majorHAnsi" w:hAnsiTheme="majorHAnsi" w:cstheme="majorHAnsi"/>
          <w:u w:val="single"/>
        </w:rPr>
        <w:t>From a scientific point of view, such creation through destruction is the defining feature of economic growth as we now define it.</w:t>
      </w:r>
      <w:r w:rsidRPr="00877D8F">
        <w:rPr>
          <w:rFonts w:asciiTheme="majorHAnsi" w:hAnsiTheme="majorHAnsi" w:cstheme="majorHAnsi"/>
          <w:sz w:val="16"/>
        </w:rPr>
        <w:t xml:space="preserve"> </w:t>
      </w:r>
      <w:r w:rsidRPr="00877D8F">
        <w:rPr>
          <w:rFonts w:asciiTheme="majorHAnsi" w:hAnsiTheme="majorHAnsi" w:cstheme="majorHAnsi"/>
          <w:u w:val="single"/>
        </w:rPr>
        <w:t xml:space="preserve">The efficiency of the U.S. food production system, as measured by its energy input-to-output ratio, is shockingly low and utterly unsustainable, as most farmers today must be keenly aware, simply because it costs them so much money and drives them so far into debt to continue to participate in that energy-intensive system. </w:t>
      </w:r>
      <w:r w:rsidRPr="00877D8F">
        <w:rPr>
          <w:rFonts w:asciiTheme="majorHAnsi" w:hAnsiTheme="majorHAnsi" w:cstheme="majorHAnsi"/>
          <w:b/>
          <w:u w:val="single"/>
        </w:rPr>
        <w:t>For every kilocalorie of food energy consumed by people in America today, 10 kilocalories of energy—mostly petroleum derived—are consumed and made unavailable for anyone else on the planet to use in the future</w:t>
      </w:r>
      <w:r w:rsidRPr="00877D8F">
        <w:rPr>
          <w:rFonts w:asciiTheme="majorHAnsi" w:hAnsiTheme="majorHAnsi" w:cstheme="majorHAnsi"/>
          <w:sz w:val="16"/>
        </w:rPr>
        <w:t xml:space="preserve"> (Giampietro and Pimentel 1993, 1994; Pimentel 1993). A large part of this consists of fuel for tractors and other equipment to replace the labor that has been displaced from the cultivation process, but the greatest amount is expended on packaging and on transport after the food leaves the farm. </w:t>
      </w:r>
      <w:r w:rsidRPr="00877D8F">
        <w:rPr>
          <w:rFonts w:asciiTheme="majorHAnsi" w:hAnsiTheme="majorHAnsi" w:cstheme="majorHAnsi"/>
          <w:u w:val="single"/>
        </w:rPr>
        <w:t xml:space="preserve">In the short space of 50 years, this basic distortion of agriculture by agribusiness has “progressed” to such an extent that </w:t>
      </w:r>
      <w:r w:rsidRPr="00877D8F">
        <w:rPr>
          <w:rFonts w:asciiTheme="majorHAnsi" w:hAnsiTheme="majorHAnsi" w:cstheme="majorHAnsi"/>
          <w:b/>
          <w:u w:val="single"/>
        </w:rPr>
        <w:t>fossil-fuel inputs now constitute approximately 60% of the total energy used in food production</w:t>
      </w:r>
      <w:r w:rsidRPr="00877D8F">
        <w:rPr>
          <w:rFonts w:asciiTheme="majorHAnsi" w:hAnsiTheme="majorHAnsi" w:cstheme="majorHAnsi"/>
          <w:u w:val="single"/>
        </w:rPr>
        <w:t>, while the solar energy harnessed through photosynthesis accounts for only 40%.</w:t>
      </w:r>
      <w:r w:rsidRPr="00877D8F">
        <w:rPr>
          <w:rFonts w:asciiTheme="majorHAnsi" w:hAnsiTheme="majorHAnsi" w:cstheme="majorHAnsi"/>
          <w:sz w:val="16"/>
        </w:rPr>
        <w:t xml:space="preserve"> Meanwhile, the nutritional content of our food has declined dramatically even as the environmental costs of the industrialized production process have steadily gone up. Because agriculture is the sector of the economy tied most directly to solar energy capture—the process on which the food chain and the whole web of life depend—there can be no clearer illustration of the fact that economic “growth” as we have conceived it historically is fundamentally both inefficient and destructive. The belief that this kind of “progress” is somehow creative and benign and can therefore go on forever—that is, is sustainable—emerged during the heyday of the seriously flawed worldview that we refer to as “the image of unlimited good” (Hornborg 1992; Nash 2007).</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Turn - using the market to solve for shortages is counterproductive and exacerbates consumption</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Andrews 17 – </w:t>
      </w:r>
      <w:r w:rsidRPr="00877D8F">
        <w:rPr>
          <w:rStyle w:val="Style13ptBold"/>
          <w:rFonts w:asciiTheme="majorHAnsi" w:hAnsiTheme="majorHAnsi" w:cstheme="majorHAnsi"/>
          <w:sz w:val="16"/>
          <w:szCs w:val="16"/>
        </w:rPr>
        <w:t xml:space="preserve">(Donna Andrews, Department of Political Studies at the University of Cape Town, </w:t>
      </w:r>
      <w:r w:rsidRPr="00877D8F">
        <w:rPr>
          <w:rFonts w:asciiTheme="majorHAnsi" w:hAnsiTheme="majorHAnsi" w:cstheme="majorHAnsi"/>
          <w:sz w:val="16"/>
          <w:szCs w:val="16"/>
        </w:rPr>
        <w:t>Capitalism and Nature in South Africa: Racial Dispossession, Liberation Ideology and Ecological Crisis, March 10 2017</w:t>
      </w:r>
      <w:r w:rsidRPr="00877D8F">
        <w:rPr>
          <w:rStyle w:val="Style13ptBold"/>
          <w:rFonts w:asciiTheme="majorHAnsi" w:hAnsiTheme="majorHAnsi" w:cstheme="majorHAnsi"/>
          <w:sz w:val="16"/>
          <w:szCs w:val="16"/>
        </w:rPr>
        <w:t>)</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 xml:space="preserve">This ascendancy of efficiency above other values is associated with capitalism. Underlying this logic of efficiency are practices of wealth accumulation and profiteering and an entire set of assumptions about a logic of the economy, the market and society. </w:t>
      </w:r>
      <w:r w:rsidRPr="00877D8F">
        <w:rPr>
          <w:rFonts w:asciiTheme="majorHAnsi" w:hAnsiTheme="majorHAnsi" w:cstheme="majorHAnsi"/>
          <w:b/>
          <w:u w:val="single"/>
        </w:rPr>
        <w:t>From this logic arises the belief that nature would best be managed by market mechanisms.</w:t>
      </w:r>
      <w:r w:rsidRPr="00877D8F">
        <w:rPr>
          <w:rFonts w:asciiTheme="majorHAnsi" w:hAnsiTheme="majorHAnsi" w:cstheme="majorHAnsi"/>
          <w:sz w:val="16"/>
        </w:rPr>
        <w:t xml:space="preserve"> This faith in the logic of efficiency is closely interwoven with </w:t>
      </w:r>
      <w:r w:rsidRPr="00877D8F">
        <w:rPr>
          <w:rFonts w:asciiTheme="majorHAnsi" w:hAnsiTheme="majorHAnsi" w:cstheme="majorHAnsi"/>
          <w:u w:val="single"/>
        </w:rPr>
        <w:t>the idea that a good life is one in which one can consume endlessly.</w:t>
      </w:r>
      <w:r w:rsidRPr="00877D8F">
        <w:rPr>
          <w:rFonts w:asciiTheme="majorHAnsi" w:hAnsiTheme="majorHAnsi" w:cstheme="majorHAnsi"/>
          <w:sz w:val="16"/>
        </w:rPr>
        <w:t xml:space="preserve"> It is this logic of efficiency that has underpinned the drive and ethos of privatisation, globalisation and the expansion of transnational corporations over many decades, all resting on enclosures, extraction and expansion. It requires the constant making and selling of goods and services, the search for new markets and the commodification of all aspects of life. </w:t>
      </w:r>
      <w:r w:rsidRPr="00877D8F">
        <w:rPr>
          <w:rFonts w:asciiTheme="majorHAnsi" w:hAnsiTheme="majorHAnsi" w:cstheme="majorHAnsi"/>
          <w:u w:val="single"/>
        </w:rPr>
        <w:t xml:space="preserve">Obscured and hidden by the language of efficiency, neoliberal globalisation and privatisation create never-ending overproduction, overconsumption and overexploitation in society. </w:t>
      </w:r>
      <w:r w:rsidRPr="00877D8F">
        <w:rPr>
          <w:rFonts w:asciiTheme="majorHAnsi" w:hAnsiTheme="majorHAnsi" w:cstheme="majorHAnsi"/>
          <w:b/>
          <w:u w:val="single"/>
        </w:rPr>
        <w:t>These processes create vast amounts of waste and deplete finite and limited resources.</w:t>
      </w:r>
      <w:r w:rsidRPr="00877D8F">
        <w:rPr>
          <w:rFonts w:asciiTheme="majorHAnsi" w:hAnsiTheme="majorHAnsi" w:cstheme="majorHAnsi"/>
          <w:u w:val="single"/>
        </w:rPr>
        <w:t xml:space="preserve"> </w:t>
      </w:r>
      <w:r w:rsidRPr="00877D8F">
        <w:rPr>
          <w:rFonts w:asciiTheme="majorHAnsi" w:hAnsiTheme="majorHAnsi" w:cstheme="majorHAnsi"/>
          <w:sz w:val="16"/>
        </w:rPr>
        <w:t xml:space="preserve">The skewed distribution and use of these ecological resources amongst and between countries and peoples is hidden. So too are unequal benefits from efficiency, privatisation and globalisation. </w:t>
      </w:r>
      <w:r w:rsidRPr="00877D8F">
        <w:rPr>
          <w:rFonts w:asciiTheme="majorHAnsi" w:hAnsiTheme="majorHAnsi" w:cstheme="majorHAnsi"/>
          <w:u w:val="single"/>
        </w:rPr>
        <w:t xml:space="preserve">This logic of efficiency, in part, contributes to societies with extreme income inequality. The logic of efficiency conceives of nature only as a natural resource over which human beings have command. It works on the assumption that natural resources are limitless; where and when limits emerge, technology and science will be able to create alternatives. This logic assumes more is best, that boundless growth is equivalent to progress and advancement of society. </w:t>
      </w:r>
      <w:r w:rsidRPr="00877D8F">
        <w:rPr>
          <w:rFonts w:asciiTheme="majorHAnsi" w:hAnsiTheme="majorHAnsi" w:cstheme="majorHAnsi"/>
          <w:b/>
          <w:u w:val="single"/>
        </w:rPr>
        <w:t xml:space="preserve">Thus, this logic does not avert ecological crisis but instead hastens it. </w:t>
      </w:r>
      <w:r w:rsidRPr="00877D8F">
        <w:rPr>
          <w:rFonts w:asciiTheme="majorHAnsi" w:hAnsiTheme="majorHAnsi" w:cstheme="majorHAnsi"/>
          <w:sz w:val="16"/>
        </w:rPr>
        <w:t xml:space="preserve">Key for Princen is the necessity to understand that the “age of efficiency” is not universal or some perfect age-old notion, but that it is historically specific and evolved over time. The logic of efficiency emerged parallel to the rise of industrialisation and was influenced fundamentally by three primary institutions, namely the factory, the laboratory and the market. </w:t>
      </w:r>
      <w:r w:rsidRPr="00877D8F">
        <w:rPr>
          <w:rFonts w:asciiTheme="majorHAnsi" w:hAnsiTheme="majorHAnsi" w:cstheme="majorHAnsi"/>
          <w:u w:val="single"/>
        </w:rPr>
        <w:t>The aim of these institutions is to generate the highest throughput (amount of material or items passing through a system or process) in modern society</w:t>
      </w:r>
      <w:r w:rsidRPr="00877D8F">
        <w:rPr>
          <w:rFonts w:asciiTheme="majorHAnsi" w:hAnsiTheme="majorHAnsi" w:cstheme="majorHAnsi"/>
          <w:sz w:val="16"/>
        </w:rPr>
        <w:t xml:space="preserve">. The logic of efficiency thus serves a political and economic purpose and is linked to a particular worldview. According to Princen, efficiency, like the idea of personal self-gain, must be understood from a historical perspective. By making the logic of efficiency visible, my dissertation questions political, economic and social theories and their assumptions about nature. </w:t>
      </w:r>
      <w:r w:rsidRPr="00877D8F">
        <w:rPr>
          <w:rFonts w:asciiTheme="majorHAnsi" w:hAnsiTheme="majorHAnsi" w:cstheme="majorHAnsi"/>
          <w:u w:val="single"/>
        </w:rPr>
        <w:t xml:space="preserve">The ascendancy of the idea of efficiency, with its social and economic meaning of large quantities at the fastest rate and lowest costs, </w:t>
      </w:r>
      <w:r w:rsidRPr="00877D8F">
        <w:rPr>
          <w:rFonts w:asciiTheme="majorHAnsi" w:hAnsiTheme="majorHAnsi" w:cstheme="majorHAnsi"/>
          <w:b/>
          <w:u w:val="single"/>
        </w:rPr>
        <w:t>coincides with the conception of nature as passive, other and for the advancement of society</w:t>
      </w:r>
      <w:r w:rsidRPr="00877D8F">
        <w:rPr>
          <w:rFonts w:asciiTheme="majorHAnsi" w:hAnsiTheme="majorHAnsi" w:cstheme="majorHAnsi"/>
          <w:sz w:val="16"/>
        </w:rPr>
        <w:t xml:space="preserve">. It is the constant call by proponents of neoliberalism over the past fifty or so years for efficient and sustainable use of natural resources that has </w:t>
      </w:r>
      <w:r w:rsidRPr="00877D8F">
        <w:rPr>
          <w:rFonts w:asciiTheme="majorHAnsi" w:hAnsiTheme="majorHAnsi" w:cstheme="majorHAnsi"/>
          <w:u w:val="single"/>
        </w:rPr>
        <w:t>exacerbated the ill health of the environment. It is now necessary to call for an alternative such as the logic of sufficiency within the context of the ecological crisis, which can posit a new approach to nature.</w:t>
      </w:r>
      <w:r w:rsidRPr="00877D8F">
        <w:rPr>
          <w:rFonts w:asciiTheme="majorHAnsi" w:hAnsiTheme="majorHAnsi" w:cstheme="majorHAnsi"/>
          <w:sz w:val="16"/>
        </w:rPr>
        <w:t xml:space="preserve"> 2.4.2 The logic of sufficiency Princen argues that </w:t>
      </w:r>
      <w:r w:rsidRPr="00877D8F">
        <w:rPr>
          <w:rFonts w:asciiTheme="majorHAnsi" w:hAnsiTheme="majorHAnsi" w:cstheme="majorHAnsi"/>
          <w:u w:val="single"/>
        </w:rPr>
        <w:t>we require new concepts for a different society, which are premised on the recognition of limited resources and ecological decline. This alternative society would not be based on principles of material wealth, profit making or the logic of efficiency.</w:t>
      </w:r>
      <w:r w:rsidRPr="00877D8F">
        <w:rPr>
          <w:rFonts w:asciiTheme="majorHAnsi" w:hAnsiTheme="majorHAnsi" w:cstheme="majorHAnsi"/>
          <w:sz w:val="16"/>
        </w:rPr>
        <w:t xml:space="preserve"> He argues that society requires ideas, which call into question excessiveness and boundless production.46 Importantly he points, out “</w:t>
      </w:r>
      <w:r w:rsidRPr="00877D8F">
        <w:rPr>
          <w:rFonts w:asciiTheme="majorHAnsi" w:hAnsiTheme="majorHAnsi" w:cstheme="majorHAnsi"/>
          <w:u w:val="single"/>
        </w:rPr>
        <w:t>that what we take for normal is actually excess,” and suggests that we “adopt sufficiency (or something like it) as a political tool.”</w:t>
      </w:r>
      <w:r w:rsidRPr="00877D8F">
        <w:rPr>
          <w:rFonts w:asciiTheme="majorHAnsi" w:hAnsiTheme="majorHAnsi" w:cstheme="majorHAnsi"/>
          <w:sz w:val="16"/>
        </w:rPr>
        <w:t>47 Princen argues that “</w:t>
      </w:r>
      <w:r w:rsidRPr="00877D8F">
        <w:rPr>
          <w:rFonts w:asciiTheme="majorHAnsi" w:hAnsiTheme="majorHAnsi" w:cstheme="majorHAnsi"/>
          <w:u w:val="single"/>
        </w:rPr>
        <w:t>we need language that enables living with, not living against nature</w:t>
      </w:r>
      <w:r w:rsidRPr="00877D8F">
        <w:rPr>
          <w:rFonts w:asciiTheme="majorHAnsi" w:hAnsiTheme="majorHAnsi" w:cstheme="majorHAnsi"/>
          <w:sz w:val="16"/>
        </w:rPr>
        <w:t xml:space="preserve">” and he challenges us to imagine and create a different society, which would overcome the multiple crises in our current society.48 In particular, he focuses on the intersection of ecological and moral crises. </w:t>
      </w:r>
      <w:r w:rsidRPr="00877D8F">
        <w:rPr>
          <w:rFonts w:asciiTheme="majorHAnsi" w:hAnsiTheme="majorHAnsi" w:cstheme="majorHAnsi"/>
          <w:sz w:val="16"/>
          <w:szCs w:val="16"/>
        </w:rPr>
        <w:t xml:space="preserve">As described above, a dominant idea in society is efficiency, which is essential for the current functioning of the current paradigm. The idea of progress is equated with growth that posits access, mobility and convenience as the highest ideals. Other important ideas of moderation, solidarity and community are subordinated and this is not by chance. Princen asks us to examine the new language and concepts that have been created to foster this particular worldview.49 He argues that today the “fundamental </w:t>
      </w:r>
      <w:r w:rsidRPr="00877D8F">
        <w:rPr>
          <w:rFonts w:asciiTheme="majorHAnsi" w:hAnsiTheme="majorHAnsi" w:cstheme="majorHAnsi"/>
          <w:sz w:val="16"/>
          <w:szCs w:val="16"/>
        </w:rPr>
        <w:lastRenderedPageBreak/>
        <w:t>biophysical shifts require fundamental social shifts.”50 In an ecologically constrained society, Princen argues that the logic of efficiency needs to be subordinate to new managing principles which do not promote more as good, but rather bring into closer focus what is enough.</w:t>
      </w:r>
      <w:r w:rsidRPr="00877D8F">
        <w:rPr>
          <w:rFonts w:asciiTheme="majorHAnsi" w:hAnsiTheme="majorHAnsi" w:cstheme="majorHAnsi"/>
          <w:sz w:val="16"/>
        </w:rPr>
        <w:t xml:space="preserve"> </w:t>
      </w:r>
      <w:r w:rsidRPr="00877D8F">
        <w:rPr>
          <w:rFonts w:asciiTheme="majorHAnsi" w:hAnsiTheme="majorHAnsi" w:cstheme="majorHAnsi"/>
          <w:u w:val="single"/>
        </w:rPr>
        <w:t>He suggests the idea of sufficiency as one such common sense and intuitive principle. Similar ideas of being mindful as well as adaptive to ecological limits exist historically. Princen stressed that “[s]ufficiency principles such as restraint, respite, precaution, polluter pays, zero, and reverse onus have the virtue of partially resurrecting well established notions such as moderation and thrift, ideas that have never completely disappeared.”</w:t>
      </w:r>
      <w:r w:rsidRPr="00877D8F">
        <w:rPr>
          <w:rFonts w:asciiTheme="majorHAnsi" w:hAnsiTheme="majorHAnsi" w:cstheme="majorHAnsi"/>
          <w:sz w:val="16"/>
        </w:rPr>
        <w:t xml:space="preserve">51 We need all these ideas but they run the risk of being displaced because modern society does not reward reduced throughput; it demands endless output.52 </w:t>
      </w:r>
      <w:r w:rsidRPr="00877D8F">
        <w:rPr>
          <w:rFonts w:asciiTheme="majorHAnsi" w:hAnsiTheme="majorHAnsi" w:cstheme="majorHAnsi"/>
          <w:u w:val="single"/>
        </w:rPr>
        <w:t>Modern society demands endless consumption</w:t>
      </w:r>
      <w:r w:rsidRPr="00877D8F">
        <w:rPr>
          <w:rFonts w:asciiTheme="majorHAnsi" w:hAnsiTheme="majorHAnsi" w:cstheme="majorHAnsi"/>
          <w:sz w:val="16"/>
        </w:rPr>
        <w:t xml:space="preserve">, associating wanting, buying and having more with the good life. This good life aspires to the notion that money can buy convenience, choice and happiness. By looking at various examples in the form of case studies, Princen explains how “choice was not one of indulgence versus abstinence or convenience versus hardship. From the Pacific Lumber Company, Monhegan Lobstering, and the Toronto Island Project, it becomes apparent that enough was a ‘first best’ choice, not second best, not a concession, not a sacrifice.”53 He argues how enough, </w:t>
      </w:r>
      <w:r w:rsidRPr="00877D8F">
        <w:rPr>
          <w:rFonts w:asciiTheme="majorHAnsi" w:hAnsiTheme="majorHAnsi" w:cstheme="majorHAnsi"/>
          <w:u w:val="single"/>
        </w:rPr>
        <w:t>the idea of sufficiency, is ecologically rational. He demonstrates how communities can and do exercise restraint, follow principles of sufficiency and act collectively and in solidarity to ensure nature’s well-being as well as that of the individual and community.</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Food Shortages</w:t>
      </w:r>
    </w:p>
    <w:p w:rsidR="00877D8F" w:rsidRPr="00877D8F" w:rsidRDefault="00877D8F" w:rsidP="00877D8F">
      <w:pPr>
        <w:pStyle w:val="Heading4"/>
        <w:rPr>
          <w:rFonts w:asciiTheme="majorHAnsi" w:eastAsia="Times New Roman" w:hAnsiTheme="majorHAnsi" w:cstheme="majorHAnsi"/>
        </w:rPr>
      </w:pPr>
      <w:r w:rsidRPr="00877D8F">
        <w:rPr>
          <w:rFonts w:asciiTheme="majorHAnsi" w:eastAsia="Times New Roman" w:hAnsiTheme="majorHAnsi" w:cstheme="majorHAnsi"/>
        </w:rPr>
        <w:t>No Impact – need for food production not dependent on US ag</w:t>
      </w:r>
    </w:p>
    <w:p w:rsidR="00877D8F" w:rsidRPr="00877D8F" w:rsidRDefault="00877D8F" w:rsidP="00877D8F">
      <w:pPr>
        <w:shd w:val="clear" w:color="auto" w:fill="FFFFFF"/>
        <w:spacing w:after="282" w:line="240" w:lineRule="auto"/>
        <w:textAlignment w:val="baseline"/>
        <w:rPr>
          <w:rFonts w:asciiTheme="majorHAnsi" w:hAnsiTheme="majorHAnsi" w:cstheme="majorHAnsi"/>
          <w:color w:val="333333"/>
          <w:sz w:val="20"/>
          <w:szCs w:val="20"/>
          <w:shd w:val="clear" w:color="auto" w:fill="FFFFFF"/>
        </w:rPr>
      </w:pPr>
      <w:r w:rsidRPr="00877D8F">
        <w:rPr>
          <w:rStyle w:val="Style13ptBold"/>
          <w:rFonts w:asciiTheme="majorHAnsi" w:hAnsiTheme="majorHAnsi" w:cstheme="majorHAnsi"/>
        </w:rPr>
        <w:t>Charles</w:t>
      </w:r>
      <w:r w:rsidRPr="00877D8F">
        <w:rPr>
          <w:rFonts w:asciiTheme="majorHAnsi" w:hAnsiTheme="majorHAnsi" w:cstheme="majorHAnsi"/>
        </w:rPr>
        <w:t xml:space="preserve"> </w:t>
      </w:r>
      <w:r w:rsidRPr="00877D8F">
        <w:rPr>
          <w:rStyle w:val="Style13ptBold"/>
          <w:rFonts w:asciiTheme="majorHAnsi" w:hAnsiTheme="majorHAnsi" w:cstheme="majorHAnsi"/>
        </w:rPr>
        <w:t>13</w:t>
      </w:r>
      <w:r w:rsidRPr="00877D8F">
        <w:rPr>
          <w:rFonts w:asciiTheme="majorHAnsi" w:hAnsiTheme="majorHAnsi" w:cstheme="majorHAnsi"/>
          <w:color w:val="333333"/>
          <w:sz w:val="20"/>
          <w:szCs w:val="20"/>
          <w:shd w:val="clear" w:color="auto" w:fill="FFFFFF"/>
        </w:rPr>
        <w:t xml:space="preserve">. </w:t>
      </w:r>
      <w:r w:rsidRPr="00877D8F">
        <w:rPr>
          <w:rFonts w:asciiTheme="majorHAnsi" w:hAnsiTheme="majorHAnsi" w:cstheme="majorHAnsi"/>
        </w:rPr>
        <w:t>(Dan Charles, NPR's food and agriculture correspondent “American Farmers Say They Feed The World, But Do They?” NPR, NPR, 17 Sept. 2013, www.npr.org/sections/thesalt/2013/09/17/221376803/american-farmers-say-they-feed-the-world-but-do-they.)</w:t>
      </w:r>
    </w:p>
    <w:p w:rsidR="00877D8F" w:rsidRPr="00877D8F" w:rsidRDefault="00877D8F" w:rsidP="00877D8F">
      <w:pPr>
        <w:shd w:val="clear" w:color="auto" w:fill="FFFFFF"/>
        <w:spacing w:after="282" w:line="240" w:lineRule="auto"/>
        <w:textAlignment w:val="baseline"/>
        <w:rPr>
          <w:rFonts w:asciiTheme="majorHAnsi" w:eastAsia="Times New Roman" w:hAnsiTheme="majorHAnsi" w:cstheme="majorHAnsi"/>
          <w:sz w:val="24"/>
          <w:u w:val="single"/>
        </w:rPr>
      </w:pPr>
      <w:r w:rsidRPr="00877D8F">
        <w:rPr>
          <w:rFonts w:asciiTheme="majorHAnsi" w:eastAsia="Times New Roman" w:hAnsiTheme="majorHAnsi" w:cstheme="majorHAnsi"/>
          <w:sz w:val="24"/>
          <w:u w:val="single"/>
        </w:rPr>
        <w:t>When critics of industrial agriculture complain that today's food production is too big and too dependent on pesticides, that it damages the environment and delivers mediocre food, there's a line that farmers offer in response: We're feeding the world. It's high-tech agriculture's claim to the moral high ground.</w:t>
      </w:r>
      <w:r w:rsidRPr="00877D8F">
        <w:rPr>
          <w:rFonts w:asciiTheme="majorHAnsi" w:eastAsia="Times New Roman" w:hAnsiTheme="majorHAnsi" w:cstheme="majorHAnsi"/>
          <w:sz w:val="14"/>
        </w:rPr>
        <w:t xml:space="preserve"> Farmers say they farm the way they do to produce food as efficiently as possible to feed the world. </w:t>
      </w:r>
      <w:hyperlink r:id="rId143" w:history="1">
        <w:r w:rsidRPr="00877D8F">
          <w:rPr>
            <w:rFonts w:asciiTheme="majorHAnsi" w:eastAsia="Times New Roman" w:hAnsiTheme="majorHAnsi" w:cstheme="majorHAnsi"/>
            <w:sz w:val="14"/>
            <w:bdr w:val="none" w:sz="0" w:space="0" w:color="auto" w:frame="1"/>
          </w:rPr>
          <w:t>Charlie Arnot</w:t>
        </w:r>
      </w:hyperlink>
      <w:r w:rsidRPr="00877D8F">
        <w:rPr>
          <w:rFonts w:asciiTheme="majorHAnsi" w:eastAsia="Times New Roman" w:hAnsiTheme="majorHAnsi" w:cstheme="majorHAnsi"/>
          <w:sz w:val="14"/>
        </w:rPr>
        <w:t xml:space="preserve">, a former public relations executive for food and farming companies, now CEO of the Center for Food Integrity, says it's more than just a debating point. </w:t>
      </w:r>
      <w:r w:rsidRPr="00877D8F">
        <w:rPr>
          <w:rFonts w:asciiTheme="majorHAnsi" w:eastAsia="Times New Roman" w:hAnsiTheme="majorHAnsi" w:cstheme="majorHAnsi"/>
          <w:sz w:val="24"/>
          <w:u w:val="single"/>
        </w:rPr>
        <w:t>"U.S. farmers have a tremendous sense of pride in the fact that they've been able to help feed the world," he says. That phrase showed up, for instance, a few weeks ago at a big farm convention in Decatur, Ill. The seed and chemical company DuPont set up a </w:t>
      </w:r>
      <w:hyperlink r:id="rId144" w:history="1">
        <w:r w:rsidRPr="00877D8F">
          <w:rPr>
            <w:rFonts w:asciiTheme="majorHAnsi" w:eastAsia="Times New Roman" w:hAnsiTheme="majorHAnsi" w:cstheme="majorHAnsi"/>
            <w:sz w:val="24"/>
            <w:u w:val="single"/>
            <w:bdr w:val="none" w:sz="0" w:space="0" w:color="auto" w:frame="1"/>
          </w:rPr>
          <w:t>wall</w:t>
        </w:r>
      </w:hyperlink>
      <w:r w:rsidRPr="00877D8F">
        <w:rPr>
          <w:rFonts w:asciiTheme="majorHAnsi" w:eastAsia="Times New Roman" w:hAnsiTheme="majorHAnsi" w:cstheme="majorHAnsi"/>
          <w:sz w:val="24"/>
          <w:u w:val="single"/>
        </w:rPr>
        <w:t> with a question printed at the top in big, capital letters:</w:t>
      </w:r>
      <w:r w:rsidRPr="00877D8F">
        <w:rPr>
          <w:rFonts w:asciiTheme="majorHAnsi" w:eastAsia="Times New Roman" w:hAnsiTheme="majorHAnsi" w:cstheme="majorHAnsi"/>
          <w:sz w:val="14"/>
        </w:rPr>
        <w:t xml:space="preserve"> "How are you making a difference to feed the world?" The company invited people to answer that question, and thousands of them did. They wrote things like "</w:t>
      </w:r>
      <w:hyperlink r:id="rId145" w:history="1">
        <w:r w:rsidRPr="00877D8F">
          <w:rPr>
            <w:rFonts w:asciiTheme="majorHAnsi" w:eastAsia="Times New Roman" w:hAnsiTheme="majorHAnsi" w:cstheme="majorHAnsi"/>
            <w:sz w:val="14"/>
            <w:bdr w:val="none" w:sz="0" w:space="0" w:color="auto" w:frame="1"/>
          </w:rPr>
          <w:t>raising cattle</w:t>
        </w:r>
      </w:hyperlink>
      <w:r w:rsidRPr="00877D8F">
        <w:rPr>
          <w:rFonts w:asciiTheme="majorHAnsi" w:eastAsia="Times New Roman" w:hAnsiTheme="majorHAnsi" w:cstheme="majorHAnsi"/>
          <w:sz w:val="14"/>
        </w:rPr>
        <w:t>," "</w:t>
      </w:r>
      <w:hyperlink r:id="rId146" w:history="1">
        <w:r w:rsidRPr="00877D8F">
          <w:rPr>
            <w:rFonts w:asciiTheme="majorHAnsi" w:eastAsia="Times New Roman" w:hAnsiTheme="majorHAnsi" w:cstheme="majorHAnsi"/>
            <w:sz w:val="14"/>
            <w:bdr w:val="none" w:sz="0" w:space="0" w:color="auto" w:frame="1"/>
          </w:rPr>
          <w:t>growing corn and beans</w:t>
        </w:r>
      </w:hyperlink>
      <w:r w:rsidRPr="00877D8F">
        <w:rPr>
          <w:rFonts w:asciiTheme="majorHAnsi" w:eastAsia="Times New Roman" w:hAnsiTheme="majorHAnsi" w:cstheme="majorHAnsi"/>
          <w:sz w:val="14"/>
        </w:rPr>
        <w:t>," "</w:t>
      </w:r>
      <w:hyperlink r:id="rId147" w:history="1">
        <w:r w:rsidRPr="00877D8F">
          <w:rPr>
            <w:rFonts w:asciiTheme="majorHAnsi" w:eastAsia="Times New Roman" w:hAnsiTheme="majorHAnsi" w:cstheme="majorHAnsi"/>
            <w:sz w:val="14"/>
            <w:bdr w:val="none" w:sz="0" w:space="0" w:color="auto" w:frame="1"/>
          </w:rPr>
          <w:t>plant as much as possible</w:t>
        </w:r>
      </w:hyperlink>
      <w:r w:rsidRPr="00877D8F">
        <w:rPr>
          <w:rFonts w:asciiTheme="majorHAnsi" w:eastAsia="Times New Roman" w:hAnsiTheme="majorHAnsi" w:cstheme="majorHAnsi"/>
          <w:sz w:val="14"/>
        </w:rPr>
        <w:t xml:space="preserve">." </w:t>
      </w:r>
      <w:hyperlink r:id="rId148" w:history="1">
        <w:r w:rsidRPr="00877D8F">
          <w:rPr>
            <w:rFonts w:asciiTheme="majorHAnsi" w:eastAsia="Times New Roman" w:hAnsiTheme="majorHAnsi" w:cstheme="majorHAnsi"/>
            <w:sz w:val="14"/>
            <w:bdr w:val="none" w:sz="0" w:space="0" w:color="auto" w:frame="1"/>
          </w:rPr>
          <w:t>Kip Tom</w:t>
        </w:r>
      </w:hyperlink>
      <w:r w:rsidRPr="00877D8F">
        <w:rPr>
          <w:rFonts w:asciiTheme="majorHAnsi" w:eastAsia="Times New Roman" w:hAnsiTheme="majorHAnsi" w:cstheme="majorHAnsi"/>
          <w:sz w:val="14"/>
        </w:rPr>
        <w:t xml:space="preserve">, </w:t>
      </w:r>
      <w:r w:rsidRPr="00877D8F">
        <w:rPr>
          <w:rFonts w:asciiTheme="majorHAnsi" w:eastAsia="Times New Roman" w:hAnsiTheme="majorHAnsi" w:cstheme="majorHAnsi"/>
          <w:sz w:val="24"/>
          <w:u w:val="single"/>
        </w:rPr>
        <w:t>who </w:t>
      </w:r>
      <w:hyperlink r:id="rId149" w:history="1">
        <w:r w:rsidRPr="00877D8F">
          <w:rPr>
            <w:rFonts w:asciiTheme="majorHAnsi" w:eastAsia="Times New Roman" w:hAnsiTheme="majorHAnsi" w:cstheme="majorHAnsi"/>
            <w:sz w:val="24"/>
            <w:u w:val="single"/>
            <w:bdr w:val="none" w:sz="0" w:space="0" w:color="auto" w:frame="1"/>
          </w:rPr>
          <w:t>grows</w:t>
        </w:r>
      </w:hyperlink>
      <w:r w:rsidRPr="00877D8F">
        <w:rPr>
          <w:rFonts w:asciiTheme="majorHAnsi" w:eastAsia="Times New Roman" w:hAnsiTheme="majorHAnsi" w:cstheme="majorHAnsi"/>
          <w:sz w:val="24"/>
          <w:u w:val="single"/>
        </w:rPr>
        <w:t> corn and soybeans on thousands of acres of Indiana farmland, says he's very aware of the fact that the world has more and more people, demanding more food. Yet there are fewer and fewer farmers, "and it's the duty of those of us who are left in the business, us family farmers, to help feed that world."</w:t>
      </w:r>
      <w:r w:rsidRPr="00877D8F">
        <w:rPr>
          <w:rFonts w:asciiTheme="majorHAnsi" w:eastAsia="Times New Roman" w:hAnsiTheme="majorHAnsi" w:cstheme="majorHAnsi"/>
          <w:sz w:val="14"/>
        </w:rPr>
        <w:t xml:space="preserve"> That means growing more food per acre, he says, which requires new and better technology: genetically engineered seed, for instance, or </w:t>
      </w:r>
      <w:hyperlink r:id="rId150" w:history="1">
        <w:r w:rsidRPr="00877D8F">
          <w:rPr>
            <w:rFonts w:asciiTheme="majorHAnsi" w:eastAsia="Times New Roman" w:hAnsiTheme="majorHAnsi" w:cstheme="majorHAnsi"/>
            <w:sz w:val="14"/>
            <w:bdr w:val="none" w:sz="0" w:space="0" w:color="auto" w:frame="1"/>
          </w:rPr>
          <w:t>pesticides</w:t>
        </w:r>
      </w:hyperlink>
      <w:r w:rsidRPr="00877D8F">
        <w:rPr>
          <w:rFonts w:asciiTheme="majorHAnsi" w:eastAsia="Times New Roman" w:hAnsiTheme="majorHAnsi" w:cstheme="majorHAnsi"/>
          <w:sz w:val="14"/>
        </w:rPr>
        <w:t>. And this is why the words "feed the world" grate on the nerves of people who believe that large-scale, technology-driven agriculture is bad for the environment and often bad for people. Margaret Mellon, a scientist with the environmental advocacy group Union of Concerned Scientists, recently wrote an </w:t>
      </w:r>
      <w:hyperlink r:id="rId151" w:history="1">
        <w:r w:rsidRPr="00877D8F">
          <w:rPr>
            <w:rFonts w:asciiTheme="majorHAnsi" w:eastAsia="Times New Roman" w:hAnsiTheme="majorHAnsi" w:cstheme="majorHAnsi"/>
            <w:sz w:val="14"/>
            <w:bdr w:val="none" w:sz="0" w:space="0" w:color="auto" w:frame="1"/>
          </w:rPr>
          <w:t>essay</w:t>
        </w:r>
      </w:hyperlink>
      <w:r w:rsidRPr="00877D8F">
        <w:rPr>
          <w:rFonts w:asciiTheme="majorHAnsi" w:eastAsia="Times New Roman" w:hAnsiTheme="majorHAnsi" w:cstheme="majorHAnsi"/>
          <w:sz w:val="14"/>
        </w:rPr>
        <w:t xml:space="preserve"> in which she confessed to developing an allergy to that phrase. "If there's a controversy, the show-stopper is supposed to be, </w:t>
      </w:r>
      <w:r w:rsidRPr="00877D8F">
        <w:rPr>
          <w:rFonts w:asciiTheme="majorHAnsi" w:eastAsia="Times New Roman" w:hAnsiTheme="majorHAnsi" w:cstheme="majorHAnsi"/>
          <w:sz w:val="24"/>
          <w:u w:val="single"/>
        </w:rPr>
        <w:t>'We have to use pesticides, or we won't be able to feed the world!' " she says. Mellon says it's time to set that idea aside. It doesn't answer the concerns that people have about modern agriculture — and it's not even true. American-style farming doesn't really grow food for hungry people, she says. Forty percent of the biggest crop — corn — goes into fuel for cars.</w:t>
      </w:r>
      <w:r w:rsidRPr="00877D8F">
        <w:rPr>
          <w:rFonts w:asciiTheme="majorHAnsi" w:eastAsia="Times New Roman" w:hAnsiTheme="majorHAnsi" w:cstheme="majorHAnsi"/>
          <w:sz w:val="14"/>
        </w:rPr>
        <w:t xml:space="preserve"> Most of the second-biggest crop — </w:t>
      </w:r>
      <w:r w:rsidRPr="00877D8F">
        <w:rPr>
          <w:rFonts w:asciiTheme="majorHAnsi" w:eastAsia="Times New Roman" w:hAnsiTheme="majorHAnsi" w:cstheme="majorHAnsi"/>
          <w:sz w:val="24"/>
          <w:u w:val="single"/>
        </w:rPr>
        <w:t>soybeans are fed to animals</w:t>
      </w:r>
      <w:r w:rsidRPr="00877D8F">
        <w:rPr>
          <w:rFonts w:asciiTheme="majorHAnsi" w:eastAsia="Times New Roman" w:hAnsiTheme="majorHAnsi" w:cstheme="majorHAnsi"/>
          <w:sz w:val="24"/>
        </w:rPr>
        <w:t xml:space="preserve">. </w:t>
      </w:r>
      <w:r w:rsidRPr="00877D8F">
        <w:rPr>
          <w:rFonts w:asciiTheme="majorHAnsi" w:eastAsia="Times New Roman" w:hAnsiTheme="majorHAnsi" w:cstheme="majorHAnsi"/>
          <w:sz w:val="24"/>
          <w:u w:val="single"/>
        </w:rPr>
        <w:t>Growing more grain isn't the solution to hunger anyway, she says. If you're really trying to solve that problem, there's a long list of other steps that are much more important.</w:t>
      </w:r>
      <w:r w:rsidRPr="00877D8F">
        <w:rPr>
          <w:rFonts w:asciiTheme="majorHAnsi" w:eastAsia="Times New Roman" w:hAnsiTheme="majorHAnsi" w:cstheme="majorHAnsi"/>
          <w:sz w:val="14"/>
        </w:rPr>
        <w:t xml:space="preserve"> "We need to empower women; we need to raise incomes; we need infrastructure in the developing world; we need the ability to get food to market without spoiling. It seemed that this dispute needed a referee. So, I called </w:t>
      </w:r>
      <w:hyperlink r:id="rId152" w:history="1">
        <w:r w:rsidRPr="00877D8F">
          <w:rPr>
            <w:rFonts w:asciiTheme="majorHAnsi" w:eastAsia="Times New Roman" w:hAnsiTheme="majorHAnsi" w:cstheme="majorHAnsi"/>
            <w:sz w:val="14"/>
            <w:bdr w:val="none" w:sz="0" w:space="0" w:color="auto" w:frame="1"/>
          </w:rPr>
          <w:t>Christopher Barrett</w:t>
        </w:r>
      </w:hyperlink>
      <w:r w:rsidRPr="00877D8F">
        <w:rPr>
          <w:rFonts w:asciiTheme="majorHAnsi" w:eastAsia="Times New Roman" w:hAnsiTheme="majorHAnsi" w:cstheme="majorHAnsi"/>
          <w:sz w:val="14"/>
        </w:rPr>
        <w:t xml:space="preserve">, an economist at Cornell University who studies international agriculture and poverty. "They're both right," he says, chuckling. "Sometimes the opposite of a truth isn't a falsehood, but another truth, right?" It's true, he says, that bigger harvests in </w:t>
      </w:r>
      <w:r w:rsidRPr="00877D8F">
        <w:rPr>
          <w:rFonts w:asciiTheme="majorHAnsi" w:eastAsia="Times New Roman" w:hAnsiTheme="majorHAnsi" w:cstheme="majorHAnsi"/>
          <w:sz w:val="24"/>
          <w:u w:val="single"/>
        </w:rPr>
        <w:t>the U.S. tend to make food more affordable around the world, and "lower food prices are a good thing for poor people." For instance, Chinese pigs are growing fat on cheap soybean meal grown by farmers in the U.S. and Brazil, and that's one reason why hundreds of millions of people in China </w:t>
      </w:r>
      <w:hyperlink r:id="rId153" w:history="1">
        <w:r w:rsidRPr="00877D8F">
          <w:rPr>
            <w:rFonts w:asciiTheme="majorHAnsi" w:eastAsia="Times New Roman" w:hAnsiTheme="majorHAnsi" w:cstheme="majorHAnsi"/>
            <w:sz w:val="24"/>
            <w:u w:val="single"/>
            <w:bdr w:val="none" w:sz="0" w:space="0" w:color="auto" w:frame="1"/>
          </w:rPr>
          <w:t>are eating much better</w:t>
        </w:r>
      </w:hyperlink>
      <w:r w:rsidRPr="00877D8F">
        <w:rPr>
          <w:rFonts w:asciiTheme="majorHAnsi" w:eastAsia="Times New Roman" w:hAnsiTheme="majorHAnsi" w:cstheme="majorHAnsi"/>
          <w:sz w:val="24"/>
          <w:u w:val="single"/>
        </w:rPr>
        <w:t> than a generation ago — they can afford to buy pork.</w:t>
      </w:r>
      <w:r w:rsidRPr="00877D8F">
        <w:rPr>
          <w:rFonts w:asciiTheme="majorHAnsi" w:eastAsia="Times New Roman" w:hAnsiTheme="majorHAnsi" w:cstheme="majorHAnsi"/>
          <w:sz w:val="14"/>
        </w:rPr>
        <w:t xml:space="preserve"> So American farmers who grow soybeans are justified in saying that they help feed the world. But Mellon is right, too, Barrett says. </w:t>
      </w:r>
      <w:r w:rsidRPr="00877D8F">
        <w:rPr>
          <w:rFonts w:asciiTheme="majorHAnsi" w:eastAsia="Times New Roman" w:hAnsiTheme="majorHAnsi" w:cstheme="majorHAnsi"/>
          <w:sz w:val="24"/>
          <w:u w:val="single"/>
        </w:rPr>
        <w:t>The big crops that American farmers send abroad don't provide the vitamins and minerals that billions of people need most. So, if the U.S. exports lots of corn, driving down the cost of cornmeal, "it induces poor families to buy lots of cornmeal, and to buy less in the way of leafy green vegetables, or milk," that have the key nutrients.</w:t>
      </w:r>
      <w:r w:rsidRPr="00877D8F">
        <w:rPr>
          <w:rFonts w:asciiTheme="majorHAnsi" w:eastAsia="Times New Roman" w:hAnsiTheme="majorHAnsi" w:cstheme="majorHAnsi"/>
          <w:sz w:val="14"/>
        </w:rPr>
        <w:t xml:space="preserve"> In this case, you're feeding the world, but not solving the nutrition problems. Arnot, from the Center for Food Integrity, recently did a survey, asking consumers whether they think the U.S. even has a responsibility to provide food to the rest of the world. Only 13 percent of these consumers strongly agreed. In focus groups, many people said that if </w:t>
      </w:r>
      <w:r w:rsidRPr="00877D8F">
        <w:rPr>
          <w:rFonts w:asciiTheme="majorHAnsi" w:eastAsia="Times New Roman" w:hAnsiTheme="majorHAnsi" w:cstheme="majorHAnsi"/>
          <w:sz w:val="14"/>
        </w:rPr>
        <w:lastRenderedPageBreak/>
        <w:t xml:space="preserve">feeding the world means more industrial-scale farming, they're not comfortable with it. This is not what message farmers like to hear. </w:t>
      </w:r>
      <w:r w:rsidRPr="00877D8F">
        <w:rPr>
          <w:rFonts w:asciiTheme="majorHAnsi" w:eastAsia="Times New Roman" w:hAnsiTheme="majorHAnsi" w:cstheme="majorHAnsi"/>
          <w:sz w:val="24"/>
          <w:u w:val="single"/>
        </w:rPr>
        <w:t>"It is a real sense of frustration for farmers that 'feeding the world' is no longer a message that resonates with the American public," Arnot says. He tells farm groups that they'll have to find another message. They'll need to show that the way they grow food is consistent with the values of American consumers.</w:t>
      </w:r>
    </w:p>
    <w:p w:rsidR="00877D8F" w:rsidRPr="00877D8F" w:rsidRDefault="00877D8F" w:rsidP="00877D8F">
      <w:pPr>
        <w:shd w:val="clear" w:color="auto" w:fill="FFFFFF"/>
        <w:spacing w:after="282" w:line="240" w:lineRule="auto"/>
        <w:textAlignment w:val="baseline"/>
        <w:rPr>
          <w:rFonts w:asciiTheme="majorHAnsi" w:hAnsiTheme="majorHAnsi" w:cstheme="majorHAnsi"/>
          <w:color w:val="333333"/>
          <w:sz w:val="20"/>
          <w:szCs w:val="20"/>
          <w:shd w:val="clear" w:color="auto" w:fill="FFFFFF"/>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Food aid</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Food aid suppresses developing economies, resolving in long-term starvation</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Geran</w:t>
      </w:r>
      <w:r w:rsidRPr="00877D8F">
        <w:rPr>
          <w:rFonts w:asciiTheme="majorHAnsi" w:hAnsiTheme="majorHAnsi" w:cstheme="majorHAnsi"/>
        </w:rPr>
        <w:t xml:space="preserve"> </w:t>
      </w:r>
      <w:r w:rsidRPr="00877D8F">
        <w:rPr>
          <w:rStyle w:val="Style13ptBold"/>
          <w:rFonts w:asciiTheme="majorHAnsi" w:hAnsiTheme="majorHAnsi" w:cstheme="majorHAnsi"/>
        </w:rPr>
        <w:t>88</w:t>
      </w:r>
      <w:r w:rsidRPr="00877D8F">
        <w:rPr>
          <w:rFonts w:asciiTheme="majorHAnsi" w:hAnsiTheme="majorHAnsi" w:cstheme="majorHAnsi"/>
        </w:rPr>
        <w:t xml:space="preserve"> – Director, Center for Legal and Judicial Studies, Heritage (Juliana, “How American Food Aid Keeps the Third World Hungry,” August 1, 1988, </w:t>
      </w:r>
      <w:hyperlink r:id="rId154" w:history="1">
        <w:r w:rsidRPr="00877D8F">
          <w:rPr>
            <w:rStyle w:val="Hyperlink"/>
            <w:rFonts w:asciiTheme="majorHAnsi" w:hAnsiTheme="majorHAnsi" w:cstheme="majorHAnsi"/>
          </w:rPr>
          <w:t>https://www.heritage.org/trade/report/how-american-food-aid-keeps-the-third-world-hungry</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HOW </w:t>
      </w:r>
      <w:r w:rsidRPr="00877D8F">
        <w:rPr>
          <w:rStyle w:val="StyleUnderline"/>
          <w:rFonts w:asciiTheme="majorHAnsi" w:hAnsiTheme="majorHAnsi" w:cstheme="majorHAnsi"/>
        </w:rPr>
        <w:t>AMERICAN FOOD AIDKEEPS THE THIRD WORLD HUNGRY</w:t>
      </w:r>
      <w:r w:rsidRPr="00877D8F">
        <w:rPr>
          <w:rFonts w:asciiTheme="majorHAnsi" w:hAnsiTheme="majorHAnsi" w:cstheme="majorHAnsi"/>
          <w:sz w:val="14"/>
        </w:rPr>
        <w:t xml:space="preserve"> INTRODUCTION Americans have a proud history of being charitable, concerned about the well-being of their fellow man at home and overseas. The federal governments Food for Peace program which provides food for less develope d countries, is testimony to this. Yet ironically, and tragically, Food for Peace, formally known as P.L 480, has been one of the most harmful programs of aid to Third World countries. </w:t>
      </w:r>
      <w:r w:rsidRPr="00877D8F">
        <w:rPr>
          <w:rStyle w:val="StyleUnderline"/>
          <w:rFonts w:asciiTheme="majorHAnsi" w:hAnsiTheme="majorHAnsi" w:cstheme="majorHAnsi"/>
        </w:rPr>
        <w:t>While sometimes alleviating hunger in the short run, the program</w:t>
      </w:r>
      <w:r w:rsidRPr="00877D8F">
        <w:rPr>
          <w:rFonts w:asciiTheme="majorHAnsi" w:hAnsiTheme="majorHAnsi" w:cstheme="majorHAnsi"/>
          <w:sz w:val="14"/>
        </w:rPr>
        <w:t xml:space="preserve"> usuall y </w:t>
      </w:r>
      <w:r w:rsidRPr="00877D8F">
        <w:rPr>
          <w:rStyle w:val="StyleUnderline"/>
          <w:rFonts w:asciiTheme="majorHAnsi" w:hAnsiTheme="majorHAnsi" w:cstheme="majorHAnsi"/>
        </w:rPr>
        <w:t xml:space="preserve">lowers the price at which Third World farmers can sell their crops This depresses local food production, </w:t>
      </w:r>
      <w:r w:rsidRPr="00877D8F">
        <w:rPr>
          <w:rStyle w:val="Emphasis"/>
          <w:rFonts w:asciiTheme="majorHAnsi" w:hAnsiTheme="majorHAnsi" w:cstheme="majorHAnsi"/>
        </w:rPr>
        <w:t>making it harder for poor countries to feed themselves in the long run</w:t>
      </w:r>
      <w:r w:rsidRPr="00877D8F">
        <w:rPr>
          <w:rFonts w:asciiTheme="majorHAnsi" w:hAnsiTheme="majorHAnsi" w:cstheme="majorHAnsi"/>
          <w:sz w:val="14"/>
        </w:rPr>
        <w:t xml:space="preserve">. </w:t>
      </w:r>
      <w:r w:rsidRPr="00877D8F">
        <w:rPr>
          <w:rStyle w:val="StyleUnderline"/>
          <w:rFonts w:asciiTheme="majorHAnsi" w:hAnsiTheme="majorHAnsi" w:cstheme="majorHAnsi"/>
        </w:rPr>
        <w:t>Food for Peace</w:t>
      </w:r>
      <w:r w:rsidRPr="00877D8F">
        <w:rPr>
          <w:rFonts w:asciiTheme="majorHAnsi" w:hAnsiTheme="majorHAnsi" w:cstheme="majorHAnsi"/>
          <w:sz w:val="14"/>
        </w:rPr>
        <w:t xml:space="preserve">, in fact, </w:t>
      </w:r>
      <w:r w:rsidRPr="00877D8F">
        <w:rPr>
          <w:rStyle w:val="StyleUnderline"/>
          <w:rFonts w:asciiTheme="majorHAnsi" w:hAnsiTheme="majorHAnsi" w:cstheme="majorHAnsi"/>
        </w:rPr>
        <w:t>is mainly</w:t>
      </w:r>
      <w:r w:rsidRPr="00877D8F">
        <w:rPr>
          <w:rFonts w:asciiTheme="majorHAnsi" w:hAnsiTheme="majorHAnsi" w:cstheme="majorHAnsi"/>
          <w:sz w:val="14"/>
        </w:rPr>
        <w:t xml:space="preserve"> </w:t>
      </w:r>
      <w:r w:rsidRPr="00877D8F">
        <w:rPr>
          <w:rStyle w:val="StyleUnderline"/>
          <w:rFonts w:asciiTheme="majorHAnsi" w:hAnsiTheme="majorHAnsi" w:cstheme="majorHAnsi"/>
        </w:rPr>
        <w:t>an aid program for U.S farmers, allowing t h em to dump their surplus crops in Third World countries</w:t>
      </w:r>
      <w:r w:rsidRPr="00877D8F">
        <w:rPr>
          <w:rFonts w:asciiTheme="majorHAnsi" w:hAnsiTheme="majorHAnsi" w:cstheme="majorHAnsi"/>
          <w:sz w:val="14"/>
        </w:rPr>
        <w:t xml:space="preserve">, </w:t>
      </w:r>
      <w:r w:rsidRPr="00877D8F">
        <w:rPr>
          <w:rStyle w:val="StyleUnderline"/>
          <w:rFonts w:asciiTheme="majorHAnsi" w:hAnsiTheme="majorHAnsi" w:cstheme="majorHAnsi"/>
        </w:rPr>
        <w:t>while the U.S. taxpayer foots the bill, and the poor in less developed countries bear the ultimate high cost</w:t>
      </w:r>
      <w:r w:rsidRPr="00877D8F">
        <w:rPr>
          <w:rFonts w:asciiTheme="majorHAnsi" w:hAnsiTheme="majorHAnsi" w:cstheme="majorHAnsi"/>
          <w:sz w:val="14"/>
        </w:rPr>
        <w:t xml:space="preserve">. </w:t>
      </w:r>
      <w:r w:rsidRPr="00877D8F">
        <w:rPr>
          <w:rStyle w:val="StyleUnderline"/>
          <w:rFonts w:asciiTheme="majorHAnsi" w:hAnsiTheme="majorHAnsi" w:cstheme="majorHAnsi"/>
        </w:rPr>
        <w:t>Food for Peace,</w:t>
      </w:r>
      <w:r w:rsidRPr="00877D8F">
        <w:rPr>
          <w:rFonts w:asciiTheme="majorHAnsi" w:hAnsiTheme="majorHAnsi" w:cstheme="majorHAnsi"/>
          <w:sz w:val="14"/>
        </w:rPr>
        <w:t xml:space="preserve"> despite its grand title, </w:t>
      </w:r>
      <w:r w:rsidRPr="00877D8F">
        <w:rPr>
          <w:rStyle w:val="StyleUnderline"/>
          <w:rFonts w:asciiTheme="majorHAnsi" w:hAnsiTheme="majorHAnsi" w:cstheme="majorHAnsi"/>
        </w:rPr>
        <w:t>hinders agricultural development in such countr i es</w:t>
      </w:r>
      <w:r w:rsidRPr="00877D8F">
        <w:rPr>
          <w:rFonts w:asciiTheme="majorHAnsi" w:hAnsiTheme="majorHAnsi" w:cstheme="majorHAnsi"/>
          <w:sz w:val="14"/>
        </w:rPr>
        <w:t xml:space="preserve"> and makes a mockery of American humanitarian rhetoric Market Incentives for Farmers. As such, the .Food for Peace program; now in its.34th year, should be phased out. American food aid should be restricted to humanitarian relief for droughts or disaste r s. In place of Food for Peace, the U.S. Agency for International Development (AID) should promote policies that will give farmers in less developed countries market incentives to produce more food to feed their own peop1.e. AID should encourage and assist with technical advice the dismantling of state marketing monopolies in such countries so that farmers will be free to sell their crops for whatever price the market will offer. THE EARLY FOOD PROGRAM Since the end of World War 11, </w:t>
      </w:r>
      <w:r w:rsidRPr="00877D8F">
        <w:rPr>
          <w:rStyle w:val="StyleUnderline"/>
          <w:rFonts w:asciiTheme="majorHAnsi" w:hAnsiTheme="majorHAnsi" w:cstheme="majorHAnsi"/>
        </w:rPr>
        <w:t>the U.S. government has provided enormous amounts of food to other countries as part of its foreign aid</w:t>
      </w:r>
      <w:r w:rsidRPr="00877D8F">
        <w:rPr>
          <w:rFonts w:asciiTheme="majorHAnsi" w:hAnsiTheme="majorHAnsi" w:cstheme="majorHAnsi"/>
          <w:sz w:val="14"/>
        </w:rPr>
        <w:t xml:space="preserve">. While humanitarian concerns certainly have been some of the motivation for this, the federal government has relied on food giveaways domestic a lly and overseas </w:t>
      </w:r>
      <w:r w:rsidRPr="00877D8F">
        <w:rPr>
          <w:rStyle w:val="StyleUnderline"/>
          <w:rFonts w:asciiTheme="majorHAnsi" w:hAnsiTheme="majorHAnsi" w:cstheme="majorHAnsi"/>
        </w:rPr>
        <w:t>to keep prices high for American farmers and to dispose of the crop surpluses generated by government agricultural programs</w:t>
      </w:r>
      <w:r w:rsidRPr="00877D8F">
        <w:rPr>
          <w:rFonts w:asciiTheme="majorHAnsi" w:hAnsiTheme="majorHAnsi" w:cstheme="majorHAnsi"/>
          <w:sz w:val="14"/>
        </w:rPr>
        <w:t xml:space="preserve">. In the late 1940s and early 195Os, the Marshall Plan, which sought to assist in the reconstruction of Europe, pro vided the engine for dumping American food surpluses abroad. But by the early 195Os, Europe was back on its feet, and the surpluses in the U.S. farm belt began piling up. The Food for Peace program, also known as Public Law or P.L. 480, was-createdirl95 to help solve the problem of huge U.S. farm surpluses resulting from generous federal government commodity price guarantees. The farm program, in effect, forced the federal government to purchase crops. The P.L 480 program gave Washington means for disper s ing of these surpluses, while, it was hoped, helping to alleviate hunger in other countries Spending $20 Billion. P.L. 480 assistance is divided into a number of legal titles. Under Title I, food is sold to less developed countries at concessional prices, and with special low or zero interest loans, at prices roughly 65 percent below the market price. Under Title 11 food is donated to less developed countries for use in local development projects and to fight malnourishment. Under Title 111, passed in 1977 , food bonuses were extended to I countries that sought to help their private sectors. Section 108, added in 1985, is similar to Title I11 but requires profits made by recipient countries from sales of U.S. food assistance to be returned to an AID account t o be used to help private sector development in the recipient country. Section 416, which is not part of P.L. 480 but is a separate agriculture act provides free surplus commodities for less developed countries. The combined budget for P.L. 480 and Sectio n 416 assistance in 1987 was $1.6 billion. Since 1954, the U.S. has spent 20 billion on P.L. 480 DISTORTING THE MARKET </w:t>
      </w:r>
      <w:r w:rsidRPr="00877D8F">
        <w:rPr>
          <w:rStyle w:val="StyleUnderline"/>
          <w:rFonts w:asciiTheme="majorHAnsi" w:hAnsiTheme="majorHAnsi" w:cstheme="majorHAnsi"/>
        </w:rPr>
        <w:t>American food aid to less developed countries</w:t>
      </w:r>
      <w:r w:rsidRPr="00877D8F">
        <w:rPr>
          <w:rFonts w:asciiTheme="majorHAnsi" w:hAnsiTheme="majorHAnsi" w:cstheme="majorHAnsi"/>
          <w:sz w:val="14"/>
        </w:rPr>
        <w:t xml:space="preserve"> under the P.L. 480 program, </w:t>
      </w:r>
      <w:r w:rsidRPr="00877D8F">
        <w:rPr>
          <w:rStyle w:val="StyleUnderline"/>
          <w:rFonts w:asciiTheme="majorHAnsi" w:hAnsiTheme="majorHAnsi" w:cstheme="majorHAnsi"/>
        </w:rPr>
        <w:t>while meant to alleviate starvation, has made it more difficult for recipients to feed their peoples</w:t>
      </w:r>
      <w:r w:rsidRPr="00877D8F">
        <w:rPr>
          <w:rFonts w:asciiTheme="majorHAnsi" w:hAnsiTheme="majorHAnsi" w:cstheme="majorHAnsi"/>
          <w:sz w:val="14"/>
        </w:rPr>
        <w:t xml:space="preserve">. </w:t>
      </w:r>
      <w:r w:rsidRPr="00877D8F">
        <w:rPr>
          <w:rStyle w:val="Emphasis"/>
          <w:rFonts w:asciiTheme="majorHAnsi" w:hAnsiTheme="majorHAnsi" w:cstheme="majorHAnsi"/>
        </w:rPr>
        <w:t>Local food production has been discouraged by American food dumped in these markets</w:t>
      </w:r>
      <w:r w:rsidRPr="00877D8F">
        <w:rPr>
          <w:rFonts w:asciiTheme="majorHAnsi" w:hAnsiTheme="majorHAnsi" w:cstheme="majorHAnsi"/>
          <w:sz w:val="14"/>
        </w:rPr>
        <w:t xml:space="preserve">. For example, </w:t>
      </w:r>
      <w:r w:rsidRPr="00877D8F">
        <w:rPr>
          <w:rStyle w:val="StyleUnderline"/>
          <w:rFonts w:asciiTheme="majorHAnsi" w:hAnsiTheme="majorHAnsi" w:cstheme="majorHAnsi"/>
        </w:rPr>
        <w:t>in the 1950s and 1960s, massive U.S. wheat dumping in India disrupted India's agricultural market</w:t>
      </w:r>
      <w:r w:rsidRPr="00877D8F">
        <w:rPr>
          <w:rFonts w:asciiTheme="majorHAnsi" w:hAnsiTheme="majorHAnsi" w:cstheme="majorHAnsi"/>
          <w:sz w:val="14"/>
        </w:rPr>
        <w:t xml:space="preserve">. </w:t>
      </w:r>
      <w:r w:rsidRPr="00877D8F">
        <w:rPr>
          <w:rStyle w:val="StyleUnderline"/>
          <w:rFonts w:asciiTheme="majorHAnsi" w:hAnsiTheme="majorHAnsi" w:cstheme="majorHAnsi"/>
        </w:rPr>
        <w:t>Assistant Secretary o f Agriculture George Dunlop</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speculated in 1984 that American food aid may have been responsible for the </w:t>
      </w:r>
      <w:r w:rsidRPr="00877D8F">
        <w:rPr>
          <w:rStyle w:val="Emphasis"/>
          <w:rFonts w:asciiTheme="majorHAnsi" w:hAnsiTheme="majorHAnsi" w:cstheme="majorHAnsi"/>
        </w:rPr>
        <w:t>starvation of millions of Indians</w:t>
      </w:r>
      <w:r w:rsidRPr="00877D8F">
        <w:rPr>
          <w:rStyle w:val="StyleUnderline"/>
          <w:rFonts w:asciiTheme="majorHAnsi" w:hAnsiTheme="majorHAnsi" w:cstheme="majorHAnsi"/>
        </w:rPr>
        <w:t xml:space="preserve"> </w:t>
      </w:r>
      <w:r w:rsidRPr="00877D8F">
        <w:rPr>
          <w:rFonts w:asciiTheme="majorHAnsi" w:hAnsiTheme="majorHAnsi" w:cstheme="majorHAnsi"/>
          <w:sz w:val="14"/>
        </w:rPr>
        <w:t xml:space="preserve">U.S. </w:t>
      </w:r>
      <w:r w:rsidRPr="00877D8F">
        <w:rPr>
          <w:rStyle w:val="StyleUnderline"/>
          <w:rFonts w:asciiTheme="majorHAnsi" w:hAnsiTheme="majorHAnsi" w:cstheme="majorHAnsi"/>
        </w:rPr>
        <w:t xml:space="preserve">officials have conceded that massive food aid to Indig Indonesia, and </w:t>
      </w:r>
      <w:r w:rsidRPr="00877D8F">
        <w:rPr>
          <w:rFonts w:asciiTheme="majorHAnsi" w:hAnsiTheme="majorHAnsi" w:cstheme="majorHAnsi"/>
          <w:sz w:val="14"/>
        </w:rPr>
        <w:t xml:space="preserve">1 Interview with author, June 15,1984 2 </w:t>
      </w:r>
      <w:r w:rsidRPr="00877D8F">
        <w:rPr>
          <w:rStyle w:val="StyleUnderline"/>
          <w:rFonts w:asciiTheme="majorHAnsi" w:hAnsiTheme="majorHAnsi" w:cstheme="majorHAnsi"/>
        </w:rPr>
        <w:t>Pa k istan in the 1960s restricted agricultural growth by allowing</w:t>
      </w:r>
      <w:r w:rsidRPr="00877D8F">
        <w:rPr>
          <w:rFonts w:asciiTheme="majorHAnsi" w:hAnsiTheme="majorHAnsi" w:cstheme="majorHAnsi"/>
          <w:sz w:val="14"/>
        </w:rPr>
        <w:t xml:space="preserve"> the </w:t>
      </w:r>
      <w:r w:rsidRPr="00877D8F">
        <w:rPr>
          <w:rStyle w:val="StyleUnderline"/>
          <w:rFonts w:asciiTheme="majorHAnsi" w:hAnsiTheme="majorHAnsi" w:cstheme="majorHAnsi"/>
        </w:rPr>
        <w:t xml:space="preserve">governments to 1 </w:t>
      </w:r>
      <w:r w:rsidRPr="00877D8F">
        <w:rPr>
          <w:rStyle w:val="Emphasis"/>
          <w:rFonts w:asciiTheme="majorHAnsi" w:hAnsiTheme="majorHAnsi" w:cstheme="majorHAnsi"/>
        </w:rPr>
        <w:t>postpone essential agricultural reforms</w:t>
      </w:r>
      <w:r w:rsidRPr="00877D8F">
        <w:rPr>
          <w:rFonts w:asciiTheme="majorHAnsi" w:hAnsiTheme="majorHAnsi" w:cstheme="majorHAnsi"/>
          <w:sz w:val="14"/>
        </w:rPr>
        <w:t xml:space="preserve">, 2) </w:t>
      </w:r>
      <w:r w:rsidRPr="00877D8F">
        <w:rPr>
          <w:rStyle w:val="Emphasis"/>
          <w:rFonts w:asciiTheme="majorHAnsi" w:hAnsiTheme="majorHAnsi" w:cstheme="majorHAnsi"/>
        </w:rPr>
        <w:t>fail to give agricultural investment</w:t>
      </w:r>
      <w:r w:rsidRPr="00877D8F">
        <w:rPr>
          <w:rStyle w:val="StyleUnderline"/>
          <w:rFonts w:asciiTheme="majorHAnsi" w:hAnsiTheme="majorHAnsi" w:cstheme="majorHAnsi"/>
        </w:rPr>
        <w:t xml:space="preserve"> sufficient priority, and</w:t>
      </w:r>
      <w:r w:rsidRPr="00877D8F">
        <w:rPr>
          <w:rFonts w:asciiTheme="majorHAnsi" w:hAnsiTheme="majorHAnsi" w:cstheme="majorHAnsi"/>
          <w:sz w:val="14"/>
        </w:rPr>
        <w:t xml:space="preserve"> 3) </w:t>
      </w:r>
      <w:r w:rsidRPr="00877D8F">
        <w:rPr>
          <w:rStyle w:val="StyleUnderline"/>
          <w:rFonts w:asciiTheme="majorHAnsi" w:hAnsiTheme="majorHAnsi" w:cstheme="majorHAnsi"/>
        </w:rPr>
        <w:t xml:space="preserve">maint in a ricing system which gave farmers an </w:t>
      </w:r>
      <w:r w:rsidRPr="00877D8F">
        <w:rPr>
          <w:rStyle w:val="Emphasis"/>
          <w:rFonts w:asciiTheme="majorHAnsi" w:hAnsiTheme="majorHAnsi" w:cstheme="majorHAnsi"/>
        </w:rPr>
        <w:t>inadequate incen t ive to increase production</w:t>
      </w:r>
      <w:r w:rsidRPr="00877D8F">
        <w:rPr>
          <w:rFonts w:asciiTheme="majorHAnsi" w:hAnsiTheme="majorHAnsi" w:cstheme="majorHAnsi"/>
          <w:sz w:val="14"/>
        </w:rPr>
        <w:t xml:space="preserve"> gp In 1976, an earthquake hit Guatemala, killing 23,OOO people and leaving over a million homeless. Just prior to the disaster, the country had harvested one of the largest wheat crops on record, and food was plentiful </w:t>
      </w:r>
      <w:r w:rsidRPr="00877D8F">
        <w:rPr>
          <w:rStyle w:val="StyleUnderline"/>
          <w:rFonts w:asciiTheme="majorHAnsi" w:hAnsiTheme="majorHAnsi" w:cstheme="majorHAnsi"/>
        </w:rPr>
        <w:t>As earthq u ake relief, the U.S. rushed 27,000 metric tons of wheat to Guatemala</w:t>
      </w:r>
      <w:r w:rsidRPr="00877D8F">
        <w:rPr>
          <w:rFonts w:asciiTheme="majorHAnsi" w:hAnsiTheme="majorHAnsi" w:cstheme="majorHAnsi"/>
          <w:sz w:val="14"/>
        </w:rPr>
        <w:t>. The U</w:t>
      </w:r>
      <w:r w:rsidRPr="00877D8F">
        <w:rPr>
          <w:rStyle w:val="StyleUnderline"/>
          <w:rFonts w:asciiTheme="majorHAnsi" w:hAnsiTheme="majorHAnsi" w:cstheme="majorHAnsi"/>
        </w:rPr>
        <w:t xml:space="preserve">.S gift" knocked the bottom out of the local grain markets and </w:t>
      </w:r>
      <w:r w:rsidRPr="00877D8F">
        <w:rPr>
          <w:rStyle w:val="Emphasis"/>
          <w:rFonts w:asciiTheme="majorHAnsi" w:hAnsiTheme="majorHAnsi" w:cstheme="majorHAnsi"/>
        </w:rPr>
        <w:t xml:space="preserve">depressed food </w:t>
      </w:r>
      <w:r w:rsidRPr="00877D8F">
        <w:rPr>
          <w:rStyle w:val="Emphasis"/>
          <w:rFonts w:asciiTheme="majorHAnsi" w:hAnsiTheme="majorHAnsi" w:cstheme="majorHAnsi"/>
        </w:rPr>
        <w:lastRenderedPageBreak/>
        <w:t>prices</w:t>
      </w:r>
      <w:r w:rsidRPr="00877D8F">
        <w:rPr>
          <w:rStyle w:val="StyleUnderline"/>
          <w:rFonts w:asciiTheme="majorHAnsi" w:hAnsiTheme="majorHAnsi" w:cstheme="majorHAnsi"/>
        </w:rPr>
        <w:t xml:space="preserve"> so much that it was much harder for villages to recover</w:t>
      </w:r>
      <w:r w:rsidRPr="00877D8F">
        <w:rPr>
          <w:rFonts w:asciiTheme="majorHAnsi" w:hAnsiTheme="majorHAnsi" w:cstheme="majorHAnsi"/>
          <w:sz w:val="14"/>
        </w:rPr>
        <w:t xml:space="preserve">. The Guatemalan </w:t>
      </w:r>
      <w:r w:rsidRPr="00877D8F">
        <w:rPr>
          <w:rStyle w:val="StyleUnderline"/>
          <w:rFonts w:asciiTheme="majorHAnsi" w:hAnsiTheme="majorHAnsi" w:cstheme="majorHAnsi"/>
        </w:rPr>
        <w:t>government ultimately b arred the 'import of any more basic grains.</w:t>
      </w:r>
      <w:r w:rsidRPr="00877D8F">
        <w:rPr>
          <w:rStyle w:val="Emphasis"/>
          <w:rFonts w:asciiTheme="majorHAnsi" w:hAnsiTheme="majorHAnsi" w:cstheme="majorHAnsi"/>
        </w:rPr>
        <w:t xml:space="preserve"> </w:t>
      </w:r>
      <w:r w:rsidRPr="00877D8F">
        <w:rPr>
          <w:rFonts w:asciiTheme="majorHAnsi" w:hAnsiTheme="majorHAnsi" w:cstheme="majorHAnsi"/>
          <w:sz w:val="14"/>
        </w:rPr>
        <w:t xml:space="preserve">The August 25,1982, Kiznsas City limes reported that the </w:t>
      </w:r>
      <w:r w:rsidRPr="00877D8F">
        <w:rPr>
          <w:rStyle w:val="StyleUnderline"/>
          <w:rFonts w:asciiTheme="majorHAnsi" w:hAnsiTheme="majorHAnsi" w:cstheme="majorHAnsi"/>
        </w:rPr>
        <w:t>Peruvian agricultureminister begged the U.S. Department of Agriculture not to send his country any more rice, fearing that it would glut the local market and drive down prices for struggling farmers. But the U.S. rice lobby turned up the heat on Washington,</w:t>
      </w:r>
      <w:r w:rsidRPr="00877D8F">
        <w:rPr>
          <w:rFonts w:asciiTheme="majorHAnsi" w:hAnsiTheme="majorHAnsi" w:cstheme="majorHAnsi"/>
          <w:sz w:val="14"/>
        </w:rPr>
        <w:t xml:space="preserve"> and tv Peruvian government was told that it could either take the rice or receive no food at all Keeping Crops from Market. </w:t>
      </w:r>
      <w:r w:rsidRPr="00877D8F">
        <w:rPr>
          <w:rStyle w:val="StyleUnderline"/>
          <w:rFonts w:asciiTheme="majorHAnsi" w:hAnsiTheme="majorHAnsi" w:cstheme="majorHAnsi"/>
        </w:rPr>
        <w:t>U.S. food aid is still hav i ng devastating effects</w:t>
      </w:r>
      <w:r w:rsidRPr="00877D8F">
        <w:rPr>
          <w:rFonts w:asciiTheme="majorHAnsi" w:hAnsiTheme="majorHAnsi" w:cstheme="majorHAnsi"/>
          <w:sz w:val="14"/>
        </w:rPr>
        <w:t xml:space="preserve">. A report by the AID Inspector General found that </w:t>
      </w:r>
      <w:r w:rsidRPr="00877D8F">
        <w:rPr>
          <w:rStyle w:val="StyleUnderline"/>
          <w:rFonts w:asciiTheme="majorHAnsi" w:hAnsiTheme="majorHAnsi" w:cstheme="majorHAnsi"/>
        </w:rPr>
        <w:t>food aid "supported the Government of Egypt policies which have a direct negative impact on domestic wheat production in Egypt In Haiti, U.S. free food is widely sold illegally in ma r kets next to Haitian farmers' own.crops thus driving down prices received by the Haitians</w:t>
      </w:r>
      <w:r w:rsidRPr="00877D8F">
        <w:rPr>
          <w:rFonts w:asciiTheme="majorHAnsi" w:hAnsiTheme="majorHAnsi" w:cstheme="majorHAnsi"/>
          <w:sz w:val="14"/>
        </w:rPr>
        <w:t xml:space="preserve">. A development consultant told the House of Representatives Appropriations Subcommittee on Foreign Operations in 1979 Farmers in Haiti are known to not even bring th e ir crops to market the week that [P.L. 480 food] is being distributed since they are unable to get a fair price while whole bags of U.S wheat are being sold.'14 In May 1984, </w:t>
      </w:r>
      <w:r w:rsidRPr="00877D8F">
        <w:rPr>
          <w:rStyle w:val="StyleUnderline"/>
          <w:rFonts w:asciiTheme="majorHAnsi" w:hAnsiTheme="majorHAnsi" w:cstheme="majorHAnsi"/>
        </w:rPr>
        <w:t>ten pe'ople were killed in Haiti when government troops fired on crowds rioting t o protest corruption in the U.S. Food for Peace program</w:t>
      </w:r>
      <w:r w:rsidRPr="00877D8F">
        <w:rPr>
          <w:rFonts w:asciiTheme="majorHAnsi" w:hAnsiTheme="majorHAnsi" w:cstheme="majorHAnsi"/>
          <w:sz w:val="14"/>
        </w:rPr>
        <w:t xml:space="preserve"> In Jamaica, according to economist cott D. Tollefson, Food for Peace has created a great disincentive to food production! Typical was the situation in late July 1984 when </w:t>
      </w:r>
      <w:r w:rsidRPr="00877D8F">
        <w:rPr>
          <w:rStyle w:val="StyleUnderline"/>
          <w:rFonts w:asciiTheme="majorHAnsi" w:hAnsiTheme="majorHAnsi" w:cstheme="majorHAnsi"/>
        </w:rPr>
        <w:t>Jamaica was suffering a short age of rice, the major staple. This led to a near political crisis</w:t>
      </w:r>
      <w:r w:rsidRPr="00877D8F">
        <w:rPr>
          <w:rFonts w:asciiTheme="majorHAnsi" w:hAnsiTheme="majorHAnsi" w:cstheme="majorHAnsi"/>
          <w:sz w:val="14"/>
        </w:rPr>
        <w:t xml:space="preserve">. Attracted by increased prices for rice substitutes, small farmers rushed their goods to the market. Days later, 4,890 metric tons of rice arrived from the U.S. under P.L. 480, the first installment of an allocated 16,000 tons costing U.S 5 million The U.S: rice sentthe prices of substitutes tumbling, causing serious hurt to local producers. U.S. AID helped Jamaica in 1984 design a food stamp program that was soon feeding almost half of the island's population. Carl Stone, a political scientist at the University of 2 3 4 5 U.S. Government Accounting Office Disincentives to Agricultural Production in Developing Countries As reported in James Bovard The Continuing Failure of Foreign Aid C at0 Institute, Policy Analysis #37 James Bovard, The Wall Street Journal, July 2,1984. Scott D. Tollefson Jamaica: Limits of a Showcase Policy SAIS Review, SummerFaU 1985 November 26,1975 January 31,1986 3 Jamaica observes The existing food stamp program is a mockery to any real commitment to local agriculture. Our </w:t>
      </w:r>
      <w:r w:rsidRPr="00877D8F">
        <w:rPr>
          <w:rStyle w:val="StyleUnderline"/>
          <w:rFonts w:asciiTheme="majorHAnsi" w:hAnsiTheme="majorHAnsi" w:cstheme="majorHAnsi"/>
        </w:rPr>
        <w:t>poor people are being subsidized to buy imported food when our farmers can't sell their produce because of low levels of consumer buying power.'6 Discouraging Domestic Production.</w:t>
      </w:r>
      <w:r w:rsidRPr="00877D8F">
        <w:rPr>
          <w:rFonts w:asciiTheme="majorHAnsi" w:hAnsiTheme="majorHAnsi" w:cstheme="majorHAnsi"/>
          <w:sz w:val="14"/>
        </w:rPr>
        <w:t xml:space="preserve"> The </w:t>
      </w:r>
      <w:r w:rsidRPr="00877D8F">
        <w:rPr>
          <w:rStyle w:val="StyleUnderline"/>
          <w:rFonts w:asciiTheme="majorHAnsi" w:hAnsiTheme="majorHAnsi" w:cstheme="majorHAnsi"/>
        </w:rPr>
        <w:t>Food for Peace program has repeatedly harmed Somali farmers</w:t>
      </w:r>
      <w:r w:rsidRPr="00877D8F">
        <w:rPr>
          <w:rFonts w:asciiTheme="majorHAnsi" w:hAnsiTheme="majorHAnsi" w:cstheme="majorHAnsi"/>
          <w:sz w:val="14"/>
        </w:rPr>
        <w:t xml:space="preserve">. A 1987 Agency for International Development Inspector General audit of the P.L. 480 Title I Program in Somalia concludes Nearly all </w:t>
      </w:r>
      <w:r w:rsidRPr="00877D8F">
        <w:rPr>
          <w:rStyle w:val="StyleUnderline"/>
          <w:rFonts w:asciiTheme="majorHAnsi" w:hAnsiTheme="majorHAnsi" w:cstheme="majorHAnsi"/>
        </w:rPr>
        <w:t>Title I food deliveries to Somalia in 1985 and 1986 arrived at the wors t .possible time</w:t>
      </w:r>
      <w:r w:rsidRPr="00877D8F">
        <w:rPr>
          <w:rFonts w:asciiTheme="majorHAnsi" w:hAnsiTheme="majorHAnsi" w:cstheme="majorHAnsi"/>
          <w:sz w:val="14"/>
        </w:rPr>
        <w:t xml:space="preserve">, the harvest months, and none arrived at the best time, the critical hungry period The consensus of the donor community was that the timin of deliveries lowered farmers' prices thereby discouraging domestic production </w:t>
      </w:r>
      <w:r w:rsidRPr="00877D8F">
        <w:rPr>
          <w:rStyle w:val="StyleUnderline"/>
          <w:rFonts w:asciiTheme="majorHAnsi" w:hAnsiTheme="majorHAnsi" w:cstheme="majorHAnsi"/>
        </w:rPr>
        <w:t>Prices received by Som a li farmers fell very sharply just at harvest time. U.S. corn entered the Somali market at prices less than half the market price. Extensive corn and wheat remained unsold in government warehouses, hanging over the market and depressing prices</w:t>
      </w:r>
      <w:r w:rsidRPr="00877D8F">
        <w:rPr>
          <w:rFonts w:asciiTheme="majorHAnsi" w:hAnsiTheme="majorHAnsi" w:cstheme="majorHAnsi"/>
          <w:sz w:val="14"/>
        </w:rPr>
        <w:t xml:space="preserve"> The Inspecto r General concluded The cause of thi's situation was USAID/Mogadishu's unwillingness to reduce the Title I program in line with improved Somalia food production 7g Sometimes </w:t>
      </w:r>
      <w:r w:rsidRPr="00877D8F">
        <w:rPr>
          <w:rStyle w:val="StyleUnderline"/>
          <w:rFonts w:asciiTheme="majorHAnsi" w:hAnsiTheme="majorHAnsi" w:cstheme="majorHAnsi"/>
        </w:rPr>
        <w:t>U.S. officials themselves encourage harmful, nonmarket policies</w:t>
      </w:r>
      <w:r w:rsidRPr="00877D8F">
        <w:rPr>
          <w:rFonts w:asciiTheme="majorHAnsi" w:hAnsiTheme="majorHAnsi" w:cstheme="majorHAnsi"/>
          <w:sz w:val="14"/>
        </w:rPr>
        <w:t xml:space="preserve">. </w:t>
      </w:r>
      <w:r w:rsidRPr="00877D8F">
        <w:rPr>
          <w:rStyle w:val="StyleUnderline"/>
          <w:rFonts w:asciiTheme="majorHAnsi" w:hAnsiTheme="majorHAnsi" w:cstheme="majorHAnsi"/>
        </w:rPr>
        <w:t>In Morocco, U.S. A ID personnel suggested</w:t>
      </w:r>
      <w:r w:rsidRPr="00877D8F">
        <w:rPr>
          <w:rFonts w:asciiTheme="majorHAnsi" w:hAnsiTheme="majorHAnsi" w:cstheme="majorHAnsi"/>
          <w:sz w:val="14"/>
        </w:rPr>
        <w:t xml:space="preserve"> that </w:t>
      </w:r>
      <w:r w:rsidRPr="00877D8F">
        <w:rPr>
          <w:rStyle w:val="StyleUnderline"/>
          <w:rFonts w:asciiTheme="majorHAnsi" w:hAnsiTheme="majorHAnsi" w:cstheme="majorHAnsi"/>
        </w:rPr>
        <w:t>the government buy up domestic wheat and thereby drive up wheat prices. In the Philippines</w:t>
      </w:r>
      <w:r w:rsidRPr="00877D8F">
        <w:rPr>
          <w:rFonts w:asciiTheme="majorHAnsi" w:hAnsiTheme="majorHAnsi" w:cstheme="majorHAnsi"/>
          <w:sz w:val="14"/>
        </w:rPr>
        <w:t>, a 1986 P.L. 480-</w:t>
      </w:r>
      <w:r w:rsidRPr="00877D8F">
        <w:rPr>
          <w:rStyle w:val="StyleUnderline"/>
          <w:rFonts w:asciiTheme="majorHAnsi" w:hAnsiTheme="majorHAnsi" w:cstheme="majorHAnsi"/>
        </w:rPr>
        <w:t>sponsored program called for that government to use the proceeds of the donated food sales to buy up and inflate the do m estic food prices</w:t>
      </w:r>
      <w:r w:rsidRPr="00877D8F">
        <w:rPr>
          <w:rFonts w:asciiTheme="majorHAnsi" w:hAnsiTheme="majorHAnsi" w:cstheme="majorHAnsi"/>
          <w:sz w:val="14"/>
        </w:rPr>
        <w:t xml:space="preserve"> When food aid does not undercut local farmers, it often replaces food that the recipient country would have purchased on international markets anyway: In a July 2,1984, Wall Street Journal article, one analysis found that almost 90 perce n t of P.L. 480 donations to Brazil simply replaced grain that nation would have purchased from the U.S. and elsewhere. The General Accounting Office reports that many countries have decreased their commercial purchases from the U.S. while continuing to rec e ive P.L. 480 handouts PROMOTING GOVERNMENT INTERVENTION American food aid has often forced or allowed governments to take repressive actions against their own people. For example, in Senegal in 1985 and 1986, the Food for Peace program resulted in the gov e rnment closing the local rice markets in order-to force Senegalese to buy U.S. rice. The Senegalese are among the few peoples in the world who prefer broken rice to whole-grain rice. Food for Peace does not offer broken rice. Senegal could have purchased b roken rice relatively cheaply from Thailand. Instead of doing that Senegal accepted a U.S. donation of rice. Observes a former U.S. AID official What we had to do was force the marketing board marketing rice to hold off every other kind of rice because ot h erwise consumers would not buy U.S. rice On the days when the U.S.-donated rice arrived, the government would prohibit any other kind of rice from being sold. The money from the sale of donated rice went to the government's development fund and from 6 Ibi d 7 Agency for International Development, Inspector General Audit, January 26,1987, p. 10 4 there, typically, into the pockets of politicians. These events occurred when the U.S. was pressuring the Senegal government to let the free market rather than the government set the price for rice Paying Farmers Less. Mozambique has been one of Africa's largest P.L. 480 recipients in recent years with P.L. 480 aid rising from $8 million in 1983 to $75 million in 19 87. Yet </w:t>
      </w:r>
      <w:r w:rsidRPr="00877D8F">
        <w:rPr>
          <w:rStyle w:val="StyleUnderline"/>
          <w:rFonts w:asciiTheme="majorHAnsi" w:hAnsiTheme="majorHAnsi" w:cstheme="majorHAnsi"/>
        </w:rPr>
        <w:t>while</w:t>
      </w:r>
      <w:r w:rsidRPr="00877D8F">
        <w:rPr>
          <w:rFonts w:asciiTheme="majorHAnsi" w:hAnsiTheme="majorHAnsi" w:cstheme="majorHAnsi"/>
          <w:sz w:val="14"/>
        </w:rPr>
        <w:t xml:space="preserve"> the </w:t>
      </w:r>
      <w:r w:rsidRPr="00877D8F">
        <w:rPr>
          <w:rStyle w:val="StyleUnderline"/>
          <w:rFonts w:asciiTheme="majorHAnsi" w:hAnsiTheme="majorHAnsi" w:cstheme="majorHAnsi"/>
        </w:rPr>
        <w:t>Mozambicans are flooded with fr ee American food, Mozambique government policies are destroying the country's farmers economically</w:t>
      </w:r>
      <w:r w:rsidRPr="00877D8F">
        <w:rPr>
          <w:rFonts w:asciiTheme="majorHAnsi" w:hAnsiTheme="majorHAnsi" w:cstheme="majorHAnsi"/>
          <w:sz w:val="14"/>
        </w:rPr>
        <w:t xml:space="preserve">. Until recently, the </w:t>
      </w:r>
      <w:r w:rsidRPr="00877D8F">
        <w:rPr>
          <w:rStyle w:val="StyleUnderline"/>
          <w:rFonts w:asciiTheme="majorHAnsi" w:hAnsiTheme="majorHAnsi" w:cstheme="majorHAnsi"/>
        </w:rPr>
        <w:t xml:space="preserve">government was paying farmers less than half the value of their crops. It is no wonder that </w:t>
      </w:r>
      <w:r w:rsidRPr="00877D8F">
        <w:rPr>
          <w:rStyle w:val="StyleUnderline"/>
          <w:rFonts w:asciiTheme="majorHAnsi" w:hAnsiTheme="majorHAnsi" w:cstheme="majorHAnsi"/>
        </w:rPr>
        <w:lastRenderedPageBreak/>
        <w:t>food production is higher in the areas of M ozambique controlled by rebels than in the areas controlled by the government</w:t>
      </w:r>
      <w:r w:rsidRPr="00877D8F">
        <w:rPr>
          <w:rFonts w:asciiTheme="majorHAnsi" w:hAnsiTheme="majorHAnsi" w:cstheme="majorHAnsi"/>
          <w:sz w:val="14"/>
        </w:rPr>
        <w:t xml:space="preserve">, which receives the P,L 480 food donations e WaU Street Journal reported on November 18,1984, that 100,000 Mozambicans starved that year. Much of this tragedy was because of the government's agricultural policies. </w:t>
      </w:r>
      <w:r w:rsidRPr="00877D8F">
        <w:rPr>
          <w:rStyle w:val="Emphasis"/>
          <w:rFonts w:asciiTheme="majorHAnsi" w:hAnsiTheme="majorHAnsi" w:cstheme="majorHAnsi"/>
        </w:rPr>
        <w:t>Free American food gives foreign governments a license to repress their own farmers</w:t>
      </w:r>
      <w:r w:rsidRPr="00877D8F">
        <w:rPr>
          <w:rFonts w:asciiTheme="majorHAnsi" w:hAnsiTheme="majorHAnsi" w:cstheme="majorHAnsi"/>
          <w:sz w:val="14"/>
        </w:rPr>
        <w:t xml:space="preserve">. Agricultural production in Ethiopia has been disrupted by the government's villagization program, w hich has forced millions of peasants to abandon their countryside homes and live in government-controlled villages, often far from their own farms. The resettlement program has shifted millions of Ethiopian farmers from the highlands to tropical areas whe r e their traditional farming techniques are of little value. And the government refuses to pay farmers a market price for their crop, thereby discouraging production. </w:t>
      </w:r>
      <w:r w:rsidRPr="00877D8F">
        <w:rPr>
          <w:rStyle w:val="StyleUnderline"/>
          <w:rFonts w:asciiTheme="majorHAnsi" w:hAnsiTheme="majorHAnsi" w:cstheme="majorHAnsi"/>
        </w:rPr>
        <w:t>During the 1985 Ethiopian famine, donated food, moreover, was used as 'bait" to capture h ungry peasants who were then forcibly transported from the north of the country to the south.</w:t>
      </w:r>
      <w:r w:rsidRPr="00877D8F">
        <w:rPr>
          <w:rFonts w:asciiTheme="majorHAnsi" w:hAnsiTheme="majorHAnsi" w:cstheme="majorHAnsi"/>
          <w:sz w:val="14"/>
        </w:rPr>
        <w:t xml:space="preserve"> Much of the U.S.-donated food, moreover, simply rotted on the docks of Addis Ababa while the government used donated trucks as human cattle cars SUGAR PROGRAM D UMPING </w:t>
      </w:r>
      <w:r w:rsidRPr="00877D8F">
        <w:rPr>
          <w:rStyle w:val="StyleUnderline"/>
          <w:rFonts w:asciiTheme="majorHAnsi" w:hAnsiTheme="majorHAnsi" w:cstheme="majorHAnsi"/>
        </w:rPr>
        <w:t>The U.S. government's sugar program has undermined foreign sugar growers to the benefit of fewer than 12,000 American sugar growers</w:t>
      </w:r>
      <w:r w:rsidRPr="00877D8F">
        <w:rPr>
          <w:rFonts w:asciiTheme="majorHAnsi" w:hAnsiTheme="majorHAnsi" w:cstheme="majorHAnsi"/>
          <w:sz w:val="14"/>
        </w:rPr>
        <w:t xml:space="preserve">. </w:t>
      </w:r>
      <w:r w:rsidRPr="00877D8F">
        <w:rPr>
          <w:rStyle w:val="StyleUnderline"/>
          <w:rFonts w:asciiTheme="majorHAnsi" w:hAnsiTheme="majorHAnsi" w:cstheme="majorHAnsi"/>
        </w:rPr>
        <w:t>The aim of the program is to reduce U.S. imports of foreign sugar</w:t>
      </w:r>
      <w:r w:rsidRPr="00877D8F">
        <w:rPr>
          <w:rFonts w:asciiTheme="majorHAnsi" w:hAnsiTheme="majorHAnsi" w:cstheme="majorHAnsi"/>
          <w:sz w:val="14"/>
        </w:rPr>
        <w:t xml:space="preserve">. The State Department estimates that the </w:t>
      </w:r>
      <w:r w:rsidRPr="00877D8F">
        <w:rPr>
          <w:rStyle w:val="StyleUnderline"/>
          <w:rFonts w:asciiTheme="majorHAnsi" w:hAnsiTheme="majorHAnsi" w:cstheme="majorHAnsi"/>
        </w:rPr>
        <w:t xml:space="preserve">reduced s ugar sales to the U.S. have cost Central American and Filipino farmers </w:t>
      </w:r>
      <w:r w:rsidRPr="00877D8F">
        <w:rPr>
          <w:rStyle w:val="Emphasis"/>
          <w:rFonts w:asciiTheme="majorHAnsi" w:hAnsiTheme="majorHAnsi" w:cstheme="majorHAnsi"/>
        </w:rPr>
        <w:t>over 500 million a year</w:t>
      </w:r>
      <w:r w:rsidRPr="00877D8F">
        <w:rPr>
          <w:rStyle w:val="StyleUnderline"/>
          <w:rFonts w:asciiTheme="majorHAnsi" w:hAnsiTheme="majorHAnsi" w:cstheme="majorHAnsi"/>
        </w:rPr>
        <w:t xml:space="preserve"> in recent years</w:t>
      </w:r>
      <w:r w:rsidRPr="00877D8F">
        <w:rPr>
          <w:rFonts w:asciiTheme="majorHAnsi" w:hAnsiTheme="majorHAnsi" w:cstheme="majorHAnsi"/>
          <w:sz w:val="14"/>
        </w:rPr>
        <w:t xml:space="preserve"> To help those countries hurt by the sugar program, the Reagan Administration has created the "Quota Offset Program This gives free food to count r ies hurt by reductions in sugar sales to the U.S. In 1986, the U.S. dumped almost $200'million in free food on Caribbean countries and the Philippines through the Quota Offset program As The Wall Street Journal reported, "</w:t>
      </w:r>
      <w:r w:rsidRPr="00877D8F">
        <w:rPr>
          <w:rStyle w:val="StyleUnderline"/>
          <w:rFonts w:asciiTheme="majorHAnsi" w:hAnsiTheme="majorHAnsi" w:cstheme="majorHAnsi"/>
        </w:rPr>
        <w:t>By flooding local markets and dri v ing commodity prices down, the nited States is making it more difficult for local farmers to replace sugar with other crops</w:t>
      </w:r>
      <w:r w:rsidRPr="00877D8F">
        <w:rPr>
          <w:rFonts w:asciiTheme="majorHAnsi" w:hAnsiTheme="majorHAnsi" w:cstheme="majorHAnsi"/>
          <w:sz w:val="14"/>
        </w:rPr>
        <w:t xml:space="preserve">;'In the same article, then Deputy Assistant Secretary of State Richard Holwill is quoted as observing It makes us look like damn fo ols when we go down there and preach free enterprise 8 The Wall Street Joumd, September 26,1986 5 TITLE I1 AND CORRUPTION P.L. 480's Title II provides direct donations of food for projects in'Third World countries. Such projects are usually supervised or administered by private voluntary organizations. The </w:t>
      </w:r>
      <w:r w:rsidRPr="00877D8F">
        <w:rPr>
          <w:rStyle w:val="StyleUnderline"/>
          <w:rFonts w:asciiTheme="majorHAnsi" w:hAnsiTheme="majorHAnsi" w:cstheme="majorHAnsi"/>
        </w:rPr>
        <w:t>usual routine for</w:t>
      </w:r>
      <w:r w:rsidRPr="00877D8F">
        <w:rPr>
          <w:rFonts w:asciiTheme="majorHAnsi" w:hAnsiTheme="majorHAnsi" w:cstheme="majorHAnsi"/>
          <w:sz w:val="14"/>
        </w:rPr>
        <w:t xml:space="preserve"> P.L. 480 </w:t>
      </w:r>
      <w:r w:rsidRPr="00877D8F">
        <w:rPr>
          <w:rStyle w:val="StyleUnderline"/>
          <w:rFonts w:asciiTheme="majorHAnsi" w:hAnsiTheme="majorHAnsi" w:cstheme="majorHAnsi"/>
        </w:rPr>
        <w:t>programs</w:t>
      </w:r>
      <w:r w:rsidRPr="00877D8F">
        <w:rPr>
          <w:rFonts w:asciiTheme="majorHAnsi" w:hAnsiTheme="majorHAnsi" w:cstheme="majorHAnsi"/>
          <w:sz w:val="14"/>
        </w:rPr>
        <w:t xml:space="preserve">, as one Senate Agriculture Committee report describes it, </w:t>
      </w:r>
      <w:r w:rsidRPr="00877D8F">
        <w:rPr>
          <w:rStyle w:val="StyleUnderline"/>
          <w:rFonts w:asciiTheme="majorHAnsi" w:hAnsiTheme="majorHAnsi" w:cstheme="majorHAnsi"/>
        </w:rPr>
        <w:t>is for an AID representative to visit a country, find a reason for c project launch the project, and keep it going for years, regardless of need or results</w:t>
      </w:r>
      <w:r w:rsidRPr="00877D8F">
        <w:rPr>
          <w:rFonts w:asciiTheme="majorHAnsi" w:hAnsiTheme="majorHAnsi" w:cstheme="majorHAnsi"/>
          <w:sz w:val="14"/>
        </w:rPr>
        <w:t xml:space="preserve">. Many of these </w:t>
      </w:r>
      <w:r w:rsidRPr="00877D8F">
        <w:rPr>
          <w:rStyle w:val="StyleUnderline"/>
          <w:rFonts w:asciiTheme="majorHAnsi" w:hAnsiTheme="majorHAnsi" w:cstheme="majorHAnsi"/>
        </w:rPr>
        <w:t>programs</w:t>
      </w:r>
      <w:r w:rsidRPr="00877D8F">
        <w:rPr>
          <w:rFonts w:asciiTheme="majorHAnsi" w:hAnsiTheme="majorHAnsi" w:cstheme="majorHAnsi"/>
          <w:sz w:val="14"/>
        </w:rPr>
        <w:t xml:space="preserve"> have fed the same people for more than a decade, thereby </w:t>
      </w:r>
      <w:r w:rsidRPr="00877D8F">
        <w:rPr>
          <w:rStyle w:val="StyleUnderline"/>
          <w:rFonts w:asciiTheme="majorHAnsi" w:hAnsiTheme="majorHAnsi" w:cstheme="majorHAnsi"/>
        </w:rPr>
        <w:t xml:space="preserve">permanently decreasing the demand for locally produced food and creating an </w:t>
      </w:r>
      <w:r w:rsidRPr="00877D8F">
        <w:rPr>
          <w:rStyle w:val="Emphasis"/>
          <w:rFonts w:asciiTheme="majorHAnsi" w:hAnsiTheme="majorHAnsi" w:cstheme="majorHAnsi"/>
        </w:rPr>
        <w:t xml:space="preserve">entrenched welfare class. </w:t>
      </w:r>
      <w:r w:rsidRPr="00877D8F">
        <w:rPr>
          <w:rFonts w:asciiTheme="majorHAnsi" w:hAnsiTheme="majorHAnsi" w:cstheme="majorHAnsi"/>
          <w:sz w:val="14"/>
        </w:rPr>
        <w:t xml:space="preserve">Against the Grain. Roughly a quarter of Food for Peace Title 11 speiding goes for the </w:t>
      </w:r>
      <w:r w:rsidRPr="00877D8F">
        <w:rPr>
          <w:rStyle w:val="StyleUnderline"/>
          <w:rFonts w:asciiTheme="majorHAnsi" w:hAnsiTheme="majorHAnsi" w:cstheme="majorHAnsi"/>
        </w:rPr>
        <w:t>Food for Work program, which is supposed to pay local peasants to work on development projects, such as roads in their own regions, which would benefit them directly</w:t>
      </w:r>
      <w:r w:rsidRPr="00877D8F">
        <w:rPr>
          <w:rFonts w:asciiTheme="majorHAnsi" w:hAnsiTheme="majorHAnsi" w:cstheme="majorHAnsi"/>
          <w:sz w:val="14"/>
        </w:rPr>
        <w:t xml:space="preserve">. FF W projects are intended to increase agricultural productivity but typically are only make-work schemes. FFW workers often labor to improve the rivate property of government officials or large landowners. In his bookAgainst the GminF,economist Tony Jackson r eports that the </w:t>
      </w:r>
      <w:r w:rsidRPr="00877D8F">
        <w:rPr>
          <w:rStyle w:val="StyleUnderline"/>
          <w:rFonts w:asciiTheme="majorHAnsi" w:hAnsiTheme="majorHAnsi" w:cstheme="majorHAnsi"/>
        </w:rPr>
        <w:t>FFW in Bangladesh, then the largest FFW program in the world results in increased inequity" and lktrengthens the semi-feudal system which</w:t>
      </w:r>
      <w:r w:rsidRPr="00877D8F">
        <w:rPr>
          <w:rFonts w:asciiTheme="majorHAnsi" w:hAnsiTheme="majorHAnsi" w:cstheme="majorHAnsi"/>
          <w:sz w:val="14"/>
        </w:rPr>
        <w:t xml:space="preserve"> now </w:t>
      </w:r>
      <w:r w:rsidRPr="00877D8F">
        <w:rPr>
          <w:rStyle w:val="StyleUnderline"/>
          <w:rFonts w:asciiTheme="majorHAnsi" w:hAnsiTheme="majorHAnsi" w:cstheme="majorHAnsi"/>
        </w:rPr>
        <w:t>controls most aspects of the village lif</w:t>
      </w:r>
      <w:r w:rsidRPr="00877D8F">
        <w:rPr>
          <w:rFonts w:asciiTheme="majorHAnsi" w:hAnsiTheme="majorHAnsi" w:cstheme="majorHAnsi"/>
          <w:sz w:val="14"/>
        </w:rPr>
        <w:t xml:space="preserve">e The </w:t>
      </w:r>
      <w:r w:rsidRPr="00877D8F">
        <w:rPr>
          <w:rStyle w:val="StyleUnderline"/>
          <w:rFonts w:asciiTheme="majorHAnsi" w:hAnsiTheme="majorHAnsi" w:cstheme="majorHAnsi"/>
        </w:rPr>
        <w:t>workers were supposed to receive a certain amount o f U.S. food as pay. In fact, they were paid less than this</w:t>
      </w:r>
      <w:r w:rsidRPr="00877D8F">
        <w:rPr>
          <w:rFonts w:asciiTheme="majorHAnsi" w:hAnsiTheme="majorHAnsi" w:cstheme="majorHAnsi"/>
          <w:sz w:val="14"/>
        </w:rPr>
        <w:t xml:space="preserve">; to make matters worse, the </w:t>
      </w:r>
      <w:r w:rsidRPr="00877D8F">
        <w:rPr>
          <w:rStyle w:val="StyleUnderline"/>
          <w:rFonts w:asciiTheme="majorHAnsi" w:hAnsiTheme="majorHAnsi" w:cstheme="majorHAnsi"/>
        </w:rPr>
        <w:t>government of Bangladesh diverted U.S. wheat to other purposes, paying the workers with inferior, infested wheat.</w:t>
      </w:r>
      <w:r w:rsidRPr="00877D8F">
        <w:rPr>
          <w:rFonts w:asciiTheme="majorHAnsi" w:hAnsiTheme="majorHAnsi" w:cstheme="majorHAnsi"/>
          <w:sz w:val="14"/>
        </w:rPr>
        <w:t xml:space="preserve"> According to Jackson, in the Dominican Republic, s hoddy AID </w:t>
      </w:r>
      <w:r w:rsidRPr="00877D8F">
        <w:rPr>
          <w:rStyle w:val="StyleUnderline"/>
          <w:rFonts w:asciiTheme="majorHAnsi" w:hAnsiTheme="majorHAnsi" w:cstheme="majorHAnsi"/>
        </w:rPr>
        <w:t>FFW'program management "led to giveaway programs, a road project that proved to be a footpath leading nowhere, agricultural projects for which FFW incentives were not needed</w:t>
      </w:r>
      <w:r w:rsidRPr="00877D8F">
        <w:rPr>
          <w:rFonts w:asciiTheme="majorHAnsi" w:hAnsiTheme="majorHAnsi" w:cstheme="majorHAnsi"/>
          <w:sz w:val="14"/>
        </w:rPr>
        <w:t xml:space="preserve">." In many places </w:t>
      </w:r>
      <w:r w:rsidRPr="00877D8F">
        <w:rPr>
          <w:rStyle w:val="StyleUnderline"/>
          <w:rFonts w:asciiTheme="majorHAnsi" w:hAnsiTheme="majorHAnsi" w:cstheme="majorHAnsi"/>
        </w:rPr>
        <w:t>rural residents neglect their own farms to collect gen erous amounts of food for doing little or no work on FFW projects</w:t>
      </w:r>
      <w:r w:rsidRPr="00877D8F">
        <w:rPr>
          <w:rFonts w:asciiTheme="majorHAnsi" w:hAnsiTheme="majorHAnsi" w:cstheme="majorHAnsi"/>
          <w:sz w:val="14"/>
        </w:rPr>
        <w:t xml:space="preserve">. </w:t>
      </w:r>
      <w:r w:rsidRPr="00877D8F">
        <w:rPr>
          <w:rStyle w:val="Emphasis"/>
          <w:rFonts w:asciiTheme="majorHAnsi" w:hAnsiTheme="majorHAnsi" w:cstheme="majorHAnsi"/>
        </w:rPr>
        <w:t>FFW</w:t>
      </w:r>
      <w:r w:rsidRPr="00877D8F">
        <w:rPr>
          <w:rStyle w:val="StyleUnderline"/>
          <w:rFonts w:asciiTheme="majorHAnsi" w:hAnsiTheme="majorHAnsi" w:cstheme="majorHAnsi"/>
        </w:rPr>
        <w:t xml:space="preserve"> has contributed to a </w:t>
      </w:r>
      <w:r w:rsidRPr="00877D8F">
        <w:rPr>
          <w:rStyle w:val="Emphasis"/>
          <w:rFonts w:asciiTheme="majorHAnsi" w:hAnsiTheme="majorHAnsi" w:cstheme="majorHAnsi"/>
        </w:rPr>
        <w:t>shortage of agricultural labor</w:t>
      </w:r>
      <w:r w:rsidRPr="00877D8F">
        <w:rPr>
          <w:rFonts w:asciiTheme="majorHAnsi" w:hAnsiTheme="majorHAnsi" w:cstheme="majorHAnsi"/>
          <w:sz w:val="14"/>
        </w:rPr>
        <w:t xml:space="preserve">. at harvest time. Failure to Improve Nutrition. Much of the food donated under P.L. 480 Title I1 is targeted for school food or hea lth programs for mothers and children AID claims that these programs supplement local food output and reduce malnutrition. However, a </w:t>
      </w:r>
      <w:r w:rsidRPr="00877D8F">
        <w:rPr>
          <w:rStyle w:val="StyleUnderline"/>
          <w:rFonts w:asciiTheme="majorHAnsi" w:hAnsiTheme="majorHAnsi" w:cstheme="majorHAnsi"/>
        </w:rPr>
        <w:t>1982 AID audit of targeted food assistance in India</w:t>
      </w:r>
      <w:r w:rsidRPr="00877D8F">
        <w:rPr>
          <w:rFonts w:asciiTheme="majorHAnsi" w:hAnsiTheme="majorHAnsi" w:cstheme="majorHAnsi"/>
          <w:sz w:val="14"/>
        </w:rPr>
        <w:t xml:space="preserve">, the largest recipient under this program </w:t>
      </w:r>
      <w:r w:rsidRPr="00877D8F">
        <w:rPr>
          <w:rStyle w:val="StyleUnderline"/>
          <w:rFonts w:asciiTheme="majorHAnsi" w:hAnsiTheme="majorHAnsi" w:cstheme="majorHAnsi"/>
        </w:rPr>
        <w:t>concludes The</w:t>
      </w:r>
      <w:r w:rsidRPr="00877D8F">
        <w:rPr>
          <w:rFonts w:asciiTheme="majorHAnsi" w:hAnsiTheme="majorHAnsi" w:cstheme="majorHAnsi"/>
          <w:sz w:val="14"/>
        </w:rPr>
        <w:t xml:space="preserve"> maternavchild </w:t>
      </w:r>
      <w:r w:rsidRPr="00877D8F">
        <w:rPr>
          <w:rStyle w:val="StyleUnderline"/>
          <w:rFonts w:asciiTheme="majorHAnsi" w:hAnsiTheme="majorHAnsi" w:cstheme="majorHAnsi"/>
        </w:rPr>
        <w:t>health program has not improved nutritionand,theschook feeding program has had no impact on increasing school enrollment or reducing the drop out rate</w:t>
      </w:r>
      <w:r w:rsidRPr="00877D8F">
        <w:rPr>
          <w:rFonts w:asciiTheme="majorHAnsi" w:hAnsiTheme="majorHAnsi" w:cstheme="majorHAnsi"/>
          <w:sz w:val="14"/>
        </w:rPr>
        <w:t xml:space="preserve"> Even though </w:t>
      </w:r>
      <w:r w:rsidRPr="00877D8F">
        <w:rPr>
          <w:rStyle w:val="StyleUnderline"/>
          <w:rFonts w:asciiTheme="majorHAnsi" w:hAnsiTheme="majorHAnsi" w:cstheme="majorHAnsi"/>
        </w:rPr>
        <w:t>targeted food assistance has been ineffective</w:t>
      </w:r>
      <w:r w:rsidRPr="00877D8F">
        <w:rPr>
          <w:rFonts w:asciiTheme="majorHAnsi" w:hAnsiTheme="majorHAnsi" w:cstheme="majorHAnsi"/>
          <w:sz w:val="14"/>
        </w:rPr>
        <w:t>, CARE (the private voluntary organization that administers the program for AID in India) and AID'S India mission "have resisted efforts to arrange an orderly transfer of program responsibilities to the Government of India."</w:t>
      </w:r>
      <w:r w:rsidRPr="00877D8F">
        <w:rPr>
          <w:rStyle w:val="StyleUnderline"/>
          <w:rFonts w:asciiTheme="majorHAnsi" w:hAnsiTheme="majorHAnsi" w:cstheme="majorHAnsi"/>
        </w:rPr>
        <w:t xml:space="preserve"> </w:t>
      </w:r>
      <w:r w:rsidRPr="00877D8F">
        <w:rPr>
          <w:rFonts w:asciiTheme="majorHAnsi" w:hAnsiTheme="majorHAnsi" w:cstheme="majorHAnsi"/>
          <w:sz w:val="14"/>
        </w:rPr>
        <w:t xml:space="preserve">Administrators of the Title I1 programs are supposed to give recipients instruction in nutrition and family planning. Yet in Tanzania, Catholic Relief Services was giving 9 10 Tony Jackson, Against the Grain (Oxford, England OXFAM, 1982). Interview with author, June 15,1984 6 recipients only three hours of instruction per year. A </w:t>
      </w:r>
      <w:r w:rsidRPr="00877D8F">
        <w:rPr>
          <w:rStyle w:val="StyleUnderline"/>
          <w:rFonts w:asciiTheme="majorHAnsi" w:hAnsiTheme="majorHAnsi" w:cstheme="majorHAnsi"/>
        </w:rPr>
        <w:t xml:space="preserve">1983 Inspector General </w:t>
      </w:r>
      <w:r w:rsidRPr="00877D8F">
        <w:rPr>
          <w:rStyle w:val="StyleUnderline"/>
          <w:rFonts w:asciiTheme="majorHAnsi" w:hAnsiTheme="majorHAnsi" w:cstheme="majorHAnsi"/>
        </w:rPr>
        <w:lastRenderedPageBreak/>
        <w:t>report finds that this free food in Tanzania and elsewhere in Africa has created permanent doles people who could feed themselves no longer bothered to grow enough food</w:t>
      </w:r>
      <w:r w:rsidRPr="00877D8F">
        <w:rPr>
          <w:rFonts w:asciiTheme="majorHAnsi" w:hAnsiTheme="majorHAnsi" w:cstheme="majorHAnsi"/>
          <w:sz w:val="14"/>
        </w:rPr>
        <w:t xml:space="preserve">. The </w:t>
      </w:r>
      <w:r w:rsidRPr="00877D8F">
        <w:rPr>
          <w:rStyle w:val="StyleUnderline"/>
          <w:rFonts w:asciiTheme="majorHAnsi" w:hAnsiTheme="majorHAnsi" w:cstheme="majorHAnsi"/>
        </w:rPr>
        <w:t>Inspector General concludes This type of perpetual feed i ng has little potential or benefit; rather, it tends to make communities dependent on donated food</w:t>
      </w:r>
      <w:r w:rsidRPr="00877D8F">
        <w:rPr>
          <w:rFonts w:asciiTheme="majorHAnsi" w:hAnsiTheme="majorHAnsi" w:cstheme="majorHAnsi"/>
          <w:sz w:val="14"/>
        </w:rPr>
        <w:t xml:space="preserve">." </w:t>
      </w:r>
      <w:r w:rsidRPr="00877D8F">
        <w:rPr>
          <w:rStyle w:val="StyleUnderline"/>
          <w:rFonts w:asciiTheme="majorHAnsi" w:hAnsiTheme="majorHAnsi" w:cstheme="majorHAnsi"/>
        </w:rPr>
        <w:t>Another AID audit concludes that 'program methodology in Kenya</w:t>
      </w:r>
      <w:r w:rsidRPr="00877D8F">
        <w:rPr>
          <w:rFonts w:asciiTheme="majorHAnsi" w:hAnsiTheme="majorHAnsi" w:cstheme="majorHAnsi"/>
          <w:sz w:val="14"/>
        </w:rPr>
        <w:t xml:space="preserve"> (and elsewhere in Africa) </w:t>
      </w:r>
      <w:r w:rsidRPr="00877D8F">
        <w:rPr>
          <w:rStyle w:val="StyleUnderline"/>
          <w:rFonts w:asciiTheme="majorHAnsi" w:hAnsiTheme="majorHAnsi" w:cstheme="majorHAnsi"/>
        </w:rPr>
        <w:t>creates an unlimited demand for [foreign donated] food</w:t>
      </w:r>
      <w:r w:rsidRPr="00877D8F">
        <w:rPr>
          <w:rFonts w:asciiTheme="majorHAnsi" w:hAnsiTheme="majorHAnsi" w:cstheme="majorHAnsi"/>
          <w:sz w:val="14"/>
        </w:rPr>
        <w:t xml:space="preserve"> The </w:t>
      </w:r>
      <w:r w:rsidRPr="00877D8F">
        <w:rPr>
          <w:rStyle w:val="StyleUnderline"/>
          <w:rFonts w:asciiTheme="majorHAnsi" w:hAnsiTheme="majorHAnsi" w:cstheme="majorHAnsi"/>
        </w:rPr>
        <w:t>long-t erm feeding programs</w:t>
      </w:r>
      <w:r w:rsidRPr="00877D8F">
        <w:rPr>
          <w:rFonts w:asciiTheme="majorHAnsi" w:hAnsiTheme="majorHAnsi" w:cstheme="majorHAnsi"/>
          <w:sz w:val="14"/>
        </w:rPr>
        <w:t xml:space="preserve"> in the same areas for 10 years or more </w:t>
      </w:r>
      <w:r w:rsidRPr="00877D8F">
        <w:rPr>
          <w:rStyle w:val="StyleUnderline"/>
          <w:rFonts w:asciiTheme="majorHAnsi" w:hAnsiTheme="majorHAnsi" w:cstheme="majorHAnsi"/>
        </w:rPr>
        <w:t>have great potential for [creating unwelcome] food production and family planning disincentives."</w:t>
      </w:r>
      <w:r w:rsidRPr="00877D8F">
        <w:rPr>
          <w:rFonts w:asciiTheme="majorHAnsi" w:hAnsiTheme="majorHAnsi" w:cstheme="majorHAnsi"/>
          <w:sz w:val="14"/>
        </w:rPr>
        <w:t xml:space="preserve"> The official Catholic Relief Services policy manual for Food for Peace programs states Any child under the age of 5 years is eligible to be registered in the program. All children should be encouraged to stay in the program until the age of five AID auditors found that over half the children receiving free food were not nutritionally substandard AID operators have been passing out free food in some villages for over a decade, and several feeding centers have reported that they would have to give out free food for at least another decade Lack of Accountability. The </w:t>
      </w:r>
      <w:r w:rsidRPr="00877D8F">
        <w:rPr>
          <w:rStyle w:val="StyleUnderline"/>
          <w:rFonts w:asciiTheme="majorHAnsi" w:hAnsiTheme="majorHAnsi" w:cstheme="majorHAnsi"/>
        </w:rPr>
        <w:t>General Accounting Office examined 2 2 operational plans by private voluntary organizations for</w:t>
      </w:r>
      <w:r w:rsidRPr="00877D8F">
        <w:rPr>
          <w:rFonts w:asciiTheme="majorHAnsi" w:hAnsiTheme="majorHAnsi" w:cstheme="majorHAnsi"/>
          <w:sz w:val="14"/>
        </w:rPr>
        <w:t xml:space="preserve"> 19 </w:t>
      </w:r>
      <w:r w:rsidRPr="00877D8F">
        <w:rPr>
          <w:rStyle w:val="StyleUnderline"/>
          <w:rFonts w:asciiTheme="majorHAnsi" w:hAnsiTheme="majorHAnsi" w:cstheme="majorHAnsi"/>
        </w:rPr>
        <w:t>African countries and found that 14 "did not include specific and measurable goals and criteria for measuring implementation progress</w:t>
      </w:r>
      <w:r w:rsidRPr="00877D8F">
        <w:rPr>
          <w:rFonts w:asciiTheme="majorHAnsi" w:hAnsiTheme="majorHAnsi" w:cstheme="majorHAnsi"/>
          <w:sz w:val="14"/>
        </w:rPr>
        <w:t xml:space="preserve"> </w:t>
      </w:r>
      <w:r w:rsidRPr="00877D8F">
        <w:rPr>
          <w:rStyle w:val="StyleUnderline"/>
          <w:rFonts w:asciiTheme="majorHAnsi" w:hAnsiTheme="majorHAnsi" w:cstheme="majorHAnsi"/>
        </w:rPr>
        <w:t>15 lacked adequate discussions of monitoring and evaluation</w:t>
      </w:r>
      <w:r w:rsidRPr="00877D8F">
        <w:rPr>
          <w:rFonts w:asciiTheme="majorHAnsi" w:hAnsiTheme="majorHAnsi" w:cstheme="majorHAnsi"/>
          <w:sz w:val="14"/>
        </w:rPr>
        <w:t xml:space="preserve"> s ystems for ensuring accountability and assessing program benefits, </w:t>
      </w:r>
      <w:r w:rsidRPr="00877D8F">
        <w:rPr>
          <w:rStyle w:val="StyleUnderline"/>
          <w:rFonts w:asciiTheme="majorHAnsi" w:hAnsiTheme="majorHAnsi" w:cstheme="majorHAnsi"/>
        </w:rPr>
        <w:t>12 lacked adequate explanations of how programs would be phased over to local institutions</w:t>
      </w:r>
      <w:r w:rsidRPr="00877D8F">
        <w:rPr>
          <w:rFonts w:asciiTheme="majorHAnsi" w:hAnsiTheme="majorHAnsi" w:cstheme="majorHAnsi"/>
          <w:sz w:val="14"/>
        </w:rPr>
        <w:t xml:space="preserve">, and 16 lacked adequate financial information AID missions hi less developed countries do not- ro u tinely receive from private voluntary organizations information such as numbers, locations, descriptions, and results of projects and had to specifically request it for review. Mission officials made very few visits to projects. Officials in two missions i ndicated that visits are generally to accommodate visitors, such as congressional and GAO staffs FAILED EFFORTS TO ENCOURAGE REFORM Congress repeatedly has mandated that P.L. 480 should encourage private sector development in the Third World. In 1977, Con g ress created a Title I11 program to provide special bonuses to countries that changed policies to help the private sector: Yetvery few countries have applied for Title 111 conditional aid, since they know they will get free or cheap food regardless of wha t policies they follow. Congress effectively admitted the failure of Title III in 1985 by adding a new program so-called Section 108 assistance. This is to channel P.L. 480 sales proceeds to private organizations in the T hird World while encouraging expanded market opportunities for U.S. agriculture exports. Much, of the Section 108 money has gone into development finance companies in poor countries which often pay large kickbacks to influential 11 US. General Accounting O ffice report Food Aid Improving Economic and Market Development Impact in African Countries December 1987 7 politicians. Development finance companies in general have a very poor record in the Third World and have proved a poor means for foreign donors to aid the private sector THIRD WORLD MISUSE OF FREE FOOD American food assistance to less developed countries often is misused by recipient governments. For example, the Congo, instead of using P.L. 480 donations to feed its people, sold free food in 1983 t o buy a small arms factory from Italy.12 In March 1984, The Nav York 7hes reported that AID believed Ethiopia was selling its donated food to buy more Soviet weaponry.13 Mauritius insisted on receiving only the highest quality rice and then used it in hote l s to feed foreign to~rists Cape Verde begged for more emergen%relief aid at the same time that it was exporting wheat donated by other countries Bread for Donkeys. In other cases, food aid is squandered because of government price controls. Bread is so ch e ap in Egypt that U.S. P.L. 480 wheat is often baked into loaves and fed to donkeys. A 1987 General Accounting Office report notes that Pakistan has used P.L 480 money to prevent a cutback of public sector employees.16 Money from P.L. 480 often is used to support national agriculture bureaucracies even though they repress the farmers. </w:t>
      </w:r>
      <w:r w:rsidRPr="00877D8F">
        <w:rPr>
          <w:rStyle w:val="StyleUnderline"/>
          <w:rFonts w:asciiTheme="majorHAnsi" w:hAnsiTheme="majorHAnsi" w:cstheme="majorHAnsi"/>
        </w:rPr>
        <w:t>In the Philippines</w:t>
      </w:r>
      <w:r w:rsidRPr="00877D8F">
        <w:rPr>
          <w:rFonts w:asciiTheme="majorHAnsi" w:hAnsiTheme="majorHAnsi" w:cstheme="majorHAnsi"/>
          <w:sz w:val="14"/>
        </w:rPr>
        <w:t xml:space="preserve">, in 1986, </w:t>
      </w:r>
      <w:r w:rsidRPr="00877D8F">
        <w:rPr>
          <w:rStyle w:val="StyleUnderline"/>
          <w:rFonts w:asciiTheme="majorHAnsi" w:hAnsiTheme="majorHAnsi" w:cstheme="majorHAnsi"/>
        </w:rPr>
        <w:t>considerable P.L. 480 money went to the Ministry of Agriculture and Food even though the Ministry was sanctioning a state monopoly that was defr auding farmers</w:t>
      </w:r>
      <w:r w:rsidRPr="00877D8F">
        <w:rPr>
          <w:rFonts w:asciiTheme="majorHAnsi" w:hAnsiTheme="majorHAnsi" w:cstheme="majorHAnsi"/>
          <w:sz w:val="14"/>
        </w:rPr>
        <w:t xml:space="preserve"> </w:t>
      </w:r>
      <w:r w:rsidRPr="00877D8F">
        <w:rPr>
          <w:rStyle w:val="StyleUnderline"/>
          <w:rFonts w:asciiTheme="majorHAnsi" w:hAnsiTheme="majorHAnsi" w:cstheme="majorHAnsi"/>
        </w:rPr>
        <w:t>P.L. 480 sale proceeds are often used for general government expenses,</w:t>
      </w:r>
      <w:r w:rsidRPr="00877D8F">
        <w:rPr>
          <w:rFonts w:asciiTheme="majorHAnsi" w:hAnsiTheme="majorHAnsi" w:cstheme="majorHAnsi"/>
          <w:sz w:val="14"/>
        </w:rPr>
        <w:t xml:space="preserve"> even </w:t>
      </w:r>
      <w:r w:rsidRPr="00877D8F">
        <w:rPr>
          <w:rStyle w:val="StyleUnderline"/>
          <w:rFonts w:asciiTheme="majorHAnsi" w:hAnsiTheme="majorHAnsi" w:cstheme="majorHAnsi"/>
        </w:rPr>
        <w:t>though bloated central governments and meddling bureaucracies are perhaps the Third World's largest curse</w:t>
      </w:r>
      <w:r w:rsidRPr="00877D8F">
        <w:rPr>
          <w:rFonts w:asciiTheme="majorHAnsi" w:hAnsiTheme="majorHAnsi" w:cstheme="majorHAnsi"/>
          <w:sz w:val="14"/>
        </w:rPr>
        <w:t xml:space="preserve"> In addition to this misuse of P.L. 480 assistance, </w:t>
      </w:r>
      <w:r w:rsidRPr="00877D8F">
        <w:rPr>
          <w:rStyle w:val="StyleUnderline"/>
          <w:rFonts w:asciiTheme="majorHAnsi" w:hAnsiTheme="majorHAnsi" w:cstheme="majorHAnsi"/>
        </w:rPr>
        <w:t>recipie n t governments often neglect to file reports for years on how food aid is used</w:t>
      </w:r>
      <w:r w:rsidRPr="00877D8F">
        <w:rPr>
          <w:rFonts w:asciiTheme="majorHAnsi" w:hAnsiTheme="majorHAnsi" w:cstheme="majorHAnsi"/>
          <w:sz w:val="14"/>
        </w:rPr>
        <w:t xml:space="preserve">. Nevertheless </w:t>
      </w:r>
      <w:r w:rsidRPr="00877D8F">
        <w:rPr>
          <w:rStyle w:val="StyleUnderline"/>
          <w:rFonts w:asciiTheme="majorHAnsi" w:hAnsiTheme="majorHAnsi" w:cstheme="majorHAnsi"/>
        </w:rPr>
        <w:t>AID continues shipping them millions of dollars more of free food every year</w:t>
      </w:r>
      <w:r w:rsidRPr="00877D8F">
        <w:rPr>
          <w:rFonts w:asciiTheme="majorHAnsi" w:hAnsiTheme="majorHAnsi" w:cstheme="majorHAnsi"/>
          <w:sz w:val="14"/>
        </w:rPr>
        <w:t xml:space="preserve"> AMERICAN MISMANAGEMENT Management of the P.L. 480 program has been extremely inept. Ea c h year, the Administration requests a certain amount of aid for each country. Once the money is appropriated, the designated recipient country becomes confident thatdieaid will-,be 12 AID Semiannual Report of the Inipector General, March 31,1984, p..32 13 The New Yo&amp; Ernes, March 21,1984 14 The Wall Stmet Journal, July 2,1984 15 Agency for International Development Improvements Are Needed in AID'S Assistance Program in Cape 16 General Accounting Office Foreign Aid Information on U.S. International Food Ass i stance Programs 17 General Accounting Office report The Philippines: Distribution and Oversight of US. Development and Verde," June 25,1980 March 27,1987, p. 24 Food Assistance," November 7,1986 8delivered. As such, </w:t>
      </w:r>
      <w:r w:rsidRPr="00877D8F">
        <w:rPr>
          <w:rStyle w:val="StyleUnderline"/>
          <w:rFonts w:asciiTheme="majorHAnsi" w:hAnsiTheme="majorHAnsi" w:cstheme="majorHAnsi"/>
        </w:rPr>
        <w:t>the U.S. has little bargaining power to use food aid to persuade foreign countries to reform their agricultural sectors Never Canceling Agreements</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Food for Peace administrators have not penalized countries flaunting their agreements with the U.S </w:t>
      </w:r>
      <w:r w:rsidRPr="00877D8F">
        <w:rPr>
          <w:rFonts w:asciiTheme="majorHAnsi" w:hAnsiTheme="majorHAnsi" w:cstheme="majorHAnsi"/>
          <w:sz w:val="14"/>
        </w:rPr>
        <w:t xml:space="preserve">As the General Accounting Office concluded Accor d ing to AD, the </w:t>
      </w:r>
      <w:r w:rsidRPr="00877D8F">
        <w:rPr>
          <w:rStyle w:val="StyleUnderline"/>
          <w:rFonts w:asciiTheme="majorHAnsi" w:hAnsiTheme="majorHAnsi" w:cstheme="majorHAnsi"/>
        </w:rPr>
        <w:t>Food Aid Subcommittee has never canceled agreements because of poor performance on economic development provisions</w:t>
      </w:r>
      <w:r w:rsidRPr="00877D8F">
        <w:rPr>
          <w:rFonts w:asciiTheme="majorHAnsi" w:hAnsiTheme="majorHAnsi" w:cstheme="majorHAnsi"/>
          <w:sz w:val="14"/>
        </w:rPr>
        <w:t>, although the signing of subsequent agreements is sometimes delayed until governments submit annual self-help measure impleme n tation reports. For example AID officials acknowledge that Kenya's poor record of compliance with self-help measures had not been a significant factor in determining subsequent year program levels 18 A 1987 Inspector General report finds that agreement wi t h Sudan was so sloppy that Sudan was required to deposit [in its development account 71 million less thanit received for the donated P.L. 480 commoditie A 1986 AID Inspector General Audit of the P.L. 480 Title I Program in Morocco concludes "US/AID Morocc o was unable to account for the proceeds generated by.Title I agreements totalling $193.3 million or to ensure the Government of Morocco compiled with the agreements."m The 1985 Food Security Act provided new guidelines for P.L. 4</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California econ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Trade war thumps – California agriculture is already taking major hits.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Wortel et al 18</w:t>
      </w:r>
      <w:r w:rsidRPr="00877D8F">
        <w:rPr>
          <w:rFonts w:asciiTheme="majorHAnsi" w:hAnsiTheme="majorHAnsi" w:cstheme="majorHAnsi"/>
        </w:rPr>
        <w:t xml:space="preserve"> Gary Wortel graduate of San Jose State University with a bachelor of arts in public relations. (</w:t>
      </w:r>
      <w:r w:rsidRPr="00877D8F">
        <w:rPr>
          <w:rFonts w:asciiTheme="majorHAnsi" w:hAnsiTheme="majorHAnsi" w:cstheme="majorHAnsi"/>
          <w:i/>
        </w:rPr>
        <w:t>Fear is growing on California farms over Trump’s trade war. Valley Republicans must help stop it</w:t>
      </w:r>
      <w:r w:rsidRPr="00877D8F">
        <w:rPr>
          <w:rFonts w:asciiTheme="majorHAnsi" w:hAnsiTheme="majorHAnsi" w:cstheme="majorHAnsi"/>
        </w:rPr>
        <w:t xml:space="preserve">; </w:t>
      </w:r>
      <w:hyperlink r:id="rId155" w:history="1">
        <w:r w:rsidRPr="00877D8F">
          <w:rPr>
            <w:rStyle w:val="Hyperlink"/>
            <w:rFonts w:asciiTheme="majorHAnsi" w:hAnsiTheme="majorHAnsi" w:cstheme="majorHAnsi"/>
          </w:rPr>
          <w:t>https://www.sacbee.com/opinion/editorials/article214016504.html</w:t>
        </w:r>
      </w:hyperlink>
      <w:r w:rsidRPr="00877D8F">
        <w:rPr>
          <w:rFonts w:asciiTheme="majorHAnsi" w:hAnsiTheme="majorHAnsi" w:cstheme="majorHAnsi"/>
        </w:rPr>
        <w:t>; 7/6/18)</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California farmers want to get around tariffs, too, but they can’t just pick up and move their production of almonds, wine grapes and other crops. Nor would they want to since the Golden State has some of the richest farmland in the world. </w:t>
      </w:r>
      <w:r w:rsidRPr="00877D8F">
        <w:rPr>
          <w:rStyle w:val="StyleUnderline"/>
          <w:rFonts w:asciiTheme="majorHAnsi" w:hAnsiTheme="majorHAnsi" w:cstheme="majorHAnsi"/>
        </w:rPr>
        <w:t>California is the nation’s top agricultural exporter with more than $20 billion a year. Almonds, worth between $6 billion and $7 billion a year, are California’s most lucrative crop, and 70 percent of them are exported</w:t>
      </w:r>
      <w:r w:rsidRPr="00877D8F">
        <w:rPr>
          <w:rFonts w:asciiTheme="majorHAnsi" w:hAnsiTheme="majorHAnsi" w:cstheme="majorHAnsi"/>
          <w:sz w:val="16"/>
        </w:rPr>
        <w:t xml:space="preserve">. So growers are very concerned about the trade conflict, says Richard Waycott, president and CEO of the Almond Board of California, which represents 6,800 growers. Almond board leaders went to Washington, D.C., in May to stress the importance of free trade to California lawmakers and officials with the U.S. Department of Agriculture and the U.S. Trade Representative. </w:t>
      </w:r>
      <w:r w:rsidRPr="00877D8F">
        <w:rPr>
          <w:rStyle w:val="StyleUnderline"/>
          <w:rFonts w:asciiTheme="majorHAnsi" w:hAnsiTheme="majorHAnsi" w:cstheme="majorHAnsi"/>
        </w:rPr>
        <w:t>Already, the trade disputes are hurting lots of farmers and the businesses that depend on them, according to the California Farm Bureau Federation. In June, the EU started imposing retaliatory tariffs on more than $3 billion in U.S. products, including the Harley-Davidson cycles and major California crops such as rice.</w:t>
      </w:r>
      <w:r w:rsidRPr="00877D8F">
        <w:rPr>
          <w:rFonts w:asciiTheme="majorHAnsi" w:hAnsiTheme="majorHAnsi" w:cstheme="majorHAnsi"/>
          <w:sz w:val="16"/>
        </w:rPr>
        <w:t xml:space="preserve"> In April, Chin</w:t>
      </w:r>
      <w:r w:rsidRPr="00877D8F">
        <w:rPr>
          <w:rStyle w:val="StyleUnderline"/>
          <w:rFonts w:asciiTheme="majorHAnsi" w:hAnsiTheme="majorHAnsi" w:cstheme="majorHAnsi"/>
        </w:rPr>
        <w:t>a began hitting back with its own tariffs on $3 billion of U.S. goods, including California farm products such as fruit, nuts and wine.</w:t>
      </w:r>
      <w:r w:rsidRPr="00877D8F">
        <w:rPr>
          <w:rFonts w:asciiTheme="majorHAnsi" w:hAnsiTheme="majorHAnsi" w:cstheme="majorHAnsi"/>
          <w:sz w:val="16"/>
        </w:rPr>
        <w:t xml:space="preserve"> But it could get much worse starting July 6 if </w:t>
      </w:r>
      <w:r w:rsidRPr="00877D8F">
        <w:rPr>
          <w:rStyle w:val="StyleUnderline"/>
          <w:rFonts w:asciiTheme="majorHAnsi" w:hAnsiTheme="majorHAnsi" w:cstheme="majorHAnsi"/>
        </w:rPr>
        <w:t>China – California’s top export market for pistachios and second for almonds – follows through on $50 billion in additional tariffs it announced in reaction to U.S. duties on Chinese goods.</w:t>
      </w:r>
      <w:r w:rsidRPr="00877D8F">
        <w:rPr>
          <w:rFonts w:asciiTheme="majorHAnsi" w:hAnsiTheme="majorHAnsi" w:cstheme="majorHAnsi"/>
          <w:sz w:val="16"/>
        </w:rPr>
        <w:t xml:space="preserve"> Trump, in turn, ordered the drafting of $200 billion more in U.S. tariffs</w:t>
      </w:r>
      <w:r w:rsidRPr="00877D8F">
        <w:rPr>
          <w:rStyle w:val="StyleUnderline"/>
          <w:rFonts w:asciiTheme="majorHAnsi" w:hAnsiTheme="majorHAnsi" w:cstheme="majorHAnsi"/>
        </w:rPr>
        <w:t>. For almond growers, a 10 percent tariff in China that rose to 25 percent in April could jump to 50 percent in July if there’s no agreement.</w:t>
      </w:r>
      <w:r w:rsidRPr="00877D8F">
        <w:rPr>
          <w:rFonts w:asciiTheme="majorHAnsi" w:hAnsiTheme="majorHAnsi" w:cstheme="majorHAnsi"/>
          <w:sz w:val="16"/>
        </w:rPr>
        <w:t xml:space="preserve"> China is a $500 million annual market for California almonds, but with all the uncertainty, contracts for future shipments are already down, Waycott told the Sacramento Bee’s editorial board. While global demand for almonds is strong, being cut off from China will hurt. It’s not just the EU and China that California farmers have to worry about. </w:t>
      </w:r>
      <w:r w:rsidRPr="00877D8F">
        <w:rPr>
          <w:rStyle w:val="StyleUnderline"/>
          <w:rFonts w:asciiTheme="majorHAnsi" w:hAnsiTheme="majorHAnsi" w:cstheme="majorHAnsi"/>
        </w:rPr>
        <w:t>Turkey recently announced $267 million in tariffs targeting crops. That nation is the second largest export market for California walnuts – about $190 million worth in 2016.</w:t>
      </w:r>
      <w:r w:rsidRPr="00877D8F">
        <w:rPr>
          <w:rFonts w:asciiTheme="majorHAnsi" w:hAnsiTheme="majorHAnsi" w:cstheme="majorHAnsi"/>
          <w:sz w:val="16"/>
        </w:rPr>
        <w:t xml:space="preserve"> And in coming weeks, California agriculture could face more tariffs from Canada, Mexico and other key trading partners. As former U.S. Agriculture Secretary Tom Vilsack argues in an op-ed in The Sacramento Bee, it makes no sense to sacrifice the farm industry to feed Trump’s obsession with reducing the U.S. trade deficit. “If exports sneeze, California agriculture catches a cold, and the state economy takes a hit,” he writes. Because some crops aren’t harvested and shipped overseas until the fall, there’s some time to negotiate a ceasefire before the tariffs fully take effect and stomp all over California farms. Then again, that’s also more time for Trump to ratchet up the trade war. </w:t>
      </w:r>
      <w:r w:rsidRPr="00877D8F">
        <w:rPr>
          <w:rStyle w:val="StyleUnderline"/>
          <w:rFonts w:asciiTheme="majorHAnsi" w:hAnsiTheme="majorHAnsi" w:cstheme="majorHAnsi"/>
        </w:rPr>
        <w:t>Agriculture isn’t the only industry at risk. Exports are a huge part of California’s overall economy, totaling $172 billion in 2017, 11 percent of the U.S. total</w:t>
      </w:r>
      <w:r w:rsidRPr="00877D8F">
        <w:rPr>
          <w:rFonts w:asciiTheme="majorHAnsi" w:hAnsiTheme="majorHAnsi" w:cstheme="majorHAnsi"/>
          <w:sz w:val="16"/>
        </w:rPr>
        <w:t xml:space="preserve">. </w:t>
      </w:r>
      <w:r w:rsidRPr="00877D8F">
        <w:rPr>
          <w:rStyle w:val="StyleUnderline"/>
          <w:rFonts w:asciiTheme="majorHAnsi" w:hAnsiTheme="majorHAnsi" w:cstheme="majorHAnsi"/>
        </w:rPr>
        <w:t>The state took a hit when Trump pulled out of the Trans-Pacific Partnership and reopened the North American Free Trade Agreement. If you’re worried about when the next recession will hit, a trade war would certainly make it sooner.</w:t>
      </w:r>
      <w:r w:rsidRPr="00877D8F">
        <w:rPr>
          <w:rFonts w:asciiTheme="majorHAnsi" w:hAnsiTheme="majorHAnsi" w:cstheme="majorHAnsi"/>
          <w:sz w:val="16"/>
        </w:rPr>
        <w:t xml:space="preserve"> So now is the time for California Republicans – especially those representing farming communities in the Valley – to be far louder in urging the Trump administration to stop this trade war. It’s not only good for their districts, it’s smart politics. Democrats trying to unseat GOP Reps. Jeff Denham of Turlock, David Valadao of Hanford and Devin Nunes of Tulare have already strafed them on trade. While Denham and Valadao signed a May letter warning the administration about the impact on California agriculture, they need to more vocally and consistently make the case.</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Small farms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Small farms skirt state and federal regulations, injury reporting, and safety inspections – turns their working conditions adv</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b/>
          <w:sz w:val="26"/>
          <w:szCs w:val="26"/>
        </w:rPr>
        <w:t>Moskowitz 14</w:t>
      </w:r>
      <w:r w:rsidRPr="00877D8F">
        <w:rPr>
          <w:rFonts w:asciiTheme="majorHAnsi" w:hAnsiTheme="majorHAnsi" w:cstheme="majorHAnsi"/>
          <w:sz w:val="16"/>
        </w:rPr>
        <w:t xml:space="preserve"> </w:t>
      </w:r>
      <w:r w:rsidRPr="00877D8F">
        <w:rPr>
          <w:rFonts w:asciiTheme="majorHAnsi" w:hAnsiTheme="majorHAnsi" w:cstheme="majorHAnsi"/>
        </w:rPr>
        <w:t>(Peter, reporter for Aljazeera America, “Small farms, big problems: Labor crisis goes ignored in idyllic setting,” Aljazeera America, 07/29/14, http://america.aljazeera.com/articles/2014/7/29/small-farms-labor.html)//PM</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FONDA, New York — The hills of this rural area 45 minutes northwest of the state’s capital look as idyllic as the scenes pictured on boxes of Stonyfield Farm organic rBST-free milk. The ground is green with grass, onions and cabbage, broken up by thin gray strips of pothole-dotted roads. The only protrusions are white farmhouses, red barns, a few silos and some cows. For some, this scenic land contains a hidden hellscape. As Americans have latched onto a particular idea of agriculture as morally ideal — small, often organic-certified farms transporting vegetables, humanely raised meats and antibiotic-free dairy short distances to farmers’ markets and ethically focused grocery stores like Whole Foods — farm workers and activists say a crucial link in the food chain has gone largely ignored by those who may consider themselves conscious consumers: labor. </w:t>
      </w:r>
      <w:r w:rsidRPr="00877D8F">
        <w:rPr>
          <w:rStyle w:val="StyleUnderline"/>
          <w:rFonts w:asciiTheme="majorHAnsi" w:hAnsiTheme="majorHAnsi" w:cstheme="majorHAnsi"/>
        </w:rPr>
        <w:t>With the image of the small farm becoming ever more present in the collective conscience of an increasingly food-aware nation, farm laborers and activists say it’s more important than ever to set the record straight and highlight the fact that even in the quaintest settings, labor abuse is still rampant.</w:t>
      </w:r>
      <w:r w:rsidRPr="00877D8F">
        <w:rPr>
          <w:rStyle w:val="StyleUnderline"/>
          <w:rFonts w:asciiTheme="majorHAnsi" w:hAnsiTheme="majorHAnsi" w:cstheme="majorHAnsi"/>
          <w:sz w:val="16"/>
        </w:rPr>
        <w:t xml:space="preserve"> I</w:t>
      </w:r>
      <w:r w:rsidRPr="00877D8F">
        <w:rPr>
          <w:rFonts w:asciiTheme="majorHAnsi" w:hAnsiTheme="majorHAnsi" w:cstheme="majorHAnsi"/>
          <w:sz w:val="16"/>
        </w:rPr>
        <w:t xml:space="preserve">n central and western New York, where </w:t>
      </w:r>
      <w:r w:rsidRPr="00877D8F">
        <w:rPr>
          <w:rStyle w:val="StyleUnderline"/>
          <w:rFonts w:asciiTheme="majorHAnsi" w:hAnsiTheme="majorHAnsi" w:cstheme="majorHAnsi"/>
        </w:rPr>
        <w:t>farm workers are often undocumented and speak limited English, working on farms small enough to avoid the scrutiny of U.S. labor regulators, data are lacking on just how rampant abuses are. But workers and the activists who represent them say minimum wage violations, verbal abuse, long hours, unsafe working conditions and even physical attacks on workers are commonplace.</w:t>
      </w:r>
      <w:r w:rsidRPr="00877D8F">
        <w:rPr>
          <w:rFonts w:asciiTheme="majorHAnsi" w:hAnsiTheme="majorHAnsi" w:cstheme="majorHAnsi"/>
          <w:sz w:val="16"/>
        </w:rPr>
        <w:t xml:space="preserve"> And they say the problem is growing, especially on small dairy farms as the dairy industry in New York booms, thanks to the country’s newfound fondness for Greek-style yogurt. Lázaro Álvarez, one of as many as 800,000 undocumented farm workers in the U.S., has decided to speak up, despite the risks that entails, Álvarez, 39, lived in Mexico City until April 2013. He was laid off from his job as a manager at a warehouse run by pharmaceutical giant Boehringer Ingelheim after the company switched to a mechanical system to manage inventory, and he couldn’t find any work in his hometown. Álvarez left his wife and two kids behind for the U.S., spending eight days crossing the desert — including three without food or water. He made his way to Tucson, Arizona, and over the next few weeks to upstate New York, where a friend helped him find a job corralling cows on a dairy farm in Chenango County. In September, Álvarez was charged by a bull. The animal pushed him up against a metal railing, injuring his shoulder and ribs and giving him a deep cut just below his right eye. His boss, the owner of the farm, pulled the cow away from Álvarez but wouldn’t take him to the hospital for two hours, until after the owner finished milking his cows. When Rebecca Fuentes, an organizer from the Workers’ Center of Central New York called the hospital to check on Álvarez, the owner’s sister answered the phone and pretended to be a nurse, according to Fuentes and Álvarez. Because his medical team did not speak Spanish and because his employers waited by the phone at the hospital, he wasn’t aware until weeks later that his employers had told authorities that he was just visiting the farm, not working on it, when the accident happened. His workers’ compensation case is now a lot more complicated. About 15 days after the incident, when it became clear that Álvarez’s ability to perform strenuous manual labor was still impaired, his employer fired him. He searched for work for two months. “I tried to get out of my head that I had this accident, because it meant I couldn’t provide for my family,” Álvarez said. “It took me three months to tell them because I was ashamed.” He eventually found work on another dairy farm. He now lives with two other workers in a dilapidated farmhouse at the edge of his employer’s property. He makes $500 a week and sends home 80 percent of that to his wife and kids in Mexico. His son is still finishing college, and his daughter recently landed a job as a lawyer in the Mexican government. Álvarez says </w:t>
      </w:r>
      <w:r w:rsidRPr="00877D8F">
        <w:rPr>
          <w:rStyle w:val="StyleUnderline"/>
          <w:rFonts w:asciiTheme="majorHAnsi" w:hAnsiTheme="majorHAnsi" w:cstheme="majorHAnsi"/>
          <w:sz w:val="16"/>
          <w:szCs w:val="16"/>
        </w:rPr>
        <w:t>the hardest part of living in the U.S. isn’t the low pay or even the hard work; it’s the isolation and fear of being found by police and deported back to Mexico.</w:t>
      </w:r>
      <w:r w:rsidRPr="00877D8F">
        <w:rPr>
          <w:rFonts w:asciiTheme="majorHAnsi" w:hAnsiTheme="majorHAnsi" w:cstheme="majorHAnsi"/>
          <w:sz w:val="16"/>
        </w:rPr>
        <w:t xml:space="preserve"> “I’m used to a subway, to restaurants and seeing lots of people,” he said. “This is a big change. I can’t go many places.” About a month ago, a small fire started at the back of his house. He called his employer and told him to get the fire department. Then, fearing the firefighters would call the cops on him or arrive with them, Álvarez walked deep into the woods behind the farm. It took him hours to find his way back to the house. Advocates say stories like his are common: injuries, underpayment and other forms of labor abuse occur, and migrant workers don’t know where to turn. There’s Luis, who until recently worked 12 hours a day on a farm where one of the owners yelled and pushed him. When Luis found the environment too hostile to continue working, he picked up his family and moved hours away to a new community to find work, re-establishing his young children in a new school. There’s Orlando, who says that a farm owner whipped him with a plastic pipe a few years ago and that he suffered not only physical injuries but also emotional ones from the incident. When he told the cops about the abuse, he says they laughed in his face. “I never imagined being treated so badly,” Orlando said. “The owner treated me like an animal.” There were 16 deaths in the agricultural sector in New York in 2012, according to the U.S. Bureau of Labor Statistics, and 55 since 2006. Statistics on injuries are much harder to come by. </w:t>
      </w:r>
      <w:r w:rsidRPr="00877D8F">
        <w:rPr>
          <w:rStyle w:val="StyleUnderline"/>
          <w:rFonts w:asciiTheme="majorHAnsi" w:hAnsiTheme="majorHAnsi" w:cstheme="majorHAnsi"/>
        </w:rPr>
        <w:t xml:space="preserve">Small farms — defined as operations with 10 or fewer </w:t>
      </w:r>
      <w:r w:rsidRPr="00877D8F">
        <w:rPr>
          <w:rStyle w:val="StyleUnderline"/>
          <w:rFonts w:asciiTheme="majorHAnsi" w:hAnsiTheme="majorHAnsi" w:cstheme="majorHAnsi"/>
        </w:rPr>
        <w:lastRenderedPageBreak/>
        <w:t>employees — don’t have to report the same data to state and federal regulators that large farms and virtually every other business do. There is no database for injuries</w:t>
      </w:r>
      <w:r w:rsidRPr="00877D8F">
        <w:rPr>
          <w:rFonts w:asciiTheme="majorHAnsi" w:hAnsiTheme="majorHAnsi" w:cstheme="majorHAnsi"/>
          <w:sz w:val="16"/>
        </w:rPr>
        <w:t xml:space="preserve"> like those Álvarez sustained.</w:t>
      </w:r>
      <w:r w:rsidRPr="00877D8F">
        <w:rPr>
          <w:rStyle w:val="StyleUnderline"/>
          <w:rFonts w:asciiTheme="majorHAnsi" w:hAnsiTheme="majorHAnsi" w:cstheme="majorHAnsi"/>
        </w:rPr>
        <w:t xml:space="preserve"> Small farms also aren’t subject to the same regular safety inspections as larger operations.</w:t>
      </w:r>
      <w:r w:rsidRPr="00877D8F">
        <w:rPr>
          <w:rFonts w:asciiTheme="majorHAnsi" w:hAnsiTheme="majorHAnsi" w:cstheme="majorHAnsi"/>
          <w:sz w:val="16"/>
        </w:rPr>
        <w:t xml:space="preserve"> There have been enough complaints from workers and activists about upstate New York’s dairy farms that </w:t>
      </w:r>
      <w:r w:rsidRPr="00877D8F">
        <w:rPr>
          <w:rStyle w:val="StyleUnderline"/>
          <w:rFonts w:asciiTheme="majorHAnsi" w:hAnsiTheme="majorHAnsi" w:cstheme="majorHAnsi"/>
        </w:rPr>
        <w:t>the U.S. Occupational Safety and Health Administration started</w:t>
      </w:r>
      <w:r w:rsidRPr="00877D8F">
        <w:rPr>
          <w:rFonts w:asciiTheme="majorHAnsi" w:hAnsiTheme="majorHAnsi" w:cstheme="majorHAnsi"/>
          <w:sz w:val="16"/>
        </w:rPr>
        <w:t xml:space="preserve"> a local emphasis program in July, </w:t>
      </w:r>
      <w:r w:rsidRPr="00877D8F">
        <w:rPr>
          <w:rStyle w:val="StyleUnderline"/>
          <w:rFonts w:asciiTheme="majorHAnsi" w:hAnsiTheme="majorHAnsi" w:cstheme="majorHAnsi"/>
        </w:rPr>
        <w:t>conducting surprise inspections on farms and workplace safety training for some farmers and workers. But small farms were excluded from this program</w:t>
      </w:r>
      <w:r w:rsidRPr="00877D8F">
        <w:rPr>
          <w:rFonts w:asciiTheme="majorHAnsi" w:hAnsiTheme="majorHAnsi" w:cstheme="majorHAnsi"/>
          <w:sz w:val="16"/>
        </w:rPr>
        <w:t xml:space="preserve"> too, and it is scheduled to run only nine months. </w:t>
      </w:r>
      <w:r w:rsidRPr="00877D8F">
        <w:rPr>
          <w:rStyle w:val="StyleUnderline"/>
          <w:rFonts w:asciiTheme="majorHAnsi" w:hAnsiTheme="majorHAnsi" w:cstheme="majorHAnsi"/>
        </w:rPr>
        <w:t xml:space="preserve">Farms, regardless of their size, don’t have to give employees a day off and are not required to pay overtime, and workers have no explicit rights to collective bargaining.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Small farms are exempt from many safety regulations</w:t>
      </w:r>
    </w:p>
    <w:p w:rsidR="00877D8F" w:rsidRPr="00877D8F" w:rsidRDefault="00877D8F" w:rsidP="00877D8F">
      <w:pPr>
        <w:rPr>
          <w:rFonts w:asciiTheme="majorHAnsi" w:hAnsiTheme="majorHAnsi" w:cstheme="majorHAnsi"/>
        </w:rPr>
      </w:pPr>
      <w:r w:rsidRPr="00877D8F">
        <w:rPr>
          <w:rFonts w:asciiTheme="majorHAnsi" w:hAnsiTheme="majorHAnsi" w:cstheme="majorHAnsi"/>
          <w:b/>
          <w:sz w:val="26"/>
          <w:szCs w:val="26"/>
        </w:rPr>
        <w:t>Hansen and Donohoe 03</w:t>
      </w:r>
      <w:r w:rsidRPr="00877D8F">
        <w:rPr>
          <w:rFonts w:asciiTheme="majorHAnsi" w:hAnsiTheme="majorHAnsi" w:cstheme="majorHAnsi"/>
        </w:rPr>
        <w:t xml:space="preserve"> (Eric, St. Mary’s Medical Center, and Martin, Old Town Clinic and Oregon Health and Science University, “HEALTH ISSUES OF MIGRANT AND SEASONAL FARMWORKERS,” J Healthcare Poor Underserved, 05/14/03, </w:t>
      </w:r>
      <w:hyperlink r:id="rId156" w:history="1">
        <w:r w:rsidRPr="00877D8F">
          <w:rPr>
            <w:rStyle w:val="Hyperlink"/>
            <w:rFonts w:asciiTheme="majorHAnsi" w:hAnsiTheme="majorHAnsi" w:cstheme="majorHAnsi"/>
          </w:rPr>
          <w:t>https://www.ncbi.nlm.nih.gov/pubmed/12739296)</w:t>
        </w:r>
      </w:hyperlink>
      <w:r w:rsidRPr="00877D8F">
        <w:rPr>
          <w:rFonts w:asciiTheme="majorHAnsi" w:hAnsiTheme="majorHAnsi" w:cstheme="majorHAnsi"/>
        </w:rPr>
        <w:t>//PM</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*MSFWs = migrant and seasonal farmworkers, OSHA = Occupational Safety and Health Administration* </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Agriculture is one of the most hazardous occupations in the United States. In 2000, there were 780 deaths and 130,000 disabling injuries in agriculture.12 The only industry that had more deaths was construction, with 1,220.12 The actual rate of occupational injuries and illnesses in agriculture may, in fact, be much higher. Underreporting of medical conditions is significant due to lim-ited access to health services, different cultural conceptions of health and dis- ease, and fear of lost wages or jobs.13 </w:t>
      </w:r>
      <w:r w:rsidRPr="00877D8F">
        <w:rPr>
          <w:rFonts w:asciiTheme="majorHAnsi" w:hAnsiTheme="majorHAnsi" w:cstheme="majorHAnsi"/>
          <w:u w:val="single"/>
        </w:rPr>
        <w:t>Although OSHA regulations require agri-cultural employers of 11 or more workers to provide drinking water and hand-washing and toilet facilities, compliance with these regulations is poor</w:t>
      </w:r>
      <w:r w:rsidRPr="00877D8F">
        <w:rPr>
          <w:rFonts w:asciiTheme="majorHAnsi" w:hAnsiTheme="majorHAnsi" w:cstheme="majorHAnsi"/>
          <w:sz w:val="16"/>
          <w:szCs w:val="16"/>
        </w:rPr>
        <w:t>; sanitation violations have been noted in up to 69 percent of its field inspec-tions.10 Moreover,</w:t>
      </w:r>
      <w:r w:rsidRPr="00877D8F">
        <w:rPr>
          <w:rFonts w:asciiTheme="majorHAnsi" w:hAnsiTheme="majorHAnsi" w:cstheme="majorHAnsi"/>
        </w:rPr>
        <w:t xml:space="preserve"> </w:t>
      </w:r>
      <w:r w:rsidRPr="00877D8F">
        <w:rPr>
          <w:rFonts w:asciiTheme="majorHAnsi" w:hAnsiTheme="majorHAnsi" w:cstheme="majorHAnsi"/>
          <w:u w:val="single"/>
        </w:rPr>
        <w:t>farms with fewer than 11 employees, a category that includes 95 percent of U.S. farms, are exempt from many OSHA regulations.14 As a result, some MSFWs resort to drinking or bathing in water contaminated with pesticides, chemical fertilizers, or organic waste.</w:t>
      </w:r>
      <w:r w:rsidRPr="00877D8F">
        <w:rPr>
          <w:rFonts w:asciiTheme="majorHAnsi" w:hAnsiTheme="majorHAnsi" w:cstheme="majorHAnsi"/>
          <w:sz w:val="16"/>
        </w:rPr>
        <w:t xml:space="preserve">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Small farms fail – they are ineligible for OSHA funds.</w:t>
      </w:r>
    </w:p>
    <w:p w:rsidR="00877D8F" w:rsidRPr="00877D8F" w:rsidRDefault="00877D8F" w:rsidP="00877D8F">
      <w:pPr>
        <w:rPr>
          <w:rStyle w:val="StyleUnderline"/>
          <w:rFonts w:asciiTheme="majorHAnsi" w:hAnsiTheme="majorHAnsi" w:cstheme="majorHAnsi"/>
        </w:rPr>
      </w:pPr>
      <w:r w:rsidRPr="00877D8F">
        <w:rPr>
          <w:rStyle w:val="Heading4Char"/>
          <w:rFonts w:asciiTheme="majorHAnsi" w:hAnsiTheme="majorHAnsi" w:cstheme="majorHAnsi"/>
        </w:rPr>
        <w:t>Fairfax 07</w:t>
      </w:r>
      <w:r w:rsidRPr="00877D8F">
        <w:rPr>
          <w:rStyle w:val="StyleUnderline"/>
          <w:rFonts w:asciiTheme="majorHAnsi" w:hAnsiTheme="majorHAnsi" w:cstheme="majorHAnsi"/>
        </w:rPr>
        <w:t xml:space="preserve"> (</w:t>
      </w:r>
      <w:r w:rsidRPr="00877D8F">
        <w:rPr>
          <w:rStyle w:val="StyleUnderline"/>
          <w:rFonts w:asciiTheme="majorHAnsi" w:hAnsiTheme="majorHAnsi" w:cstheme="majorHAnsi"/>
          <w:u w:val="none"/>
        </w:rPr>
        <w:t xml:space="preserve">Michael J., Directorate of Enforcement Programs, “Small farming operations and exemption from OSHA enforcement activity under CPL 02-00-051,” Occupational Heath and Safety Administration, 07/16/07, </w:t>
      </w:r>
      <w:hyperlink r:id="rId157" w:history="1">
        <w:r w:rsidRPr="00877D8F">
          <w:rPr>
            <w:rStyle w:val="Hyperlink"/>
            <w:rFonts w:asciiTheme="majorHAnsi" w:hAnsiTheme="majorHAnsi" w:cstheme="majorHAnsi"/>
          </w:rPr>
          <w:t>https://www.osha.gov/laws-regs/standardinterpretations/2007-07-16</w:t>
        </w:r>
      </w:hyperlink>
      <w:r w:rsidRPr="00877D8F">
        <w:rPr>
          <w:rStyle w:val="StyleUnderline"/>
          <w:rFonts w:asciiTheme="majorHAnsi" w:hAnsiTheme="majorHAnsi" w:cstheme="majorHAnsi"/>
        </w:rPr>
        <w:t>)</w:t>
      </w:r>
      <w:r w:rsidRPr="00877D8F">
        <w:rPr>
          <w:rFonts w:asciiTheme="majorHAnsi" w:hAnsiTheme="majorHAnsi" w:cstheme="majorHAnsi"/>
        </w:rPr>
        <w:t>//PM</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Question: Paragraph X. of directive CPL 02-00-051 states that — "The Appropriations Act exempts small farming operations from enforcement of all rules, regulations, standards or orders under the Occupational Safety and Health Act." (Emphasis not added.) Paragraph X.A., then goes on to say that — "</w:t>
      </w:r>
      <w:r w:rsidRPr="00877D8F">
        <w:rPr>
          <w:rStyle w:val="StyleUnderline"/>
          <w:rFonts w:asciiTheme="majorHAnsi" w:hAnsiTheme="majorHAnsi" w:cstheme="majorHAnsi"/>
        </w:rPr>
        <w:t>A farming operation is exempt from all OSHA activities if it</w:t>
      </w:r>
      <w:r w:rsidRPr="00877D8F">
        <w:rPr>
          <w:rFonts w:asciiTheme="majorHAnsi" w:hAnsiTheme="majorHAnsi" w:cstheme="majorHAnsi"/>
          <w:sz w:val="16"/>
        </w:rPr>
        <w:t xml:space="preserve">: (Emphasis not added.) </w:t>
      </w:r>
      <w:r w:rsidRPr="00877D8F">
        <w:rPr>
          <w:rStyle w:val="StyleUnderline"/>
          <w:rFonts w:asciiTheme="majorHAnsi" w:hAnsiTheme="majorHAnsi" w:cstheme="majorHAnsi"/>
        </w:rPr>
        <w:t>Employs 10 or fewer ...</w:t>
      </w:r>
      <w:r w:rsidRPr="00877D8F">
        <w:rPr>
          <w:rFonts w:asciiTheme="majorHAnsi" w:hAnsiTheme="majorHAnsi" w:cstheme="majorHAnsi"/>
          <w:sz w:val="16"/>
        </w:rPr>
        <w:t xml:space="preserve">" Do the rules, regulations, standards, or orders under the Occupational Safety and Health Act apply but are exempt from enforcement as stated in the CPL, OR Because the rules, regulations, standards or orders under the Occupational Safety and Health Act (OSH Act) are exempt from enforcement, they do not apply? Response: </w:t>
      </w:r>
      <w:r w:rsidRPr="00877D8F">
        <w:rPr>
          <w:rStyle w:val="StyleUnderline"/>
          <w:rFonts w:asciiTheme="majorHAnsi" w:hAnsiTheme="majorHAnsi" w:cstheme="majorHAnsi"/>
        </w:rPr>
        <w:t>Under OSHA's current appropriations law, OSHA is not allowed to spend any of the funds appropriated to enforce any standard, rule, regulation, or order under the OSH Act which is applicable to any person who is engaged in a farming operation which employs 10 or fewer employees and does not maintain a temporary labor camp.</w:t>
      </w:r>
      <w:r w:rsidRPr="00877D8F">
        <w:rPr>
          <w:rFonts w:asciiTheme="majorHAnsi" w:hAnsiTheme="majorHAnsi" w:cstheme="majorHAnsi"/>
          <w:sz w:val="16"/>
        </w:rPr>
        <w:t xml:space="preserve"> The rules, regulations, standards, or orders under the OSH Act do apply to these farming operations, but because of the small farms provision in OSHA's appropriations law, certain employers under certain conditions are considered exempt from OSHA enforcement activity. If a farmer had ten or fewer employees at all times during the previous 12 months, the farmer would be considered exempt from OSHA enforcement. He would not be </w:t>
      </w:r>
      <w:r w:rsidRPr="00877D8F">
        <w:rPr>
          <w:rFonts w:asciiTheme="majorHAnsi" w:hAnsiTheme="majorHAnsi" w:cstheme="majorHAnsi"/>
          <w:sz w:val="16"/>
        </w:rPr>
        <w:lastRenderedPageBreak/>
        <w:t>considered exempt if he had more than 10 employees at any one time during that period. However, if such a farmer has a temporary labor camp under 1910.142, the employer would not be exempt from the enforcement of the OSH Act.</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 xml:space="preserve">AT Econ </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Impact non-UQ: Us agriculture has history of crises but no impacts have been triggered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Economist 17 </w:t>
      </w:r>
      <w:r w:rsidRPr="00877D8F">
        <w:rPr>
          <w:rFonts w:asciiTheme="majorHAnsi" w:hAnsiTheme="majorHAnsi" w:cstheme="majorHAnsi"/>
        </w:rPr>
        <w:t>(Economist: 3/30/17. “How bad is the Farm Slump?” https://www.economist.com/united-states/2017/03/30/how-bad-is-this-farm-slump)</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THE farm crisis in the 1980s left a deep mark on the Midwest. It was the worst downturn in farming since the Depression</w:t>
      </w:r>
      <w:r w:rsidRPr="00877D8F">
        <w:rPr>
          <w:rFonts w:asciiTheme="majorHAnsi" w:hAnsiTheme="majorHAnsi" w:cstheme="majorHAnsi"/>
          <w:sz w:val="16"/>
        </w:rPr>
        <w:t xml:space="preserve">. After an unprecedented boom in demand for wheat ended, </w:t>
      </w:r>
      <w:r w:rsidRPr="00877D8F">
        <w:rPr>
          <w:rStyle w:val="StyleUnderline"/>
          <w:rFonts w:asciiTheme="majorHAnsi" w:hAnsiTheme="majorHAnsi" w:cstheme="majorHAnsi"/>
        </w:rPr>
        <w:t>thousands of farmers faced ruin</w:t>
      </w:r>
      <w:r w:rsidRPr="00877D8F">
        <w:rPr>
          <w:rFonts w:asciiTheme="majorHAnsi" w:hAnsiTheme="majorHAnsi" w:cstheme="majorHAnsi"/>
          <w:sz w:val="16"/>
        </w:rPr>
        <w:t xml:space="preserve">. Agricultural banks and makers of farming equipment were washed away by a wave of bankruptcies. </w:t>
      </w:r>
      <w:r w:rsidRPr="00877D8F">
        <w:rPr>
          <w:rStyle w:val="StyleUnderline"/>
          <w:rFonts w:asciiTheme="majorHAnsi" w:hAnsiTheme="majorHAnsi" w:cstheme="majorHAnsi"/>
        </w:rPr>
        <w:t>Midwestern farmers look at parallels with the 1980s whenever their cyclical industry is heading downwards</w:t>
      </w:r>
      <w:r w:rsidRPr="00877D8F">
        <w:rPr>
          <w:rFonts w:asciiTheme="majorHAnsi" w:hAnsiTheme="majorHAnsi" w:cstheme="majorHAnsi"/>
          <w:sz w:val="16"/>
        </w:rPr>
        <w:t xml:space="preserve">. Prices for corn, wheat and other agricultural commodities started to fall after their peak in 2013, since when the comparison has been raised again. </w:t>
      </w:r>
      <w:r w:rsidRPr="00877D8F">
        <w:rPr>
          <w:rStyle w:val="StyleUnderline"/>
          <w:rFonts w:asciiTheme="majorHAnsi" w:hAnsiTheme="majorHAnsi" w:cstheme="majorHAnsi"/>
        </w:rPr>
        <w:t>Exports of wheat and soyabeans nearly tripled in the 1970s</w:t>
      </w:r>
      <w:r w:rsidRPr="00877D8F">
        <w:rPr>
          <w:rFonts w:asciiTheme="majorHAnsi" w:hAnsiTheme="majorHAnsi" w:cstheme="majorHAnsi"/>
          <w:sz w:val="16"/>
        </w:rPr>
        <w:t xml:space="preserve">, thanks to the weakness of the dollar after America abandoned the gold standard in 1971, and the Russian wheat deal in 1972, </w:t>
      </w:r>
      <w:r w:rsidRPr="00877D8F">
        <w:rPr>
          <w:rStyle w:val="StyleUnderline"/>
          <w:rFonts w:asciiTheme="majorHAnsi" w:hAnsiTheme="majorHAnsi" w:cstheme="majorHAnsi"/>
        </w:rPr>
        <w:t>when America sold the Soviet Union about 440m bushels of wheat for around $700m</w:t>
      </w:r>
      <w:r w:rsidRPr="00877D8F">
        <w:rPr>
          <w:rFonts w:asciiTheme="majorHAnsi" w:hAnsiTheme="majorHAnsi" w:cstheme="majorHAnsi"/>
          <w:sz w:val="16"/>
        </w:rPr>
        <w:t xml:space="preserve">. Until then the Soviets had imported hardly any American foodstuffs. </w:t>
      </w:r>
      <w:r w:rsidRPr="00877D8F">
        <w:rPr>
          <w:rStyle w:val="StyleUnderline"/>
          <w:rFonts w:asciiTheme="majorHAnsi" w:hAnsiTheme="majorHAnsi" w:cstheme="majorHAnsi"/>
        </w:rPr>
        <w:t>The sudden bonanza was such that farmers bought more and more land, with more and more debt. This went well until interest rates jumped up, the dollar strengthened and exports to the USSR were halted after the invasion of Afghanistan</w:t>
      </w:r>
      <w:r w:rsidRPr="00877D8F">
        <w:rPr>
          <w:rFonts w:asciiTheme="majorHAnsi" w:hAnsiTheme="majorHAnsi" w:cstheme="majorHAnsi"/>
          <w:sz w:val="16"/>
        </w:rPr>
        <w:t>. Farmers’ biggest asset</w:t>
      </w:r>
      <w:r w:rsidRPr="00877D8F">
        <w:rPr>
          <w:rStyle w:val="StyleUnderline"/>
          <w:rFonts w:asciiTheme="majorHAnsi" w:hAnsiTheme="majorHAnsi" w:cstheme="majorHAnsi"/>
        </w:rPr>
        <w:t>, land, dropped in value, which in turn increased their liabilities until they became so big that they could not stay in business. The latest farming boom started in 2006</w:t>
      </w:r>
      <w:r w:rsidRPr="00877D8F">
        <w:rPr>
          <w:rFonts w:asciiTheme="majorHAnsi" w:hAnsiTheme="majorHAnsi" w:cstheme="majorHAnsi"/>
          <w:sz w:val="16"/>
        </w:rPr>
        <w:t xml:space="preserve">, </w:t>
      </w:r>
      <w:r w:rsidRPr="00877D8F">
        <w:rPr>
          <w:rStyle w:val="StyleUnderline"/>
          <w:rFonts w:asciiTheme="majorHAnsi" w:hAnsiTheme="majorHAnsi" w:cstheme="majorHAnsi"/>
        </w:rPr>
        <w:t>when</w:t>
      </w:r>
      <w:r w:rsidRPr="00877D8F">
        <w:rPr>
          <w:rFonts w:asciiTheme="majorHAnsi" w:hAnsiTheme="majorHAnsi" w:cstheme="majorHAnsi"/>
          <w:sz w:val="16"/>
        </w:rPr>
        <w:t xml:space="preserve"> </w:t>
      </w:r>
      <w:r w:rsidRPr="00877D8F">
        <w:rPr>
          <w:rStyle w:val="StyleUnderline"/>
          <w:rFonts w:asciiTheme="majorHAnsi" w:hAnsiTheme="majorHAnsi" w:cstheme="majorHAnsi"/>
        </w:rPr>
        <w:t>demand</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for crops such as maize (corn), sugar cane and soyabeans generated record profits thanks to demand for (maize and sugar-based) ethanol, and the then skyrocketing Chinese economy. </w:t>
      </w:r>
      <w:r w:rsidRPr="00877D8F">
        <w:rPr>
          <w:rFonts w:asciiTheme="majorHAnsi" w:hAnsiTheme="majorHAnsi" w:cstheme="majorHAnsi"/>
          <w:sz w:val="16"/>
        </w:rPr>
        <w:t>American farmers again started to farm more land. They also used more yield-boosting technology—as did farmers in other parts of the world</w:t>
      </w:r>
      <w:r w:rsidRPr="00877D8F">
        <w:rPr>
          <w:rStyle w:val="StyleUnderline"/>
          <w:rFonts w:asciiTheme="majorHAnsi" w:hAnsiTheme="majorHAnsi" w:cstheme="majorHAnsi"/>
        </w:rPr>
        <w:t>. A record 179m productive acres were brought in worldwide since 2006</w:t>
      </w:r>
      <w:r w:rsidRPr="00877D8F">
        <w:rPr>
          <w:rFonts w:asciiTheme="majorHAnsi" w:hAnsiTheme="majorHAnsi" w:cstheme="majorHAnsi"/>
          <w:sz w:val="16"/>
        </w:rPr>
        <w:t xml:space="preserve">, says Dan Basse at AgResource, a research firm. Things started to turn sour after a year of record profits in 2013, when the rapidly growing global supply of grains outstripped demand, the appetite for ethanol stagnated and the Chinese economy slowed down. </w:t>
      </w:r>
      <w:r w:rsidRPr="00877D8F">
        <w:rPr>
          <w:rStyle w:val="StyleUnderline"/>
          <w:rFonts w:asciiTheme="majorHAnsi" w:hAnsiTheme="majorHAnsi" w:cstheme="majorHAnsi"/>
        </w:rPr>
        <w:t>American net farm revenue dropped from $120 billion in 2013 to an estimated $62 billion this year</w:t>
      </w:r>
      <w:r w:rsidRPr="00877D8F">
        <w:rPr>
          <w:rFonts w:asciiTheme="majorHAnsi" w:hAnsiTheme="majorHAnsi" w:cstheme="majorHAnsi"/>
          <w:sz w:val="16"/>
        </w:rPr>
        <w:t>. But unlike the previous big crisis, the balance-sheets of many farmers are robust. Moreover, interest rates are still low and demand remains steady even if it isn’t growing much any more. And although the values for farmland dropped last year for only the second time since the 1980s, these drops were far less dramatic than they were back then: the value of land in Indiana, for instance, fell nearly 60% between 1981 and 1986. “</w:t>
      </w:r>
      <w:r w:rsidRPr="00877D8F">
        <w:rPr>
          <w:rStyle w:val="StyleUnderline"/>
          <w:rFonts w:asciiTheme="majorHAnsi" w:hAnsiTheme="majorHAnsi" w:cstheme="majorHAnsi"/>
        </w:rPr>
        <w:t>This boom was not as strong and we don’t anticipate this crisis to be as severe as in the 1980s,</w:t>
      </w:r>
      <w:r w:rsidRPr="00877D8F">
        <w:rPr>
          <w:rFonts w:asciiTheme="majorHAnsi" w:hAnsiTheme="majorHAnsi" w:cstheme="majorHAnsi"/>
          <w:sz w:val="16"/>
        </w:rPr>
        <w:t>” says Christopher Hurt at Indiana’s Purdue University. Even so</w:t>
      </w:r>
      <w:r w:rsidRPr="00877D8F">
        <w:rPr>
          <w:rStyle w:val="StyleUnderline"/>
          <w:rFonts w:asciiTheme="majorHAnsi" w:hAnsiTheme="majorHAnsi" w:cstheme="majorHAnsi"/>
        </w:rPr>
        <w:t>, farmers have reason to be anxious. The two things that matter most to them, weather and government policy, are unpredictable</w:t>
      </w:r>
      <w:r w:rsidRPr="00877D8F">
        <w:rPr>
          <w:rFonts w:asciiTheme="majorHAnsi" w:hAnsiTheme="majorHAnsi" w:cstheme="majorHAnsi"/>
          <w:sz w:val="16"/>
        </w:rPr>
        <w:t xml:space="preserve">. “Monkeying around with trade deals makes us nervous,” says Brent Gloy, who farms in south-western Nebraska. America exports 20% of its farm production; its top export markets are Canada, China and Mexico. </w:t>
      </w:r>
      <w:r w:rsidRPr="00877D8F">
        <w:rPr>
          <w:rStyle w:val="StyleUnderline"/>
          <w:rFonts w:asciiTheme="majorHAnsi" w:hAnsiTheme="majorHAnsi" w:cstheme="majorHAnsi"/>
        </w:rPr>
        <w:t>Populist politics were born in a Midwestern farm-crash at the end of the 19th century. That 21st-century populism should come along at the same time as an agricultural slump</w:t>
      </w:r>
      <w:r w:rsidRPr="00877D8F">
        <w:rPr>
          <w:rFonts w:asciiTheme="majorHAnsi" w:hAnsiTheme="majorHAnsi" w:cstheme="majorHAnsi"/>
          <w:sz w:val="16"/>
        </w:rPr>
        <w:t xml:space="preserve"> is further proof of what Mark Twain knew: history rhymes.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Agriculture is only 1% of GDP - not key to economy </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USDA 5/2 </w:t>
      </w:r>
      <w:r w:rsidRPr="00877D8F">
        <w:rPr>
          <w:rFonts w:asciiTheme="majorHAnsi" w:hAnsiTheme="majorHAnsi" w:cstheme="majorHAnsi"/>
        </w:rPr>
        <w:t xml:space="preserve">(USDA The United States Department of Agriculture (USDA), also known as the Agriculture Department, is the U.S. federal executive department responsible for developing and executing federal laws related to farming, forestry, and food. It aims to meet the needs of farmers and ranchers, promote agricultural trade and production, work to assure food safety, protect natural resources, foster rural communities and end hunger in the United States and internationally. 5/2/18  “Ag and Food Sectors of the Economy” </w:t>
      </w:r>
      <w:hyperlink r:id="rId158" w:history="1">
        <w:r w:rsidRPr="00877D8F">
          <w:rPr>
            <w:rStyle w:val="Hyperlink"/>
            <w:rFonts w:asciiTheme="majorHAnsi" w:hAnsiTheme="majorHAnsi" w:cstheme="majorHAnsi"/>
          </w:rPr>
          <w:t>https://www.ers.usda.gov/data-</w:t>
        </w:r>
        <w:r w:rsidRPr="00877D8F">
          <w:rPr>
            <w:rStyle w:val="Hyperlink"/>
            <w:rFonts w:asciiTheme="majorHAnsi" w:hAnsiTheme="majorHAnsi" w:cstheme="majorHAnsi"/>
          </w:rPr>
          <w:lastRenderedPageBreak/>
          <w:t>products/ag-and-food-statistics-charting-the-essentials/ag-and-food-sectors-and-the-economy/</w:t>
        </w:r>
      </w:hyperlink>
      <w:r w:rsidRPr="00877D8F">
        <w:rPr>
          <w:rFonts w:asciiTheme="majorHAnsi" w:hAnsiTheme="majorHAnsi" w:cstheme="majorHAnsi"/>
        </w:rPr>
        <w:t xml:space="preserve"> - DCS)</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Agriculture, food, and related industries contributed $992 billion to U.S</w:t>
      </w:r>
      <w:r w:rsidRPr="00877D8F">
        <w:rPr>
          <w:rFonts w:asciiTheme="majorHAnsi" w:hAnsiTheme="majorHAnsi" w:cstheme="majorHAnsi"/>
          <w:sz w:val="16"/>
        </w:rPr>
        <w:t>. gross domestic product</w:t>
      </w:r>
      <w:r w:rsidRPr="00877D8F">
        <w:rPr>
          <w:rStyle w:val="StyleUnderline"/>
          <w:rFonts w:asciiTheme="majorHAnsi" w:hAnsiTheme="majorHAnsi" w:cstheme="majorHAnsi"/>
        </w:rPr>
        <w:t xml:space="preserve"> (GDP) in 2015</w:t>
      </w:r>
      <w:r w:rsidRPr="00877D8F">
        <w:rPr>
          <w:rFonts w:asciiTheme="majorHAnsi" w:hAnsiTheme="majorHAnsi" w:cstheme="majorHAnsi"/>
          <w:sz w:val="16"/>
        </w:rPr>
        <w:t xml:space="preserve">, a 5.5-percent share. </w:t>
      </w:r>
      <w:r w:rsidRPr="00877D8F">
        <w:rPr>
          <w:rStyle w:val="StyleUnderline"/>
          <w:rFonts w:asciiTheme="majorHAnsi" w:hAnsiTheme="majorHAnsi" w:cstheme="majorHAnsi"/>
        </w:rPr>
        <w:t>The output of America’s farms contributed</w:t>
      </w:r>
      <w:r w:rsidRPr="00877D8F">
        <w:rPr>
          <w:rFonts w:asciiTheme="majorHAnsi" w:hAnsiTheme="majorHAnsi" w:cstheme="majorHAnsi"/>
          <w:sz w:val="16"/>
        </w:rPr>
        <w:t xml:space="preserve"> $136.7 billion of this sum—</w:t>
      </w:r>
      <w:r w:rsidRPr="00877D8F">
        <w:rPr>
          <w:rStyle w:val="StyleUnderline"/>
          <w:rFonts w:asciiTheme="majorHAnsi" w:hAnsiTheme="majorHAnsi" w:cstheme="majorHAnsi"/>
        </w:rPr>
        <w:t>about 1 percent of G,DP</w:t>
      </w:r>
      <w:r w:rsidRPr="00877D8F">
        <w:rPr>
          <w:rFonts w:asciiTheme="majorHAnsi" w:hAnsiTheme="majorHAnsi" w:cstheme="majorHAnsi"/>
          <w:sz w:val="16"/>
        </w:rPr>
        <w:t>. The overall contribution of the agriculture sector to GDP is larger than this because sectors related to agriculture—forestry, fishing, and related activities; food, beverages, and tobacco products; textiles, apparel, and leather products; food and beverage stores; and food service, eating and drinking places—rely on agricultural inputs in order to contribute added value to the economy.</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eastAsia="Times New Roman" w:hAnsiTheme="majorHAnsi" w:cstheme="majorHAnsi"/>
          <w:bdr w:val="none" w:sz="0" w:space="0" w:color="auto" w:frame="1"/>
        </w:rPr>
      </w:pPr>
      <w:r w:rsidRPr="00877D8F">
        <w:rPr>
          <w:rFonts w:asciiTheme="majorHAnsi" w:eastAsia="Times New Roman" w:hAnsiTheme="majorHAnsi" w:cstheme="majorHAnsi"/>
          <w:bdr w:val="none" w:sz="0" w:space="0" w:color="auto" w:frame="1"/>
        </w:rPr>
        <w:t>Illegal immigrants are not key to farm workforce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Williamson 16</w:t>
      </w:r>
      <w:r w:rsidRPr="00877D8F">
        <w:rPr>
          <w:rFonts w:asciiTheme="majorHAnsi" w:hAnsiTheme="majorHAnsi" w:cstheme="majorHAnsi"/>
          <w:color w:val="333333"/>
          <w:sz w:val="20"/>
          <w:szCs w:val="20"/>
          <w:shd w:val="clear" w:color="auto" w:fill="FFFFFF"/>
        </w:rPr>
        <w:t xml:space="preserve">, </w:t>
      </w:r>
      <w:r w:rsidRPr="00877D8F">
        <w:rPr>
          <w:rFonts w:asciiTheme="majorHAnsi" w:hAnsiTheme="majorHAnsi" w:cstheme="majorHAnsi"/>
        </w:rPr>
        <w:t>Kevin D, writer for the National review, “The Specter of the $20 Avocado.” National Review, National Review, 7 Sept. 2016, www.nationalreview.com/2016/09/illegal-immigration-american-farming-economic-myths-debunked/.</w:t>
      </w:r>
    </w:p>
    <w:p w:rsidR="00877D8F" w:rsidRPr="00877D8F" w:rsidRDefault="00877D8F" w:rsidP="00877D8F">
      <w:pPr>
        <w:spacing w:beforeAutospacing="1" w:after="0" w:afterAutospacing="1" w:line="240" w:lineRule="auto"/>
        <w:textAlignment w:val="baseline"/>
        <w:rPr>
          <w:rFonts w:asciiTheme="majorHAnsi" w:eastAsia="Times New Roman" w:hAnsiTheme="majorHAnsi" w:cstheme="majorHAnsi"/>
          <w:sz w:val="16"/>
        </w:rPr>
      </w:pPr>
      <w:r w:rsidRPr="00877D8F">
        <w:rPr>
          <w:rFonts w:asciiTheme="majorHAnsi" w:eastAsia="Times New Roman" w:hAnsiTheme="majorHAnsi" w:cstheme="majorHAnsi"/>
          <w:u w:val="single"/>
        </w:rPr>
        <w:t>To begin with the biggest big picture:</w:t>
      </w:r>
      <w:r w:rsidRPr="00877D8F">
        <w:rPr>
          <w:rFonts w:asciiTheme="majorHAnsi" w:eastAsia="Times New Roman" w:hAnsiTheme="majorHAnsi" w:cstheme="majorHAnsi"/>
          <w:sz w:val="16"/>
        </w:rPr>
        <w:t xml:space="preserve"> </w:t>
      </w:r>
      <w:r w:rsidRPr="00877D8F">
        <w:rPr>
          <w:rFonts w:asciiTheme="majorHAnsi" w:eastAsia="Times New Roman" w:hAnsiTheme="majorHAnsi" w:cstheme="majorHAnsi"/>
          <w:u w:val="single"/>
        </w:rPr>
        <w:t>It is a myth that American agriculture is dominated by illegal-immigrant labor, and that enforcing U.S. labor laws would either shut down farms around the country, as the most hysterical critics claim, or result in wildly higher food prices.</w:t>
      </w:r>
      <w:r w:rsidRPr="00877D8F">
        <w:rPr>
          <w:rFonts w:asciiTheme="majorHAnsi" w:eastAsia="Times New Roman" w:hAnsiTheme="majorHAnsi" w:cstheme="majorHAnsi"/>
          <w:sz w:val="16"/>
        </w:rPr>
        <w:t xml:space="preserve"> </w:t>
      </w:r>
      <w:r w:rsidRPr="00877D8F">
        <w:rPr>
          <w:rFonts w:asciiTheme="majorHAnsi" w:eastAsia="Times New Roman" w:hAnsiTheme="majorHAnsi" w:cstheme="majorHAnsi"/>
          <w:u w:val="single"/>
        </w:rPr>
        <w:t>The evidence does not support this position or anything close to that position. Most illegals do not work in agriculture — only about 4 percent of the </w:t>
      </w:r>
      <w:hyperlink r:id="rId159" w:tgtFrame="_blank" w:history="1">
        <w:r w:rsidRPr="00877D8F">
          <w:rPr>
            <w:rFonts w:asciiTheme="majorHAnsi" w:eastAsia="Times New Roman" w:hAnsiTheme="majorHAnsi" w:cstheme="majorHAnsi"/>
            <w:u w:val="single"/>
            <w:bdr w:val="none" w:sz="0" w:space="0" w:color="auto" w:frame="1"/>
          </w:rPr>
          <w:t>illegal-immigrant population is employed in farming</w:t>
        </w:r>
      </w:hyperlink>
      <w:r w:rsidRPr="00877D8F">
        <w:rPr>
          <w:rFonts w:asciiTheme="majorHAnsi" w:eastAsia="Times New Roman" w:hAnsiTheme="majorHAnsi" w:cstheme="majorHAnsi"/>
          <w:u w:val="single"/>
        </w:rPr>
        <w:t>.</w:t>
      </w:r>
      <w:r w:rsidRPr="00877D8F">
        <w:rPr>
          <w:rFonts w:asciiTheme="majorHAnsi" w:eastAsia="Times New Roman" w:hAnsiTheme="majorHAnsi" w:cstheme="majorHAnsi"/>
          <w:sz w:val="16"/>
        </w:rPr>
        <w:t xml:space="preserve"> In no state is farming the predominant occupation of illegal immigrants; even in places such as California, where labor-intensive fruit-and-vegetable farming attracts a relatively large illegal workforce, </w:t>
      </w:r>
      <w:r w:rsidRPr="00877D8F">
        <w:rPr>
          <w:rFonts w:asciiTheme="majorHAnsi" w:eastAsia="Times New Roman" w:hAnsiTheme="majorHAnsi" w:cstheme="majorHAnsi"/>
          <w:u w:val="single"/>
        </w:rPr>
        <w:t>the main occupations of illegals are in hospitality (restaurants and hotels), services, and transportation. Likewise, most of the people working in agriculture are not illegals: The great majority of the farming workforce is composed of legal workers, with illegals constituting about one-fourth of the total.</w:t>
      </w:r>
      <w:r w:rsidRPr="00877D8F">
        <w:rPr>
          <w:rFonts w:asciiTheme="majorHAnsi" w:eastAsia="Times New Roman" w:hAnsiTheme="majorHAnsi" w:cstheme="majorHAnsi"/>
          <w:sz w:val="16"/>
        </w:rPr>
        <w:t xml:space="preserve"> Illegals make up a larger share of the farm workforce than they do any other labor pool, but they remain a small though not inconsequential minority of workers. To the extent that illegals do predominate in </w:t>
      </w:r>
      <w:r w:rsidRPr="00877D8F">
        <w:rPr>
          <w:rFonts w:asciiTheme="majorHAnsi" w:eastAsia="Times New Roman" w:hAnsiTheme="majorHAnsi" w:cstheme="majorHAnsi"/>
          <w:u w:val="single"/>
        </w:rPr>
        <w:t>certain crop economies, those constitute a relatively small part of the U.S. farm economy.</w:t>
      </w:r>
      <w:r w:rsidRPr="00877D8F">
        <w:rPr>
          <w:rFonts w:asciiTheme="majorHAnsi" w:eastAsia="Times New Roman" w:hAnsiTheme="majorHAnsi" w:cstheme="majorHAnsi"/>
          <w:sz w:val="16"/>
        </w:rPr>
        <w:t xml:space="preserve"> </w:t>
      </w:r>
      <w:r w:rsidRPr="00877D8F">
        <w:rPr>
          <w:rFonts w:asciiTheme="majorHAnsi" w:eastAsia="Times New Roman" w:hAnsiTheme="majorHAnsi" w:cstheme="majorHAnsi"/>
          <w:u w:val="single"/>
        </w:rPr>
        <w:t>The big crops that economically dominate U.S. agriculture — wheat, cotton, corn, soybeans, alfalfa/hay, sorghum, etc. — account for the greatest part of agricultural output and are, not coincidentally, largely automated.</w:t>
      </w:r>
      <w:r w:rsidRPr="00877D8F">
        <w:rPr>
          <w:rFonts w:asciiTheme="majorHAnsi" w:eastAsia="Times New Roman" w:hAnsiTheme="majorHAnsi" w:cstheme="majorHAnsi"/>
          <w:sz w:val="16"/>
        </w:rPr>
        <w:t xml:space="preserve"> Tiny labor forces, often one or two operators, use high-tech modern combines to harvest vast fields of cotton, wheat, corn, and soybeans. That work is highly paid, and, if there are illegals involved, </w:t>
      </w:r>
      <w:r w:rsidRPr="00877D8F">
        <w:rPr>
          <w:rFonts w:asciiTheme="majorHAnsi" w:eastAsia="Times New Roman" w:hAnsiTheme="majorHAnsi" w:cstheme="majorHAnsi"/>
          <w:u w:val="single"/>
        </w:rPr>
        <w:t>they likely are washing those farmers’ $60,000 trucks or the landowners’ Mercedes. There are not very many poorly educated and low-skilled economic refugees from Latin America operating cutting-edge farm implements that cost the better part of a million bucks a piece.</w:t>
      </w:r>
      <w:r w:rsidRPr="00877D8F">
        <w:rPr>
          <w:rFonts w:asciiTheme="majorHAnsi" w:eastAsia="Times New Roman" w:hAnsiTheme="majorHAnsi" w:cstheme="majorHAnsi"/>
          <w:sz w:val="16"/>
        </w:rPr>
        <w:t xml:space="preserve"> </w:t>
      </w:r>
      <w:r w:rsidRPr="00877D8F">
        <w:rPr>
          <w:rFonts w:asciiTheme="majorHAnsi" w:eastAsia="Times New Roman" w:hAnsiTheme="majorHAnsi" w:cstheme="majorHAnsi"/>
          <w:u w:val="single"/>
        </w:rPr>
        <w:t>(And don’t be surprised if, within a few years, nobody is operating those machines: The age of the </w:t>
      </w:r>
      <w:hyperlink r:id="rId160" w:tgtFrame="_blank" w:history="1">
        <w:r w:rsidRPr="00877D8F">
          <w:rPr>
            <w:rFonts w:asciiTheme="majorHAnsi" w:eastAsia="Times New Roman" w:hAnsiTheme="majorHAnsi" w:cstheme="majorHAnsi"/>
            <w:u w:val="single"/>
            <w:bdr w:val="none" w:sz="0" w:space="0" w:color="auto" w:frame="1"/>
          </w:rPr>
          <w:t>autonomous tractor</w:t>
        </w:r>
      </w:hyperlink>
      <w:r w:rsidRPr="00877D8F">
        <w:rPr>
          <w:rFonts w:asciiTheme="majorHAnsi" w:eastAsia="Times New Roman" w:hAnsiTheme="majorHAnsi" w:cstheme="majorHAnsi"/>
          <w:u w:val="single"/>
        </w:rPr>
        <w:t> is upon us.)</w:t>
      </w:r>
    </w:p>
    <w:p w:rsidR="00877D8F" w:rsidRPr="00877D8F" w:rsidRDefault="00877D8F" w:rsidP="00877D8F">
      <w:pPr>
        <w:shd w:val="clear" w:color="auto" w:fill="FEFEFE"/>
        <w:rPr>
          <w:rFonts w:asciiTheme="majorHAnsi" w:eastAsia="Times New Roman" w:hAnsiTheme="majorHAnsi" w:cstheme="majorHAnsi"/>
          <w:color w:val="000000"/>
          <w:sz w:val="26"/>
          <w:szCs w:val="26"/>
        </w:rPr>
      </w:pP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Trade impact</w:t>
      </w:r>
    </w:p>
    <w:p w:rsidR="00877D8F" w:rsidRPr="00877D8F" w:rsidRDefault="00877D8F" w:rsidP="00877D8F">
      <w:pPr>
        <w:pStyle w:val="Heading4"/>
        <w:rPr>
          <w:rFonts w:asciiTheme="majorHAnsi" w:eastAsia="Times New Roman" w:hAnsiTheme="majorHAnsi" w:cstheme="majorHAnsi"/>
        </w:rPr>
      </w:pPr>
      <w:r w:rsidRPr="00877D8F">
        <w:rPr>
          <w:rFonts w:asciiTheme="majorHAnsi" w:eastAsia="Times New Roman" w:hAnsiTheme="majorHAnsi" w:cstheme="majorHAnsi"/>
        </w:rPr>
        <w:t>Litany of alt causes to trade – agriculture isn’t even in the top 10 exports</w:t>
      </w:r>
    </w:p>
    <w:p w:rsidR="00877D8F" w:rsidRPr="00877D8F" w:rsidRDefault="00877D8F" w:rsidP="00877D8F">
      <w:pPr>
        <w:rPr>
          <w:rFonts w:asciiTheme="majorHAnsi" w:hAnsiTheme="majorHAnsi" w:cstheme="majorHAnsi"/>
          <w:color w:val="000000"/>
          <w:shd w:val="clear" w:color="auto" w:fill="FFFFFF"/>
        </w:rPr>
      </w:pPr>
      <w:r w:rsidRPr="00877D8F">
        <w:rPr>
          <w:rStyle w:val="Style13ptBold"/>
          <w:rFonts w:asciiTheme="majorHAnsi" w:hAnsiTheme="majorHAnsi" w:cstheme="majorHAnsi"/>
        </w:rPr>
        <w:t>Workman 18</w:t>
      </w:r>
      <w:r w:rsidRPr="00877D8F">
        <w:rPr>
          <w:rFonts w:asciiTheme="majorHAnsi" w:hAnsiTheme="majorHAnsi" w:cstheme="majorHAnsi"/>
          <w:color w:val="333333"/>
          <w:sz w:val="20"/>
          <w:szCs w:val="20"/>
          <w:shd w:val="clear" w:color="auto" w:fill="FFFFFF"/>
        </w:rPr>
        <w:t xml:space="preserve">  (</w:t>
      </w:r>
      <w:r w:rsidRPr="00877D8F">
        <w:rPr>
          <w:rFonts w:asciiTheme="majorHAnsi" w:hAnsiTheme="majorHAnsi" w:cstheme="majorHAnsi"/>
        </w:rPr>
        <w:t>Daniel Workman, founder of World’s Top Exports and expert in international trade. “United States Top 10 Exports.” World's Top Exports, 21 Mar. 2018, www.worldstopexports.com/united-states-top-10-exports/.)</w:t>
      </w:r>
    </w:p>
    <w:p w:rsidR="00877D8F" w:rsidRPr="00877D8F" w:rsidRDefault="00877D8F" w:rsidP="00877D8F">
      <w:pPr>
        <w:pStyle w:val="NormalWeb"/>
        <w:shd w:val="clear" w:color="auto" w:fill="FFFFFF"/>
        <w:spacing w:before="0" w:beforeAutospacing="0" w:after="0" w:afterAutospacing="0" w:line="270" w:lineRule="atLeast"/>
        <w:rPr>
          <w:rFonts w:asciiTheme="majorHAnsi" w:hAnsiTheme="majorHAnsi" w:cstheme="majorHAnsi"/>
          <w:color w:val="000000"/>
          <w:sz w:val="16"/>
          <w:szCs w:val="22"/>
        </w:rPr>
      </w:pPr>
      <w:r w:rsidRPr="00877D8F">
        <w:rPr>
          <w:rFonts w:asciiTheme="majorHAnsi" w:hAnsiTheme="majorHAnsi" w:cstheme="majorHAnsi"/>
          <w:color w:val="000000"/>
          <w:sz w:val="22"/>
          <w:szCs w:val="22"/>
          <w:u w:val="single"/>
          <w:shd w:val="clear" w:color="auto" w:fill="FFFFFF"/>
        </w:rPr>
        <w:t xml:space="preserve">America shipped US$1.547 trillion worth of goods around the globe in 2017. That amount represents a 6.6% uptick from 2016 to 2017 but a -2% decrease since 2013. </w:t>
      </w:r>
      <w:r w:rsidRPr="00877D8F">
        <w:rPr>
          <w:rFonts w:asciiTheme="majorHAnsi" w:hAnsiTheme="majorHAnsi" w:cstheme="majorHAnsi"/>
          <w:color w:val="000000"/>
          <w:sz w:val="22"/>
          <w:szCs w:val="22"/>
          <w:u w:val="single"/>
        </w:rPr>
        <w:t>Based on estimates from the Central Intelligence Agency’s World Factbook, exported goods plus services supplied by the United States represent 12.2% of total American economic output or Gross Domestic Product.</w:t>
      </w:r>
      <w:r w:rsidRPr="00877D8F">
        <w:rPr>
          <w:rFonts w:asciiTheme="majorHAnsi" w:hAnsiTheme="majorHAnsi" w:cstheme="majorHAnsi"/>
          <w:color w:val="000000"/>
          <w:sz w:val="16"/>
          <w:szCs w:val="22"/>
        </w:rPr>
        <w:t xml:space="preserve"> The analysis below focuses on exported products only. Given America’s population of 326.6 million people, its </w:t>
      </w:r>
      <w:r w:rsidRPr="00877D8F">
        <w:rPr>
          <w:rFonts w:asciiTheme="majorHAnsi" w:hAnsiTheme="majorHAnsi" w:cstheme="majorHAnsi"/>
          <w:color w:val="000000"/>
          <w:sz w:val="22"/>
          <w:szCs w:val="22"/>
          <w:u w:val="single"/>
        </w:rPr>
        <w:t>total $1.547 trillion in 2017 export revenue translates to roughly $4,700 for every resident in the United States. America’s unemployment rate was 4.1% as of January 2018</w:t>
      </w:r>
      <w:r w:rsidRPr="00877D8F">
        <w:rPr>
          <w:rFonts w:asciiTheme="majorHAnsi" w:hAnsiTheme="majorHAnsi" w:cstheme="majorHAnsi"/>
          <w:color w:val="000000"/>
          <w:sz w:val="16"/>
          <w:szCs w:val="22"/>
        </w:rPr>
        <w:t xml:space="preserve"> — a healthy improvement from the 4.8% jobless rate as reported by Trading Economics 12 months earlier. The following export product groups represent the highest dollar value in American global shipments during 2017. Also shown is the percentage share each export category represents in terms of overall exports from the United States at the two-digit Harmonized Tariff System code level. At the more granular four-digit HTS level, </w:t>
      </w:r>
      <w:r w:rsidRPr="00877D8F">
        <w:rPr>
          <w:rFonts w:asciiTheme="majorHAnsi" w:hAnsiTheme="majorHAnsi" w:cstheme="majorHAnsi"/>
          <w:b/>
          <w:color w:val="000000"/>
          <w:sz w:val="22"/>
          <w:szCs w:val="22"/>
          <w:u w:val="single"/>
        </w:rPr>
        <w:t>America’s top export products are refined petroleum oils followed by cars, automotive parts and accessories, electronic integrated circuits then mobile phones.</w:t>
      </w:r>
      <w:r w:rsidRPr="00877D8F">
        <w:rPr>
          <w:rFonts w:asciiTheme="majorHAnsi" w:hAnsiTheme="majorHAnsi" w:cstheme="majorHAnsi"/>
          <w:sz w:val="16"/>
          <w:szCs w:val="22"/>
        </w:rPr>
        <w:t xml:space="preserve"> </w:t>
      </w:r>
      <w:r w:rsidRPr="00877D8F">
        <w:rPr>
          <w:rFonts w:asciiTheme="majorHAnsi" w:hAnsiTheme="majorHAnsi" w:cstheme="majorHAnsi"/>
          <w:b/>
          <w:color w:val="000000"/>
          <w:sz w:val="22"/>
          <w:szCs w:val="22"/>
          <w:u w:val="single"/>
        </w:rPr>
        <w:t xml:space="preserve">Machinery including computers: US$201.7 billion (13% of total exports) Electrical machinery, equipment: $174.2 billion (11.3%) Mineral fuels including oil: $138 billion (8.9%) Aircraft, spacecraft: $131.2 billion (8.5%) Vehicles: $130.1 billion (8.4%) Optical, technical, medical apparatus: $83.6 billion (5.4%) Plastics, plastic articles: $61.5 billion (4%) Gems, precious metals: $60.4 billion (3.9%) Pharmaceuticals: $45.1 billion (2.9%) Organic chemicals: $36.2 billion (2.3%) </w:t>
      </w:r>
      <w:r w:rsidRPr="00877D8F">
        <w:rPr>
          <w:rFonts w:asciiTheme="majorHAnsi" w:hAnsiTheme="majorHAnsi" w:cstheme="majorHAnsi"/>
          <w:color w:val="000000"/>
          <w:sz w:val="22"/>
          <w:szCs w:val="22"/>
          <w:u w:val="single"/>
        </w:rPr>
        <w:t xml:space="preserve">America’s top 10 exports accounted for over two-thirds (69.2%) of the overall value of its global shipments. Among the top 10 export categories year over year, mineral fuels including oil was the fastest-growing U.S. shipment via its 47.3% value gain from 2016 to 2017. </w:t>
      </w:r>
      <w:r w:rsidRPr="00877D8F">
        <w:rPr>
          <w:rFonts w:asciiTheme="majorHAnsi" w:hAnsiTheme="majorHAnsi" w:cstheme="majorHAnsi"/>
          <w:color w:val="000000"/>
          <w:sz w:val="16"/>
          <w:szCs w:val="22"/>
        </w:rPr>
        <w:t xml:space="preserve">In second place for improving export sales were organic chemicals which rose 6.6%. America’s exported machinery including computers appreciated by 5.8% year over year. </w:t>
      </w:r>
      <w:r w:rsidRPr="00877D8F">
        <w:rPr>
          <w:rFonts w:asciiTheme="majorHAnsi" w:hAnsiTheme="majorHAnsi" w:cstheme="majorHAnsi"/>
          <w:color w:val="000000"/>
          <w:sz w:val="22"/>
          <w:szCs w:val="22"/>
          <w:u w:val="single"/>
        </w:rPr>
        <w:t>There were two decliners among America’s top 10 export categories in 2017 compared to 2016: aircraft and spacecraft (down -2.7%) and pharmaceuticals (down -4.1%).</w:t>
      </w:r>
    </w:p>
    <w:p w:rsidR="00877D8F" w:rsidRPr="00877D8F" w:rsidRDefault="00877D8F" w:rsidP="00877D8F">
      <w:pPr>
        <w:rPr>
          <w:rFonts w:asciiTheme="majorHAnsi" w:hAnsiTheme="majorHAnsi" w:cstheme="majorHAnsi"/>
        </w:rPr>
      </w:pPr>
    </w:p>
    <w:bookmarkEnd w:id="1"/>
    <w:p w:rsidR="00877D8F" w:rsidRPr="00877D8F" w:rsidRDefault="00877D8F" w:rsidP="00877D8F">
      <w:pPr>
        <w:rPr>
          <w:rFonts w:asciiTheme="majorHAnsi" w:hAnsiTheme="majorHAnsi" w:cstheme="majorHAnsi"/>
        </w:rPr>
      </w:pP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***AT Working Conditions Advantage</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1NC – Working Conditions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No impact – benefits are on the rise and shortages aren’t a result of legal status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Hill,</w:t>
      </w:r>
      <w:r w:rsidRPr="00877D8F">
        <w:rPr>
          <w:rFonts w:asciiTheme="majorHAnsi" w:hAnsiTheme="majorHAnsi" w:cstheme="majorHAnsi"/>
        </w:rPr>
        <w:t xml:space="preserve"> </w:t>
      </w:r>
      <w:r w:rsidRPr="00877D8F">
        <w:rPr>
          <w:rStyle w:val="Style13ptBold"/>
          <w:rFonts w:asciiTheme="majorHAnsi" w:hAnsiTheme="majorHAnsi" w:cstheme="majorHAnsi"/>
        </w:rPr>
        <w:t>16</w:t>
      </w:r>
      <w:r w:rsidRPr="00877D8F">
        <w:rPr>
          <w:rFonts w:asciiTheme="majorHAnsi" w:hAnsiTheme="majorHAnsi" w:cstheme="majorHAnsi"/>
        </w:rPr>
        <w:t xml:space="preserve"> – Ph.D. by 2019, Agricultural and Resource Economics, University of California, Davis (Alexandra, “The Labor Supply of U.S. Agricultural Workers,” October 27 2016, </w:t>
      </w:r>
      <w:hyperlink r:id="rId161" w:history="1">
        <w:r w:rsidRPr="00877D8F">
          <w:rPr>
            <w:rStyle w:val="Hyperlink"/>
            <w:rFonts w:asciiTheme="majorHAnsi" w:hAnsiTheme="majorHAnsi" w:cstheme="majorHAnsi"/>
          </w:rPr>
          <w:t>https://arefiles.ucdavis.edu/uploads/filer_public/ac/59/ac592f0a-39c4-44b2-ac13-c3cc11ad28eb/hillfarmworkersfinal.pdf</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The U.S. agricultural labor market has historically been categorized by low wages and an abundance of available workers, however, this is changing. In </w:t>
      </w:r>
      <w:r w:rsidRPr="00877D8F">
        <w:rPr>
          <w:rStyle w:val="StyleUnderline"/>
          <w:rFonts w:asciiTheme="majorHAnsi" w:hAnsiTheme="majorHAnsi" w:cstheme="majorHAnsi"/>
        </w:rPr>
        <w:t>recent years, the agricultural</w:t>
      </w:r>
      <w:r w:rsidRPr="00877D8F">
        <w:rPr>
          <w:rFonts w:asciiTheme="majorHAnsi" w:hAnsiTheme="majorHAnsi" w:cstheme="majorHAnsi"/>
          <w:sz w:val="16"/>
        </w:rPr>
        <w:t xml:space="preserve"> labor </w:t>
      </w:r>
      <w:r w:rsidRPr="00877D8F">
        <w:rPr>
          <w:rStyle w:val="StyleUnderline"/>
          <w:rFonts w:asciiTheme="majorHAnsi" w:hAnsiTheme="majorHAnsi" w:cstheme="majorHAnsi"/>
        </w:rPr>
        <w:t>market has been seeing</w:t>
      </w:r>
      <w:r w:rsidRPr="00877D8F">
        <w:rPr>
          <w:rFonts w:asciiTheme="majorHAnsi" w:hAnsiTheme="majorHAnsi" w:cstheme="majorHAnsi"/>
          <w:sz w:val="16"/>
        </w:rPr>
        <w:t xml:space="preserve"> a </w:t>
      </w:r>
      <w:r w:rsidRPr="00877D8F">
        <w:rPr>
          <w:rStyle w:val="StyleUnderline"/>
          <w:rFonts w:asciiTheme="majorHAnsi" w:hAnsiTheme="majorHAnsi" w:cstheme="majorHAnsi"/>
        </w:rPr>
        <w:t>lower supply of workers, and</w:t>
      </w:r>
      <w:r w:rsidRPr="00877D8F">
        <w:rPr>
          <w:rFonts w:asciiTheme="majorHAnsi" w:hAnsiTheme="majorHAnsi" w:cstheme="majorHAnsi"/>
          <w:sz w:val="16"/>
        </w:rPr>
        <w:t xml:space="preserve">, as an effect, </w:t>
      </w:r>
      <w:r w:rsidRPr="00877D8F">
        <w:rPr>
          <w:rStyle w:val="StyleUnderline"/>
          <w:rFonts w:asciiTheme="majorHAnsi" w:hAnsiTheme="majorHAnsi" w:cstheme="majorHAnsi"/>
        </w:rPr>
        <w:t>producers have been increasingly competing with each other to attract the necessary labor.</w:t>
      </w:r>
      <w:r w:rsidRPr="00877D8F">
        <w:rPr>
          <w:rFonts w:asciiTheme="majorHAnsi" w:hAnsiTheme="majorHAnsi" w:cstheme="majorHAnsi"/>
          <w:sz w:val="16"/>
        </w:rPr>
        <w:t xml:space="preserve"> </w:t>
      </w:r>
      <w:r w:rsidRPr="00877D8F">
        <w:rPr>
          <w:rStyle w:val="StyleUnderline"/>
          <w:rFonts w:asciiTheme="majorHAnsi" w:hAnsiTheme="majorHAnsi" w:cstheme="majorHAnsi"/>
        </w:rPr>
        <w:t>Employers have been increasing wages and offering</w:t>
      </w:r>
      <w:r w:rsidRPr="00877D8F">
        <w:rPr>
          <w:rFonts w:asciiTheme="majorHAnsi" w:hAnsiTheme="majorHAnsi" w:cstheme="majorHAnsi"/>
          <w:sz w:val="16"/>
        </w:rPr>
        <w:t xml:space="preserve"> their workers non-pecuniary </w:t>
      </w:r>
      <w:r w:rsidRPr="00877D8F">
        <w:rPr>
          <w:rStyle w:val="StyleUnderline"/>
          <w:rFonts w:asciiTheme="majorHAnsi" w:hAnsiTheme="majorHAnsi" w:cstheme="majorHAnsi"/>
        </w:rPr>
        <w:t xml:space="preserve">benefits such as: facilitating enrollment in welfare programs; offering food donations at the farm; and providing child care and health care </w:t>
      </w:r>
      <w:r w:rsidRPr="00877D8F">
        <w:rPr>
          <w:rFonts w:asciiTheme="majorHAnsi" w:hAnsiTheme="majorHAnsi" w:cstheme="majorHAnsi"/>
          <w:sz w:val="16"/>
        </w:rPr>
        <w:t xml:space="preserve">services. However, the success of these employer efforts are unclear. To better understand the changing agricultural labor market and the potential effects of these recent employer efforts to attract workers, this paper constructs updated elasticity of labor supply estimates for U.S. crop workers. These elasticity estimates explain how U.S. crop workers adjust their hours worked in agriculture in response to after tax wage changes. While aggregate elasticity measures are useful for depicting an industry broadly, elasticities for subsets of a population are more useful for examining the effects of compositional changes. This paper estimates elasticities for both the entire sample of U.S. agricultural workers 1 1 INTRODUCTION and for specific subsets, by separating workers based on legal status and welfare program participation. There are two interesting questions that this paper addresses with these elasticity estimates. First, how do legal status and welfare program participation affect the elasticity of labor supply for U.S. crop workers? And second, does the changing composition of the workforce explain the ongoing changes in the agricultural labor market? To address the first question, the paper compares baseline aggregate elasticity estimates with estimates that: (1) separate workers by legal status; and (2) separate workers by welfare program participation. To address the second question, the paper examines the trends in the composition of the workforce, and discusses the implications in light of the elasticity estimates. Previous literature that provides estimates of the elasticity of agricultural labor supply is now somewhat dated (e.g. Emerson and Roka, 2002; Pena, 2010; and Taylor and Thilmany, 1993). Significant changes in U.S. immigration policy since these estimates have resulted in major structural changes in the agricultural labor market that are not captured in existing elasticity estimates (Martin and Calvin, 2010; and Taylor, Boucher, Smith, Fletcher, and Yunez-Naude, 2012). Furthermore, previous estimates often relied on more aggregate data from sources such as the Farm Labor Survey and the U.S. Census of Agriculture. While these data sources may provide more observations, thay are lacking accurate information data on legal status and welfare. Labor responsiveness to incentives has been well documented in the broader economic literature on labor supply, but has not yet been applied to the agricultural workforce (Gruber, 2000; Meghir and Phillips, 2008; Meyer and Rosenbaum, 2001; Mulligan, 2 2 BACKGROUND: THE U.S. AGRICULTURAL LABOR MARKET 2012; and Triest, 1990). Finally, more recent work has found a large differential in the elasticity of labor supply between U.S. workers of different immigration statuses (Borjas, 2016). This finding can be expanded on by examining the elasticity differentials among agricultural laborers— a workforce distinguished by a high percentage of undocumented workers. This paper makes three main contributions to the current literature. First, the paper updates the previous estimates of elasticity of labor supply for U.S. agricultural workers by including more recent and detailed data. Second, this paper will also add to the broader economic literature by documenting the role of legal status and welfare program participation on wage responsiveness for this subset of the working population. Finally, the paper will utilize these elasticities to discuss the effects of the changing composition of the workforce, changes in immigration policy, and changes in employer behavior on the supply of agricultural labor. 2 Background: The U.S. Agricultural Labor Market Over the last decade, the number of hired U.S. farmworkers has been decreasing, while the average real wage rate has been climbing. To demonstrate this, figure 1 shows the annual average numbers of hired farmworkers on the left axis, and annual average wages (in CPI-adjusted $/hr) on the right axis. Historical decreases in the number of hired workers in U.S. agriculture have generally been attributed to changing demand due to increased mechanization and technological advancements. However, beginning with the passage of the 3 2 BACKGROUND: THE U.S. AGRICULTURAL LABOR MARKET Figure 1: Number and Wages of U.S. Hired Farmworkers </w:t>
      </w:r>
      <w:r w:rsidRPr="00877D8F">
        <w:rPr>
          <w:rFonts w:ascii="Cambria Math" w:hAnsi="Cambria Math" w:cs="Cambria Math"/>
          <w:sz w:val="16"/>
        </w:rPr>
        <w:t>∗</w:t>
      </w:r>
      <w:r w:rsidRPr="00877D8F">
        <w:rPr>
          <w:rFonts w:asciiTheme="majorHAnsi" w:hAnsiTheme="majorHAnsi" w:cstheme="majorHAnsi"/>
          <w:sz w:val="16"/>
        </w:rPr>
        <w:t xml:space="preserve">Wages are adjusted using the CPI to 1995 dollars. Source: Farm Labor Survey, National Agricultural Statistics Service Immigration Reform and Control Act (IRCA) of 1986, most of the literature changed focus to supply driven changes in labor market (Taylor and Thilmany, 1993; Taylor, Boucher, et al., 2012; and Martin and Calvin, 2010). At </w:t>
      </w:r>
      <w:r w:rsidRPr="00877D8F">
        <w:rPr>
          <w:rStyle w:val="StyleUnderline"/>
          <w:rFonts w:asciiTheme="majorHAnsi" w:hAnsiTheme="majorHAnsi" w:cstheme="majorHAnsi"/>
        </w:rPr>
        <w:t>the time, the passage of IRCA was of major concern to agricultural employers and researchers. IRCA imposed major employer sanctions that made it illegal to hire or recruit illegal immigrants</w:t>
      </w:r>
      <w:r w:rsidRPr="00877D8F">
        <w:rPr>
          <w:rFonts w:asciiTheme="majorHAnsi" w:hAnsiTheme="majorHAnsi" w:cstheme="majorHAnsi"/>
          <w:sz w:val="16"/>
        </w:rPr>
        <w:t xml:space="preserve">, and simultaneously legalized some qualified illegal immigrants. Concern in the agricultural sector was that this would reduce the supply of agricultural workers for two main reasons: (1) employers could no longer hire undocumented immigrants, </w:t>
      </w:r>
      <w:r w:rsidRPr="00877D8F">
        <w:rPr>
          <w:rStyle w:val="StyleUnderline"/>
          <w:rFonts w:asciiTheme="majorHAnsi" w:hAnsiTheme="majorHAnsi" w:cstheme="majorHAnsi"/>
        </w:rPr>
        <w:t>greatly restricting their hiring options</w:t>
      </w:r>
      <w:r w:rsidRPr="00877D8F">
        <w:rPr>
          <w:rFonts w:asciiTheme="majorHAnsi" w:hAnsiTheme="majorHAnsi" w:cstheme="majorHAnsi"/>
          <w:sz w:val="16"/>
        </w:rPr>
        <w:t xml:space="preserve">; and (2) because the legalization of many of their workers would facilitate their movement into different employment sectors. </w:t>
      </w:r>
      <w:r w:rsidRPr="00877D8F">
        <w:rPr>
          <w:rStyle w:val="StyleUnderline"/>
          <w:rFonts w:asciiTheme="majorHAnsi" w:hAnsiTheme="majorHAnsi" w:cstheme="majorHAnsi"/>
        </w:rPr>
        <w:t xml:space="preserve">Figure 2 depicts annual changes in the </w:t>
      </w:r>
      <w:r w:rsidRPr="00877D8F">
        <w:rPr>
          <w:rStyle w:val="StyleUnderline"/>
          <w:rFonts w:asciiTheme="majorHAnsi" w:hAnsiTheme="majorHAnsi" w:cstheme="majorHAnsi"/>
        </w:rPr>
        <w:lastRenderedPageBreak/>
        <w:t>composition of of the U.S. agricultural workforce since 1990</w:t>
      </w:r>
      <w:r w:rsidRPr="00877D8F">
        <w:rPr>
          <w:rFonts w:asciiTheme="majorHAnsi" w:hAnsiTheme="majorHAnsi" w:cstheme="majorHAnsi"/>
          <w:sz w:val="16"/>
        </w:rPr>
        <w:t xml:space="preserve">. </w:t>
      </w:r>
      <w:r w:rsidRPr="00877D8F">
        <w:rPr>
          <w:rStyle w:val="StyleUnderline"/>
          <w:rFonts w:asciiTheme="majorHAnsi" w:hAnsiTheme="majorHAnsi" w:cstheme="majorHAnsi"/>
        </w:rPr>
        <w:t>This figure</w:t>
      </w:r>
      <w:r w:rsidRPr="00877D8F">
        <w:rPr>
          <w:rFonts w:asciiTheme="majorHAnsi" w:hAnsiTheme="majorHAnsi" w:cstheme="majorHAnsi"/>
          <w:sz w:val="16"/>
        </w:rPr>
        <w:t xml:space="preserve"> 4 2 BACKGROUND: THE U.S. AGRICULTURAL LABOR MARKET </w:t>
      </w:r>
      <w:r w:rsidRPr="00877D8F">
        <w:rPr>
          <w:rStyle w:val="StyleUnderline"/>
          <w:rFonts w:asciiTheme="majorHAnsi" w:hAnsiTheme="majorHAnsi" w:cstheme="majorHAnsi"/>
        </w:rPr>
        <w:t>nicely demonstrates that, if anything, there have been increasing numbers of undocumented workers over this span</w:t>
      </w:r>
      <w:r w:rsidRPr="00877D8F">
        <w:rPr>
          <w:rFonts w:asciiTheme="majorHAnsi" w:hAnsiTheme="majorHAnsi" w:cstheme="majorHAnsi"/>
          <w:sz w:val="16"/>
        </w:rPr>
        <w:t>. Given the continued prevalence of undocumented workers in the agricultural sector, the former concern appears invalidated, however, the effects on worker provision of agricultural labor are somewhat less obvious.</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Legalization fails – prefer data-based studies and new research techniques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Sampaio et al, 13 </w:t>
      </w:r>
      <w:r w:rsidRPr="00877D8F">
        <w:rPr>
          <w:rFonts w:asciiTheme="majorHAnsi" w:hAnsiTheme="majorHAnsi" w:cstheme="majorHAnsi"/>
        </w:rPr>
        <w:t>(Breno Sampaio, Gustavo Ramos Sampaio, And Yony Sampaio; Breno  is an Associate Professor of Economics Federal University of Pernambuco, Gustavo Ramos is an Associate Professor Department of Economics Federal University of Pernambuco, Yony  is a professor at the Federal University of Pernambuco, Consultant to the World Bank and Aadvisor of the Coordination for the Improvement of Higher Education Personnel; "On Estimating the Effects of Immigrant Legalization: Do U.S. Agricultural Workers Really Benefit?;" American Journal of Agricultural Economics, Volume 95, Issue 4, 1 July 2013, Pages 932–948|RYD)</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The question of whether becoming a legal permanent resident affects the economic returns of immigrants has been the focus of many empirical studies over the past two decades</w:t>
      </w:r>
      <w:r w:rsidRPr="00877D8F">
        <w:rPr>
          <w:rFonts w:asciiTheme="majorHAnsi" w:hAnsiTheme="majorHAnsi" w:cstheme="majorHAnsi"/>
          <w:sz w:val="16"/>
        </w:rPr>
        <w:t xml:space="preserve">. These studies’ results have consistently shown that there are significant wage differences between legal and illegal workers, even when controlling for several demographic characteristics. However, </w:t>
      </w:r>
      <w:r w:rsidRPr="00877D8F">
        <w:rPr>
          <w:rFonts w:asciiTheme="majorHAnsi" w:hAnsiTheme="majorHAnsi" w:cstheme="majorHAnsi"/>
          <w:u w:val="single"/>
        </w:rPr>
        <w:t>the validity of such results has been questioned by many researchers, given their lack of solid identification strategies to correctly account for omitted variables. In this article we move away from the methods previously used to study the subject,</w:t>
      </w:r>
      <w:r w:rsidRPr="00877D8F">
        <w:rPr>
          <w:rFonts w:asciiTheme="majorHAnsi" w:hAnsiTheme="majorHAnsi" w:cstheme="majorHAnsi"/>
          <w:sz w:val="16"/>
        </w:rPr>
        <w:t xml:space="preserve"> which for the most part rely on the selection on observables, and </w:t>
      </w:r>
      <w:r w:rsidRPr="00877D8F">
        <w:rPr>
          <w:rFonts w:asciiTheme="majorHAnsi" w:hAnsiTheme="majorHAnsi" w:cstheme="majorHAnsi"/>
          <w:u w:val="single"/>
        </w:rPr>
        <w:t>propose using recently-developed techniques designed specifically to address the issue of selection into treatment based (to some degree) on unobservable variables</w:t>
      </w:r>
      <w:r w:rsidRPr="00877D8F">
        <w:rPr>
          <w:rFonts w:asciiTheme="majorHAnsi" w:hAnsiTheme="majorHAnsi" w:cstheme="majorHAnsi"/>
          <w:sz w:val="16"/>
        </w:rPr>
        <w:t xml:space="preserve">. We begin by evaluating how sensitive estimates of the legalization effect are when the degree of selection on unobservables increases relative to the case in which selection is completely driven by observables, which is what has been assumed in most previous studies. We then obtain lower bound estimates based on the notion that the degree of selection on observed characteristics is the same as the degree of selection on unobserved characteristics (Altonji, Elder, and Taber 2005b; 2008). As prior results indicate that becoming legal has positive benefits, obtaining lower bound estimates of the parameter of interest under weaker selection assumptions is very intuitive and useful, as these values ought to be larger than zero if the causal effects were truly robust. Additionally, we employ the method proposed by Millimet and Tchernis (2010) that allows one to obtain estimates of the parameter of interest while accounting for the bias arising from failure of the conditional independence assumption, which is required to ensure the consistency of propensity score estimators. </w:t>
      </w:r>
      <w:r w:rsidRPr="00877D8F">
        <w:rPr>
          <w:rFonts w:asciiTheme="majorHAnsi" w:hAnsiTheme="majorHAnsi" w:cstheme="majorHAnsi"/>
          <w:u w:val="single"/>
        </w:rPr>
        <w:t>Our results contradict the finding that has consistently been reported in the literature, that obtaining legal residence benefits workers by positively affecting their wages and many other important outcomes</w:t>
      </w:r>
      <w:r w:rsidRPr="00877D8F">
        <w:rPr>
          <w:rFonts w:asciiTheme="majorHAnsi" w:hAnsiTheme="majorHAnsi" w:cstheme="majorHAnsi"/>
          <w:sz w:val="16"/>
        </w:rPr>
        <w:t xml:space="preserve"> (although some studies note that these benefits might be small, they find statistically significant positive effects; see, e.g., Kandilov and Kandilov 2010 and Pena 2010). </w:t>
      </w:r>
      <w:r w:rsidRPr="00877D8F">
        <w:rPr>
          <w:rFonts w:asciiTheme="majorHAnsi" w:hAnsiTheme="majorHAnsi" w:cstheme="majorHAnsi"/>
          <w:u w:val="single"/>
        </w:rPr>
        <w:t xml:space="preserve">We show that a modest degree of selection on unobservables is sufficient to completely eliminate the previously obtained positive effects. </w:t>
      </w:r>
      <w:r w:rsidRPr="00877D8F">
        <w:rPr>
          <w:rFonts w:asciiTheme="majorHAnsi" w:hAnsiTheme="majorHAnsi" w:cstheme="majorHAnsi"/>
          <w:sz w:val="16"/>
        </w:rPr>
        <w:t xml:space="preserve">Additionally, under the notion that selection on observables is the same as selection on unobservables, we find that the role of unobservables that determine wages would have to be more than .066 times the role of observables for the entire legalization effect to be explained away by the unobservables, which is very likely to be true. Using the technique developed by Millimet and Tchernis (2010), we arrive at the same conclusions, because all of the estimated coefficients are not significantly different from zero. This is also obtained when using the IV estimator proposed by Klein and Vella (2009), and considering different samples (including married males and part-time workers). </w:t>
      </w:r>
      <w:r w:rsidRPr="00877D8F">
        <w:rPr>
          <w:rFonts w:asciiTheme="majorHAnsi" w:hAnsiTheme="majorHAnsi" w:cstheme="majorHAnsi"/>
          <w:u w:val="single"/>
        </w:rPr>
        <w:t xml:space="preserve">Thus, our results shed light on an important subject regarding the immigration policy of the United States; </w:t>
      </w:r>
      <w:r w:rsidRPr="00877D8F">
        <w:rPr>
          <w:rFonts w:asciiTheme="majorHAnsi" w:hAnsiTheme="majorHAnsi" w:cstheme="majorHAnsi"/>
          <w:b/>
          <w:u w:val="single"/>
        </w:rPr>
        <w:t>we provide support for the theory that lower skill levels—and not discrimination—explain differences in the economic outcomes of immigrants</w:t>
      </w:r>
      <w:r w:rsidRPr="00877D8F">
        <w:rPr>
          <w:rFonts w:asciiTheme="majorHAnsi" w:hAnsiTheme="majorHAnsi" w:cstheme="majorHAnsi"/>
          <w:u w:val="single"/>
        </w:rPr>
        <w:t>,</w:t>
      </w:r>
      <w:r w:rsidRPr="00877D8F">
        <w:rPr>
          <w:rFonts w:asciiTheme="majorHAnsi" w:hAnsiTheme="majorHAnsi" w:cstheme="majorHAnsi"/>
          <w:sz w:val="16"/>
        </w:rPr>
        <w:t xml:space="preserve"> which was previously suggested by Borjas (1990).</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Contractors just hire more undocumented immigrants instead of addressing labor conditions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Martin, 13 </w:t>
      </w:r>
      <w:r w:rsidRPr="00877D8F">
        <w:rPr>
          <w:rFonts w:asciiTheme="majorHAnsi" w:hAnsiTheme="majorHAnsi" w:cstheme="majorHAnsi"/>
        </w:rPr>
        <w:t>-</w:t>
      </w:r>
      <w:r w:rsidRPr="00877D8F">
        <w:rPr>
          <w:rStyle w:val="Style13ptBold"/>
          <w:rFonts w:asciiTheme="majorHAnsi" w:hAnsiTheme="majorHAnsi" w:cstheme="majorHAnsi"/>
        </w:rPr>
        <w:t xml:space="preserve"> </w:t>
      </w:r>
      <w:r w:rsidRPr="00877D8F">
        <w:rPr>
          <w:rFonts w:asciiTheme="majorHAnsi" w:hAnsiTheme="majorHAnsi" w:cstheme="majorHAnsi"/>
        </w:rPr>
        <w:t xml:space="preserve">Professor Emeritus. Agricultural and Resource Economics UC Davis (Philip L, “Migration and US agricultural competitiveness,” May 2013, </w:t>
      </w:r>
      <w:hyperlink r:id="rId162" w:history="1">
        <w:r w:rsidRPr="00877D8F">
          <w:rPr>
            <w:rStyle w:val="Hyperlink"/>
            <w:rFonts w:asciiTheme="majorHAnsi" w:hAnsiTheme="majorHAnsi" w:cstheme="majorHAnsi"/>
          </w:rPr>
          <w:t>https://search-proquest-com.proxy.lib.umich.edu/docview/1466008849/abstract/A7796F39CE294966PQ/1?accountid=14667</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Some </w:t>
      </w:r>
      <w:r w:rsidRPr="00877D8F">
        <w:rPr>
          <w:rStyle w:val="StyleUnderline"/>
          <w:rFonts w:asciiTheme="majorHAnsi" w:hAnsiTheme="majorHAnsi" w:cstheme="majorHAnsi"/>
        </w:rPr>
        <w:t>183,000 farms paid $3.4 billion to contractors and other intermediaries to bring workers to their farms; many of these farms also hired farm workers directly</w:t>
      </w:r>
      <w:r w:rsidRPr="00877D8F">
        <w:rPr>
          <w:rFonts w:asciiTheme="majorHAnsi" w:hAnsiTheme="majorHAnsi" w:cstheme="majorHAnsi"/>
          <w:sz w:val="16"/>
        </w:rPr>
        <w:t xml:space="preserve">. Two-thirds of contract labour expenses were paid by FVH farms, emphasizing that farms producing fruits and vegetables are most likely to have contractors bring crews of workers to their farms. The 11,000 farms that had contract labour expenses of $50,000 or more likely accounted for over 80 per cent of the total. Seasonal workers are often distinguished from regular or year-round workers by how long they are employed on one particular farm. There were 2.6 million workers hired direcdy by US farmers in 2007, and two-thirds worked on the responding farm for less than 150 days, suggesting they were seasonal workers4. Three-fourths of the workers employed on fruit and nut farms, and half of the workers employed in greenhouse and nursery operations were seasonal. One reason for confusion about farm labour is that statisdcal agencies measure different aspect of the farm labour market. Table 1 summarizes average employment on farms, and emphasizes that the share of hired workers has risen from 57 per cent in 2000 to 60 per cent in 2010. Both hired or wage and salary and farm operator employment are projected to decline, but operator and family employment is expected to decline fastest, raising the share of hired workers in average employment. 3 S's: Sales, labour's share, seasonality Sales, labour's share of production expenses, and seasonality define the essential features of FVH agriculture and hired farm workers. First, sales emphasizes that FVH agriculture involves a relatively small number of US farms and a small share of US farm land, but FVH farm employers pay almost half of all farm wages. Second, labour's share refers to the fact that labour costs may be a third of the cost of producing many fresh fruits and vegetables, and often the most "controllable" expense for farm employers. Third, seasonality is a persisting dilemma because more workers are needed during some months than others. Seasonality raises questions for farmers and workers: will there be a sufficient number of workers available when they are needed, and will seasonal workers earn enough when work is available to support themselves and their families when there is no farm work? US farm sales of $300 billion in 2007 were divided almost evenly between crops and livestock. In most states, crop agriculture is dominated by low value-per-acre field crops such as wheat, corn, and soybeans that are planted and harvested by machine. Fruits, vegetables, and horticultural specialties were planted on only six per cent of the 417 million acres of US crop land in 2007, but they generated a third of crop sales.5 In California and other states that produce most FVH commodities, crop sales exceed livestock sales, and highvalue FVH commodities dominate crop sales.6 California has been the leading farm state since 1950 because it produces high-value FVH commodities, and today such commodities are almost 60 per cent of California's farm sales. Fruits, vegetables, and horticultural specialties are labour intensive in the sense that labour is often the largest single production expenditure. With la- hour's share of the cost of producing fresh fruits such as strawberries or vegetables 20 to 40 per cent, farmers often spend $2,000 per acre on labour for a crop that yields $6,000 an acre in revenue. More important, </w:t>
      </w:r>
      <w:r w:rsidRPr="00877D8F">
        <w:rPr>
          <w:rStyle w:val="StyleUnderline"/>
          <w:rFonts w:asciiTheme="majorHAnsi" w:hAnsiTheme="majorHAnsi" w:cstheme="majorHAnsi"/>
        </w:rPr>
        <w:t>labour is a "controllable" expense in the sense that a farmer may more easily negotiate whether to pay $0.25 or $0.26 cents for picking a 25-pound tray of raisin grapes than negodate the price of seeds or fertilizer. Seasonality means</w:t>
      </w:r>
      <w:r w:rsidRPr="00877D8F">
        <w:rPr>
          <w:rFonts w:asciiTheme="majorHAnsi" w:hAnsiTheme="majorHAnsi" w:cstheme="majorHAnsi"/>
          <w:sz w:val="16"/>
        </w:rPr>
        <w:t xml:space="preserve"> that peak employment on a farm can be 5 to 10 dmes greater than trough or low period employment, as when 100 workers are employed in June and 10 in January. Since many FVH farms specialize in one or a few commodities, thousands of apple or grape </w:t>
      </w:r>
      <w:r w:rsidRPr="00877D8F">
        <w:rPr>
          <w:rStyle w:val="StyleUnderline"/>
          <w:rFonts w:asciiTheme="majorHAnsi" w:hAnsiTheme="majorHAnsi" w:cstheme="majorHAnsi"/>
        </w:rPr>
        <w:t>harvesters may be employed one week and jobless a few weeks later.</w:t>
      </w:r>
      <w:r w:rsidRPr="00877D8F">
        <w:rPr>
          <w:rFonts w:asciiTheme="majorHAnsi" w:hAnsiTheme="majorHAnsi" w:cstheme="majorHAnsi"/>
          <w:sz w:val="16"/>
        </w:rPr>
        <w:t xml:space="preserve"> Migrants are one of the several sources of seasonal workers. Farmers usually define the seasonal farm labour problem in terms of labour costs, asking how to ensure that there will be a sufficient number of seasonal workers available at wages they can afford to pay. One answer has been to open border gates to workers from poorer countries, or leave border gates ajar so that foreigners from poorer countries can enter and work illegally. Workers are eager to leave rural Mexico and elsewhere because they can earn more in a season at US wages than they could earn in a year at home. In contrast, worker advocates often begin with labour market outcomes that they find substandard. Seasonal farm workers earned an average $10 an hour in 2012 for about 1,000 hours of farm work a year, making their earnings $10,000 a year. Compared to other US production workers, who averaged $20 an hour, seasonal farm workers earn half as much and work half as many hours, so their annual earnings are only a fourth of what full-time nonfarm workers make. Thus, farmers want the government to open doors to foreign workers who can earn more in the US than at home. Worker advocates, by contrast, have been divided about what they want government to do about farm worker poverty. Worker advocates who believe in the Jeffersonian ideal of family farms7, such as UC Berkeley economist Taylor (1937),8 argued during the 1930s that the government should break up large farms and help farm workers to become small farmers. Lawyer McWilliams (1939), on the other hand, thought that California's "factories in the fields" were inevitable and urged that factory labour laws be extended to the hired farm workers employed on them. UC Berkeley economist Fuller (1939) showed how farm wages kept low by immigration raised </w:t>
      </w:r>
      <w:r w:rsidRPr="00877D8F">
        <w:rPr>
          <w:rStyle w:val="StyleUnderline"/>
          <w:rFonts w:asciiTheme="majorHAnsi" w:hAnsiTheme="majorHAnsi" w:cstheme="majorHAnsi"/>
        </w:rPr>
        <w:t>land prices</w:t>
      </w:r>
      <w:r w:rsidRPr="00877D8F">
        <w:rPr>
          <w:rFonts w:asciiTheme="majorHAnsi" w:hAnsiTheme="majorHAnsi" w:cstheme="majorHAnsi"/>
          <w:sz w:val="16"/>
        </w:rPr>
        <w:t xml:space="preserve"> and </w:t>
      </w:r>
      <w:r w:rsidRPr="00877D8F">
        <w:rPr>
          <w:rStyle w:val="StyleUnderline"/>
          <w:rFonts w:asciiTheme="majorHAnsi" w:hAnsiTheme="majorHAnsi" w:cstheme="majorHAnsi"/>
        </w:rPr>
        <w:t xml:space="preserve">gave landowners an incentive to find more seasonal workers willing to accept low wages to preserve and enhance </w:t>
      </w:r>
      <w:r w:rsidRPr="00877D8F">
        <w:rPr>
          <w:rStyle w:val="StyleUnderline"/>
          <w:rFonts w:asciiTheme="majorHAnsi" w:hAnsiTheme="majorHAnsi" w:cstheme="majorHAnsi"/>
        </w:rPr>
        <w:lastRenderedPageBreak/>
        <w:t>the value of their land</w:t>
      </w:r>
      <w:r w:rsidRPr="00877D8F">
        <w:rPr>
          <w:rFonts w:asciiTheme="majorHAnsi" w:hAnsiTheme="majorHAnsi" w:cstheme="majorHAnsi"/>
          <w:sz w:val="16"/>
        </w:rPr>
        <w:t>. Like McWilliams, Fuller urged the government to ad- mit fewer Mexican Bracero workers in order to put upward pressure on farm wages and to give farm workers the right to form unions that could bargain for higher wages with employers.</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--xt: No impact</w:t>
      </w:r>
    </w:p>
    <w:p w:rsidR="00877D8F" w:rsidRPr="00877D8F" w:rsidRDefault="00877D8F" w:rsidP="00877D8F">
      <w:pPr>
        <w:pStyle w:val="Heading4"/>
        <w:rPr>
          <w:rStyle w:val="Style13ptBold"/>
          <w:rFonts w:asciiTheme="majorHAnsi" w:hAnsiTheme="majorHAnsi" w:cstheme="majorHAnsi"/>
          <w:b/>
        </w:rPr>
      </w:pPr>
      <w:r w:rsidRPr="00877D8F">
        <w:rPr>
          <w:rStyle w:val="Style13ptBold"/>
          <w:rFonts w:asciiTheme="majorHAnsi" w:hAnsiTheme="majorHAnsi" w:cstheme="majorHAnsi"/>
        </w:rPr>
        <w:t>Legal and illegal farmworkers have the same rights now</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Vickerstaff 2017 </w:t>
      </w:r>
      <w:r w:rsidRPr="00877D8F">
        <w:rPr>
          <w:rFonts w:asciiTheme="majorHAnsi" w:hAnsiTheme="majorHAnsi" w:cstheme="majorHAnsi"/>
        </w:rPr>
        <w:t xml:space="preserve">(John Vickerstaff: John M. Vickerstaff is a graduate of the University of Louisville's Brandeis School of Law. He also attended the University of Sydney School of Law in Sydney, Australia, where he received a Graduate Diploma in Environmental Law. Feb 24, 2017 Feb 24, 2017 “HOW ARE UNDOCUMENTED IMMIGRANTS OFTEN TREATED UNFAIRLY AT WORK?” </w:t>
      </w:r>
      <w:hyperlink r:id="rId163" w:history="1">
        <w:r w:rsidRPr="00877D8F">
          <w:rPr>
            <w:rStyle w:val="Hyperlink"/>
            <w:rFonts w:asciiTheme="majorHAnsi" w:hAnsiTheme="majorHAnsi" w:cstheme="majorHAnsi"/>
          </w:rPr>
          <w:t>https://www.vickerstafflaw.com/Articles/How-are-undocumented-immigrants-often-treated-unfairly-at-work.shtml</w:t>
        </w:r>
      </w:hyperlink>
      <w:r w:rsidRPr="00877D8F">
        <w:rPr>
          <w:rFonts w:asciiTheme="majorHAnsi" w:hAnsiTheme="majorHAnsi" w:cstheme="majorHAnsi"/>
        </w:rPr>
        <w:t xml:space="preserve"> - DCS)</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Many foreigners come to the United States in search of a better life, or simply to work in the country while gaining education and experience before returning home. Some may change their minds during their stay and decide to pursue permanent opportunities in Kentucky and other states. There is no denying that life may be difficult for immigrants, both documented and undocumented, who are trying to build a future in America. </w:t>
      </w:r>
      <w:r w:rsidRPr="00877D8F">
        <w:rPr>
          <w:rStyle w:val="StyleUnderline"/>
          <w:rFonts w:asciiTheme="majorHAnsi" w:hAnsiTheme="majorHAnsi" w:cstheme="majorHAnsi"/>
        </w:rPr>
        <w:t>Often, those arriving in America are treated poorly by their employers</w:t>
      </w:r>
      <w:r w:rsidRPr="00877D8F">
        <w:rPr>
          <w:rStyle w:val="Emphasis"/>
          <w:rFonts w:asciiTheme="majorHAnsi" w:hAnsiTheme="majorHAnsi" w:cstheme="majorHAnsi"/>
        </w:rPr>
        <w:t>, who realize that many immigrants do not understand they have the same rights to be treated humanely and given a fair wage as native-born Americans, regardless of their legal status.</w:t>
      </w:r>
      <w:r w:rsidRPr="00877D8F">
        <w:rPr>
          <w:rFonts w:asciiTheme="majorHAnsi" w:hAnsiTheme="majorHAnsi" w:cstheme="majorHAnsi"/>
          <w:sz w:val="16"/>
        </w:rPr>
        <w:t xml:space="preserve"> According to Workplace Fairness, </w:t>
      </w:r>
      <w:r w:rsidRPr="00877D8F">
        <w:rPr>
          <w:rStyle w:val="StyleUnderline"/>
          <w:rFonts w:asciiTheme="majorHAnsi" w:hAnsiTheme="majorHAnsi" w:cstheme="majorHAnsi"/>
        </w:rPr>
        <w:t>about 6.5 million undocumented immigrant workers currently reside in the country, many of whom face numerous types of abuse at work. These often include low pay, inhumane work hours and dangerous conditions. Newcomers to America often face such barriers as difficulty speaking the language of their employers and co-workers</w:t>
      </w:r>
      <w:r w:rsidRPr="00877D8F">
        <w:rPr>
          <w:rStyle w:val="Emphasis"/>
          <w:rFonts w:asciiTheme="majorHAnsi" w:hAnsiTheme="majorHAnsi" w:cstheme="majorHAnsi"/>
        </w:rPr>
        <w:t>, and not understanding employment laws that protect employees</w:t>
      </w:r>
      <w:r w:rsidRPr="00877D8F">
        <w:rPr>
          <w:rFonts w:asciiTheme="majorHAnsi" w:hAnsiTheme="majorHAnsi" w:cstheme="majorHAnsi"/>
          <w:sz w:val="16"/>
        </w:rPr>
        <w:t xml:space="preserve">. </w:t>
      </w:r>
      <w:r w:rsidRPr="00877D8F">
        <w:rPr>
          <w:rStyle w:val="StyleUnderline"/>
          <w:rFonts w:asciiTheme="majorHAnsi" w:hAnsiTheme="majorHAnsi" w:cstheme="majorHAnsi"/>
        </w:rPr>
        <w:t>They may also be afraid that they will be disciplined if they stand up for their rights.As a result, many employers take advantage of immigrants, particularly those who are not in the country legally</w:t>
      </w:r>
      <w:r w:rsidRPr="00877D8F">
        <w:rPr>
          <w:rFonts w:asciiTheme="majorHAnsi" w:hAnsiTheme="majorHAnsi" w:cstheme="majorHAnsi"/>
          <w:sz w:val="16"/>
        </w:rPr>
        <w:t xml:space="preserve">. Often, immigrants do not receive minimum wage or are denied payment for working overtime. Their employers may deny them breaks for meals or going to the restroom. They might not be given training or safety equipment that can make their jobs safer. </w:t>
      </w:r>
      <w:r w:rsidRPr="00877D8F">
        <w:rPr>
          <w:rStyle w:val="Emphasis"/>
          <w:rFonts w:asciiTheme="majorHAnsi" w:hAnsiTheme="majorHAnsi" w:cstheme="majorHAnsi"/>
        </w:rPr>
        <w:t>Everyone, including undocumented immigrants, has the right to certain workplace protections, states the American Civil Liberties Union</w:t>
      </w:r>
      <w:r w:rsidRPr="00877D8F">
        <w:rPr>
          <w:rFonts w:asciiTheme="majorHAnsi" w:hAnsiTheme="majorHAnsi" w:cstheme="majorHAnsi"/>
          <w:sz w:val="16"/>
        </w:rPr>
        <w:t xml:space="preserve">. Unfortunately, some </w:t>
      </w:r>
      <w:r w:rsidRPr="00877D8F">
        <w:rPr>
          <w:rStyle w:val="StyleUnderline"/>
          <w:rFonts w:asciiTheme="majorHAnsi" w:hAnsiTheme="majorHAnsi" w:cstheme="majorHAnsi"/>
        </w:rPr>
        <w:t>employers rely on the assumption that immigrant workers do not fully understand workplace laws or fear retaliation</w:t>
      </w:r>
      <w:r w:rsidRPr="00877D8F">
        <w:rPr>
          <w:rFonts w:asciiTheme="majorHAnsi" w:hAnsiTheme="majorHAnsi" w:cstheme="majorHAnsi"/>
          <w:sz w:val="16"/>
        </w:rPr>
        <w:t xml:space="preserve">. If workers demand fair payment and treatment, they may be "rewarded" with longer hours, having their pay withheld, denial of safety equipment or being put in positions that are hazardous. </w:t>
      </w:r>
      <w:r w:rsidRPr="00877D8F">
        <w:rPr>
          <w:rStyle w:val="StyleUnderline"/>
          <w:rFonts w:asciiTheme="majorHAnsi" w:hAnsiTheme="majorHAnsi" w:cstheme="majorHAnsi"/>
        </w:rPr>
        <w:t>They may</w:t>
      </w:r>
      <w:r w:rsidRPr="00877D8F">
        <w:rPr>
          <w:rFonts w:asciiTheme="majorHAnsi" w:hAnsiTheme="majorHAnsi" w:cstheme="majorHAnsi"/>
          <w:sz w:val="16"/>
        </w:rPr>
        <w:t xml:space="preserve"> also</w:t>
      </w:r>
      <w:r w:rsidRPr="00877D8F">
        <w:rPr>
          <w:rStyle w:val="StyleUnderline"/>
          <w:rFonts w:asciiTheme="majorHAnsi" w:hAnsiTheme="majorHAnsi" w:cstheme="majorHAnsi"/>
        </w:rPr>
        <w:t xml:space="preserve"> be fired from their jobs without notice. In some cases, employers have threatened to call deportation authorities if their employees speak out. </w:t>
      </w:r>
      <w:r w:rsidRPr="00877D8F">
        <w:rPr>
          <w:rStyle w:val="Emphasis"/>
          <w:rFonts w:asciiTheme="majorHAnsi" w:hAnsiTheme="majorHAnsi" w:cstheme="majorHAnsi"/>
        </w:rPr>
        <w:t>No worker in America, including undocumented immigrants, should have to put up with unfair and inhumane treatment from their employers</w:t>
      </w:r>
      <w:r w:rsidRPr="00877D8F">
        <w:rPr>
          <w:rFonts w:asciiTheme="majorHAnsi" w:hAnsiTheme="majorHAnsi" w:cstheme="majorHAnsi"/>
          <w:sz w:val="16"/>
        </w:rPr>
        <w:t>. Those who are facing such treatment or being threatened with deportation by their bosses may be able to protect their rights by speaking with an experienced Kentucky immigration attorney.</w:t>
      </w:r>
    </w:p>
    <w:p w:rsidR="00877D8F" w:rsidRPr="00877D8F" w:rsidRDefault="00877D8F" w:rsidP="00877D8F">
      <w:pPr>
        <w:rPr>
          <w:rFonts w:asciiTheme="majorHAnsi" w:hAnsiTheme="majorHAnsi" w:cstheme="majorHAnsi"/>
          <w:u w:val="single"/>
        </w:rPr>
      </w:pP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--xt: Legalization fails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Their impacts are exaggerated – legal status would not significantly increase earnings or aid – empirics and data</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Anita Alves </w:t>
      </w:r>
      <w:r w:rsidRPr="00877D8F">
        <w:rPr>
          <w:rStyle w:val="Style13ptBold"/>
          <w:rFonts w:asciiTheme="majorHAnsi" w:hAnsiTheme="majorHAnsi" w:cstheme="majorHAnsi"/>
        </w:rPr>
        <w:t>Pena</w:t>
      </w:r>
      <w:r w:rsidRPr="00877D8F">
        <w:rPr>
          <w:rFonts w:asciiTheme="majorHAnsi" w:hAnsiTheme="majorHAnsi" w:cstheme="majorHAnsi"/>
        </w:rPr>
        <w:t>, Associate Professor of Economics at Colorado State University, 20</w:t>
      </w:r>
      <w:r w:rsidRPr="00877D8F">
        <w:rPr>
          <w:rStyle w:val="Style13ptBold"/>
          <w:rFonts w:asciiTheme="majorHAnsi" w:hAnsiTheme="majorHAnsi" w:cstheme="majorHAnsi"/>
        </w:rPr>
        <w:t>10</w:t>
      </w:r>
      <w:r w:rsidRPr="00877D8F">
        <w:rPr>
          <w:rFonts w:asciiTheme="majorHAnsi" w:hAnsiTheme="majorHAnsi" w:cstheme="majorHAnsi"/>
        </w:rPr>
        <w:t xml:space="preserve">, “Legalization and Immigrants in U.S. Agriculture,” The B.E. Journal of Economic Analysis &amp; Policy, </w:t>
      </w:r>
      <w:hyperlink r:id="rId164" w:history="1">
        <w:r w:rsidRPr="00877D8F">
          <w:rPr>
            <w:rStyle w:val="Hyperlink"/>
            <w:rFonts w:asciiTheme="majorHAnsi" w:hAnsiTheme="majorHAnsi" w:cstheme="majorHAnsi"/>
          </w:rPr>
          <w:t>https://siepr.stanford.edu/research/publications/legalization-and-immigrants-us-agriculture</w:t>
        </w:r>
      </w:hyperlink>
      <w:r w:rsidRPr="00877D8F">
        <w:rPr>
          <w:rStyle w:val="Hyperlink"/>
          <w:rFonts w:asciiTheme="majorHAnsi" w:hAnsiTheme="majorHAnsi" w:cstheme="majorHAnsi"/>
        </w:rPr>
        <w:tab/>
        <w:t>kq</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Results suggest that </w:t>
      </w:r>
      <w:r w:rsidRPr="00877D8F">
        <w:rPr>
          <w:rStyle w:val="Emphasis"/>
          <w:rFonts w:asciiTheme="majorHAnsi" w:hAnsiTheme="majorHAnsi" w:cstheme="majorHAnsi"/>
        </w:rPr>
        <w:t>earnings</w:t>
      </w:r>
      <w:r w:rsidRPr="00877D8F">
        <w:rPr>
          <w:rStyle w:val="StyleUnderline"/>
          <w:rFonts w:asciiTheme="majorHAnsi" w:hAnsiTheme="majorHAnsi" w:cstheme="majorHAnsi"/>
        </w:rPr>
        <w:t xml:space="preserve"> of agricultural workers and their </w:t>
      </w:r>
      <w:r w:rsidRPr="00877D8F">
        <w:rPr>
          <w:rStyle w:val="Emphasis"/>
          <w:rFonts w:asciiTheme="majorHAnsi" w:hAnsiTheme="majorHAnsi" w:cstheme="majorHAnsi"/>
        </w:rPr>
        <w:t>program participation propensities</w:t>
      </w:r>
      <w:r w:rsidRPr="00877D8F">
        <w:rPr>
          <w:rStyle w:val="StyleUnderline"/>
          <w:rFonts w:asciiTheme="majorHAnsi" w:hAnsiTheme="majorHAnsi" w:cstheme="majorHAnsi"/>
        </w:rPr>
        <w:t xml:space="preserve"> would be </w:t>
      </w:r>
      <w:r w:rsidRPr="00877D8F">
        <w:rPr>
          <w:rStyle w:val="Emphasis"/>
          <w:rFonts w:asciiTheme="majorHAnsi" w:hAnsiTheme="majorHAnsi" w:cstheme="majorHAnsi"/>
        </w:rPr>
        <w:t>largely unchanged</w:t>
      </w:r>
      <w:r w:rsidRPr="00877D8F">
        <w:rPr>
          <w:rStyle w:val="StyleUnderline"/>
          <w:rFonts w:asciiTheme="majorHAnsi" w:hAnsiTheme="majorHAnsi" w:cstheme="majorHAnsi"/>
        </w:rPr>
        <w:t xml:space="preserve"> by a legalization program</w:t>
      </w:r>
      <w:r w:rsidRPr="00877D8F">
        <w:rPr>
          <w:rFonts w:asciiTheme="majorHAnsi" w:hAnsiTheme="majorHAnsi" w:cstheme="majorHAnsi"/>
          <w:sz w:val="16"/>
        </w:rPr>
        <w:t xml:space="preserve">. One hypothesis for why the </w:t>
      </w:r>
      <w:r w:rsidRPr="00877D8F">
        <w:rPr>
          <w:rStyle w:val="StyleUnderline"/>
          <w:rFonts w:asciiTheme="majorHAnsi" w:hAnsiTheme="majorHAnsi" w:cstheme="majorHAnsi"/>
        </w:rPr>
        <w:t>wage gap documented here is smaller than that for agricultural data in earlier periods</w:t>
      </w:r>
      <w:r w:rsidRPr="00877D8F">
        <w:rPr>
          <w:rFonts w:asciiTheme="majorHAnsi" w:hAnsiTheme="majorHAnsi" w:cstheme="majorHAnsi"/>
          <w:sz w:val="16"/>
        </w:rPr>
        <w:t xml:space="preserve"> is that </w:t>
      </w:r>
      <w:r w:rsidRPr="00877D8F">
        <w:rPr>
          <w:rStyle w:val="StyleUnderline"/>
          <w:rFonts w:asciiTheme="majorHAnsi" w:hAnsiTheme="majorHAnsi" w:cstheme="majorHAnsi"/>
        </w:rPr>
        <w:t xml:space="preserve">the wage gap was structurally affected by IRCA and </w:t>
      </w:r>
      <w:r w:rsidRPr="00877D8F">
        <w:rPr>
          <w:rFonts w:asciiTheme="majorHAnsi" w:hAnsiTheme="majorHAnsi" w:cstheme="majorHAnsi"/>
          <w:sz w:val="16"/>
        </w:rPr>
        <w:t xml:space="preserve">specifically by </w:t>
      </w:r>
      <w:r w:rsidRPr="00877D8F">
        <w:rPr>
          <w:rStyle w:val="StyleUnderline"/>
          <w:rFonts w:asciiTheme="majorHAnsi" w:hAnsiTheme="majorHAnsi" w:cstheme="majorHAnsi"/>
        </w:rPr>
        <w:t>the SAW program</w:t>
      </w:r>
      <w:r w:rsidRPr="00877D8F">
        <w:rPr>
          <w:rFonts w:asciiTheme="majorHAnsi" w:hAnsiTheme="majorHAnsi" w:cstheme="majorHAnsi"/>
          <w:sz w:val="16"/>
        </w:rPr>
        <w:t xml:space="preserve">. </w:t>
      </w:r>
      <w:r w:rsidRPr="00877D8F">
        <w:rPr>
          <w:rStyle w:val="StyleUnderline"/>
          <w:rFonts w:asciiTheme="majorHAnsi" w:hAnsiTheme="majorHAnsi" w:cstheme="majorHAnsi"/>
        </w:rPr>
        <w:t>As low-paid undocumented workers were granted amnesty and joined</w:t>
      </w:r>
      <w:r w:rsidRPr="00877D8F">
        <w:rPr>
          <w:rFonts w:asciiTheme="majorHAnsi" w:hAnsiTheme="majorHAnsi" w:cstheme="majorHAnsi"/>
          <w:sz w:val="16"/>
        </w:rPr>
        <w:t xml:space="preserve"> the </w:t>
      </w:r>
      <w:r w:rsidRPr="00877D8F">
        <w:rPr>
          <w:rStyle w:val="StyleUnderline"/>
          <w:rFonts w:asciiTheme="majorHAnsi" w:hAnsiTheme="majorHAnsi" w:cstheme="majorHAnsi"/>
        </w:rPr>
        <w:t>legal workforce</w:t>
      </w:r>
      <w:r w:rsidRPr="00877D8F">
        <w:rPr>
          <w:rFonts w:asciiTheme="majorHAnsi" w:hAnsiTheme="majorHAnsi" w:cstheme="majorHAnsi"/>
          <w:sz w:val="16"/>
        </w:rPr>
        <w:t xml:space="preserve">, </w:t>
      </w:r>
      <w:r w:rsidRPr="00877D8F">
        <w:rPr>
          <w:rStyle w:val="Emphasis"/>
          <w:rFonts w:asciiTheme="majorHAnsi" w:hAnsiTheme="majorHAnsi" w:cstheme="majorHAnsi"/>
        </w:rPr>
        <w:t>downward pressure on the wage rates offered to documented workers</w:t>
      </w:r>
      <w:r w:rsidRPr="00877D8F">
        <w:rPr>
          <w:rStyle w:val="StyleUnderline"/>
          <w:rFonts w:asciiTheme="majorHAnsi" w:hAnsiTheme="majorHAnsi" w:cstheme="majorHAnsi"/>
        </w:rPr>
        <w:t xml:space="preserve"> and upward pressure on those for undocumented workers</w:t>
      </w:r>
      <w:r w:rsidRPr="00877D8F">
        <w:rPr>
          <w:rFonts w:asciiTheme="majorHAnsi" w:hAnsiTheme="majorHAnsi" w:cstheme="majorHAnsi"/>
          <w:sz w:val="16"/>
        </w:rPr>
        <w:t xml:space="preserve"> may have </w:t>
      </w:r>
      <w:r w:rsidRPr="00877D8F">
        <w:rPr>
          <w:rStyle w:val="StyleUnderline"/>
          <w:rFonts w:asciiTheme="majorHAnsi" w:hAnsiTheme="majorHAnsi" w:cstheme="majorHAnsi"/>
        </w:rPr>
        <w:t xml:space="preserve">decreased the wage gap </w:t>
      </w:r>
      <w:r w:rsidRPr="00877D8F">
        <w:rPr>
          <w:rFonts w:asciiTheme="majorHAnsi" w:hAnsiTheme="majorHAnsi" w:cstheme="majorHAnsi"/>
          <w:sz w:val="16"/>
        </w:rPr>
        <w:t xml:space="preserve">in agriculture over time. It may be hypothesized that similar forces would operate toward further equalizing documented and undocumented wages in response to a new amnesty program. </w:t>
      </w:r>
      <w:r w:rsidRPr="00877D8F">
        <w:rPr>
          <w:rStyle w:val="StyleUnderline"/>
          <w:rFonts w:asciiTheme="majorHAnsi" w:hAnsiTheme="majorHAnsi" w:cstheme="majorHAnsi"/>
        </w:rPr>
        <w:t>The analysis</w:t>
      </w:r>
      <w:r w:rsidRPr="00877D8F">
        <w:rPr>
          <w:rFonts w:asciiTheme="majorHAnsi" w:hAnsiTheme="majorHAnsi" w:cstheme="majorHAnsi"/>
          <w:sz w:val="16"/>
        </w:rPr>
        <w:t xml:space="preserve"> presented in this article </w:t>
      </w:r>
      <w:r w:rsidRPr="00877D8F">
        <w:rPr>
          <w:rStyle w:val="StyleUnderline"/>
          <w:rFonts w:asciiTheme="majorHAnsi" w:hAnsiTheme="majorHAnsi" w:cstheme="majorHAnsi"/>
        </w:rPr>
        <w:t>is applicable to the case of agriculture</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as opposed to </w:t>
      </w:r>
      <w:r w:rsidRPr="00877D8F">
        <w:rPr>
          <w:rStyle w:val="Emphasis"/>
          <w:rFonts w:asciiTheme="majorHAnsi" w:hAnsiTheme="majorHAnsi" w:cstheme="majorHAnsi"/>
        </w:rPr>
        <w:t>the farther-reaching suggestions</w:t>
      </w:r>
      <w:r w:rsidRPr="00877D8F">
        <w:rPr>
          <w:rStyle w:val="StyleUnderline"/>
          <w:rFonts w:asciiTheme="majorHAnsi" w:hAnsiTheme="majorHAnsi" w:cstheme="majorHAnsi"/>
        </w:rPr>
        <w:t xml:space="preserve"> of recently proposed immigration reforms</w:t>
      </w:r>
      <w:r w:rsidRPr="00877D8F">
        <w:rPr>
          <w:rFonts w:asciiTheme="majorHAnsi" w:hAnsiTheme="majorHAnsi" w:cstheme="majorHAnsi"/>
          <w:sz w:val="16"/>
        </w:rPr>
        <w:t xml:space="preserve">. Because </w:t>
      </w:r>
      <w:r w:rsidRPr="00877D8F">
        <w:rPr>
          <w:rStyle w:val="StyleUnderline"/>
          <w:rFonts w:asciiTheme="majorHAnsi" w:hAnsiTheme="majorHAnsi" w:cstheme="majorHAnsi"/>
        </w:rPr>
        <w:t>selection into migration may be affected by</w:t>
      </w:r>
      <w:r w:rsidRPr="00877D8F">
        <w:rPr>
          <w:rFonts w:asciiTheme="majorHAnsi" w:hAnsiTheme="majorHAnsi" w:cstheme="majorHAnsi"/>
          <w:sz w:val="16"/>
        </w:rPr>
        <w:t xml:space="preserve"> publicity surrounding legalization, </w:t>
      </w:r>
      <w:r w:rsidRPr="00877D8F">
        <w:rPr>
          <w:rStyle w:val="StyleUnderline"/>
          <w:rFonts w:asciiTheme="majorHAnsi" w:hAnsiTheme="majorHAnsi" w:cstheme="majorHAnsi"/>
        </w:rPr>
        <w:t>long-term implications of</w:t>
      </w:r>
      <w:r w:rsidRPr="00877D8F">
        <w:rPr>
          <w:rFonts w:asciiTheme="majorHAnsi" w:hAnsiTheme="majorHAnsi" w:cstheme="majorHAnsi"/>
          <w:sz w:val="16"/>
        </w:rPr>
        <w:t xml:space="preserve"> a </w:t>
      </w:r>
      <w:r w:rsidRPr="00877D8F">
        <w:rPr>
          <w:rStyle w:val="StyleUnderline"/>
          <w:rFonts w:asciiTheme="majorHAnsi" w:hAnsiTheme="majorHAnsi" w:cstheme="majorHAnsi"/>
        </w:rPr>
        <w:t xml:space="preserve">federal amnesty </w:t>
      </w:r>
      <w:r w:rsidRPr="00877D8F">
        <w:rPr>
          <w:rFonts w:asciiTheme="majorHAnsi" w:hAnsiTheme="majorHAnsi" w:cstheme="majorHAnsi"/>
          <w:sz w:val="16"/>
        </w:rPr>
        <w:t xml:space="preserve">program </w:t>
      </w:r>
      <w:r w:rsidRPr="00877D8F">
        <w:rPr>
          <w:rStyle w:val="StyleUnderline"/>
          <w:rFonts w:asciiTheme="majorHAnsi" w:hAnsiTheme="majorHAnsi" w:cstheme="majorHAnsi"/>
        </w:rPr>
        <w:t>are uncertain</w:t>
      </w:r>
      <w:r w:rsidRPr="00877D8F">
        <w:rPr>
          <w:rFonts w:asciiTheme="majorHAnsi" w:hAnsiTheme="majorHAnsi" w:cstheme="majorHAnsi"/>
          <w:sz w:val="16"/>
        </w:rPr>
        <w:t xml:space="preserve">. A new amnesty program would likely affect expectations regarding future opportunities to legalize in the U.S. and therefore would influence selection into migration by those who would otherwise not migrate. Orrenius and Zavodny (2003), in their </w:t>
      </w:r>
      <w:r w:rsidRPr="00877D8F">
        <w:rPr>
          <w:rStyle w:val="StyleUnderline"/>
          <w:rFonts w:asciiTheme="majorHAnsi" w:hAnsiTheme="majorHAnsi" w:cstheme="majorHAnsi"/>
        </w:rPr>
        <w:t>analysis of IRCA</w:t>
      </w:r>
      <w:r w:rsidRPr="00877D8F">
        <w:rPr>
          <w:rFonts w:asciiTheme="majorHAnsi" w:hAnsiTheme="majorHAnsi" w:cstheme="majorHAnsi"/>
          <w:sz w:val="16"/>
        </w:rPr>
        <w:t xml:space="preserve">, </w:t>
      </w:r>
      <w:r w:rsidRPr="00877D8F">
        <w:rPr>
          <w:rStyle w:val="StyleUnderline"/>
          <w:rFonts w:asciiTheme="majorHAnsi" w:hAnsiTheme="majorHAnsi" w:cstheme="majorHAnsi"/>
        </w:rPr>
        <w:t>find</w:t>
      </w:r>
      <w:r w:rsidRPr="00877D8F">
        <w:rPr>
          <w:rFonts w:asciiTheme="majorHAnsi" w:hAnsiTheme="majorHAnsi" w:cstheme="majorHAnsi"/>
          <w:sz w:val="16"/>
        </w:rPr>
        <w:t xml:space="preserve"> that </w:t>
      </w:r>
      <w:r w:rsidRPr="00877D8F">
        <w:rPr>
          <w:rStyle w:val="StyleUnderline"/>
          <w:rFonts w:asciiTheme="majorHAnsi" w:hAnsiTheme="majorHAnsi" w:cstheme="majorHAnsi"/>
        </w:rPr>
        <w:t>long-term patterns of undocumented Mexican migration were unchanged</w:t>
      </w:r>
      <w:r w:rsidRPr="00877D8F">
        <w:rPr>
          <w:rFonts w:asciiTheme="majorHAnsi" w:hAnsiTheme="majorHAnsi" w:cstheme="majorHAnsi"/>
          <w:sz w:val="16"/>
        </w:rPr>
        <w:t>. If this dynamic persists, impacts of a new program may be similar to the differentials identified in this article.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Prefer Pena – the model used is better </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Anita Alves </w:t>
      </w:r>
      <w:r w:rsidRPr="00877D8F">
        <w:rPr>
          <w:rStyle w:val="Style13ptBold"/>
          <w:rFonts w:asciiTheme="majorHAnsi" w:hAnsiTheme="majorHAnsi" w:cstheme="majorHAnsi"/>
        </w:rPr>
        <w:t>Pena</w:t>
      </w:r>
      <w:r w:rsidRPr="00877D8F">
        <w:rPr>
          <w:rFonts w:asciiTheme="majorHAnsi" w:hAnsiTheme="majorHAnsi" w:cstheme="majorHAnsi"/>
        </w:rPr>
        <w:t>, Associate Professor of Economics at Colorado State University, 20</w:t>
      </w:r>
      <w:r w:rsidRPr="00877D8F">
        <w:rPr>
          <w:rStyle w:val="Style13ptBold"/>
          <w:rFonts w:asciiTheme="majorHAnsi" w:hAnsiTheme="majorHAnsi" w:cstheme="majorHAnsi"/>
        </w:rPr>
        <w:t>10</w:t>
      </w:r>
      <w:r w:rsidRPr="00877D8F">
        <w:rPr>
          <w:rFonts w:asciiTheme="majorHAnsi" w:hAnsiTheme="majorHAnsi" w:cstheme="majorHAnsi"/>
        </w:rPr>
        <w:t xml:space="preserve">, “Legalization and Immigrants in U.S. Agriculture,” The B.E. Journal of Economic Analysis &amp; Policy, </w:t>
      </w:r>
      <w:hyperlink r:id="rId165" w:history="1">
        <w:r w:rsidRPr="00877D8F">
          <w:rPr>
            <w:rStyle w:val="Hyperlink"/>
            <w:rFonts w:asciiTheme="majorHAnsi" w:hAnsiTheme="majorHAnsi" w:cstheme="majorHAnsi"/>
          </w:rPr>
          <w:t>https://siepr.stanford.edu/research/publications/legalization-and-immigrants-us-agriculture</w:t>
        </w:r>
      </w:hyperlink>
      <w:r w:rsidRPr="00877D8F">
        <w:rPr>
          <w:rStyle w:val="Hyperlink"/>
          <w:rFonts w:asciiTheme="majorHAnsi" w:hAnsiTheme="majorHAnsi" w:cstheme="majorHAnsi"/>
        </w:rPr>
        <w:tab/>
        <w:t>kq</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The contribution of the analysis presented here is multifaceted. First, the </w:t>
      </w:r>
      <w:r w:rsidRPr="00877D8F">
        <w:rPr>
          <w:rStyle w:val="StyleUnderline"/>
          <w:rFonts w:asciiTheme="majorHAnsi" w:hAnsiTheme="majorHAnsi" w:cstheme="majorHAnsi"/>
        </w:rPr>
        <w:t>effect of legal status on farmworker wages</w:t>
      </w:r>
      <w:r w:rsidRPr="00877D8F">
        <w:rPr>
          <w:rFonts w:asciiTheme="majorHAnsi" w:hAnsiTheme="majorHAnsi" w:cstheme="majorHAnsi"/>
          <w:sz w:val="16"/>
        </w:rPr>
        <w:t xml:space="preserve"> has </w:t>
      </w:r>
      <w:r w:rsidRPr="00877D8F">
        <w:rPr>
          <w:rStyle w:val="StyleUnderline"/>
          <w:rFonts w:asciiTheme="majorHAnsi" w:hAnsiTheme="majorHAnsi" w:cstheme="majorHAnsi"/>
        </w:rPr>
        <w:t>received limited attention in</w:t>
      </w:r>
      <w:r w:rsidRPr="00877D8F">
        <w:rPr>
          <w:rFonts w:asciiTheme="majorHAnsi" w:hAnsiTheme="majorHAnsi" w:cstheme="majorHAnsi"/>
          <w:sz w:val="16"/>
        </w:rPr>
        <w:t xml:space="preserve"> recent agricultural labor </w:t>
      </w:r>
      <w:r w:rsidRPr="00877D8F">
        <w:rPr>
          <w:rStyle w:val="StyleUnderline"/>
          <w:rFonts w:asciiTheme="majorHAnsi" w:hAnsiTheme="majorHAnsi" w:cstheme="majorHAnsi"/>
        </w:rPr>
        <w:t>literature</w:t>
      </w:r>
      <w:r w:rsidRPr="00877D8F">
        <w:rPr>
          <w:rFonts w:asciiTheme="majorHAnsi" w:hAnsiTheme="majorHAnsi" w:cstheme="majorHAnsi"/>
          <w:sz w:val="16"/>
        </w:rPr>
        <w:t xml:space="preserve"> and therefore </w:t>
      </w:r>
      <w:r w:rsidRPr="00877D8F">
        <w:rPr>
          <w:rStyle w:val="StyleUnderline"/>
          <w:rFonts w:asciiTheme="majorHAnsi" w:hAnsiTheme="majorHAnsi" w:cstheme="majorHAnsi"/>
        </w:rPr>
        <w:t>this paper serves as an update</w:t>
      </w:r>
      <w:r w:rsidRPr="00877D8F">
        <w:rPr>
          <w:rFonts w:asciiTheme="majorHAnsi" w:hAnsiTheme="majorHAnsi" w:cstheme="majorHAnsi"/>
          <w:sz w:val="16"/>
        </w:rPr>
        <w:t xml:space="preserve">. Secondly, previous </w:t>
      </w:r>
      <w:r w:rsidRPr="00877D8F">
        <w:rPr>
          <w:rStyle w:val="StyleUnderline"/>
          <w:rFonts w:asciiTheme="majorHAnsi" w:hAnsiTheme="majorHAnsi" w:cstheme="majorHAnsi"/>
        </w:rPr>
        <w:t>articles have solely relied on older Heckman estimation approaches.</w:t>
      </w:r>
      <w:r w:rsidRPr="00877D8F">
        <w:rPr>
          <w:rFonts w:asciiTheme="majorHAnsi" w:hAnsiTheme="majorHAnsi" w:cstheme="majorHAnsi"/>
          <w:sz w:val="16"/>
        </w:rPr>
        <w:t xml:space="preserve"> </w:t>
      </w:r>
      <w:r w:rsidRPr="00877D8F">
        <w:rPr>
          <w:rStyle w:val="StyleUnderline"/>
          <w:rFonts w:asciiTheme="majorHAnsi" w:hAnsiTheme="majorHAnsi" w:cstheme="majorHAnsi"/>
        </w:rPr>
        <w:t>This article demonstrates</w:t>
      </w:r>
      <w:r w:rsidRPr="00877D8F">
        <w:rPr>
          <w:rFonts w:asciiTheme="majorHAnsi" w:hAnsiTheme="majorHAnsi" w:cstheme="majorHAnsi"/>
          <w:sz w:val="16"/>
        </w:rPr>
        <w:t xml:space="preserve"> that </w:t>
      </w:r>
      <w:r w:rsidRPr="00877D8F">
        <w:rPr>
          <w:rStyle w:val="StyleUnderline"/>
          <w:rFonts w:asciiTheme="majorHAnsi" w:hAnsiTheme="majorHAnsi" w:cstheme="majorHAnsi"/>
        </w:rPr>
        <w:t>for the case of agriculture</w:t>
      </w:r>
      <w:r w:rsidRPr="00877D8F">
        <w:rPr>
          <w:rFonts w:asciiTheme="majorHAnsi" w:hAnsiTheme="majorHAnsi" w:cstheme="majorHAnsi"/>
          <w:sz w:val="16"/>
        </w:rPr>
        <w:t xml:space="preserve">, </w:t>
      </w:r>
      <w:r w:rsidRPr="00877D8F">
        <w:rPr>
          <w:rStyle w:val="StyleUnderline"/>
          <w:rFonts w:asciiTheme="majorHAnsi" w:hAnsiTheme="majorHAnsi" w:cstheme="majorHAnsi"/>
        </w:rPr>
        <w:t>results generally are robust to newer techniques</w:t>
      </w:r>
      <w:r w:rsidRPr="00877D8F">
        <w:rPr>
          <w:rFonts w:asciiTheme="majorHAnsi" w:hAnsiTheme="majorHAnsi" w:cstheme="majorHAnsi"/>
          <w:sz w:val="16"/>
        </w:rPr>
        <w:t>. Thirdly, understanding the dynamics of the relationship between legal status and wages is important for anticipating the results of a policy such as AgJOBS.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Their studies are outdated or methodologically flawd– new studies find that unobservable variables outweigh positive benefits in previous studies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Sampaio et al 13</w:t>
      </w:r>
      <w:r w:rsidRPr="00877D8F">
        <w:rPr>
          <w:rFonts w:asciiTheme="majorHAnsi" w:hAnsiTheme="majorHAnsi" w:cstheme="majorHAnsi"/>
        </w:rPr>
        <w:t xml:space="preserve">(Breno Sampaio, Gustavo Ramos Sampaio, And Yony Sampaio; Breno  is an Associate Professor of Economics Federal University of Pernambuco, Gustavo Ramos is an Associate Professor Department of Economics Federal University of Pernambuco, Yony  is a professor at the Federal University of Pernambuco, Consultant to the World Bank and Aadvisor of the Coordination for the Improvement of Higher Education Personnel; "On Estimating the </w:t>
      </w:r>
      <w:r w:rsidRPr="00877D8F">
        <w:rPr>
          <w:rFonts w:asciiTheme="majorHAnsi" w:hAnsiTheme="majorHAnsi" w:cstheme="majorHAnsi"/>
        </w:rPr>
        <w:lastRenderedPageBreak/>
        <w:t>Effects of Immigrant Legalization: Do U.S. Agricultural Workers Really Benefit?;" American Journal of Agricultural Economics, Volume 95, Issue 4, 1 July 2013, Pages 932–948|RYD)</w:t>
      </w:r>
    </w:p>
    <w:p w:rsidR="00877D8F" w:rsidRPr="00877D8F" w:rsidRDefault="00877D8F" w:rsidP="00877D8F">
      <w:pPr>
        <w:rPr>
          <w:rFonts w:asciiTheme="majorHAnsi" w:hAnsiTheme="majorHAnsi" w:cstheme="majorHAnsi"/>
          <w:u w:val="single"/>
        </w:rPr>
      </w:pPr>
      <w:r w:rsidRPr="00877D8F">
        <w:rPr>
          <w:rFonts w:asciiTheme="majorHAnsi" w:hAnsiTheme="majorHAnsi" w:cstheme="majorHAnsi"/>
          <w:u w:val="single"/>
        </w:rPr>
        <w:t>Our results show that</w:t>
      </w:r>
      <w:r w:rsidRPr="00877D8F">
        <w:rPr>
          <w:rFonts w:asciiTheme="majorHAnsi" w:hAnsiTheme="majorHAnsi" w:cstheme="majorHAnsi"/>
          <w:sz w:val="16"/>
        </w:rPr>
        <w:t xml:space="preserve"> </w:t>
      </w:r>
      <w:r w:rsidRPr="00877D8F">
        <w:rPr>
          <w:rFonts w:asciiTheme="majorHAnsi" w:hAnsiTheme="majorHAnsi" w:cstheme="majorHAnsi"/>
          <w:b/>
          <w:u w:val="single"/>
        </w:rPr>
        <w:t>a modest degree of selection on unobservables is sufficient to completely eliminate the positive effects found in previous studies on wages, health insurance, and bonuses</w:t>
      </w:r>
      <w:r w:rsidRPr="00877D8F">
        <w:rPr>
          <w:rFonts w:asciiTheme="majorHAnsi" w:hAnsiTheme="majorHAnsi" w:cstheme="majorHAnsi"/>
          <w:sz w:val="16"/>
        </w:rPr>
        <w:t xml:space="preserve">. Additionally, under the notion that selection on observables is the same as selection on unobservables, we find that the role of unobservables in determining wages would have to be more than .066 times the role of observables for the entire legalization effect to be explained away by the unobservables, which is very likely to be true. Thus, non-random selection appears to be an important issue in the present discussion. The results obtained from the Millimet and Tchernis (2010) technique are also in accordance with this statement. By accounting for the failure of the CIA and the influence of unobservables, our estimated coefficients all become statistically insignificant. </w:t>
      </w:r>
      <w:r w:rsidRPr="00877D8F">
        <w:rPr>
          <w:rFonts w:asciiTheme="majorHAnsi" w:hAnsiTheme="majorHAnsi" w:cstheme="majorHAnsi"/>
          <w:u w:val="single"/>
        </w:rPr>
        <w:t xml:space="preserve">Thus, our analysis indicates that becoming a legal permanent resident has no effect on wages or on the probability of receiving employer-sponsored health insurance or additional monetary bonuses. </w:t>
      </w:r>
      <w:r w:rsidRPr="00877D8F">
        <w:rPr>
          <w:rFonts w:asciiTheme="majorHAnsi" w:hAnsiTheme="majorHAnsi" w:cstheme="majorHAnsi"/>
          <w:sz w:val="16"/>
        </w:rPr>
        <w:t>This result, contrary to most evidence provided thus far, was already suggested by Borjas (1990) several years ago when he wrote,</w:t>
      </w:r>
      <w:r w:rsidRPr="00877D8F">
        <w:rPr>
          <w:rFonts w:asciiTheme="majorHAnsi" w:hAnsiTheme="majorHAnsi" w:cstheme="majorHAnsi"/>
          <w:u w:val="single"/>
        </w:rPr>
        <w:t xml:space="preserve"> “[i]llegal aliens in the United States have lower wages than legal immigrants not because they are illegal, but because they are less skilled. In other words, if one compares two persons who are demographically similar </w:t>
      </w:r>
      <w:r w:rsidRPr="00877D8F">
        <w:rPr>
          <w:rFonts w:asciiTheme="majorHAnsi" w:hAnsiTheme="majorHAnsi" w:cstheme="majorHAnsi"/>
          <w:sz w:val="16"/>
        </w:rPr>
        <w:t>(in terms of education, age, English proficiency, years on the job, and so on</w:t>
      </w:r>
      <w:r w:rsidRPr="00877D8F">
        <w:rPr>
          <w:rFonts w:asciiTheme="majorHAnsi" w:hAnsiTheme="majorHAnsi" w:cstheme="majorHAnsi"/>
          <w:u w:val="single"/>
        </w:rPr>
        <w:t xml:space="preserve">), legal status has no direct impact on the wage rate” (Rivera-Batiz 1999). </w:t>
      </w:r>
      <w:r w:rsidRPr="00877D8F">
        <w:rPr>
          <w:rFonts w:asciiTheme="majorHAnsi" w:hAnsiTheme="majorHAnsi" w:cstheme="majorHAnsi"/>
          <w:sz w:val="16"/>
        </w:rPr>
        <w:t xml:space="preserve">As stated above, </w:t>
      </w:r>
      <w:r w:rsidRPr="00877D8F">
        <w:rPr>
          <w:rFonts w:asciiTheme="majorHAnsi" w:hAnsiTheme="majorHAnsi" w:cstheme="majorHAnsi"/>
          <w:u w:val="single"/>
        </w:rPr>
        <w:t>our article is devoted to analyzing the robustness of the findings previously presented in the literature regarding the effect that becoming a legal permanent resident has on the U.S. agricultural sector.</w:t>
      </w:r>
      <w:r w:rsidRPr="00877D8F">
        <w:rPr>
          <w:rFonts w:asciiTheme="majorHAnsi" w:hAnsiTheme="majorHAnsi" w:cstheme="majorHAnsi"/>
          <w:sz w:val="16"/>
        </w:rPr>
        <w:t xml:space="preserve"> </w:t>
      </w:r>
      <w:r w:rsidRPr="00877D8F">
        <w:rPr>
          <w:rFonts w:asciiTheme="majorHAnsi" w:hAnsiTheme="majorHAnsi" w:cstheme="majorHAnsi"/>
          <w:u w:val="single"/>
        </w:rPr>
        <w:t>As previous papers rely on strong assumptions regarding selection into treatment</w:t>
      </w:r>
      <w:r w:rsidRPr="00877D8F">
        <w:rPr>
          <w:rFonts w:asciiTheme="majorHAnsi" w:hAnsiTheme="majorHAnsi" w:cstheme="majorHAnsi"/>
          <w:sz w:val="16"/>
        </w:rPr>
        <w:t xml:space="preserve"> (in this case, into legalization), we see our article as an important step toward not only understanding the relationship between legal status and economic outcomes but also, more importantly, toward highlighting that measuring such effects is much more difficult, from an econometric standpoint, than what previous analyses claim.</w:t>
      </w:r>
      <w:r w:rsidRPr="00877D8F">
        <w:rPr>
          <w:rFonts w:asciiTheme="majorHAnsi" w:hAnsiTheme="majorHAnsi" w:cstheme="majorHAnsi"/>
          <w:u w:val="single"/>
        </w:rPr>
        <w:t xml:space="preserve"> </w:t>
      </w:r>
      <w:r w:rsidRPr="00877D8F">
        <w:rPr>
          <w:rFonts w:asciiTheme="majorHAnsi" w:hAnsiTheme="majorHAnsi" w:cstheme="majorHAnsi"/>
          <w:sz w:val="16"/>
        </w:rPr>
        <w:t xml:space="preserve">Therefore, </w:t>
      </w:r>
      <w:r w:rsidRPr="00877D8F">
        <w:rPr>
          <w:rFonts w:asciiTheme="majorHAnsi" w:hAnsiTheme="majorHAnsi" w:cstheme="majorHAnsi"/>
          <w:u w:val="single"/>
        </w:rPr>
        <w:t>a main contribution of our article is to use the National Agricultural Workers Survey</w:t>
      </w:r>
      <w:r w:rsidRPr="00877D8F">
        <w:rPr>
          <w:rFonts w:asciiTheme="majorHAnsi" w:hAnsiTheme="majorHAnsi" w:cstheme="majorHAnsi"/>
          <w:sz w:val="16"/>
        </w:rPr>
        <w:t xml:space="preserve">, a nationally representative data set of employed U.S. farm workers which is widely used to answer the question proposed in this article, to show that </w:t>
      </w:r>
      <w:r w:rsidRPr="00877D8F">
        <w:rPr>
          <w:rFonts w:asciiTheme="majorHAnsi" w:hAnsiTheme="majorHAnsi" w:cstheme="majorHAnsi"/>
          <w:b/>
          <w:u w:val="single"/>
        </w:rPr>
        <w:t>prior results are weak under slightly different (and weaker) assumptions</w:t>
      </w:r>
      <w:r w:rsidRPr="00877D8F">
        <w:rPr>
          <w:rFonts w:asciiTheme="majorHAnsi" w:hAnsiTheme="majorHAnsi" w:cstheme="majorHAnsi"/>
          <w:u w:val="single"/>
        </w:rPr>
        <w:t>.</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***Topicality</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No Path to Citizenship</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1nc – No Path to citizenship</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Legal immigration means admission for lawful permanent residence</w:t>
      </w:r>
    </w:p>
    <w:p w:rsidR="00877D8F" w:rsidRPr="00877D8F" w:rsidRDefault="00877D8F" w:rsidP="00877D8F">
      <w:pPr>
        <w:rPr>
          <w:rFonts w:asciiTheme="majorHAnsi" w:hAnsiTheme="majorHAnsi" w:cstheme="majorHAnsi"/>
          <w:sz w:val="14"/>
        </w:rPr>
      </w:pPr>
      <w:r w:rsidRPr="00877D8F">
        <w:rPr>
          <w:rStyle w:val="Style13ptBold"/>
          <w:rFonts w:asciiTheme="majorHAnsi" w:hAnsiTheme="majorHAnsi" w:cstheme="majorHAnsi"/>
        </w:rPr>
        <w:t>Cheng et. al 4</w:t>
      </w:r>
      <w:r w:rsidRPr="00877D8F">
        <w:rPr>
          <w:rFonts w:asciiTheme="majorHAnsi" w:hAnsiTheme="majorHAnsi" w:cstheme="majorHAnsi"/>
          <w:sz w:val="14"/>
        </w:rPr>
        <w:t xml:space="preserve"> – Primary Authors: Anthony W. Cheng, Economist for the Social Security Administration; Michael L. Miller, Population Analyst for the Social Security Administration; and Secondary Authors Michael Morris, Jason P. Schultz, J. Patrick Skirvin, Danielle P. Walder; and Additional Authors Robert E. Baldwin, Sharon K. Chu, Josiah M. Lynch, William M. Piet, and Lesley B. Reece, 2004(“A Stochastic Model of the Long-Range Financial Status of the OASDI Program,” Social Security Administration: Office of the Chief Actuary, September 2004, Available Online from </w:t>
      </w:r>
      <w:hyperlink r:id="rId166" w:history="1">
        <w:r w:rsidRPr="00877D8F">
          <w:rPr>
            <w:rStyle w:val="Hyperlink"/>
            <w:rFonts w:asciiTheme="majorHAnsi" w:hAnsiTheme="majorHAnsi" w:cstheme="majorHAnsi"/>
            <w:sz w:val="14"/>
          </w:rPr>
          <w:t>https://www.ssa.gov/oact/NOTES/pdf_studies/study117.pdf</w:t>
        </w:r>
      </w:hyperlink>
      <w:r w:rsidRPr="00877D8F">
        <w:rPr>
          <w:rStyle w:val="Hyperlink"/>
          <w:rFonts w:asciiTheme="majorHAnsi" w:hAnsiTheme="majorHAnsi" w:cstheme="majorHAnsi"/>
          <w:sz w:val="14"/>
        </w:rPr>
        <w:t>, Italics in original; Equations omitted)</w:t>
      </w:r>
    </w:p>
    <w:p w:rsidR="00877D8F" w:rsidRPr="00877D8F" w:rsidRDefault="00877D8F" w:rsidP="00877D8F">
      <w:pPr>
        <w:rPr>
          <w:rFonts w:asciiTheme="majorHAnsi" w:hAnsiTheme="majorHAnsi" w:cstheme="majorHAnsi"/>
        </w:rPr>
      </w:pPr>
      <w:r w:rsidRPr="00877D8F">
        <w:rPr>
          <w:rStyle w:val="StyleUnderline"/>
          <w:rFonts w:asciiTheme="majorHAnsi" w:hAnsiTheme="majorHAnsi" w:cstheme="majorHAnsi"/>
          <w:i/>
        </w:rPr>
        <w:t>Legal immigration</w:t>
      </w:r>
      <w:r w:rsidRPr="00877D8F">
        <w:rPr>
          <w:rStyle w:val="StyleUnderline"/>
          <w:rFonts w:asciiTheme="majorHAnsi" w:hAnsiTheme="majorHAnsi" w:cstheme="majorHAnsi"/>
        </w:rPr>
        <w:t xml:space="preserve"> is defined as persons lawfully admitted for permanent residence into the U</w:t>
      </w:r>
      <w:r w:rsidRPr="00877D8F">
        <w:rPr>
          <w:rFonts w:asciiTheme="majorHAnsi" w:hAnsiTheme="majorHAnsi" w:cstheme="majorHAnsi"/>
        </w:rPr>
        <w:t xml:space="preserve">nited </w:t>
      </w:r>
      <w:r w:rsidRPr="00877D8F">
        <w:rPr>
          <w:rStyle w:val="StyleUnderline"/>
          <w:rFonts w:asciiTheme="majorHAnsi" w:hAnsiTheme="majorHAnsi" w:cstheme="majorHAnsi"/>
        </w:rPr>
        <w:t>S</w:t>
      </w:r>
      <w:r w:rsidRPr="00877D8F">
        <w:rPr>
          <w:rFonts w:asciiTheme="majorHAnsi" w:hAnsiTheme="majorHAnsi" w:cstheme="majorHAnsi"/>
        </w:rPr>
        <w:t xml:space="preserve">tates.7 The level of legal immigration largely depends on legislation which basically serves to define and establish limits for certain categories of immigrants. </w:t>
      </w:r>
      <w:r w:rsidRPr="00877D8F">
        <w:rPr>
          <w:rStyle w:val="StyleUnderline"/>
          <w:rFonts w:asciiTheme="majorHAnsi" w:hAnsiTheme="majorHAnsi" w:cstheme="majorHAnsi"/>
        </w:rPr>
        <w:t>The Immigration Act</w:t>
      </w:r>
      <w:r w:rsidRPr="00877D8F">
        <w:rPr>
          <w:rFonts w:asciiTheme="majorHAnsi" w:hAnsiTheme="majorHAnsi" w:cstheme="majorHAnsi"/>
        </w:rPr>
        <w:t xml:space="preserve"> of 1990, which is currently the legislation in force, </w:t>
      </w:r>
      <w:r w:rsidRPr="00877D8F">
        <w:rPr>
          <w:rStyle w:val="StyleUnderline"/>
          <w:rFonts w:asciiTheme="majorHAnsi" w:hAnsiTheme="majorHAnsi" w:cstheme="majorHAnsi"/>
        </w:rPr>
        <w:t>establishes limits for three classes of immigrants</w:t>
      </w:r>
      <w:r w:rsidRPr="00877D8F">
        <w:rPr>
          <w:rFonts w:asciiTheme="majorHAnsi" w:hAnsiTheme="majorHAnsi" w:cstheme="majorHAnsi"/>
        </w:rPr>
        <w:t xml:space="preserve">: </w:t>
      </w:r>
      <w:r w:rsidRPr="00877D8F">
        <w:rPr>
          <w:rStyle w:val="StyleUnderline"/>
          <w:rFonts w:asciiTheme="majorHAnsi" w:hAnsiTheme="majorHAnsi" w:cstheme="majorHAnsi"/>
        </w:rPr>
        <w:t>family</w:t>
      </w:r>
      <w:r w:rsidRPr="00877D8F">
        <w:rPr>
          <w:rFonts w:asciiTheme="majorHAnsi" w:hAnsiTheme="majorHAnsi" w:cstheme="majorHAnsi"/>
        </w:rPr>
        <w:t xml:space="preserve">-sponsored preferences, </w:t>
      </w:r>
      <w:r w:rsidRPr="00877D8F">
        <w:rPr>
          <w:rStyle w:val="StyleUnderline"/>
          <w:rFonts w:asciiTheme="majorHAnsi" w:hAnsiTheme="majorHAnsi" w:cstheme="majorHAnsi"/>
        </w:rPr>
        <w:t>employment</w:t>
      </w:r>
      <w:r w:rsidRPr="00877D8F">
        <w:rPr>
          <w:rFonts w:asciiTheme="majorHAnsi" w:hAnsiTheme="majorHAnsi" w:cstheme="majorHAnsi"/>
        </w:rPr>
        <w:t xml:space="preserve">-based preferences, </w:t>
      </w:r>
      <w:r w:rsidRPr="00877D8F">
        <w:rPr>
          <w:rStyle w:val="StyleUnderline"/>
          <w:rFonts w:asciiTheme="majorHAnsi" w:hAnsiTheme="majorHAnsi" w:cstheme="majorHAnsi"/>
        </w:rPr>
        <w:t>and diversity</w:t>
      </w:r>
      <w:r w:rsidRPr="00877D8F">
        <w:rPr>
          <w:rFonts w:asciiTheme="majorHAnsi" w:hAnsiTheme="majorHAnsi" w:cstheme="majorHAnsi"/>
        </w:rPr>
        <w:t xml:space="preserve"> immigrants. However, no numerical limits currently exist for immediate relatives of U.S. citizens.</w:t>
      </w:r>
    </w:p>
    <w:p w:rsidR="00877D8F" w:rsidRPr="00877D8F" w:rsidRDefault="00877D8F" w:rsidP="00877D8F">
      <w:pPr>
        <w:rPr>
          <w:rFonts w:asciiTheme="majorHAnsi" w:hAnsiTheme="majorHAnsi" w:cstheme="majorHAnsi"/>
        </w:rPr>
      </w:pPr>
      <w:r w:rsidRPr="00877D8F">
        <w:rPr>
          <w:rFonts w:asciiTheme="majorHAnsi" w:hAnsiTheme="majorHAnsi" w:cstheme="majorHAnsi"/>
        </w:rP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rsidR="00877D8F" w:rsidRPr="00877D8F" w:rsidRDefault="00877D8F" w:rsidP="00877D8F">
      <w:pPr>
        <w:rPr>
          <w:rFonts w:asciiTheme="majorHAnsi" w:hAnsiTheme="majorHAnsi" w:cstheme="majorHAnsi"/>
        </w:rPr>
      </w:pPr>
      <w:r w:rsidRPr="00877D8F">
        <w:rPr>
          <w:rFonts w:asciiTheme="majorHAnsi" w:hAnsiTheme="majorHAnsi" w:cstheme="majorHAnsi"/>
        </w:rPr>
        <w:t>An ARMA(4,1) equation was selected and parameters were estimated using the entire range of historical data. The R-squared value was 0.92. Figure II.2 presents the actual and fitted values. The modified equation is: (3) In this equation, IMt represents the annual level of legal immigration in year t; represents the projected level of legal immigration from the TR04II in year t; imt represents the deviation of the annual level of legal immigration from the TR04II value in year t; and εt represents the random error in year t.</w:t>
      </w:r>
    </w:p>
    <w:p w:rsidR="00877D8F" w:rsidRPr="00877D8F" w:rsidRDefault="00877D8F" w:rsidP="00877D8F">
      <w:pPr>
        <w:rPr>
          <w:rFonts w:asciiTheme="majorHAnsi" w:hAnsiTheme="majorHAnsi" w:cstheme="majorHAnsi"/>
        </w:rPr>
      </w:pPr>
      <w:r w:rsidRPr="00877D8F">
        <w:rPr>
          <w:rFonts w:asciiTheme="majorHAnsi" w:hAnsiTheme="majorHAnsi" w:cstheme="majorHAnsi"/>
        </w:rPr>
        <w:t>2. Legal Emigration</w:t>
      </w:r>
    </w:p>
    <w:p w:rsidR="00877D8F" w:rsidRPr="00877D8F" w:rsidRDefault="00877D8F" w:rsidP="00877D8F">
      <w:pPr>
        <w:rPr>
          <w:rFonts w:asciiTheme="majorHAnsi" w:hAnsiTheme="majorHAnsi" w:cstheme="majorHAnsi"/>
        </w:rPr>
      </w:pPr>
      <w:r w:rsidRPr="00877D8F">
        <w:rPr>
          <w:rFonts w:asciiTheme="majorHAnsi" w:hAnsiTheme="majorHAnsi" w:cstheme="majorHAnsi"/>
        </w:rPr>
        <w:t>Legal emigration is defined as the number of persons who lawfully leave the United States, and are no longer considered to be a part of the Social Security program.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one-fourth.9 The modified equation is: (4) In this equation, EMt represents the annual level of legal emigration in year t; represents the projected annual level of legal emigration from the TR04II in year t; emt represents the deviation of the annual level of legal emigration from the TR04II value in year t; and εt represents the random error in year t.</w:t>
      </w:r>
    </w:p>
    <w:p w:rsidR="00877D8F" w:rsidRPr="00877D8F" w:rsidRDefault="00877D8F" w:rsidP="00877D8F">
      <w:pPr>
        <w:rPr>
          <w:rFonts w:asciiTheme="majorHAnsi" w:hAnsiTheme="majorHAnsi" w:cstheme="majorHAnsi"/>
        </w:rPr>
      </w:pPr>
      <w:r w:rsidRPr="00877D8F">
        <w:rPr>
          <w:rFonts w:asciiTheme="majorHAnsi" w:hAnsiTheme="majorHAnsi" w:cstheme="majorHAnsi"/>
        </w:rPr>
        <w:t>3. Net Other Immigration</w:t>
      </w:r>
    </w:p>
    <w:p w:rsidR="00877D8F" w:rsidRPr="00877D8F" w:rsidRDefault="00877D8F" w:rsidP="00877D8F">
      <w:pPr>
        <w:rPr>
          <w:rFonts w:asciiTheme="majorHAnsi" w:hAnsiTheme="majorHAnsi" w:cstheme="majorHAnsi"/>
        </w:rPr>
      </w:pPr>
      <w:r w:rsidRPr="00877D8F">
        <w:rPr>
          <w:rStyle w:val="StyleUnderline"/>
          <w:rFonts w:asciiTheme="majorHAnsi" w:hAnsiTheme="majorHAnsi" w:cstheme="majorHAnsi"/>
          <w:i/>
        </w:rPr>
        <w:t>Net other immigration</w:t>
      </w:r>
      <w:r w:rsidRPr="00877D8F">
        <w:rPr>
          <w:rStyle w:val="StyleUnderline"/>
          <w:rFonts w:asciiTheme="majorHAnsi" w:hAnsiTheme="majorHAnsi" w:cstheme="majorHAnsi"/>
        </w:rPr>
        <w:t xml:space="preserve"> is defined as</w:t>
      </w:r>
      <w:r w:rsidRPr="00877D8F">
        <w:rPr>
          <w:rFonts w:asciiTheme="majorHAnsi" w:hAnsiTheme="majorHAnsi" w:cstheme="majorHAnsi"/>
        </w:rPr>
        <w:t xml:space="preserve"> the annual flow of </w:t>
      </w:r>
      <w:r w:rsidRPr="00877D8F">
        <w:rPr>
          <w:rStyle w:val="StyleUnderline"/>
          <w:rFonts w:asciiTheme="majorHAnsi" w:hAnsiTheme="majorHAnsi" w:cstheme="majorHAnsi"/>
        </w:rPr>
        <w:t>persons</w:t>
      </w:r>
      <w:r w:rsidRPr="00877D8F">
        <w:rPr>
          <w:rFonts w:asciiTheme="majorHAnsi" w:hAnsiTheme="majorHAnsi" w:cstheme="majorHAnsi"/>
        </w:rPr>
        <w:t xml:space="preserve"> into the United States minus the annual flow of persons out of the United States </w:t>
      </w:r>
      <w:r w:rsidRPr="00877D8F">
        <w:rPr>
          <w:rStyle w:val="StyleUnderline"/>
          <w:rFonts w:asciiTheme="majorHAnsi" w:hAnsiTheme="majorHAnsi" w:cstheme="majorHAnsi"/>
        </w:rPr>
        <w:t>who do not meet the above definition of legal immigration</w:t>
      </w:r>
      <w:r w:rsidRPr="00877D8F">
        <w:rPr>
          <w:rFonts w:asciiTheme="majorHAnsi" w:hAnsiTheme="majorHAnsi" w:cstheme="majorHAnsi"/>
        </w:rPr>
        <w:t xml:space="preserve"> or legal emigration. Thus, </w:t>
      </w:r>
      <w:r w:rsidRPr="00877D8F">
        <w:rPr>
          <w:rStyle w:val="StyleUnderline"/>
          <w:rFonts w:asciiTheme="majorHAnsi" w:hAnsiTheme="majorHAnsi" w:cstheme="majorHAnsi"/>
        </w:rPr>
        <w:t>net other immigration includes unauthorized persons and those not seeking permanent residence</w:t>
      </w:r>
      <w:r w:rsidRPr="00877D8F">
        <w:rPr>
          <w:rFonts w:asciiTheme="majorHAnsi" w:hAnsiTheme="majorHAnsi" w:cstheme="majorHAnsi"/>
        </w:rPr>
        <w:t>.</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Violation – Pathway to citizenship is an adjustment of status, not legal immigration</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Ahmad,</w:t>
      </w:r>
      <w:r w:rsidRPr="00877D8F">
        <w:rPr>
          <w:rFonts w:asciiTheme="majorHAnsi" w:hAnsiTheme="majorHAnsi" w:cstheme="majorHAnsi"/>
        </w:rPr>
        <w:t xml:space="preserve"> </w:t>
      </w:r>
      <w:r w:rsidRPr="00877D8F">
        <w:rPr>
          <w:rStyle w:val="Style13ptBold"/>
          <w:rFonts w:asciiTheme="majorHAnsi" w:hAnsiTheme="majorHAnsi" w:cstheme="majorHAnsi"/>
        </w:rPr>
        <w:t>17</w:t>
      </w:r>
      <w:r w:rsidRPr="00877D8F">
        <w:rPr>
          <w:rFonts w:asciiTheme="majorHAnsi" w:hAnsiTheme="majorHAnsi" w:cstheme="majorHAnsi"/>
        </w:rPr>
        <w:t xml:space="preserve"> – Clinical Professor of Law, Yale Law School (Muneer I., 7-17, </w:t>
      </w:r>
      <w:hyperlink r:id="rId167" w:history="1">
        <w:r w:rsidRPr="00877D8F">
          <w:rPr>
            <w:rStyle w:val="Hyperlink"/>
            <w:rFonts w:asciiTheme="majorHAnsi" w:hAnsiTheme="majorHAnsi" w:cstheme="majorHAnsi"/>
          </w:rPr>
          <w:t>http://harvardcrcl.org/wp-content/uploads/2017/07/Ahmad.pdf</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In  an  attempt  to  harmonize  the competing interests in immigration re- form, and to overcome the largely values-based opposition to it, recent com- prehensive </w:t>
      </w:r>
      <w:r w:rsidRPr="00877D8F">
        <w:rPr>
          <w:rStyle w:val="StyleUnderline"/>
          <w:rFonts w:asciiTheme="majorHAnsi" w:hAnsiTheme="majorHAnsi" w:cstheme="majorHAnsi"/>
        </w:rPr>
        <w:t>immigration reform</w:t>
      </w:r>
      <w:r w:rsidRPr="00877D8F">
        <w:rPr>
          <w:rFonts w:asciiTheme="majorHAnsi" w:hAnsiTheme="majorHAnsi" w:cstheme="majorHAnsi"/>
          <w:sz w:val="14"/>
        </w:rPr>
        <w:t xml:space="preserve"> proposals typically have </w:t>
      </w:r>
      <w:r w:rsidRPr="00877D8F">
        <w:rPr>
          <w:rStyle w:val="StyleUnderline"/>
          <w:rFonts w:asciiTheme="majorHAnsi" w:hAnsiTheme="majorHAnsi" w:cstheme="majorHAnsi"/>
        </w:rPr>
        <w:t>included</w:t>
      </w:r>
      <w:r w:rsidRPr="00877D8F">
        <w:rPr>
          <w:rFonts w:asciiTheme="majorHAnsi" w:hAnsiTheme="majorHAnsi" w:cstheme="majorHAnsi"/>
          <w:sz w:val="14"/>
        </w:rPr>
        <w:t xml:space="preserve"> four components: enhanced border security and interior enforcement, reformed agricultural and guest worker programs, </w:t>
      </w:r>
      <w:r w:rsidRPr="00877D8F">
        <w:rPr>
          <w:rStyle w:val="StyleUnderline"/>
          <w:rFonts w:asciiTheme="majorHAnsi" w:hAnsiTheme="majorHAnsi" w:cstheme="majorHAnsi"/>
        </w:rPr>
        <w:t xml:space="preserve">revised priorities for </w:t>
      </w:r>
      <w:r w:rsidRPr="00877D8F">
        <w:rPr>
          <w:rStyle w:val="Emphasis"/>
          <w:rFonts w:asciiTheme="majorHAnsi" w:hAnsiTheme="majorHAnsi" w:cstheme="majorHAnsi"/>
        </w:rPr>
        <w:t>lawful immi- gration</w:t>
      </w:r>
      <w:r w:rsidRPr="00877D8F">
        <w:rPr>
          <w:rFonts w:asciiTheme="majorHAnsi" w:hAnsiTheme="majorHAnsi" w:cstheme="majorHAnsi"/>
          <w:sz w:val="14"/>
        </w:rPr>
        <w:t xml:space="preserve"> (particularly in Science, Technology, Engineering and Math (STEM) fields), </w:t>
      </w:r>
      <w:r w:rsidRPr="00877D8F">
        <w:rPr>
          <w:rStyle w:val="StyleUnderline"/>
          <w:rFonts w:asciiTheme="majorHAnsi" w:hAnsiTheme="majorHAnsi" w:cstheme="majorHAnsi"/>
        </w:rPr>
        <w:t xml:space="preserve">and </w:t>
      </w:r>
      <w:r w:rsidRPr="00877D8F">
        <w:rPr>
          <w:rStyle w:val="Emphasis"/>
          <w:rFonts w:asciiTheme="majorHAnsi" w:hAnsiTheme="majorHAnsi" w:cstheme="majorHAnsi"/>
        </w:rPr>
        <w:t>pathways to legalization</w:t>
      </w:r>
      <w:r w:rsidRPr="00877D8F">
        <w:rPr>
          <w:rFonts w:asciiTheme="majorHAnsi" w:hAnsiTheme="majorHAnsi" w:cstheme="majorHAnsi"/>
          <w:sz w:val="14"/>
        </w:rPr>
        <w:t xml:space="preserve">. 22 </w:t>
      </w:r>
      <w:r w:rsidRPr="00877D8F">
        <w:rPr>
          <w:rStyle w:val="Emphasis"/>
          <w:rFonts w:asciiTheme="majorHAnsi" w:hAnsiTheme="majorHAnsi" w:cstheme="majorHAnsi"/>
        </w:rPr>
        <w:t xml:space="preserve">Legalization entails a conversion from undocumented status to lawful permanent residence, </w:t>
      </w:r>
      <w:r w:rsidRPr="00877D8F">
        <w:rPr>
          <w:rStyle w:val="StyleUnderline"/>
          <w:rFonts w:asciiTheme="majorHAnsi" w:hAnsiTheme="majorHAnsi" w:cstheme="majorHAnsi"/>
        </w:rPr>
        <w:t>typically with the opportunity to naturalize, and thus is often referred to as a</w:t>
      </w:r>
      <w:r w:rsidRPr="00877D8F">
        <w:rPr>
          <w:rStyle w:val="Emphasis"/>
          <w:rFonts w:asciiTheme="majorHAnsi" w:hAnsiTheme="majorHAnsi" w:cstheme="majorHAnsi"/>
        </w:rPr>
        <w:t xml:space="preserve"> pathway to citi- zenship</w:t>
      </w:r>
      <w:r w:rsidRPr="00877D8F">
        <w:rPr>
          <w:rFonts w:asciiTheme="majorHAnsi" w:hAnsiTheme="majorHAnsi" w:cstheme="majorHAnsi"/>
          <w:sz w:val="14"/>
        </w:rPr>
        <w:t>. 23 Legalization, then, is a critical component of comprehensive im- migration reform, but one that always must be complemented by other programs so as to build sufficient political support.</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Vote neg – limits and ground – dozens of ways to adjust status destroys the neg’s capacity for in-depth research, and their interp lets the aff claim unpredictable advantages based off citizenship – neg ground, such as wages and brain drain, is predicated off substantial admission of new immigrants</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***Reject extratopicality – it’s unpredictable and ruins limits – it also doesn’t guarantee neg ground because their advantages are not rooted in core literature</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--xt: no path to citizenship</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literature distinguishes legal immigration and a path to citizenship</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Nunes,</w:t>
      </w:r>
      <w:r w:rsidRPr="00877D8F">
        <w:rPr>
          <w:rFonts w:asciiTheme="majorHAnsi" w:hAnsiTheme="majorHAnsi" w:cstheme="majorHAnsi"/>
        </w:rPr>
        <w:t xml:space="preserve"> </w:t>
      </w:r>
      <w:r w:rsidRPr="00877D8F">
        <w:rPr>
          <w:rStyle w:val="Style13ptBold"/>
          <w:rFonts w:asciiTheme="majorHAnsi" w:hAnsiTheme="majorHAnsi" w:cstheme="majorHAnsi"/>
        </w:rPr>
        <w:t>17</w:t>
      </w:r>
      <w:r w:rsidRPr="00877D8F">
        <w:rPr>
          <w:rFonts w:asciiTheme="majorHAnsi" w:hAnsiTheme="majorHAnsi" w:cstheme="majorHAnsi"/>
        </w:rPr>
        <w:t xml:space="preserve"> – writes on work-force productivity, regulatory policy, and behavioral economics (Ashley, “A Path to Legal Status but Not Citizenship,” 3-31-17, </w:t>
      </w:r>
      <w:hyperlink r:id="rId168" w:history="1">
        <w:r w:rsidRPr="00877D8F">
          <w:rPr>
            <w:rStyle w:val="Hyperlink"/>
            <w:rFonts w:asciiTheme="majorHAnsi" w:hAnsiTheme="majorHAnsi" w:cstheme="majorHAnsi"/>
          </w:rPr>
          <w:t>https://www.nationalreview.com/2017/03/immigration-reform-path-citizenship-path-legal-status-undocumented-workers/</w:t>
        </w:r>
      </w:hyperlink>
      <w:r w:rsidRPr="00877D8F">
        <w:rPr>
          <w:rFonts w:asciiTheme="majorHAnsi" w:hAnsiTheme="majorHAnsi" w:cstheme="majorHAnsi"/>
        </w:rPr>
        <w:t>) //kq</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u w:val="single"/>
        </w:rPr>
        <w:t>For the Left, the solution is to create a path to citizenship</w:t>
      </w:r>
      <w:r w:rsidRPr="00877D8F">
        <w:rPr>
          <w:rFonts w:asciiTheme="majorHAnsi" w:hAnsiTheme="majorHAnsi" w:cstheme="majorHAnsi"/>
          <w:sz w:val="14"/>
        </w:rPr>
        <w:t xml:space="preserve">. Many arguments are made to support it. Undocumented workers pay their taxes, though in many cases because it may help them </w:t>
      </w:r>
      <w:hyperlink r:id="rId169" w:tgtFrame="_blank" w:history="1">
        <w:r w:rsidRPr="00877D8F">
          <w:rPr>
            <w:rStyle w:val="Hyperlink"/>
            <w:rFonts w:asciiTheme="majorHAnsi" w:hAnsiTheme="majorHAnsi" w:cstheme="majorHAnsi"/>
            <w:sz w:val="14"/>
          </w:rPr>
          <w:t>gain legal status</w:t>
        </w:r>
      </w:hyperlink>
      <w:r w:rsidRPr="00877D8F">
        <w:rPr>
          <w:rFonts w:asciiTheme="majorHAnsi" w:hAnsiTheme="majorHAnsi" w:cstheme="majorHAnsi"/>
          <w:sz w:val="14"/>
        </w:rPr>
        <w:t xml:space="preserve">. And undocumented workers have been here a long time without ever having had a legal right to establish permanent residence, but set that fact aside for the moment. The weakest rationale for granting them a path to citizenship is this: that they have toiled hard on American soil, contributing to the national economy. They have, but they have done so by violating the nation’s immigration laws. The end doesn’t justify the means. So what’s the solution? Government could get tough on those who hire undocumented workers. Stiffer penalties would mean fewer job prospects for the job seekers. And studies show there there is a net outflow of workers when available jobs are scarce. But businesses want migrant labor, and immigration enforcement has long been overlooked to make sure they get it. Many rightly note that parked on America’s doorstep is a sign that reads “Keep Out” on one side and, on the other, “Help Wanted.” This hypocrisy has augmented the problem of mixed-status families: cases in which some family members — most notably, children — have the legal right to be here while others do not. Nearly 5 million American kids have at least one </w:t>
      </w:r>
      <w:hyperlink r:id="rId170" w:tgtFrame="_blank" w:history="1">
        <w:r w:rsidRPr="00877D8F">
          <w:rPr>
            <w:rStyle w:val="Hyperlink"/>
            <w:rFonts w:asciiTheme="majorHAnsi" w:hAnsiTheme="majorHAnsi" w:cstheme="majorHAnsi"/>
            <w:sz w:val="14"/>
          </w:rPr>
          <w:t>undocumented parent</w:t>
        </w:r>
      </w:hyperlink>
      <w:r w:rsidRPr="00877D8F">
        <w:rPr>
          <w:rFonts w:asciiTheme="majorHAnsi" w:hAnsiTheme="majorHAnsi" w:cstheme="majorHAnsi"/>
          <w:sz w:val="14"/>
        </w:rPr>
        <w:t xml:space="preserve">. Confronting that reality means accepting that forced deportations, long touted as a solution, are socially unviable. They are also fiscally irresponsible. One estimate pegs the cost of deporting 11 million people at </w:t>
      </w:r>
      <w:hyperlink r:id="rId171" w:tgtFrame="_blank" w:history="1">
        <w:r w:rsidRPr="00877D8F">
          <w:rPr>
            <w:rStyle w:val="Hyperlink"/>
            <w:rFonts w:asciiTheme="majorHAnsi" w:hAnsiTheme="majorHAnsi" w:cstheme="majorHAnsi"/>
            <w:sz w:val="14"/>
          </w:rPr>
          <w:t>over $400 billion</w:t>
        </w:r>
      </w:hyperlink>
      <w:r w:rsidRPr="00877D8F">
        <w:rPr>
          <w:rFonts w:asciiTheme="majorHAnsi" w:hAnsiTheme="majorHAnsi" w:cstheme="majorHAnsi"/>
          <w:sz w:val="14"/>
        </w:rPr>
        <w:t xml:space="preserve">. </w:t>
      </w:r>
      <w:r w:rsidRPr="00877D8F">
        <w:rPr>
          <w:rStyle w:val="StyleUnderline"/>
          <w:rFonts w:asciiTheme="majorHAnsi" w:hAnsiTheme="majorHAnsi" w:cstheme="majorHAnsi"/>
        </w:rPr>
        <w:t>A more pragmatic</w:t>
      </w:r>
      <w:r w:rsidRPr="00877D8F">
        <w:rPr>
          <w:rFonts w:asciiTheme="majorHAnsi" w:hAnsiTheme="majorHAnsi" w:cstheme="majorHAnsi"/>
          <w:u w:val="single"/>
        </w:rPr>
        <w:t xml:space="preserve"> solution would be to offer a path to legalization that stops short of citizenship</w:t>
      </w:r>
      <w:r w:rsidRPr="00877D8F">
        <w:rPr>
          <w:rFonts w:asciiTheme="majorHAnsi" w:hAnsiTheme="majorHAnsi" w:cstheme="majorHAnsi"/>
          <w:sz w:val="14"/>
        </w:rPr>
        <w:t xml:space="preserve">. </w:t>
      </w:r>
      <w:r w:rsidRPr="00877D8F">
        <w:rPr>
          <w:rStyle w:val="StyleUnderline"/>
          <w:rFonts w:asciiTheme="majorHAnsi" w:hAnsiTheme="majorHAnsi" w:cstheme="majorHAnsi"/>
        </w:rPr>
        <w:t>That would meet the humanitarian imperative</w:t>
      </w:r>
      <w:r w:rsidRPr="00877D8F">
        <w:rPr>
          <w:rFonts w:asciiTheme="majorHAnsi" w:hAnsiTheme="majorHAnsi" w:cstheme="majorHAnsi"/>
          <w:sz w:val="14"/>
        </w:rPr>
        <w:t xml:space="preserve"> to keep families together. </w:t>
      </w:r>
      <w:r w:rsidRPr="00877D8F">
        <w:rPr>
          <w:rStyle w:val="StyleUnderline"/>
          <w:rFonts w:asciiTheme="majorHAnsi" w:hAnsiTheme="majorHAnsi" w:cstheme="majorHAnsi"/>
        </w:rPr>
        <w:t>But it would also hold those who have violated immigration laws accountable for their actions.</w:t>
      </w:r>
      <w:r w:rsidRPr="00877D8F">
        <w:rPr>
          <w:rFonts w:asciiTheme="majorHAnsi" w:hAnsiTheme="majorHAnsi" w:cstheme="majorHAnsi"/>
          <w:sz w:val="14"/>
        </w:rPr>
        <w:t xml:space="preserve"> This would apply only to undocumented workers who were of legal age when they entered the United States; </w:t>
      </w:r>
      <w:r w:rsidRPr="00877D8F">
        <w:rPr>
          <w:rFonts w:asciiTheme="majorHAnsi" w:hAnsiTheme="majorHAnsi" w:cstheme="majorHAnsi"/>
          <w:u w:val="single"/>
        </w:rPr>
        <w:t xml:space="preserve">those who were not of legal age should be given a </w:t>
      </w:r>
      <w:r w:rsidRPr="00877D8F">
        <w:rPr>
          <w:rStyle w:val="Emphasis"/>
          <w:rFonts w:asciiTheme="majorHAnsi" w:hAnsiTheme="majorHAnsi" w:cstheme="majorHAnsi"/>
        </w:rPr>
        <w:t xml:space="preserve">citizenship path identical to the one that is available to legal immigrants. </w:t>
      </w:r>
      <w:r w:rsidRPr="00877D8F">
        <w:rPr>
          <w:rFonts w:asciiTheme="majorHAnsi" w:hAnsiTheme="majorHAnsi" w:cstheme="majorHAnsi"/>
          <w:sz w:val="14"/>
        </w:rPr>
        <w:t xml:space="preserve">Except for those who were born on American soil, </w:t>
      </w:r>
      <w:r w:rsidRPr="00877D8F">
        <w:rPr>
          <w:rStyle w:val="StyleUnderline"/>
          <w:rFonts w:asciiTheme="majorHAnsi" w:hAnsiTheme="majorHAnsi" w:cstheme="majorHAnsi"/>
        </w:rPr>
        <w:t>citizenship is not a right. It’s a privilege</w:t>
      </w:r>
      <w:r w:rsidRPr="00877D8F">
        <w:rPr>
          <w:rFonts w:asciiTheme="majorHAnsi" w:hAnsiTheme="majorHAnsi" w:cstheme="majorHAnsi"/>
          <w:sz w:val="14"/>
        </w:rPr>
        <w:t xml:space="preserve">. A </w:t>
      </w:r>
      <w:r w:rsidRPr="00877D8F">
        <w:rPr>
          <w:rStyle w:val="StyleUnderline"/>
          <w:rFonts w:asciiTheme="majorHAnsi" w:hAnsiTheme="majorHAnsi" w:cstheme="majorHAnsi"/>
        </w:rPr>
        <w:t>path short of citizenship sends a powerful message to America’s legal-immigrant community, whose members</w:t>
      </w:r>
      <w:r w:rsidRPr="00877D8F">
        <w:rPr>
          <w:rFonts w:asciiTheme="majorHAnsi" w:hAnsiTheme="majorHAnsi" w:cstheme="majorHAnsi"/>
          <w:sz w:val="14"/>
        </w:rPr>
        <w:t xml:space="preserve"> have </w:t>
      </w:r>
      <w:r w:rsidRPr="00877D8F">
        <w:rPr>
          <w:rStyle w:val="StyleUnderline"/>
          <w:rFonts w:asciiTheme="majorHAnsi" w:hAnsiTheme="majorHAnsi" w:cstheme="majorHAnsi"/>
        </w:rPr>
        <w:t>worked tirelessly to follow existing immigration guidelines</w:t>
      </w:r>
      <w:r w:rsidRPr="00877D8F">
        <w:rPr>
          <w:rFonts w:asciiTheme="majorHAnsi" w:hAnsiTheme="majorHAnsi" w:cstheme="majorHAnsi"/>
          <w:sz w:val="14"/>
        </w:rPr>
        <w:t xml:space="preserve">. </w:t>
      </w:r>
      <w:r w:rsidRPr="00877D8F">
        <w:rPr>
          <w:rStyle w:val="Emphasis"/>
          <w:rFonts w:asciiTheme="majorHAnsi" w:hAnsiTheme="majorHAnsi" w:cstheme="majorHAnsi"/>
        </w:rPr>
        <w:t>There is a rule of law, and citizenship is granted to those who follow it.</w:t>
      </w:r>
      <w:r w:rsidRPr="00877D8F">
        <w:rPr>
          <w:rFonts w:asciiTheme="majorHAnsi" w:hAnsiTheme="majorHAnsi" w:cstheme="majorHAnsi"/>
          <w:sz w:val="14"/>
        </w:rPr>
        <w:t xml:space="preserve"> A path short of citizenship would assuage Republican concerns that immigration reform would hurt the GOP. Many undocumented workers hail from Latin America, and Latinos have long favored Democrats over Republicans. Some Republicans worry that granting these workers a path to citizenship would tip the future balance of political power. That may sound petty, and it is. But it is also a political reality. Withholding citizenship, the Left will argue, creates a working class who will never truly feel that America is their home. Citizenship, they maintain, holds the key to becoming a “full and open member of American society.” Yet a </w:t>
      </w:r>
      <w:r w:rsidRPr="00877D8F">
        <w:rPr>
          <w:rFonts w:asciiTheme="majorHAnsi" w:hAnsiTheme="majorHAnsi" w:cstheme="majorHAnsi"/>
          <w:u w:val="single"/>
        </w:rPr>
        <w:t xml:space="preserve">significant number of </w:t>
      </w:r>
      <w:r w:rsidRPr="00877D8F">
        <w:rPr>
          <w:rStyle w:val="Emphasis"/>
          <w:rFonts w:asciiTheme="majorHAnsi" w:hAnsiTheme="majorHAnsi" w:cstheme="majorHAnsi"/>
        </w:rPr>
        <w:t xml:space="preserve">legal immigrants </w:t>
      </w:r>
      <w:hyperlink r:id="rId172" w:tgtFrame="_blank" w:history="1">
        <w:r w:rsidRPr="00877D8F">
          <w:rPr>
            <w:rStyle w:val="Emphasis"/>
            <w:rFonts w:asciiTheme="majorHAnsi" w:hAnsiTheme="majorHAnsi" w:cstheme="majorHAnsi"/>
          </w:rPr>
          <w:t>who can naturalize don’t</w:t>
        </w:r>
      </w:hyperlink>
      <w:r w:rsidRPr="00877D8F">
        <w:rPr>
          <w:rFonts w:asciiTheme="majorHAnsi" w:hAnsiTheme="majorHAnsi" w:cstheme="majorHAnsi"/>
          <w:sz w:val="14"/>
        </w:rPr>
        <w:t xml:space="preserve">. They have pursued an education, own homes, and have forged links in American society. Not being citizens hasn’t stopped them from claiming their piece of the American dream. Why would it be any different for undocumented workers? The fact that </w:t>
      </w:r>
      <w:r w:rsidRPr="00877D8F">
        <w:rPr>
          <w:rStyle w:val="Emphasis"/>
          <w:rFonts w:asciiTheme="majorHAnsi" w:hAnsiTheme="majorHAnsi" w:cstheme="majorHAnsi"/>
        </w:rPr>
        <w:t>not all legal immigrants claim American citizenship</w:t>
      </w:r>
      <w:r w:rsidRPr="00877D8F">
        <w:rPr>
          <w:rFonts w:asciiTheme="majorHAnsi" w:hAnsiTheme="majorHAnsi" w:cstheme="majorHAnsi"/>
          <w:sz w:val="14"/>
        </w:rPr>
        <w:t xml:space="preserve"> challenges another liberal argument: that citizenship increases wages. Many advocates of a path to citizenship tout studies that show that when immigrants naturalize, earnings increase — by as much as </w:t>
      </w:r>
      <w:hyperlink r:id="rId173" w:tgtFrame="_blank" w:history="1">
        <w:r w:rsidRPr="00877D8F">
          <w:rPr>
            <w:rStyle w:val="Hyperlink"/>
            <w:rFonts w:asciiTheme="majorHAnsi" w:hAnsiTheme="majorHAnsi" w:cstheme="majorHAnsi"/>
            <w:sz w:val="14"/>
          </w:rPr>
          <w:t>25 percent</w:t>
        </w:r>
      </w:hyperlink>
      <w:r w:rsidRPr="00877D8F">
        <w:rPr>
          <w:rFonts w:asciiTheme="majorHAnsi" w:hAnsiTheme="majorHAnsi" w:cstheme="majorHAnsi"/>
          <w:sz w:val="14"/>
        </w:rPr>
        <w:t xml:space="preserve">, according to one account. If that were true, wouldn’t all eligible immigrants line up for American passports? Wage increases, after all, would be a powerful a powerful incentive. The reality is that </w:t>
      </w:r>
      <w:r w:rsidRPr="00877D8F">
        <w:rPr>
          <w:rStyle w:val="StyleUnderline"/>
          <w:rFonts w:asciiTheme="majorHAnsi" w:hAnsiTheme="majorHAnsi" w:cstheme="majorHAnsi"/>
        </w:rPr>
        <w:t>evidence linking citizenship to wage increases is weak</w:t>
      </w:r>
      <w:r w:rsidRPr="00877D8F">
        <w:rPr>
          <w:rFonts w:asciiTheme="majorHAnsi" w:hAnsiTheme="majorHAnsi" w:cstheme="majorHAnsi"/>
          <w:sz w:val="14"/>
        </w:rPr>
        <w:t xml:space="preserve">. </w:t>
      </w:r>
      <w:r w:rsidRPr="00877D8F">
        <w:rPr>
          <w:rStyle w:val="StyleUnderline"/>
          <w:rFonts w:asciiTheme="majorHAnsi" w:hAnsiTheme="majorHAnsi" w:cstheme="majorHAnsi"/>
        </w:rPr>
        <w:t>Researchers often mix legal noncitizens with undocumented workers when looking at earnings</w:t>
      </w:r>
      <w:r w:rsidRPr="00877D8F">
        <w:rPr>
          <w:rFonts w:asciiTheme="majorHAnsi" w:hAnsiTheme="majorHAnsi" w:cstheme="majorHAnsi"/>
          <w:sz w:val="14"/>
        </w:rPr>
        <w:t xml:space="preserve"> — an approach that skews results in favor of the liberal position. More important, many </w:t>
      </w:r>
      <w:r w:rsidRPr="00877D8F">
        <w:rPr>
          <w:rStyle w:val="StyleUnderline"/>
          <w:rFonts w:asciiTheme="majorHAnsi" w:hAnsiTheme="majorHAnsi" w:cstheme="majorHAnsi"/>
        </w:rPr>
        <w:t>studies don’t control for occupational choice</w:t>
      </w:r>
      <w:r w:rsidRPr="00877D8F">
        <w:rPr>
          <w:rFonts w:asciiTheme="majorHAnsi" w:hAnsiTheme="majorHAnsi" w:cstheme="majorHAnsi"/>
          <w:sz w:val="14"/>
        </w:rPr>
        <w:t xml:space="preserve">. The </w:t>
      </w:r>
      <w:r w:rsidRPr="00877D8F">
        <w:rPr>
          <w:rStyle w:val="StyleUnderline"/>
          <w:rFonts w:asciiTheme="majorHAnsi" w:hAnsiTheme="majorHAnsi" w:cstheme="majorHAnsi"/>
        </w:rPr>
        <w:t>salaries of physicians who are American citizens will always be higher than those of secretaries who are legal noncitizens</w:t>
      </w:r>
      <w:r w:rsidRPr="00877D8F">
        <w:rPr>
          <w:rFonts w:asciiTheme="majorHAnsi" w:hAnsiTheme="majorHAnsi" w:cstheme="majorHAnsi"/>
          <w:sz w:val="14"/>
        </w:rPr>
        <w:t xml:space="preserve">. </w:t>
      </w:r>
      <w:r w:rsidRPr="00877D8F">
        <w:rPr>
          <w:rStyle w:val="StyleUnderline"/>
          <w:rFonts w:asciiTheme="majorHAnsi" w:hAnsiTheme="majorHAnsi" w:cstheme="majorHAnsi"/>
        </w:rPr>
        <w:t>Nationality has little to do with it. Choice of profession does. Citizenship can improve wages by offering access to jobs previously off limits</w:t>
      </w:r>
      <w:r w:rsidRPr="00877D8F">
        <w:rPr>
          <w:rFonts w:asciiTheme="majorHAnsi" w:hAnsiTheme="majorHAnsi" w:cstheme="majorHAnsi"/>
          <w:sz w:val="14"/>
        </w:rPr>
        <w:t xml:space="preserve">. These include high-paying public- and private-sector positions that require security clearances. </w:t>
      </w:r>
      <w:r w:rsidRPr="00877D8F">
        <w:rPr>
          <w:rStyle w:val="StyleUnderline"/>
          <w:rFonts w:asciiTheme="majorHAnsi" w:hAnsiTheme="majorHAnsi" w:cstheme="majorHAnsi"/>
        </w:rPr>
        <w:t>But they also require advanced education and skills training. As a whole, undocumented workers, nearly half of whom haven’t graduated high school, are ill equipped for such employment. And suggestions that immigrants tend to pursue higher education as a consequence of enjoying citizenship are not backed up by hard data.</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--xt: ruins limits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Allowing a “path to citizenship” to be topical destroys limits – temporary and non-immigrant programs would become aff ground</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B</w:t>
      </w:r>
      <w:r w:rsidRPr="00877D8F">
        <w:rPr>
          <w:rFonts w:asciiTheme="majorHAnsi" w:hAnsiTheme="majorHAnsi" w:cstheme="majorHAnsi"/>
        </w:rPr>
        <w:t>ipartisan</w:t>
      </w:r>
      <w:r w:rsidRPr="00877D8F">
        <w:rPr>
          <w:rStyle w:val="Style13ptBold"/>
          <w:rFonts w:asciiTheme="majorHAnsi" w:hAnsiTheme="majorHAnsi" w:cstheme="majorHAnsi"/>
        </w:rPr>
        <w:t xml:space="preserve"> P</w:t>
      </w:r>
      <w:r w:rsidRPr="00877D8F">
        <w:rPr>
          <w:rFonts w:asciiTheme="majorHAnsi" w:hAnsiTheme="majorHAnsi" w:cstheme="majorHAnsi"/>
        </w:rPr>
        <w:t>olicy</w:t>
      </w:r>
      <w:r w:rsidRPr="00877D8F">
        <w:rPr>
          <w:rStyle w:val="Style13ptBold"/>
          <w:rFonts w:asciiTheme="majorHAnsi" w:hAnsiTheme="majorHAnsi" w:cstheme="majorHAnsi"/>
        </w:rPr>
        <w:t xml:space="preserve"> C</w:t>
      </w:r>
      <w:r w:rsidRPr="00877D8F">
        <w:rPr>
          <w:rFonts w:asciiTheme="majorHAnsi" w:hAnsiTheme="majorHAnsi" w:cstheme="majorHAnsi"/>
        </w:rPr>
        <w:t>enter</w:t>
      </w:r>
      <w:r w:rsidRPr="00877D8F">
        <w:rPr>
          <w:rStyle w:val="Style13ptBold"/>
          <w:rFonts w:asciiTheme="majorHAnsi" w:hAnsiTheme="majorHAnsi" w:cstheme="majorHAnsi"/>
        </w:rPr>
        <w:t>, 14</w:t>
      </w:r>
      <w:r w:rsidRPr="00877D8F">
        <w:rPr>
          <w:rFonts w:asciiTheme="majorHAnsi" w:hAnsiTheme="majorHAnsi" w:cstheme="majorHAnsi"/>
        </w:rPr>
        <w:t xml:space="preserve"> – a think tank that revolves around picking ideas from both US parties that are beneficial to Americans. (“Immigration 101: Path to Citizenship,” May 2014, p. 1, </w:t>
      </w:r>
      <w:hyperlink r:id="rId174" w:history="1">
        <w:r w:rsidRPr="00877D8F">
          <w:rPr>
            <w:rStyle w:val="Hyperlink"/>
            <w:rFonts w:asciiTheme="majorHAnsi" w:hAnsiTheme="majorHAnsi" w:cstheme="majorHAnsi"/>
          </w:rPr>
          <w:t>http://bipartisanpolicy.org/wp-content/uploads/sites/default/files/BPC%20Immigration%20Task%20Force%20Immigration%20101%20-%20Path%20to%20Citizenship%20Issue%20Brief%20May%202014.pdf</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u w:val="single"/>
        </w:rPr>
        <w:t xml:space="preserve">Under current immigration law, there is no single path or “line” for U.S. citizenship. </w:t>
      </w:r>
      <w:r w:rsidRPr="00877D8F">
        <w:rPr>
          <w:rFonts w:asciiTheme="majorHAnsi" w:hAnsiTheme="majorHAnsi" w:cstheme="majorHAnsi"/>
          <w:sz w:val="14"/>
        </w:rPr>
        <w:t xml:space="preserve">Instead, there are several immigrant channels that foreign nationals living abroad or in the country on a temporary visa can navigate toward permanent residence and eventual eligibility for citizenship. Before any person has the opportunity to become a U.S. citizen, they must first attain legal permanent resident (LPR) status through one of several established immigrant categories and receive a permanent resident card (commonly referred to as a “green card”). </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Temporary Non-immigrants: A Popular First Step </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Many </w:t>
      </w:r>
      <w:r w:rsidRPr="00877D8F">
        <w:rPr>
          <w:rFonts w:asciiTheme="majorHAnsi" w:hAnsiTheme="majorHAnsi" w:cstheme="majorHAnsi"/>
          <w:u w:val="single"/>
        </w:rPr>
        <w:t>foreign persons begin their path to U.S. citizenship long before they apply for LPR status. Several temporary visa categories allow non-immigrants to visit, work, or study in the United States each year for a specified length of time. The primary temporary work visas include: H-1B specialty workers, H-2A seasonal agricultural workers, H-2B seasonal non-agricultural workers, L intercompany transferees, and O individuals</w:t>
      </w:r>
      <w:r w:rsidRPr="00877D8F">
        <w:rPr>
          <w:rFonts w:asciiTheme="majorHAnsi" w:hAnsiTheme="majorHAnsi" w:cstheme="majorHAnsi"/>
          <w:sz w:val="14"/>
        </w:rPr>
        <w:t xml:space="preserve"> with extraordinary ability or achievement.1 Each temporary visa category has its own set of requirements, and some are subject to statutory numerical limits (often called “caps”). For H-1B—one of the most popular H work visas—there is an annual numerical limit of 85,000 visas per fiscal year that, due to high demand and exceptions for certain employers, is almost always met or exceeded.2 Generally, there is a three-step application process for most temporary work visas (Table 1). </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***Disadvantages</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Horserading DA</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Plan will be horse traded</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Republican hardliners stop compromise and force tradeoffs – political games outweigh voter commitment to humanitarian benefits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Jordan,</w:t>
      </w:r>
      <w:r w:rsidRPr="00877D8F">
        <w:rPr>
          <w:rFonts w:asciiTheme="majorHAnsi" w:hAnsiTheme="majorHAnsi" w:cstheme="majorHAnsi"/>
        </w:rPr>
        <w:t xml:space="preserve"> </w:t>
      </w:r>
      <w:r w:rsidRPr="00877D8F">
        <w:rPr>
          <w:rStyle w:val="Style13ptBold"/>
          <w:rFonts w:asciiTheme="majorHAnsi" w:hAnsiTheme="majorHAnsi" w:cstheme="majorHAnsi"/>
        </w:rPr>
        <w:t>18</w:t>
      </w:r>
      <w:r w:rsidRPr="00877D8F">
        <w:rPr>
          <w:rFonts w:asciiTheme="majorHAnsi" w:hAnsiTheme="majorHAnsi" w:cstheme="majorHAnsi"/>
        </w:rPr>
        <w:t xml:space="preserve"> – writer at New York Times (Miriam, “Most Americans Want Legal Status for ‘Dreamers.’ These People Don’t.” 1-25-18, </w:t>
      </w:r>
      <w:hyperlink r:id="rId175" w:history="1">
        <w:r w:rsidRPr="00877D8F">
          <w:rPr>
            <w:rStyle w:val="Hyperlink"/>
            <w:rFonts w:asciiTheme="majorHAnsi" w:hAnsiTheme="majorHAnsi" w:cstheme="majorHAnsi"/>
          </w:rPr>
          <w:t>https://www.nytimes.com/2018/01/25/us/dreamers-opponents-daca-deal.html</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On the Republican side, moderates are feeling the pull of hard-line members who want any legalization bill to incorporate significant changes to immigration enforcement, including</w:t>
      </w:r>
      <w:r w:rsidRPr="00877D8F">
        <w:rPr>
          <w:rFonts w:asciiTheme="majorHAnsi" w:hAnsiTheme="majorHAnsi" w:cstheme="majorHAnsi"/>
          <w:sz w:val="16"/>
        </w:rPr>
        <w:t xml:space="preserve"> measures Democrats generally oppose, such as </w:t>
      </w:r>
      <w:r w:rsidRPr="00877D8F">
        <w:rPr>
          <w:rStyle w:val="Emphasis"/>
          <w:rFonts w:asciiTheme="majorHAnsi" w:hAnsiTheme="majorHAnsi" w:cstheme="majorHAnsi"/>
        </w:rPr>
        <w:t>funding for a border wall, a sharp reduction in overall migration, and</w:t>
      </w:r>
      <w:r w:rsidRPr="00877D8F">
        <w:rPr>
          <w:rFonts w:asciiTheme="majorHAnsi" w:hAnsiTheme="majorHAnsi" w:cstheme="majorHAnsi"/>
          <w:sz w:val="16"/>
        </w:rPr>
        <w:t xml:space="preserve"> a </w:t>
      </w:r>
      <w:r w:rsidRPr="00877D8F">
        <w:rPr>
          <w:rStyle w:val="Emphasis"/>
          <w:rFonts w:asciiTheme="majorHAnsi" w:hAnsiTheme="majorHAnsi" w:cstheme="majorHAnsi"/>
        </w:rPr>
        <w:t xml:space="preserve">shift to merit-based admissions </w:t>
      </w:r>
      <w:r w:rsidRPr="00877D8F">
        <w:rPr>
          <w:rStyle w:val="StyleUnderline"/>
          <w:rFonts w:asciiTheme="majorHAnsi" w:hAnsiTheme="majorHAnsi" w:cstheme="majorHAnsi"/>
        </w:rPr>
        <w:t>from a</w:t>
      </w:r>
      <w:r w:rsidRPr="00877D8F">
        <w:rPr>
          <w:rFonts w:asciiTheme="majorHAnsi" w:hAnsiTheme="majorHAnsi" w:cstheme="majorHAnsi"/>
          <w:sz w:val="16"/>
        </w:rPr>
        <w:t xml:space="preserve"> family-based </w:t>
      </w:r>
      <w:r w:rsidRPr="00877D8F">
        <w:rPr>
          <w:rStyle w:val="StyleUnderline"/>
          <w:rFonts w:asciiTheme="majorHAnsi" w:hAnsiTheme="majorHAnsi" w:cstheme="majorHAnsi"/>
        </w:rPr>
        <w:t xml:space="preserve">system that critics call “chain migration.” </w:t>
      </w:r>
      <w:r w:rsidRPr="00877D8F">
        <w:rPr>
          <w:rFonts w:asciiTheme="majorHAnsi" w:hAnsiTheme="majorHAnsi" w:cstheme="majorHAnsi"/>
          <w:sz w:val="16"/>
        </w:rPr>
        <w:t xml:space="preserve">President </w:t>
      </w:r>
      <w:r w:rsidRPr="00877D8F">
        <w:rPr>
          <w:rStyle w:val="StyleUnderline"/>
          <w:rFonts w:asciiTheme="majorHAnsi" w:hAnsiTheme="majorHAnsi" w:cstheme="majorHAnsi"/>
        </w:rPr>
        <w:t>Trump</w:t>
      </w:r>
      <w:r w:rsidRPr="00877D8F">
        <w:rPr>
          <w:rFonts w:asciiTheme="majorHAnsi" w:hAnsiTheme="majorHAnsi" w:cstheme="majorHAnsi"/>
          <w:sz w:val="16"/>
        </w:rPr>
        <w:t xml:space="preserve"> has repeatedly expressed support for legalizing DACA recipients — on Wednesday, he said he was open </w:t>
      </w:r>
      <w:r w:rsidRPr="00877D8F">
        <w:rPr>
          <w:rStyle w:val="StyleUnderline"/>
          <w:rFonts w:asciiTheme="majorHAnsi" w:hAnsiTheme="majorHAnsi" w:cstheme="majorHAnsi"/>
        </w:rPr>
        <w:t>to grant</w:t>
      </w:r>
      <w:r w:rsidRPr="00877D8F">
        <w:rPr>
          <w:rFonts w:asciiTheme="majorHAnsi" w:hAnsiTheme="majorHAnsi" w:cstheme="majorHAnsi"/>
          <w:sz w:val="16"/>
        </w:rPr>
        <w:t xml:space="preserve">ing them a path to citizenship “at some point in the future, over a period of 10 to 12 years.” But he, </w:t>
      </w:r>
      <w:r w:rsidRPr="00877D8F">
        <w:rPr>
          <w:rStyle w:val="StyleUnderline"/>
          <w:rFonts w:asciiTheme="majorHAnsi" w:hAnsiTheme="majorHAnsi" w:cstheme="majorHAnsi"/>
        </w:rPr>
        <w:t>too, has felt the pull from people in his administration who objected to the program</w:t>
      </w:r>
      <w:r w:rsidRPr="00877D8F">
        <w:rPr>
          <w:rFonts w:asciiTheme="majorHAnsi" w:hAnsiTheme="majorHAnsi" w:cstheme="majorHAnsi"/>
          <w:sz w:val="16"/>
        </w:rPr>
        <w:t xml:space="preserve">, which was created by former President Barack Obama in 2012. </w:t>
      </w:r>
      <w:r w:rsidRPr="00877D8F">
        <w:rPr>
          <w:rStyle w:val="StyleUnderline"/>
          <w:rFonts w:asciiTheme="majorHAnsi" w:hAnsiTheme="majorHAnsi" w:cstheme="majorHAnsi"/>
        </w:rPr>
        <w:t>In announcing</w:t>
      </w:r>
      <w:r w:rsidRPr="00877D8F">
        <w:rPr>
          <w:rFonts w:asciiTheme="majorHAnsi" w:hAnsiTheme="majorHAnsi" w:cstheme="majorHAnsi"/>
          <w:sz w:val="16"/>
        </w:rPr>
        <w:t xml:space="preserve"> the </w:t>
      </w:r>
      <w:r w:rsidRPr="00877D8F">
        <w:rPr>
          <w:rStyle w:val="StyleUnderline"/>
          <w:rFonts w:asciiTheme="majorHAnsi" w:hAnsiTheme="majorHAnsi" w:cstheme="majorHAnsi"/>
        </w:rPr>
        <w:t>end of DACA</w:t>
      </w:r>
      <w:r w:rsidRPr="00877D8F">
        <w:rPr>
          <w:rFonts w:asciiTheme="majorHAnsi" w:hAnsiTheme="majorHAnsi" w:cstheme="majorHAnsi"/>
          <w:sz w:val="16"/>
        </w:rPr>
        <w:t xml:space="preserve"> last September, Attorney General Jeff </w:t>
      </w:r>
      <w:r w:rsidRPr="00877D8F">
        <w:rPr>
          <w:rStyle w:val="StyleUnderline"/>
          <w:rFonts w:asciiTheme="majorHAnsi" w:hAnsiTheme="majorHAnsi" w:cstheme="majorHAnsi"/>
        </w:rPr>
        <w:t xml:space="preserve">Sessions called it a “unilateral executive amnesty” that had encouraged more illegal immigration and “denied jobs to hundreds of thousands of Americans by allowing those same jobs to go to illegal aliens.” </w:t>
      </w:r>
      <w:r w:rsidRPr="00877D8F">
        <w:rPr>
          <w:rFonts w:asciiTheme="majorHAnsi" w:hAnsiTheme="majorHAnsi" w:cstheme="majorHAnsi"/>
          <w:sz w:val="16"/>
        </w:rPr>
        <w:t xml:space="preserve">Lars Larson, a syndicated conservative talk-show host based in Portland, Ore., said that 10 to 15 percent of his callers consider DACA recipients lawbreakers and want to give them “nothing at all.” “I point out that philosophically, I agree with them, but </w:t>
      </w:r>
      <w:r w:rsidRPr="00877D8F">
        <w:rPr>
          <w:rStyle w:val="StyleUnderline"/>
          <w:rFonts w:asciiTheme="majorHAnsi" w:hAnsiTheme="majorHAnsi" w:cstheme="majorHAnsi"/>
        </w:rPr>
        <w:t>practically this needs to be resolved</w:t>
      </w:r>
      <w:r w:rsidRPr="00877D8F">
        <w:rPr>
          <w:rFonts w:asciiTheme="majorHAnsi" w:hAnsiTheme="majorHAnsi" w:cstheme="majorHAnsi"/>
          <w:sz w:val="16"/>
        </w:rPr>
        <w:t xml:space="preserve">,” he said, </w:t>
      </w:r>
      <w:r w:rsidRPr="00877D8F">
        <w:rPr>
          <w:rStyle w:val="StyleUnderline"/>
          <w:rFonts w:asciiTheme="majorHAnsi" w:hAnsiTheme="majorHAnsi" w:cstheme="majorHAnsi"/>
        </w:rPr>
        <w:t>by granting permission to stay only in exchange for tougher enforcement measures</w:t>
      </w:r>
      <w:r w:rsidRPr="00877D8F">
        <w:rPr>
          <w:rFonts w:asciiTheme="majorHAnsi" w:hAnsiTheme="majorHAnsi" w:cstheme="majorHAnsi"/>
          <w:sz w:val="16"/>
        </w:rPr>
        <w:t xml:space="preserve">. “Show us that </w:t>
      </w:r>
      <w:r w:rsidRPr="00877D8F">
        <w:rPr>
          <w:rStyle w:val="StyleUnderline"/>
          <w:rFonts w:asciiTheme="majorHAnsi" w:hAnsiTheme="majorHAnsi" w:cstheme="majorHAnsi"/>
        </w:rPr>
        <w:t>you are</w:t>
      </w:r>
      <w:r w:rsidRPr="00877D8F">
        <w:rPr>
          <w:rFonts w:asciiTheme="majorHAnsi" w:hAnsiTheme="majorHAnsi" w:cstheme="majorHAnsi"/>
          <w:sz w:val="16"/>
        </w:rPr>
        <w:t xml:space="preserve"> bringing something of </w:t>
      </w:r>
      <w:r w:rsidRPr="00877D8F">
        <w:rPr>
          <w:rStyle w:val="StyleUnderline"/>
          <w:rFonts w:asciiTheme="majorHAnsi" w:hAnsiTheme="majorHAnsi" w:cstheme="majorHAnsi"/>
        </w:rPr>
        <w:t>value</w:t>
      </w:r>
      <w:r w:rsidRPr="00877D8F">
        <w:rPr>
          <w:rFonts w:asciiTheme="majorHAnsi" w:hAnsiTheme="majorHAnsi" w:cstheme="majorHAnsi"/>
          <w:sz w:val="16"/>
        </w:rPr>
        <w:t xml:space="preserve">.” In interviews, </w:t>
      </w:r>
      <w:r w:rsidRPr="00877D8F">
        <w:rPr>
          <w:rStyle w:val="Emphasis"/>
          <w:rFonts w:asciiTheme="majorHAnsi" w:hAnsiTheme="majorHAnsi" w:cstheme="majorHAnsi"/>
        </w:rPr>
        <w:t>voters who oppose legalization</w:t>
      </w:r>
      <w:r w:rsidRPr="00877D8F">
        <w:rPr>
          <w:rFonts w:asciiTheme="majorHAnsi" w:hAnsiTheme="majorHAnsi" w:cstheme="majorHAnsi"/>
          <w:sz w:val="16"/>
        </w:rPr>
        <w:t xml:space="preserve"> said that they </w:t>
      </w:r>
      <w:r w:rsidRPr="00877D8F">
        <w:rPr>
          <w:rStyle w:val="Emphasis"/>
          <w:rFonts w:asciiTheme="majorHAnsi" w:hAnsiTheme="majorHAnsi" w:cstheme="majorHAnsi"/>
        </w:rPr>
        <w:t>felt the government was being held hostage by</w:t>
      </w:r>
      <w:r w:rsidRPr="00877D8F">
        <w:rPr>
          <w:rFonts w:asciiTheme="majorHAnsi" w:hAnsiTheme="majorHAnsi" w:cstheme="majorHAnsi"/>
          <w:sz w:val="16"/>
        </w:rPr>
        <w:t xml:space="preserve"> </w:t>
      </w:r>
      <w:r w:rsidRPr="00877D8F">
        <w:rPr>
          <w:rStyle w:val="StyleUnderline"/>
          <w:rFonts w:asciiTheme="majorHAnsi" w:hAnsiTheme="majorHAnsi" w:cstheme="majorHAnsi"/>
        </w:rPr>
        <w:t>sympathizers of the young immigrants</w:t>
      </w:r>
      <w:r w:rsidRPr="00877D8F">
        <w:rPr>
          <w:rFonts w:asciiTheme="majorHAnsi" w:hAnsiTheme="majorHAnsi" w:cstheme="majorHAnsi"/>
          <w:sz w:val="16"/>
        </w:rPr>
        <w:t>. Most were resigned to the possibility that a deal could happen, and said that they could live with it if conservatives came away with significant new immigration controls. Still, several invoked the law signed by President Ronald Reagan in 1986, which granted 2.7 million people amnesty while tightening security at the Mexican border and adding strict penalties for employers who hired undocumented workers. Though it promised to reduce illegal immigration, the number of undocumented people has grown since then to an estimated 11 million. “</w:t>
      </w:r>
      <w:r w:rsidRPr="00877D8F">
        <w:rPr>
          <w:rStyle w:val="StyleUnderline"/>
          <w:rFonts w:asciiTheme="majorHAnsi" w:hAnsiTheme="majorHAnsi" w:cstheme="majorHAnsi"/>
        </w:rPr>
        <w:t>Granting legal status to Dreamers could potentially cause a domino effect in which other families bring</w:t>
      </w:r>
      <w:r w:rsidRPr="00877D8F">
        <w:rPr>
          <w:rFonts w:asciiTheme="majorHAnsi" w:hAnsiTheme="majorHAnsi" w:cstheme="majorHAnsi"/>
          <w:sz w:val="16"/>
        </w:rPr>
        <w:t xml:space="preserve"> </w:t>
      </w:r>
      <w:r w:rsidRPr="00877D8F">
        <w:rPr>
          <w:rStyle w:val="Emphasis"/>
          <w:rFonts w:asciiTheme="majorHAnsi" w:hAnsiTheme="majorHAnsi" w:cstheme="majorHAnsi"/>
        </w:rPr>
        <w:t>young children</w:t>
      </w:r>
      <w:r w:rsidRPr="00877D8F">
        <w:rPr>
          <w:rFonts w:asciiTheme="majorHAnsi" w:hAnsiTheme="majorHAnsi" w:cstheme="majorHAnsi"/>
          <w:sz w:val="16"/>
        </w:rPr>
        <w:t xml:space="preserve">, </w:t>
      </w:r>
      <w:r w:rsidRPr="00877D8F">
        <w:rPr>
          <w:rStyle w:val="StyleUnderline"/>
          <w:rFonts w:asciiTheme="majorHAnsi" w:hAnsiTheme="majorHAnsi" w:cstheme="majorHAnsi"/>
        </w:rPr>
        <w:t>hoping that in time their children will be granted legal status</w:t>
      </w:r>
      <w:r w:rsidRPr="00877D8F">
        <w:rPr>
          <w:rFonts w:asciiTheme="majorHAnsi" w:hAnsiTheme="majorHAnsi" w:cstheme="majorHAnsi"/>
          <w:sz w:val="16"/>
        </w:rPr>
        <w:t xml:space="preserve">,” said Jaclyn Haak, 19, a chemical engineering student at the University of Minnesota. She acknowledged that many DACA recipients are contributing to the economy, but said that this did not mean that legalizing them was in the country’s best interest. </w:t>
      </w:r>
      <w:r w:rsidRPr="00877D8F">
        <w:rPr>
          <w:rStyle w:val="StyleUnderline"/>
          <w:rFonts w:asciiTheme="majorHAnsi" w:hAnsiTheme="majorHAnsi" w:cstheme="majorHAnsi"/>
        </w:rPr>
        <w:t>She said it could undermine job prospects for Americans</w:t>
      </w:r>
      <w:r w:rsidRPr="00877D8F">
        <w:rPr>
          <w:rFonts w:asciiTheme="majorHAnsi" w:hAnsiTheme="majorHAnsi" w:cstheme="majorHAnsi"/>
          <w:sz w:val="16"/>
        </w:rPr>
        <w:t xml:space="preserve">, echoing a concern by immigration restrictionist groups. For Joe Kleve, 21, a senior at St. Mary’s University of Minnesota in Winona, the argument that the young immigrants had been brought by their parents held no weight. </w:t>
      </w:r>
      <w:r w:rsidRPr="00877D8F">
        <w:rPr>
          <w:rStyle w:val="StyleUnderline"/>
          <w:rFonts w:asciiTheme="majorHAnsi" w:hAnsiTheme="majorHAnsi" w:cstheme="majorHAnsi"/>
        </w:rPr>
        <w:t xml:space="preserve">What if someone’s parents were caught sneaking their whole family into a movie without paying, he asked. “Are they going to just kick the parents out?” </w:t>
      </w:r>
      <w:r w:rsidRPr="00877D8F">
        <w:rPr>
          <w:rFonts w:asciiTheme="majorHAnsi" w:hAnsiTheme="majorHAnsi" w:cstheme="majorHAnsi"/>
          <w:sz w:val="16"/>
        </w:rPr>
        <w:t>For Mr. Pham, 39, the issue was personal. He, too, arrived in the United States as a toddler, as a legally admitted refugee from Vietnam. But until his family could find American sponsors, they were parked in a refugee camp overseas for more than a year. “</w:t>
      </w:r>
      <w:r w:rsidRPr="00877D8F">
        <w:rPr>
          <w:rStyle w:val="StyleUnderline"/>
          <w:rFonts w:asciiTheme="majorHAnsi" w:hAnsiTheme="majorHAnsi" w:cstheme="majorHAnsi"/>
        </w:rPr>
        <w:t>If we can do it the legal way, so can they,” said Mr. Pham, an information technology consultant. “We don’t have to be creating new programs or giving them preferential treatment</w:t>
      </w:r>
      <w:r w:rsidRPr="00877D8F">
        <w:rPr>
          <w:rFonts w:asciiTheme="majorHAnsi" w:hAnsiTheme="majorHAnsi" w:cstheme="majorHAnsi"/>
          <w:sz w:val="16"/>
        </w:rPr>
        <w:t xml:space="preserve">.” The voters opposing legalization were often well-informed about some of the details of the immigration debate, such as E-Verify, an electronic worker-verification system that many Republicans want to make mandatory for employers, and the diversity visa lottery, which admits up to 50,000 foreigners a year who must be vetted, but do not need any special skills or family ties to the United States. </w:t>
      </w:r>
      <w:r w:rsidRPr="00877D8F">
        <w:rPr>
          <w:rStyle w:val="StyleUnderline"/>
          <w:rFonts w:asciiTheme="majorHAnsi" w:hAnsiTheme="majorHAnsi" w:cstheme="majorHAnsi"/>
        </w:rPr>
        <w:t>Proposals to eliminate the lottery have been circulating for years</w:t>
      </w:r>
      <w:r w:rsidRPr="00877D8F">
        <w:rPr>
          <w:rFonts w:asciiTheme="majorHAnsi" w:hAnsiTheme="majorHAnsi" w:cstheme="majorHAnsi"/>
          <w:sz w:val="16"/>
        </w:rPr>
        <w:t xml:space="preserve">. At the same time, a few of </w:t>
      </w:r>
      <w:r w:rsidRPr="00877D8F">
        <w:rPr>
          <w:rStyle w:val="StyleUnderline"/>
          <w:rFonts w:asciiTheme="majorHAnsi" w:hAnsiTheme="majorHAnsi" w:cstheme="majorHAnsi"/>
        </w:rPr>
        <w:t>those interviewed held to common misconceptions about the young immigrants.</w:t>
      </w:r>
      <w:r w:rsidRPr="00877D8F">
        <w:rPr>
          <w:rFonts w:asciiTheme="majorHAnsi" w:hAnsiTheme="majorHAnsi" w:cstheme="majorHAnsi"/>
          <w:sz w:val="16"/>
        </w:rPr>
        <w:t xml:space="preserve"> Some said the immigrants should not be allowed to become legal if they had not tried to do so before DACA was created. But it is almost impossible for people to secure green cards once they have been here illegally for several years. What “Dreamers” stand to lose, in their own words. About 800,000 young unauthorized immigrants are protected </w:t>
      </w:r>
      <w:r w:rsidRPr="00877D8F">
        <w:rPr>
          <w:rFonts w:asciiTheme="majorHAnsi" w:hAnsiTheme="majorHAnsi" w:cstheme="majorHAnsi"/>
          <w:sz w:val="16"/>
        </w:rPr>
        <w:lastRenderedPageBreak/>
        <w:t xml:space="preserve">under the Deferred Action for Childhood Arrivals program. We spoke with a few of them in September, when President Trump announced his intention to end the Obama-era program.Published OnSept. 5, 2017 </w:t>
      </w:r>
      <w:r w:rsidRPr="00877D8F">
        <w:rPr>
          <w:rStyle w:val="StyleUnderline"/>
          <w:rFonts w:asciiTheme="majorHAnsi" w:hAnsiTheme="majorHAnsi" w:cstheme="majorHAnsi"/>
        </w:rPr>
        <w:t>Others expressed the sentiment that the immigrants’ parents should have gotten “in line,”</w:t>
      </w:r>
      <w:r w:rsidRPr="00877D8F">
        <w:rPr>
          <w:rFonts w:asciiTheme="majorHAnsi" w:hAnsiTheme="majorHAnsi" w:cstheme="majorHAnsi"/>
          <w:sz w:val="16"/>
        </w:rPr>
        <w:t xml:space="preserve"> though for many foreigners, a legal pathway into the country exists only if they have special skills or relatives in the United States who are citizens. While these voters remain in the minority, support is not absolute among the majority who want to legalize the young immigrants. </w:t>
      </w:r>
      <w:r w:rsidRPr="00877D8F">
        <w:rPr>
          <w:rStyle w:val="StyleUnderline"/>
          <w:rFonts w:asciiTheme="majorHAnsi" w:hAnsiTheme="majorHAnsi" w:cstheme="majorHAnsi"/>
        </w:rPr>
        <w:t>In a CNN poll</w:t>
      </w:r>
      <w:r w:rsidRPr="00877D8F">
        <w:rPr>
          <w:rFonts w:asciiTheme="majorHAnsi" w:hAnsiTheme="majorHAnsi" w:cstheme="majorHAnsi"/>
          <w:sz w:val="16"/>
        </w:rPr>
        <w:t xml:space="preserve"> last week, 84 per</w:t>
      </w:r>
      <w:r w:rsidRPr="00877D8F">
        <w:rPr>
          <w:rStyle w:val="Emphasis"/>
          <w:rFonts w:asciiTheme="majorHAnsi" w:hAnsiTheme="majorHAnsi" w:cstheme="majorHAnsi"/>
        </w:rPr>
        <w:t>c</w:t>
      </w:r>
      <w:r w:rsidRPr="00877D8F">
        <w:rPr>
          <w:rFonts w:asciiTheme="majorHAnsi" w:hAnsiTheme="majorHAnsi" w:cstheme="majorHAnsi"/>
          <w:sz w:val="16"/>
        </w:rPr>
        <w:t xml:space="preserve">ent of those surveyed said they supported </w:t>
      </w:r>
      <w:r w:rsidRPr="00877D8F">
        <w:rPr>
          <w:rStyle w:val="Emphasis"/>
          <w:rFonts w:asciiTheme="majorHAnsi" w:hAnsiTheme="majorHAnsi" w:cstheme="majorHAnsi"/>
        </w:rPr>
        <w:t>l</w:t>
      </w:r>
      <w:r w:rsidRPr="00877D8F">
        <w:rPr>
          <w:rFonts w:asciiTheme="majorHAnsi" w:hAnsiTheme="majorHAnsi" w:cstheme="majorHAnsi"/>
          <w:sz w:val="16"/>
        </w:rPr>
        <w:t xml:space="preserve">egal status for Dreamers. But </w:t>
      </w:r>
      <w:r w:rsidRPr="00877D8F">
        <w:rPr>
          <w:rStyle w:val="StyleUnderline"/>
          <w:rFonts w:asciiTheme="majorHAnsi" w:hAnsiTheme="majorHAnsi" w:cstheme="majorHAnsi"/>
        </w:rPr>
        <w:t>when given a choice between keeping the government open and passing DACA legislation</w:t>
      </w:r>
      <w:r w:rsidRPr="00877D8F">
        <w:rPr>
          <w:rFonts w:asciiTheme="majorHAnsi" w:hAnsiTheme="majorHAnsi" w:cstheme="majorHAnsi"/>
          <w:sz w:val="16"/>
        </w:rPr>
        <w:t xml:space="preserve">, </w:t>
      </w:r>
      <w:r w:rsidRPr="00877D8F">
        <w:rPr>
          <w:rStyle w:val="StyleUnderline"/>
          <w:rFonts w:asciiTheme="majorHAnsi" w:hAnsiTheme="majorHAnsi" w:cstheme="majorHAnsi"/>
        </w:rPr>
        <w:t>56 percent of those polled said it was more important to keep the government open and only 34 percent said a legalization bill was more important</w:t>
      </w:r>
      <w:r w:rsidRPr="00877D8F">
        <w:rPr>
          <w:rFonts w:asciiTheme="majorHAnsi" w:hAnsiTheme="majorHAnsi" w:cstheme="majorHAnsi"/>
          <w:sz w:val="16"/>
        </w:rPr>
        <w:t>, with the rest believing they were equally important or having no opinion. The lack of firm support for the shutdown most likely contributed to Democrats’ decision to end it on Monday.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Republicans won’t let a farmworker path to citizenship pass absent more crackdowns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Siripurapu, 17</w:t>
      </w:r>
      <w:r w:rsidRPr="00877D8F">
        <w:rPr>
          <w:rFonts w:asciiTheme="majorHAnsi" w:hAnsiTheme="majorHAnsi" w:cstheme="majorHAnsi"/>
        </w:rPr>
        <w:t xml:space="preserve"> – Associate Editor/Reporter, Inside U.S. Trade (Anshu, “Should foreign farm workers be allowed to become citizens? GOP, Democrats disagree,” July 19, 2017, </w:t>
      </w:r>
      <w:hyperlink r:id="rId176" w:history="1">
        <w:r w:rsidRPr="00877D8F">
          <w:rPr>
            <w:rStyle w:val="Hyperlink"/>
            <w:rFonts w:asciiTheme="majorHAnsi" w:hAnsiTheme="majorHAnsi" w:cstheme="majorHAnsi"/>
          </w:rPr>
          <w:t>https://www.newsobserver.com/news/politics-government/article162548048.html</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WASHINGTON </w:t>
      </w:r>
      <w:r w:rsidRPr="00877D8F">
        <w:rPr>
          <w:rStyle w:val="StyleUnderline"/>
          <w:rFonts w:asciiTheme="majorHAnsi" w:hAnsiTheme="majorHAnsi" w:cstheme="majorHAnsi"/>
        </w:rPr>
        <w:t xml:space="preserve">The last time foreign farm workers got amnesty </w:t>
      </w:r>
      <w:r w:rsidRPr="00877D8F">
        <w:rPr>
          <w:rFonts w:asciiTheme="majorHAnsi" w:hAnsiTheme="majorHAnsi" w:cstheme="majorHAnsi"/>
          <w:sz w:val="16"/>
        </w:rPr>
        <w:t xml:space="preserve">to stay in this country, </w:t>
      </w:r>
      <w:r w:rsidRPr="00877D8F">
        <w:rPr>
          <w:rStyle w:val="StyleUnderline"/>
          <w:rFonts w:asciiTheme="majorHAnsi" w:hAnsiTheme="majorHAnsi" w:cstheme="majorHAnsi"/>
        </w:rPr>
        <w:t xml:space="preserve">many left the farms for better paying jobs. </w:t>
      </w:r>
      <w:r w:rsidRPr="00877D8F">
        <w:rPr>
          <w:rFonts w:asciiTheme="majorHAnsi" w:hAnsiTheme="majorHAnsi" w:cstheme="majorHAnsi"/>
          <w:sz w:val="16"/>
        </w:rPr>
        <w:t xml:space="preserve">So </w:t>
      </w:r>
      <w:r w:rsidRPr="00877D8F">
        <w:rPr>
          <w:rStyle w:val="StyleUnderline"/>
          <w:rFonts w:asciiTheme="majorHAnsi" w:hAnsiTheme="majorHAnsi" w:cstheme="majorHAnsi"/>
        </w:rPr>
        <w:t>as the agriculture community pushes for a way to get more farm workers into the United States, it’s finding</w:t>
      </w:r>
      <w:r w:rsidRPr="00877D8F">
        <w:rPr>
          <w:rFonts w:asciiTheme="majorHAnsi" w:hAnsiTheme="majorHAnsi" w:cstheme="majorHAnsi"/>
          <w:sz w:val="16"/>
        </w:rPr>
        <w:t xml:space="preserve"> </w:t>
      </w:r>
      <w:r w:rsidRPr="00877D8F">
        <w:rPr>
          <w:rStyle w:val="StyleUnderline"/>
          <w:rFonts w:asciiTheme="majorHAnsi" w:hAnsiTheme="majorHAnsi" w:cstheme="majorHAnsi"/>
        </w:rPr>
        <w:t>not only the political obstacle</w:t>
      </w:r>
      <w:r w:rsidRPr="00877D8F">
        <w:rPr>
          <w:rFonts w:asciiTheme="majorHAnsi" w:hAnsiTheme="majorHAnsi" w:cstheme="majorHAnsi"/>
          <w:sz w:val="16"/>
        </w:rPr>
        <w:t xml:space="preserve"> — </w:t>
      </w:r>
      <w:r w:rsidRPr="00877D8F">
        <w:rPr>
          <w:rStyle w:val="StyleUnderline"/>
          <w:rFonts w:asciiTheme="majorHAnsi" w:hAnsiTheme="majorHAnsi" w:cstheme="majorHAnsi"/>
        </w:rPr>
        <w:t xml:space="preserve">Republican lawmakers are reluctant to do much for undocumented immigrants </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but also an historic one, a memory of a Reagan administration amnesty policy. </w:t>
      </w:r>
      <w:r w:rsidRPr="00877D8F">
        <w:rPr>
          <w:rFonts w:asciiTheme="majorHAnsi" w:hAnsiTheme="majorHAnsi" w:cstheme="majorHAnsi"/>
          <w:sz w:val="16"/>
        </w:rPr>
        <w:t>“</w:t>
      </w:r>
      <w:r w:rsidRPr="00877D8F">
        <w:rPr>
          <w:rStyle w:val="StyleUnderline"/>
          <w:rFonts w:asciiTheme="majorHAnsi" w:hAnsiTheme="majorHAnsi" w:cstheme="majorHAnsi"/>
        </w:rPr>
        <w:t>Isn’t it the case that if Congress were to again grant a special pathway to citizenship to illegal immigrant farm workers</w:t>
      </w:r>
      <w:r w:rsidRPr="00877D8F">
        <w:rPr>
          <w:rFonts w:asciiTheme="majorHAnsi" w:hAnsiTheme="majorHAnsi" w:cstheme="majorHAnsi"/>
          <w:sz w:val="16"/>
        </w:rPr>
        <w:t xml:space="preserve"> that </w:t>
      </w:r>
      <w:r w:rsidRPr="00877D8F">
        <w:rPr>
          <w:rStyle w:val="StyleUnderline"/>
          <w:rFonts w:asciiTheme="majorHAnsi" w:hAnsiTheme="majorHAnsi" w:cstheme="majorHAnsi"/>
        </w:rPr>
        <w:t>growers would soon be left in the lurch?</w:t>
      </w:r>
      <w:r w:rsidRPr="00877D8F">
        <w:rPr>
          <w:rFonts w:asciiTheme="majorHAnsi" w:hAnsiTheme="majorHAnsi" w:cstheme="majorHAnsi"/>
          <w:sz w:val="16"/>
        </w:rPr>
        <w:t xml:space="preserve">” asked House Judiciary Committee Chairman Robert Goodlatte, R-Va. Democrats are pushing for a program that would help such workers get a path to citizenship. “Let’s stop saying, ‘Oh, we can’t do this program because then people are going to want to do better for themselves.’ That’s America. </w:t>
      </w:r>
      <w:r w:rsidRPr="00877D8F">
        <w:rPr>
          <w:rStyle w:val="Emphasis"/>
          <w:rFonts w:asciiTheme="majorHAnsi" w:hAnsiTheme="majorHAnsi" w:cstheme="majorHAnsi"/>
        </w:rPr>
        <w:t>They should be able to do better for themselves</w:t>
      </w:r>
      <w:r w:rsidRPr="00877D8F">
        <w:rPr>
          <w:rFonts w:asciiTheme="majorHAnsi" w:hAnsiTheme="majorHAnsi" w:cstheme="majorHAnsi"/>
          <w:sz w:val="16"/>
        </w:rPr>
        <w:t xml:space="preserve">,” said Rep. Luis Gutierrez, D-Ill. The </w:t>
      </w:r>
      <w:r w:rsidRPr="00877D8F">
        <w:rPr>
          <w:rStyle w:val="StyleUnderline"/>
          <w:rFonts w:asciiTheme="majorHAnsi" w:hAnsiTheme="majorHAnsi" w:cstheme="majorHAnsi"/>
        </w:rPr>
        <w:t>dispute is another chapter in the ongoing Washington debate about immigration policy, a battle that shows no signs of ebbing</w:t>
      </w:r>
      <w:r w:rsidRPr="00877D8F">
        <w:rPr>
          <w:rFonts w:asciiTheme="majorHAnsi" w:hAnsiTheme="majorHAnsi" w:cstheme="majorHAnsi"/>
          <w:sz w:val="16"/>
        </w:rPr>
        <w:t xml:space="preserve"> – or finding common ground. </w:t>
      </w:r>
      <w:r w:rsidRPr="00877D8F">
        <w:rPr>
          <w:rStyle w:val="Emphasis"/>
          <w:rFonts w:asciiTheme="majorHAnsi" w:hAnsiTheme="majorHAnsi" w:cstheme="majorHAnsi"/>
        </w:rPr>
        <w:t xml:space="preserve">Conservative Republicans insist no overhaul of the immigration system can proceed without strong border security as the first priority. </w:t>
      </w:r>
      <w:r w:rsidRPr="00877D8F">
        <w:rPr>
          <w:rFonts w:asciiTheme="majorHAnsi" w:hAnsiTheme="majorHAnsi" w:cstheme="majorHAnsi"/>
          <w:sz w:val="16"/>
        </w:rPr>
        <w:t>While Democrats don’t disagree, they also maintain a path to citizenship and security can be achieved at the same time.</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No Horse Trading (Kim)</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Kim concludes horse trading will happen</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KIM,</w:t>
      </w:r>
      <w:r w:rsidRPr="00877D8F">
        <w:rPr>
          <w:rFonts w:asciiTheme="majorHAnsi" w:hAnsiTheme="majorHAnsi" w:cstheme="majorHAnsi"/>
        </w:rPr>
        <w:t xml:space="preserve"> </w:t>
      </w:r>
      <w:r w:rsidRPr="00877D8F">
        <w:rPr>
          <w:rStyle w:val="Style13ptBold"/>
          <w:rFonts w:asciiTheme="majorHAnsi" w:hAnsiTheme="majorHAnsi" w:cstheme="majorHAnsi"/>
        </w:rPr>
        <w:t>18</w:t>
      </w:r>
      <w:r w:rsidRPr="00877D8F">
        <w:rPr>
          <w:rFonts w:asciiTheme="majorHAnsi" w:hAnsiTheme="majorHAnsi" w:cstheme="majorHAnsi"/>
        </w:rPr>
        <w:t xml:space="preserve"> – Politico (SEUNG MIN, “</w:t>
      </w:r>
      <w:r w:rsidRPr="00877D8F">
        <w:rPr>
          <w:rStyle w:val="Emphasis"/>
          <w:rFonts w:asciiTheme="majorHAnsi" w:hAnsiTheme="majorHAnsi" w:cstheme="majorHAnsi"/>
        </w:rPr>
        <w:t>Republicans balk at Trump’s cuts to legal immigration,</w:t>
      </w:r>
      <w:r w:rsidRPr="00877D8F">
        <w:rPr>
          <w:rFonts w:asciiTheme="majorHAnsi" w:hAnsiTheme="majorHAnsi" w:cstheme="majorHAnsi"/>
        </w:rPr>
        <w:t xml:space="preserve">” 1-30-18, </w:t>
      </w:r>
      <w:hyperlink r:id="rId177" w:history="1">
        <w:r w:rsidRPr="00877D8F">
          <w:rPr>
            <w:rStyle w:val="Hyperlink"/>
            <w:rFonts w:asciiTheme="majorHAnsi" w:hAnsiTheme="majorHAnsi" w:cstheme="majorHAnsi"/>
          </w:rPr>
          <w:t>https://www.politico.com/story/2018/01/30/trump-legal-immigration-republicans-37804</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Yet clamping down on family-based migration is a consistent and fundamental pillar of Trump’s immigration demands</w:t>
      </w:r>
      <w:r w:rsidRPr="00877D8F">
        <w:rPr>
          <w:rFonts w:asciiTheme="majorHAnsi" w:hAnsiTheme="majorHAnsi" w:cstheme="majorHAnsi"/>
          <w:sz w:val="16"/>
        </w:rPr>
        <w:t xml:space="preserve">, and </w:t>
      </w:r>
      <w:r w:rsidRPr="00877D8F">
        <w:rPr>
          <w:rStyle w:val="StyleUnderline"/>
          <w:rFonts w:asciiTheme="majorHAnsi" w:hAnsiTheme="majorHAnsi" w:cstheme="majorHAnsi"/>
        </w:rPr>
        <w:t xml:space="preserve">it’s unclear how much he is willing to compromise on cutting off so-called chain migration in his quest for a </w:t>
      </w:r>
      <w:r w:rsidRPr="00877D8F">
        <w:rPr>
          <w:rFonts w:asciiTheme="majorHAnsi" w:hAnsiTheme="majorHAnsi" w:cstheme="majorHAnsi"/>
          <w:sz w:val="16"/>
        </w:rPr>
        <w:t>Dreamer</w:t>
      </w:r>
      <w:r w:rsidRPr="00877D8F">
        <w:rPr>
          <w:rStyle w:val="StyleUnderline"/>
          <w:rFonts w:asciiTheme="majorHAnsi" w:hAnsiTheme="majorHAnsi" w:cstheme="majorHAnsi"/>
        </w:rPr>
        <w:t xml:space="preserve"> deal</w:t>
      </w:r>
      <w:r w:rsidRPr="00877D8F">
        <w:rPr>
          <w:rFonts w:asciiTheme="majorHAnsi" w:hAnsiTheme="majorHAnsi" w:cstheme="majorHAnsi"/>
          <w:sz w:val="16"/>
        </w:rPr>
        <w:t xml:space="preserve">. The mixed reaction to Trump’s plan only underscores the divisions within the GOP and the difficulties in reaching a bipartisan agreement on immigration. Trump’s allies in Congress, including GOP Sens. David Perdue of Georgia and Tom Cotton of Arkansas, have stressed restrictions on family-based migration are a priority. </w:t>
      </w:r>
      <w:r w:rsidRPr="00877D8F">
        <w:rPr>
          <w:rStyle w:val="StyleUnderline"/>
          <w:rFonts w:asciiTheme="majorHAnsi" w:hAnsiTheme="majorHAnsi" w:cstheme="majorHAnsi"/>
        </w:rPr>
        <w:t>For conservative hard-liners</w:t>
      </w:r>
      <w:r w:rsidRPr="00877D8F">
        <w:rPr>
          <w:rFonts w:asciiTheme="majorHAnsi" w:hAnsiTheme="majorHAnsi" w:cstheme="majorHAnsi"/>
          <w:sz w:val="16"/>
        </w:rPr>
        <w:t xml:space="preserve"> in the House, the administration’s </w:t>
      </w:r>
      <w:r w:rsidRPr="00877D8F">
        <w:rPr>
          <w:rStyle w:val="StyleUnderline"/>
          <w:rFonts w:asciiTheme="majorHAnsi" w:hAnsiTheme="majorHAnsi" w:cstheme="majorHAnsi"/>
        </w:rPr>
        <w:t>plan is actually too generous in offering a path to citizenship for undocumented immigrants</w:t>
      </w:r>
      <w:r w:rsidRPr="00877D8F">
        <w:rPr>
          <w:rFonts w:asciiTheme="majorHAnsi" w:hAnsiTheme="majorHAnsi" w:cstheme="majorHAnsi"/>
          <w:sz w:val="16"/>
        </w:rPr>
        <w:t xml:space="preserve">. Still other Republicans say tackling such legal immigration cuts is far too complicated a challenge to solve when 690,000 young immigrants without legal status are in danger of losing temporary deportation protections under an Obama-era directive. The Trump administration has long spoken favorably of shifting the nation’s immigration system to one largely based on merit. And some </w:t>
      </w:r>
      <w:r w:rsidRPr="00877D8F">
        <w:rPr>
          <w:rStyle w:val="StyleUnderline"/>
          <w:rFonts w:asciiTheme="majorHAnsi" w:hAnsiTheme="majorHAnsi" w:cstheme="majorHAnsi"/>
        </w:rPr>
        <w:t xml:space="preserve">Republicans say they’re fine with restricting migration based on the luck of family ties </w:t>
      </w:r>
      <w:r w:rsidRPr="00877D8F">
        <w:rPr>
          <w:rFonts w:asciiTheme="majorHAnsi" w:hAnsiTheme="majorHAnsi" w:cstheme="majorHAnsi"/>
          <w:sz w:val="16"/>
        </w:rPr>
        <w:t xml:space="preserve">as long as those green cards get rerouted to immigrants with highly coveted skills. But it’s unclear when the debate about those changes — which would come in a Phase 2 of immigration reform — would materialize on Capitol Hill. The framework doesn’t go into detail on any merit-based changes, and </w:t>
      </w:r>
      <w:r w:rsidRPr="00877D8F">
        <w:rPr>
          <w:rStyle w:val="StyleUnderline"/>
          <w:rFonts w:asciiTheme="majorHAnsi" w:hAnsiTheme="majorHAnsi" w:cstheme="majorHAnsi"/>
        </w:rPr>
        <w:t>Trump</w:t>
      </w:r>
      <w:r w:rsidRPr="00877D8F">
        <w:rPr>
          <w:rFonts w:asciiTheme="majorHAnsi" w:hAnsiTheme="majorHAnsi" w:cstheme="majorHAnsi"/>
          <w:sz w:val="16"/>
        </w:rPr>
        <w:t xml:space="preserve"> himself </w:t>
      </w:r>
      <w:r w:rsidRPr="00877D8F">
        <w:rPr>
          <w:rStyle w:val="StyleUnderline"/>
          <w:rFonts w:asciiTheme="majorHAnsi" w:hAnsiTheme="majorHAnsi" w:cstheme="majorHAnsi"/>
        </w:rPr>
        <w:t>endorsed legislation</w:t>
      </w:r>
      <w:r w:rsidRPr="00877D8F">
        <w:rPr>
          <w:rFonts w:asciiTheme="majorHAnsi" w:hAnsiTheme="majorHAnsi" w:cstheme="majorHAnsi"/>
          <w:sz w:val="16"/>
        </w:rPr>
        <w:t xml:space="preserve"> from Cotton and Perdue last summer </w:t>
      </w:r>
      <w:r w:rsidRPr="00877D8F">
        <w:rPr>
          <w:rStyle w:val="StyleUnderline"/>
          <w:rFonts w:asciiTheme="majorHAnsi" w:hAnsiTheme="majorHAnsi" w:cstheme="majorHAnsi"/>
        </w:rPr>
        <w:t>that would slash legal immigration levels by 40 percent in just one year</w:t>
      </w:r>
      <w:r w:rsidRPr="00877D8F">
        <w:rPr>
          <w:rFonts w:asciiTheme="majorHAnsi" w:hAnsiTheme="majorHAnsi" w:cstheme="majorHAnsi"/>
          <w:sz w:val="16"/>
        </w:rPr>
        <w:t xml:space="preserve">. President Donald Trump speaks during a meeting with Israeli Prime Minister Benjamin Netanyahu at the World Economic Forum, Thursday, Jan. 25, 2018, in Davos. (AP Photo/Evan Vucci) Full State of the Union 2018 coverage </w:t>
      </w:r>
      <w:r w:rsidRPr="00877D8F">
        <w:rPr>
          <w:rStyle w:val="StyleUnderline"/>
          <w:rFonts w:asciiTheme="majorHAnsi" w:hAnsiTheme="majorHAnsi" w:cstheme="majorHAnsi"/>
        </w:rPr>
        <w:t>Lawmakers</w:t>
      </w:r>
      <w:r w:rsidRPr="00877D8F">
        <w:rPr>
          <w:rStyle w:val="Emphasis"/>
          <w:rFonts w:asciiTheme="majorHAnsi" w:hAnsiTheme="majorHAnsi" w:cstheme="majorHAnsi"/>
        </w:rPr>
        <w:t xml:space="preserve"> have</w:t>
      </w:r>
      <w:r w:rsidRPr="00877D8F">
        <w:rPr>
          <w:rFonts w:asciiTheme="majorHAnsi" w:hAnsiTheme="majorHAnsi" w:cstheme="majorHAnsi"/>
          <w:sz w:val="16"/>
        </w:rPr>
        <w:t xml:space="preserve"> generally </w:t>
      </w:r>
      <w:r w:rsidRPr="00877D8F">
        <w:rPr>
          <w:rStyle w:val="StyleUnderline"/>
          <w:rFonts w:asciiTheme="majorHAnsi" w:hAnsiTheme="majorHAnsi" w:cstheme="majorHAnsi"/>
        </w:rPr>
        <w:t xml:space="preserve">tried to overhaul the immigration system in one big package, despite multiple failed efforts to do so — believing Congress needs to tackle all the thorny issues simultaneously. </w:t>
      </w:r>
      <w:r w:rsidRPr="00877D8F">
        <w:rPr>
          <w:rFonts w:asciiTheme="majorHAnsi" w:hAnsiTheme="majorHAnsi" w:cstheme="majorHAnsi"/>
          <w:sz w:val="16"/>
        </w:rPr>
        <w:t xml:space="preserve">“We’ve got to have a discussion about our workforce in the future, and in that discussion, we ought to also have the discussion about where those visas go,” Sen. Jeff Flake (R-Ariz.) said. “If you’re going bigger, and this has the effect of cutting the legal workforce by a third or by a half, that is not good for the economy and not good for our entitlement programs or anything else we want to fund in the future.” One estimate, released Monday by the libertarian Cato Institute, which supports more open immigration laws, found that legal-immigration numbers could plunge about 44 percent under the White House proposal. That, according to the think tank, could be the “largest policy-driven legal immigration cut since the 1920s.” A </w:t>
      </w:r>
      <w:r w:rsidRPr="00877D8F">
        <w:rPr>
          <w:rStyle w:val="StyleUnderline"/>
          <w:rFonts w:asciiTheme="majorHAnsi" w:hAnsiTheme="majorHAnsi" w:cstheme="majorHAnsi"/>
        </w:rPr>
        <w:t xml:space="preserve">bipartisan plan devised by six senators tried to satisfy Trump’s demands on “chain migration” by barring parents of Dreamers from being sponsored by their soon-to-be-legalized children. </w:t>
      </w:r>
      <w:r w:rsidRPr="00877D8F">
        <w:rPr>
          <w:rFonts w:asciiTheme="majorHAnsi" w:hAnsiTheme="majorHAnsi" w:cstheme="majorHAnsi"/>
          <w:sz w:val="16"/>
        </w:rPr>
        <w:t>It also delays green card holders from being able to sponsor their adult children until they obtain citizenship.</w:t>
      </w:r>
      <w:r w:rsidRPr="00877D8F">
        <w:rPr>
          <w:rStyle w:val="StyleUnderline"/>
          <w:rFonts w:asciiTheme="majorHAnsi" w:hAnsiTheme="majorHAnsi" w:cstheme="majorHAnsi"/>
        </w:rPr>
        <w:t xml:space="preserve"> But the administration and its congressional allies immediately said that wasn’t enough.</w:t>
      </w:r>
      <w:r w:rsidRPr="00877D8F">
        <w:rPr>
          <w:rFonts w:asciiTheme="majorHAnsi" w:hAnsiTheme="majorHAnsi" w:cstheme="majorHAnsi"/>
          <w:sz w:val="16"/>
        </w:rPr>
        <w:t xml:space="preserve"> </w:t>
      </w:r>
      <w:r w:rsidRPr="00877D8F">
        <w:rPr>
          <w:rStyle w:val="StyleUnderline"/>
          <w:rFonts w:asciiTheme="majorHAnsi" w:hAnsiTheme="majorHAnsi" w:cstheme="majorHAnsi"/>
        </w:rPr>
        <w:t>Senate Majority Whip John Cornyn</w:t>
      </w:r>
      <w:r w:rsidRPr="00877D8F">
        <w:rPr>
          <w:rFonts w:asciiTheme="majorHAnsi" w:hAnsiTheme="majorHAnsi" w:cstheme="majorHAnsi"/>
          <w:sz w:val="16"/>
        </w:rPr>
        <w:t xml:space="preserve"> of Texas, a key bellwether for Senate Republicans on immigration, </w:t>
      </w:r>
      <w:r w:rsidRPr="00877D8F">
        <w:rPr>
          <w:rStyle w:val="StyleUnderline"/>
          <w:rFonts w:asciiTheme="majorHAnsi" w:hAnsiTheme="majorHAnsi" w:cstheme="majorHAnsi"/>
        </w:rPr>
        <w:t>said he was fine with new family-based restrictions as long as the administration processed green card applications that were already pending.</w:t>
      </w:r>
      <w:r w:rsidRPr="00877D8F">
        <w:rPr>
          <w:rFonts w:asciiTheme="majorHAnsi" w:hAnsiTheme="majorHAnsi" w:cstheme="majorHAnsi"/>
          <w:sz w:val="16"/>
        </w:rPr>
        <w:t xml:space="preserve"> </w:t>
      </w:r>
      <w:r w:rsidRPr="00877D8F">
        <w:rPr>
          <w:rStyle w:val="StyleUnderline"/>
          <w:rFonts w:asciiTheme="majorHAnsi" w:hAnsiTheme="majorHAnsi" w:cstheme="majorHAnsi"/>
        </w:rPr>
        <w:t>That amounts to a years-long backlog, and the administration has proposed doing so. But that, in turn, is drawing fire from immigration hawks because that amounts to at least 3.9 million foreigners waiting for visas,</w:t>
      </w:r>
      <w:r w:rsidRPr="00877D8F">
        <w:rPr>
          <w:rFonts w:asciiTheme="majorHAnsi" w:hAnsiTheme="majorHAnsi" w:cstheme="majorHAnsi"/>
          <w:sz w:val="16"/>
        </w:rPr>
        <w:t xml:space="preserve"> according to State Department figures, and even more applicants who are backlogged at U.S. Citizenship and Immigration Services. In Alaska, GOP Sen. Lisa Murkowski says she regularly hears from the sizable Filipino community about the immigration system and how it can take nearly two decades for them to sponsor relatives. They regularly urge her to push for more equity in the legal immigration system, she said. “I need to look really carefully at it, because in my state, it’s the issue of legal immigration that is as compelling as anything,” Murkowski said of Trump’s framework. “So I’d like to try to figure out a way that we can work fairly with the legal immigration system.” Combined with deep resistance from Democrats on upending the nation’s family-based immigration system, it appears unlikely Trump’s proposal can survive Capitol Hill intact. A smattering of senators who have been regularly meeting in the office of Sen. Susan Collins (R-Maine) haven’t even gone into such specifics on legal immigration, senators say. Instead, they’ve focused on building support for a bare-bones base bill that could serve as a starting point for the expansive floor debate that Senate Majority Leader Mitch McConnell (R-Ky.) has promised. Now, some senators, including Collins, say Congress would be better off brokering a narrower deal that allows Congress to pass </w:t>
      </w:r>
      <w:r w:rsidRPr="00877D8F">
        <w:rPr>
          <w:rFonts w:asciiTheme="majorHAnsi" w:hAnsiTheme="majorHAnsi" w:cstheme="majorHAnsi"/>
          <w:sz w:val="16"/>
        </w:rPr>
        <w:lastRenderedPageBreak/>
        <w:t xml:space="preserve">legislation protecting Dreamers by the Trump-imposed March 5 deadline. “My preference would be that we deal with the Dreamer population and border security at this point,” Collins said. “The other issues are extremely complex and I think require more time.” Sen. Rob Portman (R-Ohio) said he would be “fine” with simply codifying the Deferred Action for Childhood Arrivals program into law. But by going further than that and </w:t>
      </w:r>
      <w:r w:rsidRPr="00877D8F">
        <w:rPr>
          <w:rStyle w:val="StyleUnderline"/>
          <w:rFonts w:asciiTheme="majorHAnsi" w:hAnsiTheme="majorHAnsi" w:cstheme="majorHAnsi"/>
        </w:rPr>
        <w:t>offering a path to citizenship</w:t>
      </w:r>
      <w:r w:rsidRPr="00877D8F">
        <w:rPr>
          <w:rFonts w:asciiTheme="majorHAnsi" w:hAnsiTheme="majorHAnsi" w:cstheme="majorHAnsi"/>
          <w:sz w:val="16"/>
        </w:rPr>
        <w:t xml:space="preserve"> to 1.8 million Dreamers under Trump’s plan, Portman noted: “The bigger you get, in this case, the harder it is. It </w:t>
      </w:r>
      <w:r w:rsidRPr="00877D8F">
        <w:rPr>
          <w:rStyle w:val="StyleUnderline"/>
          <w:rFonts w:asciiTheme="majorHAnsi" w:hAnsiTheme="majorHAnsi" w:cstheme="majorHAnsi"/>
        </w:rPr>
        <w:t>would attract concern on both sides.”</w:t>
      </w:r>
      <w:r w:rsidRPr="00877D8F">
        <w:rPr>
          <w:rFonts w:asciiTheme="majorHAnsi" w:hAnsiTheme="majorHAnsi" w:cstheme="majorHAnsi"/>
          <w:sz w:val="16"/>
        </w:rPr>
        <w:t xml:space="preserve"> Such a pared-down measure, however, is also almost certain to crash into resistance </w:t>
      </w:r>
      <w:r w:rsidRPr="00877D8F">
        <w:rPr>
          <w:rStyle w:val="StyleUnderline"/>
          <w:rFonts w:asciiTheme="majorHAnsi" w:hAnsiTheme="majorHAnsi" w:cstheme="majorHAnsi"/>
        </w:rPr>
        <w:t>in</w:t>
      </w:r>
      <w:r w:rsidRPr="00877D8F">
        <w:rPr>
          <w:rFonts w:asciiTheme="majorHAnsi" w:hAnsiTheme="majorHAnsi" w:cstheme="majorHAnsi"/>
          <w:sz w:val="16"/>
        </w:rPr>
        <w:t xml:space="preserve"> </w:t>
      </w:r>
      <w:r w:rsidRPr="00877D8F">
        <w:rPr>
          <w:rStyle w:val="StyleUnderline"/>
          <w:rFonts w:asciiTheme="majorHAnsi" w:hAnsiTheme="majorHAnsi" w:cstheme="majorHAnsi"/>
        </w:rPr>
        <w:t>the more conservative House</w:t>
      </w:r>
      <w:r w:rsidRPr="00877D8F">
        <w:rPr>
          <w:rFonts w:asciiTheme="majorHAnsi" w:hAnsiTheme="majorHAnsi" w:cstheme="majorHAnsi"/>
          <w:sz w:val="16"/>
        </w:rPr>
        <w:t xml:space="preserve"> — where many </w:t>
      </w:r>
      <w:r w:rsidRPr="00877D8F">
        <w:rPr>
          <w:rStyle w:val="StyleUnderline"/>
          <w:rFonts w:asciiTheme="majorHAnsi" w:hAnsiTheme="majorHAnsi" w:cstheme="majorHAnsi"/>
        </w:rPr>
        <w:t>lawmakers say the White House proposal is too liberal</w:t>
      </w:r>
      <w:r w:rsidRPr="00877D8F">
        <w:rPr>
          <w:rFonts w:asciiTheme="majorHAnsi" w:hAnsiTheme="majorHAnsi" w:cstheme="majorHAnsi"/>
          <w:sz w:val="16"/>
        </w:rPr>
        <w:t>.</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Wages DA</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Plan lowers wages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***Note when prepping file – some of the 2NC – No shortage cards talk about wage depression with legalization</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Less workers means higher wages and productivity – it’s reverse causal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Levine,</w:t>
      </w:r>
      <w:r w:rsidRPr="00877D8F">
        <w:rPr>
          <w:rFonts w:asciiTheme="majorHAnsi" w:hAnsiTheme="majorHAnsi" w:cstheme="majorHAnsi"/>
        </w:rPr>
        <w:t xml:space="preserve"> </w:t>
      </w:r>
      <w:r w:rsidRPr="00877D8F">
        <w:rPr>
          <w:rStyle w:val="Style13ptBold"/>
          <w:rFonts w:asciiTheme="majorHAnsi" w:hAnsiTheme="majorHAnsi" w:cstheme="majorHAnsi"/>
        </w:rPr>
        <w:t>04</w:t>
      </w:r>
      <w:r w:rsidRPr="00877D8F">
        <w:rPr>
          <w:rFonts w:asciiTheme="majorHAnsi" w:hAnsiTheme="majorHAnsi" w:cstheme="majorHAnsi"/>
        </w:rPr>
        <w:t xml:space="preserve"> – Specialist in Labor Economics Domestic Social Policy Division @ Cornell (Linda, “Immigration: The Labor Market Effects of a Guest Worker Program for U.S. Farmers,” February 2004, </w:t>
      </w:r>
      <w:hyperlink r:id="rId178" w:history="1">
        <w:r w:rsidRPr="00877D8F">
          <w:rPr>
            <w:rStyle w:val="Hyperlink"/>
            <w:rFonts w:asciiTheme="majorHAnsi" w:hAnsiTheme="majorHAnsi" w:cstheme="majorHAnsi"/>
          </w:rPr>
          <w:t>https://digitalcommons.ilr.cornell.edu/cgi/viewcontent.cgi?referer=https://www.google.com/&amp;httpsredir=1&amp;article=1200&amp;context=key_workplace</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Temporary alien worker programs are meant to assure employers, including growers, of an adequate supply of labor when and where it is needed without adding permanent residents to the U.S. population. Guest worker programs are not supposed to harm the wage and job opportunities of U. S. workers while they alleviate spot labor shortages. President Bush’s proposal of a broad guest worker program has reignited interest in legislation introduced during the 108 th Congress that relates specifically to the agricultural industry. </w:t>
      </w:r>
      <w:r w:rsidRPr="00877D8F">
        <w:rPr>
          <w:rStyle w:val="StyleUnderline"/>
          <w:rFonts w:asciiTheme="majorHAnsi" w:hAnsiTheme="majorHAnsi" w:cstheme="majorHAnsi"/>
        </w:rPr>
        <w:t>According to</w:t>
      </w:r>
      <w:r w:rsidRPr="00877D8F">
        <w:rPr>
          <w:rFonts w:asciiTheme="majorHAnsi" w:hAnsiTheme="majorHAnsi" w:cstheme="majorHAnsi"/>
          <w:sz w:val="14"/>
        </w:rPr>
        <w:t xml:space="preserve"> the few </w:t>
      </w:r>
      <w:r w:rsidRPr="00877D8F">
        <w:rPr>
          <w:rStyle w:val="StyleUnderline"/>
          <w:rFonts w:asciiTheme="majorHAnsi" w:hAnsiTheme="majorHAnsi" w:cstheme="majorHAnsi"/>
        </w:rPr>
        <w:t>economic analyses available</w:t>
      </w:r>
      <w:r w:rsidRPr="00877D8F">
        <w:rPr>
          <w:rFonts w:asciiTheme="majorHAnsi" w:hAnsiTheme="majorHAnsi" w:cstheme="majorHAnsi"/>
          <w:sz w:val="14"/>
        </w:rPr>
        <w:t xml:space="preserve"> </w:t>
      </w:r>
      <w:r w:rsidRPr="00877D8F">
        <w:rPr>
          <w:rStyle w:val="StyleUnderline"/>
          <w:rFonts w:asciiTheme="majorHAnsi" w:hAnsiTheme="majorHAnsi" w:cstheme="majorHAnsi"/>
        </w:rPr>
        <w:t>concerning</w:t>
      </w:r>
      <w:r w:rsidRPr="00877D8F">
        <w:rPr>
          <w:rFonts w:asciiTheme="majorHAnsi" w:hAnsiTheme="majorHAnsi" w:cstheme="majorHAnsi"/>
          <w:sz w:val="14"/>
        </w:rPr>
        <w:t xml:space="preserve"> the </w:t>
      </w:r>
      <w:r w:rsidRPr="00877D8F">
        <w:rPr>
          <w:rStyle w:val="StyleUnderline"/>
          <w:rFonts w:asciiTheme="majorHAnsi" w:hAnsiTheme="majorHAnsi" w:cstheme="majorHAnsi"/>
        </w:rPr>
        <w:t>Bracero program</w:t>
      </w:r>
      <w:r w:rsidRPr="00877D8F">
        <w:rPr>
          <w:rFonts w:asciiTheme="majorHAnsi" w:hAnsiTheme="majorHAnsi" w:cstheme="majorHAnsi"/>
          <w:sz w:val="14"/>
        </w:rPr>
        <w:t xml:space="preserve"> — the largest, longest-lived guest worker program for U.S. growers — it appears to have fulfilled its purpose of expanding the farm labor supply. But, the </w:t>
      </w:r>
      <w:r w:rsidRPr="00877D8F">
        <w:rPr>
          <w:rStyle w:val="StyleUnderline"/>
          <w:rFonts w:asciiTheme="majorHAnsi" w:hAnsiTheme="majorHAnsi" w:cstheme="majorHAnsi"/>
        </w:rPr>
        <w:t>lower labor costs of bracero-using farmers</w:t>
      </w:r>
      <w:r w:rsidRPr="00877D8F">
        <w:rPr>
          <w:rFonts w:asciiTheme="majorHAnsi" w:hAnsiTheme="majorHAnsi" w:cstheme="majorHAnsi"/>
          <w:sz w:val="14"/>
        </w:rPr>
        <w:t xml:space="preserve"> seemingly </w:t>
      </w:r>
      <w:r w:rsidRPr="00877D8F">
        <w:rPr>
          <w:rStyle w:val="StyleUnderline"/>
          <w:rFonts w:asciiTheme="majorHAnsi" w:hAnsiTheme="majorHAnsi" w:cstheme="majorHAnsi"/>
        </w:rPr>
        <w:t>came at the expense of U.S. workers</w:t>
      </w:r>
      <w:r w:rsidRPr="00877D8F">
        <w:rPr>
          <w:rFonts w:asciiTheme="majorHAnsi" w:hAnsiTheme="majorHAnsi" w:cstheme="majorHAnsi"/>
          <w:sz w:val="14"/>
        </w:rPr>
        <w:t xml:space="preserve">. </w:t>
      </w:r>
      <w:r w:rsidRPr="00877D8F">
        <w:rPr>
          <w:rStyle w:val="StyleUnderline"/>
          <w:rFonts w:asciiTheme="majorHAnsi" w:hAnsiTheme="majorHAnsi" w:cstheme="majorHAnsi"/>
        </w:rPr>
        <w:t>If a new guest worker program for the agricultural industry were initiated</w:t>
      </w:r>
      <w:r w:rsidRPr="00877D8F">
        <w:rPr>
          <w:rFonts w:asciiTheme="majorHAnsi" w:hAnsiTheme="majorHAnsi" w:cstheme="majorHAnsi"/>
          <w:sz w:val="14"/>
        </w:rPr>
        <w:t xml:space="preserve"> or if it became easier for growers to import labor under the current H-2A program, the </w:t>
      </w:r>
      <w:r w:rsidRPr="00877D8F">
        <w:rPr>
          <w:rStyle w:val="StyleUnderline"/>
          <w:rFonts w:asciiTheme="majorHAnsi" w:hAnsiTheme="majorHAnsi" w:cstheme="majorHAnsi"/>
        </w:rPr>
        <w:t>effects of the Bracero program might be instructive</w:t>
      </w:r>
      <w:r w:rsidRPr="00877D8F">
        <w:rPr>
          <w:rFonts w:asciiTheme="majorHAnsi" w:hAnsiTheme="majorHAnsi" w:cstheme="majorHAnsi"/>
          <w:sz w:val="14"/>
        </w:rPr>
        <w:t xml:space="preserve">: an increase in total agricultural employment, a </w:t>
      </w:r>
      <w:r w:rsidRPr="00877D8F">
        <w:rPr>
          <w:rStyle w:val="Emphasis"/>
          <w:rFonts w:asciiTheme="majorHAnsi" w:hAnsiTheme="majorHAnsi" w:cstheme="majorHAnsi"/>
        </w:rPr>
        <w:t>decrease in domestic farm worker employment, and a decrease in farm wages.</w:t>
      </w:r>
      <w:r w:rsidRPr="00877D8F">
        <w:rPr>
          <w:rFonts w:asciiTheme="majorHAnsi" w:hAnsiTheme="majorHAnsi" w:cstheme="majorHAnsi"/>
          <w:sz w:val="14"/>
        </w:rPr>
        <w:t xml:space="preserve"> Although the magnitudes might di ffer today depending upon how much the U.S. farm labor and product market s have changed over time, the </w:t>
      </w:r>
      <w:r w:rsidRPr="00877D8F">
        <w:rPr>
          <w:rStyle w:val="StyleUnderline"/>
          <w:rFonts w:asciiTheme="majorHAnsi" w:hAnsiTheme="majorHAnsi" w:cstheme="majorHAnsi"/>
        </w:rPr>
        <w:t>direction of the wage and employment effects likely would remain the same</w:t>
      </w:r>
      <w:r w:rsidRPr="00877D8F">
        <w:rPr>
          <w:rFonts w:asciiTheme="majorHAnsi" w:hAnsiTheme="majorHAnsi" w:cstheme="majorHAnsi"/>
          <w:sz w:val="14"/>
        </w:rPr>
        <w:t xml:space="preserve">. Policy Issues Although the U.S. Commission on Agricultu ral Workers reported in the early 1990s that there was a surplus of farm labor due partly to illegal immigra tion, it noted that crop- specific local labor shortages persisted which indicated a temporal and spatial mismatch between the supply of and demand for farm labor. Consequently, the Co mmission recommended that the U.S. Employment Service (ES) take steps to improve the matching of available domestic workers with farm jobs. 1 It also recommended that the Congress examine the H-2A program — the only legal means growers currently have to temporarily import foreign workers — in light of other countries’ guest worker programs “with the goal of having the same pr ogram available to agricultura l and nonagricultural employers, both in law and regulation.” 2 In the mid-1990s, the U.S. Commission on Immigration Reform reported to the Congress “that an agriculture guestworker program, sometimes referred to as a revisiting of the “bracero agreement,” is not in the na tional interest.” The Commission reached this conclusion because its member s believed proponents of such a program had not proved that a farm labor shortage existed at that time or was likely to develop in the immediately following years. Whether or not there is an adequate supply of farm labor, either on a national or local basi s, remains an ongoing matter of debate. 3 Unsuccessful attempts were made during the past few Congresses to amend immigration law to include a new temporary alien worker program for the agricultural industry. President Bush’s proposal for a broad guest worker pr ogram has reignited interest in legislation already proposed in the 108 th Congress that relates specifically to agriculture. These bills include H.R. 3142/S. 1645 (the Agricultural Job Opportunity, Benefits and Security Act) and H.R. 3604 (the Temporar y Agricultural Labor Reform Act). 4 Arguments for and Against an Agricultural Guest Worker Program. The debate about whether temporar y alien worker programs have adversely affected the labor market outcomes of domestic farm workers has changed very little over time. </w:t>
      </w:r>
      <w:r w:rsidRPr="00877D8F">
        <w:rPr>
          <w:rStyle w:val="StyleUnderline"/>
          <w:rFonts w:asciiTheme="majorHAnsi" w:hAnsiTheme="majorHAnsi" w:cstheme="majorHAnsi"/>
        </w:rPr>
        <w:t>Growers of perishable</w:t>
      </w:r>
      <w:r w:rsidRPr="00877D8F">
        <w:rPr>
          <w:rFonts w:asciiTheme="majorHAnsi" w:hAnsiTheme="majorHAnsi" w:cstheme="majorHAnsi"/>
          <w:sz w:val="14"/>
        </w:rPr>
        <w:t xml:space="preserve">, labor-intensive </w:t>
      </w:r>
      <w:r w:rsidRPr="00877D8F">
        <w:rPr>
          <w:rStyle w:val="StyleUnderline"/>
          <w:rFonts w:asciiTheme="majorHAnsi" w:hAnsiTheme="majorHAnsi" w:cstheme="majorHAnsi"/>
        </w:rPr>
        <w:t>crops</w:t>
      </w:r>
      <w:r w:rsidRPr="00877D8F">
        <w:rPr>
          <w:rFonts w:asciiTheme="majorHAnsi" w:hAnsiTheme="majorHAnsi" w:cstheme="majorHAnsi"/>
          <w:sz w:val="14"/>
        </w:rPr>
        <w:t xml:space="preserve"> (e.g., fruits, vegetables, and horticultural products) </w:t>
      </w:r>
      <w:r w:rsidRPr="00877D8F">
        <w:rPr>
          <w:rStyle w:val="StyleUnderline"/>
          <w:rFonts w:asciiTheme="majorHAnsi" w:hAnsiTheme="majorHAnsi" w:cstheme="majorHAnsi"/>
        </w:rPr>
        <w:t>whose demand for workers inte nsifies during</w:t>
      </w:r>
      <w:r w:rsidRPr="00877D8F">
        <w:rPr>
          <w:rFonts w:asciiTheme="majorHAnsi" w:hAnsiTheme="majorHAnsi" w:cstheme="majorHAnsi"/>
          <w:sz w:val="14"/>
        </w:rPr>
        <w:t xml:space="preserve"> the </w:t>
      </w:r>
      <w:r w:rsidRPr="00877D8F">
        <w:rPr>
          <w:rStyle w:val="StyleUnderline"/>
          <w:rFonts w:asciiTheme="majorHAnsi" w:hAnsiTheme="majorHAnsi" w:cstheme="majorHAnsi"/>
        </w:rPr>
        <w:t>harvest season</w:t>
      </w:r>
      <w:r w:rsidRPr="00877D8F">
        <w:rPr>
          <w:rFonts w:asciiTheme="majorHAnsi" w:hAnsiTheme="majorHAnsi" w:cstheme="majorHAnsi"/>
          <w:sz w:val="14"/>
        </w:rPr>
        <w:t xml:space="preserve"> have </w:t>
      </w:r>
      <w:r w:rsidRPr="00877D8F">
        <w:rPr>
          <w:rStyle w:val="StyleUnderline"/>
          <w:rFonts w:asciiTheme="majorHAnsi" w:hAnsiTheme="majorHAnsi" w:cstheme="majorHAnsi"/>
        </w:rPr>
        <w:t>argued</w:t>
      </w:r>
      <w:r w:rsidRPr="00877D8F">
        <w:rPr>
          <w:rFonts w:asciiTheme="majorHAnsi" w:hAnsiTheme="majorHAnsi" w:cstheme="majorHAnsi"/>
          <w:sz w:val="14"/>
        </w:rPr>
        <w:t xml:space="preserve"> that </w:t>
      </w:r>
      <w:r w:rsidRPr="00877D8F">
        <w:rPr>
          <w:rStyle w:val="StyleUnderline"/>
          <w:rFonts w:asciiTheme="majorHAnsi" w:hAnsiTheme="majorHAnsi" w:cstheme="majorHAnsi"/>
        </w:rPr>
        <w:t>they need access to foreign labor because domestic workers are unavailable in sufficient numbers</w:t>
      </w:r>
      <w:r w:rsidRPr="00877D8F">
        <w:rPr>
          <w:rFonts w:asciiTheme="majorHAnsi" w:hAnsiTheme="majorHAnsi" w:cstheme="majorHAnsi"/>
          <w:sz w:val="14"/>
        </w:rPr>
        <w:t xml:space="preserve">. They have asserted that impor ting foreign workers does not harm domestic workers because the two groups do not compet e. In other words, they contend that domestic workers are largely unwilling to perform the type of farm work in question even if higher wages were offered them. Domestic workers, it is claimed, have more attractive alternatives to farm employ ment (i.e., nonfarm jobs arguab ly are less strenuous and dirty as well as more stable and prestigious). Without access to foreign labor, grower advocates have maintained that their crops c ould not be harvested, consumer prices would rise, and imports from low-wa ge countries would increase. Others have contended that were growers to raise wages and improve working conditions, more domestic workers would be willing to accept seasonal farm employment. CRS-3 Figure 1. The Effects on Domestic Workers of an Increase in the Supply of Foreign Workers Farm worker advocates have a sserted that </w:t>
      </w:r>
      <w:r w:rsidRPr="00877D8F">
        <w:rPr>
          <w:rStyle w:val="StyleUnderline"/>
          <w:rFonts w:asciiTheme="majorHAnsi" w:hAnsiTheme="majorHAnsi" w:cstheme="majorHAnsi"/>
        </w:rPr>
        <w:t>government programs that add to the supply of agricultural labor depress wages, reduce em ployment of domestic workers, and weaken incentives to improve working conditions as well as to improve efficiency through mechanization of harvesting operations.</w:t>
      </w:r>
      <w:r w:rsidRPr="00877D8F">
        <w:rPr>
          <w:rFonts w:asciiTheme="majorHAnsi" w:hAnsiTheme="majorHAnsi" w:cstheme="majorHAnsi"/>
          <w:sz w:val="14"/>
        </w:rPr>
        <w:t xml:space="preserve"> More specifically, they have claimed that the </w:t>
      </w:r>
      <w:r w:rsidRPr="00877D8F">
        <w:rPr>
          <w:rStyle w:val="StyleUnderline"/>
          <w:rFonts w:asciiTheme="majorHAnsi" w:hAnsiTheme="majorHAnsi" w:cstheme="majorHAnsi"/>
        </w:rPr>
        <w:t>government’s fairly unique treatment of one segment of the agricultural industry</w:t>
      </w:r>
      <w:r w:rsidRPr="00877D8F">
        <w:rPr>
          <w:rFonts w:asciiTheme="majorHAnsi" w:hAnsiTheme="majorHAnsi" w:cstheme="majorHAnsi"/>
          <w:sz w:val="14"/>
        </w:rPr>
        <w:t xml:space="preserve"> — </w:t>
      </w:r>
      <w:r w:rsidRPr="00877D8F">
        <w:rPr>
          <w:rStyle w:val="StyleUnderline"/>
          <w:rFonts w:asciiTheme="majorHAnsi" w:hAnsiTheme="majorHAnsi" w:cstheme="majorHAnsi"/>
        </w:rPr>
        <w:t xml:space="preserve">assuring it access to workers at a given wage level </w:t>
      </w:r>
      <w:r w:rsidRPr="00877D8F">
        <w:rPr>
          <w:rFonts w:asciiTheme="majorHAnsi" w:hAnsiTheme="majorHAnsi" w:cstheme="majorHAnsi"/>
          <w:sz w:val="14"/>
        </w:rPr>
        <w:t xml:space="preserve">— </w:t>
      </w:r>
      <w:r w:rsidRPr="00877D8F">
        <w:rPr>
          <w:rStyle w:val="StyleUnderline"/>
          <w:rFonts w:asciiTheme="majorHAnsi" w:hAnsiTheme="majorHAnsi" w:cstheme="majorHAnsi"/>
        </w:rPr>
        <w:t>perpetuates less efficient production and personnel practices than woul d otherwise be the case</w:t>
      </w:r>
      <w:r w:rsidRPr="00877D8F">
        <w:rPr>
          <w:rFonts w:asciiTheme="majorHAnsi" w:hAnsiTheme="majorHAnsi" w:cstheme="majorHAnsi"/>
          <w:sz w:val="14"/>
        </w:rPr>
        <w:t xml:space="preserve">. They further have declared that </w:t>
      </w:r>
      <w:r w:rsidRPr="00877D8F">
        <w:rPr>
          <w:rStyle w:val="StyleUnderline"/>
          <w:rFonts w:asciiTheme="majorHAnsi" w:hAnsiTheme="majorHAnsi" w:cstheme="majorHAnsi"/>
        </w:rPr>
        <w:t xml:space="preserve">growers prefer </w:t>
      </w:r>
      <w:r w:rsidRPr="00877D8F">
        <w:rPr>
          <w:rStyle w:val="StyleUnderline"/>
          <w:rFonts w:asciiTheme="majorHAnsi" w:hAnsiTheme="majorHAnsi" w:cstheme="majorHAnsi"/>
        </w:rPr>
        <w:lastRenderedPageBreak/>
        <w:t>foreign over domestic workers because the former are not covered by the same laws as domestic workers</w:t>
      </w:r>
      <w:r w:rsidRPr="00877D8F">
        <w:rPr>
          <w:rFonts w:asciiTheme="majorHAnsi" w:hAnsiTheme="majorHAnsi" w:cstheme="majorHAnsi"/>
          <w:sz w:val="14"/>
        </w:rPr>
        <w:t xml:space="preserve"> (e.g., Migrant and Seasonal Agricultural Worker Protection Act, Unemployment Insurance, a nd Social Security), </w:t>
      </w:r>
      <w:r w:rsidRPr="00877D8F">
        <w:rPr>
          <w:rStyle w:val="StyleUnderline"/>
          <w:rFonts w:asciiTheme="majorHAnsi" w:hAnsiTheme="majorHAnsi" w:cstheme="majorHAnsi"/>
        </w:rPr>
        <w:t>are less demanding due to the lower wages</w:t>
      </w:r>
      <w:r w:rsidRPr="00877D8F">
        <w:rPr>
          <w:rFonts w:asciiTheme="majorHAnsi" w:hAnsiTheme="majorHAnsi" w:cstheme="majorHAnsi"/>
          <w:sz w:val="14"/>
        </w:rPr>
        <w:t xml:space="preserve"> </w:t>
      </w:r>
      <w:r w:rsidRPr="00877D8F">
        <w:rPr>
          <w:rStyle w:val="StyleUnderline"/>
          <w:rFonts w:asciiTheme="majorHAnsi" w:hAnsiTheme="majorHAnsi" w:cstheme="majorHAnsi"/>
        </w:rPr>
        <w:t>and</w:t>
      </w:r>
      <w:r w:rsidRPr="00877D8F">
        <w:rPr>
          <w:rFonts w:asciiTheme="majorHAnsi" w:hAnsiTheme="majorHAnsi" w:cstheme="majorHAnsi"/>
          <w:sz w:val="14"/>
        </w:rPr>
        <w:t xml:space="preserve"> poorer working </w:t>
      </w:r>
      <w:r w:rsidRPr="00877D8F">
        <w:rPr>
          <w:rStyle w:val="StyleUnderline"/>
          <w:rFonts w:asciiTheme="majorHAnsi" w:hAnsiTheme="majorHAnsi" w:cstheme="majorHAnsi"/>
        </w:rPr>
        <w:t>conditi ons in their home count ries</w:t>
      </w:r>
      <w:r w:rsidRPr="00877D8F">
        <w:rPr>
          <w:rFonts w:asciiTheme="majorHAnsi" w:hAnsiTheme="majorHAnsi" w:cstheme="majorHAnsi"/>
          <w:sz w:val="14"/>
        </w:rPr>
        <w:t xml:space="preserve">, </w:t>
      </w:r>
      <w:r w:rsidRPr="00877D8F">
        <w:rPr>
          <w:rStyle w:val="StyleUnderline"/>
          <w:rFonts w:asciiTheme="majorHAnsi" w:hAnsiTheme="majorHAnsi" w:cstheme="majorHAnsi"/>
        </w:rPr>
        <w:t>and</w:t>
      </w:r>
      <w:r w:rsidRPr="00877D8F">
        <w:rPr>
          <w:rFonts w:asciiTheme="majorHAnsi" w:hAnsiTheme="majorHAnsi" w:cstheme="majorHAnsi"/>
          <w:sz w:val="14"/>
        </w:rPr>
        <w:t xml:space="preserve"> are </w:t>
      </w:r>
      <w:r w:rsidRPr="00877D8F">
        <w:rPr>
          <w:rStyle w:val="StyleUnderline"/>
          <w:rFonts w:asciiTheme="majorHAnsi" w:hAnsiTheme="majorHAnsi" w:cstheme="majorHAnsi"/>
        </w:rPr>
        <w:t xml:space="preserve">easier to control </w:t>
      </w:r>
      <w:r w:rsidRPr="00877D8F">
        <w:rPr>
          <w:rFonts w:asciiTheme="majorHAnsi" w:hAnsiTheme="majorHAnsi" w:cstheme="majorHAnsi"/>
          <w:sz w:val="14"/>
        </w:rPr>
        <w:t xml:space="preserve">as they cannot work for another U. S. employer if the grower terminates them. The Labor Market Effects: Economic Theory Fundamentally, the debate over the temporary importati on of foreign labor centers on whether an increase in the supply of la bor reduces domestic workers’ wage and employment opportunities. </w:t>
      </w:r>
      <w:r w:rsidRPr="00877D8F">
        <w:rPr>
          <w:rStyle w:val="StyleUnderline"/>
          <w:rFonts w:asciiTheme="majorHAnsi" w:hAnsiTheme="majorHAnsi" w:cstheme="majorHAnsi"/>
        </w:rPr>
        <w:t>Economic theory</w:t>
      </w:r>
      <w:r w:rsidRPr="00877D8F">
        <w:rPr>
          <w:rFonts w:asciiTheme="majorHAnsi" w:hAnsiTheme="majorHAnsi" w:cstheme="majorHAnsi"/>
          <w:sz w:val="14"/>
        </w:rPr>
        <w:t xml:space="preserve"> can help to </w:t>
      </w:r>
      <w:r w:rsidRPr="00877D8F">
        <w:rPr>
          <w:rStyle w:val="StyleUnderline"/>
          <w:rFonts w:asciiTheme="majorHAnsi" w:hAnsiTheme="majorHAnsi" w:cstheme="majorHAnsi"/>
        </w:rPr>
        <w:t>clarify this debate</w:t>
      </w:r>
      <w:r w:rsidRPr="00877D8F">
        <w:rPr>
          <w:rFonts w:asciiTheme="majorHAnsi" w:hAnsiTheme="majorHAnsi" w:cstheme="majorHAnsi"/>
          <w:sz w:val="14"/>
        </w:rPr>
        <w:t xml:space="preserve">. The essentials are shown in Figure 1 . </w:t>
      </w:r>
      <w:r w:rsidRPr="00877D8F">
        <w:rPr>
          <w:rStyle w:val="StyleUnderline"/>
          <w:rFonts w:asciiTheme="majorHAnsi" w:hAnsiTheme="majorHAnsi" w:cstheme="majorHAnsi"/>
        </w:rPr>
        <w:t>Before the entrance of alien workers to the U.S. labor market, the amount of labor that domestic workers are willing to supply to employers is represented by the curve labeled S</w:t>
      </w:r>
      <w:r w:rsidRPr="00877D8F">
        <w:rPr>
          <w:rFonts w:asciiTheme="majorHAnsi" w:hAnsiTheme="majorHAnsi" w:cstheme="majorHAnsi"/>
          <w:sz w:val="14"/>
        </w:rPr>
        <w:t xml:space="preserve"> 1 . It </w:t>
      </w:r>
      <w:r w:rsidRPr="00877D8F">
        <w:rPr>
          <w:rStyle w:val="StyleUnderline"/>
          <w:rFonts w:asciiTheme="majorHAnsi" w:hAnsiTheme="majorHAnsi" w:cstheme="majorHAnsi"/>
        </w:rPr>
        <w:t xml:space="preserve">is upward sloping because workers are willing to supply </w:t>
      </w:r>
      <w:r w:rsidRPr="00877D8F">
        <w:rPr>
          <w:rStyle w:val="Emphasis"/>
          <w:rFonts w:asciiTheme="majorHAnsi" w:hAnsiTheme="majorHAnsi" w:cstheme="majorHAnsi"/>
        </w:rPr>
        <w:t>more labor services</w:t>
      </w:r>
      <w:r w:rsidRPr="00877D8F">
        <w:rPr>
          <w:rStyle w:val="StyleUnderline"/>
          <w:rFonts w:asciiTheme="majorHAnsi" w:hAnsiTheme="majorHAnsi" w:cstheme="majorHAnsi"/>
        </w:rPr>
        <w:t xml:space="preserve"> in </w:t>
      </w:r>
      <w:r w:rsidRPr="00877D8F">
        <w:rPr>
          <w:rStyle w:val="Emphasis"/>
          <w:rFonts w:asciiTheme="majorHAnsi" w:hAnsiTheme="majorHAnsi" w:cstheme="majorHAnsi"/>
        </w:rPr>
        <w:t>response to higher wages</w:t>
      </w:r>
      <w:r w:rsidRPr="00877D8F">
        <w:rPr>
          <w:rFonts w:asciiTheme="majorHAnsi" w:hAnsiTheme="majorHAnsi" w:cstheme="majorHAnsi"/>
          <w:sz w:val="14"/>
        </w:rPr>
        <w:t xml:space="preserve">. Employers’ </w:t>
      </w:r>
      <w:r w:rsidRPr="00877D8F">
        <w:rPr>
          <w:rStyle w:val="StyleUnderline"/>
          <w:rFonts w:asciiTheme="majorHAnsi" w:hAnsiTheme="majorHAnsi" w:cstheme="majorHAnsi"/>
        </w:rPr>
        <w:t>demand for labor is represented by the curve labeled D</w:t>
      </w:r>
      <w:r w:rsidRPr="00877D8F">
        <w:rPr>
          <w:rFonts w:asciiTheme="majorHAnsi" w:hAnsiTheme="majorHAnsi" w:cstheme="majorHAnsi"/>
          <w:sz w:val="14"/>
        </w:rPr>
        <w:t xml:space="preserve">, </w:t>
      </w:r>
      <w:r w:rsidRPr="00877D8F">
        <w:rPr>
          <w:rStyle w:val="StyleUnderline"/>
          <w:rFonts w:asciiTheme="majorHAnsi" w:hAnsiTheme="majorHAnsi" w:cstheme="majorHAnsi"/>
        </w:rPr>
        <w:t>which slopes downward because employers are willing to employ more workers at lower wages</w:t>
      </w:r>
      <w:r w:rsidRPr="00877D8F">
        <w:rPr>
          <w:rFonts w:asciiTheme="majorHAnsi" w:hAnsiTheme="majorHAnsi" w:cstheme="majorHAnsi"/>
          <w:sz w:val="14"/>
        </w:rPr>
        <w:t xml:space="preserve">. </w:t>
      </w:r>
      <w:r w:rsidRPr="00877D8F">
        <w:rPr>
          <w:rStyle w:val="StyleUnderline"/>
          <w:rFonts w:asciiTheme="majorHAnsi" w:hAnsiTheme="majorHAnsi" w:cstheme="majorHAnsi"/>
        </w:rPr>
        <w:t>Equilibrium</w:t>
      </w:r>
      <w:r w:rsidRPr="00877D8F">
        <w:rPr>
          <w:rFonts w:asciiTheme="majorHAnsi" w:hAnsiTheme="majorHAnsi" w:cstheme="majorHAnsi"/>
          <w:sz w:val="14"/>
        </w:rPr>
        <w:t xml:space="preserve"> in this labor market </w:t>
      </w:r>
      <w:r w:rsidRPr="00877D8F">
        <w:rPr>
          <w:rStyle w:val="StyleUnderline"/>
          <w:rFonts w:asciiTheme="majorHAnsi" w:hAnsiTheme="majorHAnsi" w:cstheme="majorHAnsi"/>
        </w:rPr>
        <w:t>occurs at point A, where those willing to work for wage W 1 equals employer willingness to hire at that wage.</w:t>
      </w:r>
      <w:r w:rsidRPr="00877D8F">
        <w:rPr>
          <w:rFonts w:asciiTheme="majorHAnsi" w:hAnsiTheme="majorHAnsi" w:cstheme="majorHAnsi"/>
          <w:sz w:val="14"/>
        </w:rPr>
        <w:t xml:space="preserve"> </w:t>
      </w:r>
      <w:r w:rsidRPr="00877D8F">
        <w:rPr>
          <w:rStyle w:val="StyleUnderline"/>
          <w:rFonts w:asciiTheme="majorHAnsi" w:hAnsiTheme="majorHAnsi" w:cstheme="majorHAnsi"/>
        </w:rPr>
        <w:t>Before</w:t>
      </w:r>
      <w:r w:rsidRPr="00877D8F">
        <w:rPr>
          <w:rFonts w:asciiTheme="majorHAnsi" w:hAnsiTheme="majorHAnsi" w:cstheme="majorHAnsi"/>
          <w:sz w:val="14"/>
        </w:rPr>
        <w:t xml:space="preserve"> the </w:t>
      </w:r>
      <w:r w:rsidRPr="00877D8F">
        <w:rPr>
          <w:rStyle w:val="StyleUnderline"/>
          <w:rFonts w:asciiTheme="majorHAnsi" w:hAnsiTheme="majorHAnsi" w:cstheme="majorHAnsi"/>
        </w:rPr>
        <w:t>importation of foreign la bor</w:t>
      </w:r>
      <w:r w:rsidRPr="00877D8F">
        <w:rPr>
          <w:rFonts w:asciiTheme="majorHAnsi" w:hAnsiTheme="majorHAnsi" w:cstheme="majorHAnsi"/>
          <w:sz w:val="14"/>
        </w:rPr>
        <w:t xml:space="preserve">, then, </w:t>
      </w:r>
      <w:r w:rsidRPr="00877D8F">
        <w:rPr>
          <w:rStyle w:val="StyleUnderline"/>
          <w:rFonts w:asciiTheme="majorHAnsi" w:hAnsiTheme="majorHAnsi" w:cstheme="majorHAnsi"/>
        </w:rPr>
        <w:t>total employ ment is equal to E 1 and domestic workers’ wage rate is equal to W 1</w:t>
      </w:r>
      <w:r w:rsidRPr="00877D8F">
        <w:rPr>
          <w:rFonts w:asciiTheme="majorHAnsi" w:hAnsiTheme="majorHAnsi" w:cstheme="majorHAnsi"/>
          <w:sz w:val="14"/>
        </w:rPr>
        <w:t xml:space="preserve"> . CRS-4 5 In the lexicon of economists, their “elasticity” or responsiveness to a change in the wage rate. 6 For more information on the Bracero program see U.S. Congress, Senate, Committee on the Judiciary, Temporary Worker Programs: Background and Issues , committee print, 96 th Cong., 2d sess. (Washing ton: GPO, 1980). The </w:t>
      </w:r>
      <w:r w:rsidRPr="00877D8F">
        <w:rPr>
          <w:rStyle w:val="StyleUnderline"/>
          <w:rFonts w:asciiTheme="majorHAnsi" w:hAnsiTheme="majorHAnsi" w:cstheme="majorHAnsi"/>
        </w:rPr>
        <w:t>addition of alien workers expands the total quantity of labor offering its services at any given wage rate</w:t>
      </w:r>
      <w:r w:rsidRPr="00877D8F">
        <w:rPr>
          <w:rFonts w:asciiTheme="majorHAnsi" w:hAnsiTheme="majorHAnsi" w:cstheme="majorHAnsi"/>
          <w:sz w:val="14"/>
        </w:rPr>
        <w:t xml:space="preserve">. </w:t>
      </w:r>
      <w:r w:rsidRPr="00877D8F">
        <w:rPr>
          <w:rStyle w:val="StyleUnderline"/>
          <w:rFonts w:asciiTheme="majorHAnsi" w:hAnsiTheme="majorHAnsi" w:cstheme="majorHAnsi"/>
        </w:rPr>
        <w:t>This is represente d by the rightward shift of the supply curve to S 2</w:t>
      </w:r>
      <w:r w:rsidRPr="00877D8F">
        <w:rPr>
          <w:rFonts w:asciiTheme="majorHAnsi" w:hAnsiTheme="majorHAnsi" w:cstheme="majorHAnsi"/>
          <w:sz w:val="14"/>
        </w:rPr>
        <w:t xml:space="preserve"> , </w:t>
      </w:r>
      <w:r w:rsidRPr="00877D8F">
        <w:rPr>
          <w:rStyle w:val="StyleUnderline"/>
          <w:rFonts w:asciiTheme="majorHAnsi" w:hAnsiTheme="majorHAnsi" w:cstheme="majorHAnsi"/>
        </w:rPr>
        <w:t>with</w:t>
      </w:r>
      <w:r w:rsidRPr="00877D8F">
        <w:rPr>
          <w:rFonts w:asciiTheme="majorHAnsi" w:hAnsiTheme="majorHAnsi" w:cstheme="majorHAnsi"/>
          <w:sz w:val="14"/>
        </w:rPr>
        <w:t xml:space="preserve"> the </w:t>
      </w:r>
      <w:r w:rsidRPr="00877D8F">
        <w:rPr>
          <w:rStyle w:val="StyleUnderline"/>
          <w:rFonts w:asciiTheme="majorHAnsi" w:hAnsiTheme="majorHAnsi" w:cstheme="majorHAnsi"/>
        </w:rPr>
        <w:t>additional foreign workers re presented by the difference between S 1 and S 2</w:t>
      </w:r>
      <w:r w:rsidRPr="00877D8F">
        <w:rPr>
          <w:rFonts w:asciiTheme="majorHAnsi" w:hAnsiTheme="majorHAnsi" w:cstheme="majorHAnsi"/>
          <w:sz w:val="14"/>
        </w:rPr>
        <w:t xml:space="preserve"> . This </w:t>
      </w:r>
      <w:r w:rsidRPr="00877D8F">
        <w:rPr>
          <w:rStyle w:val="Emphasis"/>
          <w:rFonts w:asciiTheme="majorHAnsi" w:hAnsiTheme="majorHAnsi" w:cstheme="majorHAnsi"/>
        </w:rPr>
        <w:t>increase in the labor force will only find employment if the wage falls</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for </w:t>
      </w:r>
      <w:r w:rsidRPr="00877D8F">
        <w:rPr>
          <w:rStyle w:val="Emphasis"/>
          <w:rFonts w:asciiTheme="majorHAnsi" w:hAnsiTheme="majorHAnsi" w:cstheme="majorHAnsi"/>
        </w:rPr>
        <w:t xml:space="preserve">only at a lower wage </w:t>
      </w:r>
      <w:r w:rsidRPr="00877D8F">
        <w:rPr>
          <w:rStyle w:val="StyleUnderline"/>
          <w:rFonts w:asciiTheme="majorHAnsi" w:hAnsiTheme="majorHAnsi" w:cstheme="majorHAnsi"/>
        </w:rPr>
        <w:t>will employers be willing to hire more workers</w:t>
      </w:r>
      <w:r w:rsidRPr="00877D8F">
        <w:rPr>
          <w:rFonts w:asciiTheme="majorHAnsi" w:hAnsiTheme="majorHAnsi" w:cstheme="majorHAnsi"/>
          <w:sz w:val="14"/>
        </w:rPr>
        <w:t xml:space="preserve">. Thus, </w:t>
      </w:r>
      <w:r w:rsidRPr="00877D8F">
        <w:rPr>
          <w:rStyle w:val="StyleUnderline"/>
          <w:rFonts w:asciiTheme="majorHAnsi" w:hAnsiTheme="majorHAnsi" w:cstheme="majorHAnsi"/>
        </w:rPr>
        <w:t>equilibrium after the importation of alien workers occurs at point B, where the wage of domestic and alien workers drops to W 2 and total employment expands to E 2 .</w:t>
      </w:r>
      <w:r w:rsidRPr="00877D8F">
        <w:rPr>
          <w:rFonts w:asciiTheme="majorHAnsi" w:hAnsiTheme="majorHAnsi" w:cstheme="majorHAnsi"/>
          <w:sz w:val="14"/>
        </w:rPr>
        <w:t xml:space="preserve"> In summary, supply/demand theory predicts that the </w:t>
      </w:r>
      <w:r w:rsidRPr="00877D8F">
        <w:rPr>
          <w:rStyle w:val="Emphasis"/>
          <w:rFonts w:asciiTheme="majorHAnsi" w:hAnsiTheme="majorHAnsi" w:cstheme="majorHAnsi"/>
        </w:rPr>
        <w:t>wage rate for all workers falls</w:t>
      </w:r>
      <w:r w:rsidRPr="00877D8F">
        <w:rPr>
          <w:rFonts w:asciiTheme="majorHAnsi" w:hAnsiTheme="majorHAnsi" w:cstheme="majorHAnsi"/>
          <w:sz w:val="14"/>
        </w:rPr>
        <w:t xml:space="preserve"> from W 1 to W 2 after the entrance of foreign workers to the U.S. labor market. As a result, </w:t>
      </w:r>
      <w:r w:rsidRPr="00877D8F">
        <w:rPr>
          <w:rStyle w:val="StyleUnderline"/>
          <w:rFonts w:asciiTheme="majorHAnsi" w:hAnsiTheme="majorHAnsi" w:cstheme="majorHAnsi"/>
        </w:rPr>
        <w:t>total</w:t>
      </w:r>
      <w:r w:rsidRPr="00877D8F">
        <w:rPr>
          <w:rFonts w:asciiTheme="majorHAnsi" w:hAnsiTheme="majorHAnsi" w:cstheme="majorHAnsi"/>
          <w:sz w:val="14"/>
        </w:rPr>
        <w:t xml:space="preserve"> U.S. </w:t>
      </w:r>
      <w:r w:rsidRPr="00877D8F">
        <w:rPr>
          <w:rStyle w:val="StyleUnderline"/>
          <w:rFonts w:asciiTheme="majorHAnsi" w:hAnsiTheme="majorHAnsi" w:cstheme="majorHAnsi"/>
        </w:rPr>
        <w:t>employment expands</w:t>
      </w:r>
      <w:r w:rsidRPr="00877D8F">
        <w:rPr>
          <w:rFonts w:asciiTheme="majorHAnsi" w:hAnsiTheme="majorHAnsi" w:cstheme="majorHAnsi"/>
          <w:sz w:val="14"/>
        </w:rPr>
        <w:t xml:space="preserve"> from E 1 to E 2 , domestic employment contracts from E 1 to E 3 , and alien worker empl oyment is equal to E 2 minus E 3 . Because the lower post-program wage (W 2 ) makes, in this example, farm work less rewarding, some domestic workers likely will find other activities more attractive which will cause employment of domestic farm workers to decline (from E 1 to E 3 ). </w:t>
      </w:r>
      <w:r w:rsidRPr="00877D8F">
        <w:rPr>
          <w:rStyle w:val="StyleUnderline"/>
          <w:rFonts w:asciiTheme="majorHAnsi" w:hAnsiTheme="majorHAnsi" w:cstheme="majorHAnsi"/>
        </w:rPr>
        <w:t>While the total employment of foreign workers</w:t>
      </w:r>
      <w:r w:rsidRPr="00877D8F">
        <w:rPr>
          <w:rFonts w:asciiTheme="majorHAnsi" w:hAnsiTheme="majorHAnsi" w:cstheme="majorHAnsi"/>
          <w:sz w:val="14"/>
        </w:rPr>
        <w:t xml:space="preserve"> (E 2 minus E 3 ) </w:t>
      </w:r>
      <w:r w:rsidRPr="00877D8F">
        <w:rPr>
          <w:rStyle w:val="StyleUnderline"/>
          <w:rFonts w:asciiTheme="majorHAnsi" w:hAnsiTheme="majorHAnsi" w:cstheme="majorHAnsi"/>
        </w:rPr>
        <w:t>expands</w:t>
      </w:r>
      <w:r w:rsidRPr="00877D8F">
        <w:rPr>
          <w:rFonts w:asciiTheme="majorHAnsi" w:hAnsiTheme="majorHAnsi" w:cstheme="majorHAnsi"/>
          <w:sz w:val="14"/>
        </w:rPr>
        <w:t xml:space="preserve">, </w:t>
      </w:r>
      <w:r w:rsidRPr="00877D8F">
        <w:rPr>
          <w:rStyle w:val="StyleUnderline"/>
          <w:rFonts w:asciiTheme="majorHAnsi" w:hAnsiTheme="majorHAnsi" w:cstheme="majorHAnsi"/>
        </w:rPr>
        <w:t>some portion is at the expense of the farm jobs former ly held by domestic</w:t>
      </w:r>
      <w:r w:rsidRPr="00877D8F">
        <w:rPr>
          <w:rFonts w:asciiTheme="majorHAnsi" w:hAnsiTheme="majorHAnsi" w:cstheme="majorHAnsi"/>
          <w:sz w:val="14"/>
        </w:rPr>
        <w:t xml:space="preserve"> </w:t>
      </w:r>
      <w:r w:rsidRPr="00877D8F">
        <w:rPr>
          <w:rStyle w:val="StyleUnderline"/>
          <w:rFonts w:asciiTheme="majorHAnsi" w:hAnsiTheme="majorHAnsi" w:cstheme="majorHAnsi"/>
        </w:rPr>
        <w:t>workers</w:t>
      </w:r>
      <w:r w:rsidRPr="00877D8F">
        <w:rPr>
          <w:rFonts w:asciiTheme="majorHAnsi" w:hAnsiTheme="majorHAnsi" w:cstheme="majorHAnsi"/>
          <w:sz w:val="14"/>
        </w:rPr>
        <w:t xml:space="preserve"> (E 1 minus E 3 ). </w:t>
      </w:r>
      <w:r w:rsidRPr="00877D8F">
        <w:rPr>
          <w:rStyle w:val="StyleUnderline"/>
          <w:rFonts w:asciiTheme="majorHAnsi" w:hAnsiTheme="majorHAnsi" w:cstheme="majorHAnsi"/>
        </w:rPr>
        <w:t>This is called the “displacement effect</w:t>
      </w:r>
      <w:r w:rsidRPr="00877D8F">
        <w:rPr>
          <w:rFonts w:asciiTheme="majorHAnsi" w:hAnsiTheme="majorHAnsi" w:cstheme="majorHAnsi"/>
          <w:sz w:val="14"/>
        </w:rPr>
        <w:t xml:space="preserve">.” The size of the displacement effect and of the wage effect depends on the shape of the labor de mand and domestic labor supply curves. 5 Along with decreasing domestic agricultura l employment, an </w:t>
      </w:r>
      <w:r w:rsidRPr="00877D8F">
        <w:rPr>
          <w:rStyle w:val="StyleUnderline"/>
          <w:rFonts w:asciiTheme="majorHAnsi" w:hAnsiTheme="majorHAnsi" w:cstheme="majorHAnsi"/>
        </w:rPr>
        <w:t>alien worker program reduces the amount of wages that accrues to domestic farm workers</w:t>
      </w:r>
      <w:r w:rsidRPr="00877D8F">
        <w:rPr>
          <w:rFonts w:asciiTheme="majorHAnsi" w:hAnsiTheme="majorHAnsi" w:cstheme="majorHAnsi"/>
          <w:sz w:val="14"/>
        </w:rPr>
        <w:t xml:space="preserve">. Since an alien worker program also expands output, agricultu ral prices are expected to fall, thereby benefitting U.S. consumers. Estimated Effects of the Bracero Program. Few studies have tried to empirically estimate the labor market impact of the Bracero program, which allowed the temporary importation of farm workers from Mexico. The </w:t>
      </w:r>
      <w:r w:rsidRPr="00877D8F">
        <w:rPr>
          <w:rStyle w:val="StyleUnderline"/>
          <w:rFonts w:asciiTheme="majorHAnsi" w:hAnsiTheme="majorHAnsi" w:cstheme="majorHAnsi"/>
        </w:rPr>
        <w:t>Bracero program</w:t>
      </w:r>
      <w:r w:rsidRPr="00877D8F">
        <w:rPr>
          <w:rFonts w:asciiTheme="majorHAnsi" w:hAnsiTheme="majorHAnsi" w:cstheme="majorHAnsi"/>
          <w:sz w:val="14"/>
        </w:rPr>
        <w:t xml:space="preserve"> ran from 1942 to 1964. At its peak in 1956, ab out 445,000 Mexican work ers were admitted for employment in the U.S. agricultural industry. 6 Morgan and Gardner examined a 7-state area, </w:t>
      </w:r>
      <w:r w:rsidRPr="00877D8F">
        <w:rPr>
          <w:rStyle w:val="StyleUnderline"/>
          <w:rFonts w:asciiTheme="majorHAnsi" w:hAnsiTheme="majorHAnsi" w:cstheme="majorHAnsi"/>
        </w:rPr>
        <w:t>in which more than 90% of braceros had been employed, to estimate the impact of the program on the wage and employment levels of hired farm labor.</w:t>
      </w:r>
      <w:r w:rsidRPr="00877D8F">
        <w:rPr>
          <w:rFonts w:asciiTheme="majorHAnsi" w:hAnsiTheme="majorHAnsi" w:cstheme="majorHAnsi"/>
          <w:sz w:val="14"/>
        </w:rPr>
        <w:t xml:space="preserve"> Its effect was found to be cons istent with economic theory: the Bracero program was estimated to have increased total farm employment, reduced domestic farm workers’ employment, and lo wered farm wages. Morgan and Gardner concluded that the </w:t>
      </w:r>
      <w:r w:rsidRPr="00877D8F">
        <w:rPr>
          <w:rStyle w:val="StyleUnderline"/>
          <w:rFonts w:asciiTheme="majorHAnsi" w:hAnsiTheme="majorHAnsi" w:cstheme="majorHAnsi"/>
        </w:rPr>
        <w:t>wage loss to all nonbracero farm workers wa s 6% to 7% of total wages paid to farm workers in the bracero st ates</w:t>
      </w:r>
      <w:r w:rsidRPr="00877D8F">
        <w:rPr>
          <w:rFonts w:asciiTheme="majorHAnsi" w:hAnsiTheme="majorHAnsi" w:cstheme="majorHAnsi"/>
          <w:sz w:val="14"/>
        </w:rPr>
        <w:t xml:space="preserve"> between 1953 and 1964, </w:t>
      </w:r>
      <w:r w:rsidRPr="00877D8F">
        <w:rPr>
          <w:rStyle w:val="StyleUnderline"/>
          <w:rFonts w:asciiTheme="majorHAnsi" w:hAnsiTheme="majorHAnsi" w:cstheme="majorHAnsi"/>
        </w:rPr>
        <w:t>or some $139 million per year</w:t>
      </w:r>
      <w:r w:rsidRPr="00877D8F">
        <w:rPr>
          <w:rFonts w:asciiTheme="majorHAnsi" w:hAnsiTheme="majorHAnsi" w:cstheme="majorHAnsi"/>
          <w:sz w:val="14"/>
        </w:rPr>
        <w:t xml:space="preserve"> (in 1977 dollars). U.S. farmers we re found to have gained from the program by being able to hire about 120,000 more work ers at 15-20 cents less per hour than they would have in the program’s absence. Su ch a large employment response (about 26%) to a much smaller </w:t>
      </w:r>
      <w:r w:rsidRPr="00877D8F">
        <w:rPr>
          <w:rStyle w:val="StyleUnderline"/>
          <w:rFonts w:asciiTheme="majorHAnsi" w:hAnsiTheme="majorHAnsi" w:cstheme="majorHAnsi"/>
        </w:rPr>
        <w:t>decrease in wages</w:t>
      </w:r>
      <w:r w:rsidRPr="00877D8F">
        <w:rPr>
          <w:rFonts w:asciiTheme="majorHAnsi" w:hAnsiTheme="majorHAnsi" w:cstheme="majorHAnsi"/>
          <w:sz w:val="14"/>
        </w:rPr>
        <w:t xml:space="preserve"> (less than </w:t>
      </w:r>
      <w:r w:rsidRPr="00877D8F">
        <w:rPr>
          <w:rStyle w:val="StyleUnderline"/>
          <w:rFonts w:asciiTheme="majorHAnsi" w:hAnsiTheme="majorHAnsi" w:cstheme="majorHAnsi"/>
        </w:rPr>
        <w:t>9%</w:t>
      </w:r>
      <w:r w:rsidRPr="00877D8F">
        <w:rPr>
          <w:rFonts w:asciiTheme="majorHAnsi" w:hAnsiTheme="majorHAnsi" w:cstheme="majorHAnsi"/>
          <w:sz w:val="14"/>
        </w:rPr>
        <w:t xml:space="preserve">) CRS-5 7 Larry C. Morgan and Bruce L. Gardner, “Potential for a U.S. Guest-Worker Program in Agriculture: Lessons from the Braceros,” in Barry Chiswick, ed., The Gateway: U.S. Immigration Issues and Policies, (Washington: Am erican Enterprise Institute, 1982). Note: The wage loss associated with the Bracero program was incurred by both domestic farm workers and illegal immigrants since both groups were included in the labor supply estimate. 8 Donald E. Wise, “The Effect of the Br acero on Agricultural Production in California,” Economic Inquiry , v. XII, no.4, Dec. 1974. (Hereafter cited as Wise, The Effect of the Bracero on Agricultural Production in California .) 9 John D. Mason, “The Aftermath of the Bracero: A Study of the Economic Impact of the Agricultural Hired Labor Market of Michigan from the Termination of Public Law 78" (Ph.D. diss., Michigan State University, 1969). (Hereafter cited as Mas on, The Aftermath of the Bracero .) 10 Wise, The Effect of the Bracero on Agricultural Production in California . 11 Mason, The Aftermath of the Bracero . 12 Lamar B. Jones and G. Randolph Rice, “Agric ultural Labor in the Southwest: The Post Bracero Years,” Social Science Quarterly , v. 61, no. 1, June 1980. is consistent with the informal observation </w:t>
      </w:r>
      <w:r w:rsidRPr="00877D8F">
        <w:rPr>
          <w:rFonts w:asciiTheme="majorHAnsi" w:hAnsiTheme="majorHAnsi" w:cstheme="majorHAnsi"/>
          <w:sz w:val="14"/>
        </w:rPr>
        <w:lastRenderedPageBreak/>
        <w:t xml:space="preserve">that </w:t>
      </w:r>
      <w:r w:rsidRPr="00877D8F">
        <w:rPr>
          <w:rStyle w:val="StyleUnderline"/>
          <w:rFonts w:asciiTheme="majorHAnsi" w:hAnsiTheme="majorHAnsi" w:cstheme="majorHAnsi"/>
        </w:rPr>
        <w:t>braceros were a substitute for mechanization</w:t>
      </w:r>
      <w:r w:rsidRPr="00877D8F">
        <w:rPr>
          <w:rFonts w:asciiTheme="majorHAnsi" w:hAnsiTheme="majorHAnsi" w:cstheme="majorHAnsi"/>
          <w:sz w:val="14"/>
        </w:rPr>
        <w:t xml:space="preserve">, notably in High Plains cotton, </w:t>
      </w:r>
      <w:r w:rsidRPr="00877D8F">
        <w:rPr>
          <w:rStyle w:val="StyleUnderline"/>
          <w:rFonts w:asciiTheme="majorHAnsi" w:hAnsiTheme="majorHAnsi" w:cstheme="majorHAnsi"/>
        </w:rPr>
        <w:t>and</w:t>
      </w:r>
      <w:r w:rsidRPr="00877D8F">
        <w:rPr>
          <w:rFonts w:asciiTheme="majorHAnsi" w:hAnsiTheme="majorHAnsi" w:cstheme="majorHAnsi"/>
          <w:sz w:val="14"/>
        </w:rPr>
        <w:t xml:space="preserve"> that the </w:t>
      </w:r>
      <w:r w:rsidRPr="00877D8F">
        <w:rPr>
          <w:rStyle w:val="StyleUnderline"/>
          <w:rFonts w:asciiTheme="majorHAnsi" w:hAnsiTheme="majorHAnsi" w:cstheme="majorHAnsi"/>
        </w:rPr>
        <w:t>end of the program substantially accelerated</w:t>
      </w:r>
      <w:r w:rsidRPr="00877D8F">
        <w:rPr>
          <w:rFonts w:asciiTheme="majorHAnsi" w:hAnsiTheme="majorHAnsi" w:cstheme="majorHAnsi"/>
          <w:sz w:val="14"/>
        </w:rPr>
        <w:t xml:space="preserve"> the </w:t>
      </w:r>
      <w:r w:rsidRPr="00877D8F">
        <w:rPr>
          <w:rStyle w:val="StyleUnderline"/>
          <w:rFonts w:asciiTheme="majorHAnsi" w:hAnsiTheme="majorHAnsi" w:cstheme="majorHAnsi"/>
        </w:rPr>
        <w:t>mechanization of Texas cotton.</w:t>
      </w:r>
      <w:r w:rsidRPr="00877D8F">
        <w:rPr>
          <w:rFonts w:asciiTheme="majorHAnsi" w:hAnsiTheme="majorHAnsi" w:cstheme="majorHAnsi"/>
          <w:sz w:val="14"/>
        </w:rPr>
        <w:t xml:space="preserve"> This is also the period in which the </w:t>
      </w:r>
      <w:r w:rsidRPr="00877D8F">
        <w:rPr>
          <w:rStyle w:val="StyleUnderline"/>
          <w:rFonts w:asciiTheme="majorHAnsi" w:hAnsiTheme="majorHAnsi" w:cstheme="majorHAnsi"/>
        </w:rPr>
        <w:t>tomato harvester came into widespread use in California</w:t>
      </w:r>
      <w:r w:rsidRPr="00877D8F">
        <w:rPr>
          <w:rFonts w:asciiTheme="majorHAnsi" w:hAnsiTheme="majorHAnsi" w:cstheme="majorHAnsi"/>
          <w:sz w:val="14"/>
        </w:rPr>
        <w:t xml:space="preserve">. 7 Wise examined the experience in California for two heavily bracero-dependent crops to determine whether domestic workers would accept farm jobs if wages were raised. He estimated that </w:t>
      </w:r>
      <w:r w:rsidRPr="00877D8F">
        <w:rPr>
          <w:rStyle w:val="Emphasis"/>
          <w:rFonts w:asciiTheme="majorHAnsi" w:hAnsiTheme="majorHAnsi" w:cstheme="majorHAnsi"/>
        </w:rPr>
        <w:t>a small increase in wages would bring about a larger increase in the supply of domestic farm workers</w:t>
      </w:r>
      <w:r w:rsidRPr="00877D8F">
        <w:rPr>
          <w:rFonts w:asciiTheme="majorHAnsi" w:hAnsiTheme="majorHAnsi" w:cstheme="majorHAnsi"/>
          <w:sz w:val="14"/>
        </w:rPr>
        <w:t xml:space="preserve">: </w:t>
      </w:r>
      <w:r w:rsidRPr="00877D8F">
        <w:rPr>
          <w:rStyle w:val="StyleUnderline"/>
          <w:rFonts w:asciiTheme="majorHAnsi" w:hAnsiTheme="majorHAnsi" w:cstheme="majorHAnsi"/>
        </w:rPr>
        <w:t>in winter melon production</w:t>
      </w:r>
      <w:r w:rsidRPr="00877D8F">
        <w:rPr>
          <w:rFonts w:asciiTheme="majorHAnsi" w:hAnsiTheme="majorHAnsi" w:cstheme="majorHAnsi"/>
          <w:sz w:val="14"/>
        </w:rPr>
        <w:t xml:space="preserve">, a </w:t>
      </w:r>
      <w:r w:rsidRPr="00877D8F">
        <w:rPr>
          <w:rStyle w:val="StyleUnderline"/>
          <w:rFonts w:asciiTheme="majorHAnsi" w:hAnsiTheme="majorHAnsi" w:cstheme="majorHAnsi"/>
        </w:rPr>
        <w:t>1% increase in wages was associated with a 2.7% increase in the domes tic supply of labor</w:t>
      </w:r>
      <w:r w:rsidRPr="00877D8F">
        <w:rPr>
          <w:rFonts w:asciiTheme="majorHAnsi" w:hAnsiTheme="majorHAnsi" w:cstheme="majorHAnsi"/>
          <w:sz w:val="14"/>
        </w:rPr>
        <w:t xml:space="preserve">; </w:t>
      </w:r>
      <w:r w:rsidRPr="00877D8F">
        <w:rPr>
          <w:rStyle w:val="StyleUnderline"/>
          <w:rFonts w:asciiTheme="majorHAnsi" w:hAnsiTheme="majorHAnsi" w:cstheme="majorHAnsi"/>
        </w:rPr>
        <w:t>in strawberry production</w:t>
      </w:r>
      <w:r w:rsidRPr="00877D8F">
        <w:rPr>
          <w:rFonts w:asciiTheme="majorHAnsi" w:hAnsiTheme="majorHAnsi" w:cstheme="majorHAnsi"/>
          <w:sz w:val="14"/>
        </w:rPr>
        <w:t xml:space="preserve">, a 1% increase in wages was related to a </w:t>
      </w:r>
      <w:r w:rsidRPr="00877D8F">
        <w:rPr>
          <w:rStyle w:val="StyleUnderline"/>
          <w:rFonts w:asciiTheme="majorHAnsi" w:hAnsiTheme="majorHAnsi" w:cstheme="majorHAnsi"/>
        </w:rPr>
        <w:t>3.4% increase</w:t>
      </w:r>
      <w:r w:rsidRPr="00877D8F">
        <w:rPr>
          <w:rFonts w:asciiTheme="majorHAnsi" w:hAnsiTheme="majorHAnsi" w:cstheme="majorHAnsi"/>
          <w:sz w:val="14"/>
        </w:rPr>
        <w:t xml:space="preserve"> in the domestic labor supply. 8 Mason also found that a </w:t>
      </w:r>
      <w:r w:rsidRPr="00877D8F">
        <w:rPr>
          <w:rStyle w:val="StyleUnderline"/>
          <w:rFonts w:asciiTheme="majorHAnsi" w:hAnsiTheme="majorHAnsi" w:cstheme="majorHAnsi"/>
        </w:rPr>
        <w:t xml:space="preserve">small increase in wa ges paid by </w:t>
      </w:r>
      <w:r w:rsidRPr="00877D8F">
        <w:rPr>
          <w:rStyle w:val="StyleUnderline"/>
          <w:rFonts w:asciiTheme="majorHAnsi" w:hAnsiTheme="majorHAnsi" w:cstheme="majorHAnsi"/>
          <w:sz w:val="20"/>
        </w:rPr>
        <w:t xml:space="preserve">the </w:t>
      </w:r>
      <w:r w:rsidRPr="00877D8F">
        <w:rPr>
          <w:rStyle w:val="Emphasis"/>
          <w:rFonts w:asciiTheme="majorHAnsi" w:hAnsiTheme="majorHAnsi" w:cstheme="majorHAnsi"/>
        </w:rPr>
        <w:t>Michigan pickle industry</w:t>
      </w:r>
      <w:r w:rsidRPr="00877D8F">
        <w:rPr>
          <w:rFonts w:asciiTheme="majorHAnsi" w:hAnsiTheme="majorHAnsi" w:cstheme="majorHAnsi"/>
          <w:sz w:val="14"/>
        </w:rPr>
        <w:t xml:space="preserve"> (which had been bracero-dominated) </w:t>
      </w:r>
      <w:r w:rsidRPr="00877D8F">
        <w:rPr>
          <w:rStyle w:val="StyleUnderline"/>
          <w:rFonts w:asciiTheme="majorHAnsi" w:hAnsiTheme="majorHAnsi" w:cstheme="majorHAnsi"/>
        </w:rPr>
        <w:t>induced</w:t>
      </w:r>
      <w:r w:rsidRPr="00877D8F">
        <w:rPr>
          <w:rFonts w:asciiTheme="majorHAnsi" w:hAnsiTheme="majorHAnsi" w:cstheme="majorHAnsi"/>
          <w:sz w:val="14"/>
        </w:rPr>
        <w:t xml:space="preserve"> a </w:t>
      </w:r>
      <w:r w:rsidRPr="00877D8F">
        <w:rPr>
          <w:rStyle w:val="StyleUnderline"/>
          <w:rFonts w:asciiTheme="majorHAnsi" w:hAnsiTheme="majorHAnsi" w:cstheme="majorHAnsi"/>
        </w:rPr>
        <w:t>larger increase in domestic workers willing to pick the crop</w:t>
      </w:r>
      <w:r w:rsidRPr="00877D8F">
        <w:rPr>
          <w:rFonts w:asciiTheme="majorHAnsi" w:hAnsiTheme="majorHAnsi" w:cstheme="majorHAnsi"/>
          <w:sz w:val="14"/>
        </w:rPr>
        <w:t xml:space="preserve">. 9 At least for the mid-to-late 1960s, then, these </w:t>
      </w:r>
      <w:r w:rsidRPr="00877D8F">
        <w:rPr>
          <w:rStyle w:val="Emphasis"/>
          <w:rFonts w:asciiTheme="majorHAnsi" w:hAnsiTheme="majorHAnsi" w:cstheme="majorHAnsi"/>
        </w:rPr>
        <w:t>findings appear to refute the notion that increased agric ultural wages would not have prompted many more domestic workers to accept farm employment</w:t>
      </w:r>
      <w:r w:rsidRPr="00877D8F">
        <w:rPr>
          <w:rFonts w:asciiTheme="majorHAnsi" w:hAnsiTheme="majorHAnsi" w:cstheme="majorHAnsi"/>
          <w:sz w:val="14"/>
        </w:rPr>
        <w:t xml:space="preserve"> . Wise additionally found that </w:t>
      </w:r>
      <w:r w:rsidRPr="00877D8F">
        <w:rPr>
          <w:rStyle w:val="StyleUnderline"/>
          <w:rFonts w:asciiTheme="majorHAnsi" w:hAnsiTheme="majorHAnsi" w:cstheme="majorHAnsi"/>
        </w:rPr>
        <w:t>termination of the Bracero program led to</w:t>
      </w:r>
      <w:r w:rsidRPr="00877D8F">
        <w:rPr>
          <w:rFonts w:asciiTheme="majorHAnsi" w:hAnsiTheme="majorHAnsi" w:cstheme="majorHAnsi"/>
          <w:sz w:val="14"/>
        </w:rPr>
        <w:t xml:space="preserve"> a decrease in total employment, an increase in domestic employment, and </w:t>
      </w:r>
      <w:r w:rsidRPr="00877D8F">
        <w:rPr>
          <w:rStyle w:val="StyleUnderline"/>
          <w:rFonts w:asciiTheme="majorHAnsi" w:hAnsiTheme="majorHAnsi" w:cstheme="majorHAnsi"/>
        </w:rPr>
        <w:t>an increase in wages in strawberry and melon farming in California</w:t>
      </w:r>
      <w:r w:rsidRPr="00877D8F">
        <w:rPr>
          <w:rFonts w:asciiTheme="majorHAnsi" w:hAnsiTheme="majorHAnsi" w:cstheme="majorHAnsi"/>
          <w:sz w:val="14"/>
        </w:rPr>
        <w:t xml:space="preserve">. More precise ly, he estimated that </w:t>
      </w:r>
      <w:r w:rsidRPr="00877D8F">
        <w:rPr>
          <w:rStyle w:val="StyleUnderline"/>
          <w:rFonts w:asciiTheme="majorHAnsi" w:hAnsiTheme="majorHAnsi" w:cstheme="majorHAnsi"/>
        </w:rPr>
        <w:t>without bracero labor</w:t>
      </w:r>
      <w:r w:rsidRPr="00877D8F">
        <w:rPr>
          <w:rFonts w:asciiTheme="majorHAnsi" w:hAnsiTheme="majorHAnsi" w:cstheme="majorHAnsi"/>
          <w:sz w:val="14"/>
        </w:rPr>
        <w:t xml:space="preserve"> from the mid-1950s to mid-1960s , </w:t>
      </w:r>
      <w:r w:rsidRPr="00877D8F">
        <w:rPr>
          <w:rStyle w:val="StyleUnderline"/>
          <w:rFonts w:asciiTheme="majorHAnsi" w:hAnsiTheme="majorHAnsi" w:cstheme="majorHAnsi"/>
        </w:rPr>
        <w:t>domestic farm worker employment</w:t>
      </w:r>
      <w:r w:rsidRPr="00877D8F">
        <w:rPr>
          <w:rFonts w:asciiTheme="majorHAnsi" w:hAnsiTheme="majorHAnsi" w:cstheme="majorHAnsi"/>
          <w:sz w:val="14"/>
        </w:rPr>
        <w:t xml:space="preserve"> in California </w:t>
      </w:r>
      <w:r w:rsidRPr="00877D8F">
        <w:rPr>
          <w:rStyle w:val="StyleUnderline"/>
          <w:rFonts w:asciiTheme="majorHAnsi" w:hAnsiTheme="majorHAnsi" w:cstheme="majorHAnsi"/>
        </w:rPr>
        <w:t>would have been</w:t>
      </w:r>
      <w:r w:rsidRPr="00877D8F">
        <w:rPr>
          <w:rFonts w:asciiTheme="majorHAnsi" w:hAnsiTheme="majorHAnsi" w:cstheme="majorHAnsi"/>
          <w:sz w:val="14"/>
        </w:rPr>
        <w:t xml:space="preserve"> between 51% (i n strawberry production) and </w:t>
      </w:r>
      <w:r w:rsidRPr="00877D8F">
        <w:rPr>
          <w:rStyle w:val="StyleUnderline"/>
          <w:rFonts w:asciiTheme="majorHAnsi" w:hAnsiTheme="majorHAnsi" w:cstheme="majorHAnsi"/>
        </w:rPr>
        <w:t>261%</w:t>
      </w:r>
      <w:r w:rsidRPr="00877D8F">
        <w:rPr>
          <w:rFonts w:asciiTheme="majorHAnsi" w:hAnsiTheme="majorHAnsi" w:cstheme="majorHAnsi"/>
          <w:sz w:val="14"/>
        </w:rPr>
        <w:t xml:space="preserve"> (in melon production) </w:t>
      </w:r>
      <w:r w:rsidRPr="00877D8F">
        <w:rPr>
          <w:rStyle w:val="StyleUnderline"/>
          <w:rFonts w:asciiTheme="majorHAnsi" w:hAnsiTheme="majorHAnsi" w:cstheme="majorHAnsi"/>
        </w:rPr>
        <w:t>higher</w:t>
      </w:r>
      <w:r w:rsidRPr="00877D8F">
        <w:rPr>
          <w:rFonts w:asciiTheme="majorHAnsi" w:hAnsiTheme="majorHAnsi" w:cstheme="majorHAnsi"/>
          <w:sz w:val="14"/>
        </w:rPr>
        <w:t xml:space="preserve">, and </w:t>
      </w:r>
      <w:r w:rsidRPr="00877D8F">
        <w:rPr>
          <w:rStyle w:val="StyleUnderline"/>
          <w:rFonts w:asciiTheme="majorHAnsi" w:hAnsiTheme="majorHAnsi" w:cstheme="majorHAnsi"/>
        </w:rPr>
        <w:t>wages would have been</w:t>
      </w:r>
      <w:r w:rsidRPr="00877D8F">
        <w:rPr>
          <w:rFonts w:asciiTheme="majorHAnsi" w:hAnsiTheme="majorHAnsi" w:cstheme="majorHAnsi"/>
          <w:sz w:val="14"/>
        </w:rPr>
        <w:t xml:space="preserve"> between 12% (in strawberry production) and </w:t>
      </w:r>
      <w:r w:rsidRPr="00877D8F">
        <w:rPr>
          <w:rStyle w:val="StyleUnderline"/>
          <w:rFonts w:asciiTheme="majorHAnsi" w:hAnsiTheme="majorHAnsi" w:cstheme="majorHAnsi"/>
        </w:rPr>
        <w:t>67%</w:t>
      </w:r>
      <w:r w:rsidRPr="00877D8F">
        <w:rPr>
          <w:rFonts w:asciiTheme="majorHAnsi" w:hAnsiTheme="majorHAnsi" w:cstheme="majorHAnsi"/>
          <w:sz w:val="14"/>
        </w:rPr>
        <w:t xml:space="preserve"> (in melon production) </w:t>
      </w:r>
      <w:r w:rsidRPr="00877D8F">
        <w:rPr>
          <w:rStyle w:val="StyleUnderline"/>
          <w:rFonts w:asciiTheme="majorHAnsi" w:hAnsiTheme="majorHAnsi" w:cstheme="majorHAnsi"/>
        </w:rPr>
        <w:t>higher</w:t>
      </w:r>
      <w:r w:rsidRPr="00877D8F">
        <w:rPr>
          <w:rFonts w:asciiTheme="majorHAnsi" w:hAnsiTheme="majorHAnsi" w:cstheme="majorHAnsi"/>
          <w:sz w:val="14"/>
        </w:rPr>
        <w:t xml:space="preserve">. 10 While Mason estimated that shortly after the Bracero pr ogram’s demise farm wages rose significantly in Michigan, he was unable to determine how much the absence of bracero labor or other variables contributed to the increase. 11 In contrast, Jones and Rice found that the trend in farm wages did not chan ge significantly in four southwestern states between the 1954-1964 bracero period and the 1965-1977 post-bracero period. 12 It would thus appear that the Bracero program’s end did not have an impact on farm wages; CRS-6 13 For additional H-2A program information see CRS Report RL30852, Immigration of Agricultural Guest Workers: Policy, Trends, and Related Issues , by Ruth Ellen Wasem and Geoffrey K. Collver. 14 Victor J. Oliveira, Trends in the Hired Farm Work Fo rce, 1945-87, Agriculture Information Bulletin # 561 (Washington: GPO, 1989). (H ereafter cited as Oliveira, Trends in the Hired Farm Work Force .) 15 Philip L. Martin, Seasonal Workers in American Agriculture: Background and Issues (Washington: National Commission for Employment Policy, 1985). 16 Oliveira, Trends in the Hired Farm Work Force . however, the </w:t>
      </w:r>
      <w:r w:rsidRPr="00877D8F">
        <w:rPr>
          <w:rStyle w:val="StyleUnderline"/>
          <w:rFonts w:asciiTheme="majorHAnsi" w:hAnsiTheme="majorHAnsi" w:cstheme="majorHAnsi"/>
        </w:rPr>
        <w:t>lack of</w:t>
      </w:r>
      <w:r w:rsidRPr="00877D8F">
        <w:rPr>
          <w:rFonts w:asciiTheme="majorHAnsi" w:hAnsiTheme="majorHAnsi" w:cstheme="majorHAnsi"/>
          <w:sz w:val="14"/>
        </w:rPr>
        <w:t xml:space="preserve"> a discernible </w:t>
      </w:r>
      <w:r w:rsidRPr="00877D8F">
        <w:rPr>
          <w:rStyle w:val="StyleUnderline"/>
          <w:rFonts w:asciiTheme="majorHAnsi" w:hAnsiTheme="majorHAnsi" w:cstheme="majorHAnsi"/>
        </w:rPr>
        <w:t>wage effect might be explained by</w:t>
      </w:r>
      <w:r w:rsidRPr="00877D8F">
        <w:rPr>
          <w:rFonts w:asciiTheme="majorHAnsi" w:hAnsiTheme="majorHAnsi" w:cstheme="majorHAnsi"/>
          <w:sz w:val="14"/>
        </w:rPr>
        <w:t xml:space="preserve"> the </w:t>
      </w:r>
      <w:r w:rsidRPr="00877D8F">
        <w:rPr>
          <w:rStyle w:val="StyleUnderline"/>
          <w:rFonts w:asciiTheme="majorHAnsi" w:hAnsiTheme="majorHAnsi" w:cstheme="majorHAnsi"/>
        </w:rPr>
        <w:t>replacement of braceros with illegal immigrants</w:t>
      </w:r>
      <w:r w:rsidRPr="00877D8F">
        <w:rPr>
          <w:rFonts w:asciiTheme="majorHAnsi" w:hAnsiTheme="majorHAnsi" w:cstheme="majorHAnsi"/>
          <w:sz w:val="14"/>
        </w:rPr>
        <w:t xml:space="preserve">, </w:t>
      </w:r>
      <w:r w:rsidRPr="00877D8F">
        <w:rPr>
          <w:rStyle w:val="StyleUnderline"/>
          <w:rFonts w:asciiTheme="majorHAnsi" w:hAnsiTheme="majorHAnsi" w:cstheme="majorHAnsi"/>
        </w:rPr>
        <w:t>which</w:t>
      </w:r>
      <w:r w:rsidRPr="00877D8F">
        <w:rPr>
          <w:rFonts w:asciiTheme="majorHAnsi" w:hAnsiTheme="majorHAnsi" w:cstheme="majorHAnsi"/>
          <w:sz w:val="14"/>
        </w:rPr>
        <w:t xml:space="preserve"> e ffectively would have </w:t>
      </w:r>
      <w:r w:rsidRPr="00877D8F">
        <w:rPr>
          <w:rStyle w:val="StyleUnderline"/>
          <w:rFonts w:asciiTheme="majorHAnsi" w:hAnsiTheme="majorHAnsi" w:cstheme="majorHAnsi"/>
        </w:rPr>
        <w:t>left the supply of labor little changed</w:t>
      </w:r>
      <w:r w:rsidRPr="00877D8F">
        <w:rPr>
          <w:rFonts w:asciiTheme="majorHAnsi" w:hAnsiTheme="majorHAnsi" w:cstheme="majorHAnsi"/>
          <w:sz w:val="14"/>
        </w:rPr>
        <w:t xml:space="preserve"> . Estimated Effects of the H-2A Program. The program began in 1952 and remains in effect today. It was author ized under the Immigrati on and Nationality Act (Section 101(a)(15)(H)(ii)(A), hence its name ). The program was modified by the Immigration Reform and Control Act of 1986 (IRCA, P.L. 99-603). After decreasing between FY1989 and FY 1995, the U.S. Department of Labor certified 41,827 seasonal farm jobs for the admission of foreign workers in FY1999. 13 Despite the increase in certifications durin g the second half of the 1990s, the number of workers brought into the United States unde r the H-2A program remains quite small compared to the nation’s 1.2 million hired farm and agricultural service workers in 1999. It is likely that the markedly fewer worker s who have entered the United States under the H-2A program than under the Bracero program is due, in part, to the stricter requirements of the current program 14 and to the continuing availability of illegal immigrants. 15 Given the limited use that growers have made of the program, its aggregate wage and employment effects on domestic farm workers likely have been minimal. 16 However, because of the </w:t>
      </w:r>
      <w:r w:rsidRPr="00877D8F">
        <w:rPr>
          <w:rStyle w:val="StyleUnderline"/>
          <w:rFonts w:asciiTheme="majorHAnsi" w:hAnsiTheme="majorHAnsi" w:cstheme="majorHAnsi"/>
        </w:rPr>
        <w:t>reliance on the H-2A program</w:t>
      </w:r>
      <w:r w:rsidRPr="00877D8F">
        <w:rPr>
          <w:rFonts w:asciiTheme="majorHAnsi" w:hAnsiTheme="majorHAnsi" w:cstheme="majorHAnsi"/>
          <w:sz w:val="14"/>
        </w:rPr>
        <w:t xml:space="preserve"> of tobacco, vegetable, and apple growers in some states (e.g., Kentucky, New York, North Carolina, and Virginia), it might have </w:t>
      </w:r>
      <w:r w:rsidRPr="00877D8F">
        <w:rPr>
          <w:rStyle w:val="StyleUnderline"/>
          <w:rFonts w:asciiTheme="majorHAnsi" w:hAnsiTheme="majorHAnsi" w:cstheme="majorHAnsi"/>
        </w:rPr>
        <w:t>had a more substantial impact on domestic farm workers in certain local labor markets</w:t>
      </w:r>
      <w:r w:rsidRPr="00877D8F">
        <w:rPr>
          <w:rFonts w:asciiTheme="majorHAnsi" w:hAnsiTheme="majorHAnsi" w:cstheme="majorHAnsi"/>
          <w:sz w:val="14"/>
        </w:rPr>
        <w:t>.</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Shrinking farm labor is driving wages up, but the plan reverses it</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Bjerga</w:t>
      </w:r>
      <w:r w:rsidRPr="00877D8F">
        <w:rPr>
          <w:rFonts w:asciiTheme="majorHAnsi" w:hAnsiTheme="majorHAnsi" w:cstheme="majorHAnsi"/>
        </w:rPr>
        <w:t xml:space="preserve"> </w:t>
      </w:r>
      <w:r w:rsidRPr="00877D8F">
        <w:rPr>
          <w:rStyle w:val="Style13ptBold"/>
          <w:rFonts w:asciiTheme="majorHAnsi" w:hAnsiTheme="majorHAnsi" w:cstheme="majorHAnsi"/>
        </w:rPr>
        <w:t>&amp; Laya, 17</w:t>
      </w:r>
      <w:r w:rsidRPr="00877D8F">
        <w:rPr>
          <w:rFonts w:asciiTheme="majorHAnsi" w:hAnsiTheme="majorHAnsi" w:cstheme="majorHAnsi"/>
        </w:rPr>
        <w:t xml:space="preserve"> – Bjerga is Adjunct Instructor in business journalism @ Georgetown, Laya is a writer for Bloomberg (Alan and Patricia, “Trump's deportation policy stands to drive up farm wages,” 25 Feb 2017, </w:t>
      </w:r>
      <w:hyperlink r:id="rId179" w:history="1">
        <w:r w:rsidRPr="00877D8F">
          <w:rPr>
            <w:rStyle w:val="Hyperlink"/>
            <w:rFonts w:asciiTheme="majorHAnsi" w:hAnsiTheme="majorHAnsi" w:cstheme="majorHAnsi"/>
          </w:rPr>
          <w:t>https://www.bloomberg.com/news/articles/2017-02-24/farm-wages-to-show-real-time-impact-of-trump-deportation-policy</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Cutting</w:t>
      </w:r>
      <w:r w:rsidRPr="00877D8F">
        <w:rPr>
          <w:rFonts w:asciiTheme="majorHAnsi" w:hAnsiTheme="majorHAnsi" w:cstheme="majorHAnsi"/>
          <w:sz w:val="16"/>
        </w:rPr>
        <w:t xml:space="preserve"> the </w:t>
      </w:r>
      <w:r w:rsidRPr="00877D8F">
        <w:rPr>
          <w:rStyle w:val="StyleUnderline"/>
          <w:rFonts w:asciiTheme="majorHAnsi" w:hAnsiTheme="majorHAnsi" w:cstheme="majorHAnsi"/>
        </w:rPr>
        <w:t>total</w:t>
      </w:r>
      <w:r w:rsidRPr="00877D8F">
        <w:rPr>
          <w:rFonts w:asciiTheme="majorHAnsi" w:hAnsiTheme="majorHAnsi" w:cstheme="majorHAnsi"/>
          <w:sz w:val="16"/>
        </w:rPr>
        <w:t xml:space="preserve"> </w:t>
      </w:r>
      <w:r w:rsidRPr="00877D8F">
        <w:rPr>
          <w:rStyle w:val="StyleUnderline"/>
          <w:rFonts w:asciiTheme="majorHAnsi" w:hAnsiTheme="majorHAnsi" w:cstheme="majorHAnsi"/>
        </w:rPr>
        <w:t>unauthorized workforce</w:t>
      </w:r>
      <w:r w:rsidRPr="00877D8F">
        <w:rPr>
          <w:rFonts w:asciiTheme="majorHAnsi" w:hAnsiTheme="majorHAnsi" w:cstheme="majorHAnsi"/>
          <w:sz w:val="16"/>
        </w:rPr>
        <w:t xml:space="preserve"> by roughly half, meanwhile, </w:t>
      </w:r>
      <w:r w:rsidRPr="00877D8F">
        <w:rPr>
          <w:rStyle w:val="StyleUnderline"/>
          <w:rFonts w:asciiTheme="majorHAnsi" w:hAnsiTheme="majorHAnsi" w:cstheme="majorHAnsi"/>
        </w:rPr>
        <w:t>would push wages for undocumented and legal guest farm workers as much as 40 percent higher</w:t>
      </w:r>
      <w:r w:rsidRPr="00877D8F">
        <w:rPr>
          <w:rFonts w:asciiTheme="majorHAnsi" w:hAnsiTheme="majorHAnsi" w:cstheme="majorHAnsi"/>
          <w:sz w:val="16"/>
        </w:rPr>
        <w:t xml:space="preserve"> than they would have been otherwise over a 15-year period, </w:t>
      </w:r>
      <w:r w:rsidRPr="00877D8F">
        <w:rPr>
          <w:rStyle w:val="StyleUnderline"/>
          <w:rFonts w:asciiTheme="majorHAnsi" w:hAnsiTheme="majorHAnsi" w:cstheme="majorHAnsi"/>
        </w:rPr>
        <w:t>according to a</w:t>
      </w:r>
      <w:r w:rsidRPr="00877D8F">
        <w:rPr>
          <w:rFonts w:asciiTheme="majorHAnsi" w:hAnsiTheme="majorHAnsi" w:cstheme="majorHAnsi"/>
          <w:sz w:val="16"/>
        </w:rPr>
        <w:t xml:space="preserve"> 2012 </w:t>
      </w:r>
      <w:r w:rsidRPr="00877D8F">
        <w:rPr>
          <w:rStyle w:val="StyleUnderline"/>
          <w:rFonts w:asciiTheme="majorHAnsi" w:hAnsiTheme="majorHAnsi" w:cstheme="majorHAnsi"/>
        </w:rPr>
        <w:t>study by the U.S. D</w:t>
      </w:r>
      <w:r w:rsidRPr="00877D8F">
        <w:rPr>
          <w:rFonts w:asciiTheme="majorHAnsi" w:hAnsiTheme="majorHAnsi" w:cstheme="majorHAnsi"/>
          <w:sz w:val="16"/>
        </w:rPr>
        <w:t xml:space="preserve">epartment of </w:t>
      </w:r>
      <w:r w:rsidRPr="00877D8F">
        <w:rPr>
          <w:rStyle w:val="StyleUnderline"/>
          <w:rFonts w:asciiTheme="majorHAnsi" w:hAnsiTheme="majorHAnsi" w:cstheme="majorHAnsi"/>
        </w:rPr>
        <w:t>A</w:t>
      </w:r>
      <w:r w:rsidRPr="00877D8F">
        <w:rPr>
          <w:rFonts w:asciiTheme="majorHAnsi" w:hAnsiTheme="majorHAnsi" w:cstheme="majorHAnsi"/>
          <w:sz w:val="16"/>
        </w:rPr>
        <w:t xml:space="preserve">griculture. </w:t>
      </w:r>
      <w:r w:rsidRPr="00877D8F">
        <w:rPr>
          <w:rStyle w:val="StyleUnderline"/>
          <w:rFonts w:asciiTheme="majorHAnsi" w:hAnsiTheme="majorHAnsi" w:cstheme="majorHAnsi"/>
        </w:rPr>
        <w:t>Field worker wages increased</w:t>
      </w:r>
      <w:r w:rsidRPr="00877D8F">
        <w:rPr>
          <w:rFonts w:asciiTheme="majorHAnsi" w:hAnsiTheme="majorHAnsi" w:cstheme="majorHAnsi"/>
          <w:sz w:val="16"/>
        </w:rPr>
        <w:t xml:space="preserve"> by </w:t>
      </w:r>
      <w:r w:rsidRPr="00877D8F">
        <w:rPr>
          <w:rStyle w:val="StyleUnderline"/>
          <w:rFonts w:asciiTheme="majorHAnsi" w:hAnsiTheme="majorHAnsi" w:cstheme="majorHAnsi"/>
        </w:rPr>
        <w:t>4 percent to</w:t>
      </w:r>
      <w:r w:rsidRPr="00877D8F">
        <w:rPr>
          <w:rFonts w:asciiTheme="majorHAnsi" w:hAnsiTheme="majorHAnsi" w:cstheme="majorHAnsi"/>
          <w:sz w:val="16"/>
        </w:rPr>
        <w:t xml:space="preserve"> an average of </w:t>
      </w:r>
      <w:r w:rsidRPr="00877D8F">
        <w:rPr>
          <w:rStyle w:val="StyleUnderline"/>
          <w:rFonts w:asciiTheme="majorHAnsi" w:hAnsiTheme="majorHAnsi" w:cstheme="majorHAnsi"/>
        </w:rPr>
        <w:t>$12.59 an hour</w:t>
      </w:r>
      <w:r w:rsidRPr="00877D8F">
        <w:rPr>
          <w:rFonts w:asciiTheme="majorHAnsi" w:hAnsiTheme="majorHAnsi" w:cstheme="majorHAnsi"/>
          <w:sz w:val="16"/>
        </w:rPr>
        <w:t xml:space="preserve"> in the reference week of Oct. 9-15 </w:t>
      </w:r>
      <w:r w:rsidRPr="00877D8F">
        <w:rPr>
          <w:rStyle w:val="StyleUnderline"/>
          <w:rFonts w:asciiTheme="majorHAnsi" w:hAnsiTheme="majorHAnsi" w:cstheme="majorHAnsi"/>
        </w:rPr>
        <w:t xml:space="preserve">from a year </w:t>
      </w:r>
      <w:r w:rsidRPr="00877D8F">
        <w:rPr>
          <w:rStyle w:val="StyleUnderline"/>
          <w:rFonts w:asciiTheme="majorHAnsi" w:hAnsiTheme="majorHAnsi" w:cstheme="majorHAnsi"/>
        </w:rPr>
        <w:lastRenderedPageBreak/>
        <w:t>earlier</w:t>
      </w:r>
      <w:r w:rsidRPr="00877D8F">
        <w:rPr>
          <w:rFonts w:asciiTheme="majorHAnsi" w:hAnsiTheme="majorHAnsi" w:cstheme="majorHAnsi"/>
          <w:sz w:val="16"/>
        </w:rPr>
        <w:t xml:space="preserve">, according to the most recent USDA data. </w:t>
      </w:r>
      <w:r w:rsidRPr="00877D8F">
        <w:rPr>
          <w:rStyle w:val="StyleUnderline"/>
          <w:rFonts w:asciiTheme="majorHAnsi" w:hAnsiTheme="majorHAnsi" w:cstheme="majorHAnsi"/>
        </w:rPr>
        <w:t>That's ahead of the 2.7 percent pace for nonfarm employees</w:t>
      </w:r>
      <w:r w:rsidRPr="00877D8F">
        <w:rPr>
          <w:rFonts w:asciiTheme="majorHAnsi" w:hAnsiTheme="majorHAnsi" w:cstheme="majorHAnsi"/>
          <w:sz w:val="16"/>
        </w:rPr>
        <w:t xml:space="preserve"> </w:t>
      </w:r>
      <w:r w:rsidRPr="00877D8F">
        <w:rPr>
          <w:rStyle w:val="StyleUnderline"/>
          <w:rFonts w:asciiTheme="majorHAnsi" w:hAnsiTheme="majorHAnsi" w:cstheme="majorHAnsi"/>
        </w:rPr>
        <w:t>in Labor Department figures</w:t>
      </w:r>
      <w:r w:rsidRPr="00877D8F">
        <w:rPr>
          <w:rFonts w:asciiTheme="majorHAnsi" w:hAnsiTheme="majorHAnsi" w:cstheme="majorHAnsi"/>
          <w:sz w:val="16"/>
        </w:rPr>
        <w:t xml:space="preserve"> for the same month, though the average wage for that group was $25.90.</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PoliticsBase DA</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Path to citizenship unpopular</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Republican congress and base hate the concept of a path to citizenship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Beinart, 18 </w:t>
      </w:r>
      <w:r w:rsidRPr="00877D8F">
        <w:rPr>
          <w:rFonts w:asciiTheme="majorHAnsi" w:hAnsiTheme="majorHAnsi" w:cstheme="majorHAnsi"/>
        </w:rPr>
        <w:t>–</w:t>
      </w:r>
      <w:r w:rsidRPr="00877D8F">
        <w:rPr>
          <w:rStyle w:val="Style13ptBold"/>
          <w:rFonts w:asciiTheme="majorHAnsi" w:hAnsiTheme="majorHAnsi" w:cstheme="majorHAnsi"/>
        </w:rPr>
        <w:t xml:space="preserve"> </w:t>
      </w:r>
      <w:r w:rsidRPr="00877D8F">
        <w:rPr>
          <w:rFonts w:asciiTheme="majorHAnsi" w:hAnsiTheme="majorHAnsi" w:cstheme="majorHAnsi"/>
        </w:rPr>
        <w:t xml:space="preserve">is a contributing editor at The Atlantic and an associate professor of journalism and political science at the City University of New York (Peter, “It's Not Illegal Immigration That Worries Republicans Anymore,”  2-18-18, </w:t>
      </w:r>
      <w:hyperlink r:id="rId180" w:history="1">
        <w:r w:rsidRPr="00877D8F">
          <w:rPr>
            <w:rStyle w:val="Hyperlink"/>
            <w:rFonts w:asciiTheme="majorHAnsi" w:hAnsiTheme="majorHAnsi" w:cstheme="majorHAnsi"/>
          </w:rPr>
          <w:t>https://www.theatlantic.com/politics/archive/2018/02/what-the-new-gop-crack-down-on-legal-immigration-reveals/553631/</w:t>
        </w:r>
      </w:hyperlink>
      <w:r w:rsidRPr="00877D8F">
        <w:rPr>
          <w:rFonts w:asciiTheme="majorHAnsi" w:hAnsiTheme="majorHAnsi" w:cstheme="majorHAnsi"/>
        </w:rPr>
        <w:t>) //kq</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A few weeks ago, the contours of an </w:t>
      </w:r>
      <w:r w:rsidRPr="00877D8F">
        <w:rPr>
          <w:rStyle w:val="StyleUnderline"/>
          <w:rFonts w:asciiTheme="majorHAnsi" w:hAnsiTheme="majorHAnsi" w:cstheme="majorHAnsi"/>
        </w:rPr>
        <w:t>immigration compromise looked clear</w:t>
      </w:r>
      <w:r w:rsidRPr="00877D8F">
        <w:rPr>
          <w:rFonts w:asciiTheme="majorHAnsi" w:hAnsiTheme="majorHAnsi" w:cstheme="majorHAnsi"/>
          <w:sz w:val="16"/>
        </w:rPr>
        <w:t xml:space="preserve">: Republicans would let the “Dreamers” stay. Democrats would let Trump build his wall. </w:t>
      </w:r>
      <w:r w:rsidRPr="00877D8F">
        <w:rPr>
          <w:rStyle w:val="StyleUnderline"/>
          <w:rFonts w:asciiTheme="majorHAnsi" w:hAnsiTheme="majorHAnsi" w:cstheme="majorHAnsi"/>
        </w:rPr>
        <w:t>Both sides would swallow something their bases found distasteful</w:t>
      </w:r>
      <w:r w:rsidRPr="00877D8F">
        <w:rPr>
          <w:rFonts w:asciiTheme="majorHAnsi" w:hAnsiTheme="majorHAnsi" w:cstheme="majorHAnsi"/>
          <w:sz w:val="16"/>
        </w:rPr>
        <w:t xml:space="preserve"> in order </w:t>
      </w:r>
      <w:r w:rsidRPr="00877D8F">
        <w:rPr>
          <w:rStyle w:val="StyleUnderline"/>
          <w:rFonts w:asciiTheme="majorHAnsi" w:hAnsiTheme="majorHAnsi" w:cstheme="majorHAnsi"/>
        </w:rPr>
        <w:t>to get the thing their bases cared about most.</w:t>
      </w:r>
      <w:r w:rsidRPr="00877D8F">
        <w:rPr>
          <w:rFonts w:asciiTheme="majorHAnsi" w:hAnsiTheme="majorHAnsi" w:cstheme="majorHAnsi"/>
          <w:sz w:val="16"/>
        </w:rPr>
        <w:t xml:space="preserve"> </w:t>
      </w:r>
      <w:r w:rsidRPr="00877D8F">
        <w:rPr>
          <w:rStyle w:val="StyleUnderline"/>
          <w:rFonts w:asciiTheme="majorHAnsi" w:hAnsiTheme="majorHAnsi" w:cstheme="majorHAnsi"/>
        </w:rPr>
        <w:t>Since then, Trump has blown up the deal</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He announced </w:t>
      </w:r>
      <w:r w:rsidRPr="00877D8F">
        <w:rPr>
          <w:rFonts w:asciiTheme="majorHAnsi" w:hAnsiTheme="majorHAnsi" w:cstheme="majorHAnsi"/>
          <w:sz w:val="16"/>
        </w:rPr>
        <w:t xml:space="preserve">on Wednesday that </w:t>
      </w:r>
      <w:r w:rsidRPr="00877D8F">
        <w:rPr>
          <w:rStyle w:val="StyleUnderline"/>
          <w:rFonts w:asciiTheme="majorHAnsi" w:hAnsiTheme="majorHAnsi" w:cstheme="majorHAnsi"/>
        </w:rPr>
        <w:t>he would legalize</w:t>
      </w:r>
      <w:r w:rsidRPr="00877D8F">
        <w:rPr>
          <w:rFonts w:asciiTheme="majorHAnsi" w:hAnsiTheme="majorHAnsi" w:cstheme="majorHAnsi"/>
          <w:sz w:val="16"/>
        </w:rPr>
        <w:t xml:space="preserve"> the “Dreamers,” </w:t>
      </w:r>
      <w:r w:rsidRPr="00877D8F">
        <w:rPr>
          <w:rStyle w:val="StyleUnderline"/>
          <w:rFonts w:asciiTheme="majorHAnsi" w:hAnsiTheme="majorHAnsi" w:cstheme="majorHAnsi"/>
        </w:rPr>
        <w:t>undocumented immigrants</w:t>
      </w:r>
      <w:r w:rsidRPr="00877D8F">
        <w:rPr>
          <w:rFonts w:asciiTheme="majorHAnsi" w:hAnsiTheme="majorHAnsi" w:cstheme="majorHAnsi"/>
          <w:sz w:val="16"/>
        </w:rPr>
        <w:t xml:space="preserve"> brought to the U.S. as children, </w:t>
      </w:r>
      <w:r w:rsidRPr="00877D8F">
        <w:rPr>
          <w:rStyle w:val="Emphasis"/>
          <w:rFonts w:asciiTheme="majorHAnsi" w:hAnsiTheme="majorHAnsi" w:cstheme="majorHAnsi"/>
        </w:rPr>
        <w:t xml:space="preserve">only if Democrats funded his wall and ended the visa lottery and “chain migration.” </w:t>
      </w:r>
      <w:r w:rsidRPr="00877D8F">
        <w:rPr>
          <w:rStyle w:val="StyleUnderline"/>
          <w:rFonts w:asciiTheme="majorHAnsi" w:hAnsiTheme="majorHAnsi" w:cstheme="majorHAnsi"/>
        </w:rPr>
        <w:t xml:space="preserve">He would support a </w:t>
      </w:r>
      <w:r w:rsidRPr="00877D8F">
        <w:rPr>
          <w:rStyle w:val="Emphasis"/>
          <w:rFonts w:asciiTheme="majorHAnsi" w:hAnsiTheme="majorHAnsi" w:cstheme="majorHAnsi"/>
        </w:rPr>
        <w:t>path to citizenship</w:t>
      </w:r>
      <w:r w:rsidRPr="00877D8F">
        <w:rPr>
          <w:rStyle w:val="StyleUnderline"/>
          <w:rFonts w:asciiTheme="majorHAnsi" w:hAnsiTheme="majorHAnsi" w:cstheme="majorHAnsi"/>
        </w:rPr>
        <w:t xml:space="preserve"> for undocumented immigrants</w:t>
      </w:r>
      <w:r w:rsidRPr="00877D8F">
        <w:rPr>
          <w:rFonts w:asciiTheme="majorHAnsi" w:hAnsiTheme="majorHAnsi" w:cstheme="majorHAnsi"/>
          <w:sz w:val="16"/>
        </w:rPr>
        <w:t xml:space="preserve"> </w:t>
      </w:r>
      <w:r w:rsidRPr="00877D8F">
        <w:rPr>
          <w:rStyle w:val="Emphasis"/>
          <w:rFonts w:asciiTheme="majorHAnsi" w:hAnsiTheme="majorHAnsi" w:cstheme="majorHAnsi"/>
        </w:rPr>
        <w:t xml:space="preserve">only if Congress brought the number of legal immigrants down. </w:t>
      </w:r>
      <w:r w:rsidRPr="00877D8F">
        <w:rPr>
          <w:rFonts w:asciiTheme="majorHAnsi" w:hAnsiTheme="majorHAnsi" w:cstheme="majorHAnsi"/>
          <w:sz w:val="16"/>
        </w:rPr>
        <w:t xml:space="preserve">There’s an irony here, which was pointed out to me by CATO Institute immigration analyst David Bier. </w:t>
      </w:r>
      <w:r w:rsidRPr="00877D8F">
        <w:rPr>
          <w:rStyle w:val="StyleUnderline"/>
          <w:rFonts w:asciiTheme="majorHAnsi" w:hAnsiTheme="majorHAnsi" w:cstheme="majorHAnsi"/>
        </w:rPr>
        <w:t>Until recently, Republican politicians drew a bright line between illegal immigration, which they claimed to hate, and legal immigration, which they claimed to love</w:t>
      </w:r>
      <w:r w:rsidRPr="00877D8F">
        <w:rPr>
          <w:rFonts w:asciiTheme="majorHAnsi" w:hAnsiTheme="majorHAnsi" w:cstheme="majorHAnsi"/>
          <w:sz w:val="16"/>
        </w:rPr>
        <w:t xml:space="preserve">. Florida Senator Marco Rubio launched his presidential campaign at the Freedom Tower, Miami’s Ellis Island. Texas Senator Ted Cruz, who in 2013 proposed a five-fold increase in the number of H1B visas for highly skilled immigrants, declared in April 2015 that, “There is no stronger advocate for legal immigration in the U.S. Senate than I am.” Mitt Romney promised in 2007 that, “We’re going to end illegal immigration to protect legal immigration.” </w:t>
      </w:r>
      <w:r w:rsidRPr="00877D8F">
        <w:rPr>
          <w:rStyle w:val="StyleUnderline"/>
          <w:rFonts w:asciiTheme="majorHAnsi" w:hAnsiTheme="majorHAnsi" w:cstheme="majorHAnsi"/>
        </w:rPr>
        <w:t>Trump</w:t>
      </w:r>
      <w:r w:rsidRPr="00877D8F">
        <w:rPr>
          <w:rFonts w:asciiTheme="majorHAnsi" w:hAnsiTheme="majorHAnsi" w:cstheme="majorHAnsi"/>
          <w:sz w:val="16"/>
        </w:rPr>
        <w:t xml:space="preserve"> has </w:t>
      </w:r>
      <w:r w:rsidRPr="00877D8F">
        <w:rPr>
          <w:rStyle w:val="Emphasis"/>
          <w:rFonts w:asciiTheme="majorHAnsi" w:hAnsiTheme="majorHAnsi" w:cstheme="majorHAnsi"/>
        </w:rPr>
        <w:t>turned that distinction on its head</w:t>
      </w:r>
      <w:r w:rsidRPr="00877D8F">
        <w:rPr>
          <w:rFonts w:asciiTheme="majorHAnsi" w:hAnsiTheme="majorHAnsi" w:cstheme="majorHAnsi"/>
          <w:sz w:val="16"/>
        </w:rPr>
        <w:t xml:space="preserve">. </w:t>
      </w:r>
      <w:r w:rsidRPr="00877D8F">
        <w:rPr>
          <w:rStyle w:val="StyleUnderline"/>
          <w:rFonts w:asciiTheme="majorHAnsi" w:hAnsiTheme="majorHAnsi" w:cstheme="majorHAnsi"/>
        </w:rPr>
        <w:t>He’s willing to legalize</w:t>
      </w:r>
      <w:r w:rsidRPr="00877D8F">
        <w:rPr>
          <w:rFonts w:asciiTheme="majorHAnsi" w:hAnsiTheme="majorHAnsi" w:cstheme="majorHAnsi"/>
          <w:sz w:val="16"/>
        </w:rPr>
        <w:t xml:space="preserve"> the “Dreamers”—who came to the United States illegally—</w:t>
      </w:r>
      <w:r w:rsidRPr="00877D8F">
        <w:rPr>
          <w:rStyle w:val="StyleUnderline"/>
          <w:rFonts w:asciiTheme="majorHAnsi" w:hAnsiTheme="majorHAnsi" w:cstheme="majorHAnsi"/>
        </w:rPr>
        <w:t>so long as the number of legal immigrants goes down</w:t>
      </w:r>
      <w:r w:rsidRPr="00877D8F">
        <w:rPr>
          <w:rFonts w:asciiTheme="majorHAnsi" w:hAnsiTheme="majorHAnsi" w:cstheme="majorHAnsi"/>
          <w:sz w:val="16"/>
        </w:rPr>
        <w:t xml:space="preserve">. He has not only blurred the GOP’s long-held moral distinction between legal and illegal immigration. In some ways, he’s actually flipped it—taking a harder line on people who enter the U.S. with documentation than those who don’t. What explains this? </w:t>
      </w:r>
      <w:r w:rsidRPr="00877D8F">
        <w:rPr>
          <w:rStyle w:val="StyleUnderline"/>
          <w:rFonts w:asciiTheme="majorHAnsi" w:hAnsiTheme="majorHAnsi" w:cstheme="majorHAnsi"/>
        </w:rPr>
        <w:t>Trump’s great hidden advantage</w:t>
      </w:r>
      <w:r w:rsidRPr="00877D8F">
        <w:rPr>
          <w:rFonts w:asciiTheme="majorHAnsi" w:hAnsiTheme="majorHAnsi" w:cstheme="majorHAnsi"/>
          <w:sz w:val="16"/>
        </w:rPr>
        <w:t xml:space="preserve"> during the 2016 Republican presidential primary </w:t>
      </w:r>
      <w:r w:rsidRPr="00877D8F">
        <w:rPr>
          <w:rStyle w:val="StyleUnderline"/>
          <w:rFonts w:asciiTheme="majorHAnsi" w:hAnsiTheme="majorHAnsi" w:cstheme="majorHAnsi"/>
        </w:rPr>
        <w:t>was his lack of support from the GOP political and donor class. This allowed him to jettison positions</w:t>
      </w:r>
      <w:r w:rsidRPr="00877D8F">
        <w:rPr>
          <w:rFonts w:asciiTheme="majorHAnsi" w:hAnsiTheme="majorHAnsi" w:cstheme="majorHAnsi"/>
          <w:sz w:val="16"/>
        </w:rPr>
        <w:t xml:space="preserve">—in support of free trade, in support of </w:t>
      </w:r>
      <w:r w:rsidRPr="00877D8F">
        <w:rPr>
          <w:rStyle w:val="Emphasis"/>
          <w:rFonts w:asciiTheme="majorHAnsi" w:hAnsiTheme="majorHAnsi" w:cstheme="majorHAnsi"/>
        </w:rPr>
        <w:t>the Iraq War</w:t>
      </w:r>
      <w:r w:rsidRPr="00877D8F">
        <w:rPr>
          <w:rFonts w:asciiTheme="majorHAnsi" w:hAnsiTheme="majorHAnsi" w:cstheme="majorHAnsi"/>
          <w:sz w:val="16"/>
        </w:rPr>
        <w:t>, in support of cutting Medicare and Social Security—</w:t>
      </w:r>
      <w:r w:rsidRPr="00877D8F">
        <w:rPr>
          <w:rStyle w:val="StyleUnderline"/>
          <w:rFonts w:asciiTheme="majorHAnsi" w:hAnsiTheme="majorHAnsi" w:cstheme="majorHAnsi"/>
        </w:rPr>
        <w:t>that enjoyed support among Republican elites but little support among Republican voters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He did the same on immigration, where the “legal good, illegal bad” distinction turned out to be much more popular among the party’s leaders than among its </w:t>
      </w:r>
      <w:r w:rsidRPr="00877D8F">
        <w:rPr>
          <w:rStyle w:val="Emphasis"/>
          <w:rFonts w:asciiTheme="majorHAnsi" w:hAnsiTheme="majorHAnsi" w:cstheme="majorHAnsi"/>
        </w:rPr>
        <w:t>grassroots</w:t>
      </w:r>
      <w:r w:rsidRPr="00877D8F">
        <w:rPr>
          <w:rFonts w:asciiTheme="majorHAnsi" w:hAnsiTheme="majorHAnsi" w:cstheme="majorHAnsi"/>
          <w:sz w:val="16"/>
        </w:rPr>
        <w:t xml:space="preserve">. Cribbing from Ann Coulter’s book, Adios America, </w:t>
      </w:r>
      <w:r w:rsidRPr="00877D8F">
        <w:rPr>
          <w:rStyle w:val="StyleUnderline"/>
          <w:rFonts w:asciiTheme="majorHAnsi" w:hAnsiTheme="majorHAnsi" w:cstheme="majorHAnsi"/>
        </w:rPr>
        <w:t xml:space="preserve">Trump replaced the legal-illegal distinction with one that turned out to have more resonance on the activist right: The distinction between </w:t>
      </w:r>
      <w:r w:rsidRPr="00877D8F">
        <w:rPr>
          <w:rStyle w:val="Emphasis"/>
          <w:rFonts w:asciiTheme="majorHAnsi" w:hAnsiTheme="majorHAnsi" w:cstheme="majorHAnsi"/>
        </w:rPr>
        <w:t>white Christian immigrants and non-white, and non-Christian ones.</w:t>
      </w:r>
      <w:r w:rsidRPr="00877D8F">
        <w:rPr>
          <w:rFonts w:asciiTheme="majorHAnsi" w:hAnsiTheme="majorHAnsi" w:cstheme="majorHAnsi"/>
          <w:sz w:val="16"/>
        </w:rPr>
        <w:t xml:space="preserve"> The words “illegal immigration” do not appear in Trump’s presidential announcement speech. Instead, </w:t>
      </w:r>
      <w:r w:rsidRPr="00877D8F">
        <w:rPr>
          <w:rStyle w:val="Emphasis"/>
          <w:rFonts w:asciiTheme="majorHAnsi" w:hAnsiTheme="majorHAnsi" w:cstheme="majorHAnsi"/>
        </w:rPr>
        <w:t>Trump focused on immigrants’ country of origin.</w:t>
      </w:r>
      <w:r w:rsidRPr="00877D8F">
        <w:rPr>
          <w:rFonts w:asciiTheme="majorHAnsi" w:hAnsiTheme="majorHAnsi" w:cstheme="majorHAnsi"/>
          <w:sz w:val="16"/>
        </w:rPr>
        <w:t xml:space="preserve"> “When </w:t>
      </w:r>
      <w:r w:rsidRPr="00877D8F">
        <w:rPr>
          <w:rStyle w:val="Emphasis"/>
          <w:rFonts w:asciiTheme="majorHAnsi" w:hAnsiTheme="majorHAnsi" w:cstheme="majorHAnsi"/>
        </w:rPr>
        <w:t>Mexico</w:t>
      </w:r>
      <w:r w:rsidRPr="00877D8F">
        <w:rPr>
          <w:rFonts w:asciiTheme="majorHAnsi" w:hAnsiTheme="majorHAnsi" w:cstheme="majorHAnsi"/>
          <w:sz w:val="16"/>
        </w:rPr>
        <w:t xml:space="preserve"> sends its people,” he declared, “</w:t>
      </w:r>
      <w:r w:rsidRPr="00877D8F">
        <w:rPr>
          <w:rStyle w:val="Emphasis"/>
          <w:rFonts w:asciiTheme="majorHAnsi" w:hAnsiTheme="majorHAnsi" w:cstheme="majorHAnsi"/>
        </w:rPr>
        <w:t>they’re not sending their best</w:t>
      </w:r>
      <w:r w:rsidRPr="00877D8F">
        <w:rPr>
          <w:rFonts w:asciiTheme="majorHAnsi" w:hAnsiTheme="majorHAnsi" w:cstheme="majorHAnsi"/>
          <w:sz w:val="16"/>
        </w:rPr>
        <w:t xml:space="preserve"> … They’re sending people that have lots of problems, and </w:t>
      </w:r>
      <w:r w:rsidRPr="00877D8F">
        <w:rPr>
          <w:rStyle w:val="Emphasis"/>
          <w:rFonts w:asciiTheme="majorHAnsi" w:hAnsiTheme="majorHAnsi" w:cstheme="majorHAnsi"/>
        </w:rPr>
        <w:t>they’re bringing those problems with us</w:t>
      </w:r>
      <w:r w:rsidRPr="00877D8F">
        <w:rPr>
          <w:rFonts w:asciiTheme="majorHAnsi" w:hAnsiTheme="majorHAnsi" w:cstheme="majorHAnsi"/>
          <w:sz w:val="16"/>
        </w:rPr>
        <w:t xml:space="preserve">. </w:t>
      </w:r>
      <w:r w:rsidRPr="00877D8F">
        <w:rPr>
          <w:rStyle w:val="StyleUnderline"/>
          <w:rFonts w:asciiTheme="majorHAnsi" w:hAnsiTheme="majorHAnsi" w:cstheme="majorHAnsi"/>
        </w:rPr>
        <w:t>They’re bringing drugs. They’re bringing crime. They’re rapists … It’s coming from more than Mexico. It’s coming from all over South and Latin America, and it’s coming probably—probably—from the Middle East.”</w:t>
      </w:r>
      <w:r w:rsidRPr="00877D8F">
        <w:rPr>
          <w:rFonts w:asciiTheme="majorHAnsi" w:hAnsiTheme="majorHAnsi" w:cstheme="majorHAnsi"/>
          <w:sz w:val="16"/>
        </w:rPr>
        <w:t xml:space="preserve"> Trump, who often says bluntly what other Republicans say in code, probably realized that “illegal immigrant” was, for many voters, already a euphemism for Latino or Mexican-immigrants. In their book White Backlash, the political scientists Marisa Abrajano and Zoltan Hajnal cite a poll showing that 61 percent of Americans believe that most Latino immigrants are undocumented even though only about a quarter are. “When Americans talk about undocumented immigrants, Latinos or immigrants in general,” they note, “the images in their heads are likely to be the same.” </w:t>
      </w:r>
      <w:r w:rsidRPr="00877D8F">
        <w:rPr>
          <w:rStyle w:val="StyleUnderline"/>
          <w:rFonts w:asciiTheme="majorHAnsi" w:hAnsiTheme="majorHAnsi" w:cstheme="majorHAnsi"/>
        </w:rPr>
        <w:t>What really drove Republican opinion about immigration</w:t>
      </w:r>
      <w:r w:rsidRPr="00877D8F">
        <w:rPr>
          <w:rFonts w:asciiTheme="majorHAnsi" w:hAnsiTheme="majorHAnsi" w:cstheme="majorHAnsi"/>
          <w:sz w:val="16"/>
        </w:rPr>
        <w:t xml:space="preserve">, Trump realized, </w:t>
      </w:r>
      <w:r w:rsidRPr="00877D8F">
        <w:rPr>
          <w:rStyle w:val="StyleUnderline"/>
          <w:rFonts w:asciiTheme="majorHAnsi" w:hAnsiTheme="majorHAnsi" w:cstheme="majorHAnsi"/>
        </w:rPr>
        <w:t>was not primarily the fear that the United States was becoming a country of law-breakers</w:t>
      </w:r>
      <w:r w:rsidRPr="00877D8F">
        <w:rPr>
          <w:rFonts w:asciiTheme="majorHAnsi" w:hAnsiTheme="majorHAnsi" w:cstheme="majorHAnsi"/>
          <w:sz w:val="16"/>
        </w:rPr>
        <w:t xml:space="preserve">. (Republicans, after all, were not outraged about the lack of prosecution of tax cheats.) </w:t>
      </w:r>
      <w:r w:rsidRPr="00877D8F">
        <w:rPr>
          <w:rStyle w:val="StyleUnderline"/>
          <w:rFonts w:asciiTheme="majorHAnsi" w:hAnsiTheme="majorHAnsi" w:cstheme="majorHAnsi"/>
        </w:rPr>
        <w:t>It was the fear that the United States</w:t>
      </w:r>
      <w:r w:rsidRPr="00877D8F">
        <w:rPr>
          <w:rFonts w:asciiTheme="majorHAnsi" w:hAnsiTheme="majorHAnsi" w:cstheme="majorHAnsi"/>
          <w:sz w:val="16"/>
        </w:rPr>
        <w:t xml:space="preserve">—which </w:t>
      </w:r>
      <w:r w:rsidRPr="00877D8F">
        <w:rPr>
          <w:rStyle w:val="StyleUnderline"/>
          <w:rFonts w:asciiTheme="majorHAnsi" w:hAnsiTheme="majorHAnsi" w:cstheme="majorHAnsi"/>
        </w:rPr>
        <w:t>was becoming less white</w:t>
      </w:r>
      <w:r w:rsidRPr="00877D8F">
        <w:rPr>
          <w:rFonts w:asciiTheme="majorHAnsi" w:hAnsiTheme="majorHAnsi" w:cstheme="majorHAnsi"/>
          <w:sz w:val="16"/>
        </w:rPr>
        <w:t xml:space="preserve"> and had just elected a president of Kenyan descent—was becoming </w:t>
      </w:r>
      <w:r w:rsidRPr="00877D8F">
        <w:rPr>
          <w:rStyle w:val="StyleUnderline"/>
          <w:rFonts w:asciiTheme="majorHAnsi" w:hAnsiTheme="majorHAnsi" w:cstheme="majorHAnsi"/>
        </w:rPr>
        <w:t xml:space="preserve">a third-world country. </w:t>
      </w:r>
      <w:r w:rsidRPr="00877D8F">
        <w:rPr>
          <w:rFonts w:asciiTheme="majorHAnsi" w:hAnsiTheme="majorHAnsi" w:cstheme="majorHAnsi"/>
          <w:sz w:val="16"/>
        </w:rPr>
        <w:lastRenderedPageBreak/>
        <w:t xml:space="preserve">When the Public Religion Research Institute and Brookings Institution asked Americans in 2016 their views of immigration from different parts of the world, it found that </w:t>
      </w:r>
      <w:r w:rsidRPr="00877D8F">
        <w:rPr>
          <w:rStyle w:val="StyleUnderline"/>
          <w:rFonts w:asciiTheme="majorHAnsi" w:hAnsiTheme="majorHAnsi" w:cstheme="majorHAnsi"/>
        </w:rPr>
        <w:t>Republicans were</w:t>
      </w:r>
      <w:r w:rsidRPr="00877D8F">
        <w:rPr>
          <w:rFonts w:asciiTheme="majorHAnsi" w:hAnsiTheme="majorHAnsi" w:cstheme="majorHAnsi"/>
          <w:sz w:val="16"/>
        </w:rPr>
        <w:t xml:space="preserve"> only three points more likely than Democrats to want to reduce immigration from “predominantly Christian countries” and only seven points more </w:t>
      </w:r>
      <w:r w:rsidRPr="00877D8F">
        <w:rPr>
          <w:rStyle w:val="StyleUnderline"/>
          <w:rFonts w:asciiTheme="majorHAnsi" w:hAnsiTheme="majorHAnsi" w:cstheme="majorHAnsi"/>
        </w:rPr>
        <w:t>likely</w:t>
      </w:r>
      <w:r w:rsidRPr="00877D8F">
        <w:rPr>
          <w:rFonts w:asciiTheme="majorHAnsi" w:hAnsiTheme="majorHAnsi" w:cstheme="majorHAnsi"/>
          <w:sz w:val="16"/>
        </w:rPr>
        <w:t xml:space="preserve"> </w:t>
      </w:r>
      <w:r w:rsidRPr="00877D8F">
        <w:rPr>
          <w:rStyle w:val="StyleUnderline"/>
          <w:rFonts w:asciiTheme="majorHAnsi" w:hAnsiTheme="majorHAnsi" w:cstheme="majorHAnsi"/>
        </w:rPr>
        <w:t>to want to reduce immigration from Europe. By contrast, they were 33 points more likely to support reducing immigration from Mexico and Central America and 41 points more likely to support reducing immigration from “predominantly Muslim countries</w:t>
      </w:r>
      <w:r w:rsidRPr="00877D8F">
        <w:rPr>
          <w:rFonts w:asciiTheme="majorHAnsi" w:hAnsiTheme="majorHAnsi" w:cstheme="majorHAnsi"/>
          <w:sz w:val="16"/>
        </w:rPr>
        <w:t xml:space="preserve">.” What really drives Republican views about immigrants, in other words, is less their legal status than their nation of origin, their religion, and their race. </w:t>
      </w:r>
      <w:r w:rsidRPr="00877D8F">
        <w:rPr>
          <w:rStyle w:val="StyleUnderline"/>
          <w:rFonts w:asciiTheme="majorHAnsi" w:hAnsiTheme="majorHAnsi" w:cstheme="majorHAnsi"/>
        </w:rPr>
        <w:t>Trump</w:t>
      </w:r>
      <w:r w:rsidRPr="00877D8F">
        <w:rPr>
          <w:rFonts w:asciiTheme="majorHAnsi" w:hAnsiTheme="majorHAnsi" w:cstheme="majorHAnsi"/>
          <w:sz w:val="16"/>
        </w:rPr>
        <w:t xml:space="preserve"> </w:t>
      </w:r>
      <w:r w:rsidRPr="00877D8F">
        <w:rPr>
          <w:rStyle w:val="StyleUnderline"/>
          <w:rFonts w:asciiTheme="majorHAnsi" w:hAnsiTheme="majorHAnsi" w:cstheme="majorHAnsi"/>
        </w:rPr>
        <w:t>grasped that during the campaign</w:t>
      </w:r>
      <w:r w:rsidRPr="00877D8F">
        <w:rPr>
          <w:rFonts w:asciiTheme="majorHAnsi" w:hAnsiTheme="majorHAnsi" w:cstheme="majorHAnsi"/>
          <w:sz w:val="16"/>
        </w:rPr>
        <w:t xml:space="preserve">, </w:t>
      </w:r>
      <w:r w:rsidRPr="00877D8F">
        <w:rPr>
          <w:rStyle w:val="StyleUnderline"/>
          <w:rFonts w:asciiTheme="majorHAnsi" w:hAnsiTheme="majorHAnsi" w:cstheme="majorHAnsi"/>
        </w:rPr>
        <w:t>and in coalition wit</w:t>
      </w:r>
      <w:r w:rsidRPr="00877D8F">
        <w:rPr>
          <w:rFonts w:asciiTheme="majorHAnsi" w:hAnsiTheme="majorHAnsi" w:cstheme="majorHAnsi"/>
          <w:sz w:val="16"/>
        </w:rPr>
        <w:t xml:space="preserve">h a </w:t>
      </w:r>
      <w:r w:rsidRPr="00877D8F">
        <w:rPr>
          <w:rStyle w:val="StyleUnderline"/>
          <w:rFonts w:asciiTheme="majorHAnsi" w:hAnsiTheme="majorHAnsi" w:cstheme="majorHAnsi"/>
        </w:rPr>
        <w:t>bevy of current and former Southern Senators</w:t>
      </w:r>
      <w:r w:rsidRPr="00877D8F">
        <w:rPr>
          <w:rFonts w:asciiTheme="majorHAnsi" w:hAnsiTheme="majorHAnsi" w:cstheme="majorHAnsi"/>
          <w:sz w:val="16"/>
        </w:rPr>
        <w:t xml:space="preserve">—Jeff </w:t>
      </w:r>
      <w:r w:rsidRPr="00877D8F">
        <w:rPr>
          <w:rStyle w:val="StyleUnderline"/>
          <w:rFonts w:asciiTheme="majorHAnsi" w:hAnsiTheme="majorHAnsi" w:cstheme="majorHAnsi"/>
        </w:rPr>
        <w:t>Sessions</w:t>
      </w:r>
      <w:r w:rsidRPr="00877D8F">
        <w:rPr>
          <w:rFonts w:asciiTheme="majorHAnsi" w:hAnsiTheme="majorHAnsi" w:cstheme="majorHAnsi"/>
          <w:sz w:val="16"/>
        </w:rPr>
        <w:t xml:space="preserve">, David </w:t>
      </w:r>
      <w:r w:rsidRPr="00877D8F">
        <w:rPr>
          <w:rStyle w:val="StyleUnderline"/>
          <w:rFonts w:asciiTheme="majorHAnsi" w:hAnsiTheme="majorHAnsi" w:cstheme="majorHAnsi"/>
        </w:rPr>
        <w:t>Perdue and</w:t>
      </w:r>
      <w:r w:rsidRPr="00877D8F">
        <w:rPr>
          <w:rFonts w:asciiTheme="majorHAnsi" w:hAnsiTheme="majorHAnsi" w:cstheme="majorHAnsi"/>
          <w:sz w:val="16"/>
        </w:rPr>
        <w:t xml:space="preserve"> Tom </w:t>
      </w:r>
      <w:r w:rsidRPr="00877D8F">
        <w:rPr>
          <w:rStyle w:val="StyleUnderline"/>
          <w:rFonts w:asciiTheme="majorHAnsi" w:hAnsiTheme="majorHAnsi" w:cstheme="majorHAnsi"/>
        </w:rPr>
        <w:t>Cotton</w:t>
      </w:r>
      <w:r w:rsidRPr="00877D8F">
        <w:rPr>
          <w:rFonts w:asciiTheme="majorHAnsi" w:hAnsiTheme="majorHAnsi" w:cstheme="majorHAnsi"/>
          <w:sz w:val="16"/>
        </w:rPr>
        <w:t xml:space="preserve">—he has </w:t>
      </w:r>
      <w:r w:rsidRPr="00877D8F">
        <w:rPr>
          <w:rStyle w:val="Emphasis"/>
          <w:rFonts w:asciiTheme="majorHAnsi" w:hAnsiTheme="majorHAnsi" w:cstheme="majorHAnsi"/>
        </w:rPr>
        <w:t xml:space="preserve">used it to turn the GOP into a party devoted to slashing legal immigration. </w:t>
      </w:r>
      <w:r w:rsidRPr="00877D8F">
        <w:rPr>
          <w:rFonts w:asciiTheme="majorHAnsi" w:hAnsiTheme="majorHAnsi" w:cstheme="majorHAnsi"/>
          <w:sz w:val="16"/>
        </w:rPr>
        <w:t xml:space="preserve">On Thursday, </w:t>
      </w:r>
      <w:r w:rsidRPr="00877D8F">
        <w:rPr>
          <w:rStyle w:val="StyleUnderline"/>
          <w:rFonts w:asciiTheme="majorHAnsi" w:hAnsiTheme="majorHAnsi" w:cstheme="majorHAnsi"/>
        </w:rPr>
        <w:t xml:space="preserve">when presented with a bill that traded the legalization of Dreamers for more border security but did not reduce legal immigration, </w:t>
      </w:r>
      <w:r w:rsidRPr="00877D8F">
        <w:rPr>
          <w:rStyle w:val="Emphasis"/>
          <w:rFonts w:asciiTheme="majorHAnsi" w:hAnsiTheme="majorHAnsi" w:cstheme="majorHAnsi"/>
        </w:rPr>
        <w:t>only eight</w:t>
      </w:r>
      <w:r w:rsidRPr="00877D8F">
        <w:rPr>
          <w:rStyle w:val="StyleUnderline"/>
          <w:rFonts w:asciiTheme="majorHAnsi" w:hAnsiTheme="majorHAnsi" w:cstheme="majorHAnsi"/>
        </w:rPr>
        <w:t xml:space="preserve"> Republican Senators voted yes. However, </w:t>
      </w:r>
      <w:r w:rsidRPr="00877D8F">
        <w:rPr>
          <w:rStyle w:val="Emphasis"/>
          <w:rFonts w:asciiTheme="majorHAnsi" w:hAnsiTheme="majorHAnsi" w:cstheme="majorHAnsi"/>
        </w:rPr>
        <w:t>37 voted</w:t>
      </w:r>
      <w:r w:rsidRPr="00877D8F">
        <w:rPr>
          <w:rStyle w:val="StyleUnderline"/>
          <w:rFonts w:asciiTheme="majorHAnsi" w:hAnsiTheme="majorHAnsi" w:cstheme="majorHAnsi"/>
        </w:rPr>
        <w:t xml:space="preserve"> for a bill that legalized the “Dreamers,” added more border security, and substantially </w:t>
      </w:r>
      <w:r w:rsidRPr="00877D8F">
        <w:rPr>
          <w:rStyle w:val="Emphasis"/>
          <w:rFonts w:asciiTheme="majorHAnsi" w:hAnsiTheme="majorHAnsi" w:cstheme="majorHAnsi"/>
        </w:rPr>
        <w:t>reduced legal immigration</w:t>
      </w:r>
      <w:r w:rsidRPr="00877D8F">
        <w:rPr>
          <w:rStyle w:val="StyleUnderline"/>
          <w:rFonts w:asciiTheme="majorHAnsi" w:hAnsiTheme="majorHAnsi" w:cstheme="majorHAnsi"/>
        </w:rPr>
        <w:t>.</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***Counterplans</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Blue Cards CP</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1NC</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CP: The United States Congress should pass the Agricultural Program Act (S. 1034)</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Blue cards can solve for illegal immigrant agriculture work force</w:t>
      </w:r>
    </w:p>
    <w:p w:rsidR="00877D8F" w:rsidRPr="00877D8F" w:rsidRDefault="00877D8F" w:rsidP="00877D8F">
      <w:pPr>
        <w:spacing w:line="240" w:lineRule="auto"/>
        <w:rPr>
          <w:rFonts w:asciiTheme="majorHAnsi" w:hAnsiTheme="majorHAnsi" w:cstheme="majorHAnsi"/>
        </w:rPr>
      </w:pPr>
      <w:r w:rsidRPr="00877D8F">
        <w:rPr>
          <w:rStyle w:val="Style13ptBold"/>
          <w:rFonts w:asciiTheme="majorHAnsi" w:hAnsiTheme="majorHAnsi" w:cstheme="majorHAnsi"/>
        </w:rPr>
        <w:t xml:space="preserve">Avanzado 18 </w:t>
      </w:r>
      <w:r w:rsidRPr="00877D8F">
        <w:rPr>
          <w:rFonts w:asciiTheme="majorHAnsi" w:hAnsiTheme="majorHAnsi" w:cstheme="majorHAnsi"/>
        </w:rPr>
        <w:t xml:space="preserve">(Dona Maria Avanzado: “Blue Card Status for </w:t>
      </w:r>
    </w:p>
    <w:p w:rsidR="00877D8F" w:rsidRPr="00877D8F" w:rsidRDefault="00877D8F" w:rsidP="00877D8F">
      <w:pPr>
        <w:spacing w:line="240" w:lineRule="auto"/>
        <w:rPr>
          <w:rStyle w:val="Style13ptBold"/>
          <w:rFonts w:asciiTheme="majorHAnsi" w:hAnsiTheme="majorHAnsi" w:cstheme="majorHAnsi"/>
          <w:b w:val="0"/>
        </w:rPr>
      </w:pPr>
      <w:r w:rsidRPr="00877D8F">
        <w:rPr>
          <w:rFonts w:asciiTheme="majorHAnsi" w:hAnsiTheme="majorHAnsi" w:cstheme="majorHAnsi"/>
        </w:rPr>
        <w:t>Agricultural Workers”  12 June 2018, www.uscitizenship.info/blog/blue-card-status-for-agricultural-workers/.)</w:t>
      </w:r>
    </w:p>
    <w:p w:rsidR="00877D8F" w:rsidRPr="00877D8F" w:rsidRDefault="00877D8F" w:rsidP="00877D8F">
      <w:pPr>
        <w:shd w:val="clear" w:color="auto" w:fill="FFFFFF"/>
        <w:spacing w:after="0" w:line="240" w:lineRule="auto"/>
        <w:textAlignment w:val="baseline"/>
        <w:rPr>
          <w:rFonts w:asciiTheme="majorHAnsi" w:eastAsia="Times New Roman" w:hAnsiTheme="majorHAnsi" w:cstheme="majorHAnsi"/>
          <w:sz w:val="24"/>
        </w:rPr>
      </w:pPr>
    </w:p>
    <w:p w:rsidR="00877D8F" w:rsidRPr="00877D8F" w:rsidRDefault="00877D8F" w:rsidP="00877D8F">
      <w:pPr>
        <w:shd w:val="clear" w:color="auto" w:fill="FFFFFF"/>
        <w:spacing w:after="0" w:line="240" w:lineRule="auto"/>
        <w:textAlignment w:val="baseline"/>
        <w:rPr>
          <w:rFonts w:asciiTheme="majorHAnsi" w:eastAsia="Times New Roman" w:hAnsiTheme="majorHAnsi" w:cstheme="majorHAnsi"/>
          <w:sz w:val="16"/>
        </w:rPr>
      </w:pPr>
      <w:r w:rsidRPr="00877D8F">
        <w:rPr>
          <w:rFonts w:asciiTheme="majorHAnsi" w:eastAsia="Times New Roman" w:hAnsiTheme="majorHAnsi" w:cstheme="majorHAnsi"/>
          <w:u w:val="single"/>
        </w:rPr>
        <w:t xml:space="preserve">The </w:t>
      </w:r>
      <w:hyperlink r:id="rId181" w:tgtFrame="_blank" w:tooltip="Immigration Reform Bill 2013 Unveiled" w:history="1">
        <w:r w:rsidRPr="00877D8F">
          <w:rPr>
            <w:rFonts w:asciiTheme="majorHAnsi" w:eastAsia="Times New Roman" w:hAnsiTheme="majorHAnsi" w:cstheme="majorHAnsi"/>
            <w:u w:val="single"/>
            <w:bdr w:val="none" w:sz="0" w:space="0" w:color="auto" w:frame="1"/>
          </w:rPr>
          <w:t>Senate immigration reform bill</w:t>
        </w:r>
      </w:hyperlink>
      <w:r w:rsidRPr="00877D8F">
        <w:rPr>
          <w:rFonts w:asciiTheme="majorHAnsi" w:eastAsia="Times New Roman" w:hAnsiTheme="majorHAnsi" w:cstheme="majorHAnsi"/>
          <w:u w:val="single"/>
        </w:rPr>
        <w:t xml:space="preserve"> would grant the agricultural workers a new status and those workers would be granted Blue Cards. Agricultural industries in the United States are in short of workers and many employers hire undocumented immigrants as they are unable to find legal workers and many Americans are not willing to take up jobs in agricultural industries.</w:t>
      </w:r>
      <w:r w:rsidRPr="00877D8F">
        <w:rPr>
          <w:rFonts w:asciiTheme="majorHAnsi" w:eastAsia="Times New Roman" w:hAnsiTheme="majorHAnsi" w:cstheme="majorHAnsi"/>
          <w:sz w:val="16"/>
        </w:rPr>
        <w:t xml:space="preserve"> This makes the farmers to hire undocumented immigrants and such workers are also willing to work for less wages. The senators want to solve such problems and so they have established the Blue Card status and this status would solve the problems in the agricultural industry. </w:t>
      </w:r>
      <w:r w:rsidRPr="00877D8F">
        <w:rPr>
          <w:rFonts w:asciiTheme="majorHAnsi" w:eastAsia="Times New Roman" w:hAnsiTheme="majorHAnsi" w:cstheme="majorHAnsi"/>
          <w:u w:val="single"/>
        </w:rPr>
        <w:t xml:space="preserve">If the Senate bill is passed, the US employers would be permitted to hire foreign workers and the process of hiring foreign workers would be made simple and the bill would also permit the undocumented workers to apply for legal status. According to the Senate immigration bill, Blue Card status would allow the undocumented foreign workers to adjust their status to permanent resident status and obtain </w:t>
      </w:r>
      <w:hyperlink r:id="rId182" w:tgtFrame="_blank" w:tooltip="File Form I-485 to Adjust Status to Green Card Holder" w:history="1">
        <w:r w:rsidRPr="00877D8F">
          <w:rPr>
            <w:rFonts w:asciiTheme="majorHAnsi" w:eastAsia="Times New Roman" w:hAnsiTheme="majorHAnsi" w:cstheme="majorHAnsi"/>
            <w:u w:val="single"/>
            <w:bdr w:val="none" w:sz="0" w:space="0" w:color="auto" w:frame="1"/>
          </w:rPr>
          <w:t>Green Cards</w:t>
        </w:r>
      </w:hyperlink>
      <w:r w:rsidRPr="00877D8F">
        <w:rPr>
          <w:rFonts w:asciiTheme="majorHAnsi" w:eastAsia="Times New Roman" w:hAnsiTheme="majorHAnsi" w:cstheme="majorHAnsi"/>
          <w:u w:val="single"/>
        </w:rPr>
        <w:t>, after five years. To obtain Blue Card status,</w:t>
      </w:r>
      <w:r w:rsidRPr="00877D8F">
        <w:rPr>
          <w:rFonts w:asciiTheme="majorHAnsi" w:eastAsia="Times New Roman" w:hAnsiTheme="majorHAnsi" w:cstheme="majorHAnsi"/>
          <w:sz w:val="16"/>
        </w:rPr>
        <w:t xml:space="preserve"> undocumented workers must prove that they have performed agricultural work for around 100 days within a two-year period, before 31st December, 2012. Likewise, while applying for Blue Card status, undocumented workers will have to pay $100. These Blue Cards will be valid for a three-year period and these cards can be renewed for another three years. </w:t>
      </w:r>
      <w:r w:rsidRPr="00877D8F">
        <w:rPr>
          <w:rFonts w:asciiTheme="majorHAnsi" w:eastAsia="Times New Roman" w:hAnsiTheme="majorHAnsi" w:cstheme="majorHAnsi"/>
          <w:u w:val="single"/>
        </w:rPr>
        <w:t>Moreover, Blue Card holders can work anywhere in the United States and for all the designated agricultural employers. The bill would also benefit the immediate relatives of the Blue Card holders and the children and the spouses of Blue Card holders also would be permitted to apply for lawful status in America.</w:t>
      </w:r>
      <w:r w:rsidRPr="00877D8F">
        <w:rPr>
          <w:rFonts w:asciiTheme="majorHAnsi" w:eastAsia="Times New Roman" w:hAnsiTheme="majorHAnsi" w:cstheme="majorHAnsi"/>
          <w:sz w:val="16"/>
        </w:rPr>
        <w:t xml:space="preserve"> However, they may not be permitted to work until they become eligible for Blue Card status. The bill would require the US employers to pay the foreign workers minimum wages or higher than what they generally pay. </w:t>
      </w:r>
      <w:r w:rsidRPr="00877D8F">
        <w:rPr>
          <w:rFonts w:asciiTheme="majorHAnsi" w:eastAsia="Times New Roman" w:hAnsiTheme="majorHAnsi" w:cstheme="majorHAnsi"/>
          <w:u w:val="single"/>
        </w:rPr>
        <w:t>Likewise, the registered US employers who hire workers who hold Blue Cards must provide the workers housing allowance or housing. Moreover, the US employers must treat the US workers and the non-immigrant workers equally and equal wages and benefits must be provided. Currently, H2-A visas are being issued to the low skilled foreign workers and this visa program is not effective and so the Senate immigration reform bill would replace the H2-A program with the new Blue Card program.</w:t>
      </w:r>
    </w:p>
    <w:p w:rsidR="00877D8F" w:rsidRPr="00877D8F" w:rsidRDefault="00877D8F" w:rsidP="00877D8F">
      <w:pPr>
        <w:pStyle w:val="Heading3"/>
        <w:rPr>
          <w:rFonts w:asciiTheme="majorHAnsi" w:eastAsia="Times New Roman" w:hAnsiTheme="majorHAnsi" w:cstheme="majorHAnsi"/>
        </w:rPr>
      </w:pPr>
      <w:r w:rsidRPr="00877D8F">
        <w:rPr>
          <w:rFonts w:asciiTheme="majorHAnsi" w:eastAsia="Times New Roman" w:hAnsiTheme="majorHAnsi" w:cstheme="majorHAnsi"/>
        </w:rPr>
        <w:lastRenderedPageBreak/>
        <w:t>NB: CP popular</w:t>
      </w:r>
    </w:p>
    <w:p w:rsidR="00877D8F" w:rsidRPr="00877D8F" w:rsidRDefault="00877D8F" w:rsidP="00877D8F">
      <w:pPr>
        <w:pStyle w:val="Heading4"/>
        <w:rPr>
          <w:rFonts w:asciiTheme="majorHAnsi" w:eastAsia="Times New Roman" w:hAnsiTheme="majorHAnsi" w:cstheme="majorHAnsi"/>
        </w:rPr>
      </w:pPr>
      <w:r w:rsidRPr="00877D8F">
        <w:rPr>
          <w:rFonts w:asciiTheme="majorHAnsi" w:eastAsia="Times New Roman" w:hAnsiTheme="majorHAnsi" w:cstheme="majorHAnsi"/>
        </w:rPr>
        <w:t>Blue cards will solve and be bipartisan</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Carle 17</w:t>
      </w:r>
      <w:r w:rsidRPr="00877D8F">
        <w:rPr>
          <w:rFonts w:asciiTheme="majorHAnsi" w:hAnsiTheme="majorHAnsi" w:cstheme="majorHAnsi"/>
        </w:rPr>
        <w:t xml:space="preserve"> – vtdigger (David, “Leahy Partners With Senate Allies To Shield Farmworkers From Deportation” </w:t>
      </w:r>
      <w:hyperlink r:id="rId183" w:history="1">
        <w:r w:rsidRPr="00877D8F">
          <w:rPr>
            <w:rStyle w:val="Hyperlink"/>
            <w:rFonts w:asciiTheme="majorHAnsi" w:hAnsiTheme="majorHAnsi" w:cstheme="majorHAnsi"/>
          </w:rPr>
          <w:t>https://vtdigger.org/2017/05/04/leahy-partners-senate-allies-shield-farmworkers-deportation/</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WASHINGTON (THURSDAY, May 4, 2017) — Senator Patrick Leahy (D-Vt.), partnering with </w:t>
      </w:r>
      <w:r w:rsidRPr="00877D8F">
        <w:rPr>
          <w:rStyle w:val="StyleUnderline"/>
          <w:rFonts w:asciiTheme="majorHAnsi" w:hAnsiTheme="majorHAnsi" w:cstheme="majorHAnsi"/>
        </w:rPr>
        <w:t>Senators</w:t>
      </w:r>
      <w:r w:rsidRPr="00877D8F">
        <w:rPr>
          <w:rFonts w:asciiTheme="majorHAnsi" w:hAnsiTheme="majorHAnsi" w:cstheme="majorHAnsi"/>
          <w:sz w:val="14"/>
        </w:rPr>
        <w:t xml:space="preserve"> Dianne Feinstein (D-Calif.), Michael Bennet (D-Colo.), Mazie Hirono (D-Hawaii) and Kamala Harris (D-Calif.), </w:t>
      </w:r>
      <w:r w:rsidRPr="00877D8F">
        <w:rPr>
          <w:rStyle w:val="StyleUnderline"/>
          <w:rFonts w:asciiTheme="majorHAnsi" w:hAnsiTheme="majorHAnsi" w:cstheme="majorHAnsi"/>
        </w:rPr>
        <w:t>introduced legislation to shield farmworkers from deportation and to put them on a path to earned legal status and eventual citizenship</w:t>
      </w:r>
      <w:r w:rsidRPr="00877D8F">
        <w:rPr>
          <w:rFonts w:asciiTheme="majorHAnsi" w:hAnsiTheme="majorHAnsi" w:cstheme="majorHAnsi"/>
          <w:sz w:val="14"/>
        </w:rPr>
        <w:t xml:space="preserve">. </w:t>
      </w:r>
      <w:r w:rsidRPr="00877D8F">
        <w:rPr>
          <w:rStyle w:val="StyleUnderline"/>
          <w:rFonts w:asciiTheme="majorHAnsi" w:hAnsiTheme="majorHAnsi" w:cstheme="majorHAnsi"/>
        </w:rPr>
        <w:t>Under</w:t>
      </w:r>
      <w:r w:rsidRPr="00877D8F">
        <w:rPr>
          <w:rFonts w:asciiTheme="majorHAnsi" w:hAnsiTheme="majorHAnsi" w:cstheme="majorHAnsi"/>
          <w:sz w:val="14"/>
        </w:rPr>
        <w:t xml:space="preserve"> </w:t>
      </w:r>
      <w:r w:rsidRPr="00877D8F">
        <w:rPr>
          <w:rStyle w:val="StyleUnderline"/>
          <w:rFonts w:asciiTheme="majorHAnsi" w:hAnsiTheme="majorHAnsi" w:cstheme="majorHAnsi"/>
        </w:rPr>
        <w:t>their</w:t>
      </w:r>
      <w:r w:rsidRPr="00877D8F">
        <w:rPr>
          <w:rFonts w:asciiTheme="majorHAnsi" w:hAnsiTheme="majorHAnsi" w:cstheme="majorHAnsi"/>
          <w:sz w:val="14"/>
        </w:rPr>
        <w:t xml:space="preserve"> Agricultural Worker Program </w:t>
      </w:r>
      <w:r w:rsidRPr="00877D8F">
        <w:rPr>
          <w:rStyle w:val="StyleUnderline"/>
          <w:rFonts w:asciiTheme="majorHAnsi" w:hAnsiTheme="majorHAnsi" w:cstheme="majorHAnsi"/>
        </w:rPr>
        <w:t>Act, foreign farmworkers</w:t>
      </w:r>
      <w:r w:rsidRPr="00877D8F">
        <w:rPr>
          <w:rFonts w:asciiTheme="majorHAnsi" w:hAnsiTheme="majorHAnsi" w:cstheme="majorHAnsi"/>
          <w:sz w:val="14"/>
        </w:rPr>
        <w:t xml:space="preserve"> who have worked in the United States in agriculture for at least 100 days in each of the past two years </w:t>
      </w:r>
      <w:r w:rsidRPr="00877D8F">
        <w:rPr>
          <w:rStyle w:val="StyleUnderline"/>
          <w:rFonts w:asciiTheme="majorHAnsi" w:hAnsiTheme="majorHAnsi" w:cstheme="majorHAnsi"/>
        </w:rPr>
        <w:t>may earn lawful “blue card” status</w:t>
      </w:r>
      <w:r w:rsidRPr="00877D8F">
        <w:rPr>
          <w:rFonts w:asciiTheme="majorHAnsi" w:hAnsiTheme="majorHAnsi" w:cstheme="majorHAnsi"/>
          <w:sz w:val="14"/>
        </w:rPr>
        <w:t xml:space="preserve">. </w:t>
      </w:r>
      <w:r w:rsidRPr="00877D8F">
        <w:rPr>
          <w:rStyle w:val="StyleUnderline"/>
          <w:rFonts w:asciiTheme="majorHAnsi" w:hAnsiTheme="majorHAnsi" w:cstheme="majorHAnsi"/>
        </w:rPr>
        <w:t>Farmworkers who maintain blue card</w:t>
      </w:r>
      <w:r w:rsidRPr="00877D8F">
        <w:rPr>
          <w:rFonts w:asciiTheme="majorHAnsi" w:hAnsiTheme="majorHAnsi" w:cstheme="majorHAnsi"/>
          <w:sz w:val="14"/>
        </w:rPr>
        <w:t xml:space="preserve"> status for the next three or five years, depending on the total hours worked in agriculture, </w:t>
      </w:r>
      <w:r w:rsidRPr="00877D8F">
        <w:rPr>
          <w:rStyle w:val="StyleUnderline"/>
          <w:rFonts w:asciiTheme="majorHAnsi" w:hAnsiTheme="majorHAnsi" w:cstheme="majorHAnsi"/>
        </w:rPr>
        <w:t>would become eligible to adjust to legal permanent residency</w:t>
      </w:r>
      <w:r w:rsidRPr="00877D8F">
        <w:rPr>
          <w:rFonts w:asciiTheme="majorHAnsi" w:hAnsiTheme="majorHAnsi" w:cstheme="majorHAnsi"/>
          <w:sz w:val="14"/>
        </w:rPr>
        <w:t xml:space="preserve"> and obtain their green cards. The </w:t>
      </w:r>
      <w:r w:rsidRPr="00877D8F">
        <w:rPr>
          <w:rStyle w:val="StyleUnderline"/>
          <w:rFonts w:asciiTheme="majorHAnsi" w:hAnsiTheme="majorHAnsi" w:cstheme="majorHAnsi"/>
        </w:rPr>
        <w:t xml:space="preserve">provisions are widely supported by both agricultural stakeholders and by immigrant workers rights groups nationally and are similar to </w:t>
      </w:r>
      <w:r w:rsidRPr="00877D8F">
        <w:rPr>
          <w:rFonts w:asciiTheme="majorHAnsi" w:hAnsiTheme="majorHAnsi" w:cstheme="majorHAnsi"/>
          <w:sz w:val="14"/>
        </w:rPr>
        <w:t xml:space="preserve">provisions in the </w:t>
      </w:r>
      <w:r w:rsidRPr="00877D8F">
        <w:rPr>
          <w:rStyle w:val="StyleUnderline"/>
          <w:rFonts w:asciiTheme="majorHAnsi" w:hAnsiTheme="majorHAnsi" w:cstheme="majorHAnsi"/>
        </w:rPr>
        <w:t>bipartisan comprehensive immigration reform</w:t>
      </w:r>
      <w:r w:rsidRPr="00877D8F">
        <w:rPr>
          <w:rFonts w:asciiTheme="majorHAnsi" w:hAnsiTheme="majorHAnsi" w:cstheme="majorHAnsi"/>
          <w:sz w:val="14"/>
        </w:rPr>
        <w:t xml:space="preserve"> legislation that </w:t>
      </w:r>
      <w:r w:rsidRPr="00877D8F">
        <w:rPr>
          <w:rStyle w:val="StyleUnderline"/>
          <w:rFonts w:asciiTheme="majorHAnsi" w:hAnsiTheme="majorHAnsi" w:cstheme="majorHAnsi"/>
        </w:rPr>
        <w:t>Leahy guided through the U.S. Senate as chairman of the Judiciary Committee in 2013</w:t>
      </w:r>
      <w:r w:rsidRPr="00877D8F">
        <w:rPr>
          <w:rFonts w:asciiTheme="majorHAnsi" w:hAnsiTheme="majorHAnsi" w:cstheme="majorHAnsi"/>
          <w:sz w:val="14"/>
        </w:rPr>
        <w:t xml:space="preserve">. </w:t>
      </w:r>
      <w:r w:rsidRPr="00877D8F">
        <w:rPr>
          <w:rStyle w:val="StyleUnderline"/>
          <w:rFonts w:asciiTheme="majorHAnsi" w:hAnsiTheme="majorHAnsi" w:cstheme="majorHAnsi"/>
        </w:rPr>
        <w:t>Leahy</w:t>
      </w:r>
      <w:r w:rsidRPr="00877D8F">
        <w:rPr>
          <w:rFonts w:asciiTheme="majorHAnsi" w:hAnsiTheme="majorHAnsi" w:cstheme="majorHAnsi"/>
          <w:sz w:val="14"/>
        </w:rPr>
        <w:t xml:space="preserve"> then </w:t>
      </w:r>
      <w:r w:rsidRPr="00877D8F">
        <w:rPr>
          <w:rStyle w:val="StyleUnderline"/>
          <w:rFonts w:asciiTheme="majorHAnsi" w:hAnsiTheme="majorHAnsi" w:cstheme="majorHAnsi"/>
        </w:rPr>
        <w:t>successfully steered the bill to bipartisan passage by the full Senate</w:t>
      </w:r>
      <w:r w:rsidRPr="00877D8F">
        <w:rPr>
          <w:rFonts w:asciiTheme="majorHAnsi" w:hAnsiTheme="majorHAnsi" w:cstheme="majorHAnsi"/>
          <w:sz w:val="14"/>
        </w:rPr>
        <w:t xml:space="preserve">. Republican leaders in the House subsequently blocked the Senate-passed bill from House consideration and a vote. Leahy said: “Across our country, including the many dairy farms of Vermont, foreign workers support agriculture and help put food on our tables. It is past time we show our support for them and our understanding of the challenges that farmers and workers face in doing the hard work of dairy farming. Our bill would allow these workers to come out of the shadows and contribute to their farms and communities without fear of arrest. The current system has long been broken, and it needs to be fixed. I am proud to support this solution and to continue the work of achieving these reforms.” Feinstein, the Ranking Democrat on the Senate Judiciary Committee, said: “Everywhere I travel in California, I hear from farmers, growers and producers from all industries — wine, citrus, fruit and tree nuts, dairy — that there aren’t enough workers. Farm labor in California is performed almost exclusively by undocumented immigrants — a fact that should surprise no one. </w:t>
      </w:r>
      <w:r w:rsidRPr="00877D8F">
        <w:rPr>
          <w:rStyle w:val="StyleUnderline"/>
          <w:rFonts w:asciiTheme="majorHAnsi" w:hAnsiTheme="majorHAnsi" w:cstheme="majorHAnsi"/>
        </w:rPr>
        <w:t>By protecting farmworkers from deportation, our bill achieves two goals</w:t>
      </w:r>
      <w:r w:rsidRPr="00877D8F">
        <w:rPr>
          <w:rFonts w:asciiTheme="majorHAnsi" w:hAnsiTheme="majorHAnsi" w:cstheme="majorHAnsi"/>
          <w:sz w:val="14"/>
        </w:rPr>
        <w:t xml:space="preserve"> — </w:t>
      </w:r>
      <w:r w:rsidRPr="00877D8F">
        <w:rPr>
          <w:rStyle w:val="StyleUnderline"/>
          <w:rFonts w:asciiTheme="majorHAnsi" w:hAnsiTheme="majorHAnsi" w:cstheme="majorHAnsi"/>
        </w:rPr>
        <w:t>ensuring</w:t>
      </w:r>
      <w:r w:rsidRPr="00877D8F">
        <w:rPr>
          <w:rFonts w:asciiTheme="majorHAnsi" w:hAnsiTheme="majorHAnsi" w:cstheme="majorHAnsi"/>
          <w:sz w:val="14"/>
        </w:rPr>
        <w:t xml:space="preserve"> that </w:t>
      </w:r>
      <w:r w:rsidRPr="00877D8F">
        <w:rPr>
          <w:rStyle w:val="StyleUnderline"/>
          <w:rFonts w:asciiTheme="majorHAnsi" w:hAnsiTheme="majorHAnsi" w:cstheme="majorHAnsi"/>
        </w:rPr>
        <w:t>hardworking immigrants don’t live in fear and</w:t>
      </w:r>
      <w:r w:rsidRPr="00877D8F">
        <w:rPr>
          <w:rFonts w:asciiTheme="majorHAnsi" w:hAnsiTheme="majorHAnsi" w:cstheme="majorHAnsi"/>
          <w:sz w:val="14"/>
        </w:rPr>
        <w:t xml:space="preserve"> California’s </w:t>
      </w:r>
      <w:r w:rsidRPr="00877D8F">
        <w:rPr>
          <w:rStyle w:val="StyleUnderline"/>
          <w:rFonts w:asciiTheme="majorHAnsi" w:hAnsiTheme="majorHAnsi" w:cstheme="majorHAnsi"/>
        </w:rPr>
        <w:t xml:space="preserve">agriculture industry has the workforce it needs to thrive. </w:t>
      </w:r>
      <w:r w:rsidRPr="00877D8F">
        <w:rPr>
          <w:rFonts w:asciiTheme="majorHAnsi" w:hAnsiTheme="majorHAnsi" w:cstheme="majorHAnsi"/>
          <w:sz w:val="14"/>
        </w:rPr>
        <w:t>Vermont Secretary of Agriculture Anson Tebbetts said: “</w:t>
      </w:r>
      <w:r w:rsidRPr="00877D8F">
        <w:rPr>
          <w:rStyle w:val="StyleUnderline"/>
          <w:rFonts w:asciiTheme="majorHAnsi" w:hAnsiTheme="majorHAnsi" w:cstheme="majorHAnsi"/>
        </w:rPr>
        <w:t>Farmers need predictability so they can manage their farms.</w:t>
      </w:r>
      <w:r w:rsidRPr="00877D8F">
        <w:rPr>
          <w:rFonts w:asciiTheme="majorHAnsi" w:hAnsiTheme="majorHAnsi" w:cstheme="majorHAnsi"/>
          <w:sz w:val="14"/>
        </w:rPr>
        <w:t xml:space="preserve"> This law would help our farmers and our farmworkers by bringing stability to agriculture.” </w:t>
      </w:r>
      <w:r w:rsidRPr="00877D8F">
        <w:rPr>
          <w:rStyle w:val="StyleUnderline"/>
          <w:rFonts w:asciiTheme="majorHAnsi" w:hAnsiTheme="majorHAnsi" w:cstheme="majorHAnsi"/>
        </w:rPr>
        <w:t>The legislation would greatly benefit</w:t>
      </w:r>
      <w:r w:rsidRPr="00877D8F">
        <w:rPr>
          <w:rFonts w:asciiTheme="majorHAnsi" w:hAnsiTheme="majorHAnsi" w:cstheme="majorHAnsi"/>
          <w:sz w:val="14"/>
        </w:rPr>
        <w:t xml:space="preserve"> Vermont’s </w:t>
      </w:r>
      <w:r w:rsidRPr="00877D8F">
        <w:rPr>
          <w:rStyle w:val="StyleUnderline"/>
          <w:rFonts w:asciiTheme="majorHAnsi" w:hAnsiTheme="majorHAnsi" w:cstheme="majorHAnsi"/>
        </w:rPr>
        <w:t>dairy industry</w:t>
      </w:r>
      <w:r w:rsidRPr="00877D8F">
        <w:rPr>
          <w:rFonts w:asciiTheme="majorHAnsi" w:hAnsiTheme="majorHAnsi" w:cstheme="majorHAnsi"/>
          <w:sz w:val="14"/>
        </w:rPr>
        <w:t xml:space="preserve">, which does not currently have legal access to foreign workers. The bill would not affect the H-2A visa program that brings temporary and seasonal workers to many diversified farms in Vermont, but which excludes dairy farmworkers. </w:t>
      </w:r>
      <w:r w:rsidRPr="00877D8F">
        <w:rPr>
          <w:rStyle w:val="StyleUnderline"/>
          <w:rFonts w:asciiTheme="majorHAnsi" w:hAnsiTheme="majorHAnsi" w:cstheme="majorHAnsi"/>
        </w:rPr>
        <w:t>Farm workers and their families with a “blue card” would be allowed to travel abroad and return to the United States as long as they remain employed in agriculture in the U.S. for a minimum number of days each year</w:t>
      </w:r>
      <w:r w:rsidRPr="00877D8F">
        <w:rPr>
          <w:rFonts w:asciiTheme="majorHAnsi" w:hAnsiTheme="majorHAnsi" w:cstheme="majorHAnsi"/>
          <w:sz w:val="14"/>
        </w:rPr>
        <w:t xml:space="preserve">. </w:t>
      </w:r>
      <w:r w:rsidRPr="00877D8F">
        <w:rPr>
          <w:rStyle w:val="StyleUnderline"/>
          <w:rFonts w:asciiTheme="majorHAnsi" w:hAnsiTheme="majorHAnsi" w:cstheme="majorHAnsi"/>
        </w:rPr>
        <w:t>They would be able to live freely within their communities and live without the constant fear of arrest</w:t>
      </w:r>
      <w:r w:rsidRPr="00877D8F">
        <w:rPr>
          <w:rFonts w:asciiTheme="majorHAnsi" w:hAnsiTheme="majorHAnsi" w:cstheme="majorHAnsi"/>
          <w:sz w:val="14"/>
        </w:rPr>
        <w:t xml:space="preserve"> that has increased in recent months as a result of of President Trump’s executive orders calling for greatly increased immigration enforcement. </w:t>
      </w:r>
      <w:r w:rsidRPr="00877D8F">
        <w:rPr>
          <w:rStyle w:val="StyleUnderline"/>
          <w:rFonts w:asciiTheme="majorHAnsi" w:hAnsiTheme="majorHAnsi" w:cstheme="majorHAnsi"/>
        </w:rPr>
        <w:t>More than 40 groups advocating for worker and immigrant rights</w:t>
      </w:r>
      <w:r w:rsidRPr="00877D8F">
        <w:rPr>
          <w:rFonts w:asciiTheme="majorHAnsi" w:hAnsiTheme="majorHAnsi" w:cstheme="majorHAnsi"/>
          <w:sz w:val="14"/>
        </w:rPr>
        <w:t xml:space="preserve">, including National Farmworkers, Farmworker Justice and the Congressional Hispanic Caucus, </w:t>
      </w:r>
      <w:r w:rsidRPr="00877D8F">
        <w:rPr>
          <w:rStyle w:val="StyleUnderline"/>
          <w:rFonts w:asciiTheme="majorHAnsi" w:hAnsiTheme="majorHAnsi" w:cstheme="majorHAnsi"/>
        </w:rPr>
        <w:t>have endorsed this bill.</w:t>
      </w:r>
    </w:p>
    <w:p w:rsidR="00877D8F" w:rsidRPr="00877D8F" w:rsidRDefault="00877D8F" w:rsidP="00877D8F">
      <w:pPr>
        <w:pStyle w:val="Heading4"/>
        <w:rPr>
          <w:rFonts w:asciiTheme="majorHAnsi" w:eastAsia="Times New Roman" w:hAnsiTheme="majorHAnsi" w:cstheme="majorHAnsi"/>
        </w:rPr>
      </w:pPr>
      <w:r w:rsidRPr="00877D8F">
        <w:rPr>
          <w:rFonts w:asciiTheme="majorHAnsi" w:eastAsia="Times New Roman" w:hAnsiTheme="majorHAnsi" w:cstheme="majorHAnsi"/>
        </w:rPr>
        <w:t>The CP is popular and has bipartisan support – won’t anger trump’s base or cause horse trade</w:t>
      </w:r>
    </w:p>
    <w:p w:rsidR="00877D8F" w:rsidRPr="00877D8F" w:rsidRDefault="00877D8F" w:rsidP="00877D8F">
      <w:pPr>
        <w:shd w:val="clear" w:color="auto" w:fill="FFFFFF"/>
        <w:spacing w:after="450" w:line="240" w:lineRule="auto"/>
        <w:rPr>
          <w:rFonts w:asciiTheme="majorHAnsi" w:hAnsiTheme="majorHAnsi" w:cstheme="majorHAnsi"/>
        </w:rPr>
      </w:pPr>
      <w:r w:rsidRPr="00877D8F">
        <w:rPr>
          <w:rStyle w:val="Style13ptBold"/>
          <w:rFonts w:asciiTheme="majorHAnsi" w:hAnsiTheme="majorHAnsi" w:cstheme="majorHAnsi"/>
        </w:rPr>
        <w:t xml:space="preserve">Brown 17 </w:t>
      </w:r>
      <w:r w:rsidRPr="00877D8F">
        <w:rPr>
          <w:rFonts w:asciiTheme="majorHAnsi" w:hAnsiTheme="majorHAnsi" w:cstheme="majorHAnsi"/>
        </w:rPr>
        <w:t>(H. Claire Brown: Claire Brown is a staff writer for the New Food Economy focusing on food policy and the environment. Her reporting has won awards from the Newswomen’s Club of New York and the New York Press Club. She is based in Brooklyn.  “A ‘Blue Card’ Bill Would Protect Farmworkers from Deportation. Can It Pass?”  14 Dec. 2017, newfoodeconomy.org/blue-card-would-protect-farmworkers-from-deportation-congress/)</w:t>
      </w:r>
    </w:p>
    <w:p w:rsidR="00877D8F" w:rsidRPr="00877D8F" w:rsidRDefault="00877D8F" w:rsidP="00877D8F">
      <w:pPr>
        <w:pStyle w:val="NormalWeb"/>
        <w:shd w:val="clear" w:color="auto" w:fill="FFFFFF"/>
        <w:spacing w:before="0" w:beforeAutospacing="0" w:after="450" w:afterAutospacing="0"/>
        <w:rPr>
          <w:rFonts w:asciiTheme="majorHAnsi" w:hAnsiTheme="majorHAnsi" w:cstheme="majorHAnsi"/>
          <w:sz w:val="16"/>
          <w:szCs w:val="22"/>
        </w:rPr>
      </w:pPr>
      <w:r w:rsidRPr="00877D8F">
        <w:rPr>
          <w:rFonts w:asciiTheme="majorHAnsi" w:hAnsiTheme="majorHAnsi" w:cstheme="majorHAnsi"/>
          <w:sz w:val="22"/>
          <w:szCs w:val="22"/>
          <w:u w:val="single"/>
        </w:rPr>
        <w:lastRenderedPageBreak/>
        <w:t xml:space="preserve">On Wednesday, April 26, agents from U.S. Immigration and Customs Enforcement (ICE) </w:t>
      </w:r>
      <w:hyperlink r:id="rId184" w:tgtFrame="_blank" w:history="1">
        <w:r w:rsidRPr="00877D8F">
          <w:rPr>
            <w:rFonts w:asciiTheme="majorHAnsi" w:hAnsiTheme="majorHAnsi" w:cstheme="majorHAnsi"/>
            <w:sz w:val="22"/>
            <w:szCs w:val="22"/>
            <w:u w:val="single"/>
          </w:rPr>
          <w:t>entered</w:t>
        </w:r>
      </w:hyperlink>
      <w:r w:rsidRPr="00877D8F">
        <w:rPr>
          <w:rFonts w:asciiTheme="majorHAnsi" w:hAnsiTheme="majorHAnsi" w:cstheme="majorHAnsi"/>
          <w:sz w:val="22"/>
          <w:szCs w:val="22"/>
          <w:u w:val="single"/>
        </w:rPr>
        <w:t xml:space="preserve"> an indoor mushroom farm in Chester County, Pennsylvania. Witnesses said the agents carried photos of four men, none of whom were present. They arrested twelve people. The owner of the farm said the agents never showed him a warrant.</w:t>
      </w:r>
      <w:r w:rsidRPr="00877D8F">
        <w:rPr>
          <w:rFonts w:asciiTheme="majorHAnsi" w:hAnsiTheme="majorHAnsi" w:cstheme="majorHAnsi"/>
          <w:sz w:val="16"/>
          <w:szCs w:val="22"/>
        </w:rPr>
        <w:t xml:space="preserve"> The incident shook agricultural communities around the country. President Trump’s stance on immigration has already caused anxiety among business owners and farmworkers nationwide. </w:t>
      </w:r>
      <w:r w:rsidRPr="00877D8F">
        <w:rPr>
          <w:rFonts w:asciiTheme="majorHAnsi" w:hAnsiTheme="majorHAnsi" w:cstheme="majorHAnsi"/>
          <w:sz w:val="22"/>
          <w:szCs w:val="22"/>
          <w:u w:val="single"/>
        </w:rPr>
        <w:t xml:space="preserve">According to Washington, D.C.-based advocacy organization, Farmworker Justice, as much as </w:t>
      </w:r>
      <w:hyperlink r:id="rId185" w:history="1">
        <w:r w:rsidRPr="00877D8F">
          <w:rPr>
            <w:rFonts w:asciiTheme="majorHAnsi" w:hAnsiTheme="majorHAnsi" w:cstheme="majorHAnsi"/>
            <w:sz w:val="22"/>
            <w:szCs w:val="22"/>
            <w:u w:val="single"/>
          </w:rPr>
          <w:t>70 percent</w:t>
        </w:r>
      </w:hyperlink>
      <w:r w:rsidRPr="00877D8F">
        <w:rPr>
          <w:rFonts w:asciiTheme="majorHAnsi" w:hAnsiTheme="majorHAnsi" w:cstheme="majorHAnsi"/>
          <w:sz w:val="22"/>
          <w:szCs w:val="22"/>
          <w:u w:val="single"/>
        </w:rPr>
        <w:t xml:space="preserve"> of the agricultural workforce in the United States is undocumented. Could a widespread immigration crackdown start on the farm? “We don’t know that there have been other raids on agricultural properties quite like that, but we and others all over the country are afraid that that is what’s going to happen,” Bruce Goldstein, president of Farmworker Justice, said Tuesday, in a press call about coming legislative efforts.</w:t>
      </w:r>
      <w:r w:rsidRPr="00877D8F">
        <w:rPr>
          <w:rFonts w:asciiTheme="majorHAnsi" w:hAnsiTheme="majorHAnsi" w:cstheme="majorHAnsi"/>
          <w:sz w:val="16"/>
          <w:szCs w:val="22"/>
        </w:rPr>
        <w:t xml:space="preserve"> “They’re already arresting people in farmworker communities around the country. In Oregon, they’ve arrested several people,” he added. “There’s great fear.” In an effort to protect farmworkers from the threat of deportation, Senator Diane Feinstein (D-CA) has introduced a bill called the Agricultural Worker Program Act. If passed, the legislation would allow undocumented agricultural workers who have worked in the U.S. for at least 100 days in the past two years to apply for a “blue card.” </w:t>
      </w:r>
      <w:r w:rsidRPr="00877D8F">
        <w:rPr>
          <w:rFonts w:asciiTheme="majorHAnsi" w:hAnsiTheme="majorHAnsi" w:cstheme="majorHAnsi"/>
          <w:sz w:val="22"/>
          <w:szCs w:val="22"/>
          <w:u w:val="single"/>
        </w:rPr>
        <w:t>Blue card holders will then have a clear path to a green card: they can either work in agriculture for 150 days per year over three consecutive years, or 100 days per year over five consecutive years. This legislation is almost identical to the agricultural component of the Border Security, Economic Opportunity, and Immigration Modernization Act that passed in the Senate and died in the House in 2013.</w:t>
      </w:r>
      <w:r w:rsidRPr="00877D8F">
        <w:rPr>
          <w:rFonts w:asciiTheme="majorHAnsi" w:hAnsiTheme="majorHAnsi" w:cstheme="majorHAnsi"/>
          <w:sz w:val="16"/>
          <w:szCs w:val="22"/>
        </w:rPr>
        <w:t xml:space="preserve"> Feinstein said in Tuesday’s call that the blue card had wide support during the 2013 negotiations (though, she didn’t say whether that support was bi-partisan). “I sat through all the hearings. We did 300 amendments. But there was not a single amendment ever proposed to the agriculture part of the bill,” she said. Representative Luis V. Gutiérrez (D-IL) said on the same call that he plans to introduce the legislation in the House sometime in the next week. </w:t>
      </w:r>
      <w:r w:rsidRPr="00877D8F">
        <w:rPr>
          <w:rFonts w:asciiTheme="majorHAnsi" w:hAnsiTheme="majorHAnsi" w:cstheme="majorHAnsi"/>
          <w:sz w:val="22"/>
          <w:szCs w:val="22"/>
          <w:u w:val="single"/>
        </w:rPr>
        <w:t xml:space="preserve">“Americans, we wink and nod every day. We know that every time we have a glass of wine, or a delicious apple, or open up a yogurt, that immigrant hands have touched that. There’s no way that anyone </w:t>
      </w:r>
      <w:r w:rsidRPr="00877D8F">
        <w:rPr>
          <w:rFonts w:asciiTheme="majorHAnsi" w:hAnsiTheme="majorHAnsi" w:cstheme="majorHAnsi"/>
          <w:i/>
          <w:sz w:val="22"/>
          <w:szCs w:val="22"/>
          <w:u w:val="single"/>
        </w:rPr>
        <w:t>cann</w:t>
      </w:r>
      <w:r w:rsidRPr="00877D8F">
        <w:rPr>
          <w:rFonts w:asciiTheme="majorHAnsi" w:hAnsiTheme="majorHAnsi" w:cstheme="majorHAnsi"/>
          <w:i/>
          <w:iCs/>
          <w:sz w:val="22"/>
          <w:szCs w:val="22"/>
          <w:u w:val="single"/>
        </w:rPr>
        <w:t xml:space="preserve">ot </w:t>
      </w:r>
      <w:r w:rsidRPr="00877D8F">
        <w:rPr>
          <w:rFonts w:asciiTheme="majorHAnsi" w:hAnsiTheme="majorHAnsi" w:cstheme="majorHAnsi"/>
          <w:sz w:val="22"/>
          <w:szCs w:val="22"/>
          <w:u w:val="single"/>
        </w:rPr>
        <w:t>know that,” he said, adding that a crackdown on undocumented agricultural labor would lead to a drop in domestic farm production.</w:t>
      </w:r>
      <w:r w:rsidRPr="00877D8F">
        <w:rPr>
          <w:rFonts w:asciiTheme="majorHAnsi" w:hAnsiTheme="majorHAnsi" w:cstheme="majorHAnsi"/>
          <w:sz w:val="16"/>
          <w:szCs w:val="22"/>
        </w:rPr>
        <w:t xml:space="preserve"> “It’s pretty simple: Foreign hands are going to pick our food that we eat every day in foreign countries. Or foreign hands can pick that food in the United States of America.” That sentiment has been echoed elsewhere. Senator Feinstein mentioned that some Central Valley farmers are considering leasing land in Mexico and moving their operations south of the border. </w:t>
      </w:r>
      <w:r w:rsidRPr="00877D8F">
        <w:rPr>
          <w:rFonts w:asciiTheme="majorHAnsi" w:hAnsiTheme="majorHAnsi" w:cstheme="majorHAnsi"/>
          <w:sz w:val="22"/>
          <w:szCs w:val="22"/>
          <w:u w:val="single"/>
        </w:rPr>
        <w:t>Also, on the call with Feinstein and Gutiérrez was Shah Kazemi, owner of Monterey Mushrooms, the largest mushroom farm in the country. He that he’s cut back production by 12 percent in California, 15 percent in Illinois, and 6 percent in Florida due to labor shortages.</w:t>
      </w:r>
      <w:r w:rsidRPr="00877D8F">
        <w:rPr>
          <w:rFonts w:asciiTheme="majorHAnsi" w:hAnsiTheme="majorHAnsi" w:cstheme="majorHAnsi"/>
          <w:sz w:val="16"/>
          <w:szCs w:val="22"/>
        </w:rPr>
        <w:t xml:space="preserve"> For many workers, blue card status would mean they no longer have to live in fear of run-ins with ICE agents. “We’re afraid, after doing all this work, that on the way home to see our children we’re going to be separated from our families,” Lourdes Cardenas, a grape industry worker with 14 years of U.S. farm experience, said on the call. “It doesn’t just affect us. </w:t>
      </w:r>
      <w:r w:rsidRPr="00877D8F">
        <w:rPr>
          <w:rFonts w:asciiTheme="majorHAnsi" w:hAnsiTheme="majorHAnsi" w:cstheme="majorHAnsi"/>
          <w:sz w:val="22"/>
          <w:szCs w:val="22"/>
          <w:u w:val="single"/>
        </w:rPr>
        <w:t>It affects our children as well.” Twenty-five-year resident Sagrario Arellano said that a blue card would improve access to basic services like healthcare and education. “We would not be afraid to go to the store, or to ask for help in processes from local agencies—something as simple as going to the bank and processing our checks, and not being afraid that ICE will be waiting there to pick us up and deport us,” she said.</w:t>
      </w:r>
      <w:r w:rsidRPr="00877D8F">
        <w:rPr>
          <w:rFonts w:asciiTheme="majorHAnsi" w:hAnsiTheme="majorHAnsi" w:cstheme="majorHAnsi"/>
          <w:sz w:val="16"/>
          <w:szCs w:val="22"/>
        </w:rPr>
        <w:t xml:space="preserve"> Opponents of immigration reform in the agricultural sector have pointed to mechanization as a solution to the farm labor shortage. But Kazemi disagreed. “Automation is not our future,” he said, adding that technology is years away from replacing workers in mushroom farming. Of course, many proponents of this bill would like to see a more comprehensive approach to immigration reform. “This bill doesn’t have everything that we farmworker-advocates want,” said Goldstein. </w:t>
      </w:r>
      <w:r w:rsidRPr="00877D8F">
        <w:rPr>
          <w:rFonts w:asciiTheme="majorHAnsi" w:hAnsiTheme="majorHAnsi" w:cstheme="majorHAnsi"/>
          <w:sz w:val="22"/>
          <w:szCs w:val="22"/>
          <w:u w:val="single"/>
        </w:rPr>
        <w:t xml:space="preserve">“But to achieve compromise in Congress on immigration policy is extremely difficult.” Even so, this bill could draw broad bi-partisan support: The Farm Bureau, whose president Zippy Duvall has visited the White House </w:t>
      </w:r>
      <w:hyperlink r:id="rId186" w:tgtFrame="_blank" w:history="1">
        <w:r w:rsidRPr="00877D8F">
          <w:rPr>
            <w:rFonts w:asciiTheme="majorHAnsi" w:hAnsiTheme="majorHAnsi" w:cstheme="majorHAnsi"/>
            <w:sz w:val="22"/>
            <w:szCs w:val="22"/>
            <w:u w:val="single"/>
          </w:rPr>
          <w:t>twice in the last three months</w:t>
        </w:r>
      </w:hyperlink>
      <w:r w:rsidRPr="00877D8F">
        <w:rPr>
          <w:rFonts w:asciiTheme="majorHAnsi" w:hAnsiTheme="majorHAnsi" w:cstheme="majorHAnsi"/>
          <w:sz w:val="22"/>
          <w:szCs w:val="22"/>
          <w:u w:val="single"/>
        </w:rPr>
        <w:t xml:space="preserve">, </w:t>
      </w:r>
      <w:hyperlink r:id="rId187" w:tgtFrame="_blank" w:history="1">
        <w:r w:rsidRPr="00877D8F">
          <w:rPr>
            <w:rFonts w:asciiTheme="majorHAnsi" w:hAnsiTheme="majorHAnsi" w:cstheme="majorHAnsi"/>
            <w:sz w:val="22"/>
            <w:szCs w:val="22"/>
            <w:u w:val="single"/>
          </w:rPr>
          <w:t>supports blue card-type programs</w:t>
        </w:r>
      </w:hyperlink>
      <w:r w:rsidRPr="00877D8F">
        <w:rPr>
          <w:rFonts w:asciiTheme="majorHAnsi" w:hAnsiTheme="majorHAnsi" w:cstheme="majorHAnsi"/>
          <w:sz w:val="22"/>
          <w:szCs w:val="22"/>
          <w:u w:val="single"/>
        </w:rPr>
        <w:t>. And Arturo Rodriguez, president of United Farmworkers of America, thinks this piecemeal legislative strategy is one that could “reignite the discussion on fixing our broken immigration laws in this country.”</w:t>
      </w:r>
      <w:r w:rsidRPr="00877D8F">
        <w:rPr>
          <w:rFonts w:asciiTheme="majorHAnsi" w:hAnsiTheme="majorHAnsi" w:cstheme="majorHAnsi"/>
          <w:sz w:val="16"/>
          <w:szCs w:val="22"/>
        </w:rPr>
        <w:t xml:space="preserve"> It remains to be seen whether or not the bill will gather momentum in Congress. But Representative Gutiérrez is confident the votes are there. “We could pass this bill today if they simply gave us a vote. </w:t>
      </w:r>
      <w:r w:rsidRPr="00877D8F">
        <w:rPr>
          <w:rFonts w:asciiTheme="majorHAnsi" w:hAnsiTheme="majorHAnsi" w:cstheme="majorHAnsi"/>
          <w:sz w:val="22"/>
          <w:szCs w:val="22"/>
          <w:u w:val="single"/>
        </w:rPr>
        <w:t>That’s how many Republicans exist that are our allies in this fight.”</w:t>
      </w:r>
      <w:r w:rsidRPr="00877D8F">
        <w:rPr>
          <w:rFonts w:asciiTheme="majorHAnsi" w:hAnsiTheme="majorHAnsi" w:cstheme="majorHAnsi"/>
          <w:sz w:val="16"/>
          <w:szCs w:val="22"/>
        </w:rPr>
        <w:t xml:space="preserve"> </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Can’t travel / No flexibility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Blue card allows travel, family reunification, and worker flexibility in job choice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Farmworker Justice, 13</w:t>
      </w:r>
      <w:r w:rsidRPr="00877D8F">
        <w:rPr>
          <w:rFonts w:asciiTheme="majorHAnsi" w:hAnsiTheme="majorHAnsi" w:cstheme="majorHAnsi"/>
        </w:rPr>
        <w:t xml:space="preserve"> - nonprofit organization that seeks to empower migrant and seasonal farmworkers to improve their living and working conditions (“Summary of Farmworker Provisions in Senate Immigration Bill, S. 744,” May 21 2013, </w:t>
      </w:r>
      <w:hyperlink r:id="rId188" w:history="1">
        <w:r w:rsidRPr="00877D8F">
          <w:rPr>
            <w:rStyle w:val="Hyperlink"/>
            <w:rFonts w:asciiTheme="majorHAnsi" w:hAnsiTheme="majorHAnsi" w:cstheme="majorHAnsi"/>
          </w:rPr>
          <w:t>https://www.farmworkerjustice.org/sites/default/files/Ag%20Imm%20Summary%20S744-3%20pager5-28-13.pdf</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Step One: Apply for “Blue Card” Temporary Resident Status. If this proposal passes, </w:t>
      </w:r>
      <w:r w:rsidRPr="00877D8F">
        <w:rPr>
          <w:rStyle w:val="StyleUnderline"/>
          <w:rFonts w:asciiTheme="majorHAnsi" w:hAnsiTheme="majorHAnsi" w:cstheme="majorHAnsi"/>
        </w:rPr>
        <w:t>a farmworker could apply for a “blue card</w:t>
      </w:r>
      <w:r w:rsidRPr="00877D8F">
        <w:rPr>
          <w:rFonts w:asciiTheme="majorHAnsi" w:hAnsiTheme="majorHAnsi" w:cstheme="majorHAnsi"/>
          <w:sz w:val="14"/>
        </w:rPr>
        <w:t xml:space="preserve">” (temporary residency) </w:t>
      </w:r>
      <w:r w:rsidRPr="00877D8F">
        <w:rPr>
          <w:rStyle w:val="StyleUnderline"/>
          <w:rFonts w:asciiTheme="majorHAnsi" w:hAnsiTheme="majorHAnsi" w:cstheme="majorHAnsi"/>
        </w:rPr>
        <w:t>through a government - approved organization, a licensed attorney o r a recognized immigration practitioner</w:t>
      </w:r>
      <w:r w:rsidRPr="00877D8F">
        <w:rPr>
          <w:rFonts w:asciiTheme="majorHAnsi" w:hAnsiTheme="majorHAnsi" w:cstheme="majorHAnsi"/>
          <w:sz w:val="14"/>
        </w:rPr>
        <w:t xml:space="preserve">. A farmworker’s </w:t>
      </w:r>
      <w:r w:rsidRPr="00877D8F">
        <w:rPr>
          <w:rStyle w:val="StyleUnderline"/>
          <w:rFonts w:asciiTheme="majorHAnsi" w:hAnsiTheme="majorHAnsi" w:cstheme="majorHAnsi"/>
        </w:rPr>
        <w:t>spouse and children</w:t>
      </w:r>
      <w:r w:rsidRPr="00877D8F">
        <w:rPr>
          <w:rFonts w:asciiTheme="majorHAnsi" w:hAnsiTheme="majorHAnsi" w:cstheme="majorHAnsi"/>
          <w:sz w:val="14"/>
        </w:rPr>
        <w:t xml:space="preserve"> who have been present in the U.S. since December 31, 2012 </w:t>
      </w:r>
      <w:r w:rsidRPr="00877D8F">
        <w:rPr>
          <w:rStyle w:val="StyleUnderline"/>
          <w:rFonts w:asciiTheme="majorHAnsi" w:hAnsiTheme="majorHAnsi" w:cstheme="majorHAnsi"/>
        </w:rPr>
        <w:t>would also be eligible for blue card status</w:t>
      </w:r>
      <w:r w:rsidRPr="00877D8F">
        <w:rPr>
          <w:rFonts w:asciiTheme="majorHAnsi" w:hAnsiTheme="majorHAnsi" w:cstheme="majorHAnsi"/>
          <w:sz w:val="14"/>
        </w:rPr>
        <w:t xml:space="preserve">. The application period would begin after the final regulations are published and would last 1 year , unless extended. </w:t>
      </w:r>
      <w:r w:rsidRPr="00877D8F">
        <w:rPr>
          <w:rStyle w:val="StyleUnderline"/>
          <w:rFonts w:asciiTheme="majorHAnsi" w:hAnsiTheme="majorHAnsi" w:cstheme="majorHAnsi"/>
        </w:rPr>
        <w:t>In order to qualify, e ligible workers must x have worked in U.S. agriculture for at least 100 work days</w:t>
      </w:r>
      <w:r w:rsidRPr="00877D8F">
        <w:rPr>
          <w:rFonts w:asciiTheme="majorHAnsi" w:hAnsiTheme="majorHAnsi" w:cstheme="majorHAnsi"/>
          <w:sz w:val="14"/>
        </w:rPr>
        <w:t xml:space="preserve"> or 575 hours </w:t>
      </w:r>
      <w:r w:rsidRPr="00877D8F">
        <w:rPr>
          <w:rStyle w:val="StyleUnderline"/>
          <w:rFonts w:asciiTheme="majorHAnsi" w:hAnsiTheme="majorHAnsi" w:cstheme="majorHAnsi"/>
        </w:rPr>
        <w:t>during the 24 - month period ending December 31, 2012</w:t>
      </w:r>
      <w:r w:rsidRPr="00877D8F">
        <w:rPr>
          <w:rFonts w:asciiTheme="majorHAnsi" w:hAnsiTheme="majorHAnsi" w:cstheme="majorHAnsi"/>
          <w:sz w:val="14"/>
        </w:rPr>
        <w:t xml:space="preserve">; x </w:t>
      </w:r>
      <w:r w:rsidRPr="00877D8F">
        <w:rPr>
          <w:rStyle w:val="StyleUnderline"/>
          <w:rFonts w:asciiTheme="majorHAnsi" w:hAnsiTheme="majorHAnsi" w:cstheme="majorHAnsi"/>
        </w:rPr>
        <w:t>not be excluded by certain immigrat ion laws; x complete national security and law enforcement clearances; x not have been convicted of a felony, 3 or more misdemeanors, or certain other crimes; and x pay an application fee and a $100 fine</w:t>
      </w:r>
      <w:r w:rsidRPr="00877D8F">
        <w:rPr>
          <w:rFonts w:asciiTheme="majorHAnsi" w:hAnsiTheme="majorHAnsi" w:cstheme="majorHAnsi"/>
          <w:sz w:val="14"/>
        </w:rPr>
        <w:t xml:space="preserve">. 1 Th e following description summarizes the agricultural provisions of S. 744 as approved by the Senate Judiciary Committee on May 21, 2013. </w:t>
      </w:r>
      <w:r w:rsidRPr="00877D8F">
        <w:rPr>
          <w:rStyle w:val="StyleUnderline"/>
          <w:rFonts w:asciiTheme="majorHAnsi" w:hAnsiTheme="majorHAnsi" w:cstheme="majorHAnsi"/>
        </w:rPr>
        <w:t xml:space="preserve">While in “blue card” status, farmworkers and their family members with derivative “blue card” status </w:t>
      </w:r>
      <w:r w:rsidRPr="00877D8F">
        <w:rPr>
          <w:rStyle w:val="Emphasis"/>
          <w:rFonts w:asciiTheme="majorHAnsi" w:hAnsiTheme="majorHAnsi" w:cstheme="majorHAnsi"/>
        </w:rPr>
        <w:t>may travel outside of and return to the U.S</w:t>
      </w:r>
      <w:r w:rsidRPr="00877D8F">
        <w:rPr>
          <w:rStyle w:val="StyleUnderline"/>
          <w:rFonts w:asciiTheme="majorHAnsi" w:hAnsiTheme="majorHAnsi" w:cstheme="majorHAnsi"/>
        </w:rPr>
        <w:t>.</w:t>
      </w:r>
      <w:r w:rsidRPr="00877D8F">
        <w:rPr>
          <w:rFonts w:asciiTheme="majorHAnsi" w:hAnsiTheme="majorHAnsi" w:cstheme="majorHAnsi"/>
          <w:sz w:val="14"/>
        </w:rPr>
        <w:t xml:space="preserve"> The </w:t>
      </w:r>
      <w:r w:rsidRPr="00877D8F">
        <w:rPr>
          <w:rStyle w:val="StyleUnderline"/>
          <w:rFonts w:asciiTheme="majorHAnsi" w:hAnsiTheme="majorHAnsi" w:cstheme="majorHAnsi"/>
        </w:rPr>
        <w:t xml:space="preserve">blue card holder and his/her spouse are </w:t>
      </w:r>
      <w:r w:rsidRPr="00877D8F">
        <w:rPr>
          <w:rStyle w:val="Emphasis"/>
          <w:rFonts w:asciiTheme="majorHAnsi" w:hAnsiTheme="majorHAnsi" w:cstheme="majorHAnsi"/>
        </w:rPr>
        <w:t>authorized to work and may work in any occupation</w:t>
      </w:r>
      <w:r w:rsidRPr="00877D8F">
        <w:rPr>
          <w:rFonts w:asciiTheme="majorHAnsi" w:hAnsiTheme="majorHAnsi" w:cstheme="majorHAnsi"/>
          <w:sz w:val="14"/>
        </w:rPr>
        <w:t xml:space="preserve">, </w:t>
      </w:r>
      <w:r w:rsidRPr="00877D8F">
        <w:rPr>
          <w:rStyle w:val="StyleUnderline"/>
          <w:rFonts w:asciiTheme="majorHAnsi" w:hAnsiTheme="majorHAnsi" w:cstheme="majorHAnsi"/>
        </w:rPr>
        <w:t>but in order to earn lawful permanent residency, the blue card farmworke r must satisfy the future agricultural work requirement</w:t>
      </w:r>
      <w:r w:rsidRPr="00877D8F">
        <w:rPr>
          <w:rFonts w:asciiTheme="majorHAnsi" w:hAnsiTheme="majorHAnsi" w:cstheme="majorHAnsi"/>
          <w:sz w:val="14"/>
        </w:rPr>
        <w:t xml:space="preserve"> described below. S t e p T w o : E a r n L e g a l P e r m a n e n t R e s i d e n t S t a t u s : P r o s p e c t i v e W o r k R e q u i r e m e n t . The blue card holder must fulfill the following requirement s to earn a “green card.” </w:t>
      </w:r>
      <w:r w:rsidRPr="00877D8F">
        <w:rPr>
          <w:rStyle w:val="StyleUnderline"/>
          <w:rFonts w:asciiTheme="majorHAnsi" w:hAnsiTheme="majorHAnsi" w:cstheme="majorHAnsi"/>
        </w:rPr>
        <w:t>Immediate family members may also apply for and receive permanent resident status when the farmworker does, so long as they continue to meet the admissibility requirements.</w:t>
      </w:r>
      <w:r w:rsidRPr="00877D8F">
        <w:rPr>
          <w:rFonts w:asciiTheme="majorHAnsi" w:hAnsiTheme="majorHAnsi" w:cstheme="majorHAnsi"/>
          <w:sz w:val="14"/>
        </w:rPr>
        <w:t xml:space="preserve"> x perform agricultural work for at least o 100 work days per year for each of 5 year s during the 8 - year period beginning on the date of enactment of the Act; OR o 150 work days per year for each of 3 years during the 5 - year period beginning on the date of enactment of the Act x pay a $400 fine and application fee; and demonstrate that they h ave paid a pplicable federal tax liability; x and continue to meet other admissibility requirements The earliest that an </w:t>
      </w:r>
      <w:r w:rsidRPr="00877D8F">
        <w:rPr>
          <w:rStyle w:val="StyleUnderline"/>
          <w:rFonts w:asciiTheme="majorHAnsi" w:hAnsiTheme="majorHAnsi" w:cstheme="majorHAnsi"/>
        </w:rPr>
        <w:t>agricultural worker would be able to obtain a green card</w:t>
      </w:r>
      <w:r w:rsidRPr="00877D8F">
        <w:rPr>
          <w:rFonts w:asciiTheme="majorHAnsi" w:hAnsiTheme="majorHAnsi" w:cstheme="majorHAnsi"/>
          <w:sz w:val="14"/>
        </w:rPr>
        <w:t xml:space="preserve"> is </w:t>
      </w:r>
      <w:r w:rsidRPr="00877D8F">
        <w:rPr>
          <w:rStyle w:val="StyleUnderline"/>
          <w:rFonts w:asciiTheme="majorHAnsi" w:hAnsiTheme="majorHAnsi" w:cstheme="majorHAnsi"/>
        </w:rPr>
        <w:t>5 years after the date of enactment of this act.</w:t>
      </w:r>
      <w:r w:rsidRPr="00877D8F">
        <w:rPr>
          <w:rFonts w:asciiTheme="majorHAnsi" w:hAnsiTheme="majorHAnsi" w:cstheme="majorHAnsi"/>
          <w:sz w:val="14"/>
        </w:rPr>
        <w:t xml:space="preserve"> If a blue card worker is un able to fulfill the agricultural work requirement, s/he may seek adjustment to registered provisional immigrant status under the general legalization program.</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Solvency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Blue cards solve agricultural shortages – it’s flexible, fast, and bipartisan, and doesn’t cause turnover</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O’Brien, 13 </w:t>
      </w:r>
      <w:r w:rsidRPr="00877D8F">
        <w:rPr>
          <w:rFonts w:asciiTheme="majorHAnsi" w:hAnsiTheme="majorHAnsi" w:cstheme="majorHAnsi"/>
        </w:rPr>
        <w:t xml:space="preserve">– Journalist for Associated Press (Matt, “Immigration talks between California farm groups hit impasse,” April 5, 2013, </w:t>
      </w:r>
      <w:hyperlink r:id="rId189" w:history="1">
        <w:r w:rsidRPr="00877D8F">
          <w:rPr>
            <w:rStyle w:val="Hyperlink"/>
            <w:rFonts w:asciiTheme="majorHAnsi" w:hAnsiTheme="majorHAnsi" w:cstheme="majorHAnsi"/>
          </w:rPr>
          <w:t>https://www.mercurynews.com/2013/04/05/immigration-talks-between-california-farm-groups-hit-impasse/</w:t>
        </w:r>
      </w:hyperlink>
      <w:r w:rsidRPr="00877D8F">
        <w:rPr>
          <w:rFonts w:asciiTheme="majorHAnsi" w:hAnsiTheme="majorHAnsi" w:cstheme="majorHAnsi"/>
        </w:rPr>
        <w:t>) //kq</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4"/>
        </w:rPr>
        <w:t xml:space="preserve">The </w:t>
      </w:r>
      <w:r w:rsidRPr="00877D8F">
        <w:rPr>
          <w:rStyle w:val="StyleUnderline"/>
          <w:rFonts w:asciiTheme="majorHAnsi" w:hAnsiTheme="majorHAnsi" w:cstheme="majorHAnsi"/>
        </w:rPr>
        <w:t xml:space="preserve">months-long talks had reached </w:t>
      </w:r>
      <w:r w:rsidRPr="00877D8F">
        <w:rPr>
          <w:rStyle w:val="Emphasis"/>
          <w:rFonts w:asciiTheme="majorHAnsi" w:hAnsiTheme="majorHAnsi" w:cstheme="majorHAnsi"/>
        </w:rPr>
        <w:t>broad consensus</w:t>
      </w:r>
      <w:r w:rsidRPr="00877D8F">
        <w:rPr>
          <w:rStyle w:val="StyleUnderline"/>
          <w:rFonts w:asciiTheme="majorHAnsi" w:hAnsiTheme="majorHAnsi" w:cstheme="majorHAnsi"/>
        </w:rPr>
        <w:t xml:space="preserve"> on reforms that would </w:t>
      </w:r>
      <w:r w:rsidRPr="00877D8F">
        <w:rPr>
          <w:rStyle w:val="Emphasis"/>
          <w:rFonts w:asciiTheme="majorHAnsi" w:hAnsiTheme="majorHAnsi" w:cstheme="majorHAnsi"/>
        </w:rPr>
        <w:t>legalize hundreds of thousands</w:t>
      </w:r>
      <w:r w:rsidRPr="00877D8F">
        <w:rPr>
          <w:rStyle w:val="StyleUnderline"/>
          <w:rFonts w:asciiTheme="majorHAnsi" w:hAnsiTheme="majorHAnsi" w:cstheme="majorHAnsi"/>
        </w:rPr>
        <w:t xml:space="preserve"> of agricultural workers</w:t>
      </w:r>
      <w:r w:rsidRPr="00877D8F">
        <w:rPr>
          <w:rFonts w:asciiTheme="majorHAnsi" w:hAnsiTheme="majorHAnsi" w:cstheme="majorHAnsi"/>
          <w:sz w:val="14"/>
        </w:rPr>
        <w:t xml:space="preserve"> living here illegally. </w:t>
      </w:r>
      <w:r w:rsidRPr="00877D8F">
        <w:rPr>
          <w:rStyle w:val="StyleUnderline"/>
          <w:rFonts w:asciiTheme="majorHAnsi" w:hAnsiTheme="majorHAnsi" w:cstheme="majorHAnsi"/>
        </w:rPr>
        <w:t>A new “</w:t>
      </w:r>
      <w:r w:rsidRPr="00877D8F">
        <w:rPr>
          <w:rStyle w:val="Emphasis"/>
          <w:rFonts w:asciiTheme="majorHAnsi" w:hAnsiTheme="majorHAnsi" w:cstheme="majorHAnsi"/>
        </w:rPr>
        <w:t>blue card</w:t>
      </w:r>
      <w:r w:rsidRPr="00877D8F">
        <w:rPr>
          <w:rStyle w:val="StyleUnderline"/>
          <w:rFonts w:asciiTheme="majorHAnsi" w:hAnsiTheme="majorHAnsi" w:cstheme="majorHAnsi"/>
        </w:rPr>
        <w:t xml:space="preserve">” would give them a chance to become legal residents and </w:t>
      </w:r>
      <w:r w:rsidRPr="00877D8F">
        <w:rPr>
          <w:rFonts w:asciiTheme="majorHAnsi" w:hAnsiTheme="majorHAnsi" w:cstheme="majorHAnsi"/>
          <w:sz w:val="14"/>
        </w:rPr>
        <w:t xml:space="preserve">eventually </w:t>
      </w:r>
      <w:r w:rsidRPr="00877D8F">
        <w:rPr>
          <w:rStyle w:val="StyleUnderline"/>
          <w:rFonts w:asciiTheme="majorHAnsi" w:hAnsiTheme="majorHAnsi" w:cstheme="majorHAnsi"/>
        </w:rPr>
        <w:t>citizens</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It would offer a </w:t>
      </w:r>
      <w:r w:rsidRPr="00877D8F">
        <w:rPr>
          <w:rStyle w:val="Emphasis"/>
          <w:rFonts w:asciiTheme="majorHAnsi" w:hAnsiTheme="majorHAnsi" w:cstheme="majorHAnsi"/>
        </w:rPr>
        <w:t>faster process</w:t>
      </w:r>
      <w:r w:rsidRPr="00877D8F">
        <w:rPr>
          <w:rStyle w:val="StyleUnderline"/>
          <w:rFonts w:asciiTheme="majorHAnsi" w:hAnsiTheme="majorHAnsi" w:cstheme="majorHAnsi"/>
        </w:rPr>
        <w:t xml:space="preserve"> than</w:t>
      </w:r>
      <w:r w:rsidRPr="00877D8F">
        <w:rPr>
          <w:rFonts w:asciiTheme="majorHAnsi" w:hAnsiTheme="majorHAnsi" w:cstheme="majorHAnsi"/>
          <w:sz w:val="14"/>
        </w:rPr>
        <w:t xml:space="preserve"> the </w:t>
      </w:r>
      <w:r w:rsidRPr="00877D8F">
        <w:rPr>
          <w:rStyle w:val="Emphasis"/>
          <w:rFonts w:asciiTheme="majorHAnsi" w:hAnsiTheme="majorHAnsi" w:cstheme="majorHAnsi"/>
        </w:rPr>
        <w:t>13-year</w:t>
      </w:r>
      <w:r w:rsidRPr="00877D8F">
        <w:rPr>
          <w:rStyle w:val="StyleUnderline"/>
          <w:rFonts w:asciiTheme="majorHAnsi" w:hAnsiTheme="majorHAnsi" w:cstheme="majorHAnsi"/>
        </w:rPr>
        <w:t xml:space="preserve"> one proposed for other illegal immigrants</w:t>
      </w:r>
      <w:r w:rsidRPr="00877D8F">
        <w:rPr>
          <w:rFonts w:asciiTheme="majorHAnsi" w:hAnsiTheme="majorHAnsi" w:cstheme="majorHAnsi"/>
          <w:sz w:val="14"/>
        </w:rPr>
        <w:t>. But field workers’ newfound mobility and freedom to work wherever they want would likely draw some to the cities for better jobs, compelling agricultural companies to look elsewhere for workers. “That’s fine, but we need to have a good guest-worker program when that happens,” Nassif said. The talks fell apart because “</w:t>
      </w:r>
      <w:r w:rsidRPr="00877D8F">
        <w:rPr>
          <w:rStyle w:val="StyleUnderline"/>
          <w:rFonts w:asciiTheme="majorHAnsi" w:hAnsiTheme="majorHAnsi" w:cstheme="majorHAnsi"/>
        </w:rPr>
        <w:t>grower associations are insisting to Congress that farm workers are currently paid too much</w:t>
      </w:r>
      <w:r w:rsidRPr="00877D8F">
        <w:rPr>
          <w:rFonts w:asciiTheme="majorHAnsi" w:hAnsiTheme="majorHAnsi" w:cstheme="majorHAnsi"/>
          <w:sz w:val="14"/>
        </w:rPr>
        <w:t xml:space="preserve">,” said United Farm Workers spokeswoman Maria Machuca. Federal surveys reveal average wages — $9.17 for vegetable-sorters, $10.62 for ranch hands, $19.90 for inspectors — but growers say the surveys need to be redone before being used to set minimum wages. “What we’re suggesting is we have a good statistical study that tells us what the wage should be,” Nassif said. The United States has a 10-month agricultural work visa, </w:t>
      </w:r>
      <w:r w:rsidRPr="00877D8F">
        <w:rPr>
          <w:rStyle w:val="StyleUnderline"/>
          <w:rFonts w:asciiTheme="majorHAnsi" w:hAnsiTheme="majorHAnsi" w:cstheme="majorHAnsi"/>
        </w:rPr>
        <w:t>the H-2A</w:t>
      </w:r>
      <w:r w:rsidRPr="00877D8F">
        <w:rPr>
          <w:rFonts w:asciiTheme="majorHAnsi" w:hAnsiTheme="majorHAnsi" w:cstheme="majorHAnsi"/>
          <w:sz w:val="14"/>
        </w:rPr>
        <w:t xml:space="preserve">, but California growers say it </w:t>
      </w:r>
      <w:r w:rsidRPr="00877D8F">
        <w:rPr>
          <w:rStyle w:val="StyleUnderline"/>
          <w:rFonts w:asciiTheme="majorHAnsi" w:hAnsiTheme="majorHAnsi" w:cstheme="majorHAnsi"/>
        </w:rPr>
        <w:t>is too costly and slow for an unpredictable industry</w:t>
      </w:r>
      <w:r w:rsidRPr="00877D8F">
        <w:rPr>
          <w:rFonts w:asciiTheme="majorHAnsi" w:hAnsiTheme="majorHAnsi" w:cstheme="majorHAnsi"/>
          <w:sz w:val="14"/>
        </w:rPr>
        <w:t xml:space="preserve">. California has the nation’s biggest farm workforce but ranks 13th in H-2A workers. Most of the 55,000 guest-workers recruited in 2011 went to Southern states. </w:t>
      </w:r>
      <w:r w:rsidRPr="00877D8F">
        <w:rPr>
          <w:rStyle w:val="StyleUnderline"/>
          <w:rFonts w:asciiTheme="majorHAnsi" w:hAnsiTheme="majorHAnsi" w:cstheme="majorHAnsi"/>
        </w:rPr>
        <w:t xml:space="preserve">Farm business leaders want a </w:t>
      </w:r>
      <w:r w:rsidRPr="00877D8F">
        <w:rPr>
          <w:rStyle w:val="Emphasis"/>
          <w:rFonts w:asciiTheme="majorHAnsi" w:hAnsiTheme="majorHAnsi" w:cstheme="majorHAnsi"/>
        </w:rPr>
        <w:t>smoother, nimbler program and more visas</w:t>
      </w:r>
      <w:r w:rsidRPr="00877D8F">
        <w:rPr>
          <w:rStyle w:val="StyleUnderline"/>
          <w:rFonts w:asciiTheme="majorHAnsi" w:hAnsiTheme="majorHAnsi" w:cstheme="majorHAnsi"/>
        </w:rPr>
        <w:t>.</w:t>
      </w:r>
      <w:r w:rsidRPr="00877D8F">
        <w:rPr>
          <w:rFonts w:asciiTheme="majorHAnsi" w:hAnsiTheme="majorHAnsi" w:cstheme="majorHAnsi"/>
          <w:sz w:val="14"/>
        </w:rPr>
        <w:t xml:space="preserve"> Unions want to keep or strengthen the existing program’s workplace and wage protections, and argue that growers are trying to pay less than what farmworkers make now. Pete Aiello is too busy gearing up for strawberry season to keep up with politics, </w:t>
      </w:r>
      <w:r w:rsidRPr="00877D8F">
        <w:rPr>
          <w:rStyle w:val="StyleUnderline"/>
          <w:rFonts w:asciiTheme="majorHAnsi" w:hAnsiTheme="majorHAnsi" w:cstheme="majorHAnsi"/>
        </w:rPr>
        <w:t>so the co-owner of Gilroy-based Uesugi Farms</w:t>
      </w:r>
      <w:r w:rsidRPr="00877D8F">
        <w:rPr>
          <w:rFonts w:asciiTheme="majorHAnsi" w:hAnsiTheme="majorHAnsi" w:cstheme="majorHAnsi"/>
          <w:sz w:val="14"/>
        </w:rPr>
        <w:t xml:space="preserve"> said he was surprised to hear of the stalled negotiations. Aiello has never used guest-workers, though he would consider an “easier-to-manage and less costly” program. He also </w:t>
      </w:r>
      <w:r w:rsidRPr="00877D8F">
        <w:rPr>
          <w:rStyle w:val="StyleUnderline"/>
          <w:rFonts w:asciiTheme="majorHAnsi" w:hAnsiTheme="majorHAnsi" w:cstheme="majorHAnsi"/>
        </w:rPr>
        <w:t>said he is not too worried about legalized farmworkers moving off the farms. “If we want these folks to stay here, to come here to work, we have to be prepared to compete.”</w:t>
      </w:r>
    </w:p>
    <w:p w:rsidR="00877D8F" w:rsidRPr="00877D8F" w:rsidRDefault="00877D8F" w:rsidP="00877D8F">
      <w:pPr>
        <w:rPr>
          <w:rFonts w:asciiTheme="majorHAnsi" w:hAnsiTheme="majorHAnsi" w:cstheme="majorHAnsi"/>
          <w:sz w:val="14"/>
        </w:rPr>
      </w:pP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Blue Cards is the quickest path to citizenship</w:t>
      </w:r>
    </w:p>
    <w:p w:rsidR="00877D8F" w:rsidRPr="00877D8F" w:rsidRDefault="00877D8F" w:rsidP="00877D8F">
      <w:pPr>
        <w:shd w:val="clear" w:color="auto" w:fill="FFFFFF"/>
        <w:spacing w:after="0" w:line="348" w:lineRule="atLeast"/>
        <w:textAlignment w:val="baseline"/>
        <w:rPr>
          <w:rStyle w:val="Style13ptBold"/>
          <w:rFonts w:asciiTheme="majorHAnsi" w:hAnsiTheme="majorHAnsi" w:cstheme="majorHAnsi"/>
        </w:rPr>
      </w:pPr>
      <w:r w:rsidRPr="00877D8F">
        <w:rPr>
          <w:rStyle w:val="Style13ptBold"/>
          <w:rFonts w:asciiTheme="majorHAnsi" w:hAnsiTheme="majorHAnsi" w:cstheme="majorHAnsi"/>
        </w:rPr>
        <w:t>Nosowitz 17</w:t>
      </w:r>
      <w:r w:rsidRPr="00877D8F">
        <w:rPr>
          <w:rFonts w:asciiTheme="majorHAnsi" w:hAnsiTheme="majorHAnsi" w:cstheme="majorHAnsi"/>
        </w:rPr>
        <w:t>(Dan Nosowitz: Writer for modern farmer “Blue Card’ Legislation Proposes New Path To Citizenship For Undocumented Farmworkers.” , 11 May 2017, modernfarmer.com/2017/05/blue-card-legislation-proposes-new-path-citizenship-undocumented-farmworkers/.)</w:t>
      </w:r>
    </w:p>
    <w:p w:rsidR="00877D8F" w:rsidRPr="00877D8F" w:rsidRDefault="00877D8F" w:rsidP="00877D8F">
      <w:pPr>
        <w:shd w:val="clear" w:color="auto" w:fill="FFFFFF"/>
        <w:spacing w:after="0" w:line="348" w:lineRule="atLeast"/>
        <w:textAlignment w:val="baseline"/>
        <w:rPr>
          <w:rFonts w:asciiTheme="majorHAnsi" w:eastAsia="Times New Roman" w:hAnsiTheme="majorHAnsi" w:cstheme="majorHAnsi"/>
          <w:sz w:val="24"/>
        </w:rPr>
      </w:pPr>
    </w:p>
    <w:p w:rsidR="00877D8F" w:rsidRPr="00877D8F" w:rsidRDefault="00877D8F" w:rsidP="00877D8F">
      <w:pPr>
        <w:shd w:val="clear" w:color="auto" w:fill="FFFFFF"/>
        <w:spacing w:after="0" w:line="348" w:lineRule="atLeast"/>
        <w:textAlignment w:val="baseline"/>
        <w:rPr>
          <w:rFonts w:asciiTheme="majorHAnsi" w:eastAsia="Times New Roman" w:hAnsiTheme="majorHAnsi" w:cstheme="majorHAnsi"/>
          <w:sz w:val="16"/>
        </w:rPr>
      </w:pPr>
      <w:r w:rsidRPr="00877D8F">
        <w:rPr>
          <w:rFonts w:asciiTheme="majorHAnsi" w:eastAsia="Times New Roman" w:hAnsiTheme="majorHAnsi" w:cstheme="majorHAnsi"/>
          <w:u w:val="single"/>
        </w:rPr>
        <w:t>It’s estimated that around 60 percent of all US farmworkers are undocumented immigrants. We don’t know for sure, because undocumented farmworkers are understandably hesitant to announce themselves or allow themselves to be counted in a census, for fear of deportation.</w:t>
      </w:r>
      <w:r w:rsidRPr="00877D8F">
        <w:rPr>
          <w:rFonts w:asciiTheme="majorHAnsi" w:eastAsia="Times New Roman" w:hAnsiTheme="majorHAnsi" w:cstheme="majorHAnsi"/>
          <w:sz w:val="16"/>
        </w:rPr>
        <w:t xml:space="preserve"> Farmers in the country’s biggest growing regions, especially in California, have suffered from </w:t>
      </w:r>
      <w:hyperlink r:id="rId190" w:tgtFrame="_blank" w:history="1">
        <w:r w:rsidRPr="00877D8F">
          <w:rPr>
            <w:rFonts w:asciiTheme="majorHAnsi" w:eastAsia="Times New Roman" w:hAnsiTheme="majorHAnsi" w:cstheme="majorHAnsi"/>
            <w:sz w:val="16"/>
            <w:bdr w:val="none" w:sz="0" w:space="0" w:color="auto" w:frame="1"/>
          </w:rPr>
          <w:t>a labor shortage for years</w:t>
        </w:r>
      </w:hyperlink>
      <w:r w:rsidRPr="00877D8F">
        <w:rPr>
          <w:rFonts w:asciiTheme="majorHAnsi" w:eastAsia="Times New Roman" w:hAnsiTheme="majorHAnsi" w:cstheme="majorHAnsi"/>
          <w:sz w:val="16"/>
        </w:rPr>
        <w:t xml:space="preserve">, and many fear that under the Trump administration, stricter immigration laws will result in deportations and a further lack of labor for their farms. </w:t>
      </w:r>
      <w:r w:rsidRPr="00877D8F">
        <w:rPr>
          <w:rFonts w:asciiTheme="majorHAnsi" w:eastAsia="Times New Roman" w:hAnsiTheme="majorHAnsi" w:cstheme="majorHAnsi"/>
          <w:u w:val="single"/>
        </w:rPr>
        <w:t xml:space="preserve">There’s also the basic human rights element of this issue; undocumented immigrants provide an immensely valuable service to the country and receive no legal protections. (For </w:t>
      </w:r>
      <w:r w:rsidRPr="00877D8F">
        <w:rPr>
          <w:rFonts w:asciiTheme="majorHAnsi" w:eastAsia="Times New Roman" w:hAnsiTheme="majorHAnsi" w:cstheme="majorHAnsi"/>
          <w:u w:val="single"/>
        </w:rPr>
        <w:lastRenderedPageBreak/>
        <w:t>more on the topic, read our Spring 2017 feature, “</w:t>
      </w:r>
      <w:hyperlink r:id="rId191" w:history="1">
        <w:r w:rsidRPr="00877D8F">
          <w:rPr>
            <w:rFonts w:asciiTheme="majorHAnsi" w:eastAsia="Times New Roman" w:hAnsiTheme="majorHAnsi" w:cstheme="majorHAnsi"/>
            <w:u w:val="single"/>
            <w:bdr w:val="none" w:sz="0" w:space="0" w:color="auto" w:frame="1"/>
          </w:rPr>
          <w:t>The High Cost of Cheap Labor</w:t>
        </w:r>
      </w:hyperlink>
      <w:r w:rsidRPr="00877D8F">
        <w:rPr>
          <w:rFonts w:asciiTheme="majorHAnsi" w:eastAsia="Times New Roman" w:hAnsiTheme="majorHAnsi" w:cstheme="majorHAnsi"/>
          <w:u w:val="single"/>
        </w:rPr>
        <w:t>”.)</w:t>
      </w:r>
      <w:r w:rsidRPr="00877D8F">
        <w:rPr>
          <w:rFonts w:asciiTheme="majorHAnsi" w:eastAsia="Times New Roman" w:hAnsiTheme="majorHAnsi" w:cstheme="majorHAnsi"/>
          <w:sz w:val="16"/>
        </w:rPr>
        <w:t xml:space="preserve"> In the interest of protecting both the immigrants and the agricultural workforce, Senators Dianne Feinstein (D-CA), Patrick Leahy (D-VT), Michael Bennet (D-CO), Mazie Hirono (D-HI), and Kamala Harris (D-CA) introduced last week the </w:t>
      </w:r>
      <w:hyperlink r:id="rId192" w:tgtFrame="_blank" w:history="1">
        <w:r w:rsidRPr="00877D8F">
          <w:rPr>
            <w:rFonts w:asciiTheme="majorHAnsi" w:eastAsia="Times New Roman" w:hAnsiTheme="majorHAnsi" w:cstheme="majorHAnsi"/>
            <w:sz w:val="16"/>
            <w:bdr w:val="none" w:sz="0" w:space="0" w:color="auto" w:frame="1"/>
          </w:rPr>
          <w:t>Agricultural Worker Program Act</w:t>
        </w:r>
      </w:hyperlink>
      <w:r w:rsidRPr="00877D8F">
        <w:rPr>
          <w:rFonts w:asciiTheme="majorHAnsi" w:eastAsia="Times New Roman" w:hAnsiTheme="majorHAnsi" w:cstheme="majorHAnsi"/>
          <w:sz w:val="16"/>
        </w:rPr>
        <w:t xml:space="preserve">, legislation that may soon be known as the Blue Card Act. </w:t>
      </w:r>
      <w:r w:rsidRPr="00877D8F">
        <w:rPr>
          <w:rFonts w:asciiTheme="majorHAnsi" w:eastAsia="Times New Roman" w:hAnsiTheme="majorHAnsi" w:cstheme="majorHAnsi"/>
          <w:u w:val="single"/>
        </w:rPr>
        <w:t>The idea is simple: any farmworker who has worked in the agricultural industry for at least 100 days of each of the past two years would be eligible for a “Blue Card.” (Green would logically be the best color to indicate an agriculture-based legal status but unfortunately,</w:t>
      </w:r>
      <w:r w:rsidRPr="00877D8F">
        <w:rPr>
          <w:rFonts w:asciiTheme="majorHAnsi" w:eastAsia="Times New Roman" w:hAnsiTheme="majorHAnsi" w:cstheme="majorHAnsi"/>
          <w:sz w:val="16"/>
        </w:rPr>
        <w:t xml:space="preserve"> it’s already taken.) </w:t>
      </w:r>
      <w:r w:rsidRPr="00877D8F">
        <w:rPr>
          <w:rFonts w:asciiTheme="majorHAnsi" w:eastAsia="Times New Roman" w:hAnsiTheme="majorHAnsi" w:cstheme="majorHAnsi"/>
          <w:u w:val="single"/>
        </w:rPr>
        <w:t>Blue Card holders would also be put on the fast track to a more permanent status in the US</w:t>
      </w:r>
      <w:r w:rsidRPr="00877D8F">
        <w:rPr>
          <w:rFonts w:asciiTheme="majorHAnsi" w:eastAsia="Times New Roman" w:hAnsiTheme="majorHAnsi" w:cstheme="majorHAnsi"/>
          <w:sz w:val="16"/>
        </w:rPr>
        <w:t xml:space="preserve"> (either a green card or residency); depending on the number of hours worked, they could be eligible in three to five years.</w:t>
      </w:r>
    </w:p>
    <w:p w:rsidR="00877D8F" w:rsidRPr="00877D8F" w:rsidRDefault="00877D8F" w:rsidP="00877D8F">
      <w:pPr>
        <w:shd w:val="clear" w:color="auto" w:fill="FFFFFF"/>
        <w:spacing w:after="0" w:line="348" w:lineRule="atLeast"/>
        <w:textAlignment w:val="baseline"/>
        <w:rPr>
          <w:rFonts w:asciiTheme="majorHAnsi" w:eastAsia="Times New Roman" w:hAnsiTheme="majorHAnsi" w:cstheme="majorHAnsi"/>
          <w:sz w:val="16"/>
        </w:rPr>
      </w:pPr>
    </w:p>
    <w:p w:rsidR="00877D8F" w:rsidRPr="00877D8F" w:rsidRDefault="00877D8F" w:rsidP="00877D8F">
      <w:pPr>
        <w:pStyle w:val="Heading2"/>
        <w:rPr>
          <w:rFonts w:asciiTheme="majorHAnsi" w:hAnsiTheme="majorHAnsi" w:cstheme="majorHAnsi"/>
        </w:rPr>
      </w:pPr>
      <w:bookmarkStart w:id="2" w:name="_GoBack"/>
      <w:bookmarkEnd w:id="2"/>
      <w:r w:rsidRPr="00877D8F">
        <w:rPr>
          <w:rFonts w:asciiTheme="majorHAnsi" w:hAnsiTheme="majorHAnsi" w:cstheme="majorHAnsi"/>
        </w:rPr>
        <w:lastRenderedPageBreak/>
        <w:t>LPR CP</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1NC</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CP text depends on plan text</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 path of legalization that stops just short of citizenship solves best – maintains solvency and avoids political backlash</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Nunes 17 </w:t>
      </w:r>
      <w:r w:rsidRPr="00877D8F">
        <w:rPr>
          <w:rFonts w:asciiTheme="majorHAnsi" w:hAnsiTheme="majorHAnsi" w:cstheme="majorHAnsi"/>
        </w:rPr>
        <w:t xml:space="preserve">(Ashley Nunes: Dr. Ashley Nunes is an analyst, writer and commentator specializing in transportation safety, regulatory policy and workforce productivity. With over a decade of academic and industry experience, he has lectured globally on the challenges facing developed economies and has led research projects sponsored by the Department of Defense and the Department of Transportation. Dr. Nunes holds academic appointments at the Massachusetts Institute of Technology and Harvard University. He earned his Ph.D. in Engineering Psychology from the University of Illinois at Urbana Champaign (USA), where his research examined the scientific merit of raising air traffic controller retirement ages. A Contributor to Forbes, Dr. Nunes has previously written for the Washington Post, The Globe and Mail and The Independent among others. His long-form content has appeared in The Atlantic, Foreign Affairs and the American Scientist and he has been interviewed by the BBC, the New York Times, and the CBC.  “A Path to Legal Status but Not Citizenship” 4/31/2017, </w:t>
      </w:r>
      <w:hyperlink r:id="rId193" w:history="1">
        <w:r w:rsidRPr="00877D8F">
          <w:rPr>
            <w:rStyle w:val="Hyperlink"/>
            <w:rFonts w:asciiTheme="majorHAnsi" w:hAnsiTheme="majorHAnsi" w:cstheme="majorHAnsi"/>
          </w:rPr>
          <w:t>https://www.nationalreview.com/2017/03/immigration-reform-path-citizenship-path-legal-status-undocumented-workers/</w:t>
        </w:r>
      </w:hyperlink>
      <w:r w:rsidRPr="00877D8F">
        <w:rPr>
          <w:rFonts w:asciiTheme="majorHAnsi" w:hAnsiTheme="majorHAnsi" w:cstheme="majorHAnsi"/>
        </w:rPr>
        <w:t xml:space="preserve"> - DCS)</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Immigration reform is an issue that Washington can’t seem to address. Few disagree on beefing up security at the nation’s borders. But politicians part ways when discussing how to handle the country’s 11 million undocumented workers, who have either overstayed their visas or entered without permission. The resulting gridlock has left them in limbo for decades. For the Left, the solution is to create a path to citizenship. Many arguments are made to support it. Undocumented workers pay their taxes, though in many cases because it may help them gain legal status. And undocumented workers have been here a long time without ever having had a legal right to establish permanent residence, but set that fact aside for the moment. The weakest rationale for granting them a path to citizenship is this: that they have toiled hard on American soil, contributing to the national economy. They have, but they have done so by violating the nation’s immigration laws. The end doesn’t justify the means. So what’s the solution? </w:t>
      </w:r>
      <w:r w:rsidRPr="00877D8F">
        <w:rPr>
          <w:rStyle w:val="StyleUnderline"/>
          <w:rFonts w:asciiTheme="majorHAnsi" w:hAnsiTheme="majorHAnsi" w:cstheme="majorHAnsi"/>
        </w:rPr>
        <w:t>Government could get tough on those who hire undocumented workers</w:t>
      </w:r>
      <w:r w:rsidRPr="00877D8F">
        <w:rPr>
          <w:rFonts w:asciiTheme="majorHAnsi" w:hAnsiTheme="majorHAnsi" w:cstheme="majorHAnsi"/>
          <w:sz w:val="16"/>
        </w:rPr>
        <w:t>. Stiffer penalties would mean fewer job prospects for the job seekers. And studies show there there is a net outflow of workers when available jobs are scarce. But businesses want migrant labor, and immigration enforcement has long been overlooked to make sure they get it. Many rightly note that parked on America’s doorstep is a sign that reads “Keep Out” on one side and, on the other, “Help Wanted.” This hypocrisy has augmented the problem of mixed-status families: cases in which some family members — most notably, children — have the legal right to be here while others do not. Nearly 5 million American kids have at least one undocumented parent. Confronting that reality means accepting that</w:t>
      </w:r>
      <w:r w:rsidRPr="00877D8F">
        <w:rPr>
          <w:rStyle w:val="StyleUnderline"/>
          <w:rFonts w:asciiTheme="majorHAnsi" w:hAnsiTheme="majorHAnsi" w:cstheme="majorHAnsi"/>
        </w:rPr>
        <w:t xml:space="preserve"> forced deportations, long touted as a solution, are socially unviable. They are also fiscally irresponsible. One estimate pegs the cost of deporting 11 million people at over $400 billion. A more pragmatic solution would be to offer a path to legalization that stops short of citizenship</w:t>
      </w:r>
      <w:r w:rsidRPr="00877D8F">
        <w:rPr>
          <w:rFonts w:asciiTheme="majorHAnsi" w:hAnsiTheme="majorHAnsi" w:cstheme="majorHAnsi"/>
          <w:sz w:val="16"/>
        </w:rPr>
        <w:t xml:space="preserve">. </w:t>
      </w:r>
      <w:r w:rsidRPr="00877D8F">
        <w:rPr>
          <w:rStyle w:val="StyleUnderline"/>
          <w:rFonts w:asciiTheme="majorHAnsi" w:hAnsiTheme="majorHAnsi" w:cstheme="majorHAnsi"/>
        </w:rPr>
        <w:t>That would meet the humanitarian imperative to keep families together. But it would also hold those who have violated immigration laws accountable for their actions.</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This would apply only to undocumented workers who were of legal age when they entered the United States; those who were not of legal age should be given a citizenship path identical to the one that is available to legal immigrants. </w:t>
      </w:r>
      <w:r w:rsidRPr="00877D8F">
        <w:rPr>
          <w:rFonts w:asciiTheme="majorHAnsi" w:hAnsiTheme="majorHAnsi" w:cstheme="majorHAnsi"/>
          <w:sz w:val="16"/>
        </w:rPr>
        <w:t xml:space="preserve">Except for those who were born on American soil, citizenship is not a right. It’s a privilege. A path short of citizenship sends a powerful message to America’s legal-immigrant community, whose members have worked tirelessly to follow existing immigration guidelines. There is a rule of law, and citizenship is granted to those who follow it. A path short of citizenship would assuage Republican concerns that immigration reform would hurt the GOP. Many undocumented workers hail from Latin America, and Latinos have long favored Democrats over Republicans. Some Republicans worry that granting these workers a path to citizenship would tip the future balance of political power. That may sound petty, and it is. But it is also a political reality. </w:t>
      </w:r>
      <w:r w:rsidRPr="00877D8F">
        <w:rPr>
          <w:rStyle w:val="StyleUnderline"/>
          <w:rFonts w:asciiTheme="majorHAnsi" w:hAnsiTheme="majorHAnsi" w:cstheme="majorHAnsi"/>
        </w:rPr>
        <w:t xml:space="preserve">Withholding citizenship, the Left will argue, creates a working class who </w:t>
      </w:r>
      <w:r w:rsidRPr="00877D8F">
        <w:rPr>
          <w:rStyle w:val="StyleUnderline"/>
          <w:rFonts w:asciiTheme="majorHAnsi" w:hAnsiTheme="majorHAnsi" w:cstheme="majorHAnsi"/>
        </w:rPr>
        <w:lastRenderedPageBreak/>
        <w:t xml:space="preserve">will never truly feel that America is their home. Citizenship, they maintain, holds the key to becoming a “full and open member of American society.” Yet a significant number of legal immigrants who can naturalize don’t. They have pursued an education, own homes, and have forged links in American society. Not being citizens hasn’t stopped them from claiming their piece of the American dream. Why would it be any different for undocumented workers? </w:t>
      </w:r>
      <w:r w:rsidRPr="00877D8F">
        <w:rPr>
          <w:rFonts w:asciiTheme="majorHAnsi" w:hAnsiTheme="majorHAnsi" w:cstheme="majorHAnsi"/>
          <w:sz w:val="16"/>
        </w:rPr>
        <w:t>The fact that not all legal immigrants claim American citizenship challenges another liberal argument: that citizenship increases wages</w:t>
      </w:r>
      <w:r w:rsidRPr="00877D8F">
        <w:rPr>
          <w:rStyle w:val="StyleUnderline"/>
          <w:rFonts w:asciiTheme="majorHAnsi" w:hAnsiTheme="majorHAnsi" w:cstheme="majorHAnsi"/>
        </w:rPr>
        <w:t>. Many advocates of a path to citizenship tout studies that show that when immigrants naturalize, earnings increase — by as much as 25 percent, according to one account. If that were true, wouldn’t all eligible immigrants line up for American passports? Wage increases, after all, would be a powerful a powerful incentive. The reality is that evidence linking citizenship to wage increases is weak</w:t>
      </w:r>
      <w:r w:rsidRPr="00877D8F">
        <w:rPr>
          <w:rFonts w:asciiTheme="majorHAnsi" w:hAnsiTheme="majorHAnsi" w:cstheme="majorHAnsi"/>
          <w:sz w:val="16"/>
        </w:rPr>
        <w:t xml:space="preserve">. </w:t>
      </w:r>
      <w:r w:rsidRPr="00877D8F">
        <w:rPr>
          <w:rStyle w:val="StyleUnderline"/>
          <w:rFonts w:asciiTheme="majorHAnsi" w:hAnsiTheme="majorHAnsi" w:cstheme="majorHAnsi"/>
        </w:rPr>
        <w:t>Researchers often mix legal noncitizens with undocumented workers when looking at earnings</w:t>
      </w:r>
      <w:r w:rsidRPr="00877D8F">
        <w:rPr>
          <w:rFonts w:asciiTheme="majorHAnsi" w:hAnsiTheme="majorHAnsi" w:cstheme="majorHAnsi"/>
          <w:sz w:val="16"/>
        </w:rPr>
        <w:t xml:space="preserve"> — an approach that skews results in favor of the liberal position. More important, many studies don’t control for occupational choice. The salaries of physicians who are American citizens will always be higher than those of secretaries who are legal noncitizens. Nationality has little to do with it. Choice of profession does. </w:t>
      </w:r>
      <w:r w:rsidRPr="00877D8F">
        <w:rPr>
          <w:rStyle w:val="StyleUnderline"/>
          <w:rFonts w:asciiTheme="majorHAnsi" w:hAnsiTheme="majorHAnsi" w:cstheme="majorHAnsi"/>
        </w:rPr>
        <w:t>Citizenship can improve wages by offering access to jobs previously off limits</w:t>
      </w:r>
      <w:r w:rsidRPr="00877D8F">
        <w:rPr>
          <w:rFonts w:asciiTheme="majorHAnsi" w:hAnsiTheme="majorHAnsi" w:cstheme="majorHAnsi"/>
          <w:sz w:val="16"/>
        </w:rPr>
        <w:t>. These include high-paying public- and private-sector positions that require security clearances</w:t>
      </w:r>
      <w:r w:rsidRPr="00877D8F">
        <w:rPr>
          <w:rStyle w:val="StyleUnderline"/>
          <w:rFonts w:asciiTheme="majorHAnsi" w:hAnsiTheme="majorHAnsi" w:cstheme="majorHAnsi"/>
        </w:rPr>
        <w:t>. But they also require advanced education and skills training</w:t>
      </w:r>
      <w:r w:rsidRPr="00877D8F">
        <w:rPr>
          <w:rFonts w:asciiTheme="majorHAnsi" w:hAnsiTheme="majorHAnsi" w:cstheme="majorHAnsi"/>
          <w:sz w:val="16"/>
        </w:rPr>
        <w:t>. As a whole, undocumented workers, nearly half of whom haven’t graduated high school, are ill equipped for such employment. And suggestions that immigrants tend to pursue higher education as a consequence of enjoying citizenship are not backed up by hard data. One thing is certain. The needs of America’s changing economy cannot be met by laws that haven’t been touched in 25 years. Overhauling the nation’s immigration system requires a dose of pragmatism. And the current occupant of the White House, as unconventional as he may seem, might just be the one to deliver.</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Solvency</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Pathway to citizenship is counterproductive and inefficient the CP solves better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Skerry 13 </w:t>
      </w:r>
      <w:r w:rsidRPr="00877D8F">
        <w:rPr>
          <w:rFonts w:asciiTheme="majorHAnsi" w:hAnsiTheme="majorHAnsi" w:cstheme="majorHAnsi"/>
        </w:rPr>
        <w:t xml:space="preserve">(Peter Skerry: Peter Skerry was a nonresident senior fellow in Governance Studies at the Brookings Institution. Currently, he is a professor of political science at Boston College. His research focuses on social policy, racial and ethnic politics, and immigration. 2/25/13 , A Path to Citizenship – or a Maze? </w:t>
      </w:r>
      <w:hyperlink r:id="rId194" w:history="1">
        <w:r w:rsidRPr="00877D8F">
          <w:rPr>
            <w:rStyle w:val="Hyperlink"/>
            <w:rFonts w:asciiTheme="majorHAnsi" w:hAnsiTheme="majorHAnsi" w:cstheme="majorHAnsi"/>
          </w:rPr>
          <w:t>https://www.brookings.edu/opinions/a-path-to-citizenship-or-a-maze/</w:t>
        </w:r>
      </w:hyperlink>
      <w:r w:rsidRPr="00877D8F">
        <w:rPr>
          <w:rFonts w:asciiTheme="majorHAnsi" w:hAnsiTheme="majorHAnsi" w:cstheme="majorHAnsi"/>
        </w:rPr>
        <w:t xml:space="preserve"> - DCS)</w:t>
      </w:r>
    </w:p>
    <w:p w:rsidR="00877D8F" w:rsidRPr="00877D8F" w:rsidRDefault="00877D8F" w:rsidP="00877D8F">
      <w:pPr>
        <w:rPr>
          <w:rStyle w:val="StyleUnderline"/>
          <w:rFonts w:asciiTheme="majorHAnsi" w:hAnsiTheme="majorHAnsi" w:cstheme="majorHAnsi"/>
        </w:rPr>
      </w:pPr>
      <w:r w:rsidRPr="00877D8F">
        <w:rPr>
          <w:rStyle w:val="StyleUnderline"/>
          <w:rFonts w:asciiTheme="majorHAnsi" w:hAnsiTheme="majorHAnsi" w:cstheme="majorHAnsi"/>
        </w:rPr>
        <w:t>President Obama wants the path to citizenship for illegal immigrants to be simple and direct. Yet</w:t>
      </w:r>
      <w:r w:rsidRPr="00877D8F">
        <w:rPr>
          <w:rFonts w:asciiTheme="majorHAnsi" w:hAnsiTheme="majorHAnsi" w:cstheme="majorHAnsi"/>
          <w:sz w:val="16"/>
        </w:rPr>
        <w:t xml:space="preserve"> the likely vehicle for any immigration reform will be the bipartisan framework produced by eight senators in January, and the path to citizenship </w:t>
      </w:r>
      <w:r w:rsidRPr="00877D8F">
        <w:rPr>
          <w:rStyle w:val="StyleUnderline"/>
          <w:rFonts w:asciiTheme="majorHAnsi" w:hAnsiTheme="majorHAnsi" w:cstheme="majorHAnsi"/>
        </w:rPr>
        <w:t xml:space="preserve">it </w:t>
      </w:r>
      <w:r w:rsidRPr="00877D8F">
        <w:rPr>
          <w:rFonts w:asciiTheme="majorHAnsi" w:hAnsiTheme="majorHAnsi" w:cstheme="majorHAnsi"/>
          <w:sz w:val="16"/>
        </w:rPr>
        <w:t xml:space="preserve">offers will </w:t>
      </w:r>
      <w:r w:rsidRPr="00877D8F">
        <w:rPr>
          <w:rStyle w:val="StyleUnderline"/>
          <w:rFonts w:asciiTheme="majorHAnsi" w:hAnsiTheme="majorHAnsi" w:cstheme="majorHAnsi"/>
        </w:rPr>
        <w:t>be neither simple nor direct</w:t>
      </w:r>
      <w:r w:rsidRPr="00877D8F">
        <w:rPr>
          <w:rFonts w:asciiTheme="majorHAnsi" w:hAnsiTheme="majorHAnsi" w:cstheme="majorHAnsi"/>
          <w:sz w:val="16"/>
        </w:rPr>
        <w:t xml:space="preserve">. The </w:t>
      </w:r>
      <w:r w:rsidRPr="00877D8F">
        <w:rPr>
          <w:rStyle w:val="StyleUnderline"/>
          <w:rFonts w:asciiTheme="majorHAnsi" w:hAnsiTheme="majorHAnsi" w:cstheme="majorHAnsi"/>
        </w:rPr>
        <w:t>undocumented will be required, through lengthy, sometimes confusing procedures, not only to demonstrate their seriousness about becoming Americans but also to atone for having lived here illegally. Such requirements are necessary to placate outraged Americans.</w:t>
      </w:r>
      <w:r w:rsidRPr="00877D8F">
        <w:rPr>
          <w:rFonts w:asciiTheme="majorHAnsi" w:hAnsiTheme="majorHAnsi" w:cstheme="majorHAnsi"/>
          <w:sz w:val="16"/>
        </w:rPr>
        <w:t xml:space="preserve"> </w:t>
      </w:r>
      <w:r w:rsidRPr="00877D8F">
        <w:rPr>
          <w:rStyle w:val="StyleUnderline"/>
          <w:rFonts w:asciiTheme="majorHAnsi" w:hAnsiTheme="majorHAnsi" w:cstheme="majorHAnsi"/>
        </w:rPr>
        <w:t>But as a path to citizenship, they will be counterproductive.</w:t>
      </w:r>
      <w:r w:rsidRPr="00877D8F">
        <w:rPr>
          <w:rFonts w:asciiTheme="majorHAnsi" w:hAnsiTheme="majorHAnsi" w:cstheme="majorHAnsi"/>
          <w:sz w:val="16"/>
        </w:rPr>
        <w:t xml:space="preserve"> If anything, these requirements threaten to reinforce the ambivalence and indecision many undocumented immigrants demonstrate about remaining here. </w:t>
      </w:r>
      <w:r w:rsidRPr="00877D8F">
        <w:rPr>
          <w:rStyle w:val="Emphasis"/>
          <w:rFonts w:asciiTheme="majorHAnsi" w:hAnsiTheme="majorHAnsi" w:cstheme="majorHAnsi"/>
        </w:rPr>
        <w:t>Sending them into procedural limbo is not the way to integrate them into American society</w:t>
      </w:r>
      <w:r w:rsidRPr="00877D8F">
        <w:rPr>
          <w:rFonts w:asciiTheme="majorHAnsi" w:hAnsiTheme="majorHAnsi" w:cstheme="majorHAnsi"/>
          <w:sz w:val="16"/>
        </w:rPr>
        <w:t>. Counterintuitive though it may sound</w:t>
      </w:r>
      <w:r w:rsidRPr="00877D8F">
        <w:rPr>
          <w:rStyle w:val="Emphasis"/>
          <w:rFonts w:asciiTheme="majorHAnsi" w:hAnsiTheme="majorHAnsi" w:cstheme="majorHAnsi"/>
        </w:rPr>
        <w:t xml:space="preserve">, a far better response would be to grant these immigrants status as “permanent non-citizen residents” with no option of ever naturalizing. </w:t>
      </w:r>
      <w:r w:rsidRPr="00877D8F">
        <w:rPr>
          <w:rFonts w:asciiTheme="majorHAnsi" w:hAnsiTheme="majorHAnsi" w:cstheme="majorHAnsi"/>
          <w:sz w:val="16"/>
        </w:rPr>
        <w:t xml:space="preserve">According to the bipartisan framework, the path to citizenship would be “contingent upon securing our borders and tracking whether legal immigrants have left the country when required.” The latter point refers to an entry-exit visa monitoring system that Congress has authorized several times but never succeeded in implementing. The former point is even more problematic, especially for immigrant-rights advocates: Border security would hinge on an ill-defined recommendation from a panel of elected and civic leaders from Southwestern border states. </w:t>
      </w:r>
      <w:r w:rsidRPr="00877D8F">
        <w:rPr>
          <w:rStyle w:val="StyleUnderline"/>
          <w:rFonts w:asciiTheme="majorHAnsi" w:hAnsiTheme="majorHAnsi" w:cstheme="majorHAnsi"/>
        </w:rPr>
        <w:t>Pending that recommendation, illegal immigrants would register with the government. Those passing preliminary background checks and “settling their debt to society by paying a fine and back taxes” would then be granted “probationary legal status,” allowing them to live here and work legally. The next step would be applying for lawful permanent residency</w:t>
      </w:r>
      <w:r w:rsidRPr="00877D8F">
        <w:rPr>
          <w:rFonts w:asciiTheme="majorHAnsi" w:hAnsiTheme="majorHAnsi" w:cstheme="majorHAnsi"/>
          <w:sz w:val="16"/>
        </w:rPr>
        <w:t xml:space="preserve"> — a green card, which typically leads to eligibility for citizenship after five years</w:t>
      </w:r>
      <w:r w:rsidRPr="00877D8F">
        <w:rPr>
          <w:rStyle w:val="StyleUnderline"/>
          <w:rFonts w:asciiTheme="majorHAnsi" w:hAnsiTheme="majorHAnsi" w:cstheme="majorHAnsi"/>
        </w:rPr>
        <w:t>. But</w:t>
      </w:r>
      <w:r w:rsidRPr="00877D8F">
        <w:rPr>
          <w:rFonts w:asciiTheme="majorHAnsi" w:hAnsiTheme="majorHAnsi" w:cstheme="majorHAnsi"/>
          <w:sz w:val="16"/>
        </w:rPr>
        <w:t xml:space="preserve"> this step could only be taken once the Southwestern commissioners certify the border as secure. At that point, </w:t>
      </w:r>
      <w:r w:rsidRPr="00877D8F">
        <w:rPr>
          <w:rStyle w:val="StyleUnderline"/>
          <w:rFonts w:asciiTheme="majorHAnsi" w:hAnsiTheme="majorHAnsi" w:cstheme="majorHAnsi"/>
        </w:rPr>
        <w:t xml:space="preserve">individuals on probationary legal status would have to “pass an additional background check, pay taxes, learn English and civics, demonstrate a history of work in the United States, and current employment.” </w:t>
      </w:r>
      <w:r w:rsidRPr="00877D8F">
        <w:rPr>
          <w:rFonts w:asciiTheme="majorHAnsi" w:hAnsiTheme="majorHAnsi" w:cstheme="majorHAnsi"/>
          <w:sz w:val="16"/>
        </w:rPr>
        <w:t xml:space="preserve">Even then, </w:t>
      </w:r>
      <w:r w:rsidRPr="00877D8F">
        <w:rPr>
          <w:rStyle w:val="Emphasis"/>
          <w:rFonts w:asciiTheme="majorHAnsi" w:hAnsiTheme="majorHAnsi" w:cstheme="majorHAnsi"/>
        </w:rPr>
        <w:t>none of today’s illegal immigrants could obtain a green card until all those currently waiting receive theirs</w:t>
      </w:r>
      <w:r w:rsidRPr="00877D8F">
        <w:rPr>
          <w:rFonts w:asciiTheme="majorHAnsi" w:hAnsiTheme="majorHAnsi" w:cstheme="majorHAnsi"/>
          <w:sz w:val="16"/>
        </w:rPr>
        <w:t xml:space="preserve">. The undocumented, says the bipartisan framework, </w:t>
      </w:r>
      <w:r w:rsidRPr="00877D8F">
        <w:rPr>
          <w:rStyle w:val="StyleUnderline"/>
          <w:rFonts w:asciiTheme="majorHAnsi" w:hAnsiTheme="majorHAnsi" w:cstheme="majorHAnsi"/>
        </w:rPr>
        <w:t xml:space="preserve">“will be required to go to the back of the line.” But his line includes about 5 million people, some of whom have been waiting 20 years for a green card. </w:t>
      </w:r>
      <w:r w:rsidRPr="00877D8F">
        <w:rPr>
          <w:rFonts w:asciiTheme="majorHAnsi" w:hAnsiTheme="majorHAnsi" w:cstheme="majorHAnsi"/>
          <w:sz w:val="16"/>
        </w:rPr>
        <w:t>One needn’t be a Democratic Party activist anticipating millions of new Hispanic voters to have misgivings about such a cumbersome process</w:t>
      </w:r>
      <w:r w:rsidRPr="00877D8F">
        <w:rPr>
          <w:rStyle w:val="StyleUnderline"/>
          <w:rFonts w:asciiTheme="majorHAnsi" w:hAnsiTheme="majorHAnsi" w:cstheme="majorHAnsi"/>
        </w:rPr>
        <w:t>. Many of the immigrants who are supposed to benefit will instead get bogged down in the procedural maze.</w:t>
      </w:r>
      <w:r w:rsidRPr="00877D8F">
        <w:rPr>
          <w:rFonts w:asciiTheme="majorHAnsi" w:hAnsiTheme="majorHAnsi" w:cstheme="majorHAnsi"/>
          <w:sz w:val="16"/>
        </w:rPr>
        <w:t xml:space="preserve"> Yet there is more at work than the inevitable bureaucratic delays. Of the</w:t>
      </w:r>
      <w:r w:rsidRPr="00877D8F">
        <w:rPr>
          <w:rStyle w:val="StyleUnderline"/>
          <w:rFonts w:asciiTheme="majorHAnsi" w:hAnsiTheme="majorHAnsi" w:cstheme="majorHAnsi"/>
        </w:rPr>
        <w:t xml:space="preserve"> 2.7 million who qualified for the amnesty granted by Congress in 1986, barely 41 percent had become citizens as of 2009. After nearly a quarter century, the rest have remained permanent residents with green cards. </w:t>
      </w:r>
      <w:r w:rsidRPr="00877D8F">
        <w:rPr>
          <w:rFonts w:asciiTheme="majorHAnsi" w:hAnsiTheme="majorHAnsi" w:cstheme="majorHAnsi"/>
          <w:sz w:val="16"/>
        </w:rPr>
        <w:t xml:space="preserve">Simply put, </w:t>
      </w:r>
      <w:r w:rsidRPr="00877D8F">
        <w:rPr>
          <w:rStyle w:val="StyleUnderline"/>
          <w:rFonts w:asciiTheme="majorHAnsi" w:hAnsiTheme="majorHAnsi" w:cstheme="majorHAnsi"/>
        </w:rPr>
        <w:t>not all illegal immigrants are sure they want to be US citizens</w:t>
      </w:r>
      <w:r w:rsidRPr="00877D8F">
        <w:rPr>
          <w:rFonts w:asciiTheme="majorHAnsi" w:hAnsiTheme="majorHAnsi" w:cstheme="majorHAnsi"/>
          <w:sz w:val="16"/>
        </w:rPr>
        <w:t xml:space="preserve">. </w:t>
      </w:r>
      <w:r w:rsidRPr="00877D8F">
        <w:rPr>
          <w:rStyle w:val="StyleUnderline"/>
          <w:rFonts w:asciiTheme="majorHAnsi" w:hAnsiTheme="majorHAnsi" w:cstheme="majorHAnsi"/>
        </w:rPr>
        <w:t>Well over half of the undocumented come from Mexico, and an additional 20 percent from Central America — close enough that many arrive here with the intention of eventually returning home</w:t>
      </w:r>
      <w:r w:rsidRPr="00877D8F">
        <w:rPr>
          <w:rFonts w:asciiTheme="majorHAnsi" w:hAnsiTheme="majorHAnsi" w:cstheme="majorHAnsi"/>
          <w:sz w:val="16"/>
        </w:rPr>
        <w:t xml:space="preserve">. As activist lawyer Jennifer Gordon, who sought to organize undocumented day laborers, has observed, “many were ambivalent about settling in the United States,” characterizing them as “settlers in fact but sojourners in attitude.” Sociologists Richard Taub and William Julius Wilson reported similar patterns among Mexican immigrants in Chicago. Such findings are hard to hear — and not just for immigrant-rights advocates. Americans cling tightly to the image of “huddled masses yearning to breathe free.” Yet for much of our </w:t>
      </w:r>
      <w:r w:rsidRPr="00877D8F">
        <w:rPr>
          <w:rFonts w:asciiTheme="majorHAnsi" w:hAnsiTheme="majorHAnsi" w:cstheme="majorHAnsi"/>
          <w:sz w:val="16"/>
        </w:rPr>
        <w:lastRenderedPageBreak/>
        <w:t xml:space="preserve">history immigrants have often arrived intending to return home. Even though things have seldom worked out that way — yesterday or today — many continue to see themselves as sojourners in America. Given this social reality as well as the political realities in Washington, an alternative would be to devise an easier path — </w:t>
      </w:r>
      <w:r w:rsidRPr="00877D8F">
        <w:rPr>
          <w:rStyle w:val="StyleUnderline"/>
          <w:rFonts w:asciiTheme="majorHAnsi" w:hAnsiTheme="majorHAnsi" w:cstheme="majorHAnsi"/>
        </w:rPr>
        <w:t>not to citizenship but to “permanent non-citizen resident status.” This would have the advantage of imposing up front a clear penalty that would satisfy those Americans who want to see illegal immigrants make amends. But it would also give the undocumented what most seem to want: the ability to remain here, raise their families, and work without fear of arrest or deportation.</w:t>
      </w:r>
    </w:p>
    <w:p w:rsidR="00877D8F" w:rsidRPr="00877D8F" w:rsidRDefault="00877D8F" w:rsidP="00877D8F">
      <w:pPr>
        <w:rPr>
          <w:rStyle w:val="StyleUnderline"/>
          <w:rFonts w:asciiTheme="majorHAnsi" w:hAnsiTheme="majorHAnsi" w:cstheme="majorHAnsi"/>
        </w:rPr>
      </w:pPr>
    </w:p>
    <w:p w:rsidR="00877D8F" w:rsidRPr="00877D8F" w:rsidRDefault="00877D8F" w:rsidP="00877D8F">
      <w:pPr>
        <w:rPr>
          <w:rStyle w:val="StyleUnderline"/>
          <w:rFonts w:asciiTheme="majorHAnsi" w:hAnsiTheme="majorHAnsi" w:cstheme="majorHAnsi"/>
        </w:rPr>
      </w:pPr>
    </w:p>
    <w:p w:rsidR="00877D8F" w:rsidRPr="00877D8F" w:rsidRDefault="00877D8F" w:rsidP="00877D8F">
      <w:pPr>
        <w:rPr>
          <w:rStyle w:val="StyleUnderline"/>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Mechanization CP</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1NC – Mechanization CP</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CP Text: The United States government should</w:t>
      </w:r>
    </w:p>
    <w:p w:rsidR="00877D8F" w:rsidRPr="00877D8F" w:rsidRDefault="00877D8F" w:rsidP="00877D8F">
      <w:pPr>
        <w:pStyle w:val="Heading4"/>
        <w:numPr>
          <w:ilvl w:val="0"/>
          <w:numId w:val="20"/>
        </w:numPr>
        <w:rPr>
          <w:rFonts w:asciiTheme="majorHAnsi" w:hAnsiTheme="majorHAnsi" w:cstheme="majorHAnsi"/>
        </w:rPr>
      </w:pPr>
      <w:r w:rsidRPr="00877D8F">
        <w:rPr>
          <w:rFonts w:asciiTheme="majorHAnsi" w:hAnsiTheme="majorHAnsi" w:cstheme="majorHAnsi"/>
        </w:rPr>
        <w:t>Increase investment into research and development for agricultural technologies</w:t>
      </w:r>
    </w:p>
    <w:p w:rsidR="00877D8F" w:rsidRPr="00877D8F" w:rsidRDefault="00877D8F" w:rsidP="00877D8F">
      <w:pPr>
        <w:pStyle w:val="Heading4"/>
        <w:numPr>
          <w:ilvl w:val="0"/>
          <w:numId w:val="20"/>
        </w:numPr>
        <w:rPr>
          <w:rFonts w:asciiTheme="majorHAnsi" w:hAnsiTheme="majorHAnsi" w:cstheme="majorHAnsi"/>
        </w:rPr>
      </w:pPr>
      <w:r w:rsidRPr="00877D8F">
        <w:rPr>
          <w:rFonts w:asciiTheme="majorHAnsi" w:hAnsiTheme="majorHAnsi" w:cstheme="majorHAnsi"/>
        </w:rPr>
        <w:t>Reimburse purchases of labor-saving agricultural production and labor management technologies.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The CP solves the aff - US investment in agriculture is key to </w:t>
      </w:r>
      <w:r w:rsidRPr="00877D8F">
        <w:rPr>
          <w:rFonts w:asciiTheme="majorHAnsi" w:hAnsiTheme="majorHAnsi" w:cstheme="majorHAnsi"/>
          <w:u w:val="single"/>
        </w:rPr>
        <w:t xml:space="preserve">sustainability </w:t>
      </w:r>
      <w:r w:rsidRPr="00877D8F">
        <w:rPr>
          <w:rFonts w:asciiTheme="majorHAnsi" w:hAnsiTheme="majorHAnsi" w:cstheme="majorHAnsi"/>
        </w:rPr>
        <w:t xml:space="preserve">and </w:t>
      </w:r>
      <w:r w:rsidRPr="00877D8F">
        <w:rPr>
          <w:rFonts w:asciiTheme="majorHAnsi" w:hAnsiTheme="majorHAnsi" w:cstheme="majorHAnsi"/>
          <w:u w:val="single"/>
        </w:rPr>
        <w:t>social development</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Clancy et al 16 </w:t>
      </w:r>
      <w:r w:rsidRPr="00877D8F">
        <w:rPr>
          <w:rFonts w:asciiTheme="majorHAnsi" w:hAnsiTheme="majorHAnsi" w:cstheme="majorHAnsi"/>
        </w:rPr>
        <w:t>(Matthew Clancy, Keith Fuglie, and Paul Heisey; Matthew Clancy, PhD in economics, is a Research Economist specializing in agricultural innovation and science policy at the United States Department of Agriculture, Keith Fuglie, Ph.D. in Applied Economics, is an Economist with the Structure, Technology, and Productivity Branch in the Resource and Rural Economics Division. His work focuses on the economics of agricultural technical change, science policy, and productivity growth. Paul Heisey is an Economist in the Structure, Technology and Productivity Branch of the Resource and Rural Economics Division. His work focuses on agricultural science policy, in particular public and private sector agricultural research and development, intellectual property, and genetic resources. Paul Heisey, Ph.D. in Agricultural Economics, is an Economist in the Structure, Technology and Productivity Branch of the Resource and Rural Economics Division. His work focuses on agricultural science policy, public and private sector agricultural research and development, intellectual property, and genetic resources; "U.S. Agricultural R&amp;D in an Era of Falling Public Funding;" United States Department of Agriculture Economic Research Service; 11-10-2016; accessed 7-18-2018; https://www.ers.usda.gov/amber-waves/2016/november/us-agricultural-rd-in-an-era-of-falling-public-funding/?platform=hootsuite|RYD)</w:t>
      </w:r>
    </w:p>
    <w:p w:rsidR="00877D8F" w:rsidRPr="00877D8F" w:rsidRDefault="00877D8F" w:rsidP="00877D8F">
      <w:pPr>
        <w:rPr>
          <w:rFonts w:asciiTheme="majorHAnsi" w:hAnsiTheme="majorHAnsi" w:cstheme="majorHAnsi"/>
        </w:rPr>
      </w:pPr>
      <w:r w:rsidRPr="00877D8F">
        <w:rPr>
          <w:rFonts w:asciiTheme="majorHAnsi" w:hAnsiTheme="majorHAnsi" w:cstheme="majorHAnsi"/>
        </w:rPr>
        <w:t>*edited for gendered language</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Unlike in many other parts of the U.S. economy, the public sector</w:t>
      </w:r>
      <w:r w:rsidRPr="00877D8F">
        <w:rPr>
          <w:rFonts w:asciiTheme="majorHAnsi" w:hAnsiTheme="majorHAnsi" w:cstheme="majorHAnsi"/>
          <w:sz w:val="16"/>
        </w:rPr>
        <w:t xml:space="preserve"> rather than the private sector </w:t>
      </w:r>
      <w:r w:rsidRPr="00877D8F">
        <w:rPr>
          <w:rFonts w:asciiTheme="majorHAnsi" w:hAnsiTheme="majorHAnsi" w:cstheme="majorHAnsi"/>
          <w:u w:val="single"/>
        </w:rPr>
        <w:t>has historically been the dominant player in the conduct of</w:t>
      </w:r>
      <w:r w:rsidRPr="00877D8F">
        <w:rPr>
          <w:rFonts w:asciiTheme="majorHAnsi" w:hAnsiTheme="majorHAnsi" w:cstheme="majorHAnsi"/>
          <w:sz w:val="16"/>
        </w:rPr>
        <w:t xml:space="preserve"> research and development (</w:t>
      </w:r>
      <w:r w:rsidRPr="00877D8F">
        <w:rPr>
          <w:rFonts w:asciiTheme="majorHAnsi" w:hAnsiTheme="majorHAnsi" w:cstheme="majorHAnsi"/>
          <w:u w:val="single"/>
        </w:rPr>
        <w:t>R&amp;D) directly used by agriculture</w:t>
      </w:r>
      <w:r w:rsidRPr="00877D8F">
        <w:rPr>
          <w:rFonts w:asciiTheme="majorHAnsi" w:hAnsiTheme="majorHAnsi" w:cstheme="majorHAnsi"/>
          <w:sz w:val="16"/>
        </w:rPr>
        <w:t xml:space="preserve">. The U.S. public sector has also been the largest performer of agricultural R&amp;D worldwide. In recent years, </w:t>
      </w:r>
      <w:r w:rsidRPr="00877D8F">
        <w:rPr>
          <w:rFonts w:asciiTheme="majorHAnsi" w:hAnsiTheme="majorHAnsi" w:cstheme="majorHAnsi"/>
          <w:u w:val="single"/>
        </w:rPr>
        <w:t>however, this status quo changed substantially</w:t>
      </w:r>
      <w:r w:rsidRPr="00877D8F">
        <w:rPr>
          <w:rFonts w:asciiTheme="majorHAnsi" w:hAnsiTheme="majorHAnsi" w:cstheme="majorHAnsi"/>
          <w:sz w:val="16"/>
        </w:rPr>
        <w:t xml:space="preserve">. Between 1970 and 2008, </w:t>
      </w:r>
      <w:r w:rsidRPr="00877D8F">
        <w:rPr>
          <w:rFonts w:asciiTheme="majorHAnsi" w:hAnsiTheme="majorHAnsi" w:cstheme="majorHAnsi"/>
          <w:u w:val="single"/>
        </w:rPr>
        <w:t>the share of total food and agricultural R&amp;D conducted in the United States by the public sector was relatively stable at around 50 percent.</w:t>
      </w:r>
      <w:r w:rsidRPr="00877D8F">
        <w:rPr>
          <w:rFonts w:asciiTheme="majorHAnsi" w:hAnsiTheme="majorHAnsi" w:cstheme="majorHAnsi"/>
          <w:sz w:val="16"/>
        </w:rPr>
        <w:t xml:space="preserve"> But, </w:t>
      </w:r>
      <w:r w:rsidRPr="00877D8F">
        <w:rPr>
          <w:rFonts w:asciiTheme="majorHAnsi" w:hAnsiTheme="majorHAnsi" w:cstheme="majorHAnsi"/>
          <w:u w:val="single"/>
        </w:rPr>
        <w:t>by 2013, that share had fallen to under 30 percent. This dropoff was due to a decline in Government spending</w:t>
      </w:r>
      <w:r w:rsidRPr="00877D8F">
        <w:rPr>
          <w:rFonts w:asciiTheme="majorHAnsi" w:hAnsiTheme="majorHAnsi" w:cstheme="majorHAnsi"/>
          <w:sz w:val="16"/>
        </w:rPr>
        <w:t xml:space="preserve"> on public agricultural R&amp;D as well as a surge in R&amp;D spending by the private sector. Between 2008 and 2013, for example, real (inflation-adjusted) </w:t>
      </w:r>
      <w:r w:rsidRPr="00877D8F">
        <w:rPr>
          <w:rFonts w:asciiTheme="majorHAnsi" w:hAnsiTheme="majorHAnsi" w:cstheme="majorHAnsi"/>
          <w:u w:val="single"/>
        </w:rPr>
        <w:t>public food and agricultural R&amp;D fell by about 20 percent while real private R&amp;D increased by 64 percent</w:t>
      </w:r>
      <w:r w:rsidRPr="00877D8F">
        <w:rPr>
          <w:rFonts w:asciiTheme="majorHAnsi" w:hAnsiTheme="majorHAnsi" w:cstheme="majorHAnsi"/>
          <w:sz w:val="16"/>
        </w:rPr>
        <w:t xml:space="preserve">. </w:t>
      </w:r>
      <w:r w:rsidRPr="00877D8F">
        <w:rPr>
          <w:rFonts w:asciiTheme="majorHAnsi" w:hAnsiTheme="majorHAnsi" w:cstheme="majorHAnsi"/>
          <w:u w:val="single"/>
        </w:rPr>
        <w:t>The U</w:t>
      </w:r>
      <w:r w:rsidRPr="00877D8F">
        <w:rPr>
          <w:rFonts w:asciiTheme="majorHAnsi" w:hAnsiTheme="majorHAnsi" w:cstheme="majorHAnsi"/>
          <w:sz w:val="16"/>
        </w:rPr>
        <w:t xml:space="preserve">nited </w:t>
      </w:r>
      <w:r w:rsidRPr="00877D8F">
        <w:rPr>
          <w:rFonts w:asciiTheme="majorHAnsi" w:hAnsiTheme="majorHAnsi" w:cstheme="majorHAnsi"/>
          <w:u w:val="single"/>
        </w:rPr>
        <w:t>S</w:t>
      </w:r>
      <w:r w:rsidRPr="00877D8F">
        <w:rPr>
          <w:rFonts w:asciiTheme="majorHAnsi" w:hAnsiTheme="majorHAnsi" w:cstheme="majorHAnsi"/>
          <w:sz w:val="16"/>
        </w:rPr>
        <w:t xml:space="preserve">tates </w:t>
      </w:r>
      <w:r w:rsidRPr="00877D8F">
        <w:rPr>
          <w:rFonts w:asciiTheme="majorHAnsi" w:hAnsiTheme="majorHAnsi" w:cstheme="majorHAnsi"/>
          <w:u w:val="single"/>
        </w:rPr>
        <w:t>also lost its position as top global performer of public agricultural R&amp;D</w:t>
      </w:r>
      <w:r w:rsidRPr="00877D8F">
        <w:rPr>
          <w:rFonts w:asciiTheme="majorHAnsi" w:hAnsiTheme="majorHAnsi" w:cstheme="majorHAnsi"/>
          <w:sz w:val="16"/>
        </w:rPr>
        <w:t xml:space="preserve">, falling behind China in 2009 through at least 2013. Among countries with substantial investments in public sector R&amp;D for agriculture, </w:t>
      </w:r>
      <w:r w:rsidRPr="00877D8F">
        <w:rPr>
          <w:rFonts w:asciiTheme="majorHAnsi" w:hAnsiTheme="majorHAnsi" w:cstheme="majorHAnsi"/>
          <w:u w:val="single"/>
        </w:rPr>
        <w:t>the U.S. led with 20-23 percent of the global total</w:t>
      </w:r>
      <w:r w:rsidRPr="00877D8F">
        <w:rPr>
          <w:rFonts w:asciiTheme="majorHAnsi" w:hAnsiTheme="majorHAnsi" w:cstheme="majorHAnsi"/>
          <w:sz w:val="16"/>
        </w:rPr>
        <w:t xml:space="preserve"> between 1990 and 2006. </w:t>
      </w:r>
      <w:r w:rsidRPr="00877D8F">
        <w:rPr>
          <w:rFonts w:asciiTheme="majorHAnsi" w:hAnsiTheme="majorHAnsi" w:cstheme="majorHAnsi"/>
          <w:u w:val="single"/>
        </w:rPr>
        <w:t>By 2013, this share had fallen to 13 percent</w:t>
      </w:r>
      <w:r w:rsidRPr="00877D8F">
        <w:rPr>
          <w:rFonts w:asciiTheme="majorHAnsi" w:hAnsiTheme="majorHAnsi" w:cstheme="majorHAnsi"/>
          <w:sz w:val="16"/>
        </w:rPr>
        <w:t xml:space="preserve">. Nonetheless, the U.S. remains the top producer of R&amp;D outputs by several measures, at least as of 2013. Based on the latest available data, the U.S. produces more journal articles and patents related to agricultural R&amp;D than any other country, though by a smaller margin than in the past. </w:t>
      </w:r>
      <w:r w:rsidRPr="00877D8F">
        <w:rPr>
          <w:rFonts w:asciiTheme="majorHAnsi" w:hAnsiTheme="majorHAnsi" w:cstheme="majorHAnsi"/>
          <w:u w:val="single"/>
        </w:rPr>
        <w:t>The longer term impact of these funding shifts</w:t>
      </w:r>
      <w:r w:rsidRPr="00877D8F">
        <w:rPr>
          <w:rFonts w:asciiTheme="majorHAnsi" w:hAnsiTheme="majorHAnsi" w:cstheme="majorHAnsi"/>
          <w:sz w:val="16"/>
        </w:rPr>
        <w:t xml:space="preserve">, however, </w:t>
      </w:r>
      <w:r w:rsidRPr="00877D8F">
        <w:rPr>
          <w:rFonts w:asciiTheme="majorHAnsi" w:hAnsiTheme="majorHAnsi" w:cstheme="majorHAnsi"/>
          <w:u w:val="single"/>
        </w:rPr>
        <w:t>may have negative implications for future agricultural growth</w:t>
      </w:r>
      <w:r w:rsidRPr="00877D8F">
        <w:rPr>
          <w:rFonts w:asciiTheme="majorHAnsi" w:hAnsiTheme="majorHAnsi" w:cstheme="majorHAnsi"/>
          <w:sz w:val="16"/>
        </w:rPr>
        <w:t xml:space="preserve">. Total </w:t>
      </w:r>
      <w:r w:rsidRPr="00877D8F">
        <w:rPr>
          <w:rFonts w:asciiTheme="majorHAnsi" w:hAnsiTheme="majorHAnsi" w:cstheme="majorHAnsi"/>
          <w:u w:val="single"/>
        </w:rPr>
        <w:t xml:space="preserve">agricultural output in the United States grew </w:t>
      </w:r>
      <w:r w:rsidRPr="00877D8F">
        <w:rPr>
          <w:rFonts w:asciiTheme="majorHAnsi" w:hAnsiTheme="majorHAnsi" w:cstheme="majorHAnsi"/>
          <w:sz w:val="16"/>
        </w:rPr>
        <w:t xml:space="preserve">by 169 percent </w:t>
      </w:r>
      <w:r w:rsidRPr="00877D8F">
        <w:rPr>
          <w:rFonts w:asciiTheme="majorHAnsi" w:hAnsiTheme="majorHAnsi" w:cstheme="majorHAnsi"/>
          <w:u w:val="single"/>
        </w:rPr>
        <w:t xml:space="preserve">between </w:t>
      </w:r>
      <w:r w:rsidRPr="00877D8F">
        <w:rPr>
          <w:rFonts w:asciiTheme="majorHAnsi" w:hAnsiTheme="majorHAnsi" w:cstheme="majorHAnsi"/>
          <w:u w:val="single"/>
        </w:rPr>
        <w:lastRenderedPageBreak/>
        <w:t>1948 and 2013. This rise was not due to increases in agricultural land or labor</w:t>
      </w:r>
      <w:r w:rsidRPr="00877D8F">
        <w:rPr>
          <w:rFonts w:asciiTheme="majorHAnsi" w:hAnsiTheme="majorHAnsi" w:cstheme="majorHAnsi"/>
          <w:sz w:val="16"/>
        </w:rPr>
        <w:t xml:space="preserve">—in fact, both inputs declined over the period. Rather, </w:t>
      </w:r>
      <w:r w:rsidRPr="00877D8F">
        <w:rPr>
          <w:rFonts w:asciiTheme="majorHAnsi" w:hAnsiTheme="majorHAnsi" w:cstheme="majorHAnsi"/>
          <w:u w:val="single"/>
        </w:rPr>
        <w:t>it stemmed from the adoption of a whole suite of innovations in crop and livestock breeding, nutrient use, pest management, farm practices, and farm equipment and structures. These innovations are the fruits of agricultural R&amp;D.</w:t>
      </w:r>
      <w:r w:rsidRPr="00877D8F">
        <w:rPr>
          <w:rFonts w:asciiTheme="majorHAnsi" w:hAnsiTheme="majorHAnsi" w:cstheme="majorHAnsi"/>
          <w:sz w:val="16"/>
        </w:rPr>
        <w:t xml:space="preserve"> The Role of the Public Sector Historically, the U.S. Government took a prominent role in producing new innovations and technologies for agriculture because farmers themselves did not have the means to conduct formal R&amp;D. Over time, </w:t>
      </w:r>
      <w:r w:rsidRPr="00877D8F">
        <w:rPr>
          <w:rFonts w:asciiTheme="majorHAnsi" w:hAnsiTheme="majorHAnsi" w:cstheme="majorHAnsi"/>
          <w:u w:val="single"/>
        </w:rPr>
        <w:t>specialized firms in the farm machinery</w:t>
      </w:r>
      <w:r w:rsidRPr="00877D8F">
        <w:rPr>
          <w:rFonts w:asciiTheme="majorHAnsi" w:hAnsiTheme="majorHAnsi" w:cstheme="majorHAnsi"/>
          <w:sz w:val="16"/>
        </w:rPr>
        <w:t xml:space="preserve">, agricultural chemical, crop seed, and other agricultural input industries </w:t>
      </w:r>
      <w:r w:rsidRPr="00877D8F">
        <w:rPr>
          <w:rFonts w:asciiTheme="majorHAnsi" w:hAnsiTheme="majorHAnsi" w:cstheme="majorHAnsi"/>
          <w:u w:val="single"/>
        </w:rPr>
        <w:t>grew large enough to make considerable investments in R&amp;D.</w:t>
      </w:r>
      <w:r w:rsidRPr="00877D8F">
        <w:rPr>
          <w:rFonts w:asciiTheme="majorHAnsi" w:hAnsiTheme="majorHAnsi" w:cstheme="majorHAnsi"/>
          <w:sz w:val="16"/>
        </w:rPr>
        <w:t xml:space="preserve"> This </w:t>
      </w:r>
      <w:r w:rsidRPr="00877D8F">
        <w:rPr>
          <w:rFonts w:asciiTheme="majorHAnsi" w:hAnsiTheme="majorHAnsi" w:cstheme="majorHAnsi"/>
          <w:u w:val="single"/>
        </w:rPr>
        <w:t>private R&amp;D</w:t>
      </w:r>
      <w:r w:rsidRPr="00877D8F">
        <w:rPr>
          <w:rFonts w:asciiTheme="majorHAnsi" w:hAnsiTheme="majorHAnsi" w:cstheme="majorHAnsi"/>
          <w:sz w:val="16"/>
        </w:rPr>
        <w:t xml:space="preserve">, however, </w:t>
      </w:r>
      <w:r w:rsidRPr="00877D8F">
        <w:rPr>
          <w:rFonts w:asciiTheme="majorHAnsi" w:hAnsiTheme="majorHAnsi" w:cstheme="majorHAnsi"/>
          <w:u w:val="single"/>
        </w:rPr>
        <w:t>has tended to focus on commercially useful applications</w:t>
      </w:r>
      <w:r w:rsidRPr="00877D8F">
        <w:rPr>
          <w:rFonts w:asciiTheme="majorHAnsi" w:hAnsiTheme="majorHAnsi" w:cstheme="majorHAnsi"/>
          <w:sz w:val="16"/>
        </w:rPr>
        <w:t xml:space="preserve">, </w:t>
      </w:r>
      <w:r w:rsidRPr="00877D8F">
        <w:rPr>
          <w:rFonts w:asciiTheme="majorHAnsi" w:hAnsiTheme="majorHAnsi" w:cstheme="majorHAnsi"/>
          <w:u w:val="single"/>
        </w:rPr>
        <w:t>so the public sector is still responsible for much of the fundamental research that creates the building blocks for major agricultural innovations. Private R&amp;D also has tended to gravitate toward technologies that are easy to patent</w:t>
      </w:r>
      <w:r w:rsidRPr="00877D8F">
        <w:rPr>
          <w:rFonts w:asciiTheme="majorHAnsi" w:hAnsiTheme="majorHAnsi" w:cstheme="majorHAnsi"/>
          <w:sz w:val="16"/>
        </w:rPr>
        <w:t xml:space="preserve"> or otherwise protect with intellectual property rights. </w:t>
      </w:r>
      <w:r w:rsidRPr="00877D8F">
        <w:rPr>
          <w:rFonts w:asciiTheme="majorHAnsi" w:hAnsiTheme="majorHAnsi" w:cstheme="majorHAnsi"/>
          <w:u w:val="single"/>
        </w:rPr>
        <w:t xml:space="preserve">Many important new farming technologies—such as agronomic and animal </w:t>
      </w:r>
      <w:r w:rsidRPr="00877D8F">
        <w:rPr>
          <w:rFonts w:asciiTheme="majorHAnsi" w:hAnsiTheme="majorHAnsi" w:cstheme="majorHAnsi"/>
          <w:strike/>
          <w:u w:val="single"/>
        </w:rPr>
        <w:t>husbandry</w:t>
      </w:r>
      <w:r w:rsidRPr="00877D8F">
        <w:rPr>
          <w:rFonts w:asciiTheme="majorHAnsi" w:hAnsiTheme="majorHAnsi" w:cstheme="majorHAnsi"/>
          <w:u w:val="single"/>
        </w:rPr>
        <w:t xml:space="preserve"> [breeding and caring] practices, farming methods that conserve environmental resources, and technologies requiring collective action like pest eradication—are not likely to be profitable for private R&amp;D.</w:t>
      </w:r>
      <w:r w:rsidRPr="00877D8F">
        <w:rPr>
          <w:rFonts w:asciiTheme="majorHAnsi" w:hAnsiTheme="majorHAnsi" w:cstheme="majorHAnsi"/>
          <w:sz w:val="16"/>
        </w:rPr>
        <w:t xml:space="preserve"> </w:t>
      </w:r>
      <w:r w:rsidRPr="00877D8F">
        <w:rPr>
          <w:rFonts w:asciiTheme="majorHAnsi" w:hAnsiTheme="majorHAnsi" w:cstheme="majorHAnsi"/>
          <w:u w:val="single"/>
        </w:rPr>
        <w:t xml:space="preserve">These technologies may embody knowledge difficult to incorporate into a patentable product or service, or they may require additional incentives for farmers to adopt them. </w:t>
      </w:r>
      <w:r w:rsidRPr="00877D8F">
        <w:rPr>
          <w:rFonts w:asciiTheme="majorHAnsi" w:hAnsiTheme="majorHAnsi" w:cstheme="majorHAnsi"/>
          <w:sz w:val="16"/>
        </w:rPr>
        <w:t xml:space="preserve">Economists have noted several reasons why the production and sale of knowledge differs from that of other goods and services: • Knowledge may have social benefits that are difficult to capture in a market. • Knowledge builds on itself so that the pace of discovery is faster when knowledge is freely available. • Knowledge may have applications outside the domain of the discoverer’s expertise. Perhaps most important in agriculture, though, is that technological innovations are often difficult and expensive to acquire at first but are then comparatively cheap to distribute and copy. Consider, for example, improved crop varieties. While these are developed at great cost, if they are nonhybrids, they are essentially self-replicating. Once a new variety is sold, a customer has the means to produce and sell it cheaply without incurring the cost of research. </w:t>
      </w:r>
      <w:r w:rsidRPr="00877D8F">
        <w:rPr>
          <w:rFonts w:asciiTheme="majorHAnsi" w:hAnsiTheme="majorHAnsi" w:cstheme="majorHAnsi"/>
          <w:u w:val="single"/>
        </w:rPr>
        <w:t>When firms cannot recoup their R&amp;D investments by charging a higher price for the innovation, there is little or no incentive to conduct R&amp;D</w:t>
      </w:r>
      <w:r w:rsidRPr="00877D8F">
        <w:rPr>
          <w:rFonts w:asciiTheme="majorHAnsi" w:hAnsiTheme="majorHAnsi" w:cstheme="majorHAnsi"/>
          <w:sz w:val="16"/>
        </w:rPr>
        <w:t xml:space="preserve">. Assigning intellectual property rights, such as </w:t>
      </w:r>
      <w:r w:rsidRPr="00877D8F">
        <w:rPr>
          <w:rFonts w:asciiTheme="majorHAnsi" w:hAnsiTheme="majorHAnsi" w:cstheme="majorHAnsi"/>
          <w:u w:val="single"/>
        </w:rPr>
        <w:t>patents, can</w:t>
      </w:r>
      <w:r w:rsidRPr="00877D8F">
        <w:rPr>
          <w:rFonts w:asciiTheme="majorHAnsi" w:hAnsiTheme="majorHAnsi" w:cstheme="majorHAnsi"/>
          <w:sz w:val="16"/>
        </w:rPr>
        <w:t xml:space="preserve"> help </w:t>
      </w:r>
      <w:r w:rsidRPr="00877D8F">
        <w:rPr>
          <w:rFonts w:asciiTheme="majorHAnsi" w:hAnsiTheme="majorHAnsi" w:cstheme="majorHAnsi"/>
          <w:u w:val="single"/>
        </w:rPr>
        <w:t>address this problem</w:t>
      </w:r>
      <w:r w:rsidRPr="00877D8F">
        <w:rPr>
          <w:rFonts w:asciiTheme="majorHAnsi" w:hAnsiTheme="majorHAnsi" w:cstheme="majorHAnsi"/>
          <w:sz w:val="16"/>
        </w:rPr>
        <w:t xml:space="preserve"> by preventing rival firms from copying and selling the innovation (</w:t>
      </w:r>
      <w:r w:rsidRPr="00877D8F">
        <w:rPr>
          <w:rFonts w:asciiTheme="majorHAnsi" w:hAnsiTheme="majorHAnsi" w:cstheme="majorHAnsi"/>
          <w:u w:val="single"/>
        </w:rPr>
        <w:t>for a period), but these rights did not apply to biological innovations for much of U.S. history</w:t>
      </w:r>
      <w:r w:rsidRPr="00877D8F">
        <w:rPr>
          <w:rFonts w:asciiTheme="majorHAnsi" w:hAnsiTheme="majorHAnsi" w:cstheme="majorHAnsi"/>
          <w:sz w:val="16"/>
        </w:rPr>
        <w:t xml:space="preserve">. Moreover, </w:t>
      </w:r>
      <w:r w:rsidRPr="00877D8F">
        <w:rPr>
          <w:rFonts w:asciiTheme="majorHAnsi" w:hAnsiTheme="majorHAnsi" w:cstheme="majorHAnsi"/>
          <w:u w:val="single"/>
        </w:rPr>
        <w:t>fundamental research</w:t>
      </w:r>
      <w:r w:rsidRPr="00877D8F">
        <w:rPr>
          <w:rFonts w:asciiTheme="majorHAnsi" w:hAnsiTheme="majorHAnsi" w:cstheme="majorHAnsi"/>
          <w:sz w:val="16"/>
        </w:rPr>
        <w:t xml:space="preserve"> as well as a whole host of important agricultural innovations mentioned earlier </w:t>
      </w:r>
      <w:r w:rsidRPr="00877D8F">
        <w:rPr>
          <w:rFonts w:asciiTheme="majorHAnsi" w:hAnsiTheme="majorHAnsi" w:cstheme="majorHAnsi"/>
          <w:u w:val="single"/>
        </w:rPr>
        <w:t>are not well protected by patents</w:t>
      </w:r>
      <w:r w:rsidRPr="00877D8F">
        <w:rPr>
          <w:rFonts w:asciiTheme="majorHAnsi" w:hAnsiTheme="majorHAnsi" w:cstheme="majorHAnsi"/>
          <w:sz w:val="16"/>
        </w:rPr>
        <w:t xml:space="preserve">. </w:t>
      </w:r>
      <w:r w:rsidRPr="00877D8F">
        <w:rPr>
          <w:rFonts w:asciiTheme="majorHAnsi" w:hAnsiTheme="majorHAnsi" w:cstheme="majorHAnsi"/>
          <w:u w:val="single"/>
        </w:rPr>
        <w:t>Because the private sector may not perform some beneficial research, the public sector has traditionally acted as a major supplier of food and agricultural R&amp;D. There is a large body of economic research that</w:t>
      </w:r>
      <w:r w:rsidRPr="00877D8F">
        <w:rPr>
          <w:rFonts w:asciiTheme="majorHAnsi" w:hAnsiTheme="majorHAnsi" w:cstheme="majorHAnsi"/>
          <w:sz w:val="16"/>
        </w:rPr>
        <w:t xml:space="preserve"> </w:t>
      </w:r>
      <w:r w:rsidRPr="00877D8F">
        <w:rPr>
          <w:rFonts w:asciiTheme="majorHAnsi" w:hAnsiTheme="majorHAnsi" w:cstheme="majorHAnsi"/>
          <w:u w:val="single"/>
        </w:rPr>
        <w:t>attempts to measure the return on public investments in agricultural R&amp;D,</w:t>
      </w:r>
      <w:r w:rsidRPr="00877D8F">
        <w:rPr>
          <w:rFonts w:asciiTheme="majorHAnsi" w:hAnsiTheme="majorHAnsi" w:cstheme="majorHAnsi"/>
          <w:sz w:val="16"/>
        </w:rPr>
        <w:t xml:space="preserve"> which may shed light on whether public R&amp;D is worth the cost. </w:t>
      </w:r>
      <w:r w:rsidRPr="00877D8F">
        <w:rPr>
          <w:rFonts w:asciiTheme="majorHAnsi" w:hAnsiTheme="majorHAnsi" w:cstheme="majorHAnsi"/>
          <w:u w:val="single"/>
        </w:rPr>
        <w:t xml:space="preserve">Estimating the return on public R&amp;D generally includes measuring not only the economic benefits to farmers, but also the gains to consumers </w:t>
      </w:r>
      <w:r w:rsidRPr="00877D8F">
        <w:rPr>
          <w:rFonts w:asciiTheme="majorHAnsi" w:hAnsiTheme="majorHAnsi" w:cstheme="majorHAnsi"/>
          <w:sz w:val="16"/>
        </w:rPr>
        <w:t xml:space="preserve">(who may benefit from more abundant food at lower prices) </w:t>
      </w:r>
      <w:r w:rsidRPr="00877D8F">
        <w:rPr>
          <w:rFonts w:asciiTheme="majorHAnsi" w:hAnsiTheme="majorHAnsi" w:cstheme="majorHAnsi"/>
          <w:u w:val="single"/>
        </w:rPr>
        <w:t>and to society at large</w:t>
      </w:r>
      <w:r w:rsidRPr="00877D8F">
        <w:rPr>
          <w:rFonts w:asciiTheme="majorHAnsi" w:hAnsiTheme="majorHAnsi" w:cstheme="majorHAnsi"/>
          <w:sz w:val="16"/>
        </w:rPr>
        <w:t xml:space="preserve"> (if the technologies produce nonmarket benefits like improved environmental or human health). Comparing these benefits to public costs gives an estimate of the “social” return to R&amp;D. A high rate of return relative to other public or private investment opportunities would justify the continued financing of agricultural R&amp;D by the public sector. And, indeed, </w:t>
      </w:r>
      <w:r w:rsidRPr="00877D8F">
        <w:rPr>
          <w:rFonts w:asciiTheme="majorHAnsi" w:hAnsiTheme="majorHAnsi" w:cstheme="majorHAnsi"/>
          <w:u w:val="single"/>
        </w:rPr>
        <w:t>this body of literature has tended to find that agricultural R&amp;D has a very large rate of return</w:t>
      </w:r>
      <w:r w:rsidRPr="00877D8F">
        <w:rPr>
          <w:rFonts w:asciiTheme="majorHAnsi" w:hAnsiTheme="majorHAnsi" w:cstheme="majorHAnsi"/>
          <w:sz w:val="16"/>
        </w:rPr>
        <w:t xml:space="preserve">—on the order of 20 to 60 percent with a median rate of return of 40 percent. </w:t>
      </w:r>
      <w:r w:rsidRPr="00877D8F">
        <w:rPr>
          <w:rFonts w:asciiTheme="majorHAnsi" w:hAnsiTheme="majorHAnsi" w:cstheme="majorHAnsi"/>
          <w:u w:val="single"/>
        </w:rPr>
        <w:t xml:space="preserve">Such large rates of return support the case for robust public sector agricultural R&amp;D. </w:t>
      </w:r>
      <w:r w:rsidRPr="00877D8F">
        <w:rPr>
          <w:rFonts w:asciiTheme="majorHAnsi" w:hAnsiTheme="majorHAnsi" w:cstheme="majorHAnsi"/>
          <w:sz w:val="16"/>
        </w:rPr>
        <w:t>[Chart omitted] Out of a total of $16.3 billion spent on food and agricultural R&amp;D in 2013</w:t>
      </w:r>
      <w:r w:rsidRPr="00877D8F">
        <w:rPr>
          <w:rFonts w:asciiTheme="majorHAnsi" w:hAnsiTheme="majorHAnsi" w:cstheme="majorHAnsi"/>
          <w:u w:val="single"/>
        </w:rPr>
        <w:t>, funding from the Federal Government accounted for $2.8 billion (17.2 percent), and the States accounted for an additional $1.0 billion (6.1 percent)</w:t>
      </w:r>
      <w:r w:rsidRPr="00877D8F">
        <w:rPr>
          <w:rFonts w:asciiTheme="majorHAnsi" w:hAnsiTheme="majorHAnsi" w:cstheme="majorHAnsi"/>
          <w:sz w:val="16"/>
        </w:rPr>
        <w:t xml:space="preserve">. By comparison, </w:t>
      </w:r>
      <w:r w:rsidRPr="00877D8F">
        <w:rPr>
          <w:rFonts w:asciiTheme="majorHAnsi" w:hAnsiTheme="majorHAnsi" w:cstheme="majorHAnsi"/>
          <w:u w:val="single"/>
        </w:rPr>
        <w:t>nongovernment sources</w:t>
      </w:r>
      <w:r w:rsidRPr="00877D8F">
        <w:rPr>
          <w:rFonts w:asciiTheme="majorHAnsi" w:hAnsiTheme="majorHAnsi" w:cstheme="majorHAnsi"/>
          <w:sz w:val="16"/>
        </w:rPr>
        <w:t>—mostly the private business sector but also including foundations and farmer organizations—</w:t>
      </w:r>
      <w:r w:rsidRPr="00877D8F">
        <w:rPr>
          <w:rFonts w:asciiTheme="majorHAnsi" w:hAnsiTheme="majorHAnsi" w:cstheme="majorHAnsi"/>
          <w:u w:val="single"/>
        </w:rPr>
        <w:t>contributed $12.4 billion (76.3 percent</w:t>
      </w:r>
      <w:r w:rsidRPr="00877D8F">
        <w:rPr>
          <w:rFonts w:asciiTheme="majorHAnsi" w:hAnsiTheme="majorHAnsi" w:cstheme="majorHAnsi"/>
          <w:sz w:val="16"/>
        </w:rPr>
        <w:t xml:space="preserve">). The Federal Government has a highly decentralized process for allocating money to research. For agriculture, most Federal dollars are allocated through USDA ($2.3 billion in 2013), with the remainder flowing through a host of other agencies such as the National Science Foundation and the National Institutes of Health. Within USDA, research funding flows through multiple channels, including the Agricultural Research Service, ERS, and the Forest Service (which conduct in-house research) and the National Institute for Food and Agriculture (which funds research primarily in universities). Additionally, a large share of public funding comes from the States to support research at State universities and </w:t>
      </w:r>
      <w:r w:rsidRPr="00877D8F">
        <w:rPr>
          <w:rFonts w:asciiTheme="majorHAnsi" w:hAnsiTheme="majorHAnsi" w:cstheme="majorHAnsi"/>
          <w:sz w:val="16"/>
        </w:rPr>
        <w:lastRenderedPageBreak/>
        <w:t xml:space="preserve">experiment stations, often due to requirements that States match Federal funding. As mentioned earlier, the public sector is not the dominant player in funding or performing U.S. food and agricultural research. In 2013, public research institutions—namely USDA intramural research and land grant universities, State agricultural experiment stations, and cooperating institutions (LGU/SAES/CI)—performed under 30 percent of total agricultural R&amp;D. Moreover, the majority of public and private money stays in its respective sector. All but $21 million of public funding in 2013 went to public institutions. Similarly, out of $12.4 billion spent by private firms and other nongovernment bodies during the same period, all but $686 million financed industry research, with most of the rest funding research at LGU/SAES/CI. Within the public sphere, LGU/SAES/CI conducted $3.0 billion in research, twice the level of USDA’s intramural labs. Within the private sector, nearly half of the research is in the food sector, and the remainder is in agricultural input sectors like the seed, agricultural chemical, animal health and farm machinery industries. Declining Real Investment in Public Sector Research </w:t>
      </w:r>
      <w:r w:rsidRPr="00877D8F">
        <w:rPr>
          <w:rFonts w:asciiTheme="majorHAnsi" w:hAnsiTheme="majorHAnsi" w:cstheme="majorHAnsi"/>
          <w:u w:val="single"/>
        </w:rPr>
        <w:t>The dominance of the private sector in agricultural R&amp;D is a comparatively new phenomenon. From 1971 to the early 2000s</w:t>
      </w:r>
      <w:r w:rsidRPr="00877D8F">
        <w:rPr>
          <w:rFonts w:asciiTheme="majorHAnsi" w:hAnsiTheme="majorHAnsi" w:cstheme="majorHAnsi"/>
          <w:sz w:val="16"/>
        </w:rPr>
        <w:t xml:space="preserve">, public R&amp;D and total private R&amp;D followed each other quite closely. At the same time, </w:t>
      </w:r>
      <w:r w:rsidRPr="00877D8F">
        <w:rPr>
          <w:rFonts w:asciiTheme="majorHAnsi" w:hAnsiTheme="majorHAnsi" w:cstheme="majorHAnsi"/>
          <w:u w:val="single"/>
        </w:rPr>
        <w:t>the public sector had much larger investments in agricultural input R&amp;D than the private sector</w:t>
      </w:r>
      <w:r w:rsidRPr="00877D8F">
        <w:rPr>
          <w:rFonts w:asciiTheme="majorHAnsi" w:hAnsiTheme="majorHAnsi" w:cstheme="majorHAnsi"/>
          <w:sz w:val="16"/>
        </w:rPr>
        <w:t xml:space="preserve"> (while the private sector funds both agricultural input and food R&amp;D nearly equally, the public sector allocates little funding to food R&amp;D). In 2003, however, the two series began to diverge. Private R&amp;D—in both the food and agricultural input sectors—began to rise steadily from $6.0 billion in 2003 to $11.8 billion in 2013. At the same time, public agricultural R&amp;D fell from $6.0 billion to around $4.5 billion. By 2010, private agricultural input R&amp;D alone had surpassed total public R&amp;D. [chart omitted] Multiple factors have contributed to the changing share of food and agricultural R&amp;D conducted by the public and private sectors. First, between the 1970s and 1980s, intellectual property rights were extended to biological innovations, initially via special tools such as plant breeders’ rights and eventually through patents. Prior to the availability of intellectual property rights for biological innovations, most private seed research focused on crops grown from hybrid seed, like corn. Hybrid seed gives exceptional yield but only for the first generation, so farmers need to obtain fresh seed each year. The extension of intellectual property rights to crop varieties gave seed companies the incentive to breed improved nonhybrid crops as well. As the number of private nonhybrid varieties grew, public breeding programs in these crops were closed or curtailed. Second, new scientific opportunities, particularly under the umbrella of what is sometimes referred to as “the New Biology,” have increased the potential value of agricultural R&amp;D. The New Biology has advanced the life sciences by blending in elements from other disciplines—such as physics, engineering, and mathematics—and plays a crucial enabling role in a host of agricultural innovations, ranging from genetically modified (GM) crops to new techniques for conventionally breeding plants and animals. The private sector has capitalized on these opportunities. Third, population and incomes are growing rapidly in developing countries, and trade barriers are falling. These changes have substantially opened potential markets for agricultural exports, including inputs like crop seeds and chemicals. Because research entails large upfront fixed costs and then relatively small costs associated with producing and selling the innovations, large markets enable firms to recoup large R&amp;D costs and help promote further R&amp;D. For example, large corn and soybean markets helped these crops become some of the first to benefit from genetic modification. Finally, </w:t>
      </w:r>
      <w:r w:rsidRPr="00877D8F">
        <w:rPr>
          <w:rFonts w:asciiTheme="majorHAnsi" w:hAnsiTheme="majorHAnsi" w:cstheme="majorHAnsi"/>
          <w:u w:val="single"/>
        </w:rPr>
        <w:t>the decline in public funding for agricultural R&amp;D has of course contributed to the decline in the public’s share of total R&amp;D</w:t>
      </w:r>
      <w:r w:rsidRPr="00877D8F">
        <w:rPr>
          <w:rFonts w:asciiTheme="majorHAnsi" w:hAnsiTheme="majorHAnsi" w:cstheme="majorHAnsi"/>
          <w:sz w:val="16"/>
        </w:rPr>
        <w:t xml:space="preserve">. </w:t>
      </w:r>
      <w:r w:rsidRPr="00877D8F">
        <w:rPr>
          <w:rFonts w:asciiTheme="majorHAnsi" w:hAnsiTheme="majorHAnsi" w:cstheme="majorHAnsi"/>
          <w:u w:val="single"/>
        </w:rPr>
        <w:t>State-level public research expenditures began to fall in 1991,</w:t>
      </w:r>
      <w:r w:rsidRPr="00877D8F">
        <w:rPr>
          <w:rFonts w:asciiTheme="majorHAnsi" w:hAnsiTheme="majorHAnsi" w:cstheme="majorHAnsi"/>
          <w:sz w:val="16"/>
        </w:rPr>
        <w:t xml:space="preserve"> although this was partially offset by a rise in funding from non-USDA Federal agencies until 2002. USDA research expenditures also began to drift downward after 2001. </w:t>
      </w:r>
      <w:r w:rsidRPr="00877D8F">
        <w:rPr>
          <w:rFonts w:asciiTheme="majorHAnsi" w:hAnsiTheme="majorHAnsi" w:cstheme="majorHAnsi"/>
          <w:u w:val="single"/>
        </w:rPr>
        <w:t>The fall in combined public spending for agricultural R&amp;D began to accelerate in 2009</w:t>
      </w:r>
      <w:r w:rsidRPr="00877D8F">
        <w:rPr>
          <w:rFonts w:asciiTheme="majorHAnsi" w:hAnsiTheme="majorHAnsi" w:cstheme="majorHAnsi"/>
          <w:sz w:val="16"/>
        </w:rPr>
        <w:t xml:space="preserve">, mirroring a decline in total Federal real R&amp;D spending (across all Federal agencies) over the same period. </w:t>
      </w:r>
      <w:r w:rsidRPr="00877D8F">
        <w:rPr>
          <w:rFonts w:asciiTheme="majorHAnsi" w:hAnsiTheme="majorHAnsi" w:cstheme="majorHAnsi"/>
          <w:u w:val="single"/>
        </w:rPr>
        <w:t>U.S. public R&amp;D is also falling as a share of public R&amp;D among major countries</w:t>
      </w:r>
      <w:r w:rsidRPr="00877D8F">
        <w:rPr>
          <w:rFonts w:asciiTheme="majorHAnsi" w:hAnsiTheme="majorHAnsi" w:cstheme="majorHAnsi"/>
          <w:sz w:val="16"/>
        </w:rPr>
        <w:t xml:space="preserve">. Between 1990 and 2013, the U.S. share of spending among nations with major public agricultural R&amp;D investments fell from 22.5 percent to 13.4 percent. This decline was driven by a combination of falling U.S. spending and rapidly rising spending in developing countries such as India and, especially, China. Indeed, Chinese government spending on agricultural R&amp;D rose nearly eightfold in real (inflation-adjusted) terms between 1990 and 2013, surpassing U.S. spending in 2008. [chart omitted] U.S. Remains First in Key Innovation Output Indicators While the U.S. public sector share of agricultural R&amp;D has slipped relative to the private sector share and to global public R&amp;D, the U.S. agricultural research system as whole remains one of the most productive in the world. In fact, the U.S. is still a leader in agricultural science publications and citations, as well as agricultural patents. Scientific publications often reflect research aimed at making more fundamental discoveries about how the world works, while patents may indicate the transformation of R&amp;D knowledge into agricultural products. In 2012, the U.S. had the highest share (18 percent) of global agricultural science publications, more than twice the share of the second highest nation, China. Still, the U.S. share has dropped sharply from nearly a third of the global total in 1996, driven by a rise in publications from other countries rather than a decline in total U.S. publications. The U.S. share of citations to its published research output is higher than its publication share, indicating higher-than-average quality. The U.S. share (over a fifth of citations worldwide) is the highest among all nations, but it, too, has decreased since 1996. [chart omitted] The United States also remains the world’s largest agricultural inventor. Between 2006 and 2011, U.S. inventors had 4,500 patents in agricultural science and 18,000 patents in agriculture—about three times as many as the next highest country, Japan. U.S. patents for new plant technologies and crop cultivars have also increased rapidly since utility patent protection was extended to biological innovations in the 1980s. The number of patents granted annually for plant modifications topped 1,500 in 2014, while the number of patents for crop cultivars exceeded 1,000 in the same year. Both the public and private sector produce scientific publications and patents. However, as the private sector increases its own investments in agricultural R&amp;D and moves into new areas previously under the </w:t>
      </w:r>
      <w:r w:rsidRPr="00877D8F">
        <w:rPr>
          <w:rFonts w:asciiTheme="majorHAnsi" w:hAnsiTheme="majorHAnsi" w:cstheme="majorHAnsi"/>
          <w:sz w:val="16"/>
        </w:rPr>
        <w:lastRenderedPageBreak/>
        <w:t xml:space="preserve">purview of public research, </w:t>
      </w:r>
      <w:r w:rsidRPr="00877D8F">
        <w:rPr>
          <w:rFonts w:asciiTheme="majorHAnsi" w:hAnsiTheme="majorHAnsi" w:cstheme="majorHAnsi"/>
          <w:u w:val="single"/>
        </w:rPr>
        <w:t>there is a risk that public sector R&amp;D may compete directly with private sector R&amp;D for customers and scientific talent.</w:t>
      </w:r>
      <w:r w:rsidRPr="00877D8F">
        <w:rPr>
          <w:rFonts w:asciiTheme="majorHAnsi" w:hAnsiTheme="majorHAnsi" w:cstheme="majorHAnsi"/>
          <w:sz w:val="16"/>
        </w:rPr>
        <w:t xml:space="preserve"> Competition from the public sector, which does not have to recoup R&amp;D costs, may discourage private R&amp;D from these areas—an effect </w:t>
      </w:r>
      <w:r w:rsidRPr="00877D8F">
        <w:rPr>
          <w:rFonts w:asciiTheme="majorHAnsi" w:hAnsiTheme="majorHAnsi" w:cstheme="majorHAnsi"/>
          <w:u w:val="single"/>
        </w:rPr>
        <w:t>called “crowding out.” But</w:t>
      </w:r>
      <w:r w:rsidRPr="00877D8F">
        <w:rPr>
          <w:rFonts w:asciiTheme="majorHAnsi" w:hAnsiTheme="majorHAnsi" w:cstheme="majorHAnsi"/>
          <w:sz w:val="16"/>
        </w:rPr>
        <w:t xml:space="preserve"> </w:t>
      </w:r>
      <w:r w:rsidRPr="00877D8F">
        <w:rPr>
          <w:rFonts w:asciiTheme="majorHAnsi" w:hAnsiTheme="majorHAnsi" w:cstheme="majorHAnsi"/>
          <w:u w:val="single"/>
        </w:rPr>
        <w:t>if the public sector focuses on areas where the private sector continues to undersupply research (for example, because the social benefits exceed potential profits), crowding out may be minimal.</w:t>
      </w:r>
      <w:r w:rsidRPr="00877D8F">
        <w:rPr>
          <w:rFonts w:asciiTheme="majorHAnsi" w:hAnsiTheme="majorHAnsi" w:cstheme="majorHAnsi"/>
          <w:sz w:val="16"/>
        </w:rPr>
        <w:t xml:space="preserve"> Then, the new technological opportunities opened up by public research could stimulate more private R&amp;D. In such cases, public sector R&amp;D is “complementary” to private sector R&amp;D. </w:t>
      </w:r>
      <w:r w:rsidRPr="00877D8F">
        <w:rPr>
          <w:rFonts w:asciiTheme="majorHAnsi" w:hAnsiTheme="majorHAnsi" w:cstheme="majorHAnsi"/>
          <w:u w:val="single"/>
        </w:rPr>
        <w:t>As it happens, public and private R&amp;D expenditures do tend to fall in different research areas. The private sector performs almost all research in “food and feed manufacturing” and “farm machinery and engineering,” areas that may result in improved production processes</w:t>
      </w:r>
      <w:r w:rsidRPr="00877D8F">
        <w:rPr>
          <w:rFonts w:asciiTheme="majorHAnsi" w:hAnsiTheme="majorHAnsi" w:cstheme="majorHAnsi"/>
          <w:sz w:val="16"/>
        </w:rPr>
        <w:t xml:space="preserve"> or products that provide profits for investors. In contrast, the </w:t>
      </w:r>
      <w:r w:rsidRPr="00877D8F">
        <w:rPr>
          <w:rFonts w:asciiTheme="majorHAnsi" w:hAnsiTheme="majorHAnsi" w:cstheme="majorHAnsi"/>
          <w:u w:val="single"/>
        </w:rPr>
        <w:t>public sector performs nearly all R&amp;D associated with “environment and natural resources,” “human nutrition and food safety,” “economics, statistics, and policy,” and “</w:t>
      </w:r>
      <w:r w:rsidRPr="00877D8F">
        <w:rPr>
          <w:rFonts w:asciiTheme="majorHAnsi" w:hAnsiTheme="majorHAnsi" w:cstheme="majorHAnsi"/>
          <w:b/>
          <w:u w:val="single"/>
        </w:rPr>
        <w:t>social and community development.”</w:t>
      </w:r>
      <w:r w:rsidRPr="00877D8F">
        <w:rPr>
          <w:rFonts w:asciiTheme="majorHAnsi" w:hAnsiTheme="majorHAnsi" w:cstheme="majorHAnsi"/>
          <w:u w:val="single"/>
        </w:rPr>
        <w:t xml:space="preserve"> Successful research in these areas may generate widespread social benefits, even if private R&amp;D investors are unable to capture enough of the benefits to justify their own expenditures. The public and private sector each conduct significant research in “plant systems and crop protection” and “animal systems and animal health</w:t>
      </w:r>
      <w:r w:rsidRPr="00877D8F">
        <w:rPr>
          <w:rFonts w:asciiTheme="majorHAnsi" w:hAnsiTheme="majorHAnsi" w:cstheme="majorHAnsi"/>
          <w:sz w:val="16"/>
        </w:rPr>
        <w:t xml:space="preserve">.” However, public and private research appear to focus on different areas within these sectors. Much of the private R&amp;D on plant and animal systems aims at new commercial products like new GM crop traits, agricultural pesticides, and veterinary pharmaceuticals. In contrast, </w:t>
      </w:r>
      <w:r w:rsidRPr="00877D8F">
        <w:rPr>
          <w:rFonts w:asciiTheme="majorHAnsi" w:hAnsiTheme="majorHAnsi" w:cstheme="majorHAnsi"/>
          <w:u w:val="single"/>
        </w:rPr>
        <w:t xml:space="preserve">public R&amp;D focuses on topics like improving field practices; studying pest populations, animal pathogens, and soil attributes; and developing improved diagnostic tools for use in public and private research. </w:t>
      </w:r>
      <w:r w:rsidRPr="00877D8F">
        <w:rPr>
          <w:rFonts w:asciiTheme="majorHAnsi" w:hAnsiTheme="majorHAnsi" w:cstheme="majorHAnsi"/>
          <w:sz w:val="16"/>
        </w:rPr>
        <w:t xml:space="preserve">[chart omitted] A more formal way to check for crowding out or complementary R&amp;D is to see what happens to private R&amp;D spending when public R&amp;D spending changes. If the public sector crowds out the private sector, each increase in public R&amp;D spending ought to decrease private R&amp;D spending, as the public sector siphons off customers and scientists in the affected research area. The opposite will be true if the sectors are complementary. Economic studies have generally found that public R&amp;D stimulates private R&amp;D: an additional dollar spent on agricultural research by the public sector appears to stimulate $0.70 in additional private R&amp;D spending. The Future of R&amp;D </w:t>
      </w:r>
      <w:r w:rsidRPr="00877D8F">
        <w:rPr>
          <w:rFonts w:asciiTheme="majorHAnsi" w:hAnsiTheme="majorHAnsi" w:cstheme="majorHAnsi"/>
          <w:u w:val="single"/>
        </w:rPr>
        <w:t>The decline in U.S. public spending on agricultural R&amp;D may have negative implications for agricultural productivity. The recent emergence of new pests, diseases, and climate stresses on agriculture</w:t>
      </w:r>
      <w:r w:rsidRPr="00877D8F">
        <w:rPr>
          <w:rFonts w:asciiTheme="majorHAnsi" w:hAnsiTheme="majorHAnsi" w:cstheme="majorHAnsi"/>
          <w:sz w:val="16"/>
        </w:rPr>
        <w:t>—such as citrus greening, California’s drought, and new strains of viruses affecting pigs and poultry—</w:t>
      </w:r>
      <w:r w:rsidRPr="00877D8F">
        <w:rPr>
          <w:rFonts w:asciiTheme="majorHAnsi" w:hAnsiTheme="majorHAnsi" w:cstheme="majorHAnsi"/>
          <w:u w:val="single"/>
        </w:rPr>
        <w:t>are imposing new demands on the Nation’s basic agricultural science capacities.</w:t>
      </w:r>
      <w:r w:rsidRPr="00877D8F">
        <w:rPr>
          <w:rFonts w:asciiTheme="majorHAnsi" w:hAnsiTheme="majorHAnsi" w:cstheme="majorHAnsi"/>
          <w:sz w:val="16"/>
        </w:rPr>
        <w:t xml:space="preserve"> Over the coming decades, </w:t>
      </w:r>
      <w:r w:rsidRPr="00877D8F">
        <w:rPr>
          <w:rFonts w:asciiTheme="majorHAnsi" w:hAnsiTheme="majorHAnsi" w:cstheme="majorHAnsi"/>
          <w:u w:val="single"/>
        </w:rPr>
        <w:t>rising world population and changing diets afforded by higher per capita incomes are projected to greatly increase the global demand for food.</w:t>
      </w:r>
      <w:r w:rsidRPr="00877D8F">
        <w:rPr>
          <w:rFonts w:asciiTheme="majorHAnsi" w:hAnsiTheme="majorHAnsi" w:cstheme="majorHAnsi"/>
          <w:sz w:val="16"/>
        </w:rPr>
        <w:t xml:space="preserve"> Significant </w:t>
      </w:r>
      <w:r w:rsidRPr="00877D8F">
        <w:rPr>
          <w:rFonts w:asciiTheme="majorHAnsi" w:hAnsiTheme="majorHAnsi" w:cstheme="majorHAnsi"/>
          <w:u w:val="single"/>
        </w:rPr>
        <w:t>improvements in agricultural productivity around the world will be necessary to meet this rising demand</w:t>
      </w:r>
      <w:r w:rsidRPr="00877D8F">
        <w:rPr>
          <w:rFonts w:asciiTheme="majorHAnsi" w:hAnsiTheme="majorHAnsi" w:cstheme="majorHAnsi"/>
          <w:sz w:val="16"/>
        </w:rPr>
        <w:t xml:space="preserve">. Finally, in the longer run, climate change may have yet more serious effects on yields, pests, and disease, which may further reduce agricultural productivity. In simple dollar terms, the decline in public sector funding has been more than offset by a rise in private research spending, and stronger intellectual property rights and access to new markets are likely to continue bolstering private sector R&amp;D. Yet, </w:t>
      </w:r>
      <w:r w:rsidRPr="00877D8F">
        <w:rPr>
          <w:rFonts w:asciiTheme="majorHAnsi" w:hAnsiTheme="majorHAnsi" w:cstheme="majorHAnsi"/>
          <w:u w:val="single"/>
        </w:rPr>
        <w:t>public research and private research are not substitutes. Rather, they are complementary ingredients to the Nation’s agricultural innovation system. The effects of a decline in public agricultural R&amp;D are likely to become more pronounced over time if the pace of fundamental advances in agricultural sciences slows</w:t>
      </w:r>
      <w:r w:rsidRPr="00877D8F">
        <w:rPr>
          <w:rFonts w:asciiTheme="majorHAnsi" w:hAnsiTheme="majorHAnsi" w:cstheme="majorHAnsi"/>
          <w:sz w:val="16"/>
        </w:rPr>
        <w:t xml:space="preserve">. Meanwhile, </w:t>
      </w:r>
      <w:r w:rsidRPr="00877D8F">
        <w:rPr>
          <w:rFonts w:asciiTheme="majorHAnsi" w:hAnsiTheme="majorHAnsi" w:cstheme="majorHAnsi"/>
          <w:u w:val="single"/>
        </w:rPr>
        <w:t>studies continue to find high rates of return to public spending on agricultural research, which suggests that research is a good investment even in the absence of the new threats to agriculture</w:t>
      </w:r>
      <w:r w:rsidRPr="00877D8F">
        <w:rPr>
          <w:rFonts w:asciiTheme="majorHAnsi" w:hAnsiTheme="majorHAnsi" w:cstheme="majorHAnsi"/>
          <w:sz w:val="16"/>
        </w:rPr>
        <w:t xml:space="preserve">. </w:t>
      </w:r>
      <w:r w:rsidRPr="00877D8F">
        <w:rPr>
          <w:rFonts w:asciiTheme="majorHAnsi" w:hAnsiTheme="majorHAnsi" w:cstheme="majorHAnsi"/>
          <w:u w:val="single"/>
        </w:rPr>
        <w:t>Slippage of U.S. funding in agricultural R&amp;D also carries implications for U.S. engagement with the global research community</w:t>
      </w:r>
      <w:r w:rsidRPr="00877D8F">
        <w:rPr>
          <w:rFonts w:asciiTheme="majorHAnsi" w:hAnsiTheme="majorHAnsi" w:cstheme="majorHAnsi"/>
          <w:sz w:val="16"/>
        </w:rPr>
        <w:t xml:space="preserve">. Many of the scientific and technical constraints facing agriculture are shared among countries and regions, and the U.S. has long played an important role in pushing out the scientific frontier needed to address these global challenges. To benefit from the rising research capacity of the global community and the private sector, collaborative research arrangements with other countries and the private sector will become increasingly important. These arrangements may help adapt and transfer scientific advances from U.S. institutions into useable technologies for farmers around the world, as well as bring scientific advances from elsewhere to the United States. Finally, in addition to promoting R&amp;D collaboration between the public and private sectors, agriculture can benefit from collaborating with </w:t>
      </w:r>
      <w:r w:rsidRPr="00877D8F">
        <w:rPr>
          <w:rFonts w:asciiTheme="majorHAnsi" w:hAnsiTheme="majorHAnsi" w:cstheme="majorHAnsi"/>
          <w:sz w:val="16"/>
        </w:rPr>
        <w:lastRenderedPageBreak/>
        <w:t xml:space="preserve">disciplines outside agricultural science. New scientific discoveries and technological advances from other disciplines—genomics and information sciences, in particular—may also be applicable to the challenges facing agriculture. </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sz w:val="16"/>
        </w:rPr>
      </w:pPr>
    </w:p>
    <w:p w:rsidR="00877D8F" w:rsidRPr="00877D8F" w:rsidRDefault="00877D8F" w:rsidP="00877D8F">
      <w:pPr>
        <w:rPr>
          <w:rFonts w:asciiTheme="majorHAnsi" w:hAnsiTheme="majorHAnsi" w:cstheme="majorHAnsi"/>
          <w:u w:val="single"/>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Perm</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Reliance on labor and costs are the only roadblock to mechanization – the perm and plan only results in a futile quest for new workers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Martin 17 </w:t>
      </w:r>
      <w:r w:rsidRPr="00877D8F">
        <w:rPr>
          <w:rFonts w:asciiTheme="majorHAnsi" w:hAnsiTheme="majorHAnsi" w:cstheme="majorHAnsi"/>
        </w:rPr>
        <w:t>(Phillip Martin; Philip Martin is a professor in the Department of Agricultural and Resource Economics at the University of California, Davis, and Chair of the University of California's Comparative Immigration &amp; Integration Program; “Immigration Policy and Agriculture: Possible Directions for the Future;” Journal on Migration and Human Security; 4-13-17; accessed 7-20-18; http://lawprofessors.typepad.com/immigration/2017/04/immigration-article-of-the-day-immigration-policy-and-agriculture-possible-directions-for-the-future.htmlRYD)</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u w:val="single"/>
        </w:rPr>
        <w:t>Satisfying and stretching the current farm workforce are short-term strategies</w:t>
      </w:r>
      <w:r w:rsidRPr="00877D8F">
        <w:rPr>
          <w:rFonts w:asciiTheme="majorHAnsi" w:hAnsiTheme="majorHAnsi" w:cstheme="majorHAnsi"/>
          <w:sz w:val="16"/>
        </w:rPr>
        <w:t xml:space="preserve"> to get farmwork done, </w:t>
      </w:r>
      <w:r w:rsidRPr="00877D8F">
        <w:rPr>
          <w:rFonts w:asciiTheme="majorHAnsi" w:hAnsiTheme="majorHAnsi" w:cstheme="majorHAnsi"/>
          <w:u w:val="single"/>
        </w:rPr>
        <w:t>while labor-saving substitution and supplementing are longer-term strategies.</w:t>
      </w:r>
      <w:r w:rsidRPr="00877D8F">
        <w:rPr>
          <w:rFonts w:asciiTheme="majorHAnsi" w:hAnsiTheme="majorHAnsi" w:cstheme="majorHAnsi"/>
          <w:sz w:val="16"/>
        </w:rPr>
        <w:t xml:space="preserve"> </w:t>
      </w:r>
      <w:r w:rsidRPr="00877D8F">
        <w:rPr>
          <w:rFonts w:asciiTheme="majorHAnsi" w:hAnsiTheme="majorHAnsi" w:cstheme="majorHAnsi"/>
          <w:u w:val="single"/>
        </w:rPr>
        <w:t>Farmers are grappling with the optimal strategy, which is likely to be determined by nonfarm developments, including</w:t>
      </w:r>
      <w:r w:rsidRPr="00877D8F">
        <w:rPr>
          <w:rFonts w:asciiTheme="majorHAnsi" w:hAnsiTheme="majorHAnsi" w:cstheme="majorHAnsi"/>
          <w:sz w:val="16"/>
        </w:rPr>
        <w:t xml:space="preserve"> the </w:t>
      </w:r>
      <w:r w:rsidRPr="00877D8F">
        <w:rPr>
          <w:rFonts w:asciiTheme="majorHAnsi" w:hAnsiTheme="majorHAnsi" w:cstheme="majorHAnsi"/>
          <w:u w:val="single"/>
        </w:rPr>
        <w:t>speed with which costs fall and performance improves for labor-saving machinery</w:t>
      </w:r>
      <w:r w:rsidRPr="00877D8F">
        <w:rPr>
          <w:rFonts w:asciiTheme="majorHAnsi" w:hAnsiTheme="majorHAnsi" w:cstheme="majorHAnsi"/>
          <w:sz w:val="16"/>
        </w:rPr>
        <w:t xml:space="preserve">, potential changes to trade policy that affect imports, </w:t>
      </w:r>
      <w:r w:rsidRPr="00877D8F">
        <w:rPr>
          <w:rFonts w:asciiTheme="majorHAnsi" w:hAnsiTheme="majorHAnsi" w:cstheme="majorHAnsi"/>
          <w:u w:val="single"/>
        </w:rPr>
        <w:t>and changes that make guest workers cheaper or more expensive</w:t>
      </w:r>
      <w:r w:rsidRPr="00877D8F">
        <w:rPr>
          <w:rFonts w:asciiTheme="majorHAnsi" w:hAnsiTheme="majorHAnsi" w:cstheme="majorHAnsi"/>
          <w:sz w:val="16"/>
        </w:rPr>
        <w:t xml:space="preserve">. </w:t>
      </w:r>
      <w:r w:rsidRPr="00877D8F">
        <w:rPr>
          <w:rFonts w:asciiTheme="majorHAnsi" w:hAnsiTheme="majorHAnsi" w:cstheme="majorHAnsi"/>
          <w:u w:val="single"/>
        </w:rPr>
        <w:t>Farming labor-intensive commodities requires a great deal of capital</w:t>
      </w:r>
      <w:r w:rsidRPr="00877D8F">
        <w:rPr>
          <w:rFonts w:asciiTheme="majorHAnsi" w:hAnsiTheme="majorHAnsi" w:cstheme="majorHAnsi"/>
          <w:sz w:val="16"/>
        </w:rPr>
        <w:t xml:space="preserve">, since planting an acre of peaches or pears requires an investment of $15,000 per acre (football field) to generate revenue of $5,000 an acre after a several year wait (Agricultural and Resource Economics, UC Davis 2017). </w:t>
      </w:r>
      <w:r w:rsidRPr="00877D8F">
        <w:rPr>
          <w:rFonts w:asciiTheme="majorHAnsi" w:hAnsiTheme="majorHAnsi" w:cstheme="majorHAnsi"/>
          <w:u w:val="single"/>
        </w:rPr>
        <w:t xml:space="preserve">Farmers making such investments need to decide whether </w:t>
      </w:r>
      <w:r w:rsidRPr="00877D8F">
        <w:rPr>
          <w:rFonts w:asciiTheme="majorHAnsi" w:hAnsiTheme="majorHAnsi" w:cstheme="majorHAnsi"/>
          <w:sz w:val="16"/>
        </w:rPr>
        <w:t xml:space="preserve">to plant crops whose prices could be affected by imports and whether </w:t>
      </w:r>
      <w:r w:rsidRPr="00877D8F">
        <w:rPr>
          <w:rFonts w:asciiTheme="majorHAnsi" w:hAnsiTheme="majorHAnsi" w:cstheme="majorHAnsi"/>
          <w:u w:val="single"/>
        </w:rPr>
        <w:t>to invest in housing to accommodate farmworkers or machines to harvest their crops</w:t>
      </w:r>
      <w:r w:rsidRPr="00877D8F">
        <w:rPr>
          <w:rFonts w:asciiTheme="majorHAnsi" w:hAnsiTheme="majorHAnsi" w:cstheme="majorHAnsi"/>
          <w:sz w:val="16"/>
        </w:rPr>
        <w:t xml:space="preserve">. Juggling this triangle is difficult. </w:t>
      </w:r>
      <w:r w:rsidRPr="00877D8F">
        <w:rPr>
          <w:rFonts w:asciiTheme="majorHAnsi" w:hAnsiTheme="majorHAnsi" w:cstheme="majorHAnsi"/>
          <w:u w:val="single"/>
        </w:rPr>
        <w:t>The cost of labor-saving machinery is likely to fall and performance to improve, but early adopters of machines pay high prices and a lock in costs</w:t>
      </w:r>
      <w:r w:rsidRPr="00877D8F">
        <w:rPr>
          <w:rFonts w:asciiTheme="majorHAnsi" w:hAnsiTheme="majorHAnsi" w:cstheme="majorHAnsi"/>
          <w:sz w:val="16"/>
        </w:rPr>
        <w:t xml:space="preserve">, since the machines must be paid for even if weather destroys the crop or imports make it uneconomic to pick. Such </w:t>
      </w:r>
      <w:r w:rsidRPr="00877D8F">
        <w:rPr>
          <w:rFonts w:asciiTheme="majorHAnsi" w:hAnsiTheme="majorHAnsi" w:cstheme="majorHAnsi"/>
          <w:b/>
          <w:u w:val="single"/>
        </w:rPr>
        <w:t>uncertainty encourages many farmers to advocate for the labor status quo</w:t>
      </w:r>
      <w:r w:rsidRPr="00877D8F">
        <w:rPr>
          <w:rFonts w:asciiTheme="majorHAnsi" w:hAnsiTheme="majorHAnsi" w:cstheme="majorHAnsi"/>
          <w:sz w:val="16"/>
        </w:rPr>
        <w:t xml:space="preserve">, </w:t>
      </w:r>
      <w:r w:rsidRPr="00877D8F">
        <w:rPr>
          <w:rFonts w:asciiTheme="majorHAnsi" w:hAnsiTheme="majorHAnsi" w:cstheme="majorHAnsi"/>
          <w:u w:val="single"/>
        </w:rPr>
        <w:t>with guest workers replacing current workers who leave. Many farmers delayed turning to guest workers because of the high cost of building housing in the urban areas where most fresh fruits and vegetables are grown</w:t>
      </w:r>
      <w:r w:rsidRPr="00877D8F">
        <w:rPr>
          <w:rFonts w:asciiTheme="majorHAnsi" w:hAnsiTheme="majorHAnsi" w:cstheme="majorHAnsi"/>
          <w:sz w:val="16"/>
        </w:rPr>
        <w:t xml:space="preserve"> (almost all of California’s fresh fruits and vegetables are grown in metro counties). With the cost of new housing for H-2A guest workers $10,000 a bed or more, many farmers hoped that the guest worker provisions of the Border Security, Economic Opportunity, and Immigration Modernization Act of 2013 (“S.744”) would become law. S.744 would have replaced the H-2A program with new W-3 and W-4 programs and eliminated the need to provide housing for guest workers. The W-3 program would be like the current H-2A program and tie a foreign worker to a particular US farm employer and job for up to three years, while the W-4 “at will” program resembles the Replenishment Agricultural Worker program in IRCA that was never implemented. W-4 visa holders would need an initial job offer to enter the United States, but could then “float” from one farm employer to another and remain legal so long as they were not unemployed more than 60 days. Minimum wages that would have to be paid to W-3 and W-4 guest workers would be reduced by $1 to $2 an hour, and farmers would have to provide their W-3 and W-4 guest 8   S.744, 113th Cong (2013). Immigration Policy and Agriculture: Possible Directions for the Future 261 workers with a housing allowance equivalent to $1 to $2 an hour, depending on the local cost of housing. Employees would be responsible for finding their own housing. </w:t>
      </w:r>
      <w:r w:rsidRPr="00877D8F">
        <w:rPr>
          <w:rStyle w:val="StyleUnderline"/>
          <w:rFonts w:asciiTheme="majorHAnsi" w:hAnsiTheme="majorHAnsi" w:cstheme="majorHAnsi"/>
        </w:rPr>
        <w:t>Making it easier to hire guest workers is likely to prolong the age-old quest for another group of newcomers willing to accept seasonal farm jobs</w:t>
      </w:r>
      <w:r w:rsidRPr="00877D8F">
        <w:rPr>
          <w:rFonts w:asciiTheme="majorHAnsi" w:hAnsiTheme="majorHAnsi" w:cstheme="majorHAnsi"/>
          <w:sz w:val="16"/>
        </w:rPr>
        <w:t xml:space="preserve">. </w:t>
      </w:r>
      <w:r w:rsidRPr="00877D8F">
        <w:rPr>
          <w:rStyle w:val="StyleUnderline"/>
          <w:rFonts w:asciiTheme="majorHAnsi" w:hAnsiTheme="majorHAnsi" w:cstheme="majorHAnsi"/>
        </w:rPr>
        <w:t>If the United States is</w:t>
      </w:r>
      <w:r w:rsidRPr="00877D8F">
        <w:rPr>
          <w:rFonts w:asciiTheme="majorHAnsi" w:hAnsiTheme="majorHAnsi" w:cstheme="majorHAnsi"/>
          <w:sz w:val="16"/>
        </w:rPr>
        <w:t xml:space="preserve"> about </w:t>
      </w:r>
      <w:r w:rsidRPr="00877D8F">
        <w:rPr>
          <w:rStyle w:val="StyleUnderline"/>
          <w:rFonts w:asciiTheme="majorHAnsi" w:hAnsiTheme="majorHAnsi" w:cstheme="majorHAnsi"/>
        </w:rPr>
        <w:t>to embark on another era of guest workers for agriculture</w:t>
      </w:r>
      <w:r w:rsidRPr="00877D8F">
        <w:rPr>
          <w:rFonts w:asciiTheme="majorHAnsi" w:hAnsiTheme="majorHAnsi" w:cstheme="majorHAnsi"/>
          <w:sz w:val="16"/>
        </w:rPr>
        <w:t xml:space="preserve">, </w:t>
      </w:r>
      <w:r w:rsidRPr="00877D8F">
        <w:rPr>
          <w:rStyle w:val="StyleUnderline"/>
          <w:rFonts w:asciiTheme="majorHAnsi" w:hAnsiTheme="majorHAnsi" w:cstheme="majorHAnsi"/>
        </w:rPr>
        <w:t xml:space="preserve">a better strategy would be to use </w:t>
      </w:r>
      <w:r w:rsidRPr="00877D8F">
        <w:rPr>
          <w:rFonts w:asciiTheme="majorHAnsi" w:hAnsiTheme="majorHAnsi" w:cstheme="majorHAnsi"/>
          <w:sz w:val="16"/>
        </w:rPr>
        <w:t xml:space="preserve">the </w:t>
      </w:r>
      <w:r w:rsidRPr="00877D8F">
        <w:rPr>
          <w:rStyle w:val="StyleUnderline"/>
          <w:rFonts w:asciiTheme="majorHAnsi" w:hAnsiTheme="majorHAnsi" w:cstheme="majorHAnsi"/>
        </w:rPr>
        <w:t>Social Security and unemployment insurance taxes that farmers currently do not pay on the wages of H-2A workers</w:t>
      </w:r>
      <w:r w:rsidRPr="00877D8F">
        <w:rPr>
          <w:rFonts w:asciiTheme="majorHAnsi" w:hAnsiTheme="majorHAnsi" w:cstheme="majorHAnsi"/>
          <w:sz w:val="16"/>
        </w:rPr>
        <w:t xml:space="preserve">, in order </w:t>
      </w:r>
      <w:r w:rsidRPr="00877D8F">
        <w:rPr>
          <w:rStyle w:val="StyleUnderline"/>
          <w:rFonts w:asciiTheme="majorHAnsi" w:hAnsiTheme="majorHAnsi" w:cstheme="majorHAnsi"/>
        </w:rPr>
        <w:t>to foster mechanization in the United States and development in worker sending communities.</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Retention of workers deters the process of mechanization – only the CP alone can solve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Martin 13, </w:t>
      </w:r>
      <w:r w:rsidRPr="00877D8F">
        <w:rPr>
          <w:rFonts w:asciiTheme="majorHAnsi" w:hAnsiTheme="majorHAnsi" w:cstheme="majorHAnsi"/>
        </w:rPr>
        <w:t xml:space="preserve">(Philip L, Professor Emeritus: Agricultural and Resource Economics UC Davis, May 2013, “Migration and US agricultural competitiveness” </w:t>
      </w:r>
      <w:hyperlink r:id="rId195" w:history="1">
        <w:r w:rsidRPr="00877D8F">
          <w:rPr>
            <w:rStyle w:val="Hyperlink"/>
            <w:rFonts w:asciiTheme="majorHAnsi" w:hAnsiTheme="majorHAnsi" w:cstheme="majorHAnsi"/>
          </w:rPr>
          <w:t>https://search-proquest-com.proxy.lib.umich.edu/docview/1466008849/abstract/A7796F39CE294966PQ/1?accountid=14667</w:t>
        </w:r>
      </w:hyperlink>
      <w:r w:rsidRPr="00877D8F">
        <w:rPr>
          <w:rFonts w:asciiTheme="majorHAnsi" w:hAnsiTheme="majorHAnsi" w:cstheme="majorHAnsi"/>
        </w:rPr>
        <w:t xml:space="preserve"> – KQ)</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Agriculture has one of the highest shares of foreign-born and unauthorized workers among US industries; over three-fourths of hired farm workers were born abroad, usually in Mexico, and over half of all farm workers are unauthorized. Farm employers are among the few to openly acknowledge their dependence on migrant and unauthorized workers, and they oppose efforts to reduce unauthorized migration unless the government legalizes currently illegal farm workers or provides easy access to legal guest workers. The effects of migrants on agricultural competitiveness are mixed. On the one hand, wages held down by migrants keep labour-intensive commodities competitive in the short run, but the fact that most labour-intensive commodities are shipped long distances means that </w:t>
      </w:r>
      <w:r w:rsidRPr="00877D8F">
        <w:rPr>
          <w:rStyle w:val="StyleUnderline"/>
          <w:rFonts w:asciiTheme="majorHAnsi" w:hAnsiTheme="majorHAnsi" w:cstheme="majorHAnsi"/>
        </w:rPr>
        <w:t xml:space="preserve">long-run US competitiveness may be eroded as US farmers have fewer incentives to develop labour-saving and productivity-improving methods of farming and production in lower-wage countries expands. </w:t>
      </w:r>
      <w:r w:rsidRPr="00877D8F">
        <w:rPr>
          <w:rFonts w:asciiTheme="majorHAnsi" w:hAnsiTheme="majorHAnsi" w:cstheme="majorHAnsi"/>
          <w:sz w:val="16"/>
        </w:rPr>
        <w:t xml:space="preserve">Keywords: Agriculture, farm labour, labour markets, competitiveness, meatpacking Introduction Agriculture in the western United States has long been associated with migrant workers. Unlike the usual process of agricultural development, in which small family farms are consolidated as labour-saving technologies enable farm operators to farm more land, and ex-farmers and their children move to cities, agriculture in California and other western states began with large tracts of land granted by the Spanish and Mexican governments. These large ranchos primarily grazed cattle and grew grain without irrigation (Martin, 2009:Ch.2). Transportation and interest costs were lowered by the transcontinental railroad after 1869, which gave California and other western farmers an incentive to produce fruits and vegetables that could be dried or canned and shipped to distant markets. Most observers expected large farms to be broken into family-sized units to obtain seasonal workers, recreating an Iowa family-farm system in western states that produced fruits and vegetables rather than corn and soybeans. However, Chinese workers who were shut out of nonfarm labour markets by discrimination and newcomers from Japan and other countries who could not find nonfarm jobs were available to be seasonal farm workers, and their availability made it unnecessary to break up large farms to obtain a seasonal farm work force (Martin, 2009:Ch.2). Migrants from the Philippines, the Midwestern Dust Bowl, and Mexico followed, putting labour-intensive agriculture on an immigration treadmill, always looking for new workers abroad to replace those who move up in the US labour market by finding nonfarm jobs. </w:t>
      </w:r>
      <w:r w:rsidRPr="00877D8F">
        <w:rPr>
          <w:rStyle w:val="StyleUnderline"/>
          <w:rFonts w:asciiTheme="majorHAnsi" w:hAnsiTheme="majorHAnsi" w:cstheme="majorHAnsi"/>
        </w:rPr>
        <w:t>The fact</w:t>
      </w:r>
      <w:r w:rsidRPr="00877D8F">
        <w:rPr>
          <w:rFonts w:asciiTheme="majorHAnsi" w:hAnsiTheme="majorHAnsi" w:cstheme="majorHAnsi"/>
          <w:sz w:val="16"/>
        </w:rPr>
        <w:t xml:space="preserve"> that </w:t>
      </w:r>
      <w:r w:rsidRPr="00877D8F">
        <w:rPr>
          <w:rStyle w:val="StyleUnderline"/>
          <w:rFonts w:asciiTheme="majorHAnsi" w:hAnsiTheme="majorHAnsi" w:cstheme="majorHAnsi"/>
        </w:rPr>
        <w:t>labour-intensive US agriculture</w:t>
      </w:r>
      <w:r w:rsidRPr="00877D8F">
        <w:rPr>
          <w:rFonts w:asciiTheme="majorHAnsi" w:hAnsiTheme="majorHAnsi" w:cstheme="majorHAnsi"/>
          <w:sz w:val="16"/>
        </w:rPr>
        <w:t xml:space="preserve"> usually </w:t>
      </w:r>
      <w:r w:rsidRPr="00877D8F">
        <w:rPr>
          <w:rStyle w:val="StyleUnderline"/>
          <w:rFonts w:asciiTheme="majorHAnsi" w:hAnsiTheme="majorHAnsi" w:cstheme="majorHAnsi"/>
        </w:rPr>
        <w:t>found new workers willing to accommodate to the seasonal demand for labour in crop production meant</w:t>
      </w:r>
      <w:r w:rsidRPr="00877D8F">
        <w:rPr>
          <w:rFonts w:asciiTheme="majorHAnsi" w:hAnsiTheme="majorHAnsi" w:cstheme="majorHAnsi"/>
          <w:sz w:val="16"/>
        </w:rPr>
        <w:t xml:space="preserve"> that </w:t>
      </w:r>
      <w:r w:rsidRPr="00877D8F">
        <w:rPr>
          <w:rStyle w:val="StyleUnderline"/>
          <w:rFonts w:asciiTheme="majorHAnsi" w:hAnsiTheme="majorHAnsi" w:cstheme="majorHAnsi"/>
        </w:rPr>
        <w:t xml:space="preserve">there was less need for </w:t>
      </w:r>
      <w:r w:rsidRPr="00877D8F">
        <w:rPr>
          <w:rFonts w:asciiTheme="majorHAnsi" w:hAnsiTheme="majorHAnsi" w:cstheme="majorHAnsi"/>
          <w:sz w:val="16"/>
        </w:rPr>
        <w:t xml:space="preserve">rather </w:t>
      </w:r>
      <w:r w:rsidRPr="00877D8F">
        <w:rPr>
          <w:rStyle w:val="StyleUnderline"/>
          <w:rFonts w:asciiTheme="majorHAnsi" w:hAnsiTheme="majorHAnsi" w:cstheme="majorHAnsi"/>
        </w:rPr>
        <w:t>labour-saving innovations or</w:t>
      </w:r>
      <w:r w:rsidRPr="00877D8F">
        <w:rPr>
          <w:rFonts w:asciiTheme="majorHAnsi" w:hAnsiTheme="majorHAnsi" w:cstheme="majorHAnsi"/>
          <w:sz w:val="16"/>
        </w:rPr>
        <w:t xml:space="preserve">, if certain crops defied mechanization, </w:t>
      </w:r>
      <w:r w:rsidRPr="00877D8F">
        <w:rPr>
          <w:rStyle w:val="StyleUnderline"/>
          <w:rFonts w:asciiTheme="majorHAnsi" w:hAnsiTheme="majorHAnsi" w:cstheme="majorHAnsi"/>
        </w:rPr>
        <w:t>productivity increasing changes or rising imports</w:t>
      </w:r>
      <w:r w:rsidRPr="00877D8F">
        <w:rPr>
          <w:rFonts w:asciiTheme="majorHAnsi" w:hAnsiTheme="majorHAnsi" w:cstheme="majorHAnsi"/>
          <w:sz w:val="16"/>
        </w:rPr>
        <w:t xml:space="preserve">. In this way, </w:t>
      </w:r>
      <w:r w:rsidRPr="00877D8F">
        <w:rPr>
          <w:rStyle w:val="StyleUnderline"/>
          <w:rFonts w:asciiTheme="majorHAnsi" w:hAnsiTheme="majorHAnsi" w:cstheme="majorHAnsi"/>
        </w:rPr>
        <w:t>US farming is sometimes just as labour-intensive as in lower-wage countries</w:t>
      </w:r>
      <w:r w:rsidRPr="00877D8F">
        <w:rPr>
          <w:rFonts w:asciiTheme="majorHAnsi" w:hAnsiTheme="majorHAnsi" w:cstheme="majorHAnsi"/>
          <w:sz w:val="16"/>
        </w:rPr>
        <w:t xml:space="preserve"> although, once commodities leave the farm, the US packing and processing system is among the world's most efficient. However, </w:t>
      </w:r>
      <w:r w:rsidRPr="00877D8F">
        <w:rPr>
          <w:rStyle w:val="StyleUnderline"/>
          <w:rFonts w:asciiTheme="majorHAnsi" w:hAnsiTheme="majorHAnsi" w:cstheme="majorHAnsi"/>
        </w:rPr>
        <w:t>one argument against immigration reforms that raise labour costs is that US farmers will be less able to compete with imports from lower-wage countries.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Automation is coming now – only lower costs will ensure small farms can afford machines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 Bjerga and Parker 17 </w:t>
      </w:r>
      <w:r w:rsidRPr="00877D8F">
        <w:rPr>
          <w:rFonts w:asciiTheme="majorHAnsi" w:hAnsiTheme="majorHAnsi" w:cstheme="majorHAnsi"/>
        </w:rPr>
        <w:t xml:space="preserve">(Alan Bjerga Adjunct Instructor in business journalism @ Georgetown, and Mario Parker, Bloomberg journalist, 1-20-17, “Robot Crop Pickers Limit Loss of Farm Workers to Trump Wall” </w:t>
      </w:r>
      <w:hyperlink r:id="rId196" w:history="1">
        <w:r w:rsidRPr="00877D8F">
          <w:rPr>
            <w:rStyle w:val="Hyperlink"/>
            <w:rFonts w:asciiTheme="majorHAnsi" w:hAnsiTheme="majorHAnsi" w:cstheme="majorHAnsi"/>
          </w:rPr>
          <w:t>https://www.bloomberg.com/news/articles/2017-01-20/robot-crop-pickers-limit-loss-of-u-s-farm-workers-to-trump-wall</w:t>
        </w:r>
      </w:hyperlink>
      <w:r w:rsidRPr="00877D8F">
        <w:rPr>
          <w:rFonts w:asciiTheme="majorHAnsi" w:hAnsiTheme="majorHAnsi" w:cstheme="majorHAnsi"/>
        </w:rPr>
        <w:t xml:space="preserve"> - KQ)</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For many American farmers, the automation push isn't just about the president's goal to seal the border with Mexico, the traditional source of cheap migrant labour for the world's largest agricultural exporter. </w:t>
      </w:r>
      <w:r w:rsidRPr="00877D8F">
        <w:rPr>
          <w:rStyle w:val="StyleUnderline"/>
          <w:rFonts w:asciiTheme="majorHAnsi" w:hAnsiTheme="majorHAnsi" w:cstheme="majorHAnsi"/>
        </w:rPr>
        <w:t>There</w:t>
      </w:r>
      <w:r w:rsidRPr="00877D8F">
        <w:rPr>
          <w:rFonts w:asciiTheme="majorHAnsi" w:hAnsiTheme="majorHAnsi" w:cstheme="majorHAnsi"/>
          <w:sz w:val="16"/>
        </w:rPr>
        <w:t xml:space="preserve"> just </w:t>
      </w:r>
      <w:r w:rsidRPr="00877D8F">
        <w:rPr>
          <w:rStyle w:val="StyleUnderline"/>
          <w:rFonts w:asciiTheme="majorHAnsi" w:hAnsiTheme="majorHAnsi" w:cstheme="majorHAnsi"/>
        </w:rPr>
        <w:t>aren't enough</w:t>
      </w:r>
      <w:r w:rsidRPr="00877D8F">
        <w:rPr>
          <w:rFonts w:asciiTheme="majorHAnsi" w:hAnsiTheme="majorHAnsi" w:cstheme="majorHAnsi"/>
          <w:sz w:val="16"/>
        </w:rPr>
        <w:t xml:space="preserve"> </w:t>
      </w:r>
      <w:r w:rsidRPr="00877D8F">
        <w:rPr>
          <w:rStyle w:val="StyleUnderline"/>
          <w:rFonts w:asciiTheme="majorHAnsi" w:hAnsiTheme="majorHAnsi" w:cstheme="majorHAnsi"/>
        </w:rPr>
        <w:t>crop pickers</w:t>
      </w:r>
      <w:r w:rsidRPr="00877D8F">
        <w:rPr>
          <w:rFonts w:asciiTheme="majorHAnsi" w:hAnsiTheme="majorHAnsi" w:cstheme="majorHAnsi"/>
          <w:sz w:val="16"/>
        </w:rPr>
        <w:t xml:space="preserve"> around </w:t>
      </w:r>
      <w:r w:rsidRPr="00877D8F">
        <w:rPr>
          <w:rStyle w:val="StyleUnderline"/>
          <w:rFonts w:asciiTheme="majorHAnsi" w:hAnsiTheme="majorHAnsi" w:cstheme="majorHAnsi"/>
        </w:rPr>
        <w:t>as immigration slows, deportations rise and</w:t>
      </w:r>
      <w:r w:rsidRPr="00877D8F">
        <w:rPr>
          <w:rFonts w:asciiTheme="majorHAnsi" w:hAnsiTheme="majorHAnsi" w:cstheme="majorHAnsi"/>
          <w:sz w:val="16"/>
        </w:rPr>
        <w:t xml:space="preserve"> the prospects of </w:t>
      </w:r>
      <w:r w:rsidRPr="00877D8F">
        <w:rPr>
          <w:rStyle w:val="StyleUnderline"/>
          <w:rFonts w:asciiTheme="majorHAnsi" w:hAnsiTheme="majorHAnsi" w:cstheme="majorHAnsi"/>
        </w:rPr>
        <w:t>congressional reform look remote. That's what prompted</w:t>
      </w:r>
      <w:r w:rsidRPr="00877D8F">
        <w:rPr>
          <w:rFonts w:asciiTheme="majorHAnsi" w:hAnsiTheme="majorHAnsi" w:cstheme="majorHAnsi"/>
          <w:sz w:val="16"/>
        </w:rPr>
        <w:t xml:space="preserve"> Steve Tennnes, a fruit and vegetable </w:t>
      </w:r>
      <w:r w:rsidRPr="00877D8F">
        <w:rPr>
          <w:rStyle w:val="StyleUnderline"/>
          <w:rFonts w:asciiTheme="majorHAnsi" w:hAnsiTheme="majorHAnsi" w:cstheme="majorHAnsi"/>
        </w:rPr>
        <w:t>grower</w:t>
      </w:r>
      <w:r w:rsidRPr="00877D8F">
        <w:rPr>
          <w:rFonts w:asciiTheme="majorHAnsi" w:hAnsiTheme="majorHAnsi" w:cstheme="majorHAnsi"/>
          <w:sz w:val="16"/>
        </w:rPr>
        <w:t xml:space="preserve"> in Charlotte, Mich., </w:t>
      </w:r>
      <w:r w:rsidRPr="00877D8F">
        <w:rPr>
          <w:rStyle w:val="StyleUnderline"/>
          <w:rFonts w:asciiTheme="majorHAnsi" w:hAnsiTheme="majorHAnsi" w:cstheme="majorHAnsi"/>
        </w:rPr>
        <w:t>to buy</w:t>
      </w:r>
      <w:r w:rsidRPr="00877D8F">
        <w:rPr>
          <w:rFonts w:asciiTheme="majorHAnsi" w:hAnsiTheme="majorHAnsi" w:cstheme="majorHAnsi"/>
          <w:sz w:val="16"/>
        </w:rPr>
        <w:t xml:space="preserve"> a $138,000 (U.S.) </w:t>
      </w:r>
      <w:r w:rsidRPr="00877D8F">
        <w:rPr>
          <w:rStyle w:val="StyleUnderline"/>
          <w:rFonts w:asciiTheme="majorHAnsi" w:hAnsiTheme="majorHAnsi" w:cstheme="majorHAnsi"/>
        </w:rPr>
        <w:t xml:space="preserve">machine that can collect up to three times as many apples per hour than workers </w:t>
      </w:r>
      <w:r w:rsidRPr="00877D8F">
        <w:rPr>
          <w:rFonts w:asciiTheme="majorHAnsi" w:hAnsiTheme="majorHAnsi" w:cstheme="majorHAnsi"/>
          <w:sz w:val="16"/>
        </w:rPr>
        <w:t xml:space="preserve">who currently use ladders and buckets, </w:t>
      </w:r>
      <w:r w:rsidRPr="00877D8F">
        <w:rPr>
          <w:rStyle w:val="StyleUnderline"/>
          <w:rFonts w:asciiTheme="majorHAnsi" w:hAnsiTheme="majorHAnsi" w:cstheme="majorHAnsi"/>
        </w:rPr>
        <w:t xml:space="preserve">and do so more safely. </w:t>
      </w:r>
      <w:r w:rsidRPr="00877D8F">
        <w:rPr>
          <w:rFonts w:asciiTheme="majorHAnsi" w:hAnsiTheme="majorHAnsi" w:cstheme="majorHAnsi"/>
          <w:sz w:val="16"/>
        </w:rPr>
        <w:t xml:space="preserve">He will be able to harvest more with fewer workers, and the </w:t>
      </w:r>
      <w:r w:rsidRPr="00877D8F">
        <w:rPr>
          <w:rStyle w:val="StyleUnderline"/>
          <w:rFonts w:asciiTheme="majorHAnsi" w:hAnsiTheme="majorHAnsi" w:cstheme="majorHAnsi"/>
        </w:rPr>
        <w:t xml:space="preserve">benefits will </w:t>
      </w:r>
      <w:r w:rsidRPr="00877D8F">
        <w:rPr>
          <w:rStyle w:val="StyleUnderline"/>
          <w:rFonts w:asciiTheme="majorHAnsi" w:hAnsiTheme="majorHAnsi" w:cstheme="majorHAnsi"/>
        </w:rPr>
        <w:lastRenderedPageBreak/>
        <w:t>expand as he replants his orchard over the next decade</w:t>
      </w:r>
      <w:r w:rsidRPr="00877D8F">
        <w:rPr>
          <w:rFonts w:asciiTheme="majorHAnsi" w:hAnsiTheme="majorHAnsi" w:cstheme="majorHAnsi"/>
          <w:sz w:val="16"/>
        </w:rPr>
        <w:t xml:space="preserve"> to make it easier for the device to operate. "The trade-off isn't, 'do you want a machine or do you want workers,'" Tennes, 39, said by telephone from his 50-hectare farm, where he employs 72 workers. "It's, 'do you want to be in business or do you not want to be in business?'" After three straight years of declining U.S. farm income, sources of </w:t>
      </w:r>
      <w:r w:rsidRPr="00877D8F">
        <w:rPr>
          <w:rStyle w:val="StyleUnderline"/>
          <w:rFonts w:asciiTheme="majorHAnsi" w:hAnsiTheme="majorHAnsi" w:cstheme="majorHAnsi"/>
        </w:rPr>
        <w:t>labour are becoming increasingly unreliable and costly</w:t>
      </w:r>
      <w:r w:rsidRPr="00877D8F">
        <w:rPr>
          <w:rFonts w:asciiTheme="majorHAnsi" w:hAnsiTheme="majorHAnsi" w:cstheme="majorHAnsi"/>
          <w:sz w:val="16"/>
        </w:rPr>
        <w:t xml:space="preserve">, especially </w:t>
      </w:r>
      <w:r w:rsidRPr="00877D8F">
        <w:rPr>
          <w:rStyle w:val="StyleUnderline"/>
          <w:rFonts w:asciiTheme="majorHAnsi" w:hAnsiTheme="majorHAnsi" w:cstheme="majorHAnsi"/>
        </w:rPr>
        <w:t>with illegal immigration likely to face a crackdown in</w:t>
      </w:r>
      <w:r w:rsidRPr="00877D8F">
        <w:rPr>
          <w:rFonts w:asciiTheme="majorHAnsi" w:hAnsiTheme="majorHAnsi" w:cstheme="majorHAnsi"/>
          <w:sz w:val="16"/>
        </w:rPr>
        <w:t xml:space="preserve"> the </w:t>
      </w:r>
      <w:r w:rsidRPr="00877D8F">
        <w:rPr>
          <w:rStyle w:val="StyleUnderline"/>
          <w:rFonts w:asciiTheme="majorHAnsi" w:hAnsiTheme="majorHAnsi" w:cstheme="majorHAnsi"/>
        </w:rPr>
        <w:t>Trump administration</w:t>
      </w:r>
      <w:r w:rsidRPr="00877D8F">
        <w:rPr>
          <w:rFonts w:asciiTheme="majorHAnsi" w:hAnsiTheme="majorHAnsi" w:cstheme="majorHAnsi"/>
          <w:sz w:val="16"/>
        </w:rPr>
        <w:t xml:space="preserve">. </w:t>
      </w:r>
      <w:r w:rsidRPr="00877D8F">
        <w:rPr>
          <w:rStyle w:val="StyleUnderline"/>
          <w:rFonts w:asciiTheme="majorHAnsi" w:hAnsiTheme="majorHAnsi" w:cstheme="majorHAnsi"/>
        </w:rPr>
        <w:t>That's forcing</w:t>
      </w:r>
      <w:r w:rsidRPr="00877D8F">
        <w:rPr>
          <w:rFonts w:asciiTheme="majorHAnsi" w:hAnsiTheme="majorHAnsi" w:cstheme="majorHAnsi"/>
          <w:sz w:val="16"/>
        </w:rPr>
        <w:t xml:space="preserve"> more </w:t>
      </w:r>
      <w:r w:rsidRPr="00877D8F">
        <w:rPr>
          <w:rStyle w:val="StyleUnderline"/>
          <w:rFonts w:asciiTheme="majorHAnsi" w:hAnsiTheme="majorHAnsi" w:cstheme="majorHAnsi"/>
        </w:rPr>
        <w:t>growers to invest in machines that reduce human involvement</w:t>
      </w:r>
      <w:r w:rsidRPr="00877D8F">
        <w:rPr>
          <w:rFonts w:asciiTheme="majorHAnsi" w:hAnsiTheme="majorHAnsi" w:cstheme="majorHAnsi"/>
          <w:sz w:val="16"/>
        </w:rPr>
        <w:t xml:space="preserve"> in the production cycle. More than 300,000 U.S. farm-workers don't have valid immigration papers, according to a 2009 survey by the Pew Hispanic Center. Other studies suggest the number may be more than one million, based on the seasonality of the work and historical trends. That would be a sizable chunk of the more than 2.6 million jobs that the U.S. Department of Agriculture estimated for domestic farms last year. But the </w:t>
      </w:r>
      <w:r w:rsidRPr="00877D8F">
        <w:rPr>
          <w:rStyle w:val="StyleUnderline"/>
          <w:rFonts w:asciiTheme="majorHAnsi" w:hAnsiTheme="majorHAnsi" w:cstheme="majorHAnsi"/>
        </w:rPr>
        <w:t>supply</w:t>
      </w:r>
      <w:r w:rsidRPr="00877D8F">
        <w:rPr>
          <w:rFonts w:asciiTheme="majorHAnsi" w:hAnsiTheme="majorHAnsi" w:cstheme="majorHAnsi"/>
          <w:sz w:val="16"/>
        </w:rPr>
        <w:t xml:space="preserve"> of immigrant workers </w:t>
      </w:r>
      <w:r w:rsidRPr="00877D8F">
        <w:rPr>
          <w:rStyle w:val="StyleUnderline"/>
          <w:rFonts w:asciiTheme="majorHAnsi" w:hAnsiTheme="majorHAnsi" w:cstheme="majorHAnsi"/>
        </w:rPr>
        <w:t>has been tightening</w:t>
      </w:r>
      <w:r w:rsidRPr="00877D8F">
        <w:rPr>
          <w:rFonts w:asciiTheme="majorHAnsi" w:hAnsiTheme="majorHAnsi" w:cstheme="majorHAnsi"/>
          <w:sz w:val="16"/>
        </w:rPr>
        <w:t xml:space="preserve">. According to a Labor Department survey, in 1998, about 22 per cent of foreign farm workers were in the U.S. for the first time. By 2013, that figure had plunged to 2 per cent. Fewer are arriving illegally, and those who do come don't want farm work, said Craig Regelbrugge, co-chairman of the Agriculture Coalition for Immigration Reform, based in Washington. The consequences are potentially dire and could mean higher prices for some foods, according to a 2014 study from the American Farm Bureau Federation. An immigration policy focused on closing the border would shift up to 61 per cent of fruit production to other countries, sending jobs to Mexico and other nearby competitors, according to the biggest U.S. farmer group. The government should create a new agricultural guest-worker program and streamline an immigration bureaucracy that currently keeps legal workers from entering the U.S., said Kristi Boswell, a Farm Bureau lobbyist. "We support border security," Boswell said. "We will be looking for opportunities to use the enforcement pieces to make sure that agriculture has access to a new program." In the meantime, the prospect of </w:t>
      </w:r>
      <w:r w:rsidRPr="00877D8F">
        <w:rPr>
          <w:rStyle w:val="StyleUnderline"/>
          <w:rFonts w:asciiTheme="majorHAnsi" w:hAnsiTheme="majorHAnsi" w:cstheme="majorHAnsi"/>
        </w:rPr>
        <w:t>tougher restrictions is ginning up more interest in machines from farmers who previously shied away from such big investments</w:t>
      </w:r>
      <w:r w:rsidRPr="00877D8F">
        <w:rPr>
          <w:rFonts w:asciiTheme="majorHAnsi" w:hAnsiTheme="majorHAnsi" w:cstheme="majorHAnsi"/>
          <w:sz w:val="16"/>
        </w:rPr>
        <w:t xml:space="preserve">, according to Tony Koselka, the co-founder of Vision Robotics Corp. in San Diego. The company sells </w:t>
      </w:r>
      <w:r w:rsidRPr="00877D8F">
        <w:rPr>
          <w:rStyle w:val="StyleUnderline"/>
          <w:rFonts w:asciiTheme="majorHAnsi" w:hAnsiTheme="majorHAnsi" w:cstheme="majorHAnsi"/>
        </w:rPr>
        <w:t>lettuce-thinning machines</w:t>
      </w:r>
      <w:r w:rsidRPr="00877D8F">
        <w:rPr>
          <w:rFonts w:asciiTheme="majorHAnsi" w:hAnsiTheme="majorHAnsi" w:cstheme="majorHAnsi"/>
          <w:sz w:val="16"/>
        </w:rPr>
        <w:t xml:space="preserve"> for as much as $430,000 that reduce the need for hand-picking of the perishable crop. The vineyards in Lodi, Calif., owned by Brad Goehring are adding </w:t>
      </w:r>
      <w:r w:rsidRPr="00877D8F">
        <w:rPr>
          <w:rStyle w:val="StyleUnderline"/>
          <w:rFonts w:asciiTheme="majorHAnsi" w:hAnsiTheme="majorHAnsi" w:cstheme="majorHAnsi"/>
        </w:rPr>
        <w:t>mechanical leaf-pullers</w:t>
      </w:r>
      <w:r w:rsidRPr="00877D8F">
        <w:rPr>
          <w:rFonts w:asciiTheme="majorHAnsi" w:hAnsiTheme="majorHAnsi" w:cstheme="majorHAnsi"/>
          <w:sz w:val="16"/>
        </w:rPr>
        <w:t xml:space="preserve"> to the automated harvesters that already reduced his need for grape-pickers by 95 per cent. While his non-harvest workforce remained stable, he now needs just 15 people to pick the grapes, down from 300 before the machines.</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Solvency – Shortages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Agricultural technology is the only way to solve for inevitable food shortages – if we kick the CP it becomes a massive alt cause to shortages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Dutia 14 </w:t>
      </w:r>
      <w:r w:rsidRPr="00877D8F">
        <w:rPr>
          <w:rFonts w:asciiTheme="majorHAnsi" w:hAnsiTheme="majorHAnsi" w:cstheme="majorHAnsi"/>
        </w:rPr>
        <w:t>(Suren G. Dutia; Senior Fellow of the Kauffman Foundation and member of the advisory board of Center for Digital Transformation, University of California; "U.S. Agricultural R&amp;D in an Era of Falling Public Funding;" Innovations, a peer reviewed journal published by MIT press; Winter-Spring issue 2014; volume 9, number 1-2, pages 162-170|RYD)</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Over the next 40 years</w:t>
      </w:r>
      <w:r w:rsidRPr="00877D8F">
        <w:rPr>
          <w:rFonts w:asciiTheme="majorHAnsi" w:hAnsiTheme="majorHAnsi" w:cstheme="majorHAnsi"/>
          <w:sz w:val="16"/>
        </w:rPr>
        <w:t xml:space="preserve">, land, energy, water, and weather </w:t>
      </w:r>
      <w:r w:rsidRPr="00877D8F">
        <w:rPr>
          <w:rFonts w:asciiTheme="majorHAnsi" w:hAnsiTheme="majorHAnsi" w:cstheme="majorHAnsi"/>
          <w:u w:val="single"/>
        </w:rPr>
        <w:t>constraints will place unprecedented pressure on mankind’s ability to access its most basic goods—food, fuel, and fiber. Humanity must now produce more food in the next four decades than we have in the last 8,000 years of agriculture combined. And we must do so sustainably</w:t>
      </w:r>
      <w:r w:rsidRPr="00877D8F">
        <w:rPr>
          <w:rFonts w:asciiTheme="majorHAnsi" w:hAnsiTheme="majorHAnsi" w:cstheme="majorHAnsi"/>
          <w:sz w:val="16"/>
        </w:rPr>
        <w:t xml:space="preserve">. “The 2050 Criteria,” World Wildlife Fund The global agricultural system faces tremendous challenges. The </w:t>
      </w:r>
      <w:r w:rsidRPr="00877D8F">
        <w:rPr>
          <w:rFonts w:asciiTheme="majorHAnsi" w:hAnsiTheme="majorHAnsi" w:cstheme="majorHAnsi"/>
          <w:u w:val="single"/>
        </w:rPr>
        <w:t xml:space="preserve">United Nations Food and Agriculture Organization (UN FAO) projects that food production must increase by 70 percent over the next 40 years to satisfy increasing demand, </w:t>
      </w:r>
      <w:r w:rsidRPr="00877D8F">
        <w:rPr>
          <w:rFonts w:asciiTheme="majorHAnsi" w:hAnsiTheme="majorHAnsi" w:cstheme="majorHAnsi"/>
          <w:sz w:val="16"/>
        </w:rPr>
        <w:t xml:space="preserve">due to population growth and rising economic prosperity (Conforti, 2011). </w:t>
      </w:r>
      <w:r w:rsidRPr="00877D8F">
        <w:rPr>
          <w:rFonts w:asciiTheme="majorHAnsi" w:hAnsiTheme="majorHAnsi" w:cstheme="majorHAnsi"/>
          <w:u w:val="single"/>
        </w:rPr>
        <w:t>The main challenge of global agriculture often is framed in terms of feeding a growing population, which is expected to increase from seven billion people today to approximately nine billion in 2050.</w:t>
      </w:r>
      <w:r w:rsidRPr="00877D8F">
        <w:rPr>
          <w:rFonts w:asciiTheme="majorHAnsi" w:hAnsiTheme="majorHAnsi" w:cstheme="majorHAnsi"/>
          <w:sz w:val="16"/>
        </w:rPr>
        <w:t xml:space="preserve"> At the same time, </w:t>
      </w:r>
      <w:r w:rsidRPr="00877D8F">
        <w:rPr>
          <w:rFonts w:asciiTheme="majorHAnsi" w:hAnsiTheme="majorHAnsi" w:cstheme="majorHAnsi"/>
          <w:u w:val="single"/>
        </w:rPr>
        <w:t>there is limited opportunity to expand the land used in agricultural production</w:t>
      </w:r>
      <w:r w:rsidRPr="00877D8F">
        <w:rPr>
          <w:rFonts w:asciiTheme="majorHAnsi" w:hAnsiTheme="majorHAnsi" w:cstheme="majorHAnsi"/>
          <w:sz w:val="16"/>
        </w:rPr>
        <w:t xml:space="preserve">, and agriculture also must deal with environmental risks such as climate change. To succeed in sustainably increasing food production, </w:t>
      </w:r>
      <w:r w:rsidRPr="00877D8F">
        <w:rPr>
          <w:rFonts w:asciiTheme="majorHAnsi" w:hAnsiTheme="majorHAnsi" w:cstheme="majorHAnsi"/>
          <w:u w:val="single"/>
        </w:rPr>
        <w:t>major innovations in AgTech are required that increase agricultural productivity and improve the efficiency and resiliency of the entire food system</w:t>
      </w:r>
      <w:r w:rsidRPr="00877D8F">
        <w:rPr>
          <w:rFonts w:asciiTheme="majorHAnsi" w:hAnsiTheme="majorHAnsi" w:cstheme="majorHAnsi"/>
          <w:sz w:val="16"/>
        </w:rPr>
        <w:t xml:space="preserve">. While many variables will determine the demand for food in 2050 and the ease with which that food can be produced, the </w:t>
      </w:r>
      <w:r w:rsidRPr="00877D8F">
        <w:rPr>
          <w:rFonts w:asciiTheme="majorHAnsi" w:hAnsiTheme="majorHAnsi" w:cstheme="majorHAnsi"/>
          <w:u w:val="single"/>
        </w:rPr>
        <w:t>general trends suggest that we will need significantly more food while facing an increasingly hostile environment</w:t>
      </w:r>
      <w:r w:rsidRPr="00877D8F">
        <w:rPr>
          <w:rFonts w:asciiTheme="majorHAnsi" w:hAnsiTheme="majorHAnsi" w:cstheme="majorHAnsi"/>
          <w:sz w:val="16"/>
        </w:rPr>
        <w:t xml:space="preserve">, due to climate change and diminishing resources. Projections from IHS Global Insights show large increases in the global demand for corn and soybeans, while the amount of arable land per capita continues to decline due to population growth and urban development. </w:t>
      </w:r>
      <w:r w:rsidRPr="00877D8F">
        <w:rPr>
          <w:rFonts w:asciiTheme="majorHAnsi" w:hAnsiTheme="majorHAnsi" w:cstheme="majorHAnsi"/>
          <w:u w:val="single"/>
        </w:rPr>
        <w:t>The UN FAO projects that both per capita and total demand for cereals, meat, and oil crops will rise by 2050, with little increase in the amount of arable land</w:t>
      </w:r>
      <w:r w:rsidRPr="00877D8F">
        <w:rPr>
          <w:rFonts w:asciiTheme="majorHAnsi" w:hAnsiTheme="majorHAnsi" w:cstheme="majorHAnsi"/>
          <w:sz w:val="16"/>
        </w:rPr>
        <w:t xml:space="preserve">. Climate change will pose a large challenge to these projections: the International Food Policy Research Institute (IFPRI) projects that [figures omitted] </w:t>
      </w:r>
      <w:r w:rsidRPr="00877D8F">
        <w:rPr>
          <w:rFonts w:asciiTheme="majorHAnsi" w:hAnsiTheme="majorHAnsi" w:cstheme="majorHAnsi"/>
          <w:u w:val="single"/>
        </w:rPr>
        <w:t>climate change will nearly double the price of corn, rice, and wheat</w:t>
      </w:r>
      <w:r w:rsidRPr="00877D8F">
        <w:rPr>
          <w:rFonts w:asciiTheme="majorHAnsi" w:hAnsiTheme="majorHAnsi" w:cstheme="majorHAnsi"/>
          <w:sz w:val="16"/>
        </w:rPr>
        <w:t xml:space="preserve">. Figures 1–3 showcase these projections. Recently, Oxfam commissioned modeling to make estimates about what food prices would look like 20 years from now, and determined that </w:t>
      </w:r>
      <w:r w:rsidRPr="00877D8F">
        <w:rPr>
          <w:rFonts w:asciiTheme="majorHAnsi" w:hAnsiTheme="majorHAnsi" w:cstheme="majorHAnsi"/>
          <w:u w:val="single"/>
        </w:rPr>
        <w:t xml:space="preserve">under normal circumstances, food commodity prices are likely to increase about 50 percent between now and 2030. And if estimates of climate change are factored in, food prices could be up to 100 percent higher than they are at present. This would put enormous pressure on the world’s population, especially its poor. </w:t>
      </w:r>
      <w:r w:rsidRPr="00877D8F">
        <w:rPr>
          <w:rFonts w:asciiTheme="majorHAnsi" w:hAnsiTheme="majorHAnsi" w:cstheme="majorHAnsi"/>
          <w:sz w:val="16"/>
        </w:rPr>
        <w:t xml:space="preserve">The Key Demand Drivers: Population Growth, Rising Incomes, and Demand for Renewable Energy However, </w:t>
      </w:r>
      <w:r w:rsidRPr="00877D8F">
        <w:rPr>
          <w:rFonts w:asciiTheme="majorHAnsi" w:hAnsiTheme="majorHAnsi" w:cstheme="majorHAnsi"/>
          <w:u w:val="single"/>
        </w:rPr>
        <w:t>the food shortfall challenge will be made even more difficult by the demographic shift in incomes occurring as the population rises;</w:t>
      </w:r>
      <w:r w:rsidRPr="00877D8F">
        <w:rPr>
          <w:rFonts w:asciiTheme="majorHAnsi" w:hAnsiTheme="majorHAnsi" w:cstheme="majorHAnsi"/>
          <w:sz w:val="16"/>
        </w:rPr>
        <w:t xml:space="preserve"> not only will there be more people overall, but more wealthy people who demand more food with greater resource requirements. Figure 4 shows that </w:t>
      </w:r>
      <w:r w:rsidRPr="00877D8F">
        <w:rPr>
          <w:rFonts w:asciiTheme="majorHAnsi" w:hAnsiTheme="majorHAnsi" w:cstheme="majorHAnsi"/>
          <w:u w:val="single"/>
        </w:rPr>
        <w:t>the fastest growing segment of world population is urban in the developing world.</w:t>
      </w:r>
      <w:r w:rsidRPr="00877D8F">
        <w:rPr>
          <w:rFonts w:asciiTheme="majorHAnsi" w:hAnsiTheme="majorHAnsi" w:cstheme="majorHAnsi"/>
          <w:sz w:val="16"/>
        </w:rPr>
        <w:t xml:space="preserve"> Billions of people already have moved from the rural countryside into rapidly growing megacities, and billions more are expected to make this transition over the next forty years. As they gain affluence through rising incomes, </w:t>
      </w:r>
      <w:r w:rsidRPr="00877D8F">
        <w:rPr>
          <w:rFonts w:asciiTheme="majorHAnsi" w:hAnsiTheme="majorHAnsi" w:cstheme="majorHAnsi"/>
          <w:u w:val="single"/>
        </w:rPr>
        <w:t xml:space="preserve">the emerging middle classes of the developing world are consuming more meat, fish, dairy, and processed foods, all of which require higher levels of input resources and much higher levels of overall agricultural production. </w:t>
      </w:r>
      <w:r w:rsidRPr="00877D8F">
        <w:rPr>
          <w:rFonts w:asciiTheme="majorHAnsi" w:hAnsiTheme="majorHAnsi" w:cstheme="majorHAnsi"/>
          <w:sz w:val="16"/>
        </w:rPr>
        <w:t xml:space="preserve">[figure omitted] The Dynamics of Development As a case study of rising affluence driving changes in dietary preferences, consider Taiwan. Between 1975 and 1990, Taiwan’s GNI per capita rose from $3,368 to $8,325. In this same period, per capita annual meat consumption rose from 30 kg to 70 kg (see Figure 5). A similar trend emerged in China over the past 30 years, with annual per capita meat consumption growing from 9 kg to 58.2 kg. A </w:t>
      </w:r>
      <w:r w:rsidRPr="00877D8F">
        <w:rPr>
          <w:rFonts w:asciiTheme="majorHAnsi" w:hAnsiTheme="majorHAnsi" w:cstheme="majorHAnsi"/>
          <w:sz w:val="16"/>
        </w:rPr>
        <w:lastRenderedPageBreak/>
        <w:t xml:space="preserve">consequence of this rapid growth in meat intake is that China now consumes twice as much meat as the United States. Figure 6 shows total consumption of meat in China relative to the United States. While Chinese per capita meat consumption currently sits at 58.2 kg per year, U.S. per capita meat consumption is double that, at 120.2 kg per year. With increasing populations, even small shifts in meat consumption in the developing world can have a large aggregate impact on total demand. </w:t>
      </w:r>
      <w:r w:rsidRPr="00877D8F">
        <w:rPr>
          <w:rFonts w:asciiTheme="majorHAnsi" w:hAnsiTheme="majorHAnsi" w:cstheme="majorHAnsi"/>
          <w:u w:val="single"/>
        </w:rPr>
        <w:t>Increased demand for meat poses a host of challenges to the global agricultural system, as livestock requires up to 8 kilograms of feed for every kilogram of meat produced</w:t>
      </w:r>
      <w:r w:rsidRPr="00877D8F">
        <w:rPr>
          <w:rFonts w:asciiTheme="majorHAnsi" w:hAnsiTheme="majorHAnsi" w:cstheme="majorHAnsi"/>
          <w:sz w:val="16"/>
        </w:rPr>
        <w:t xml:space="preserve"> (see Figure 7 for requirements based on type of meat). Significantly more water is required to produce a kilogram of meat than a kilogram of plant crops. Meat production’s high energy, water, and other resource costs thus lead to direct competition between crops grown for direct human consumption and crops grown as inputs for raising livestock or fish in aquaculture. </w:t>
      </w:r>
      <w:r w:rsidRPr="00877D8F">
        <w:rPr>
          <w:rFonts w:asciiTheme="majorHAnsi" w:hAnsiTheme="majorHAnsi" w:cstheme="majorHAnsi"/>
          <w:u w:val="single"/>
        </w:rPr>
        <w:t>Biofuels also will be a huge source of competition for diminishing resources available for food producti</w:t>
      </w:r>
      <w:r w:rsidRPr="00877D8F">
        <w:rPr>
          <w:rFonts w:asciiTheme="majorHAnsi" w:hAnsiTheme="majorHAnsi" w:cstheme="majorHAnsi"/>
          <w:sz w:val="16"/>
        </w:rPr>
        <w:t xml:space="preserve">on. According to the International Energy Agency, </w:t>
      </w:r>
      <w:r w:rsidRPr="00877D8F">
        <w:rPr>
          <w:rFonts w:asciiTheme="majorHAnsi" w:hAnsiTheme="majorHAnsi" w:cstheme="majorHAnsi"/>
          <w:u w:val="single"/>
        </w:rPr>
        <w:t xml:space="preserve">biofuel production will see an 800 percent increase between now and 2050. </w:t>
      </w:r>
      <w:r w:rsidRPr="00877D8F">
        <w:rPr>
          <w:rFonts w:asciiTheme="majorHAnsi" w:hAnsiTheme="majorHAnsi" w:cstheme="majorHAnsi"/>
          <w:sz w:val="16"/>
        </w:rPr>
        <w:t xml:space="preserve">While [figures omitted] much of that biofuel will come from nonfood crops and second-generation production techniques such as cellulosic ethanol, </w:t>
      </w:r>
      <w:r w:rsidRPr="00877D8F">
        <w:rPr>
          <w:rFonts w:asciiTheme="majorHAnsi" w:hAnsiTheme="majorHAnsi" w:cstheme="majorHAnsi"/>
          <w:u w:val="single"/>
        </w:rPr>
        <w:t>most of the current supply of biofuels and production in the near term will provide direct competition with resources used to grow crops for human consumption and feed for livestock</w:t>
      </w:r>
      <w:r w:rsidRPr="00877D8F">
        <w:rPr>
          <w:rFonts w:asciiTheme="majorHAnsi" w:hAnsiTheme="majorHAnsi" w:cstheme="majorHAnsi"/>
          <w:sz w:val="16"/>
        </w:rPr>
        <w:t xml:space="preserve">. Projected growth in biofuel demand also is expected to require more than triple the land currently used for production, as shown in the bottom graph of Figure 8, further intensifying competition between food crops and biofuel crops. [figure omitted] Planetary Boundaries and the Risk Posed to Agriculture </w:t>
      </w:r>
      <w:r w:rsidRPr="00877D8F">
        <w:rPr>
          <w:rFonts w:asciiTheme="majorHAnsi" w:hAnsiTheme="majorHAnsi" w:cstheme="majorHAnsi"/>
          <w:u w:val="single"/>
        </w:rPr>
        <w:t>In order to continue sustainably, agriculture must exist within a stable environment</w:t>
      </w:r>
      <w:r w:rsidRPr="00877D8F">
        <w:rPr>
          <w:rFonts w:asciiTheme="majorHAnsi" w:hAnsiTheme="majorHAnsi" w:cstheme="majorHAnsi"/>
          <w:sz w:val="16"/>
        </w:rPr>
        <w:t xml:space="preserve">. Like other biological systems, agriculture is dependent upon earth’s biosphere for resources, such as water and soil. Much of current agriculture also is dependent on manmade inputs like synthetic fertilizer. However, global environmental challenges threaten the sustainability of these inputs. </w:t>
      </w:r>
      <w:r w:rsidRPr="00877D8F">
        <w:rPr>
          <w:rFonts w:asciiTheme="majorHAnsi" w:hAnsiTheme="majorHAnsi" w:cstheme="majorHAnsi"/>
          <w:u w:val="single"/>
        </w:rPr>
        <w:t>Recent advances in earth systems science have yielded a new understanding of processes that threaten the stability of the earth’s current biosphere conditions</w:t>
      </w:r>
      <w:r w:rsidRPr="00877D8F">
        <w:rPr>
          <w:rFonts w:asciiTheme="majorHAnsi" w:hAnsiTheme="majorHAnsi" w:cstheme="majorHAnsi"/>
          <w:sz w:val="16"/>
        </w:rPr>
        <w:t xml:space="preserve">. A landmark 2009 study in the journal Nature first proposed </w:t>
      </w:r>
      <w:r w:rsidRPr="00877D8F">
        <w:rPr>
          <w:rFonts w:asciiTheme="majorHAnsi" w:hAnsiTheme="majorHAnsi" w:cstheme="majorHAnsi"/>
          <w:u w:val="single"/>
        </w:rPr>
        <w:t xml:space="preserve">the concept of “planetary boundaries,” geophysical thresholds that, if crossed, could be dangerous for innovations </w:t>
      </w:r>
      <w:r w:rsidRPr="00877D8F">
        <w:rPr>
          <w:rFonts w:asciiTheme="majorHAnsi" w:hAnsiTheme="majorHAnsi" w:cstheme="majorHAnsi"/>
          <w:sz w:val="16"/>
        </w:rPr>
        <w:t xml:space="preserve">[figure omitted] humanity (Rockstrom et al., 2009). Some of these planetary boundaries, such as climate change and biodiversity loss, are fairly well known. Other boundaries, such as the nitrogen cycle and global land use change, have received relatively little attention as issues of global concern. The full list of planetary boundaries and their proposed constraints is included in Figure 9 above. Six of the proposed planetary boundaries are especially relevant to global agriculture: </w:t>
      </w:r>
      <w:r w:rsidRPr="00877D8F">
        <w:rPr>
          <w:rFonts w:asciiTheme="majorHAnsi" w:hAnsiTheme="majorHAnsi" w:cstheme="majorHAnsi"/>
          <w:u w:val="single"/>
        </w:rPr>
        <w:t>Climate change</w:t>
      </w:r>
      <w:r w:rsidRPr="00877D8F">
        <w:rPr>
          <w:rFonts w:asciiTheme="majorHAnsi" w:hAnsiTheme="majorHAnsi" w:cstheme="majorHAnsi"/>
          <w:sz w:val="16"/>
        </w:rPr>
        <w:t xml:space="preserve">: Modern agriculture produces several greenhouse gases, including carbon dioxide, methane, and nitrous oxide. Agriculture contributes 13.5 percent of global GHG emissions (IPCC, 2007). </w:t>
      </w:r>
      <w:r w:rsidRPr="00877D8F">
        <w:rPr>
          <w:rFonts w:asciiTheme="majorHAnsi" w:hAnsiTheme="majorHAnsi" w:cstheme="majorHAnsi"/>
          <w:u w:val="single"/>
        </w:rPr>
        <w:t>Biodiversity loss:</w:t>
      </w:r>
      <w:r w:rsidRPr="00877D8F">
        <w:rPr>
          <w:rFonts w:asciiTheme="majorHAnsi" w:hAnsiTheme="majorHAnsi" w:cstheme="majorHAnsi"/>
          <w:sz w:val="16"/>
        </w:rPr>
        <w:t xml:space="preserve"> Agriculture depends on a unique ecosystem of bacteria, fungi, and other microorganisms present in the soil, and this ecosystem often is disrupted by modern agriculture activities. </w:t>
      </w:r>
      <w:r w:rsidRPr="00877D8F">
        <w:rPr>
          <w:rFonts w:asciiTheme="majorHAnsi" w:hAnsiTheme="majorHAnsi" w:cstheme="majorHAnsi"/>
          <w:u w:val="single"/>
        </w:rPr>
        <w:t>Nitrogen cycle</w:t>
      </w:r>
      <w:r w:rsidRPr="00877D8F">
        <w:rPr>
          <w:rFonts w:asciiTheme="majorHAnsi" w:hAnsiTheme="majorHAnsi" w:cstheme="majorHAnsi"/>
          <w:sz w:val="16"/>
        </w:rPr>
        <w:t xml:space="preserve">: The production of nitrogen-based fertilizer through the HaberBosch process removes roughly four times the atmospheric N2 recommended in the proposed boundary. </w:t>
      </w:r>
      <w:r w:rsidRPr="00877D8F">
        <w:rPr>
          <w:rFonts w:asciiTheme="majorHAnsi" w:hAnsiTheme="majorHAnsi" w:cstheme="majorHAnsi"/>
          <w:u w:val="single"/>
        </w:rPr>
        <w:t>Phosphorus cycle</w:t>
      </w:r>
      <w:r w:rsidRPr="00877D8F">
        <w:rPr>
          <w:rFonts w:asciiTheme="majorHAnsi" w:hAnsiTheme="majorHAnsi" w:cstheme="majorHAnsi"/>
          <w:sz w:val="16"/>
        </w:rPr>
        <w:t xml:space="preserve">: The mining of finite sources of P and its concomitant application as fertilizer with subsequent erosion into rivers, estuaries, and oceans. Nitrogen and phosphorus contribute to eutrophication. </w:t>
      </w:r>
      <w:r w:rsidRPr="00877D8F">
        <w:rPr>
          <w:rFonts w:asciiTheme="majorHAnsi" w:hAnsiTheme="majorHAnsi" w:cstheme="majorHAnsi"/>
          <w:u w:val="single"/>
        </w:rPr>
        <w:t>Global freshwater use</w:t>
      </w:r>
      <w:r w:rsidRPr="00877D8F">
        <w:rPr>
          <w:rFonts w:asciiTheme="majorHAnsi" w:hAnsiTheme="majorHAnsi" w:cstheme="majorHAnsi"/>
          <w:sz w:val="16"/>
        </w:rPr>
        <w:t xml:space="preserve">: Freshwater usage can grow only by 1,400 km^3 per year, and agricultural production accounts for roughly 92 percent of total human water usage (Hoekstra &amp; Mekonnen, 2012). </w:t>
      </w:r>
      <w:r w:rsidRPr="00877D8F">
        <w:rPr>
          <w:rFonts w:asciiTheme="majorHAnsi" w:hAnsiTheme="majorHAnsi" w:cstheme="majorHAnsi"/>
          <w:u w:val="single"/>
        </w:rPr>
        <w:t>Global land use:</w:t>
      </w:r>
      <w:r w:rsidRPr="00877D8F">
        <w:rPr>
          <w:rFonts w:asciiTheme="majorHAnsi" w:hAnsiTheme="majorHAnsi" w:cstheme="majorHAnsi"/>
          <w:sz w:val="16"/>
        </w:rPr>
        <w:t xml:space="preserve"> Agricultural cropland is 11.7 percent of total global land cover and must not exceed 15 percent, leaving limited land available for agricultural expansion. </w:t>
      </w:r>
      <w:r w:rsidRPr="00877D8F">
        <w:rPr>
          <w:rFonts w:asciiTheme="majorHAnsi" w:hAnsiTheme="majorHAnsi" w:cstheme="majorHAnsi"/>
          <w:u w:val="single"/>
        </w:rPr>
        <w:t xml:space="preserve">Demand for food, fiber, and energy will continue to rise throughout the coming decades, and agriculture’s impact on planetary boundaries also likely will rise. </w:t>
      </w:r>
      <w:r w:rsidRPr="00877D8F">
        <w:rPr>
          <w:rFonts w:asciiTheme="majorHAnsi" w:hAnsiTheme="majorHAnsi" w:cstheme="majorHAnsi"/>
          <w:sz w:val="16"/>
        </w:rPr>
        <w:t xml:space="preserve">However, crossing the planetary boundaries is not sustainable in the long term, as it will trigger geophysical shifts that will decrease agricultural production and lead to other devastating impacts. Ultimately, </w:t>
      </w:r>
      <w:r w:rsidRPr="00877D8F">
        <w:rPr>
          <w:rFonts w:asciiTheme="majorHAnsi" w:hAnsiTheme="majorHAnsi" w:cstheme="majorHAnsi"/>
          <w:u w:val="single"/>
        </w:rPr>
        <w:t>humanity must operate within the planetary boundaries to allow for a stable global environment and a sustainable civilization</w:t>
      </w:r>
      <w:r w:rsidRPr="00877D8F">
        <w:rPr>
          <w:rFonts w:asciiTheme="majorHAnsi" w:hAnsiTheme="majorHAnsi" w:cstheme="majorHAnsi"/>
          <w:sz w:val="16"/>
        </w:rPr>
        <w:t xml:space="preserve">. </w:t>
      </w:r>
      <w:r w:rsidRPr="00877D8F">
        <w:rPr>
          <w:rFonts w:asciiTheme="majorHAnsi" w:hAnsiTheme="majorHAnsi" w:cstheme="majorHAnsi"/>
          <w:u w:val="single"/>
        </w:rPr>
        <w:t>AgTech innovations can help to reduce or even eliminate the negative global environmental impact of agriculture by reducing the fossil fuel, fertilizer, water, and land requirements for food production. Increasing resource efficiency can help to ensure a more sustainable and more productive food system</w:t>
      </w:r>
      <w:r w:rsidRPr="00877D8F">
        <w:rPr>
          <w:rFonts w:asciiTheme="majorHAnsi" w:hAnsiTheme="majorHAnsi" w:cstheme="majorHAnsi"/>
          <w:sz w:val="16"/>
        </w:rPr>
        <w:t xml:space="preserve">. </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lastRenderedPageBreak/>
        <w:t xml:space="preserve">Bots solve agriculture – even delicate produce can be picked at maximum efficiency </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Peters 16 </w:t>
      </w:r>
      <w:r w:rsidRPr="00877D8F">
        <w:rPr>
          <w:rFonts w:asciiTheme="majorHAnsi" w:hAnsiTheme="majorHAnsi" w:cstheme="majorHAnsi"/>
        </w:rPr>
        <w:t>Adele Peters is a staff writer at Fast Company, worked with GOOD, BioLite, and the Sustainable Products and Solutions program at UC Berkeley, 8-11-16, “Farm Robots Are Starting To Take Some Human Jobs, And That’s Not A Bad Thing” https://www.fastcompany.com/3062029/farm-robots-are-starting-to-take-some-human-jobs-and-thats-not-a-bad-thing</w:t>
      </w:r>
    </w:p>
    <w:p w:rsidR="00877D8F" w:rsidRPr="00877D8F" w:rsidRDefault="00877D8F" w:rsidP="00877D8F">
      <w:pPr>
        <w:rPr>
          <w:rFonts w:asciiTheme="majorHAnsi" w:hAnsiTheme="majorHAnsi" w:cstheme="majorHAnsi"/>
          <w:sz w:val="16"/>
        </w:rPr>
      </w:pPr>
      <w:r w:rsidRPr="00877D8F">
        <w:rPr>
          <w:rStyle w:val="StyleUnderline"/>
          <w:rFonts w:asciiTheme="majorHAnsi" w:hAnsiTheme="majorHAnsi" w:cstheme="majorHAnsi"/>
        </w:rPr>
        <w:t>For farm workers, picking strawberries is painful work</w:t>
      </w:r>
      <w:r w:rsidRPr="00877D8F">
        <w:rPr>
          <w:rFonts w:asciiTheme="majorHAnsi" w:hAnsiTheme="majorHAnsi" w:cstheme="majorHAnsi"/>
          <w:sz w:val="16"/>
        </w:rPr>
        <w:t xml:space="preserve">. </w:t>
      </w:r>
      <w:r w:rsidRPr="00877D8F">
        <w:rPr>
          <w:rStyle w:val="StyleUnderline"/>
          <w:rFonts w:asciiTheme="majorHAnsi" w:hAnsiTheme="majorHAnsi" w:cstheme="majorHAnsi"/>
        </w:rPr>
        <w:t>Laborers</w:t>
      </w:r>
      <w:r w:rsidRPr="00877D8F">
        <w:rPr>
          <w:rFonts w:asciiTheme="majorHAnsi" w:hAnsiTheme="majorHAnsi" w:cstheme="majorHAnsi"/>
          <w:sz w:val="16"/>
        </w:rPr>
        <w:t xml:space="preserve">–often migrant workers from Mexico, if the farm is in California–might </w:t>
      </w:r>
      <w:r w:rsidRPr="00877D8F">
        <w:rPr>
          <w:rStyle w:val="StyleUnderline"/>
          <w:rFonts w:asciiTheme="majorHAnsi" w:hAnsiTheme="majorHAnsi" w:cstheme="majorHAnsi"/>
        </w:rPr>
        <w:t>spend 10 to 12 hours a day in the sun, bending and re-bending over the tiny plants, trying to fill baskets with the fragile fruits as quickly as possible for little pay</w:t>
      </w:r>
      <w:r w:rsidRPr="00877D8F">
        <w:rPr>
          <w:rFonts w:asciiTheme="majorHAnsi" w:hAnsiTheme="majorHAnsi" w:cstheme="majorHAnsi"/>
          <w:sz w:val="16"/>
        </w:rPr>
        <w:t xml:space="preserve">. If the crop isn’t organic, the </w:t>
      </w:r>
      <w:r w:rsidRPr="00877D8F">
        <w:rPr>
          <w:rStyle w:val="StyleUnderline"/>
          <w:rFonts w:asciiTheme="majorHAnsi" w:hAnsiTheme="majorHAnsi" w:cstheme="majorHAnsi"/>
        </w:rPr>
        <w:t>fields are doused in pesticides that can put workers at risk of cancer. There’s another option: Agrobot</w:t>
      </w:r>
      <w:r w:rsidRPr="00877D8F">
        <w:rPr>
          <w:rFonts w:asciiTheme="majorHAnsi" w:hAnsiTheme="majorHAnsi" w:cstheme="majorHAnsi"/>
          <w:sz w:val="16"/>
        </w:rPr>
        <w:t xml:space="preserve">, one of several new specialized robots </w:t>
      </w:r>
      <w:r w:rsidRPr="00877D8F">
        <w:rPr>
          <w:rStyle w:val="StyleUnderline"/>
          <w:rFonts w:asciiTheme="majorHAnsi" w:hAnsiTheme="majorHAnsi" w:cstheme="majorHAnsi"/>
        </w:rPr>
        <w:t>designed to do some of the worst manual labor on farms</w:t>
      </w:r>
      <w:r w:rsidRPr="00877D8F">
        <w:rPr>
          <w:rFonts w:asciiTheme="majorHAnsi" w:hAnsiTheme="majorHAnsi" w:cstheme="majorHAnsi"/>
          <w:sz w:val="16"/>
        </w:rPr>
        <w:t xml:space="preserve">. The </w:t>
      </w:r>
      <w:r w:rsidRPr="00877D8F">
        <w:rPr>
          <w:rStyle w:val="StyleUnderline"/>
          <w:rFonts w:asciiTheme="majorHAnsi" w:hAnsiTheme="majorHAnsi" w:cstheme="majorHAnsi"/>
        </w:rPr>
        <w:t>strawberry harvester moves carefully through a field, using</w:t>
      </w:r>
      <w:r w:rsidRPr="00877D8F">
        <w:rPr>
          <w:rFonts w:asciiTheme="majorHAnsi" w:hAnsiTheme="majorHAnsi" w:cstheme="majorHAnsi"/>
          <w:sz w:val="16"/>
        </w:rPr>
        <w:t xml:space="preserve"> an </w:t>
      </w:r>
      <w:r w:rsidRPr="00877D8F">
        <w:rPr>
          <w:rStyle w:val="StyleUnderline"/>
          <w:rFonts w:asciiTheme="majorHAnsi" w:hAnsiTheme="majorHAnsi" w:cstheme="majorHAnsi"/>
        </w:rPr>
        <w:t>artificial vision system to identify ripe fruit and gently pick it.</w:t>
      </w:r>
      <w:r w:rsidRPr="00877D8F">
        <w:rPr>
          <w:rFonts w:asciiTheme="majorHAnsi" w:hAnsiTheme="majorHAnsi" w:cstheme="majorHAnsi"/>
          <w:sz w:val="16"/>
        </w:rPr>
        <w:t xml:space="preserve"> </w:t>
      </w:r>
      <w:r w:rsidRPr="00877D8F">
        <w:rPr>
          <w:rStyle w:val="StyleUnderline"/>
          <w:rFonts w:asciiTheme="majorHAnsi" w:hAnsiTheme="majorHAnsi" w:cstheme="majorHAnsi"/>
        </w:rPr>
        <w:t>One new version</w:t>
      </w:r>
      <w:r w:rsidRPr="00877D8F">
        <w:rPr>
          <w:rFonts w:asciiTheme="majorHAnsi" w:hAnsiTheme="majorHAnsi" w:cstheme="majorHAnsi"/>
          <w:sz w:val="16"/>
        </w:rPr>
        <w:t xml:space="preserve"> of the robot, with 60 arms, </w:t>
      </w:r>
      <w:r w:rsidRPr="00877D8F">
        <w:rPr>
          <w:rStyle w:val="StyleUnderline"/>
          <w:rFonts w:asciiTheme="majorHAnsi" w:hAnsiTheme="majorHAnsi" w:cstheme="majorHAnsi"/>
        </w:rPr>
        <w:t xml:space="preserve">can harvest a 20-acre farm in three days; the same task would take 20 humans three days. </w:t>
      </w:r>
      <w:r w:rsidRPr="00877D8F">
        <w:rPr>
          <w:rFonts w:asciiTheme="majorHAnsi" w:hAnsiTheme="majorHAnsi" w:cstheme="majorHAnsi"/>
          <w:sz w:val="16"/>
        </w:rPr>
        <w:t xml:space="preserve">Of course, </w:t>
      </w:r>
      <w:r w:rsidRPr="00877D8F">
        <w:rPr>
          <w:rStyle w:val="StyleUnderline"/>
          <w:rFonts w:asciiTheme="majorHAnsi" w:hAnsiTheme="majorHAnsi" w:cstheme="majorHAnsi"/>
        </w:rPr>
        <w:t>the robot isn’t cheap</w:t>
      </w:r>
      <w:r w:rsidRPr="00877D8F">
        <w:rPr>
          <w:rFonts w:asciiTheme="majorHAnsi" w:hAnsiTheme="majorHAnsi" w:cstheme="majorHAnsi"/>
          <w:sz w:val="16"/>
        </w:rPr>
        <w:t>. A smaller 16-arm version of the machine will cost about $100,000 (it’s also only available for testing now, rather than full implementation). On a strawberry farm in Mexico where workers might earn as little as $6 in a day, farm owners don’t have much incentive to switch</w:t>
      </w:r>
      <w:r w:rsidRPr="00877D8F">
        <w:rPr>
          <w:rStyle w:val="StyleUnderline"/>
          <w:rFonts w:asciiTheme="majorHAnsi" w:hAnsiTheme="majorHAnsi" w:cstheme="majorHAnsi"/>
        </w:rPr>
        <w:t xml:space="preserve">. But in places like Japan, </w:t>
      </w:r>
      <w:r w:rsidRPr="00877D8F">
        <w:rPr>
          <w:rFonts w:asciiTheme="majorHAnsi" w:hAnsiTheme="majorHAnsi" w:cstheme="majorHAnsi"/>
          <w:sz w:val="16"/>
        </w:rPr>
        <w:t xml:space="preserve">where small farms are often run by family farmers in their seventies and </w:t>
      </w:r>
      <w:r w:rsidRPr="00877D8F">
        <w:rPr>
          <w:rStyle w:val="Emphasis"/>
          <w:rFonts w:asciiTheme="majorHAnsi" w:hAnsiTheme="majorHAnsi" w:cstheme="majorHAnsi"/>
        </w:rPr>
        <w:t>where there’s a labor shortage, a new report calculates that the robots are already essentially cost-competitive with humans</w:t>
      </w:r>
      <w:r w:rsidRPr="00877D8F">
        <w:rPr>
          <w:rStyle w:val="StyleUnderline"/>
          <w:rFonts w:asciiTheme="majorHAnsi" w:hAnsiTheme="majorHAnsi" w:cstheme="majorHAnsi"/>
        </w:rPr>
        <w:t xml:space="preserve">. Farmers might also be willing to pay more. </w:t>
      </w:r>
      <w:r w:rsidRPr="00877D8F">
        <w:rPr>
          <w:rFonts w:asciiTheme="majorHAnsi" w:hAnsiTheme="majorHAnsi" w:cstheme="majorHAnsi"/>
          <w:sz w:val="16"/>
        </w:rPr>
        <w:t xml:space="preserve">Farmers, on average, are over 70 years old in Japan, says Sara Olson, lead agricultural analyst for Lux Research, which published a new industry report about how quickly robots may start to replace some farmworkers. “So those tasks that the average sort of young and fit person would already think of as backbreaking become nearly prohibitive, and cost becomes almost irrelevant in some of those cases.” </w:t>
      </w:r>
      <w:r w:rsidRPr="00877D8F">
        <w:rPr>
          <w:rStyle w:val="StyleUnderline"/>
          <w:rFonts w:asciiTheme="majorHAnsi" w:hAnsiTheme="majorHAnsi" w:cstheme="majorHAnsi"/>
        </w:rPr>
        <w:t>In other places where it’s hard to find farm workers</w:t>
      </w:r>
      <w:r w:rsidRPr="00877D8F">
        <w:rPr>
          <w:rFonts w:asciiTheme="majorHAnsi" w:hAnsiTheme="majorHAnsi" w:cstheme="majorHAnsi"/>
          <w:sz w:val="16"/>
        </w:rPr>
        <w:t>–including, potentially, the U.K. thanks to Brexit–</w:t>
      </w:r>
      <w:r w:rsidRPr="00877D8F">
        <w:rPr>
          <w:rStyle w:val="StyleUnderline"/>
          <w:rFonts w:asciiTheme="majorHAnsi" w:hAnsiTheme="majorHAnsi" w:cstheme="majorHAnsi"/>
        </w:rPr>
        <w:t xml:space="preserve">the robots might also make sense to buy </w:t>
      </w:r>
      <w:r w:rsidRPr="00877D8F">
        <w:rPr>
          <w:rStyle w:val="Emphasis"/>
          <w:rFonts w:asciiTheme="majorHAnsi" w:hAnsiTheme="majorHAnsi" w:cstheme="majorHAnsi"/>
        </w:rPr>
        <w:t>now</w:t>
      </w:r>
      <w:r w:rsidRPr="00877D8F">
        <w:rPr>
          <w:rStyle w:val="StyleUnderline"/>
          <w:rFonts w:asciiTheme="majorHAnsi" w:hAnsiTheme="majorHAnsi" w:cstheme="majorHAnsi"/>
        </w:rPr>
        <w:t xml:space="preserve">. </w:t>
      </w:r>
      <w:r w:rsidRPr="00877D8F">
        <w:rPr>
          <w:rFonts w:asciiTheme="majorHAnsi" w:hAnsiTheme="majorHAnsi" w:cstheme="majorHAnsi"/>
          <w:sz w:val="16"/>
        </w:rPr>
        <w:t xml:space="preserve">For other crops, robots may be cost-competitive because of regulations in some areas. In Europe, for example, where regulations strictly limit the amount of pesticides that workers can be exposed to, </w:t>
      </w:r>
      <w:r w:rsidRPr="00877D8F">
        <w:rPr>
          <w:rStyle w:val="StyleUnderline"/>
          <w:rFonts w:asciiTheme="majorHAnsi" w:hAnsiTheme="majorHAnsi" w:cstheme="majorHAnsi"/>
        </w:rPr>
        <w:t>using a robot can keep workers safe. Robots can</w:t>
      </w:r>
      <w:r w:rsidRPr="00877D8F">
        <w:rPr>
          <w:rFonts w:asciiTheme="majorHAnsi" w:hAnsiTheme="majorHAnsi" w:cstheme="majorHAnsi"/>
          <w:sz w:val="16"/>
        </w:rPr>
        <w:t xml:space="preserve"> also </w:t>
      </w:r>
      <w:r w:rsidRPr="00877D8F">
        <w:rPr>
          <w:rStyle w:val="StyleUnderline"/>
          <w:rFonts w:asciiTheme="majorHAnsi" w:hAnsiTheme="majorHAnsi" w:cstheme="majorHAnsi"/>
        </w:rPr>
        <w:t>reduce pesticide use</w:t>
      </w:r>
      <w:r w:rsidRPr="00877D8F">
        <w:rPr>
          <w:rFonts w:asciiTheme="majorHAnsi" w:hAnsiTheme="majorHAnsi" w:cstheme="majorHAnsi"/>
          <w:sz w:val="16"/>
        </w:rPr>
        <w:t xml:space="preserve">; a lettuce </w:t>
      </w:r>
      <w:r w:rsidRPr="00877D8F">
        <w:rPr>
          <w:rStyle w:val="StyleUnderline"/>
          <w:rFonts w:asciiTheme="majorHAnsi" w:hAnsiTheme="majorHAnsi" w:cstheme="majorHAnsi"/>
        </w:rPr>
        <w:t>weeding machine can precisely pull out weeds</w:t>
      </w:r>
      <w:r w:rsidRPr="00877D8F">
        <w:rPr>
          <w:rFonts w:asciiTheme="majorHAnsi" w:hAnsiTheme="majorHAnsi" w:cstheme="majorHAnsi"/>
          <w:sz w:val="16"/>
        </w:rPr>
        <w:t xml:space="preserve">–a tedious task for humans–so that farmers don’t have to use as much weed killer. The report found that an automated lettuce weeder is already as cheap as human labor in Europe. </w:t>
      </w:r>
      <w:r w:rsidRPr="00877D8F">
        <w:rPr>
          <w:rFonts w:asciiTheme="majorHAnsi" w:hAnsiTheme="majorHAnsi" w:cstheme="majorHAnsi"/>
          <w:sz w:val="16"/>
          <w:lang w:val="es-CL"/>
        </w:rPr>
        <w:t xml:space="preserve">[PHOTO: ZBYSIU RODAK VIA UNSPLASH] </w:t>
      </w:r>
      <w:r w:rsidRPr="00877D8F">
        <w:rPr>
          <w:rFonts w:asciiTheme="majorHAnsi" w:hAnsiTheme="majorHAnsi" w:cstheme="majorHAnsi"/>
          <w:sz w:val="16"/>
        </w:rPr>
        <w:t xml:space="preserve">Other </w:t>
      </w:r>
      <w:r w:rsidRPr="00877D8F">
        <w:rPr>
          <w:rStyle w:val="Emphasis"/>
          <w:rFonts w:asciiTheme="majorHAnsi" w:hAnsiTheme="majorHAnsi" w:cstheme="majorHAnsi"/>
        </w:rPr>
        <w:t>robots can replace</w:t>
      </w:r>
      <w:r w:rsidRPr="00877D8F">
        <w:rPr>
          <w:rFonts w:asciiTheme="majorHAnsi" w:hAnsiTheme="majorHAnsi" w:cstheme="majorHAnsi"/>
          <w:sz w:val="16"/>
        </w:rPr>
        <w:t xml:space="preserve"> some </w:t>
      </w:r>
      <w:r w:rsidRPr="00877D8F">
        <w:rPr>
          <w:rStyle w:val="Emphasis"/>
          <w:rFonts w:asciiTheme="majorHAnsi" w:hAnsiTheme="majorHAnsi" w:cstheme="majorHAnsi"/>
        </w:rPr>
        <w:t>human labor in highly skilled tasks</w:t>
      </w:r>
      <w:r w:rsidRPr="00877D8F">
        <w:rPr>
          <w:rFonts w:asciiTheme="majorHAnsi" w:hAnsiTheme="majorHAnsi" w:cstheme="majorHAnsi"/>
          <w:sz w:val="16"/>
        </w:rPr>
        <w:t xml:space="preserve">, </w:t>
      </w:r>
      <w:r w:rsidRPr="00877D8F">
        <w:rPr>
          <w:rStyle w:val="StyleUnderline"/>
          <w:rFonts w:asciiTheme="majorHAnsi" w:hAnsiTheme="majorHAnsi" w:cstheme="majorHAnsi"/>
        </w:rPr>
        <w:t>such as pruning grapevines in a vineyard.</w:t>
      </w:r>
      <w:r w:rsidRPr="00877D8F">
        <w:rPr>
          <w:rFonts w:asciiTheme="majorHAnsi" w:hAnsiTheme="majorHAnsi" w:cstheme="majorHAnsi"/>
          <w:sz w:val="16"/>
        </w:rPr>
        <w:t xml:space="preserve"> “To be really skilled in a way that’s commercially relevant takes significant training, and those are very highly paid workers,” says Olson. “In some parts of the world, it’s a craft that’s dying out. Training a robot to do that job means you no longer have the liability that your expert is going to move or retire.” Some of the </w:t>
      </w:r>
      <w:r w:rsidRPr="00877D8F">
        <w:rPr>
          <w:rStyle w:val="StyleUnderline"/>
          <w:rFonts w:asciiTheme="majorHAnsi" w:hAnsiTheme="majorHAnsi" w:cstheme="majorHAnsi"/>
        </w:rPr>
        <w:t>robots can also work in inclement weather</w:t>
      </w:r>
      <w:r w:rsidRPr="00877D8F">
        <w:rPr>
          <w:rFonts w:asciiTheme="majorHAnsi" w:hAnsiTheme="majorHAnsi" w:cstheme="majorHAnsi"/>
          <w:sz w:val="16"/>
        </w:rPr>
        <w:t xml:space="preserve">, unlike human workers, </w:t>
      </w:r>
      <w:r w:rsidRPr="00877D8F">
        <w:rPr>
          <w:rStyle w:val="StyleUnderline"/>
          <w:rFonts w:asciiTheme="majorHAnsi" w:hAnsiTheme="majorHAnsi" w:cstheme="majorHAnsi"/>
        </w:rPr>
        <w:t>and have vision systems that work at night</w:t>
      </w:r>
      <w:r w:rsidRPr="00877D8F">
        <w:rPr>
          <w:rFonts w:asciiTheme="majorHAnsi" w:hAnsiTheme="majorHAnsi" w:cstheme="majorHAnsi"/>
          <w:sz w:val="16"/>
        </w:rPr>
        <w:t>, so it’s possible to work essentially around the clock.</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Solvency – Working conditions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Machines are feasible and ease the demand of backbreaking and dangerous labor </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Huffman 12 </w:t>
      </w:r>
      <w:r w:rsidRPr="00877D8F">
        <w:rPr>
          <w:rFonts w:asciiTheme="majorHAnsi" w:hAnsiTheme="majorHAnsi" w:cstheme="majorHAnsi"/>
        </w:rPr>
        <w:t>(Wallace E. Huffman; C.F. Curtiss Distinguished Professor of Agriculture and Life Sciences, and Professor of Economics and Agricultural Economics; “The Status of Labor-saving Mechanization in U.S. Fruit and Vegetable Harvesting;” Choices magazine (a publication of the Agricultural &amp; Applied Economics Association); 2nd Quarter 2012 (April – June issue); https://ageconsearch.umn.edu/bitstream/129107/2/cmsarticle_233.pdf|RYD)</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sz w:val="16"/>
        </w:rPr>
      </w:pPr>
      <w:r w:rsidRPr="00877D8F">
        <w:rPr>
          <w:rFonts w:asciiTheme="majorHAnsi" w:hAnsiTheme="majorHAnsi" w:cstheme="majorHAnsi"/>
          <w:u w:val="single"/>
        </w:rPr>
        <w:t xml:space="preserve">For decades, U.S. growers have drawn upon illegal and legal workers from Mexico for planting and harvesting labor </w:t>
      </w:r>
      <w:r w:rsidRPr="00877D8F">
        <w:rPr>
          <w:rFonts w:asciiTheme="majorHAnsi" w:hAnsiTheme="majorHAnsi" w:cstheme="majorHAnsi"/>
          <w:sz w:val="16"/>
        </w:rPr>
        <w:t xml:space="preserve">in these crops. Over time, </w:t>
      </w:r>
      <w:r w:rsidRPr="00877D8F">
        <w:rPr>
          <w:rFonts w:asciiTheme="majorHAnsi" w:hAnsiTheme="majorHAnsi" w:cstheme="majorHAnsi"/>
          <w:u w:val="single"/>
        </w:rPr>
        <w:t>mechanization</w:t>
      </w:r>
      <w:r w:rsidRPr="00877D8F">
        <w:rPr>
          <w:rFonts w:asciiTheme="majorHAnsi" w:hAnsiTheme="majorHAnsi" w:cstheme="majorHAnsi"/>
          <w:sz w:val="16"/>
        </w:rPr>
        <w:t xml:space="preserve">, modification of production practices, and improved management practices </w:t>
      </w:r>
      <w:r w:rsidRPr="00877D8F">
        <w:rPr>
          <w:rFonts w:asciiTheme="majorHAnsi" w:hAnsiTheme="majorHAnsi" w:cstheme="majorHAnsi"/>
          <w:u w:val="single"/>
        </w:rPr>
        <w:t xml:space="preserve">have been central to reducing labor requirements for growing and harvesting fruits and vegetables. </w:t>
      </w:r>
      <w:r w:rsidRPr="00877D8F">
        <w:rPr>
          <w:rFonts w:asciiTheme="majorHAnsi" w:hAnsiTheme="majorHAnsi" w:cstheme="majorHAnsi"/>
          <w:sz w:val="16"/>
        </w:rPr>
        <w:t xml:space="preserve">Still, </w:t>
      </w:r>
      <w:r w:rsidRPr="00877D8F">
        <w:rPr>
          <w:rFonts w:asciiTheme="majorHAnsi" w:hAnsiTheme="majorHAnsi" w:cstheme="majorHAnsi"/>
          <w:u w:val="single"/>
        </w:rPr>
        <w:t>labor makes up 42% of the variable production expenses for U.S. fruit and vegetable farms</w:t>
      </w:r>
      <w:r w:rsidRPr="00877D8F">
        <w:rPr>
          <w:rFonts w:asciiTheme="majorHAnsi" w:hAnsiTheme="majorHAnsi" w:cstheme="majorHAnsi"/>
          <w:sz w:val="16"/>
        </w:rPr>
        <w:t xml:space="preserve">, although labor’s share varies’ significantly depending on the characteristics of the commodity and whether the harvest is mechanized. </w:t>
      </w:r>
      <w:r w:rsidRPr="00877D8F">
        <w:rPr>
          <w:rFonts w:asciiTheme="majorHAnsi" w:hAnsiTheme="majorHAnsi" w:cstheme="majorHAnsi"/>
          <w:u w:val="single"/>
        </w:rPr>
        <w:t xml:space="preserve">In a global economy with produce imports from countries with low wages, U.S. growers are anxious to reduce their labor costs. This paper provides a description of important steps in the mechanization of U.S. </w:t>
      </w:r>
      <w:r w:rsidRPr="00877D8F">
        <w:rPr>
          <w:rFonts w:asciiTheme="majorHAnsi" w:hAnsiTheme="majorHAnsi" w:cstheme="majorHAnsi"/>
          <w:b/>
          <w:u w:val="single"/>
        </w:rPr>
        <w:t>fruit and vegetable harvesting, which can be hard, backbreaking work and, in addition, the risk of falling is significant for hand-harvesting of tree fruit from ladders</w:t>
      </w:r>
      <w:r w:rsidRPr="00877D8F">
        <w:rPr>
          <w:rFonts w:asciiTheme="majorHAnsi" w:hAnsiTheme="majorHAnsi" w:cstheme="majorHAnsi"/>
          <w:sz w:val="16"/>
        </w:rPr>
        <w:t xml:space="preserve">. Consumers demand fresh market produce with minimal blemishes, bruises or damage. This eliminates the option of mechanical harvesting, with current technology, for many products. However, </w:t>
      </w:r>
      <w:r w:rsidRPr="00877D8F">
        <w:rPr>
          <w:rFonts w:asciiTheme="majorHAnsi" w:hAnsiTheme="majorHAnsi" w:cstheme="majorHAnsi"/>
          <w:u w:val="single"/>
        </w:rPr>
        <w:t>a small amount of damage in harvesting is permitted for fruits and vegetables destined for processing, and mechanical harvesting can sometimes bring major cost savings.</w:t>
      </w:r>
      <w:r w:rsidRPr="00877D8F">
        <w:rPr>
          <w:rFonts w:asciiTheme="majorHAnsi" w:hAnsiTheme="majorHAnsi" w:cstheme="majorHAnsi"/>
          <w:sz w:val="16"/>
        </w:rPr>
        <w:t xml:space="preserve"> Switching to mechanical harvesting frequently requires transformation of a farming operation—new crop varieties, new field configurations, and new packing processes. In addition, </w:t>
      </w:r>
      <w:r w:rsidRPr="00877D8F">
        <w:rPr>
          <w:rFonts w:asciiTheme="majorHAnsi" w:hAnsiTheme="majorHAnsi" w:cstheme="majorHAnsi"/>
          <w:u w:val="single"/>
        </w:rPr>
        <w:t>a significant capital outlay is frequently required</w:t>
      </w:r>
      <w:r w:rsidRPr="00877D8F">
        <w:rPr>
          <w:rFonts w:asciiTheme="majorHAnsi" w:hAnsiTheme="majorHAnsi" w:cstheme="majorHAnsi"/>
          <w:sz w:val="16"/>
        </w:rPr>
        <w:t>. Several photographs are included with this article as an aide to visualizing mechanical harvesting technologies. Mechanization of Processing Fruits and Vegetables [graph omitted] California Tomatoes The most storied success in mechanical fruit and vegetable harvesters is the self-propelled Johnson Tomato Harvester in California</w:t>
      </w:r>
      <w:r w:rsidRPr="00877D8F">
        <w:rPr>
          <w:rFonts w:asciiTheme="majorHAnsi" w:hAnsiTheme="majorHAnsi" w:cstheme="majorHAnsi"/>
          <w:u w:val="single"/>
        </w:rPr>
        <w:t xml:space="preserve">. Research and development to mechanize harvesting of processing tomatoes in California was spurred by the anticipated end of the Bracero Program in 1964. </w:t>
      </w:r>
      <w:r w:rsidRPr="00877D8F">
        <w:rPr>
          <w:rFonts w:asciiTheme="majorHAnsi" w:hAnsiTheme="majorHAnsi" w:cstheme="majorHAnsi"/>
          <w:sz w:val="16"/>
        </w:rPr>
        <w:t>This program had provided a opportunity for Mexicans to obtain a permits to work in the Untied States, and as the program ended, the supply of tomato harvesting labor was significantly reduced. In the 1950s, 5.3 hours of harvesting labor was required per ton of processed tomatoes</w:t>
      </w:r>
      <w:r w:rsidRPr="00877D8F">
        <w:rPr>
          <w:rFonts w:asciiTheme="majorHAnsi" w:hAnsiTheme="majorHAnsi" w:cstheme="majorHAnsi"/>
          <w:u w:val="single"/>
        </w:rPr>
        <w:t xml:space="preserve"> </w:t>
      </w:r>
      <w:r w:rsidRPr="00877D8F">
        <w:rPr>
          <w:rFonts w:asciiTheme="majorHAnsi" w:hAnsiTheme="majorHAnsi" w:cstheme="majorHAnsi"/>
          <w:sz w:val="16"/>
        </w:rPr>
        <w:t xml:space="preserve">(Figure 1). In 1950, Jack Hanna, Department of Vegetable Crops, and Coby Lorenzen, of the Department of Agricultural Engineering, both at UC Davis, began development of a system for mechanically harvesting processing tomatoes. Hanna began breeding a tomato that could withstand the stress of mechanical handling, would ripen uniformly and would detach from the plant during machine harvesting. Lorenzen worked on a harvesting machine to harvest tomatoes. In the late 1950s, another UC Davis agricultural engineer developed a fruit-vine separator for Lorenzen’s harvester. By 1960, the University of California had obtained a patent for the new tomato variety, and the Blackwelder Manufacturing Company, Rio Vista, California, undertook manufacturing and selling the first mechanical tomato harvesters. This early mechanical tomato harvester cut the tomato plants at soil level and lifted them up into a shaking mechanism that separated the fruit from the vines. Twelve workers rode on the early machines to sort the fruit, remove green or blemished tomatoes and clods of dirt, requiring 2.9 hours of harvesting labor per ton of fruit--a 60% reduction from hand harvesting. The tomatoes are conveyed directly into pallet bins that are transported on a trailer pulled beside the harvester (Thompson and Blank 2000). [picture omitted] In 1964, 75 harvesters were sold in California and in 1965, 250 were sold, yielding a combined capacity to harvest roughly 25% of the tomato crop. In five years, </w:t>
      </w:r>
      <w:r w:rsidRPr="00877D8F">
        <w:rPr>
          <w:rFonts w:asciiTheme="majorHAnsi" w:hAnsiTheme="majorHAnsi" w:cstheme="majorHAnsi"/>
          <w:u w:val="single"/>
        </w:rPr>
        <w:t>95% of the total California processing tomato crop was harvested by mechanical harvesters, a major social gain</w:t>
      </w:r>
      <w:r w:rsidRPr="00877D8F">
        <w:rPr>
          <w:rFonts w:asciiTheme="majorHAnsi" w:hAnsiTheme="majorHAnsi" w:cstheme="majorHAnsi"/>
          <w:sz w:val="16"/>
        </w:rPr>
        <w:t xml:space="preserve"> (Schmitz and Seckler 1970). In the mid-1970s, a further major technical advance occurred with the invention of high-speed electronic color sorters incorporated into the harvester, which identified ripe tomatoes and used blasts of air to separate the ripe fruit from green and rotten fruit and clumps of dirt. With improved leveling and ridging of tomato fields, new tomato varieties and a new shaker innovation, labor requirements were reduced from 12 to 2-4 hand sorters per machine or to 0.4 hour of harvesting labor per ton </w:t>
      </w:r>
      <w:r w:rsidRPr="00877D8F">
        <w:rPr>
          <w:rFonts w:asciiTheme="majorHAnsi" w:hAnsiTheme="majorHAnsi" w:cstheme="majorHAnsi"/>
          <w:sz w:val="16"/>
        </w:rPr>
        <w:lastRenderedPageBreak/>
        <w:t xml:space="preserve">(Figure 2). Over 35 years, this dominant </w:t>
      </w:r>
      <w:r w:rsidRPr="00877D8F">
        <w:rPr>
          <w:rFonts w:asciiTheme="majorHAnsi" w:hAnsiTheme="majorHAnsi" w:cstheme="majorHAnsi"/>
          <w:u w:val="single"/>
        </w:rPr>
        <w:t>California technology has reduced labor requirements per ton of California processing tomatoes by 92%</w:t>
      </w:r>
      <w:r w:rsidRPr="00877D8F">
        <w:rPr>
          <w:rFonts w:asciiTheme="majorHAnsi" w:hAnsiTheme="majorHAnsi" w:cstheme="majorHAnsi"/>
          <w:sz w:val="16"/>
        </w:rPr>
        <w:t xml:space="preserve"> (Figure 1). Current models of the Johnson self-propelled tomato harvester (Figure 2), sold by the California Tomato Machinery Company, are equipped with two 32-channel high-speed color and dirt sorters and use 2-4 hand sorters costing roughly $450,000 with a life of 15-20 years with intensive post-harvest maintenance. They have a maximum capacity of 70 tons per hour and regularly are operated in two 10-hours shifts. Total harvesting costs are about $28 per ton. Under this new technology, yield per acre for California processing tomatoes has increased and total production has increased from 3 million tons—69% of total U.S. tonnage —in 1965 to about 12 million tons in 2010 (96% of total U.S. tonnage). Midwestern and Eastern Tomatoes The Pik Rite Company is a leader for inventing and manufacturing </w:t>
      </w:r>
      <w:r w:rsidRPr="00877D8F">
        <w:rPr>
          <w:rFonts w:asciiTheme="majorHAnsi" w:hAnsiTheme="majorHAnsi" w:cstheme="majorHAnsi"/>
          <w:u w:val="single"/>
        </w:rPr>
        <w:t>tractor drawn harvesters for small-scale fruit and vegetable harvesting</w:t>
      </w:r>
      <w:r w:rsidRPr="00877D8F">
        <w:rPr>
          <w:rFonts w:asciiTheme="majorHAnsi" w:hAnsiTheme="majorHAnsi" w:cstheme="majorHAnsi"/>
          <w:sz w:val="16"/>
        </w:rPr>
        <w:t xml:space="preserve"> in the U.S. Midwest and East. The founder of the company built his first mechanical tomato harvester in 1983, and after three years of improving and testing, sales began in 1986. The Model 190 is a low capacity, 30 to 40 ton per hour, tractor-drawn harvesting machine with a lateral rotating single-brush-shaker system. This machine has high-speed optical color sorters with blasts of air as an aid to the separation of ripe tomatoes from green ones and chunks of dirt. The cost of this machine is $150,000-$160,000 and has a work life of 12-15 years. The Pik Rite tomato harvester is used in Indiana, Michigan, Ohio and Pennsylvania, where harvesting costs are roughly $48 per ton, substantially higher than the $28 per ton costs in California. Midwestern and Eastern Cucumbers, Carrots and Peppers Pik Rite also develops and markets tractor drawn mechanical harvesters for processing cucumbers, carrots and peppers. The cucumber harvester has a special dirt removal system that uses blasts of air along with a “scrubber” belt to remove trash. It also has nonpinch conveyor chains spaced so small and medium-sized cucumbers are saved and elevated to a storage bin, but oversized fruit exit with the vines into the field for better harvesting efficiency. This separation process is aided by blasts of air blowing the vines and chaff upward and out of the rear of the machine. This machine can unload its 125 bushel collecting bin in 20 seconds. [picture omitted] Florida Oranges In Florida, </w:t>
      </w:r>
      <w:r w:rsidRPr="00877D8F">
        <w:rPr>
          <w:rFonts w:asciiTheme="majorHAnsi" w:hAnsiTheme="majorHAnsi" w:cstheme="majorHAnsi"/>
          <w:u w:val="single"/>
        </w:rPr>
        <w:t>oranges are grown for processing into orange juice</w:t>
      </w:r>
      <w:r w:rsidRPr="00877D8F">
        <w:rPr>
          <w:rFonts w:asciiTheme="majorHAnsi" w:hAnsiTheme="majorHAnsi" w:cstheme="majorHAnsi"/>
          <w:sz w:val="16"/>
        </w:rPr>
        <w:t xml:space="preserve">. Hand harvesting still dominates but growers have experimented with several mechanical harvesters. These </w:t>
      </w:r>
      <w:r w:rsidRPr="00877D8F">
        <w:rPr>
          <w:rFonts w:asciiTheme="majorHAnsi" w:hAnsiTheme="majorHAnsi" w:cstheme="majorHAnsi"/>
          <w:b/>
          <w:u w:val="single"/>
        </w:rPr>
        <w:t>trees are hand-picked by workers on ladders with a bag, and when the bags are filled, the worker transfers the fruit to large metal box on the ground. This is hard, dangerous work.</w:t>
      </w:r>
      <w:r w:rsidRPr="00877D8F">
        <w:rPr>
          <w:rFonts w:asciiTheme="majorHAnsi" w:hAnsiTheme="majorHAnsi" w:cstheme="majorHAnsi"/>
          <w:u w:val="single"/>
        </w:rPr>
        <w:t xml:space="preserve"> Several companies have manufactured tree-fruit harvesters for Florida citrus growers</w:t>
      </w:r>
      <w:r w:rsidRPr="00877D8F">
        <w:rPr>
          <w:rFonts w:asciiTheme="majorHAnsi" w:hAnsiTheme="majorHAnsi" w:cstheme="majorHAnsi"/>
          <w:sz w:val="16"/>
        </w:rPr>
        <w:t xml:space="preserve">. They include Coe -Collier, OXBO, and Koran, which have supplied canopy-shaking and trunk -shaking technologies. Oranges are difficult to harvest mechanically because they remain firmly attached to the tree when ripe so both types of mechanical harvesting systems can cause significant tree damage; either to tree branches or tree trunks. The canopy-shaking technology has two variations: one allows the fruit to fall to the ground where it is then picked up by workers or machines. The other variation is a two-part motorized machine with one part gripping the tree trunk for shaking and the second being a matching sloping table to aid with catching the falling fruit (Figure 3). The harvested fruit are conveyed into boxes. In an attempt to reduce tree damage in harvesting oranges, the University of Florida has experimented with fruit loosening agents—abscission compounds. When applied, this chemical loosens the stems so the ripe oranges are more easily dislodged, which reduces damage from mechanical harvesting. However, mechanical harvesting of late-season Valencia oranges poses an additional problem in that the trees at that time contain mature fruit that is ready for harvest and the young crop of oranges that will mature in the next season. A successful abscission chemical needs to selectively loosen only the mature fruit, leaving the young crop unaffected. The abscission compound has not yet been approved by the U.S. Environmental Protection Agency, which has made mechanical harvesting less attractive. In addition, the arrival in Florida of the disease known as citrus greening which kills orange trees has also reduced interest in mechanical harvesting. When trees are unhealthy, growers are more reluctant to add the additional stress of mechanical harvesting. However, the main current form of mechanical harvesting is the trunk-shake and catch method (Figure 3), but without an approved loosening agent for oranges, mechanical harvesting of oranges peaked at about 7% of the harvested acreage in the 2008/09 season and then declined. In California processed plum harvesting, a similar trunk-shaking harvester is being widely used successfully. Ripe plums detach more easily and reduce tree damage with mechanical harvesting. [picture omitted] Other crops </w:t>
      </w:r>
      <w:r w:rsidRPr="00877D8F">
        <w:rPr>
          <w:rFonts w:asciiTheme="majorHAnsi" w:hAnsiTheme="majorHAnsi" w:cstheme="majorHAnsi"/>
          <w:u w:val="single"/>
        </w:rPr>
        <w:t>Mechanical harvesters for processing tart cherries have been successful in Michigan</w:t>
      </w:r>
      <w:r w:rsidRPr="00877D8F">
        <w:rPr>
          <w:rFonts w:asciiTheme="majorHAnsi" w:hAnsiTheme="majorHAnsi" w:cstheme="majorHAnsi"/>
          <w:sz w:val="16"/>
        </w:rPr>
        <w:t xml:space="preserve">. The machine is of a shake-and-catch type. This is a two-part self-propelled unit that is a lighter version of the harvester used for Florida oranges (Figure 3). Ripe tart cherries bruise some in this harvesting system, but since the cherries are going immediately for processing, the damage has not been viewed as significant. A large share of Michigan sour cherries are now harvested with this type of mechanical harvester. For a large share of California wine grapes, mechanical harvesters are now used. These machines are a relatively tall self-propelled unit that straddles the trellised grapevine rows. The harvester has rotating arms that dislodge the fruit that is then caught on a table and conveyed into a wagon. See the machine by Korvan (Figure 4). Korvan also manufactures and sells a mechanical berry picker for processing berries—largely for raspberries and blueberries. This machine is self-propelled and surrounds the row of berry bushes similar to the wine grape harvester. It does some damage to the fruit, but since it is going immediately for processing, this is not a serious problem. A little experimentation has been done with robotic harvesters that use GPS to scout fruit location and then to pick fruit. However, electronic assessment of tree fruit is complicated by the fact that tree limbs and unripe fruit may block the view of the electronic eyes. Mechanization of Fresh Fruit and Vegetable Harvesting The potato is a large volume crop where mechanical harvesters were first invented almost 100 years ago. Although simple mechanical potato diggers existed in the early 1900, the first complete harvester-separator machines did not exist until the 1950s. Incremental </w:t>
      </w:r>
      <w:r w:rsidRPr="00877D8F">
        <w:rPr>
          <w:rFonts w:asciiTheme="majorHAnsi" w:hAnsiTheme="majorHAnsi" w:cstheme="majorHAnsi"/>
          <w:u w:val="single"/>
        </w:rPr>
        <w:t xml:space="preserve">innovations over time have transformed these machines into the modern self-propelled </w:t>
      </w:r>
      <w:r w:rsidRPr="00877D8F">
        <w:rPr>
          <w:rFonts w:asciiTheme="majorHAnsi" w:hAnsiTheme="majorHAnsi" w:cstheme="majorHAnsi"/>
          <w:u w:val="single"/>
        </w:rPr>
        <w:lastRenderedPageBreak/>
        <w:t>mechanical potato harvester</w:t>
      </w:r>
      <w:r w:rsidRPr="00877D8F">
        <w:rPr>
          <w:rFonts w:asciiTheme="majorHAnsi" w:hAnsiTheme="majorHAnsi" w:cstheme="majorHAnsi"/>
          <w:sz w:val="16"/>
        </w:rPr>
        <w:t xml:space="preserve">. Today’s machines scoop up the potato plant and soil beneath it. This material is elevated up a rotating apron-chain consisting of steel links several feet wide, which allows lose dirt to fall away while retaining the potatoes. The chain deposits this mixture into an area where further separation occurs. The most complex designs use vine choppers and shakers, electronic sorters along with a blower system to separate good potatoes from rotten potatoes, stones, dirt and vines. Potatoes are deposited into a trailing wagon or truck. These potatoes are used for both the fresh and processing markets. Other mechanical harvesters for fresh fruits and vegetables are largely experimental. Fresh-market California </w:t>
      </w:r>
      <w:r w:rsidRPr="00877D8F">
        <w:rPr>
          <w:rFonts w:asciiTheme="majorHAnsi" w:hAnsiTheme="majorHAnsi" w:cstheme="majorHAnsi"/>
          <w:u w:val="single"/>
        </w:rPr>
        <w:t>iceberg lettuce, melons, strawberries and tomatoes have substantial harvesting costs and labor aids have reduced the workload.</w:t>
      </w:r>
      <w:r w:rsidRPr="00877D8F">
        <w:rPr>
          <w:rFonts w:asciiTheme="majorHAnsi" w:hAnsiTheme="majorHAnsi" w:cstheme="majorHAnsi"/>
          <w:sz w:val="16"/>
        </w:rPr>
        <w:t xml:space="preserve"> For example, with iceberg lettuce, the head is cut by hand and trimmed, then laid on a table that conveys it to the center where workers on the wagon field wrap it in plastic and place 32-heads per box, which are then stacked on the wagon. This process has significantly reduced the cost of harvesting and packing iceberg lettuce. A similar process is applied to melons and cantaloupe, except they are packed directly into boxes without plastic wrap. The hand-harvesting cost of fresh-market California strawberries is very high, about $615 per ton, for this high-value delicate crop, which grows close to the ground and does not ripen uniformly. Some California growers use conveyor belts as a labor aid to improve worker productivity. [picture omitted] </w:t>
      </w:r>
      <w:r w:rsidRPr="00877D8F">
        <w:rPr>
          <w:rFonts w:asciiTheme="majorHAnsi" w:hAnsiTheme="majorHAnsi" w:cstheme="majorHAnsi"/>
          <w:u w:val="single"/>
        </w:rPr>
        <w:t>Washington State University and USDA-ARS scientists have developed an experimental mechanical harvester for fresh market sweet cherries and apples</w:t>
      </w:r>
      <w:r w:rsidRPr="00877D8F">
        <w:rPr>
          <w:rFonts w:asciiTheme="majorHAnsi" w:hAnsiTheme="majorHAnsi" w:cstheme="majorHAnsi"/>
          <w:sz w:val="16"/>
        </w:rPr>
        <w:t xml:space="preserve"> (Peterson 2005); this machine harvests the sweet cherries without their stems. A chemical fruit-loosening agent (abscission) is first applied to the trees a few days before harvesting. The mechanical harvester is a two-part self-propelled machine with each part going on opposite sides of the trees. Cushioned catcher pans on each unit are used to seal around the trunk and connect the two units. The harvester has a high density rubber arm on each unit that bumps the tree branches, and this energy dislodges the ripe fruit (see Figure 5). Both harvesting units have inclined catchment tables, but the mechanical conveyors are covered with a soft spongy material that reduces impact and the padded conveyers move the fruit gently to the outer top side of each of the machines catching tables. As the fruit rolls over the table a fan blows away leaves and trash, and the fruit passes to two slowly rotating modest sized storage bins or boxes. A benefit to growers and consumers is that </w:t>
      </w:r>
      <w:r w:rsidRPr="00877D8F">
        <w:rPr>
          <w:rFonts w:asciiTheme="majorHAnsi" w:hAnsiTheme="majorHAnsi" w:cstheme="majorHAnsi"/>
          <w:u w:val="single"/>
        </w:rPr>
        <w:t>mechanically harvested cherries have less bruising or damage than hand-harvested fruit and reduced exposure to bacteria-laden human hands.</w:t>
      </w:r>
      <w:r w:rsidRPr="00877D8F">
        <w:rPr>
          <w:rFonts w:asciiTheme="majorHAnsi" w:hAnsiTheme="majorHAnsi" w:cstheme="majorHAnsi"/>
          <w:sz w:val="16"/>
        </w:rPr>
        <w:t xml:space="preserve"> Sweet cherry consumers are accustomed to their cherries having stems, but research has shown that consumers can make the transition to stemless sweet cherries. For mechanically harvesting sweet cherries and apples, a special tree architecture is needed—short with a “Y” shape, opposed to the 20-25 feet tall conventional trees (see Figure 5). The mechanical sweet cherry harvester has excellent long-term potential for harvesting high quality sweet cherries for the fresh market at an 80-90% reduction in harvest labor costs with less damage than hand-harvested cherries (Whiting 2006). The new experimental BEI Black Ice Harvester works with delicate fresh-market bush berries—raspberries, blackberries and blueberries. The Black Ice Harvester uses jets of air to create a turbulent local environment within the machine and around the berry bushes, which then gently dislodge those that are ripe. The machine has padded walls, and the berries fall onto a bed or table (the Centipede Scale catching frame) and then are gently conveyed to one pound or smaller containers that are carried on the machine. A major advantage of this machine is that berries and bushes are not touched by a picking or rotating-arm mechanism. This helps minimize damage to ripe berries and scarring of the bushes. With the minimal plant damage by the harvester, the machine can be used to make multiple passes over the same bushes as the berries ripen at different dates. With this machine, fruit quality meets or exceeds that of hand-harvested, and since no human handing of the fruit is required in the harvesting and packing, there are reduced food safety concerns. The machine is being farm tested. Its estimated cost is $150,000 for the smaller model and $200,000 for a larger model. A Perspective on the Future of Mechanization As in the past, </w:t>
      </w:r>
      <w:r w:rsidRPr="00877D8F">
        <w:rPr>
          <w:rFonts w:asciiTheme="majorHAnsi" w:hAnsiTheme="majorHAnsi" w:cstheme="majorHAnsi"/>
          <w:u w:val="single"/>
        </w:rPr>
        <w:t>future mechanization of additional crops will be driven largely by benefit-cost considerations</w:t>
      </w:r>
      <w:r w:rsidRPr="00877D8F">
        <w:rPr>
          <w:rFonts w:asciiTheme="majorHAnsi" w:hAnsiTheme="majorHAnsi" w:cstheme="majorHAnsi"/>
          <w:sz w:val="16"/>
        </w:rPr>
        <w:t xml:space="preserve">, including the likely future international competitiveness of the U.S. industry. </w:t>
      </w:r>
      <w:r w:rsidRPr="00877D8F">
        <w:rPr>
          <w:rFonts w:asciiTheme="majorHAnsi" w:hAnsiTheme="majorHAnsi" w:cstheme="majorHAnsi"/>
          <w:u w:val="single"/>
        </w:rPr>
        <w:t>Relatively good machines exist for mechanically harvesting many fruits and vegetables for processing</w:t>
      </w:r>
      <w:r w:rsidRPr="00877D8F">
        <w:rPr>
          <w:rFonts w:asciiTheme="majorHAnsi" w:hAnsiTheme="majorHAnsi" w:cstheme="majorHAnsi"/>
          <w:sz w:val="16"/>
        </w:rPr>
        <w:t xml:space="preserve">. The most exciting development is that </w:t>
      </w:r>
      <w:r w:rsidRPr="00877D8F">
        <w:rPr>
          <w:rFonts w:asciiTheme="majorHAnsi" w:hAnsiTheme="majorHAnsi" w:cstheme="majorHAnsi"/>
          <w:u w:val="single"/>
        </w:rPr>
        <w:t>there are new and effective harvesters that are in the final stages of testing for fresh market berries, and for sweet cherries. These technologies would move forward rapidly if there is a sudden increase in the cost of harvesting labor or uncertainly of availability of this type of labor</w:t>
      </w:r>
      <w:r w:rsidRPr="00877D8F">
        <w:rPr>
          <w:rFonts w:asciiTheme="majorHAnsi" w:hAnsiTheme="majorHAnsi" w:cstheme="majorHAnsi"/>
          <w:sz w:val="16"/>
        </w:rPr>
        <w:t xml:space="preserve">. Furthermore, </w:t>
      </w:r>
      <w:r w:rsidRPr="00877D8F">
        <w:rPr>
          <w:rFonts w:asciiTheme="majorHAnsi" w:hAnsiTheme="majorHAnsi" w:cstheme="majorHAnsi"/>
          <w:u w:val="single"/>
        </w:rPr>
        <w:t>these machines have potential for other crops.</w:t>
      </w:r>
      <w:r w:rsidRPr="00877D8F">
        <w:rPr>
          <w:rFonts w:asciiTheme="majorHAnsi" w:hAnsiTheme="majorHAnsi" w:cstheme="majorHAnsi"/>
          <w:sz w:val="16"/>
        </w:rPr>
        <w:t xml:space="preserve"> However, a short-term hurdle is that some crops are declining in acreage because of changing demand and international competition. Also, some old orchard and vineyard architectures are not compatible with the new harvesting systems. When the future prospects are good, orchards can be replaced with shorter and trellised trees and vines. Uniform ripening of fruit and berries is critical to the success of some of these new harvesting systems.</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NB Base</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CP is popular among rural voters - avoids Base DA</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Zurn and Youngberg 17 </w:t>
      </w:r>
      <w:r w:rsidRPr="00877D8F">
        <w:rPr>
          <w:rFonts w:asciiTheme="majorHAnsi" w:hAnsiTheme="majorHAnsi" w:cstheme="majorHAnsi"/>
        </w:rPr>
        <w:t>(Karolyn Zurn and John Youngberg; Karolyn Zurn is the president of Minnesota Agri-Women. John Youngberg is the executive vice president of Montana Farm Bureau Federation., ; "Agricultural R&amp;amp;D, collaboration critical to American farmers’ futures;" TheHill; 10-4-2017; accessed 7-20-2018; http://thehill.com/opinion/energy-environment/353903-agricultural-rd-collaboration-critical-to-american-farmers-futures|RYD)</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It’s no secret that U</w:t>
      </w:r>
      <w:r w:rsidRPr="00877D8F">
        <w:rPr>
          <w:rFonts w:asciiTheme="majorHAnsi" w:hAnsiTheme="majorHAnsi" w:cstheme="majorHAnsi"/>
          <w:u w:val="single"/>
        </w:rPr>
        <w:t>.S. agriculture is struggling right now</w:t>
      </w:r>
      <w:r w:rsidRPr="00877D8F">
        <w:rPr>
          <w:rFonts w:asciiTheme="majorHAnsi" w:hAnsiTheme="majorHAnsi" w:cstheme="majorHAnsi"/>
          <w:sz w:val="16"/>
        </w:rPr>
        <w:t xml:space="preserve">. Recent </w:t>
      </w:r>
      <w:r w:rsidRPr="00877D8F">
        <w:rPr>
          <w:rFonts w:asciiTheme="majorHAnsi" w:hAnsiTheme="majorHAnsi" w:cstheme="majorHAnsi"/>
          <w:u w:val="single"/>
        </w:rPr>
        <w:t>U.S. Department of Agriculture estimates that farm income will drop to around $62.3 billion this year,</w:t>
      </w:r>
      <w:r w:rsidRPr="00877D8F">
        <w:rPr>
          <w:rFonts w:asciiTheme="majorHAnsi" w:hAnsiTheme="majorHAnsi" w:cstheme="majorHAnsi"/>
          <w:sz w:val="16"/>
        </w:rPr>
        <w:t xml:space="preserve"> about half of what farmers earned in 2013. </w:t>
      </w:r>
      <w:r w:rsidRPr="00877D8F">
        <w:rPr>
          <w:rFonts w:asciiTheme="majorHAnsi" w:hAnsiTheme="majorHAnsi" w:cstheme="majorHAnsi"/>
          <w:u w:val="single"/>
        </w:rPr>
        <w:t>This will continue to have a significant impact on the sustainability of the American farm.</w:t>
      </w:r>
      <w:r w:rsidRPr="00877D8F">
        <w:rPr>
          <w:rFonts w:asciiTheme="majorHAnsi" w:hAnsiTheme="majorHAnsi" w:cstheme="majorHAnsi"/>
          <w:sz w:val="16"/>
        </w:rPr>
        <w:t xml:space="preserve"> In fact, a July Rural Mainstreet Index poll of rural bank CEOs in areas with large farm and energy economies found that that “due to weak farm income, almost one fourth of bankers reported rejecting a higher percentage of farmer loan applications and approximately 60.9 percent reported boosting collateral on farm loans.” At the same time, </w:t>
      </w:r>
      <w:r w:rsidRPr="00877D8F">
        <w:rPr>
          <w:rFonts w:asciiTheme="majorHAnsi" w:hAnsiTheme="majorHAnsi" w:cstheme="majorHAnsi"/>
          <w:u w:val="single"/>
        </w:rPr>
        <w:t>farmers are tasked with meeting the constant demand for more food</w:t>
      </w:r>
      <w:r w:rsidRPr="00877D8F">
        <w:rPr>
          <w:rFonts w:asciiTheme="majorHAnsi" w:hAnsiTheme="majorHAnsi" w:cstheme="majorHAnsi"/>
          <w:sz w:val="16"/>
        </w:rPr>
        <w:t xml:space="preserve">. According to the University of Illinois, total production of rice, wheat, soy and corn will need to rise 87 percent to meet a growing population by 2050. </w:t>
      </w:r>
      <w:r w:rsidRPr="00877D8F">
        <w:rPr>
          <w:rFonts w:asciiTheme="majorHAnsi" w:hAnsiTheme="majorHAnsi" w:cstheme="majorHAnsi"/>
          <w:u w:val="single"/>
        </w:rPr>
        <w:t>The demand for more food is rising at the same time that land is being developed for other uses besides farming</w:t>
      </w:r>
      <w:r w:rsidRPr="00877D8F">
        <w:rPr>
          <w:rFonts w:asciiTheme="majorHAnsi" w:hAnsiTheme="majorHAnsi" w:cstheme="majorHAnsi"/>
          <w:sz w:val="16"/>
        </w:rPr>
        <w:t>. In fact, farmable land per capita could decline by an estimated 17 percent, as urban areas grow and weather changes our landscape</w:t>
      </w:r>
      <w:r w:rsidRPr="00877D8F">
        <w:rPr>
          <w:rFonts w:asciiTheme="majorHAnsi" w:hAnsiTheme="majorHAnsi" w:cstheme="majorHAnsi"/>
          <w:b/>
          <w:sz w:val="16"/>
        </w:rPr>
        <w:t xml:space="preserve">. </w:t>
      </w:r>
      <w:r w:rsidRPr="00877D8F">
        <w:rPr>
          <w:rFonts w:asciiTheme="majorHAnsi" w:hAnsiTheme="majorHAnsi" w:cstheme="majorHAnsi"/>
          <w:b/>
          <w:u w:val="single"/>
        </w:rPr>
        <w:t>Historically, farmers have been able to solve these problems by embracing new farming methods and technologies to increase productivity but a recent decrease in public funding, coupled with the news that the House Agriculture Committee is facing budget cuts of an estimated $10 billion, will greatly impact America’s farms</w:t>
      </w:r>
      <w:r w:rsidRPr="00877D8F">
        <w:rPr>
          <w:rFonts w:asciiTheme="majorHAnsi" w:hAnsiTheme="majorHAnsi" w:cstheme="majorHAnsi"/>
          <w:sz w:val="16"/>
        </w:rPr>
        <w:t xml:space="preserve">. This is why private funding has been and will continue to be key to the future of agriculture. </w:t>
      </w:r>
    </w:p>
    <w:p w:rsidR="00877D8F" w:rsidRPr="00877D8F" w:rsidRDefault="00877D8F" w:rsidP="00877D8F">
      <w:pPr>
        <w:rPr>
          <w:rFonts w:asciiTheme="majorHAnsi" w:hAnsiTheme="majorHAnsi" w:cstheme="majorHAnsi"/>
        </w:rPr>
      </w:pP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NB Wages</w:t>
      </w:r>
    </w:p>
    <w:p w:rsidR="00877D8F" w:rsidRPr="00877D8F" w:rsidRDefault="00877D8F" w:rsidP="00877D8F">
      <w:pPr>
        <w:pStyle w:val="Heading4"/>
        <w:rPr>
          <w:rFonts w:asciiTheme="majorHAnsi" w:hAnsiTheme="majorHAnsi" w:cstheme="majorHAnsi"/>
        </w:rPr>
      </w:pPr>
      <w:bookmarkStart w:id="3" w:name="_Hlk519851789"/>
      <w:r w:rsidRPr="00877D8F">
        <w:rPr>
          <w:rFonts w:asciiTheme="majorHAnsi" w:hAnsiTheme="majorHAnsi" w:cstheme="majorHAnsi"/>
        </w:rPr>
        <w:t>The CP avoids the link to wages and turns it – modernization boosts wages</w:t>
      </w:r>
    </w:p>
    <w:p w:rsidR="00877D8F" w:rsidRPr="00877D8F" w:rsidRDefault="00877D8F" w:rsidP="00877D8F">
      <w:pPr>
        <w:rPr>
          <w:rStyle w:val="Style13ptBold"/>
          <w:rFonts w:asciiTheme="majorHAnsi" w:hAnsiTheme="majorHAnsi" w:cstheme="majorHAnsi"/>
        </w:rPr>
      </w:pPr>
      <w:r w:rsidRPr="00877D8F">
        <w:rPr>
          <w:rStyle w:val="Style13ptBold"/>
          <w:rFonts w:asciiTheme="majorHAnsi" w:hAnsiTheme="majorHAnsi" w:cstheme="majorHAnsi"/>
        </w:rPr>
        <w:t xml:space="preserve">Taylor et al 12 </w:t>
      </w:r>
      <w:r w:rsidRPr="00877D8F">
        <w:rPr>
          <w:rFonts w:asciiTheme="majorHAnsi" w:hAnsiTheme="majorHAnsi" w:cstheme="majorHAnsi"/>
        </w:rPr>
        <w:t>(J. Edward Taylor, Diane Charlton, and Antonio Yu´nez-Naude; J. Edward Taylor is a professor and Diane Charlton is a graduate student in the Department of Agricultural and Resource Economics, UC Davis. Antonio Yu´nez-Naude is a professor in the Center for Economic Studies at El Colegio de Mexico in Mexico City. Taylor is a member of the Giannini Foundation of Agricultural Economics; “The End of Farm Labor Abundance;” Migration Policy Institute, February 2013, Accessed 7-11-2018, |RYD)</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Fruit, vegetable, and horticultural </w:t>
      </w:r>
      <w:r w:rsidRPr="00877D8F">
        <w:rPr>
          <w:rFonts w:asciiTheme="majorHAnsi" w:hAnsiTheme="majorHAnsi" w:cstheme="majorHAnsi"/>
          <w:u w:val="single"/>
        </w:rPr>
        <w:t>(FVH) farms in the United States have enjoyed an extended period of farm labor abundance with stable or decreasing real wages, thanks to an elastic supply of labor from rural Mexico</w:t>
      </w:r>
      <w:r w:rsidRPr="00877D8F">
        <w:rPr>
          <w:rFonts w:asciiTheme="majorHAnsi" w:hAnsiTheme="majorHAnsi" w:cstheme="majorHAnsi"/>
          <w:sz w:val="16"/>
        </w:rPr>
        <w:t xml:space="preserve"> (Taylor 2010; Martin 2009). However, </w:t>
      </w:r>
      <w:r w:rsidRPr="00877D8F">
        <w:rPr>
          <w:rFonts w:asciiTheme="majorHAnsi" w:hAnsiTheme="majorHAnsi" w:cstheme="majorHAnsi"/>
          <w:u w:val="single"/>
        </w:rPr>
        <w:t>findings from panel data</w:t>
      </w:r>
      <w:r w:rsidRPr="00877D8F">
        <w:rPr>
          <w:rFonts w:asciiTheme="majorHAnsi" w:hAnsiTheme="majorHAnsi" w:cstheme="majorHAnsi"/>
          <w:sz w:val="16"/>
        </w:rPr>
        <w:t xml:space="preserve"> from rural Mexico </w:t>
      </w:r>
      <w:r w:rsidRPr="00877D8F">
        <w:rPr>
          <w:rFonts w:asciiTheme="majorHAnsi" w:hAnsiTheme="majorHAnsi" w:cstheme="majorHAnsi"/>
          <w:u w:val="single"/>
        </w:rPr>
        <w:t>point to a declining long-term trend in the farm labor supply</w:t>
      </w:r>
      <w:r w:rsidRPr="00877D8F">
        <w:rPr>
          <w:rFonts w:asciiTheme="majorHAnsi" w:hAnsiTheme="majorHAnsi" w:cstheme="majorHAnsi"/>
          <w:sz w:val="16"/>
        </w:rPr>
        <w:t xml:space="preserve"> there (see Boucher et al. 2007, and below). At the same time, an </w:t>
      </w:r>
      <w:r w:rsidRPr="00877D8F">
        <w:rPr>
          <w:rFonts w:asciiTheme="majorHAnsi" w:hAnsiTheme="majorHAnsi" w:cstheme="majorHAnsi"/>
          <w:u w:val="single"/>
        </w:rPr>
        <w:t>increasing demand for farm workers in Mexico may be creating unprecedented labor competition</w:t>
      </w:r>
      <w:r w:rsidRPr="00877D8F">
        <w:rPr>
          <w:rFonts w:asciiTheme="majorHAnsi" w:hAnsiTheme="majorHAnsi" w:cstheme="majorHAnsi"/>
          <w:sz w:val="16"/>
        </w:rPr>
        <w:t xml:space="preserve"> for U.S. farmers. </w:t>
      </w:r>
      <w:r w:rsidRPr="00877D8F">
        <w:rPr>
          <w:rFonts w:asciiTheme="majorHAnsi" w:hAnsiTheme="majorHAnsi" w:cstheme="majorHAnsi"/>
          <w:u w:val="single"/>
        </w:rPr>
        <w:t>The combination of a declining farm labor supply and rising demand for labor on Mexican farms raises the</w:t>
      </w:r>
      <w:r w:rsidRPr="00877D8F">
        <w:rPr>
          <w:rFonts w:asciiTheme="majorHAnsi" w:hAnsiTheme="majorHAnsi" w:cstheme="majorHAnsi"/>
          <w:sz w:val="16"/>
        </w:rPr>
        <w:t xml:space="preserve"> reservation U.S. farm wage—that is, the </w:t>
      </w:r>
      <w:r w:rsidRPr="00877D8F">
        <w:rPr>
          <w:rFonts w:asciiTheme="majorHAnsi" w:hAnsiTheme="majorHAnsi" w:cstheme="majorHAnsi"/>
          <w:u w:val="single"/>
        </w:rPr>
        <w:t>minimum wage needed to induce new workers to migrate northward to farm jobs.</w:t>
      </w:r>
      <w:r w:rsidRPr="00877D8F">
        <w:rPr>
          <w:rFonts w:asciiTheme="majorHAnsi" w:hAnsiTheme="majorHAnsi" w:cstheme="majorHAnsi"/>
          <w:sz w:val="16"/>
        </w:rPr>
        <w:t xml:space="preserve"> Tighter </w:t>
      </w:r>
      <w:r w:rsidRPr="00877D8F">
        <w:rPr>
          <w:rFonts w:asciiTheme="majorHAnsi" w:hAnsiTheme="majorHAnsi" w:cstheme="majorHAnsi"/>
          <w:u w:val="single"/>
        </w:rPr>
        <w:t>border enforcement and drug-related violence along the border may deter migration, but our analysis suggests that their effect is largely secondary, reinforcing a negative trend in the immigrant farm labor supply</w:t>
      </w:r>
      <w:r w:rsidRPr="00877D8F">
        <w:rPr>
          <w:rFonts w:asciiTheme="majorHAnsi" w:hAnsiTheme="majorHAnsi" w:cstheme="majorHAnsi"/>
          <w:sz w:val="16"/>
        </w:rPr>
        <w:t xml:space="preserve">. If this analysis is correct, </w:t>
      </w:r>
      <w:r w:rsidRPr="00877D8F">
        <w:rPr>
          <w:rFonts w:asciiTheme="majorHAnsi" w:hAnsiTheme="majorHAnsi" w:cstheme="majorHAnsi"/>
          <w:u w:val="single"/>
        </w:rPr>
        <w:t xml:space="preserve">the obvious policy implication is that </w:t>
      </w:r>
      <w:r w:rsidRPr="00877D8F">
        <w:rPr>
          <w:rFonts w:asciiTheme="majorHAnsi" w:hAnsiTheme="majorHAnsi" w:cstheme="majorHAnsi"/>
          <w:b/>
          <w:u w:val="single"/>
        </w:rPr>
        <w:t>immigration reform is not the answer to securing an abundant supply of low-cost farm labor from Mexico</w:t>
      </w:r>
      <w:r w:rsidRPr="00877D8F">
        <w:rPr>
          <w:rFonts w:asciiTheme="majorHAnsi" w:hAnsiTheme="majorHAnsi" w:cstheme="majorHAnsi"/>
          <w:u w:val="single"/>
        </w:rPr>
        <w:t xml:space="preserve"> in the medium to long term, if not sooner.</w:t>
      </w:r>
      <w:r w:rsidRPr="00877D8F">
        <w:rPr>
          <w:rFonts w:asciiTheme="majorHAnsi" w:hAnsiTheme="majorHAnsi" w:cstheme="majorHAnsi"/>
          <w:sz w:val="16"/>
        </w:rPr>
        <w:t xml:space="preserve"> This implication has important ramifications for U.S. agriculture as well as for rural communities</w:t>
      </w:r>
      <w:r w:rsidRPr="00877D8F">
        <w:rPr>
          <w:rFonts w:asciiTheme="majorHAnsi" w:hAnsiTheme="majorHAnsi" w:cstheme="majorHAnsi"/>
          <w:u w:val="single"/>
        </w:rPr>
        <w:t>. A reduced supply of Mexican farm workers implies that U.S. growers must look for labor substitutes.</w:t>
      </w:r>
      <w:r w:rsidRPr="00877D8F">
        <w:rPr>
          <w:rFonts w:asciiTheme="majorHAnsi" w:hAnsiTheme="majorHAnsi" w:cstheme="majorHAnsi"/>
          <w:sz w:val="16"/>
        </w:rPr>
        <w:t xml:space="preserve"> One option is to </w:t>
      </w:r>
      <w:r w:rsidRPr="00877D8F">
        <w:rPr>
          <w:rFonts w:asciiTheme="majorHAnsi" w:hAnsiTheme="majorHAnsi" w:cstheme="majorHAnsi"/>
          <w:u w:val="single"/>
        </w:rPr>
        <w:t>shift out of labor-intensive FVH production</w:t>
      </w:r>
      <w:r w:rsidRPr="00877D8F">
        <w:rPr>
          <w:rFonts w:asciiTheme="majorHAnsi" w:hAnsiTheme="majorHAnsi" w:cstheme="majorHAnsi"/>
          <w:sz w:val="16"/>
        </w:rPr>
        <w:t xml:space="preserve">. That </w:t>
      </w:r>
      <w:r w:rsidRPr="00877D8F">
        <w:rPr>
          <w:rFonts w:asciiTheme="majorHAnsi" w:hAnsiTheme="majorHAnsi" w:cstheme="majorHAnsi"/>
          <w:u w:val="single"/>
        </w:rPr>
        <w:t>is unlikely, given the demand for high-quality U.S. fresh produce.</w:t>
      </w:r>
      <w:r w:rsidRPr="00877D8F">
        <w:rPr>
          <w:rFonts w:asciiTheme="majorHAnsi" w:hAnsiTheme="majorHAnsi" w:cstheme="majorHAnsi"/>
          <w:sz w:val="16"/>
        </w:rPr>
        <w:t xml:space="preserve"> Another option is to seek </w:t>
      </w:r>
      <w:r w:rsidRPr="00877D8F">
        <w:rPr>
          <w:rFonts w:asciiTheme="majorHAnsi" w:hAnsiTheme="majorHAnsi" w:cstheme="majorHAnsi"/>
          <w:u w:val="single"/>
        </w:rPr>
        <w:t>migrant workers from other countries</w:t>
      </w:r>
      <w:r w:rsidRPr="00877D8F">
        <w:rPr>
          <w:rFonts w:asciiTheme="majorHAnsi" w:hAnsiTheme="majorHAnsi" w:cstheme="majorHAnsi"/>
          <w:sz w:val="16"/>
        </w:rPr>
        <w:t xml:space="preserve"> with lower reservation wages. However, </w:t>
      </w:r>
      <w:r w:rsidRPr="00877D8F">
        <w:rPr>
          <w:rFonts w:asciiTheme="majorHAnsi" w:hAnsiTheme="majorHAnsi" w:cstheme="majorHAnsi"/>
          <w:u w:val="single"/>
        </w:rPr>
        <w:t>there is a limited supply of Central American workers</w:t>
      </w:r>
      <w:r w:rsidRPr="00877D8F">
        <w:rPr>
          <w:rFonts w:asciiTheme="majorHAnsi" w:hAnsiTheme="majorHAnsi" w:cstheme="majorHAnsi"/>
          <w:sz w:val="16"/>
        </w:rPr>
        <w:t xml:space="preserve"> willing and able to migrate (through Mexico) to work on U.S. farms, and due to logistical and administrative costs, </w:t>
      </w:r>
      <w:r w:rsidRPr="00877D8F">
        <w:rPr>
          <w:rFonts w:asciiTheme="majorHAnsi" w:hAnsiTheme="majorHAnsi" w:cstheme="majorHAnsi"/>
          <w:u w:val="single"/>
        </w:rPr>
        <w:t>importing labor from more distant countries does not appear to be feasible on a large scale. Another solution would be to invest in labor-saving agricultural production and labor management technologies.</w:t>
      </w:r>
      <w:r w:rsidRPr="00877D8F">
        <w:rPr>
          <w:rFonts w:asciiTheme="majorHAnsi" w:hAnsiTheme="majorHAnsi" w:cstheme="majorHAnsi"/>
          <w:sz w:val="16"/>
        </w:rPr>
        <w:t xml:space="preserve"> Under this option, </w:t>
      </w:r>
      <w:r w:rsidRPr="00877D8F">
        <w:rPr>
          <w:rFonts w:asciiTheme="majorHAnsi" w:hAnsiTheme="majorHAnsi" w:cstheme="majorHAnsi"/>
          <w:u w:val="single"/>
        </w:rPr>
        <w:t>capital improvements in farm production would increase the marginal product of farm labor; U.S. farms would hire fewer workers and pay higher wages</w:t>
      </w:r>
      <w:r w:rsidRPr="00877D8F">
        <w:rPr>
          <w:rFonts w:asciiTheme="majorHAnsi" w:hAnsiTheme="majorHAnsi" w:cstheme="majorHAnsi"/>
          <w:sz w:val="16"/>
        </w:rPr>
        <w:t xml:space="preserve">. From 2007 to 2009, </w:t>
      </w:r>
      <w:r w:rsidRPr="00877D8F">
        <w:rPr>
          <w:rFonts w:asciiTheme="majorHAnsi" w:hAnsiTheme="majorHAnsi" w:cstheme="majorHAnsi"/>
          <w:u w:val="single"/>
        </w:rPr>
        <w:t>23% of U.S. farm worker families had an income below the poverty line</w:t>
      </w:r>
      <w:r w:rsidRPr="00877D8F">
        <w:rPr>
          <w:rFonts w:asciiTheme="majorHAnsi" w:hAnsiTheme="majorHAnsi" w:cstheme="majorHAnsi"/>
          <w:sz w:val="16"/>
        </w:rPr>
        <w:t xml:space="preserve"> (Martin 2012). </w:t>
      </w:r>
      <w:r w:rsidRPr="00877D8F">
        <w:rPr>
          <w:rFonts w:asciiTheme="majorHAnsi" w:hAnsiTheme="majorHAnsi" w:cstheme="majorHAnsi"/>
          <w:u w:val="single"/>
        </w:rPr>
        <w:t>Changes in production technology are necessary to increase farm wages,</w:t>
      </w:r>
      <w:r w:rsidRPr="00877D8F">
        <w:rPr>
          <w:rFonts w:asciiTheme="majorHAnsi" w:hAnsiTheme="majorHAnsi" w:cstheme="majorHAnsi"/>
          <w:sz w:val="16"/>
        </w:rPr>
        <w:t xml:space="preserve"> and better labor management is needed to match fewer workers with more jobs–the two key ingredients to reducing farm worker poverty</w:t>
      </w:r>
      <w:r w:rsidRPr="00877D8F">
        <w:rPr>
          <w:rFonts w:asciiTheme="majorHAnsi" w:hAnsiTheme="majorHAnsi" w:cstheme="majorHAnsi"/>
          <w:u w:val="single"/>
        </w:rPr>
        <w:t xml:space="preserve">. Rising farm wages create an incentive </w:t>
      </w:r>
      <w:r w:rsidRPr="00877D8F">
        <w:rPr>
          <w:rFonts w:asciiTheme="majorHAnsi" w:hAnsiTheme="majorHAnsi" w:cstheme="majorHAnsi"/>
          <w:sz w:val="16"/>
        </w:rPr>
        <w:t>for both to happen.</w:t>
      </w:r>
    </w:p>
    <w:bookmarkEnd w:id="3"/>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States CP</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1NC – States CP</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CP: The 50 states and all relevant sub-nationalities should</w:t>
      </w:r>
    </w:p>
    <w:p w:rsidR="00877D8F" w:rsidRPr="00877D8F" w:rsidRDefault="00877D8F" w:rsidP="00877D8F">
      <w:pPr>
        <w:pStyle w:val="Heading4"/>
        <w:numPr>
          <w:ilvl w:val="0"/>
          <w:numId w:val="20"/>
        </w:numPr>
        <w:rPr>
          <w:rFonts w:asciiTheme="majorHAnsi" w:hAnsiTheme="majorHAnsi" w:cstheme="majorHAnsi"/>
        </w:rPr>
      </w:pPr>
      <w:r w:rsidRPr="00877D8F">
        <w:rPr>
          <w:rFonts w:asciiTheme="majorHAnsi" w:hAnsiTheme="majorHAnsi" w:cstheme="majorHAnsi"/>
        </w:rPr>
        <w:t>Allow undocumented workers to report labor abuse without fear of deportation</w:t>
      </w:r>
    </w:p>
    <w:p w:rsidR="00877D8F" w:rsidRPr="00877D8F" w:rsidRDefault="00877D8F" w:rsidP="00877D8F">
      <w:pPr>
        <w:pStyle w:val="Heading4"/>
        <w:numPr>
          <w:ilvl w:val="0"/>
          <w:numId w:val="20"/>
        </w:numPr>
        <w:rPr>
          <w:rFonts w:asciiTheme="majorHAnsi" w:hAnsiTheme="majorHAnsi" w:cstheme="majorHAnsi"/>
        </w:rPr>
      </w:pPr>
      <w:r w:rsidRPr="00877D8F">
        <w:rPr>
          <w:rFonts w:asciiTheme="majorHAnsi" w:hAnsiTheme="majorHAnsi" w:cstheme="majorHAnsi"/>
        </w:rPr>
        <w:t>Extend minimum wage laws to undocumented workers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Congress gridlocked, wage theft reforms at state level spill up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McMillan 16  </w:t>
      </w:r>
      <w:r w:rsidRPr="00877D8F">
        <w:rPr>
          <w:rFonts w:asciiTheme="majorHAnsi" w:hAnsiTheme="majorHAnsi" w:cstheme="majorHAnsi"/>
        </w:rPr>
        <w:t xml:space="preserve">(Tracie McMilan: senior fellow at  Schuster Institute for Investigative Journalism at Brandeis University (Tracie McMillan, January 29th 2016, , “Activists Demand A Bill Of Rights For California Farm Workers” </w:t>
      </w:r>
      <w:hyperlink r:id="rId197" w:history="1">
        <w:r w:rsidRPr="00877D8F">
          <w:rPr>
            <w:rStyle w:val="Hyperlink"/>
            <w:rFonts w:asciiTheme="majorHAnsi" w:hAnsiTheme="majorHAnsi" w:cstheme="majorHAnsi"/>
          </w:rPr>
          <w:t>https://www.npr.org/sections/thesalt/2016/01/29/464758284/activists-demand-a-bill-of-rights-for-california-farm-workers</w:t>
        </w:r>
      </w:hyperlink>
      <w:r w:rsidRPr="00877D8F">
        <w:rPr>
          <w:rFonts w:asciiTheme="majorHAnsi" w:hAnsiTheme="majorHAnsi" w:cstheme="majorHAnsi"/>
        </w:rPr>
        <w:t xml:space="preserve">) </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Farm workers in two of the nation's most important agricultural counties joined other low-wage food sector workers on Wednesday, demanding better wages with a new Bill of Rights.The thrust of the bill, which is aimed at workers in Ventura and Santa Barbara counties in California, is to establish a "rule of law" in the fields, observers say."</w:t>
      </w:r>
      <w:r w:rsidRPr="00877D8F">
        <w:rPr>
          <w:rFonts w:asciiTheme="majorHAnsi" w:hAnsiTheme="majorHAnsi" w:cstheme="majorHAnsi"/>
          <w:b/>
          <w:u w:val="single"/>
        </w:rPr>
        <w:t>There are rampant violations of farm workers rights in agriculture</w:t>
      </w:r>
      <w:r w:rsidRPr="00877D8F">
        <w:rPr>
          <w:rFonts w:asciiTheme="majorHAnsi" w:hAnsiTheme="majorHAnsi" w:cstheme="majorHAnsi"/>
          <w:sz w:val="16"/>
        </w:rPr>
        <w:t>," says Bruce Goldstein, executive director of </w:t>
      </w:r>
      <w:hyperlink r:id="rId198" w:history="1">
        <w:r w:rsidRPr="00877D8F">
          <w:rPr>
            <w:rStyle w:val="Hyperlink"/>
            <w:rFonts w:asciiTheme="majorHAnsi" w:hAnsiTheme="majorHAnsi" w:cstheme="majorHAnsi"/>
            <w:sz w:val="16"/>
          </w:rPr>
          <w:t>Farmworker Justice</w:t>
        </w:r>
      </w:hyperlink>
      <w:r w:rsidRPr="00877D8F">
        <w:rPr>
          <w:rFonts w:asciiTheme="majorHAnsi" w:hAnsiTheme="majorHAnsi" w:cstheme="majorHAnsi"/>
          <w:sz w:val="16"/>
        </w:rPr>
        <w:t>, a national advocacy group supporting the effort. "A lot of this is that a lot of employers feel like it's not likely they're going to get caught [breaking laws], and that if they get caught the cost is not that much —so they might as well take the risk."</w:t>
      </w:r>
      <w:r w:rsidRPr="00877D8F">
        <w:rPr>
          <w:rFonts w:asciiTheme="majorHAnsi" w:hAnsiTheme="majorHAnsi" w:cstheme="majorHAnsi"/>
          <w:b/>
          <w:u w:val="single"/>
        </w:rPr>
        <w:t>That's particularly true because so many farm workers – an </w:t>
      </w:r>
      <w:hyperlink r:id="rId199" w:history="1">
        <w:r w:rsidRPr="00877D8F">
          <w:rPr>
            <w:rStyle w:val="Hyperlink"/>
            <w:rFonts w:asciiTheme="majorHAnsi" w:hAnsiTheme="majorHAnsi" w:cstheme="majorHAnsi"/>
            <w:b/>
            <w:u w:val="single"/>
          </w:rPr>
          <w:t>estimated 40 to 50 percent</w:t>
        </w:r>
      </w:hyperlink>
      <w:r w:rsidRPr="00877D8F">
        <w:rPr>
          <w:rFonts w:asciiTheme="majorHAnsi" w:hAnsiTheme="majorHAnsi" w:cstheme="majorHAnsi"/>
          <w:b/>
          <w:u w:val="single"/>
        </w:rPr>
        <w:t> — are undocumented. Many are afraid that if they report labor abuse they'll be deported</w:t>
      </w:r>
      <w:r w:rsidRPr="00877D8F">
        <w:rPr>
          <w:rFonts w:asciiTheme="majorHAnsi" w:hAnsiTheme="majorHAnsi" w:cstheme="majorHAnsi"/>
          <w:sz w:val="16"/>
        </w:rPr>
        <w:t>, says Goldstein.More than 80 groups back the list of demands in the bill, says Lucas Zucker, policy director for </w:t>
      </w:r>
      <w:hyperlink r:id="rId200" w:history="1">
        <w:r w:rsidRPr="00877D8F">
          <w:rPr>
            <w:rStyle w:val="Hyperlink"/>
            <w:rFonts w:asciiTheme="majorHAnsi" w:hAnsiTheme="majorHAnsi" w:cstheme="majorHAnsi"/>
            <w:sz w:val="16"/>
          </w:rPr>
          <w:t>Central Coast Alliance United for a Sustainable Economy</w:t>
        </w:r>
      </w:hyperlink>
      <w:r w:rsidRPr="00877D8F">
        <w:rPr>
          <w:rFonts w:asciiTheme="majorHAnsi" w:hAnsiTheme="majorHAnsi" w:cstheme="majorHAnsi"/>
          <w:sz w:val="16"/>
        </w:rPr>
        <w:t>, one of the groups leading the charge. The movement has garnered support from the United Farm Workers, Planned Parenthood and Maria Echaveste, who formerly headed up the federal Department of Labor's wage and hour division.The bill's organizers say they've been inspired by watching other low-wage workers, particularly those in the food industry, make gains. Major cities like San Francisco and </w:t>
      </w:r>
      <w:hyperlink r:id="rId201" w:history="1">
        <w:r w:rsidRPr="00877D8F">
          <w:rPr>
            <w:rStyle w:val="Hyperlink"/>
            <w:rFonts w:asciiTheme="majorHAnsi" w:hAnsiTheme="majorHAnsi" w:cstheme="majorHAnsi"/>
            <w:sz w:val="16"/>
          </w:rPr>
          <w:t>New York</w:t>
        </w:r>
      </w:hyperlink>
      <w:r w:rsidRPr="00877D8F">
        <w:rPr>
          <w:rFonts w:asciiTheme="majorHAnsi" w:hAnsiTheme="majorHAnsi" w:cstheme="majorHAnsi"/>
          <w:sz w:val="16"/>
        </w:rPr>
        <w:t> have passed ordinances raising wages to $15 an hour. Meanwhile, restaurateur Danny Meyer in New York </w:t>
      </w:r>
      <w:hyperlink r:id="rId202" w:history="1">
        <w:r w:rsidRPr="00877D8F">
          <w:rPr>
            <w:rStyle w:val="Hyperlink"/>
            <w:rFonts w:asciiTheme="majorHAnsi" w:hAnsiTheme="majorHAnsi" w:cstheme="majorHAnsi"/>
            <w:sz w:val="16"/>
          </w:rPr>
          <w:t>has banned</w:t>
        </w:r>
      </w:hyperlink>
      <w:r w:rsidRPr="00877D8F">
        <w:rPr>
          <w:rFonts w:asciiTheme="majorHAnsi" w:hAnsiTheme="majorHAnsi" w:cstheme="majorHAnsi"/>
          <w:sz w:val="16"/>
        </w:rPr>
        <w:t> tipping in part to stabilize restaurant wages."</w:t>
      </w:r>
      <w:r w:rsidRPr="00877D8F">
        <w:rPr>
          <w:rFonts w:asciiTheme="majorHAnsi" w:hAnsiTheme="majorHAnsi" w:cstheme="majorHAnsi"/>
          <w:b/>
          <w:u w:val="single"/>
        </w:rPr>
        <w:t>There have been lots of kind of explosions of the last couple years of cities trying to move minimum wages, maternity leave, wage theft ordinances</w:t>
      </w:r>
      <w:r w:rsidRPr="00877D8F">
        <w:rPr>
          <w:rFonts w:asciiTheme="majorHAnsi" w:hAnsiTheme="majorHAnsi" w:cstheme="majorHAnsi"/>
          <w:sz w:val="16"/>
        </w:rPr>
        <w:t>," says Zucker. "But that's really been concentrated in urban areas. There's been essentially nothing like this in a rural areas. We think this can set precedent for other counties to set stronger labor conditions for farm workers."The two counties the bill of rights would affect, Ventura and Santa Barbara Counties, are immediately north of Los Angeles. Combined, they are home to roughly 40,000 farm workers or roughly 1 in every 10 farm workers in the state. And because the U.S. holds roughly </w:t>
      </w:r>
      <w:hyperlink r:id="rId203" w:history="1">
        <w:r w:rsidRPr="00877D8F">
          <w:rPr>
            <w:rStyle w:val="Hyperlink"/>
            <w:rFonts w:asciiTheme="majorHAnsi" w:hAnsiTheme="majorHAnsi" w:cstheme="majorHAnsi"/>
            <w:sz w:val="16"/>
          </w:rPr>
          <w:t>1 million farm workers total</w:t>
        </w:r>
      </w:hyperlink>
      <w:r w:rsidRPr="00877D8F">
        <w:rPr>
          <w:rFonts w:asciiTheme="majorHAnsi" w:hAnsiTheme="majorHAnsi" w:cstheme="majorHAnsi"/>
          <w:sz w:val="16"/>
        </w:rPr>
        <w:t>, a bill of rights in those counties would cover about 4 percent of all farm workers in the country, organizers say.</w:t>
      </w:r>
      <w:r w:rsidRPr="00877D8F">
        <w:rPr>
          <w:rFonts w:asciiTheme="majorHAnsi" w:hAnsiTheme="majorHAnsi" w:cstheme="majorHAnsi"/>
          <w:b/>
          <w:u w:val="single"/>
        </w:rPr>
        <w:t>Many of the bill's items — which are grouped into wage theft, safety and health, and overwork — simply demand that existing laws be enforced, like respecting required rest breaks and penalizing employers who steal wages. It also calls for educating farm workers on their rights and establishing a complaint hotline.</w:t>
      </w:r>
      <w:r w:rsidRPr="00877D8F">
        <w:rPr>
          <w:rFonts w:asciiTheme="majorHAnsi" w:hAnsiTheme="majorHAnsi" w:cstheme="majorHAnsi"/>
          <w:sz w:val="16"/>
        </w:rPr>
        <w:t>But a few items are arguably more ambitious, such as a request to hold jobs for pregnant women who choose to avoid pesticide exposure by not working in fields and technical assistance for growers to reduce dependency on dangerous pesticides. The bill also calls for the creation of a position in local government to address extensive sexual harassment and violence against women in the fields.Though framed as a bill of rights, the organizers will need to shore up county-level political support for the enforcement efforts, government funding and new public offices. Zucker says his group hopes to gain traction on the bill quickly, and get some of the demands written into county ordinances before the end of the year.</w:t>
      </w:r>
      <w:r w:rsidRPr="00877D8F">
        <w:rPr>
          <w:rFonts w:asciiTheme="majorHAnsi" w:hAnsiTheme="majorHAnsi" w:cstheme="majorHAnsi"/>
          <w:b/>
          <w:u w:val="single"/>
        </w:rPr>
        <w:t>If farm workers can catch the momentum created by other efforts to improve working conditions</w:t>
      </w:r>
      <w:r w:rsidRPr="00877D8F">
        <w:rPr>
          <w:rFonts w:asciiTheme="majorHAnsi" w:hAnsiTheme="majorHAnsi" w:cstheme="majorHAnsi"/>
          <w:sz w:val="16"/>
        </w:rPr>
        <w:t xml:space="preserve">, says Goldstein, </w:t>
      </w:r>
      <w:r w:rsidRPr="00877D8F">
        <w:rPr>
          <w:rFonts w:asciiTheme="majorHAnsi" w:hAnsiTheme="majorHAnsi" w:cstheme="majorHAnsi"/>
          <w:b/>
          <w:u w:val="single"/>
        </w:rPr>
        <w:t>they can set the stage for bigger changes down the road."There's a lot of gridlock in Congress on many labor and immigration and occupational safety and health issues,"</w:t>
      </w:r>
      <w:r w:rsidRPr="00877D8F">
        <w:rPr>
          <w:rFonts w:asciiTheme="majorHAnsi" w:hAnsiTheme="majorHAnsi" w:cstheme="majorHAnsi"/>
          <w:sz w:val="16"/>
        </w:rPr>
        <w:t xml:space="preserve"> says Goldstein. But </w:t>
      </w:r>
      <w:r w:rsidRPr="00877D8F">
        <w:rPr>
          <w:rFonts w:asciiTheme="majorHAnsi" w:hAnsiTheme="majorHAnsi" w:cstheme="majorHAnsi"/>
          <w:b/>
          <w:u w:val="single"/>
        </w:rPr>
        <w:t>local initiatives are often more progressive than federal ones. And when those initiatives succeed locally, he says, "changes at the local and state levels can bubble up to the national level."</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H-2A rework CP</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1NC</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CP: The united states federal government should </w:t>
      </w:r>
    </w:p>
    <w:p w:rsidR="00877D8F" w:rsidRPr="00877D8F" w:rsidRDefault="00877D8F" w:rsidP="00877D8F">
      <w:pPr>
        <w:pStyle w:val="Heading4"/>
        <w:numPr>
          <w:ilvl w:val="0"/>
          <w:numId w:val="20"/>
        </w:numPr>
        <w:rPr>
          <w:rFonts w:asciiTheme="majorHAnsi" w:hAnsiTheme="majorHAnsi" w:cstheme="majorHAnsi"/>
        </w:rPr>
      </w:pPr>
      <w:r w:rsidRPr="00877D8F">
        <w:rPr>
          <w:rFonts w:asciiTheme="majorHAnsi" w:hAnsiTheme="majorHAnsi" w:cstheme="majorHAnsi"/>
        </w:rPr>
        <w:t>Create a new temporary visa program that allows prospective migrants to negotiate employment terms with agricultural sector employers</w:t>
      </w:r>
    </w:p>
    <w:p w:rsidR="00877D8F" w:rsidRPr="00877D8F" w:rsidRDefault="00877D8F" w:rsidP="00877D8F">
      <w:pPr>
        <w:pStyle w:val="Heading4"/>
        <w:numPr>
          <w:ilvl w:val="0"/>
          <w:numId w:val="20"/>
        </w:numPr>
        <w:rPr>
          <w:rFonts w:asciiTheme="majorHAnsi" w:hAnsiTheme="majorHAnsi" w:cstheme="majorHAnsi"/>
        </w:rPr>
      </w:pPr>
      <w:r w:rsidRPr="00877D8F">
        <w:rPr>
          <w:rFonts w:asciiTheme="majorHAnsi" w:hAnsiTheme="majorHAnsi" w:cstheme="majorHAnsi"/>
        </w:rPr>
        <w:t>Allow visa holders to stay in the US for a year and allow indefinite renewals</w:t>
      </w:r>
    </w:p>
    <w:p w:rsidR="00877D8F" w:rsidRPr="00877D8F" w:rsidRDefault="00877D8F" w:rsidP="00877D8F">
      <w:pPr>
        <w:pStyle w:val="Heading4"/>
        <w:numPr>
          <w:ilvl w:val="0"/>
          <w:numId w:val="20"/>
        </w:numPr>
        <w:rPr>
          <w:rFonts w:asciiTheme="majorHAnsi" w:hAnsiTheme="majorHAnsi" w:cstheme="majorHAnsi"/>
        </w:rPr>
      </w:pPr>
      <w:r w:rsidRPr="00877D8F">
        <w:rPr>
          <w:rFonts w:asciiTheme="majorHAnsi" w:hAnsiTheme="majorHAnsi" w:cstheme="majorHAnsi"/>
        </w:rPr>
        <w:t>Allocate all H-2A visas to the new visa program</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Temporary Visas Solve the problems with H2-a</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Semuels 13 </w:t>
      </w:r>
      <w:r w:rsidRPr="00877D8F">
        <w:rPr>
          <w:rFonts w:asciiTheme="majorHAnsi" w:hAnsiTheme="majorHAnsi" w:cstheme="majorHAnsi"/>
        </w:rPr>
        <w:t>(Alana Semuels: Journalist for The Atlantic, 3-30-13, “For U.S. farmers and Mexican workers, it's tough being legal” http://www.latimes.com/nation/la-na-guest-worker-20130331-dto-htmlstory.html#)</w:t>
      </w:r>
    </w:p>
    <w:p w:rsidR="00877D8F" w:rsidRPr="00877D8F" w:rsidRDefault="00877D8F" w:rsidP="00877D8F">
      <w:pPr>
        <w:rPr>
          <w:rStyle w:val="StyleUnderline"/>
          <w:rFonts w:asciiTheme="majorHAnsi" w:hAnsiTheme="majorHAnsi" w:cstheme="majorHAnsi"/>
        </w:rPr>
      </w:pPr>
      <w:r w:rsidRPr="00877D8F">
        <w:rPr>
          <w:rFonts w:asciiTheme="majorHAnsi" w:hAnsiTheme="majorHAnsi" w:cstheme="majorHAnsi"/>
          <w:sz w:val="16"/>
        </w:rPr>
        <w:t xml:space="preserve">A </w:t>
      </w:r>
      <w:r w:rsidRPr="00877D8F">
        <w:rPr>
          <w:rStyle w:val="StyleUnderline"/>
          <w:rFonts w:asciiTheme="majorHAnsi" w:hAnsiTheme="majorHAnsi" w:cstheme="majorHAnsi"/>
        </w:rPr>
        <w:t>coalition of farmers</w:t>
      </w:r>
      <w:r w:rsidRPr="00877D8F">
        <w:rPr>
          <w:rFonts w:asciiTheme="majorHAnsi" w:hAnsiTheme="majorHAnsi" w:cstheme="majorHAnsi"/>
          <w:sz w:val="16"/>
        </w:rPr>
        <w:t xml:space="preserve"> has </w:t>
      </w:r>
      <w:r w:rsidRPr="00877D8F">
        <w:rPr>
          <w:rStyle w:val="StyleUnderline"/>
          <w:rFonts w:asciiTheme="majorHAnsi" w:hAnsiTheme="majorHAnsi" w:cstheme="majorHAnsi"/>
        </w:rPr>
        <w:t>proposed</w:t>
      </w:r>
      <w:r w:rsidRPr="00877D8F">
        <w:rPr>
          <w:rFonts w:asciiTheme="majorHAnsi" w:hAnsiTheme="majorHAnsi" w:cstheme="majorHAnsi"/>
          <w:sz w:val="16"/>
        </w:rPr>
        <w:t xml:space="preserve"> </w:t>
      </w:r>
      <w:r w:rsidRPr="00877D8F">
        <w:rPr>
          <w:rStyle w:val="StyleUnderline"/>
          <w:rFonts w:asciiTheme="majorHAnsi" w:hAnsiTheme="majorHAnsi" w:cstheme="majorHAnsi"/>
        </w:rPr>
        <w:t>a more flexible alternative</w:t>
      </w:r>
      <w:r w:rsidRPr="00877D8F">
        <w:rPr>
          <w:rFonts w:asciiTheme="majorHAnsi" w:hAnsiTheme="majorHAnsi" w:cstheme="majorHAnsi"/>
          <w:sz w:val="16"/>
        </w:rPr>
        <w:t xml:space="preserve"> to H-2A. The </w:t>
      </w:r>
      <w:r w:rsidRPr="00877D8F">
        <w:rPr>
          <w:rStyle w:val="StyleUnderline"/>
          <w:rFonts w:asciiTheme="majorHAnsi" w:hAnsiTheme="majorHAnsi" w:cstheme="majorHAnsi"/>
        </w:rPr>
        <w:t>Agricultural Worker Visa Program</w:t>
      </w:r>
      <w:r w:rsidRPr="00877D8F">
        <w:rPr>
          <w:rFonts w:asciiTheme="majorHAnsi" w:hAnsiTheme="majorHAnsi" w:cstheme="majorHAnsi"/>
          <w:sz w:val="16"/>
        </w:rPr>
        <w:t xml:space="preserve"> would </w:t>
      </w:r>
      <w:r w:rsidRPr="00877D8F">
        <w:rPr>
          <w:rStyle w:val="StyleUnderline"/>
          <w:rFonts w:asciiTheme="majorHAnsi" w:hAnsiTheme="majorHAnsi" w:cstheme="majorHAnsi"/>
        </w:rPr>
        <w:t>allow two options</w:t>
      </w:r>
      <w:r w:rsidRPr="00877D8F">
        <w:rPr>
          <w:rFonts w:asciiTheme="majorHAnsi" w:hAnsiTheme="majorHAnsi" w:cstheme="majorHAnsi"/>
          <w:sz w:val="16"/>
        </w:rPr>
        <w:t xml:space="preserve"> for guest workers. </w:t>
      </w:r>
      <w:r w:rsidRPr="00877D8F">
        <w:rPr>
          <w:rStyle w:val="StyleUnderline"/>
          <w:rFonts w:asciiTheme="majorHAnsi" w:hAnsiTheme="majorHAnsi" w:cstheme="majorHAnsi"/>
        </w:rPr>
        <w:t xml:space="preserve">One would give workers visas good for 11 months </w:t>
      </w:r>
      <w:r w:rsidRPr="00877D8F">
        <w:rPr>
          <w:rFonts w:asciiTheme="majorHAnsi" w:hAnsiTheme="majorHAnsi" w:cstheme="majorHAnsi"/>
          <w:sz w:val="16"/>
        </w:rPr>
        <w:t xml:space="preserve">— one month longer than is now permitted — </w:t>
      </w:r>
      <w:r w:rsidRPr="00877D8F">
        <w:rPr>
          <w:rStyle w:val="StyleUnderline"/>
          <w:rFonts w:asciiTheme="majorHAnsi" w:hAnsiTheme="majorHAnsi" w:cstheme="majorHAnsi"/>
        </w:rPr>
        <w:t>and</w:t>
      </w:r>
      <w:r w:rsidRPr="00877D8F">
        <w:rPr>
          <w:rFonts w:asciiTheme="majorHAnsi" w:hAnsiTheme="majorHAnsi" w:cstheme="majorHAnsi"/>
          <w:sz w:val="16"/>
        </w:rPr>
        <w:t xml:space="preserve"> would </w:t>
      </w:r>
      <w:r w:rsidRPr="00877D8F">
        <w:rPr>
          <w:rStyle w:val="StyleUnderline"/>
          <w:rFonts w:asciiTheme="majorHAnsi" w:hAnsiTheme="majorHAnsi" w:cstheme="majorHAnsi"/>
        </w:rPr>
        <w:t>allow them to move from employer to employer, which is difficult under existing rules.</w:t>
      </w:r>
      <w:r w:rsidRPr="00877D8F">
        <w:rPr>
          <w:rFonts w:asciiTheme="majorHAnsi" w:hAnsiTheme="majorHAnsi" w:cstheme="majorHAnsi"/>
          <w:sz w:val="16"/>
        </w:rPr>
        <w:t xml:space="preserve"> In theory </w:t>
      </w:r>
      <w:r w:rsidRPr="00877D8F">
        <w:rPr>
          <w:rStyle w:val="StyleUnderline"/>
          <w:rFonts w:asciiTheme="majorHAnsi" w:hAnsiTheme="majorHAnsi" w:cstheme="majorHAnsi"/>
        </w:rPr>
        <w:t>that</w:t>
      </w:r>
      <w:r w:rsidRPr="00877D8F">
        <w:rPr>
          <w:rFonts w:asciiTheme="majorHAnsi" w:hAnsiTheme="majorHAnsi" w:cstheme="majorHAnsi"/>
          <w:sz w:val="16"/>
        </w:rPr>
        <w:t xml:space="preserve"> would </w:t>
      </w:r>
      <w:r w:rsidRPr="00877D8F">
        <w:rPr>
          <w:rStyle w:val="StyleUnderline"/>
          <w:rFonts w:asciiTheme="majorHAnsi" w:hAnsiTheme="majorHAnsi" w:cstheme="majorHAnsi"/>
        </w:rPr>
        <w:t xml:space="preserve">allow undocumented workers to </w:t>
      </w:r>
      <w:r w:rsidRPr="00877D8F">
        <w:rPr>
          <w:rStyle w:val="Emphasis"/>
          <w:rFonts w:asciiTheme="majorHAnsi" w:hAnsiTheme="majorHAnsi" w:cstheme="majorHAnsi"/>
        </w:rPr>
        <w:t>leave abusive employers and find jobs elsewhere</w:t>
      </w:r>
      <w:r w:rsidRPr="00877D8F">
        <w:rPr>
          <w:rStyle w:val="StyleUnderline"/>
          <w:rFonts w:asciiTheme="majorHAnsi" w:hAnsiTheme="majorHAnsi" w:cstheme="majorHAnsi"/>
        </w:rPr>
        <w:t>,</w:t>
      </w:r>
      <w:r w:rsidRPr="00877D8F">
        <w:rPr>
          <w:rFonts w:asciiTheme="majorHAnsi" w:hAnsiTheme="majorHAnsi" w:cstheme="majorHAnsi"/>
          <w:sz w:val="16"/>
        </w:rPr>
        <w:t xml:space="preserve"> worker advocates say. The </w:t>
      </w:r>
      <w:r w:rsidRPr="00877D8F">
        <w:rPr>
          <w:rStyle w:val="StyleUnderline"/>
          <w:rFonts w:asciiTheme="majorHAnsi" w:hAnsiTheme="majorHAnsi" w:cstheme="majorHAnsi"/>
        </w:rPr>
        <w:t>other option</w:t>
      </w:r>
      <w:r w:rsidRPr="00877D8F">
        <w:rPr>
          <w:rFonts w:asciiTheme="majorHAnsi" w:hAnsiTheme="majorHAnsi" w:cstheme="majorHAnsi"/>
          <w:sz w:val="16"/>
        </w:rPr>
        <w:t xml:space="preserve"> would </w:t>
      </w:r>
      <w:r w:rsidRPr="00877D8F">
        <w:rPr>
          <w:rStyle w:val="StyleUnderline"/>
          <w:rFonts w:asciiTheme="majorHAnsi" w:hAnsiTheme="majorHAnsi" w:cstheme="majorHAnsi"/>
        </w:rPr>
        <w:t>allow</w:t>
      </w:r>
      <w:r w:rsidRPr="00877D8F">
        <w:rPr>
          <w:rFonts w:asciiTheme="majorHAnsi" w:hAnsiTheme="majorHAnsi" w:cstheme="majorHAnsi"/>
          <w:sz w:val="16"/>
        </w:rPr>
        <w:t xml:space="preserve"> </w:t>
      </w:r>
      <w:r w:rsidRPr="00877D8F">
        <w:rPr>
          <w:rStyle w:val="StyleUnderline"/>
          <w:rFonts w:asciiTheme="majorHAnsi" w:hAnsiTheme="majorHAnsi" w:cstheme="majorHAnsi"/>
        </w:rPr>
        <w:t>an employee to work for an employer under contract for a fixed period, but</w:t>
      </w:r>
      <w:r w:rsidRPr="00877D8F">
        <w:rPr>
          <w:rFonts w:asciiTheme="majorHAnsi" w:hAnsiTheme="majorHAnsi" w:cstheme="majorHAnsi"/>
          <w:sz w:val="16"/>
        </w:rPr>
        <w:t xml:space="preserve"> </w:t>
      </w:r>
      <w:r w:rsidRPr="00877D8F">
        <w:rPr>
          <w:rStyle w:val="StyleUnderline"/>
          <w:rFonts w:asciiTheme="majorHAnsi" w:hAnsiTheme="majorHAnsi" w:cstheme="majorHAnsi"/>
        </w:rPr>
        <w:t>would give the worker a visa term of up to a year. The visa</w:t>
      </w:r>
      <w:r w:rsidRPr="00877D8F">
        <w:rPr>
          <w:rFonts w:asciiTheme="majorHAnsi" w:hAnsiTheme="majorHAnsi" w:cstheme="majorHAnsi"/>
          <w:sz w:val="16"/>
        </w:rPr>
        <w:t xml:space="preserve"> </w:t>
      </w:r>
      <w:r w:rsidRPr="00877D8F">
        <w:rPr>
          <w:rStyle w:val="StyleUnderline"/>
          <w:rFonts w:asciiTheme="majorHAnsi" w:hAnsiTheme="majorHAnsi" w:cstheme="majorHAnsi"/>
        </w:rPr>
        <w:t>could be renewed indefinitely</w:t>
      </w:r>
      <w:r w:rsidRPr="00877D8F">
        <w:rPr>
          <w:rFonts w:asciiTheme="majorHAnsi" w:hAnsiTheme="majorHAnsi" w:cstheme="majorHAnsi"/>
          <w:sz w:val="16"/>
        </w:rPr>
        <w:t xml:space="preserve"> </w:t>
      </w:r>
      <w:r w:rsidRPr="00877D8F">
        <w:rPr>
          <w:rStyle w:val="StyleUnderline"/>
          <w:rFonts w:asciiTheme="majorHAnsi" w:hAnsiTheme="majorHAnsi" w:cstheme="majorHAnsi"/>
        </w:rPr>
        <w:t>as long as the worker returned to his home country for at least 30 days over a three-year period</w:t>
      </w:r>
      <w:r w:rsidRPr="00877D8F">
        <w:rPr>
          <w:rFonts w:asciiTheme="majorHAnsi" w:hAnsiTheme="majorHAnsi" w:cstheme="majorHAnsi"/>
          <w:sz w:val="16"/>
        </w:rPr>
        <w:t xml:space="preserve">. </w:t>
      </w:r>
      <w:r w:rsidRPr="00877D8F">
        <w:rPr>
          <w:rStyle w:val="StyleUnderline"/>
          <w:rFonts w:asciiTheme="majorHAnsi" w:hAnsiTheme="majorHAnsi" w:cstheme="majorHAnsi"/>
        </w:rPr>
        <w:t>This option would</w:t>
      </w:r>
      <w:r w:rsidRPr="00877D8F">
        <w:rPr>
          <w:rFonts w:asciiTheme="majorHAnsi" w:hAnsiTheme="majorHAnsi" w:cstheme="majorHAnsi"/>
          <w:sz w:val="16"/>
        </w:rPr>
        <w:t xml:space="preserve">, in theory, </w:t>
      </w:r>
      <w:r w:rsidRPr="00877D8F">
        <w:rPr>
          <w:rStyle w:val="StyleUnderline"/>
          <w:rFonts w:asciiTheme="majorHAnsi" w:hAnsiTheme="majorHAnsi" w:cstheme="majorHAnsi"/>
        </w:rPr>
        <w:t xml:space="preserve">ensure employers a more </w:t>
      </w:r>
      <w:r w:rsidRPr="00877D8F">
        <w:rPr>
          <w:rStyle w:val="Emphasis"/>
          <w:rFonts w:asciiTheme="majorHAnsi" w:hAnsiTheme="majorHAnsi" w:cstheme="majorHAnsi"/>
        </w:rPr>
        <w:t>predictable supply</w:t>
      </w:r>
      <w:r w:rsidRPr="00877D8F">
        <w:rPr>
          <w:rStyle w:val="StyleUnderline"/>
          <w:rFonts w:asciiTheme="majorHAnsi" w:hAnsiTheme="majorHAnsi" w:cstheme="majorHAnsi"/>
        </w:rPr>
        <w:t xml:space="preserve"> of workers and</w:t>
      </w:r>
      <w:r w:rsidRPr="00877D8F">
        <w:rPr>
          <w:rFonts w:asciiTheme="majorHAnsi" w:hAnsiTheme="majorHAnsi" w:cstheme="majorHAnsi"/>
          <w:sz w:val="16"/>
        </w:rPr>
        <w:t xml:space="preserve"> would </w:t>
      </w:r>
      <w:r w:rsidRPr="00877D8F">
        <w:rPr>
          <w:rStyle w:val="StyleUnderline"/>
          <w:rFonts w:asciiTheme="majorHAnsi" w:hAnsiTheme="majorHAnsi" w:cstheme="majorHAnsi"/>
        </w:rPr>
        <w:t xml:space="preserve">give workers more </w:t>
      </w:r>
      <w:r w:rsidRPr="00877D8F">
        <w:rPr>
          <w:rStyle w:val="Emphasis"/>
          <w:rFonts w:asciiTheme="majorHAnsi" w:hAnsiTheme="majorHAnsi" w:cstheme="majorHAnsi"/>
        </w:rPr>
        <w:t>stability</w:t>
      </w:r>
      <w:r w:rsidRPr="00877D8F">
        <w:rPr>
          <w:rStyle w:val="StyleUnderline"/>
          <w:rFonts w:asciiTheme="majorHAnsi" w:hAnsiTheme="majorHAnsi" w:cstheme="majorHAnsi"/>
        </w:rPr>
        <w:t>.</w:t>
      </w:r>
    </w:p>
    <w:p w:rsidR="00877D8F" w:rsidRPr="00877D8F" w:rsidRDefault="00877D8F" w:rsidP="00877D8F">
      <w:pPr>
        <w:pStyle w:val="Heading3"/>
        <w:rPr>
          <w:rStyle w:val="StyleUnderline"/>
          <w:rFonts w:asciiTheme="majorHAnsi" w:hAnsiTheme="majorHAnsi" w:cstheme="majorHAnsi"/>
          <w:sz w:val="32"/>
        </w:rPr>
      </w:pPr>
      <w:r w:rsidRPr="00877D8F">
        <w:rPr>
          <w:rStyle w:val="StyleUnderline"/>
          <w:rFonts w:asciiTheme="majorHAnsi" w:hAnsiTheme="majorHAnsi" w:cstheme="majorHAnsi"/>
          <w:sz w:val="32"/>
        </w:rPr>
        <w:lastRenderedPageBreak/>
        <w:t>NB: Wages</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Counterplan doesn’t link to the wages DA</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 xml:space="preserve">O’Brien et. al 14 </w:t>
      </w:r>
      <w:r w:rsidRPr="00877D8F">
        <w:rPr>
          <w:rFonts w:asciiTheme="majorHAnsi" w:hAnsiTheme="majorHAnsi" w:cstheme="majorHAnsi"/>
        </w:rPr>
        <w:t>(Patrick O’Brien: Principal with the World Agricultural Economic and Environmental Services and former director at ERS/USDA for the Commodity Economics Division, Et. Al. (John Kruse, Adjunct Professor, Agricultural Economics, University of Missouri-Columbia, Darlene Kruse, worked for the Legislative Fiscal Bureau for the State of Iowa as a legislative analyst), February 2014, “Gauging the Farm Sector’s Sensitivity to Immigration Reform via Changes in Labor Costs and Availability” https://www.fb.org/files/AFBF_LaborStudy_Feb2014.pdf)</w:t>
      </w:r>
    </w:p>
    <w:p w:rsidR="00877D8F" w:rsidRPr="00877D8F" w:rsidRDefault="00877D8F" w:rsidP="00877D8F">
      <w:pPr>
        <w:rPr>
          <w:rFonts w:asciiTheme="majorHAnsi" w:hAnsiTheme="majorHAnsi" w:cstheme="majorHAnsi"/>
          <w:sz w:val="16"/>
        </w:rPr>
      </w:pPr>
      <w:r w:rsidRPr="00877D8F">
        <w:rPr>
          <w:rFonts w:asciiTheme="majorHAnsi" w:hAnsiTheme="majorHAnsi" w:cstheme="majorHAnsi"/>
          <w:sz w:val="16"/>
        </w:rPr>
        <w:t xml:space="preserve">Worker advocates also see the program as broken for several reasons including: the </w:t>
      </w:r>
      <w:r w:rsidRPr="00877D8F">
        <w:rPr>
          <w:rStyle w:val="StyleUnderline"/>
          <w:rFonts w:asciiTheme="majorHAnsi" w:hAnsiTheme="majorHAnsi" w:cstheme="majorHAnsi"/>
        </w:rPr>
        <w:t>tying of a farm worker to a single employer, skew</w:t>
      </w:r>
      <w:r w:rsidRPr="00877D8F">
        <w:rPr>
          <w:rFonts w:asciiTheme="majorHAnsi" w:hAnsiTheme="majorHAnsi" w:cstheme="majorHAnsi"/>
          <w:sz w:val="16"/>
        </w:rPr>
        <w:t xml:space="preserve">ing the </w:t>
      </w:r>
      <w:r w:rsidRPr="00877D8F">
        <w:rPr>
          <w:rStyle w:val="StyleUnderline"/>
          <w:rFonts w:asciiTheme="majorHAnsi" w:hAnsiTheme="majorHAnsi" w:cstheme="majorHAnsi"/>
        </w:rPr>
        <w:t>balance of power between employer and worker and minimizing the worker’s ability to address employer abuses</w:t>
      </w:r>
      <w:r w:rsidRPr="00877D8F">
        <w:rPr>
          <w:rFonts w:asciiTheme="majorHAnsi" w:hAnsiTheme="majorHAnsi" w:cstheme="majorHAnsi"/>
          <w:sz w:val="16"/>
        </w:rPr>
        <w:t xml:space="preserve">; the potential for recruiter abuse both in workers’ home countries and in the U.S.; </w:t>
      </w:r>
      <w:r w:rsidRPr="00877D8F">
        <w:rPr>
          <w:rStyle w:val="StyleUnderline"/>
          <w:rFonts w:asciiTheme="majorHAnsi" w:hAnsiTheme="majorHAnsi" w:cstheme="majorHAnsi"/>
        </w:rPr>
        <w:t>lax enforcement of worker benefit provisions</w:t>
      </w:r>
      <w:r w:rsidRPr="00877D8F">
        <w:rPr>
          <w:rFonts w:asciiTheme="majorHAnsi" w:hAnsiTheme="majorHAnsi" w:cstheme="majorHAnsi"/>
          <w:sz w:val="16"/>
        </w:rPr>
        <w:t xml:space="preserve"> such as the provision of adequate housing; </w:t>
      </w:r>
      <w:r w:rsidRPr="00877D8F">
        <w:rPr>
          <w:rStyle w:val="StyleUnderline"/>
          <w:rFonts w:asciiTheme="majorHAnsi" w:hAnsiTheme="majorHAnsi" w:cstheme="majorHAnsi"/>
        </w:rPr>
        <w:t>and employer abuse in denying</w:t>
      </w:r>
      <w:r w:rsidRPr="00877D8F">
        <w:rPr>
          <w:rFonts w:asciiTheme="majorHAnsi" w:hAnsiTheme="majorHAnsi" w:cstheme="majorHAnsi"/>
          <w:sz w:val="16"/>
        </w:rPr>
        <w:t xml:space="preserve"> workers full and prompt payment for all hours worked at the AEWR </w:t>
      </w:r>
      <w:r w:rsidRPr="00877D8F">
        <w:rPr>
          <w:rStyle w:val="StyleUnderline"/>
          <w:rFonts w:asciiTheme="majorHAnsi" w:hAnsiTheme="majorHAnsi" w:cstheme="majorHAnsi"/>
        </w:rPr>
        <w:t>wage</w:t>
      </w:r>
      <w:r w:rsidRPr="00877D8F">
        <w:rPr>
          <w:rFonts w:asciiTheme="majorHAnsi" w:hAnsiTheme="majorHAnsi" w:cstheme="majorHAnsi"/>
          <w:sz w:val="16"/>
        </w:rPr>
        <w:t xml:space="preserve">. </w:t>
      </w:r>
      <w:r w:rsidRPr="00877D8F">
        <w:rPr>
          <w:rStyle w:val="Emphasis"/>
          <w:rFonts w:asciiTheme="majorHAnsi" w:hAnsiTheme="majorHAnsi" w:cstheme="majorHAnsi"/>
        </w:rPr>
        <w:t>An improved guest worker program could improve program operation from both an employer and a worker advocate perspective</w:t>
      </w:r>
      <w:r w:rsidRPr="00877D8F">
        <w:rPr>
          <w:rFonts w:asciiTheme="majorHAnsi" w:hAnsiTheme="majorHAnsi" w:cstheme="majorHAnsi"/>
          <w:sz w:val="16"/>
        </w:rPr>
        <w:t xml:space="preserve">. </w:t>
      </w:r>
      <w:r w:rsidRPr="00877D8F">
        <w:rPr>
          <w:rStyle w:val="StyleUnderline"/>
          <w:rFonts w:asciiTheme="majorHAnsi" w:hAnsiTheme="majorHAnsi" w:cstheme="majorHAnsi"/>
        </w:rPr>
        <w:t>Such a program could protect the essence of</w:t>
      </w:r>
      <w:r w:rsidRPr="00877D8F">
        <w:rPr>
          <w:rFonts w:asciiTheme="majorHAnsi" w:hAnsiTheme="majorHAnsi" w:cstheme="majorHAnsi"/>
          <w:sz w:val="16"/>
        </w:rPr>
        <w:t xml:space="preserve"> the program—that is, </w:t>
      </w:r>
      <w:r w:rsidRPr="00877D8F">
        <w:rPr>
          <w:rStyle w:val="StyleUnderline"/>
          <w:rFonts w:asciiTheme="majorHAnsi" w:hAnsiTheme="majorHAnsi" w:cstheme="majorHAnsi"/>
        </w:rPr>
        <w:t xml:space="preserve">insuring that the hiring of foreign workers to fill worker shortages in the agricultural sector </w:t>
      </w:r>
      <w:r w:rsidRPr="00877D8F">
        <w:rPr>
          <w:rStyle w:val="Emphasis"/>
          <w:rFonts w:asciiTheme="majorHAnsi" w:hAnsiTheme="majorHAnsi" w:cstheme="majorHAnsi"/>
        </w:rPr>
        <w:t>does not have any adverse impact on the jobs and wages of U.S. citizens</w:t>
      </w:r>
      <w:r w:rsidRPr="00877D8F">
        <w:rPr>
          <w:rStyle w:val="StyleUnderline"/>
          <w:rFonts w:asciiTheme="majorHAnsi" w:hAnsiTheme="majorHAnsi" w:cstheme="majorHAnsi"/>
        </w:rPr>
        <w:t xml:space="preserve"> and </w:t>
      </w:r>
      <w:r w:rsidRPr="00877D8F">
        <w:rPr>
          <w:rStyle w:val="Emphasis"/>
          <w:rFonts w:asciiTheme="majorHAnsi" w:hAnsiTheme="majorHAnsi" w:cstheme="majorHAnsi"/>
        </w:rPr>
        <w:t>authorized aliens working in agriculture</w:t>
      </w:r>
      <w:r w:rsidRPr="00877D8F">
        <w:rPr>
          <w:rStyle w:val="StyleUnderline"/>
          <w:rFonts w:asciiTheme="majorHAnsi" w:hAnsiTheme="majorHAnsi" w:cstheme="majorHAnsi"/>
        </w:rPr>
        <w:t xml:space="preserve"> or elsewhere in the economy.</w:t>
      </w:r>
      <w:r w:rsidRPr="00877D8F">
        <w:rPr>
          <w:rFonts w:asciiTheme="majorHAnsi" w:hAnsiTheme="majorHAnsi" w:cstheme="majorHAnsi"/>
          <w:sz w:val="16"/>
        </w:rPr>
        <w:t xml:space="preserve"> </w:t>
      </w:r>
      <w:r w:rsidRPr="00877D8F">
        <w:rPr>
          <w:rStyle w:val="StyleUnderline"/>
          <w:rFonts w:asciiTheme="majorHAnsi" w:hAnsiTheme="majorHAnsi" w:cstheme="majorHAnsi"/>
        </w:rPr>
        <w:t>Key elements</w:t>
      </w:r>
      <w:r w:rsidRPr="00877D8F">
        <w:rPr>
          <w:rFonts w:asciiTheme="majorHAnsi" w:hAnsiTheme="majorHAnsi" w:cstheme="majorHAnsi"/>
          <w:sz w:val="16"/>
        </w:rPr>
        <w:t xml:space="preserve"> of a more effective guest worker program could </w:t>
      </w:r>
      <w:r w:rsidRPr="00877D8F">
        <w:rPr>
          <w:rStyle w:val="StyleUnderline"/>
          <w:rFonts w:asciiTheme="majorHAnsi" w:hAnsiTheme="majorHAnsi" w:cstheme="majorHAnsi"/>
        </w:rPr>
        <w:t>include</w:t>
      </w:r>
      <w:r w:rsidRPr="00877D8F">
        <w:rPr>
          <w:rFonts w:asciiTheme="majorHAnsi" w:hAnsiTheme="majorHAnsi" w:cstheme="majorHAnsi"/>
          <w:sz w:val="16"/>
        </w:rPr>
        <w:t xml:space="preserve">: 1. </w:t>
      </w:r>
      <w:r w:rsidRPr="00877D8F">
        <w:rPr>
          <w:rStyle w:val="StyleUnderline"/>
          <w:rFonts w:asciiTheme="majorHAnsi" w:hAnsiTheme="majorHAnsi" w:cstheme="majorHAnsi"/>
        </w:rPr>
        <w:t>Creation of a new agricultural visa program that gives employers and employees the flexibility to agree on the employment terms that work for them</w:t>
      </w:r>
      <w:r w:rsidRPr="00877D8F">
        <w:rPr>
          <w:rFonts w:asciiTheme="majorHAnsi" w:hAnsiTheme="majorHAnsi" w:cstheme="majorHAnsi"/>
          <w:sz w:val="16"/>
        </w:rPr>
        <w:t xml:space="preserve">; 2. </w:t>
      </w:r>
      <w:r w:rsidRPr="00877D8F">
        <w:rPr>
          <w:rStyle w:val="StyleUnderline"/>
          <w:rFonts w:asciiTheme="majorHAnsi" w:hAnsiTheme="majorHAnsi" w:cstheme="majorHAnsi"/>
        </w:rPr>
        <w:t>Stability via an agricultural visa that lasts at least three years and can be renewed</w:t>
      </w:r>
      <w:r w:rsidRPr="00877D8F">
        <w:rPr>
          <w:rFonts w:asciiTheme="majorHAnsi" w:hAnsiTheme="majorHAnsi" w:cstheme="majorHAnsi"/>
          <w:sz w:val="16"/>
        </w:rPr>
        <w:t xml:space="preserve">; 3. A way for farm workers who are in the U.S. without documentation to apply for legal status as they continue working in agriculture; 4. </w:t>
      </w:r>
      <w:r w:rsidRPr="00877D8F">
        <w:rPr>
          <w:rStyle w:val="StyleUnderline"/>
          <w:rFonts w:asciiTheme="majorHAnsi" w:hAnsiTheme="majorHAnsi" w:cstheme="majorHAnsi"/>
        </w:rPr>
        <w:t>Enforcement and verification to ensure</w:t>
      </w:r>
      <w:r w:rsidRPr="00877D8F">
        <w:rPr>
          <w:rFonts w:asciiTheme="majorHAnsi" w:hAnsiTheme="majorHAnsi" w:cstheme="majorHAnsi"/>
          <w:sz w:val="16"/>
        </w:rPr>
        <w:t xml:space="preserve"> that agricultural </w:t>
      </w:r>
      <w:r w:rsidRPr="00877D8F">
        <w:rPr>
          <w:rStyle w:val="StyleUnderline"/>
          <w:rFonts w:asciiTheme="majorHAnsi" w:hAnsiTheme="majorHAnsi" w:cstheme="majorHAnsi"/>
        </w:rPr>
        <w:t>visa holders are here legally and, in fact, working on farms;</w:t>
      </w:r>
      <w:r w:rsidRPr="00877D8F">
        <w:rPr>
          <w:rFonts w:asciiTheme="majorHAnsi" w:hAnsiTheme="majorHAnsi" w:cstheme="majorHAnsi"/>
          <w:sz w:val="16"/>
        </w:rPr>
        <w:t xml:space="preserve"> 5. </w:t>
      </w:r>
      <w:r w:rsidRPr="00877D8F">
        <w:rPr>
          <w:rStyle w:val="StyleUnderline"/>
          <w:rFonts w:asciiTheme="majorHAnsi" w:hAnsiTheme="majorHAnsi" w:cstheme="majorHAnsi"/>
        </w:rPr>
        <w:t xml:space="preserve">A requirement that visa holders return to their home countries </w:t>
      </w:r>
      <w:r w:rsidRPr="00877D8F">
        <w:rPr>
          <w:rFonts w:asciiTheme="majorHAnsi" w:hAnsiTheme="majorHAnsi" w:cstheme="majorHAnsi"/>
          <w:sz w:val="16"/>
        </w:rPr>
        <w:t xml:space="preserve">when their visas expire, </w:t>
      </w:r>
      <w:r w:rsidRPr="00877D8F">
        <w:rPr>
          <w:rStyle w:val="StyleUnderline"/>
          <w:rFonts w:asciiTheme="majorHAnsi" w:hAnsiTheme="majorHAnsi" w:cstheme="majorHAnsi"/>
        </w:rPr>
        <w:t>but allows employers to continue to recruit eligible workers</w:t>
      </w:r>
      <w:r w:rsidRPr="00877D8F">
        <w:rPr>
          <w:rFonts w:asciiTheme="majorHAnsi" w:hAnsiTheme="majorHAnsi" w:cstheme="majorHAnsi"/>
          <w:sz w:val="16"/>
        </w:rPr>
        <w:t xml:space="preserve">; 24 6. An alternative to, and elimination of, the H-2A temporary and seasonal visa program, which simply has not met agriculture’s needs; 7. </w:t>
      </w:r>
      <w:r w:rsidRPr="00877D8F">
        <w:rPr>
          <w:rStyle w:val="StyleUnderline"/>
          <w:rFonts w:asciiTheme="majorHAnsi" w:hAnsiTheme="majorHAnsi" w:cstheme="majorHAnsi"/>
        </w:rPr>
        <w:t>A program</w:t>
      </w:r>
      <w:r w:rsidRPr="00877D8F">
        <w:rPr>
          <w:rFonts w:asciiTheme="majorHAnsi" w:hAnsiTheme="majorHAnsi" w:cstheme="majorHAnsi"/>
          <w:sz w:val="16"/>
        </w:rPr>
        <w:t xml:space="preserve"> that is </w:t>
      </w:r>
      <w:r w:rsidRPr="00877D8F">
        <w:rPr>
          <w:rStyle w:val="StyleUnderline"/>
          <w:rFonts w:asciiTheme="majorHAnsi" w:hAnsiTheme="majorHAnsi" w:cstheme="majorHAnsi"/>
        </w:rPr>
        <w:t xml:space="preserve">available to all agricultural sectors, including dairy and livestock production; and </w:t>
      </w:r>
      <w:r w:rsidRPr="00877D8F">
        <w:rPr>
          <w:rFonts w:asciiTheme="majorHAnsi" w:hAnsiTheme="majorHAnsi" w:cstheme="majorHAnsi"/>
          <w:sz w:val="16"/>
        </w:rPr>
        <w:t xml:space="preserve">8. </w:t>
      </w:r>
      <w:r w:rsidRPr="00877D8F">
        <w:rPr>
          <w:rStyle w:val="StyleUnderline"/>
          <w:rFonts w:asciiTheme="majorHAnsi" w:hAnsiTheme="majorHAnsi" w:cstheme="majorHAnsi"/>
        </w:rPr>
        <w:t>Streamlining program administration starting with the critical determination of whether or not there is a farm labor shortage to be filled with guest workers. Such a determination could be made earlier in the year to facilitate farm business planning</w:t>
      </w:r>
      <w:r w:rsidRPr="00877D8F">
        <w:rPr>
          <w:rFonts w:asciiTheme="majorHAnsi" w:hAnsiTheme="majorHAnsi" w:cstheme="majorHAnsi"/>
          <w:sz w:val="16"/>
        </w:rPr>
        <w:t xml:space="preserve">. </w:t>
      </w:r>
      <w:r w:rsidRPr="00877D8F">
        <w:rPr>
          <w:rStyle w:val="StyleUnderline"/>
          <w:rFonts w:asciiTheme="majorHAnsi" w:hAnsiTheme="majorHAnsi" w:cstheme="majorHAnsi"/>
        </w:rPr>
        <w:t>The impact of</w:t>
      </w:r>
      <w:r w:rsidRPr="00877D8F">
        <w:rPr>
          <w:rFonts w:asciiTheme="majorHAnsi" w:hAnsiTheme="majorHAnsi" w:cstheme="majorHAnsi"/>
          <w:sz w:val="16"/>
        </w:rPr>
        <w:t xml:space="preserve"> an </w:t>
      </w:r>
      <w:r w:rsidRPr="00877D8F">
        <w:rPr>
          <w:rStyle w:val="StyleUnderline"/>
          <w:rFonts w:asciiTheme="majorHAnsi" w:hAnsiTheme="majorHAnsi" w:cstheme="majorHAnsi"/>
        </w:rPr>
        <w:t>Alternative III</w:t>
      </w:r>
      <w:r w:rsidRPr="00877D8F">
        <w:rPr>
          <w:rFonts w:asciiTheme="majorHAnsi" w:hAnsiTheme="majorHAnsi" w:cstheme="majorHAnsi"/>
          <w:sz w:val="16"/>
        </w:rPr>
        <w:t xml:space="preserve"> reform with such a </w:t>
      </w:r>
      <w:r w:rsidRPr="00877D8F">
        <w:rPr>
          <w:rStyle w:val="StyleUnderline"/>
          <w:rFonts w:asciiTheme="majorHAnsi" w:hAnsiTheme="majorHAnsi" w:cstheme="majorHAnsi"/>
        </w:rPr>
        <w:t>redesigned guest worker program would be substantially different</w:t>
      </w:r>
      <w:r w:rsidRPr="00877D8F">
        <w:rPr>
          <w:rFonts w:asciiTheme="majorHAnsi" w:hAnsiTheme="majorHAnsi" w:cstheme="majorHAnsi"/>
          <w:sz w:val="16"/>
        </w:rPr>
        <w:t xml:space="preserve">. Using the guest worker program provisions included in the Senate’s 2013 Bill, </w:t>
      </w:r>
      <w:r w:rsidRPr="00877D8F">
        <w:rPr>
          <w:rStyle w:val="StyleUnderline"/>
          <w:rFonts w:asciiTheme="majorHAnsi" w:hAnsiTheme="majorHAnsi" w:cstheme="majorHAnsi"/>
        </w:rPr>
        <w:t>farm worker costs would increase by:</w:t>
      </w:r>
      <w:r w:rsidRPr="00877D8F">
        <w:rPr>
          <w:rFonts w:asciiTheme="majorHAnsi" w:hAnsiTheme="majorHAnsi" w:cstheme="majorHAnsi"/>
          <w:sz w:val="16"/>
        </w:rPr>
        <w:t xml:space="preserve"> 1. The </w:t>
      </w:r>
      <w:r w:rsidRPr="00877D8F">
        <w:rPr>
          <w:rStyle w:val="StyleUnderline"/>
          <w:rFonts w:asciiTheme="majorHAnsi" w:hAnsiTheme="majorHAnsi" w:cstheme="majorHAnsi"/>
        </w:rPr>
        <w:t>general</w:t>
      </w:r>
      <w:r w:rsidRPr="00877D8F">
        <w:rPr>
          <w:rFonts w:asciiTheme="majorHAnsi" w:hAnsiTheme="majorHAnsi" w:cstheme="majorHAnsi"/>
          <w:sz w:val="16"/>
        </w:rPr>
        <w:t xml:space="preserve"> 1.5% to </w:t>
      </w:r>
      <w:r w:rsidRPr="00877D8F">
        <w:rPr>
          <w:rStyle w:val="StyleUnderline"/>
          <w:rFonts w:asciiTheme="majorHAnsi" w:hAnsiTheme="majorHAnsi" w:cstheme="majorHAnsi"/>
        </w:rPr>
        <w:t>3.0%</w:t>
      </w:r>
      <w:r w:rsidRPr="00877D8F">
        <w:rPr>
          <w:rFonts w:asciiTheme="majorHAnsi" w:hAnsiTheme="majorHAnsi" w:cstheme="majorHAnsi"/>
          <w:sz w:val="16"/>
        </w:rPr>
        <w:t xml:space="preserve"> ($0.30 to $0.60 per hour) </w:t>
      </w:r>
      <w:r w:rsidRPr="00877D8F">
        <w:rPr>
          <w:rStyle w:val="StyleUnderline"/>
          <w:rFonts w:asciiTheme="majorHAnsi" w:hAnsiTheme="majorHAnsi" w:cstheme="majorHAnsi"/>
        </w:rPr>
        <w:t>increase in wages in the overall economy</w:t>
      </w:r>
      <w:r w:rsidRPr="00877D8F">
        <w:rPr>
          <w:rFonts w:asciiTheme="majorHAnsi" w:hAnsiTheme="majorHAnsi" w:cstheme="majorHAnsi"/>
          <w:sz w:val="16"/>
        </w:rPr>
        <w:t xml:space="preserve">; 2. Half of the $1 per hour increase in wages for guest workers who replace undocumented workers given the lower wages set in the Senate version compared with existing AEWR’s. This puts the increase across the entire hired farm work force at $0.25 per hour rather than the $0.50 under Alternative III with a guest worker program based on the existing H-2A program; 3. </w:t>
      </w:r>
      <w:r w:rsidRPr="00877D8F">
        <w:rPr>
          <w:rStyle w:val="StyleUnderline"/>
          <w:rFonts w:asciiTheme="majorHAnsi" w:hAnsiTheme="majorHAnsi" w:cstheme="majorHAnsi"/>
        </w:rPr>
        <w:t>A negligible change in the cost of guest worker benefits, although</w:t>
      </w:r>
      <w:r w:rsidRPr="00877D8F">
        <w:rPr>
          <w:rFonts w:asciiTheme="majorHAnsi" w:hAnsiTheme="majorHAnsi" w:cstheme="majorHAnsi"/>
          <w:sz w:val="16"/>
        </w:rPr>
        <w:t xml:space="preserve"> a significant change in who receives the benefits. Assuming for simplicity’s sake that the benefits in question cost the same $2.50 per hour as under the H-2A-type program, </w:t>
      </w:r>
      <w:r w:rsidRPr="00877D8F">
        <w:rPr>
          <w:rStyle w:val="StyleUnderline"/>
          <w:rFonts w:asciiTheme="majorHAnsi" w:hAnsiTheme="majorHAnsi" w:cstheme="majorHAnsi"/>
        </w:rPr>
        <w:t>all 265,000 guest workers needed to replace agriculture’s net loss of workers after legalization and the movement of workers out of agriculture to elsewhere in the economy would receive the payment</w:t>
      </w:r>
      <w:r w:rsidRPr="00877D8F">
        <w:rPr>
          <w:rFonts w:asciiTheme="majorHAnsi" w:hAnsiTheme="majorHAnsi" w:cstheme="majorHAnsi"/>
          <w:sz w:val="16"/>
        </w:rPr>
        <w:t xml:space="preserve">. Of this 265,000, 65,000 were already receiving the payments in 2012 based on their H-2A status. Hence, employers would pay the added $2.50 per hour to about 200,000 new guest workers. However, no payments would be made to non-H-2A workers working on farms with H-2A workers as required under the current program. Using the same assumption that 25% of non-H-2A workers are already receiving the payments, employers would no longer be paying up to 235,000 non-H-2A workers. Hence, while who got paid benefits would change dramatically, how much is paid in benefits would not; </w:t>
      </w:r>
      <w:r w:rsidRPr="00877D8F">
        <w:rPr>
          <w:rFonts w:asciiTheme="majorHAnsi" w:hAnsiTheme="majorHAnsi" w:cstheme="majorHAnsi"/>
          <w:sz w:val="16"/>
        </w:rPr>
        <w:lastRenderedPageBreak/>
        <w:t xml:space="preserve">and 4. A fee charged farm employers to pay for the overall cost of running the program and payment of specific guest worker expenses such as transportation. This fee could be set at a percentage of guest worker wages paid at the time of employer application. </w:t>
      </w:r>
      <w:r w:rsidRPr="00877D8F">
        <w:rPr>
          <w:rStyle w:val="StyleUnderline"/>
          <w:rFonts w:asciiTheme="majorHAnsi" w:hAnsiTheme="majorHAnsi" w:cstheme="majorHAnsi"/>
        </w:rPr>
        <w:t>Given that employers are already paying some of the expenses in question themselves</w:t>
      </w:r>
      <w:r w:rsidRPr="00877D8F">
        <w:rPr>
          <w:rFonts w:asciiTheme="majorHAnsi" w:hAnsiTheme="majorHAnsi" w:cstheme="majorHAnsi"/>
          <w:sz w:val="16"/>
        </w:rPr>
        <w:t xml:space="preserve"> (such as the cost of transporting guest workers from their homes to the work site), </w:t>
      </w:r>
      <w:r w:rsidRPr="00877D8F">
        <w:rPr>
          <w:rStyle w:val="StyleUnderline"/>
          <w:rFonts w:asciiTheme="majorHAnsi" w:hAnsiTheme="majorHAnsi" w:cstheme="majorHAnsi"/>
        </w:rPr>
        <w:t xml:space="preserve">the </w:t>
      </w:r>
      <w:r w:rsidRPr="00877D8F">
        <w:rPr>
          <w:rFonts w:asciiTheme="majorHAnsi" w:hAnsiTheme="majorHAnsi" w:cstheme="majorHAnsi"/>
          <w:sz w:val="16"/>
        </w:rPr>
        <w:t>net increase in</w:t>
      </w:r>
      <w:r w:rsidRPr="00877D8F">
        <w:rPr>
          <w:rStyle w:val="StyleUnderline"/>
          <w:rFonts w:asciiTheme="majorHAnsi" w:hAnsiTheme="majorHAnsi" w:cstheme="majorHAnsi"/>
        </w:rPr>
        <w:t xml:space="preserve"> employer cost could be </w:t>
      </w:r>
      <w:r w:rsidRPr="00877D8F">
        <w:rPr>
          <w:rStyle w:val="Emphasis"/>
          <w:rFonts w:asciiTheme="majorHAnsi" w:hAnsiTheme="majorHAnsi" w:cstheme="majorHAnsi"/>
        </w:rPr>
        <w:t>as little as 1%--</w:t>
      </w:r>
      <w:r w:rsidRPr="00877D8F">
        <w:rPr>
          <w:rFonts w:asciiTheme="majorHAnsi" w:hAnsiTheme="majorHAnsi" w:cstheme="majorHAnsi"/>
          <w:sz w:val="16"/>
        </w:rPr>
        <w:t xml:space="preserve">or $0.10 per hour </w:t>
      </w:r>
    </w:p>
    <w:p w:rsidR="00877D8F" w:rsidRPr="00877D8F" w:rsidRDefault="00877D8F" w:rsidP="00877D8F">
      <w:pPr>
        <w:rPr>
          <w:rFonts w:asciiTheme="majorHAnsi" w:hAnsiTheme="majorHAnsi" w:cstheme="majorHAnsi"/>
        </w:rPr>
      </w:pPr>
    </w:p>
    <w:p w:rsidR="00877D8F" w:rsidRPr="00877D8F" w:rsidRDefault="00877D8F" w:rsidP="00877D8F">
      <w:pPr>
        <w:rPr>
          <w:rStyle w:val="StyleUnderline"/>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***Kritiks</w:t>
      </w:r>
    </w:p>
    <w:p w:rsidR="00877D8F" w:rsidRPr="00877D8F" w:rsidRDefault="00877D8F" w:rsidP="00877D8F">
      <w:pPr>
        <w:pStyle w:val="Heading2"/>
        <w:rPr>
          <w:rFonts w:asciiTheme="majorHAnsi" w:hAnsiTheme="majorHAnsi" w:cstheme="majorHAnsi"/>
        </w:rPr>
      </w:pPr>
      <w:r w:rsidRPr="00877D8F">
        <w:rPr>
          <w:rFonts w:asciiTheme="majorHAnsi" w:hAnsiTheme="majorHAnsi" w:cstheme="majorHAnsi"/>
        </w:rPr>
        <w:lastRenderedPageBreak/>
        <w:t>Imperialism K</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1NC – Impreialism K</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 xml:space="preserve">Formalizing agricultural migration upholds the imperial financial processes which destroy Mexico from above – the alt is an intervention from Mexican Diasporic and Binational Communities which holds the only potential for opposing imperialism </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Wise &amp; Breña, 06</w:t>
      </w:r>
      <w:r w:rsidRPr="00877D8F">
        <w:rPr>
          <w:rFonts w:asciiTheme="majorHAnsi" w:hAnsiTheme="majorHAnsi" w:cstheme="majorHAnsi"/>
        </w:rPr>
        <w:t xml:space="preserve"> – Wise is the director of the Graduate Program in Development Studies at the Universidad Autónoma de Zacatecas. Mariana Ortega Breña is a freelance editor and translator based in Ithaca, New York. She specializes in academic writing, particularly in the humanities and the social sciences. (Raúl Delgado and Mariana Ortega, March 2006, “Migration and Imperialism The Mexican Workforce in the Context of NAFTA” </w:t>
      </w:r>
      <w:hyperlink r:id="rId204" w:history="1">
        <w:r w:rsidRPr="00877D8F">
          <w:rPr>
            <w:rStyle w:val="Hyperlink"/>
            <w:rFonts w:asciiTheme="majorHAnsi" w:hAnsiTheme="majorHAnsi" w:cstheme="majorHAnsi"/>
          </w:rPr>
          <w:t>http://www.yorku.ca/rajagopa/documents/topost-naftaWorker-wise-06.pdf</w:t>
        </w:r>
      </w:hyperlink>
      <w:r w:rsidRPr="00877D8F">
        <w:rPr>
          <w:rStyle w:val="Hyperlink"/>
          <w:rFonts w:asciiTheme="majorHAnsi" w:hAnsiTheme="majorHAnsi" w:cstheme="majorHAnsi"/>
        </w:rPr>
        <w:t>) //kq</w:t>
      </w:r>
    </w:p>
    <w:p w:rsidR="00877D8F" w:rsidRPr="00877D8F" w:rsidRDefault="00877D8F" w:rsidP="00877D8F">
      <w:pPr>
        <w:rPr>
          <w:rFonts w:asciiTheme="majorHAnsi" w:hAnsiTheme="majorHAnsi" w:cstheme="majorHAnsi"/>
        </w:rPr>
      </w:pPr>
      <w:r w:rsidRPr="00877D8F">
        <w:rPr>
          <w:rFonts w:asciiTheme="majorHAnsi" w:hAnsiTheme="majorHAnsi" w:cstheme="majorHAnsi"/>
        </w:rPr>
        <w:t xml:space="preserve">*Note. Maquiladora: a factory in Mexico run by a foreign company and exporting its products to the country of that company. </w:t>
      </w:r>
    </w:p>
    <w:p w:rsidR="00877D8F" w:rsidRPr="00877D8F" w:rsidRDefault="00877D8F" w:rsidP="00877D8F">
      <w:pPr>
        <w:rPr>
          <w:rFonts w:asciiTheme="majorHAnsi" w:hAnsiTheme="majorHAnsi" w:cstheme="majorHAnsi"/>
          <w:sz w:val="14"/>
        </w:rPr>
      </w:pPr>
      <w:r w:rsidRPr="00877D8F">
        <w:rPr>
          <w:rStyle w:val="StyleUnderline"/>
          <w:rFonts w:asciiTheme="majorHAnsi" w:hAnsiTheme="majorHAnsi" w:cstheme="majorHAnsi"/>
        </w:rPr>
        <w:t>Since</w:t>
      </w:r>
      <w:r w:rsidRPr="00877D8F">
        <w:rPr>
          <w:rFonts w:asciiTheme="majorHAnsi" w:hAnsiTheme="majorHAnsi" w:cstheme="majorHAnsi"/>
          <w:sz w:val="14"/>
        </w:rPr>
        <w:t xml:space="preserve"> the </w:t>
      </w:r>
      <w:r w:rsidRPr="00877D8F">
        <w:rPr>
          <w:rStyle w:val="StyleUnderline"/>
          <w:rFonts w:asciiTheme="majorHAnsi" w:hAnsiTheme="majorHAnsi" w:cstheme="majorHAnsi"/>
        </w:rPr>
        <w:t>imposition of neoliberal politics and</w:t>
      </w:r>
      <w:r w:rsidRPr="00877D8F">
        <w:rPr>
          <w:rFonts w:asciiTheme="majorHAnsi" w:hAnsiTheme="majorHAnsi" w:cstheme="majorHAnsi"/>
          <w:sz w:val="14"/>
        </w:rPr>
        <w:t xml:space="preserve"> the North American Free Trade Agreement (</w:t>
      </w:r>
      <w:r w:rsidRPr="00877D8F">
        <w:rPr>
          <w:rStyle w:val="StyleUnderline"/>
          <w:rFonts w:asciiTheme="majorHAnsi" w:hAnsiTheme="majorHAnsi" w:cstheme="majorHAnsi"/>
        </w:rPr>
        <w:t>NAFTA), Mexico’s economic integration with the United States has undergone significant changes</w:t>
      </w:r>
      <w:r w:rsidRPr="00877D8F">
        <w:rPr>
          <w:rFonts w:asciiTheme="majorHAnsi" w:hAnsiTheme="majorHAnsi" w:cstheme="majorHAnsi"/>
          <w:sz w:val="14"/>
        </w:rPr>
        <w:t xml:space="preserve">. The </w:t>
      </w:r>
      <w:r w:rsidRPr="00877D8F">
        <w:rPr>
          <w:rStyle w:val="StyleUnderline"/>
          <w:rFonts w:asciiTheme="majorHAnsi" w:hAnsiTheme="majorHAnsi" w:cstheme="majorHAnsi"/>
        </w:rPr>
        <w:t>intensification of commercial ties</w:t>
      </w:r>
      <w:r w:rsidRPr="00877D8F">
        <w:rPr>
          <w:rFonts w:asciiTheme="majorHAnsi" w:hAnsiTheme="majorHAnsi" w:cstheme="majorHAnsi"/>
          <w:sz w:val="14"/>
        </w:rPr>
        <w:t xml:space="preserve"> between the two nations </w:t>
      </w:r>
      <w:r w:rsidRPr="00877D8F">
        <w:rPr>
          <w:rStyle w:val="StyleUnderline"/>
          <w:rFonts w:asciiTheme="majorHAnsi" w:hAnsiTheme="majorHAnsi" w:cstheme="majorHAnsi"/>
        </w:rPr>
        <w:t xml:space="preserve">as part of a new strategy of imperialist domination controlled by financial capital and </w:t>
      </w:r>
      <w:r w:rsidRPr="00877D8F">
        <w:rPr>
          <w:rFonts w:asciiTheme="majorHAnsi" w:hAnsiTheme="majorHAnsi" w:cstheme="majorHAnsi"/>
          <w:sz w:val="14"/>
        </w:rPr>
        <w:t xml:space="preserve">the large </w:t>
      </w:r>
      <w:r w:rsidRPr="00877D8F">
        <w:rPr>
          <w:rStyle w:val="StyleUnderline"/>
          <w:rFonts w:asciiTheme="majorHAnsi" w:hAnsiTheme="majorHAnsi" w:cstheme="majorHAnsi"/>
        </w:rPr>
        <w:t>U.S. multinational corporations</w:t>
      </w:r>
      <w:r w:rsidRPr="00877D8F">
        <w:rPr>
          <w:rFonts w:asciiTheme="majorHAnsi" w:hAnsiTheme="majorHAnsi" w:cstheme="majorHAnsi"/>
          <w:sz w:val="14"/>
        </w:rPr>
        <w:t xml:space="preserve"> has </w:t>
      </w:r>
      <w:r w:rsidRPr="00877D8F">
        <w:rPr>
          <w:rStyle w:val="StyleUnderline"/>
          <w:rFonts w:asciiTheme="majorHAnsi" w:hAnsiTheme="majorHAnsi" w:cstheme="majorHAnsi"/>
        </w:rPr>
        <w:t>restructured binational work processes and strongly affected the labor force.</w:t>
      </w:r>
      <w:r w:rsidRPr="00877D8F">
        <w:rPr>
          <w:rFonts w:asciiTheme="majorHAnsi" w:hAnsiTheme="majorHAnsi" w:cstheme="majorHAnsi"/>
          <w:sz w:val="14"/>
        </w:rPr>
        <w:t xml:space="preserve"> I shall argue here that the </w:t>
      </w:r>
      <w:r w:rsidRPr="00877D8F">
        <w:rPr>
          <w:rStyle w:val="StyleUnderline"/>
          <w:rFonts w:asciiTheme="majorHAnsi" w:hAnsiTheme="majorHAnsi" w:cstheme="majorHAnsi"/>
        </w:rPr>
        <w:t xml:space="preserve">reigning model of economic integration is sustained by the role that the </w:t>
      </w:r>
      <w:r w:rsidRPr="00877D8F">
        <w:rPr>
          <w:rStyle w:val="Emphasis"/>
          <w:rFonts w:asciiTheme="majorHAnsi" w:hAnsiTheme="majorHAnsi" w:cstheme="majorHAnsi"/>
        </w:rPr>
        <w:t>Mexican workforce</w:t>
      </w:r>
      <w:r w:rsidRPr="00877D8F">
        <w:rPr>
          <w:rFonts w:asciiTheme="majorHAnsi" w:hAnsiTheme="majorHAnsi" w:cstheme="majorHAnsi"/>
          <w:sz w:val="14"/>
        </w:rPr>
        <w:t>—both in Mexico and outside its borders—</w:t>
      </w:r>
      <w:r w:rsidRPr="00877D8F">
        <w:rPr>
          <w:rStyle w:val="StyleUnderline"/>
          <w:rFonts w:asciiTheme="majorHAnsi" w:hAnsiTheme="majorHAnsi" w:cstheme="majorHAnsi"/>
        </w:rPr>
        <w:t xml:space="preserve">has played in the </w:t>
      </w:r>
      <w:r w:rsidRPr="00877D8F">
        <w:rPr>
          <w:rStyle w:val="Emphasis"/>
          <w:rFonts w:asciiTheme="majorHAnsi" w:hAnsiTheme="majorHAnsi" w:cstheme="majorHAnsi"/>
        </w:rPr>
        <w:t>industrial restructuring of the United States</w:t>
      </w:r>
      <w:r w:rsidRPr="00877D8F">
        <w:rPr>
          <w:rFonts w:asciiTheme="majorHAnsi" w:hAnsiTheme="majorHAnsi" w:cstheme="majorHAnsi"/>
          <w:sz w:val="14"/>
        </w:rPr>
        <w:t xml:space="preserve">. </w:t>
      </w:r>
      <w:r w:rsidRPr="00877D8F">
        <w:rPr>
          <w:rStyle w:val="StyleUnderline"/>
          <w:rFonts w:asciiTheme="majorHAnsi" w:hAnsiTheme="majorHAnsi" w:cstheme="majorHAnsi"/>
        </w:rPr>
        <w:t>This process has elements</w:t>
      </w:r>
      <w:r w:rsidRPr="00877D8F">
        <w:rPr>
          <w:rFonts w:asciiTheme="majorHAnsi" w:hAnsiTheme="majorHAnsi" w:cstheme="majorHAnsi"/>
          <w:sz w:val="14"/>
        </w:rPr>
        <w:t xml:space="preserve"> that can be </w:t>
      </w:r>
      <w:r w:rsidRPr="00877D8F">
        <w:rPr>
          <w:rStyle w:val="StyleUnderline"/>
          <w:rFonts w:asciiTheme="majorHAnsi" w:hAnsiTheme="majorHAnsi" w:cstheme="majorHAnsi"/>
        </w:rPr>
        <w:t>characterized as</w:t>
      </w:r>
      <w:r w:rsidRPr="00877D8F">
        <w:rPr>
          <w:rFonts w:asciiTheme="majorHAnsi" w:hAnsiTheme="majorHAnsi" w:cstheme="majorHAnsi"/>
          <w:sz w:val="14"/>
        </w:rPr>
        <w:t xml:space="preserve"> a kind of </w:t>
      </w:r>
      <w:r w:rsidRPr="00877D8F">
        <w:rPr>
          <w:rStyle w:val="StyleUnderline"/>
          <w:rFonts w:asciiTheme="majorHAnsi" w:hAnsiTheme="majorHAnsi" w:cstheme="majorHAnsi"/>
        </w:rPr>
        <w:t xml:space="preserve">transnationalism “from the top,” a strategy that responds to the </w:t>
      </w:r>
      <w:r w:rsidRPr="00877D8F">
        <w:rPr>
          <w:rStyle w:val="Emphasis"/>
          <w:rFonts w:asciiTheme="majorHAnsi" w:hAnsiTheme="majorHAnsi" w:cstheme="majorHAnsi"/>
        </w:rPr>
        <w:t>interests of U.S. capital</w:t>
      </w:r>
      <w:r w:rsidRPr="00877D8F">
        <w:rPr>
          <w:rStyle w:val="StyleUnderline"/>
          <w:rFonts w:asciiTheme="majorHAnsi" w:hAnsiTheme="majorHAnsi" w:cstheme="majorHAnsi"/>
        </w:rPr>
        <w:t>.</w:t>
      </w:r>
      <w:r w:rsidRPr="00877D8F">
        <w:rPr>
          <w:rFonts w:asciiTheme="majorHAnsi" w:hAnsiTheme="majorHAnsi" w:cstheme="majorHAnsi"/>
          <w:sz w:val="14"/>
        </w:rPr>
        <w:t xml:space="preserve"> At the same time </w:t>
      </w:r>
      <w:r w:rsidRPr="00877D8F">
        <w:rPr>
          <w:rStyle w:val="StyleUnderline"/>
          <w:rFonts w:asciiTheme="majorHAnsi" w:hAnsiTheme="majorHAnsi" w:cstheme="majorHAnsi"/>
        </w:rPr>
        <w:t>it has elements that some writers</w:t>
      </w:r>
      <w:r w:rsidRPr="00877D8F">
        <w:rPr>
          <w:rFonts w:asciiTheme="majorHAnsi" w:hAnsiTheme="majorHAnsi" w:cstheme="majorHAnsi"/>
          <w:sz w:val="14"/>
        </w:rPr>
        <w:t xml:space="preserve"> (e.g., Smith and Guarnizo, 1999) </w:t>
      </w:r>
      <w:r w:rsidRPr="00877D8F">
        <w:rPr>
          <w:rStyle w:val="StyleUnderline"/>
          <w:rFonts w:asciiTheme="majorHAnsi" w:hAnsiTheme="majorHAnsi" w:cstheme="majorHAnsi"/>
        </w:rPr>
        <w:t xml:space="preserve">see as a transnationalism “from below,” embodied in the practices of </w:t>
      </w:r>
      <w:r w:rsidRPr="00877D8F">
        <w:rPr>
          <w:rStyle w:val="Emphasis"/>
          <w:rFonts w:asciiTheme="majorHAnsi" w:hAnsiTheme="majorHAnsi" w:cstheme="majorHAnsi"/>
        </w:rPr>
        <w:t>migrant workers</w:t>
      </w:r>
      <w:r w:rsidRPr="00877D8F">
        <w:rPr>
          <w:rFonts w:asciiTheme="majorHAnsi" w:hAnsiTheme="majorHAnsi" w:cstheme="majorHAnsi"/>
          <w:sz w:val="14"/>
        </w:rPr>
        <w:t xml:space="preserve"> and their </w:t>
      </w:r>
      <w:r w:rsidRPr="00877D8F">
        <w:rPr>
          <w:rStyle w:val="Emphasis"/>
          <w:rFonts w:asciiTheme="majorHAnsi" w:hAnsiTheme="majorHAnsi" w:cstheme="majorHAnsi"/>
        </w:rPr>
        <w:t>organizations and their counter</w:t>
      </w:r>
      <w:r w:rsidRPr="00877D8F">
        <w:rPr>
          <w:rFonts w:asciiTheme="majorHAnsi" w:hAnsiTheme="majorHAnsi" w:cstheme="majorHAnsi"/>
          <w:sz w:val="14"/>
        </w:rPr>
        <w:t xml:space="preserve">33 LATIN AMERICAN PERSPECTIVES, Issue 147, Vol. 33 No. 2, March 2006 33-45 DOI: 10.1177/0094582X05286083 © 2006 Latin American Perspectives © 2006 Latin American Perspectives, Inc.. All rights reserved. Not for commercial use or unauthorized distribution. Downloaded from http://lap.sagepub.com at YORK UNIVERSITY on June 18, 2007 parts in Mexico. </w:t>
      </w:r>
      <w:r w:rsidRPr="00877D8F">
        <w:rPr>
          <w:rStyle w:val="Emphasis"/>
          <w:rFonts w:asciiTheme="majorHAnsi" w:hAnsiTheme="majorHAnsi" w:cstheme="majorHAnsi"/>
        </w:rPr>
        <w:t>Transnationalism from below not only creates opportunities for resistance but also outlines avenues for an alternative kind of development</w:t>
      </w:r>
      <w:r w:rsidRPr="00877D8F">
        <w:rPr>
          <w:rFonts w:asciiTheme="majorHAnsi" w:hAnsiTheme="majorHAnsi" w:cstheme="majorHAnsi"/>
          <w:sz w:val="14"/>
        </w:rPr>
        <w:t xml:space="preserve">. The interplay between the two perspectives presents a number of possibilities. Starting with these premises, the essay is subdivided into four sections. The first describes the Mexican export model in the context of Mexico-U.S. integration under neoliberalism and NAFTA. The second presents some revealing data on the consequences of the new migratory dynamics. The third addresses the dialectic between Mexico’s export growth and international migration, and the final section reviews the responses of the migrant community. THE MEXICAN EXPORT MODEL AND THE DYNAMICS OF INTEGRATION </w:t>
      </w:r>
      <w:r w:rsidRPr="00877D8F">
        <w:rPr>
          <w:rStyle w:val="StyleUnderline"/>
          <w:rFonts w:asciiTheme="majorHAnsi" w:hAnsiTheme="majorHAnsi" w:cstheme="majorHAnsi"/>
        </w:rPr>
        <w:t>Mexico is typically considered a case of successful economic integration because it exports manufactured goods</w:t>
      </w:r>
      <w:r w:rsidRPr="00877D8F">
        <w:rPr>
          <w:rFonts w:asciiTheme="majorHAnsi" w:hAnsiTheme="majorHAnsi" w:cstheme="majorHAnsi"/>
          <w:sz w:val="14"/>
        </w:rPr>
        <w:t xml:space="preserve"> (CEPAL, 2002): it is Latin America’s number-one exporter </w:t>
      </w:r>
      <w:r w:rsidRPr="00877D8F">
        <w:rPr>
          <w:rStyle w:val="StyleUnderline"/>
          <w:rFonts w:asciiTheme="majorHAnsi" w:hAnsiTheme="majorHAnsi" w:cstheme="majorHAnsi"/>
        </w:rPr>
        <w:t>and occupies thirteenth place worldwide</w:t>
      </w:r>
      <w:r w:rsidRPr="00877D8F">
        <w:rPr>
          <w:rFonts w:asciiTheme="majorHAnsi" w:hAnsiTheme="majorHAnsi" w:cstheme="majorHAnsi"/>
          <w:sz w:val="14"/>
        </w:rPr>
        <w:t xml:space="preserve">. The </w:t>
      </w:r>
      <w:r w:rsidRPr="00877D8F">
        <w:rPr>
          <w:rStyle w:val="StyleUnderline"/>
          <w:rFonts w:asciiTheme="majorHAnsi" w:hAnsiTheme="majorHAnsi" w:cstheme="majorHAnsi"/>
        </w:rPr>
        <w:t>rigorous, even fundamentalist application of neoliberal recipes backed up by NAFTA has helped to make the economy one of the world’s most open</w:t>
      </w:r>
      <w:r w:rsidRPr="00877D8F">
        <w:rPr>
          <w:rFonts w:asciiTheme="majorHAnsi" w:hAnsiTheme="majorHAnsi" w:cstheme="majorHAnsi"/>
          <w:sz w:val="14"/>
        </w:rPr>
        <w:t xml:space="preserve"> (Guillén, 2001) </w:t>
      </w:r>
      <w:r w:rsidRPr="00877D8F">
        <w:rPr>
          <w:rStyle w:val="StyleUnderline"/>
          <w:rFonts w:asciiTheme="majorHAnsi" w:hAnsiTheme="majorHAnsi" w:cstheme="majorHAnsi"/>
        </w:rPr>
        <w:t>even though its export platform is focused primarily on the United States.</w:t>
      </w:r>
      <w:r w:rsidRPr="00877D8F">
        <w:rPr>
          <w:rFonts w:asciiTheme="majorHAnsi" w:hAnsiTheme="majorHAnsi" w:cstheme="majorHAnsi"/>
          <w:sz w:val="14"/>
        </w:rPr>
        <w:t xml:space="preserve"> The fact that 90 percent of its exports consist of manufactured goods is purportedly a sign of the country’s advanced export profile. Of that 90 percent, the so-called disseminators of technical progress make up 39.4 percent (CEPAL, 2002; Cimoli and Katz, 2002). The </w:t>
      </w:r>
      <w:r w:rsidRPr="00877D8F">
        <w:rPr>
          <w:rStyle w:val="StyleUnderline"/>
          <w:rFonts w:asciiTheme="majorHAnsi" w:hAnsiTheme="majorHAnsi" w:cstheme="majorHAnsi"/>
        </w:rPr>
        <w:t>optimistic assessment of this integration</w:t>
      </w:r>
      <w:r w:rsidRPr="00877D8F">
        <w:rPr>
          <w:rFonts w:asciiTheme="majorHAnsi" w:hAnsiTheme="majorHAnsi" w:cstheme="majorHAnsi"/>
          <w:sz w:val="14"/>
        </w:rPr>
        <w:t>, which is related to the notion of open regionalism promoted by CEPAL (1994; Baumann et al., 2002</w:t>
      </w:r>
      <w:r w:rsidRPr="00877D8F">
        <w:rPr>
          <w:rStyle w:val="StyleUnderline"/>
          <w:rFonts w:asciiTheme="majorHAnsi" w:hAnsiTheme="majorHAnsi" w:cstheme="majorHAnsi"/>
        </w:rPr>
        <w:t>), is mainly a distorted view of reality.</w:t>
      </w:r>
      <w:r w:rsidRPr="00877D8F">
        <w:rPr>
          <w:rFonts w:asciiTheme="majorHAnsi" w:hAnsiTheme="majorHAnsi" w:cstheme="majorHAnsi"/>
          <w:sz w:val="14"/>
        </w:rPr>
        <w:t xml:space="preserve"> In fact, an </w:t>
      </w:r>
      <w:r w:rsidRPr="00877D8F">
        <w:rPr>
          <w:rStyle w:val="StyleUnderline"/>
          <w:rFonts w:asciiTheme="majorHAnsi" w:hAnsiTheme="majorHAnsi" w:cstheme="majorHAnsi"/>
        </w:rPr>
        <w:t xml:space="preserve">analysis of Mexico’s new export profile indicates the importance of the </w:t>
      </w:r>
      <w:r w:rsidRPr="00877D8F">
        <w:rPr>
          <w:rStyle w:val="Emphasis"/>
          <w:rFonts w:asciiTheme="majorHAnsi" w:hAnsiTheme="majorHAnsi" w:cstheme="majorHAnsi"/>
        </w:rPr>
        <w:t>maquiladoras</w:t>
      </w:r>
      <w:r w:rsidRPr="00877D8F">
        <w:rPr>
          <w:rFonts w:asciiTheme="majorHAnsi" w:hAnsiTheme="majorHAnsi" w:cstheme="majorHAnsi"/>
          <w:sz w:val="14"/>
        </w:rPr>
        <w:t xml:space="preserve">,1 whose exports multiplied 26 times between 1982 and 2004, eventually </w:t>
      </w:r>
      <w:r w:rsidRPr="00877D8F">
        <w:rPr>
          <w:rStyle w:val="StyleUnderline"/>
          <w:rFonts w:asciiTheme="majorHAnsi" w:hAnsiTheme="majorHAnsi" w:cstheme="majorHAnsi"/>
        </w:rPr>
        <w:t>amounting to more than half</w:t>
      </w:r>
      <w:r w:rsidRPr="00877D8F">
        <w:rPr>
          <w:rFonts w:asciiTheme="majorHAnsi" w:hAnsiTheme="majorHAnsi" w:cstheme="majorHAnsi"/>
          <w:sz w:val="14"/>
        </w:rPr>
        <w:t xml:space="preserve"> (US$87,548 million) </w:t>
      </w:r>
      <w:r w:rsidRPr="00877D8F">
        <w:rPr>
          <w:rStyle w:val="StyleUnderline"/>
          <w:rFonts w:asciiTheme="majorHAnsi" w:hAnsiTheme="majorHAnsi" w:cstheme="majorHAnsi"/>
        </w:rPr>
        <w:t>of total manufactured exports</w:t>
      </w:r>
      <w:r w:rsidRPr="00877D8F">
        <w:rPr>
          <w:rFonts w:asciiTheme="majorHAnsi" w:hAnsiTheme="majorHAnsi" w:cstheme="majorHAnsi"/>
          <w:sz w:val="14"/>
        </w:rPr>
        <w:t xml:space="preserve">. Additionally, </w:t>
      </w:r>
      <w:r w:rsidRPr="00877D8F">
        <w:rPr>
          <w:rStyle w:val="StyleUnderline"/>
          <w:rFonts w:asciiTheme="majorHAnsi" w:hAnsiTheme="majorHAnsi" w:cstheme="majorHAnsi"/>
        </w:rPr>
        <w:t>we observe a process of “disguised assembly</w:t>
      </w:r>
      <w:r w:rsidRPr="00877D8F">
        <w:rPr>
          <w:rFonts w:asciiTheme="majorHAnsi" w:hAnsiTheme="majorHAnsi" w:cstheme="majorHAnsi"/>
          <w:sz w:val="14"/>
        </w:rPr>
        <w:t xml:space="preserve">” in other areas of manufactured exports such as the automotive industry (Cypher, 2004; Delgado Wise, 2004; Fujii, 2000; Carrillo and Ramírez, 1997; Carrillo, Mortimore, and Estrada, 1998). Between 1993 and 2000, </w:t>
      </w:r>
      <w:r w:rsidRPr="00877D8F">
        <w:rPr>
          <w:rStyle w:val="StyleUnderline"/>
          <w:rFonts w:asciiTheme="majorHAnsi" w:hAnsiTheme="majorHAnsi" w:cstheme="majorHAnsi"/>
        </w:rPr>
        <w:t xml:space="preserve">the </w:t>
      </w:r>
      <w:r w:rsidRPr="00877D8F">
        <w:rPr>
          <w:rStyle w:val="StyleUnderline"/>
          <w:rFonts w:asciiTheme="majorHAnsi" w:hAnsiTheme="majorHAnsi" w:cstheme="majorHAnsi"/>
        </w:rPr>
        <w:lastRenderedPageBreak/>
        <w:t xml:space="preserve">proportion of temporary imports in the export total was almost 80 percent </w:t>
      </w:r>
      <w:r w:rsidRPr="00877D8F">
        <w:rPr>
          <w:rFonts w:asciiTheme="majorHAnsi" w:hAnsiTheme="majorHAnsi" w:cstheme="majorHAnsi"/>
          <w:sz w:val="14"/>
        </w:rPr>
        <w:t xml:space="preserve">(Dussel, 2003). </w:t>
      </w:r>
      <w:r w:rsidRPr="00877D8F">
        <w:rPr>
          <w:rStyle w:val="StyleUnderline"/>
          <w:rFonts w:asciiTheme="majorHAnsi" w:hAnsiTheme="majorHAnsi" w:cstheme="majorHAnsi"/>
        </w:rPr>
        <w:t>Another component</w:t>
      </w:r>
      <w:r w:rsidRPr="00877D8F">
        <w:rPr>
          <w:rFonts w:asciiTheme="majorHAnsi" w:hAnsiTheme="majorHAnsi" w:cstheme="majorHAnsi"/>
          <w:sz w:val="14"/>
        </w:rPr>
        <w:t xml:space="preserve"> of this dynamic </w:t>
      </w:r>
      <w:r w:rsidRPr="00877D8F">
        <w:rPr>
          <w:rStyle w:val="StyleUnderline"/>
          <w:rFonts w:asciiTheme="majorHAnsi" w:hAnsiTheme="majorHAnsi" w:cstheme="majorHAnsi"/>
        </w:rPr>
        <w:t>is the disproportionate interfirm commerce</w:t>
      </w:r>
      <w:r w:rsidRPr="00877D8F">
        <w:rPr>
          <w:rFonts w:asciiTheme="majorHAnsi" w:hAnsiTheme="majorHAnsi" w:cstheme="majorHAnsi"/>
          <w:sz w:val="14"/>
        </w:rPr>
        <w:t xml:space="preserve">, </w:t>
      </w:r>
      <w:r w:rsidRPr="00877D8F">
        <w:rPr>
          <w:rStyle w:val="StyleUnderline"/>
          <w:rFonts w:asciiTheme="majorHAnsi" w:hAnsiTheme="majorHAnsi" w:cstheme="majorHAnsi"/>
        </w:rPr>
        <w:t>estimated at between 65 and 75 percent</w:t>
      </w:r>
      <w:r w:rsidRPr="00877D8F">
        <w:rPr>
          <w:rFonts w:asciiTheme="majorHAnsi" w:hAnsiTheme="majorHAnsi" w:cstheme="majorHAnsi"/>
          <w:sz w:val="14"/>
        </w:rPr>
        <w:t xml:space="preserve"> (Arroyo, 2003; Durán and Ventura-Dias, 2003; Baker, 1995). The </w:t>
      </w:r>
      <w:r w:rsidRPr="00877D8F">
        <w:rPr>
          <w:rStyle w:val="StyleUnderline"/>
          <w:rFonts w:asciiTheme="majorHAnsi" w:hAnsiTheme="majorHAnsi" w:cstheme="majorHAnsi"/>
        </w:rPr>
        <w:t>shared production scheme that is essential to interfirm commerce does not carry equally shared profits, and export prices are</w:t>
      </w:r>
      <w:r w:rsidRPr="00877D8F">
        <w:rPr>
          <w:rFonts w:asciiTheme="majorHAnsi" w:hAnsiTheme="majorHAnsi" w:cstheme="majorHAnsi"/>
          <w:sz w:val="14"/>
        </w:rPr>
        <w:t xml:space="preserve"> 34 LATIN AMERICAN PERSPECTIVES © 2006 Latin American Perspectives, Inc.. All rights reserved. Not for commercial use or unauthorized distribution. Downloaded from http://lap.sagepub.com at YORK UNIVERSITY on June 18, 2007 </w:t>
      </w:r>
      <w:r w:rsidRPr="00877D8F">
        <w:rPr>
          <w:rStyle w:val="StyleUnderline"/>
          <w:rFonts w:asciiTheme="majorHAnsi" w:hAnsiTheme="majorHAnsi" w:cstheme="majorHAnsi"/>
        </w:rPr>
        <w:t xml:space="preserve">artificially established by the same firms without </w:t>
      </w:r>
      <w:r w:rsidRPr="00877D8F">
        <w:rPr>
          <w:rFonts w:asciiTheme="majorHAnsi" w:hAnsiTheme="majorHAnsi" w:cstheme="majorHAnsi"/>
          <w:sz w:val="14"/>
        </w:rPr>
        <w:t>declaring</w:t>
      </w:r>
      <w:r w:rsidRPr="00877D8F">
        <w:rPr>
          <w:rStyle w:val="StyleUnderline"/>
          <w:rFonts w:asciiTheme="majorHAnsi" w:hAnsiTheme="majorHAnsi" w:cstheme="majorHAnsi"/>
        </w:rPr>
        <w:t xml:space="preserve"> earnings. </w:t>
      </w:r>
      <w:r w:rsidRPr="00877D8F">
        <w:rPr>
          <w:rStyle w:val="Emphasis"/>
          <w:rFonts w:asciiTheme="majorHAnsi" w:hAnsiTheme="majorHAnsi" w:cstheme="majorHAnsi"/>
        </w:rPr>
        <w:t>Net profits are transferred out of the country</w:t>
      </w:r>
      <w:r w:rsidRPr="00877D8F">
        <w:rPr>
          <w:rStyle w:val="StyleUnderline"/>
          <w:rFonts w:asciiTheme="majorHAnsi" w:hAnsiTheme="majorHAnsi" w:cstheme="majorHAnsi"/>
        </w:rPr>
        <w:t xml:space="preserve"> while the </w:t>
      </w:r>
      <w:r w:rsidRPr="00877D8F">
        <w:rPr>
          <w:rStyle w:val="Emphasis"/>
          <w:rFonts w:asciiTheme="majorHAnsi" w:hAnsiTheme="majorHAnsi" w:cstheme="majorHAnsi"/>
        </w:rPr>
        <w:t>jobs created are subsidized at the expense of the Mexican economy</w:t>
      </w:r>
      <w:r w:rsidRPr="00877D8F">
        <w:rPr>
          <w:rFonts w:asciiTheme="majorHAnsi" w:hAnsiTheme="majorHAnsi" w:cstheme="majorHAnsi"/>
          <w:sz w:val="14"/>
        </w:rPr>
        <w:t xml:space="preserve">. The </w:t>
      </w:r>
      <w:r w:rsidRPr="00877D8F">
        <w:rPr>
          <w:rStyle w:val="StyleUnderline"/>
          <w:rFonts w:asciiTheme="majorHAnsi" w:hAnsiTheme="majorHAnsi" w:cstheme="majorHAnsi"/>
        </w:rPr>
        <w:t>facts regarding the Mexican export model contradict the notion of free interplay among market forces proclaimed by neoliberal orthodoxy</w:t>
      </w:r>
      <w:r w:rsidRPr="00877D8F">
        <w:rPr>
          <w:rFonts w:asciiTheme="majorHAnsi" w:hAnsiTheme="majorHAnsi" w:cstheme="majorHAnsi"/>
          <w:sz w:val="14"/>
        </w:rPr>
        <w:t xml:space="preserve">. What is worse, </w:t>
      </w:r>
      <w:r w:rsidRPr="00877D8F">
        <w:rPr>
          <w:rStyle w:val="Emphasis"/>
          <w:rFonts w:asciiTheme="majorHAnsi" w:hAnsiTheme="majorHAnsi" w:cstheme="majorHAnsi"/>
        </w:rPr>
        <w:t>the model plunders investment resources that might otherwise revitalize the Mexican economy</w:t>
      </w:r>
      <w:r w:rsidRPr="00877D8F">
        <w:rPr>
          <w:rFonts w:asciiTheme="majorHAnsi" w:hAnsiTheme="majorHAnsi" w:cstheme="majorHAnsi"/>
          <w:sz w:val="14"/>
        </w:rPr>
        <w:t xml:space="preserve">. Needless to say, the </w:t>
      </w:r>
      <w:r w:rsidRPr="00877D8F">
        <w:rPr>
          <w:rStyle w:val="StyleUnderline"/>
          <w:rFonts w:asciiTheme="majorHAnsi" w:hAnsiTheme="majorHAnsi" w:cstheme="majorHAnsi"/>
        </w:rPr>
        <w:t xml:space="preserve">fragility and the structural volatility </w:t>
      </w:r>
      <w:r w:rsidRPr="00877D8F">
        <w:rPr>
          <w:rFonts w:asciiTheme="majorHAnsi" w:hAnsiTheme="majorHAnsi" w:cstheme="majorHAnsi"/>
          <w:sz w:val="14"/>
        </w:rPr>
        <w:t>of the export sector</w:t>
      </w:r>
      <w:r w:rsidRPr="00877D8F">
        <w:rPr>
          <w:rStyle w:val="StyleUnderline"/>
          <w:rFonts w:asciiTheme="majorHAnsi" w:hAnsiTheme="majorHAnsi" w:cstheme="majorHAnsi"/>
        </w:rPr>
        <w:t xml:space="preserve"> are subject to the ebbs and flows of the U.S. economy</w:t>
      </w:r>
      <w:r w:rsidRPr="00877D8F">
        <w:rPr>
          <w:rFonts w:asciiTheme="majorHAnsi" w:hAnsiTheme="majorHAnsi" w:cstheme="majorHAnsi"/>
          <w:sz w:val="14"/>
        </w:rPr>
        <w:t xml:space="preserve"> </w:t>
      </w:r>
      <w:r w:rsidRPr="00877D8F">
        <w:rPr>
          <w:rStyle w:val="StyleUnderline"/>
          <w:rFonts w:asciiTheme="majorHAnsi" w:hAnsiTheme="majorHAnsi" w:cstheme="majorHAnsi"/>
        </w:rPr>
        <w:t>and, above all</w:t>
      </w:r>
      <w:r w:rsidRPr="00877D8F">
        <w:rPr>
          <w:rFonts w:asciiTheme="majorHAnsi" w:hAnsiTheme="majorHAnsi" w:cstheme="majorHAnsi"/>
          <w:sz w:val="14"/>
        </w:rPr>
        <w:t xml:space="preserve">, </w:t>
      </w:r>
      <w:r w:rsidRPr="00877D8F">
        <w:rPr>
          <w:rStyle w:val="StyleUnderline"/>
          <w:rFonts w:asciiTheme="majorHAnsi" w:hAnsiTheme="majorHAnsi" w:cstheme="majorHAnsi"/>
        </w:rPr>
        <w:t>the phases of a static and short-term comparative advantage, as in the case of a cheap workforce</w:t>
      </w:r>
      <w:r w:rsidRPr="00877D8F">
        <w:rPr>
          <w:rFonts w:asciiTheme="majorHAnsi" w:hAnsiTheme="majorHAnsi" w:cstheme="majorHAnsi"/>
          <w:sz w:val="14"/>
        </w:rPr>
        <w:t>. Recently Mexico experienced an important decrease in the growth of manufactured exports because of the U.S. economy’s loss of dynamism and China’s entry into the World Trade Organization (Huerta, 2004). Although the maquiladora has since 1990 been the center of the Mexican export model (Fujii, Candaudap, and Gaona, 2005), it has experienced a decline since the end of 2000 because of reduced demand in the United States and the competition of regions with lower wages than Mexico such as China and Central America. This has propelled the relocation of maquiladoras and affected relative wage increases for those operating in Mexico (De la Garza, 2004</w:t>
      </w:r>
      <w:r w:rsidRPr="00877D8F">
        <w:rPr>
          <w:rStyle w:val="StyleUnderline"/>
          <w:rFonts w:asciiTheme="majorHAnsi" w:hAnsiTheme="majorHAnsi" w:cstheme="majorHAnsi"/>
        </w:rPr>
        <w:t>). In order to understand Mexico’s integration with the United States it is necessary to consider what it is that the country really exports and demystify the notion that it possesses a buoyant export manufacturing sector</w:t>
      </w:r>
      <w:r w:rsidRPr="00877D8F">
        <w:rPr>
          <w:rFonts w:asciiTheme="majorHAnsi" w:hAnsiTheme="majorHAnsi" w:cstheme="majorHAnsi"/>
          <w:sz w:val="14"/>
        </w:rPr>
        <w:t xml:space="preserve">. </w:t>
      </w:r>
      <w:r w:rsidRPr="00877D8F">
        <w:rPr>
          <w:rStyle w:val="StyleUnderline"/>
          <w:rFonts w:asciiTheme="majorHAnsi" w:hAnsiTheme="majorHAnsi" w:cstheme="majorHAnsi"/>
        </w:rPr>
        <w:t>What the nation exports is in fact labor inputs that do not leave the country</w:t>
      </w:r>
      <w:r w:rsidRPr="00877D8F">
        <w:rPr>
          <w:rFonts w:asciiTheme="majorHAnsi" w:hAnsiTheme="majorHAnsi" w:cstheme="majorHAnsi"/>
          <w:sz w:val="14"/>
        </w:rPr>
        <w:t xml:space="preserve"> (Tello, 1996). The </w:t>
      </w:r>
      <w:r w:rsidRPr="00877D8F">
        <w:rPr>
          <w:rStyle w:val="StyleUnderline"/>
          <w:rFonts w:asciiTheme="majorHAnsi" w:hAnsiTheme="majorHAnsi" w:cstheme="majorHAnsi"/>
        </w:rPr>
        <w:t xml:space="preserve">purported growth in the export manufacturing sector is nothing more than a smokescreen, serving to obscure the contraction of part of the Mexican economy, which is </w:t>
      </w:r>
      <w:r w:rsidRPr="00877D8F">
        <w:rPr>
          <w:rStyle w:val="Emphasis"/>
          <w:rFonts w:asciiTheme="majorHAnsi" w:hAnsiTheme="majorHAnsi" w:cstheme="majorHAnsi"/>
        </w:rPr>
        <w:t>compelled to serve as a labor reserve for foreign capital</w:t>
      </w:r>
      <w:r w:rsidRPr="00877D8F">
        <w:rPr>
          <w:rFonts w:asciiTheme="majorHAnsi" w:hAnsiTheme="majorHAnsi" w:cstheme="majorHAnsi"/>
          <w:sz w:val="14"/>
        </w:rPr>
        <w:t xml:space="preserve">. The kind of </w:t>
      </w:r>
      <w:r w:rsidRPr="00877D8F">
        <w:rPr>
          <w:rStyle w:val="StyleUnderline"/>
          <w:rFonts w:asciiTheme="majorHAnsi" w:hAnsiTheme="majorHAnsi" w:cstheme="majorHAnsi"/>
        </w:rPr>
        <w:t>specialization</w:t>
      </w:r>
      <w:r w:rsidRPr="00877D8F">
        <w:rPr>
          <w:rFonts w:asciiTheme="majorHAnsi" w:hAnsiTheme="majorHAnsi" w:cstheme="majorHAnsi"/>
          <w:sz w:val="14"/>
        </w:rPr>
        <w:t xml:space="preserve"> that takes place in this kind of integration </w:t>
      </w:r>
      <w:r w:rsidRPr="00877D8F">
        <w:rPr>
          <w:rStyle w:val="StyleUnderline"/>
          <w:rFonts w:asciiTheme="majorHAnsi" w:hAnsiTheme="majorHAnsi" w:cstheme="majorHAnsi"/>
        </w:rPr>
        <w:t>is</w:t>
      </w:r>
      <w:r w:rsidRPr="00877D8F">
        <w:rPr>
          <w:rFonts w:asciiTheme="majorHAnsi" w:hAnsiTheme="majorHAnsi" w:cstheme="majorHAnsi"/>
          <w:sz w:val="14"/>
        </w:rPr>
        <w:t xml:space="preserve"> clearly </w:t>
      </w:r>
      <w:r w:rsidRPr="00877D8F">
        <w:rPr>
          <w:rStyle w:val="StyleUnderline"/>
          <w:rFonts w:asciiTheme="majorHAnsi" w:hAnsiTheme="majorHAnsi" w:cstheme="majorHAnsi"/>
        </w:rPr>
        <w:t>linked to the direct export of Mexican labor to the United States</w:t>
      </w:r>
      <w:r w:rsidRPr="00877D8F">
        <w:rPr>
          <w:rFonts w:asciiTheme="majorHAnsi" w:hAnsiTheme="majorHAnsi" w:cstheme="majorHAnsi"/>
          <w:sz w:val="14"/>
        </w:rPr>
        <w:t xml:space="preserve">. </w:t>
      </w:r>
      <w:r w:rsidRPr="00877D8F">
        <w:rPr>
          <w:rStyle w:val="Emphasis"/>
          <w:rFonts w:asciiTheme="majorHAnsi" w:hAnsiTheme="majorHAnsi" w:cstheme="majorHAnsi"/>
        </w:rPr>
        <w:t>The result is an incalculable loss for the country. The maquiladora implies the net transfer of profits abroad.</w:t>
      </w:r>
      <w:r w:rsidRPr="00877D8F">
        <w:rPr>
          <w:rFonts w:asciiTheme="majorHAnsi" w:hAnsiTheme="majorHAnsi" w:cstheme="majorHAnsi"/>
          <w:sz w:val="14"/>
        </w:rPr>
        <w:t xml:space="preserve"> For its part, </w:t>
      </w:r>
      <w:r w:rsidRPr="00877D8F">
        <w:rPr>
          <w:rStyle w:val="Emphasis"/>
          <w:rFonts w:asciiTheme="majorHAnsi" w:hAnsiTheme="majorHAnsi" w:cstheme="majorHAnsi"/>
        </w:rPr>
        <w:t>migration forces Mexico to absorb the costs of the reproduction and training of the workforce and deprives the Mexican economy of the chief force required for the accumulation of capital.</w:t>
      </w:r>
      <w:r w:rsidRPr="00877D8F">
        <w:rPr>
          <w:rFonts w:asciiTheme="majorHAnsi" w:hAnsiTheme="majorHAnsi" w:cstheme="majorHAnsi"/>
          <w:sz w:val="14"/>
        </w:rPr>
        <w:t xml:space="preserve"> THE NEW U.S.-MEXICO MIGRATORY DYNAMIC We must not lose sight of the fact that, in general terms, international migration has its historical roots in economic, political, social, and cultural factors (Castles, 2003). Although </w:t>
      </w:r>
      <w:r w:rsidRPr="00877D8F">
        <w:rPr>
          <w:rStyle w:val="StyleUnderline"/>
          <w:rFonts w:asciiTheme="majorHAnsi" w:hAnsiTheme="majorHAnsi" w:cstheme="majorHAnsi"/>
        </w:rPr>
        <w:t>Mexican labor migration to the United States</w:t>
      </w:r>
      <w:r w:rsidRPr="00877D8F">
        <w:rPr>
          <w:rFonts w:asciiTheme="majorHAnsi" w:hAnsiTheme="majorHAnsi" w:cstheme="majorHAnsi"/>
          <w:sz w:val="14"/>
        </w:rPr>
        <w:t xml:space="preserve"> dates back to the nineteenth century, it now </w:t>
      </w:r>
      <w:r w:rsidRPr="00877D8F">
        <w:rPr>
          <w:rStyle w:val="StyleUnderline"/>
          <w:rFonts w:asciiTheme="majorHAnsi" w:hAnsiTheme="majorHAnsi" w:cstheme="majorHAnsi"/>
        </w:rPr>
        <w:t>exhibits unprecedented vigor</w:t>
      </w:r>
      <w:r w:rsidRPr="00877D8F">
        <w:rPr>
          <w:rFonts w:asciiTheme="majorHAnsi" w:hAnsiTheme="majorHAnsi" w:cstheme="majorHAnsi"/>
          <w:sz w:val="14"/>
        </w:rPr>
        <w:t xml:space="preserve">. One need only point out that in the past 34 years (1970–2004) the Delgado Wise / MIGRATION AND IMPERIALISM 35 © 2006 Latin American Perspectives, Inc.. All rights reserved. Not for commercial use or unauthorized distribution. Downloaded from http://lap.sagepub.com at YORK UNIVERSITY on June 18, 2007 </w:t>
      </w:r>
      <w:r w:rsidRPr="00877D8F">
        <w:rPr>
          <w:rStyle w:val="StyleUnderline"/>
          <w:rFonts w:asciiTheme="majorHAnsi" w:hAnsiTheme="majorHAnsi" w:cstheme="majorHAnsi"/>
        </w:rPr>
        <w:t>Mexican-born population in the United States has multiplied thirteenfold</w:t>
      </w:r>
      <w:r w:rsidRPr="00877D8F">
        <w:rPr>
          <w:rFonts w:asciiTheme="majorHAnsi" w:hAnsiTheme="majorHAnsi" w:cstheme="majorHAnsi"/>
          <w:sz w:val="14"/>
        </w:rPr>
        <w:t xml:space="preserve"> (CONAPO, 2004). </w:t>
      </w:r>
      <w:r w:rsidRPr="00877D8F">
        <w:rPr>
          <w:rStyle w:val="StyleUnderline"/>
          <w:rFonts w:asciiTheme="majorHAnsi" w:hAnsiTheme="majorHAnsi" w:cstheme="majorHAnsi"/>
        </w:rPr>
        <w:t>This figure calls into question the alleged benevolence of the integration process in which the country is immersed</w:t>
      </w:r>
      <w:r w:rsidRPr="00877D8F">
        <w:rPr>
          <w:rFonts w:asciiTheme="majorHAnsi" w:hAnsiTheme="majorHAnsi" w:cstheme="majorHAnsi"/>
          <w:sz w:val="14"/>
        </w:rPr>
        <w:t xml:space="preserve">. The unprecedented growth of the Mexican-born or Mexican-origin population residing in the United States—as an expression of the exponential increase in migration— can be clearly appreciated from Figure 1. The contemporary proportions of this phenomenon may be summarized as follows: </w:t>
      </w:r>
      <w:r w:rsidRPr="00877D8F">
        <w:rPr>
          <w:rStyle w:val="StyleUnderline"/>
          <w:rFonts w:asciiTheme="majorHAnsi" w:hAnsiTheme="majorHAnsi" w:cstheme="majorHAnsi"/>
        </w:rPr>
        <w:t>The United States has the highest immigration rate in the world, and Mexicans constitute the largest group (27.6 percent</w:t>
      </w:r>
      <w:r w:rsidRPr="00877D8F">
        <w:rPr>
          <w:rFonts w:asciiTheme="majorHAnsi" w:hAnsiTheme="majorHAnsi" w:cstheme="majorHAnsi"/>
          <w:sz w:val="14"/>
        </w:rPr>
        <w:t xml:space="preserve"> according to CONAPO, 2004). </w:t>
      </w:r>
      <w:r w:rsidRPr="00877D8F">
        <w:rPr>
          <w:rStyle w:val="StyleUnderline"/>
          <w:rFonts w:asciiTheme="majorHAnsi" w:hAnsiTheme="majorHAnsi" w:cstheme="majorHAnsi"/>
        </w:rPr>
        <w:t>The Mexican-descended population residing in the United States in 2004 was estimated at 26.6 million people</w:t>
      </w:r>
      <w:r w:rsidRPr="00877D8F">
        <w:rPr>
          <w:rFonts w:asciiTheme="majorHAnsi" w:hAnsiTheme="majorHAnsi" w:cstheme="majorHAnsi"/>
          <w:sz w:val="14"/>
        </w:rPr>
        <w:t xml:space="preserve">, </w:t>
      </w:r>
      <w:r w:rsidRPr="00877D8F">
        <w:rPr>
          <w:rStyle w:val="StyleUnderline"/>
          <w:rFonts w:asciiTheme="majorHAnsi" w:hAnsiTheme="majorHAnsi" w:cstheme="majorHAnsi"/>
        </w:rPr>
        <w:t>10 million of whom were Mexicanborn migrants</w:t>
      </w:r>
      <w:r w:rsidRPr="00877D8F">
        <w:rPr>
          <w:rFonts w:asciiTheme="majorHAnsi" w:hAnsiTheme="majorHAnsi" w:cstheme="majorHAnsi"/>
          <w:sz w:val="14"/>
        </w:rPr>
        <w:t xml:space="preserve"> (legal or not). </w:t>
      </w:r>
      <w:r w:rsidRPr="00877D8F">
        <w:rPr>
          <w:rStyle w:val="StyleUnderline"/>
          <w:rFonts w:asciiTheme="majorHAnsi" w:hAnsiTheme="majorHAnsi" w:cstheme="majorHAnsi"/>
        </w:rPr>
        <w:t>There is no other diaspora of equal magnitude in the world</w:t>
      </w:r>
      <w:r w:rsidRPr="00877D8F">
        <w:rPr>
          <w:rFonts w:asciiTheme="majorHAnsi" w:hAnsiTheme="majorHAnsi" w:cstheme="majorHAnsi"/>
          <w:sz w:val="14"/>
        </w:rPr>
        <w:t xml:space="preserve"> (CONAPO, 2004). The annual average number of Mexicans who left their country and established residence in the United States in 2004 was estimated at 400,000. According to UN estimates for the 2000–2005 period, this makes Mexico the main source of migration in the world, followed by China (390,000) and India (280,000) (United Nations, 2004) (Fig. 2). Remittances received by Mexico in 2004 amounted to US$16.6 billion (Banco de México, 2005). This is the highest rate worldwide, followed by 36 LATIN AMERICAN PERSPECTIVES Figure 1. Mexicans Resident in the United States, 1990–2003 Source: CONAPO (2004). © 2006 Latin American Perspectives, Inc.. All rights reserved. Not for commercial use or unauthorized distribution. Downloaded from http://lap.sagepub.com at YORK UNIVERSITY on June 18, 2007 India (27 percent less) and the Philippines (36 percent less ) (United Nations, 2004). This quantifiable growth is accompanied by some significant qualitative transformations: </w:t>
      </w:r>
      <w:r w:rsidRPr="00877D8F">
        <w:rPr>
          <w:rStyle w:val="StyleUnderline"/>
          <w:rFonts w:asciiTheme="majorHAnsi" w:hAnsiTheme="majorHAnsi" w:cstheme="majorHAnsi"/>
        </w:rPr>
        <w:t>Practically every place in Mexico registers some international migration; 96.2 percent of municipalities have some kind of connection with migration</w:t>
      </w:r>
      <w:r w:rsidRPr="00877D8F">
        <w:rPr>
          <w:rFonts w:asciiTheme="majorHAnsi" w:hAnsiTheme="majorHAnsi" w:cstheme="majorHAnsi"/>
          <w:sz w:val="14"/>
        </w:rPr>
        <w:t xml:space="preserve"> (CONAPO, 2004). At the same time, and despite the fact that it remains concentrated in a handful of states, </w:t>
      </w:r>
      <w:r w:rsidRPr="00877D8F">
        <w:rPr>
          <w:rFonts w:asciiTheme="majorHAnsi" w:hAnsiTheme="majorHAnsi" w:cstheme="majorHAnsi"/>
          <w:sz w:val="14"/>
        </w:rPr>
        <w:lastRenderedPageBreak/>
        <w:t xml:space="preserve">the Mexican population in the United States is now distributed across most of the country. </w:t>
      </w:r>
      <w:r w:rsidRPr="00877D8F">
        <w:rPr>
          <w:rStyle w:val="StyleUnderline"/>
          <w:rFonts w:asciiTheme="majorHAnsi" w:hAnsiTheme="majorHAnsi" w:cstheme="majorHAnsi"/>
        </w:rPr>
        <w:t>There is an expansion of migratory circuits</w:t>
      </w:r>
      <w:r w:rsidRPr="00877D8F">
        <w:rPr>
          <w:rFonts w:asciiTheme="majorHAnsi" w:hAnsiTheme="majorHAnsi" w:cstheme="majorHAnsi"/>
          <w:sz w:val="14"/>
        </w:rPr>
        <w:t xml:space="preserve"> toward the eastern and central-northern parts of the country, where some of the most dynamic centers of industrial restructuring are located. There has been a steady increase in the educational level of Mexican migrants over the past decade (Fig. 3). In 2003, 34.9 percent of Mexican-born U.S. residents 15 and older had more than a high-school education. This rate increases to 49 percent when the whole population of Mexican origin is taken into account (CONAPO, 2004). In contrast, the Mexican average in 2000 was 27.8 percent (INEGI, 2000), which means that, in general terms and contrary to common assumptions, </w:t>
      </w:r>
      <w:r w:rsidRPr="00877D8F">
        <w:rPr>
          <w:rStyle w:val="StyleUnderline"/>
          <w:rFonts w:asciiTheme="majorHAnsi" w:hAnsiTheme="majorHAnsi" w:cstheme="majorHAnsi"/>
        </w:rPr>
        <w:t>the number of qualified workers leaving the country is larger than the number that remains</w:t>
      </w:r>
      <w:r w:rsidRPr="00877D8F">
        <w:rPr>
          <w:rFonts w:asciiTheme="majorHAnsi" w:hAnsiTheme="majorHAnsi" w:cstheme="majorHAnsi"/>
          <w:sz w:val="14"/>
        </w:rPr>
        <w:t xml:space="preserve">. It must be pointed out, however, Delgado Wise / MIGRATION AND IMPERIALISM 37 Figure 2. The Twenty Largest Developing Country Recipients of Remittances Source: United Nations (2004) (figures are for 2002). © 2006 Latin American Perspectives, Inc.. All rights reserved. Not for commercial use or unauthorized distribution. Downloaded from http://lap.sagepub.com at YORK UNIVERSITY on June 18, 2007 that compared with other groups of immigrants in the United States the Mexican contingent has the least schooling. </w:t>
      </w:r>
      <w:r w:rsidRPr="00877D8F">
        <w:rPr>
          <w:rStyle w:val="StyleUnderline"/>
          <w:rFonts w:asciiTheme="majorHAnsi" w:hAnsiTheme="majorHAnsi" w:cstheme="majorHAnsi"/>
        </w:rPr>
        <w:t>This illustrates the serious educational deficit that persists in the country and is accentuated by the implementation of neoliberal policies</w:t>
      </w:r>
      <w:r w:rsidRPr="00877D8F">
        <w:rPr>
          <w:rFonts w:asciiTheme="majorHAnsi" w:hAnsiTheme="majorHAnsi" w:cstheme="majorHAnsi"/>
          <w:sz w:val="14"/>
        </w:rPr>
        <w:t xml:space="preserve"> (OCDE, 2005). The higher-education figures for U.S. residents in 2004 included 385,000 Mexican-born individuals and 1.4 million people of Mexican origin. Eightysix thousand of the former had graduate degrees, while the figure for the latter was 327,000 (CONAPO, 2004). This suggests that the </w:t>
      </w:r>
      <w:r w:rsidRPr="00877D8F">
        <w:rPr>
          <w:rStyle w:val="StyleUnderline"/>
          <w:rFonts w:asciiTheme="majorHAnsi" w:hAnsiTheme="majorHAnsi" w:cstheme="majorHAnsi"/>
        </w:rPr>
        <w:t>loss of</w:t>
      </w:r>
      <w:r w:rsidRPr="00877D8F">
        <w:rPr>
          <w:rFonts w:asciiTheme="majorHAnsi" w:hAnsiTheme="majorHAnsi" w:cstheme="majorHAnsi"/>
          <w:sz w:val="14"/>
        </w:rPr>
        <w:t xml:space="preserve"> qualified </w:t>
      </w:r>
      <w:r w:rsidRPr="00877D8F">
        <w:rPr>
          <w:rStyle w:val="StyleUnderline"/>
          <w:rFonts w:asciiTheme="majorHAnsi" w:hAnsiTheme="majorHAnsi" w:cstheme="majorHAnsi"/>
        </w:rPr>
        <w:t>professionals has become an important problem.</w:t>
      </w:r>
      <w:r w:rsidRPr="00877D8F">
        <w:rPr>
          <w:rFonts w:asciiTheme="majorHAnsi" w:hAnsiTheme="majorHAnsi" w:cstheme="majorHAnsi"/>
          <w:sz w:val="14"/>
        </w:rPr>
        <w:t xml:space="preserve"> The country has little need for a qualified workforce, and there are practically no requirements regarding scientific and technological knowledge under the prevailing assembly model. In the United States 36.2 percent of Mexican workers are in the secondary sector (i.e., manufacturing) compared with 27.8 percent in Mexico. These </w:t>
      </w:r>
      <w:r w:rsidRPr="00877D8F">
        <w:rPr>
          <w:rStyle w:val="StyleUnderline"/>
          <w:rFonts w:asciiTheme="majorHAnsi" w:hAnsiTheme="majorHAnsi" w:cstheme="majorHAnsi"/>
        </w:rPr>
        <w:t>numbers challenge the</w:t>
      </w:r>
      <w:r w:rsidRPr="00877D8F">
        <w:rPr>
          <w:rFonts w:asciiTheme="majorHAnsi" w:hAnsiTheme="majorHAnsi" w:cstheme="majorHAnsi"/>
          <w:sz w:val="14"/>
        </w:rPr>
        <w:t xml:space="preserve"> </w:t>
      </w:r>
      <w:r w:rsidRPr="00877D8F">
        <w:rPr>
          <w:rStyle w:val="Emphasis"/>
          <w:rFonts w:asciiTheme="majorHAnsi" w:hAnsiTheme="majorHAnsi" w:cstheme="majorHAnsi"/>
        </w:rPr>
        <w:t>stereotypical view of the migrant as an agricultural worker</w:t>
      </w:r>
      <w:r w:rsidRPr="00877D8F">
        <w:rPr>
          <w:rFonts w:asciiTheme="majorHAnsi" w:hAnsiTheme="majorHAnsi" w:cstheme="majorHAnsi"/>
          <w:sz w:val="14"/>
        </w:rPr>
        <w:t xml:space="preserve"> and highlight the fundamental changes in the trans-border labor market. Only 13.3 percent of migrants work in the primary sector (raw materials). Also, Mexicans are the U.S. immigrant group with the greatest industrial participation and the lowest average income (CONAPO, 2004). 38 LATIN AMERICAN PERSPECTIVES 20.0 30.0 40.0 1994 1995 1996 1997 1998 1999 2000 2001 2002 2003 Years High School Diploma and more Figure 3. Level of Education of Mexican Emigrants Source: CONAPO (2004). © 2006 Latin American Perspectives, Inc.. All rights reserved. Not for commercial use or unauthorized distribution. Downloaded from http://lap.sagepub.com at YORK UNIVERSITY on June 18, 2007 Finally, these changes have transformed the pattern of migration: what was once a circular flow is now characterized by the preeminence of the established immigrant and includes variants such as larger female and family-member participation.2 THE DIALECTICS OF EXPORT GROWTH AND INTERNATIONAL MIGRATION The particular dialectic between the supposedly successful export sector and the rest of the economy calls into question the two concepts that have been employed to explain the inclusion of underdeveloped economies in the classical Latin American theory of economic development. The “structural dualism” functionalist approach (Germani, 1974) is not applicable, and neither is the concept of the “enclave” (Cardoso and Faletto, 1974) that has been resurrected to explain Mexican-U.S. integration (Calva, 1997: 71–101). Both these concepts wrongly assume that the successful sector and the rest of the economy are cut off from each other and can be analyzed separately. On the contrary, the </w:t>
      </w:r>
      <w:r w:rsidRPr="00877D8F">
        <w:rPr>
          <w:rStyle w:val="Emphasis"/>
          <w:rFonts w:asciiTheme="majorHAnsi" w:hAnsiTheme="majorHAnsi" w:cstheme="majorHAnsi"/>
        </w:rPr>
        <w:t>relative success of the export sector is based on the pauperization of the rest of the economy</w:t>
      </w:r>
      <w:r w:rsidRPr="00877D8F">
        <w:rPr>
          <w:rFonts w:asciiTheme="majorHAnsi" w:hAnsiTheme="majorHAnsi" w:cstheme="majorHAnsi"/>
          <w:sz w:val="14"/>
        </w:rPr>
        <w:t xml:space="preserve">. The </w:t>
      </w:r>
      <w:r w:rsidRPr="00877D8F">
        <w:rPr>
          <w:rStyle w:val="StyleUnderline"/>
          <w:rFonts w:asciiTheme="majorHAnsi" w:hAnsiTheme="majorHAnsi" w:cstheme="majorHAnsi"/>
        </w:rPr>
        <w:t xml:space="preserve">export thrust of the Mexican economy requires certain macroeconomic conditions that are achieved through the </w:t>
      </w:r>
      <w:r w:rsidRPr="00877D8F">
        <w:rPr>
          <w:rStyle w:val="Emphasis"/>
          <w:rFonts w:asciiTheme="majorHAnsi" w:hAnsiTheme="majorHAnsi" w:cstheme="majorHAnsi"/>
        </w:rPr>
        <w:t>constriction of internal accumulation</w:t>
      </w:r>
      <w:r w:rsidRPr="00877D8F">
        <w:rPr>
          <w:rFonts w:asciiTheme="majorHAnsi" w:hAnsiTheme="majorHAnsi" w:cstheme="majorHAnsi"/>
          <w:sz w:val="14"/>
        </w:rPr>
        <w:t xml:space="preserve">, </w:t>
      </w:r>
      <w:r w:rsidRPr="00877D8F">
        <w:rPr>
          <w:rStyle w:val="StyleUnderline"/>
          <w:rFonts w:asciiTheme="majorHAnsi" w:hAnsiTheme="majorHAnsi" w:cstheme="majorHAnsi"/>
        </w:rPr>
        <w:t>particularly the shrinking of public investment spending, the state’s abandonment of strictly productive activities, the sale of public enterprises and control of the fiscal deficit, and attractive interest rates for foreign capital</w:t>
      </w:r>
      <w:r w:rsidRPr="00877D8F">
        <w:rPr>
          <w:rFonts w:asciiTheme="majorHAnsi" w:hAnsiTheme="majorHAnsi" w:cstheme="majorHAnsi"/>
          <w:sz w:val="14"/>
        </w:rPr>
        <w:t xml:space="preserve">, </w:t>
      </w:r>
      <w:r w:rsidRPr="00877D8F">
        <w:rPr>
          <w:rStyle w:val="StyleUnderline"/>
          <w:rFonts w:asciiTheme="majorHAnsi" w:hAnsiTheme="majorHAnsi" w:cstheme="majorHAnsi"/>
        </w:rPr>
        <w:t>which result in a reduction of the economy’s domestic activity</w:t>
      </w:r>
      <w:r w:rsidRPr="00877D8F">
        <w:rPr>
          <w:rFonts w:asciiTheme="majorHAnsi" w:hAnsiTheme="majorHAnsi" w:cstheme="majorHAnsi"/>
          <w:sz w:val="14"/>
        </w:rPr>
        <w:t xml:space="preserve">. Social </w:t>
      </w:r>
      <w:r w:rsidRPr="00877D8F">
        <w:rPr>
          <w:rStyle w:val="Emphasis"/>
          <w:rFonts w:asciiTheme="majorHAnsi" w:hAnsiTheme="majorHAnsi" w:cstheme="majorHAnsi"/>
        </w:rPr>
        <w:t>inequality deepens, generating an ever-increasing mass of workers who have no place in the country’s formal job market</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This is why a </w:t>
      </w:r>
      <w:r w:rsidRPr="00877D8F">
        <w:rPr>
          <w:rStyle w:val="Emphasis"/>
          <w:rFonts w:asciiTheme="majorHAnsi" w:hAnsiTheme="majorHAnsi" w:cstheme="majorHAnsi"/>
        </w:rPr>
        <w:t>third of Mexico’s population</w:t>
      </w:r>
      <w:r w:rsidRPr="00877D8F">
        <w:rPr>
          <w:rFonts w:asciiTheme="majorHAnsi" w:hAnsiTheme="majorHAnsi" w:cstheme="majorHAnsi"/>
          <w:sz w:val="14"/>
        </w:rPr>
        <w:t xml:space="preserve"> </w:t>
      </w:r>
      <w:r w:rsidRPr="00877D8F">
        <w:rPr>
          <w:rStyle w:val="StyleUnderline"/>
          <w:rFonts w:asciiTheme="majorHAnsi" w:hAnsiTheme="majorHAnsi" w:cstheme="majorHAnsi"/>
        </w:rPr>
        <w:t>belongs to the informal economy, which</w:t>
      </w:r>
      <w:r w:rsidRPr="00877D8F">
        <w:rPr>
          <w:rFonts w:asciiTheme="majorHAnsi" w:hAnsiTheme="majorHAnsi" w:cstheme="majorHAnsi"/>
          <w:sz w:val="14"/>
        </w:rPr>
        <w:t xml:space="preserve"> </w:t>
      </w:r>
      <w:r w:rsidRPr="00877D8F">
        <w:rPr>
          <w:rStyle w:val="Emphasis"/>
          <w:rFonts w:asciiTheme="majorHAnsi" w:hAnsiTheme="majorHAnsi" w:cstheme="majorHAnsi"/>
        </w:rPr>
        <w:t>ultimately feeds the vigorous migratory process</w:t>
      </w:r>
      <w:r w:rsidRPr="00877D8F">
        <w:rPr>
          <w:rFonts w:asciiTheme="majorHAnsi" w:hAnsiTheme="majorHAnsi" w:cstheme="majorHAnsi"/>
          <w:sz w:val="14"/>
        </w:rPr>
        <w:t xml:space="preserve">. The contradictory migration and growth dynamic generated by this context can be synthesized as follows: </w:t>
      </w:r>
      <w:r w:rsidRPr="00877D8F">
        <w:rPr>
          <w:rStyle w:val="StyleUnderline"/>
          <w:rFonts w:asciiTheme="majorHAnsi" w:hAnsiTheme="majorHAnsi" w:cstheme="majorHAnsi"/>
        </w:rPr>
        <w:t>First, international migration is accompanied by certain “positive” elements</w:t>
      </w:r>
      <w:r w:rsidRPr="00877D8F">
        <w:rPr>
          <w:rFonts w:asciiTheme="majorHAnsi" w:hAnsiTheme="majorHAnsi" w:cstheme="majorHAnsi"/>
          <w:sz w:val="14"/>
        </w:rPr>
        <w:t xml:space="preserve"> that benefit the Mexican economy. On the one hand, migrants’remittances are a source of currency for the nation. With the decline of other sources of external financing (foreign debt and direct foreign investment) and the loss of dynamism for the maquila industry’s exports, remittances become a crucial foundation for the fragile macroeconomic balance that characterizes the contemporary neoliberal model.3 On the other hand, by reducing the pressures on the labor market and social conflict, migration functions as a sort of escape valve given the diminished jobgenerating structural capacity of the economy. In this sense, the family and, Delgado Wise / MIGRATION AND IMPERIALISM 39 © 2006 Latin American Perspectives, Inc.. All rights reserved. Not for commercial use or unauthorized distribution. Downloaded from http://lap.sagepub.com at YORK UNIVERSITY on June 18, 2007 above all, remittances help to cover the social costs and minimal infrastructure previously supported by public investment, aiding in the subsistence of many Mexican households (García Zamora, 2003). They tend to moderate the distributive conflict between the state and the society’s most vulnerable groups, to some extent alleviating poverty and marginalization. </w:t>
      </w:r>
      <w:r w:rsidRPr="00877D8F">
        <w:rPr>
          <w:rStyle w:val="Emphasis"/>
          <w:rFonts w:asciiTheme="majorHAnsi" w:hAnsiTheme="majorHAnsi" w:cstheme="majorHAnsi"/>
        </w:rPr>
        <w:t>All of this ultimately constitutes a paradox: migration unintentionally operates as a crucial support for the neoliberal system, providing it with a certain “stability” and a “human face.”</w:t>
      </w:r>
      <w:r w:rsidRPr="00877D8F">
        <w:rPr>
          <w:rFonts w:asciiTheme="majorHAnsi" w:hAnsiTheme="majorHAnsi" w:cstheme="majorHAnsi"/>
          <w:sz w:val="14"/>
        </w:rPr>
        <w:t xml:space="preserve"> </w:t>
      </w:r>
      <w:r w:rsidRPr="00877D8F">
        <w:rPr>
          <w:rStyle w:val="Emphasis"/>
          <w:rFonts w:asciiTheme="majorHAnsi" w:hAnsiTheme="majorHAnsi" w:cstheme="majorHAnsi"/>
        </w:rPr>
        <w:t>Second and more important</w:t>
      </w:r>
      <w:r w:rsidRPr="00877D8F">
        <w:rPr>
          <w:rFonts w:asciiTheme="majorHAnsi" w:hAnsiTheme="majorHAnsi" w:cstheme="majorHAnsi"/>
          <w:sz w:val="14"/>
        </w:rPr>
        <w:t xml:space="preserve">, </w:t>
      </w:r>
      <w:r w:rsidRPr="00877D8F">
        <w:rPr>
          <w:rStyle w:val="StyleUnderline"/>
          <w:rFonts w:asciiTheme="majorHAnsi" w:hAnsiTheme="majorHAnsi" w:cstheme="majorHAnsi"/>
        </w:rPr>
        <w:t>migration constitutes</w:t>
      </w:r>
      <w:r w:rsidRPr="00877D8F">
        <w:rPr>
          <w:rFonts w:asciiTheme="majorHAnsi" w:hAnsiTheme="majorHAnsi" w:cstheme="majorHAnsi"/>
          <w:sz w:val="14"/>
        </w:rPr>
        <w:t xml:space="preserve"> a </w:t>
      </w:r>
      <w:r w:rsidRPr="00877D8F">
        <w:rPr>
          <w:rStyle w:val="Emphasis"/>
          <w:rFonts w:asciiTheme="majorHAnsi" w:hAnsiTheme="majorHAnsi" w:cstheme="majorHAnsi"/>
        </w:rPr>
        <w:t>loss of valuable economic resources and the export of potential wealth</w:t>
      </w:r>
      <w:r w:rsidRPr="00877D8F">
        <w:rPr>
          <w:rFonts w:asciiTheme="majorHAnsi" w:hAnsiTheme="majorHAnsi" w:cstheme="majorHAnsi"/>
          <w:sz w:val="14"/>
        </w:rPr>
        <w:t xml:space="preserve">. The exporting of a workforce implies transferring to the receiving country a wealth whose </w:t>
      </w:r>
      <w:r w:rsidRPr="00877D8F">
        <w:rPr>
          <w:rStyle w:val="Emphasis"/>
          <w:rFonts w:asciiTheme="majorHAnsi" w:hAnsiTheme="majorHAnsi" w:cstheme="majorHAnsi"/>
        </w:rPr>
        <w:t>reproduction and training costs are absorbed by all Mexicans</w:t>
      </w:r>
      <w:r w:rsidRPr="00877D8F">
        <w:rPr>
          <w:rFonts w:asciiTheme="majorHAnsi" w:hAnsiTheme="majorHAnsi" w:cstheme="majorHAnsi"/>
          <w:sz w:val="14"/>
        </w:rPr>
        <w:t xml:space="preserve">. Third, in contrast to the case of the labor force that is exported indirectly (via maquilas), </w:t>
      </w:r>
      <w:r w:rsidRPr="00877D8F">
        <w:rPr>
          <w:rStyle w:val="StyleUnderline"/>
          <w:rFonts w:asciiTheme="majorHAnsi" w:hAnsiTheme="majorHAnsi" w:cstheme="majorHAnsi"/>
        </w:rPr>
        <w:t xml:space="preserve">emigrants who establish themselves in the United States spend a very significant part of their wages there, with consequent benefits for the U.S. </w:t>
      </w:r>
      <w:r w:rsidRPr="00877D8F">
        <w:rPr>
          <w:rStyle w:val="StyleUnderline"/>
          <w:rFonts w:asciiTheme="majorHAnsi" w:hAnsiTheme="majorHAnsi" w:cstheme="majorHAnsi"/>
        </w:rPr>
        <w:lastRenderedPageBreak/>
        <w:t>economy. Mexican consumers</w:t>
      </w:r>
      <w:r w:rsidRPr="00877D8F">
        <w:rPr>
          <w:rFonts w:asciiTheme="majorHAnsi" w:hAnsiTheme="majorHAnsi" w:cstheme="majorHAnsi"/>
          <w:sz w:val="14"/>
        </w:rPr>
        <w:t xml:space="preserve"> residing </w:t>
      </w:r>
      <w:r w:rsidRPr="00877D8F">
        <w:rPr>
          <w:rStyle w:val="StyleUnderline"/>
          <w:rFonts w:asciiTheme="majorHAnsi" w:hAnsiTheme="majorHAnsi" w:cstheme="majorHAnsi"/>
        </w:rPr>
        <w:t>in the United States in 2003 contributed US$395 billion to the U.S. economy</w:t>
      </w:r>
      <w:r w:rsidRPr="00877D8F">
        <w:rPr>
          <w:rFonts w:asciiTheme="majorHAnsi" w:hAnsiTheme="majorHAnsi" w:cstheme="majorHAnsi"/>
          <w:sz w:val="14"/>
        </w:rPr>
        <w:t xml:space="preserve"> (CONAPO, 2004). </w:t>
      </w:r>
      <w:r w:rsidRPr="00877D8F">
        <w:rPr>
          <w:rStyle w:val="StyleUnderline"/>
          <w:rFonts w:asciiTheme="majorHAnsi" w:hAnsiTheme="majorHAnsi" w:cstheme="majorHAnsi"/>
        </w:rPr>
        <w:t>This amount significantly contrasts with the remittances sent to Mexico</w:t>
      </w:r>
      <w:r w:rsidRPr="00877D8F">
        <w:rPr>
          <w:rFonts w:asciiTheme="majorHAnsi" w:hAnsiTheme="majorHAnsi" w:cstheme="majorHAnsi"/>
          <w:sz w:val="14"/>
        </w:rPr>
        <w:t xml:space="preserve">, </w:t>
      </w:r>
      <w:r w:rsidRPr="00877D8F">
        <w:rPr>
          <w:rStyle w:val="StyleUnderline"/>
          <w:rFonts w:asciiTheme="majorHAnsi" w:hAnsiTheme="majorHAnsi" w:cstheme="majorHAnsi"/>
        </w:rPr>
        <w:t>which amounted to US$13.4 billion.</w:t>
      </w:r>
      <w:r w:rsidRPr="00877D8F">
        <w:rPr>
          <w:rFonts w:asciiTheme="majorHAnsi" w:hAnsiTheme="majorHAnsi" w:cstheme="majorHAnsi"/>
          <w:sz w:val="14"/>
        </w:rPr>
        <w:t xml:space="preserve"> Fourth, from a fiscal point of view, Mexican migrants’contributions to the U.S. economy exceed the benefits and public services they receive in exchange (Anderson, 2005) and thus contribute to the social security of U.S. workers.4 Fifth, although it is difficult to measure their precise impact, the pressure exerted on the labor market by migrants negatively affects wage rates in the U.S. economy, particularly in the fields or sectors in which they work. A recent study reveals that the gap between Mexican migrants’average income and the established minimum wage in the United States has decreased in the last 25 years. Measured in constant 2000 prices, migrants’ average income declined 38 percent during that period, from US$11.70 to US$7.20 per hour (Papail, 2001). The paradox lies in the fact that this situation parallels the changes in migrants’profiles previously described—that is, their higher educational levels and increased presence in the manufacturing sector. Still, despite Mexican migrants’ contribution to the reduction of production costs in the U.S. economy, their impact is limited to certain areas of the labor market and does not affect the majority of U.S. workers. In fact, there is no correlation between the flow of Mexican migration and the unemployment rate in the United States (see Fig. 4), which suggests that the migrant workforce has instead helped to satisfy the existing demand in certain areas of the U.S. labor market.5 Finally, there is a new trend that calls into question the medium- and longterm viability of this pattern in the present integration model (along with its 40 LATIN AMERICAN PERSPECTIVES © 2006 Latin American Perspectives, Inc.. All rights reserved. Not for commercial use or unauthorized distribution. Downloaded from http://lap.sagepub.com at YORK UNIVERSITY on June 18, 2007 beneficial impact on the U.S. economy and its role in Mexico’s macroeconomic and social “stability”): depopulation. </w:t>
      </w:r>
      <w:r w:rsidRPr="00877D8F">
        <w:rPr>
          <w:rStyle w:val="StyleUnderline"/>
          <w:rFonts w:asciiTheme="majorHAnsi" w:hAnsiTheme="majorHAnsi" w:cstheme="majorHAnsi"/>
        </w:rPr>
        <w:t>In the last half of the 1990s, 755 of Mexico’s 2,435 municipalities (31 percent) had a negative growth rate</w:t>
      </w:r>
      <w:r w:rsidRPr="00877D8F">
        <w:rPr>
          <w:rFonts w:asciiTheme="majorHAnsi" w:hAnsiTheme="majorHAnsi" w:cstheme="majorHAnsi"/>
          <w:sz w:val="14"/>
        </w:rPr>
        <w:t xml:space="preserve">, </w:t>
      </w:r>
      <w:r w:rsidRPr="00877D8F">
        <w:rPr>
          <w:rStyle w:val="StyleUnderline"/>
          <w:rFonts w:asciiTheme="majorHAnsi" w:hAnsiTheme="majorHAnsi" w:cstheme="majorHAnsi"/>
        </w:rPr>
        <w:t>and there are also signs of an abandonment of productive activities and a diminution of remittances per family</w:t>
      </w:r>
      <w:r w:rsidRPr="00877D8F">
        <w:rPr>
          <w:rFonts w:asciiTheme="majorHAnsi" w:hAnsiTheme="majorHAnsi" w:cstheme="majorHAnsi"/>
          <w:sz w:val="14"/>
        </w:rPr>
        <w:t xml:space="preserve">. This new scenario undermines the basis for future migration and thus its socioeconomic function. </w:t>
      </w:r>
      <w:r w:rsidRPr="00877D8F">
        <w:rPr>
          <w:rStyle w:val="StyleUnderline"/>
          <w:rFonts w:asciiTheme="majorHAnsi" w:hAnsiTheme="majorHAnsi" w:cstheme="majorHAnsi"/>
        </w:rPr>
        <w:t>This shows the perverse relationship between the Mexican export sector and international migration</w:t>
      </w:r>
      <w:r w:rsidRPr="00877D8F">
        <w:rPr>
          <w:rFonts w:asciiTheme="majorHAnsi" w:hAnsiTheme="majorHAnsi" w:cstheme="majorHAnsi"/>
          <w:sz w:val="14"/>
        </w:rPr>
        <w:t xml:space="preserve">. Thus, Mexico is responsible for the reproduction and training of the workforce, and the </w:t>
      </w:r>
      <w:r w:rsidRPr="00877D8F">
        <w:rPr>
          <w:rStyle w:val="Emphasis"/>
          <w:rFonts w:asciiTheme="majorHAnsi" w:hAnsiTheme="majorHAnsi" w:cstheme="majorHAnsi"/>
        </w:rPr>
        <w:t>United States exploits this resource to restructure its industry and reduce its production costs</w:t>
      </w:r>
      <w:r w:rsidRPr="00877D8F">
        <w:rPr>
          <w:rFonts w:asciiTheme="majorHAnsi" w:hAnsiTheme="majorHAnsi" w:cstheme="majorHAnsi"/>
          <w:sz w:val="14"/>
        </w:rPr>
        <w:t xml:space="preserve">. This </w:t>
      </w:r>
      <w:r w:rsidRPr="00877D8F">
        <w:rPr>
          <w:rStyle w:val="StyleUnderline"/>
          <w:rFonts w:asciiTheme="majorHAnsi" w:hAnsiTheme="majorHAnsi" w:cstheme="majorHAnsi"/>
        </w:rPr>
        <w:t xml:space="preserve">process is sustained by wage differences and the accompanying sources of resource transfer. </w:t>
      </w:r>
      <w:r w:rsidRPr="00877D8F">
        <w:rPr>
          <w:rFonts w:asciiTheme="majorHAnsi" w:hAnsiTheme="majorHAnsi" w:cstheme="majorHAnsi"/>
          <w:sz w:val="14"/>
        </w:rPr>
        <w:t xml:space="preserve">Overall, the </w:t>
      </w:r>
      <w:r w:rsidRPr="00877D8F">
        <w:rPr>
          <w:rStyle w:val="StyleUnderline"/>
          <w:rFonts w:asciiTheme="majorHAnsi" w:hAnsiTheme="majorHAnsi" w:cstheme="majorHAnsi"/>
        </w:rPr>
        <w:t xml:space="preserve">resulting dynamic </w:t>
      </w:r>
      <w:r w:rsidRPr="00877D8F">
        <w:rPr>
          <w:rFonts w:asciiTheme="majorHAnsi" w:hAnsiTheme="majorHAnsi" w:cstheme="majorHAnsi"/>
          <w:sz w:val="14"/>
        </w:rPr>
        <w:t>can hardly be perpetuated</w:t>
      </w:r>
      <w:r w:rsidRPr="00877D8F">
        <w:rPr>
          <w:rStyle w:val="StyleUnderline"/>
          <w:rFonts w:asciiTheme="majorHAnsi" w:hAnsiTheme="majorHAnsi" w:cstheme="majorHAnsi"/>
        </w:rPr>
        <w:t xml:space="preserve"> in the face of one-sided migration and depopulation</w:t>
      </w:r>
      <w:r w:rsidRPr="00877D8F">
        <w:rPr>
          <w:rFonts w:asciiTheme="majorHAnsi" w:hAnsiTheme="majorHAnsi" w:cstheme="majorHAnsi"/>
          <w:sz w:val="14"/>
        </w:rPr>
        <w:t xml:space="preserve">. This </w:t>
      </w:r>
      <w:r w:rsidRPr="00877D8F">
        <w:rPr>
          <w:rStyle w:val="StyleUnderline"/>
          <w:rFonts w:asciiTheme="majorHAnsi" w:hAnsiTheme="majorHAnsi" w:cstheme="majorHAnsi"/>
        </w:rPr>
        <w:t>calls attention to the competitive limitations of a short-term strategy that depends for restructuring on a cheap workforce</w:t>
      </w:r>
      <w:r w:rsidRPr="00877D8F">
        <w:rPr>
          <w:rFonts w:asciiTheme="majorHAnsi" w:hAnsiTheme="majorHAnsi" w:cstheme="majorHAnsi"/>
          <w:sz w:val="14"/>
        </w:rPr>
        <w:t xml:space="preserve">. THE MIGRANT COMMUNITY AND THE CHALLENGES OF NEOLIBERAL GLOBALISM To conclude, it is important to point out that the </w:t>
      </w:r>
      <w:r w:rsidRPr="00877D8F">
        <w:rPr>
          <w:rStyle w:val="StyleUnderline"/>
          <w:rFonts w:asciiTheme="majorHAnsi" w:hAnsiTheme="majorHAnsi" w:cstheme="majorHAnsi"/>
        </w:rPr>
        <w:t>migrant community is increasingly less isolated, dispersed, and disorganized</w:t>
      </w:r>
      <w:r w:rsidRPr="00877D8F">
        <w:rPr>
          <w:rFonts w:asciiTheme="majorHAnsi" w:hAnsiTheme="majorHAnsi" w:cstheme="majorHAnsi"/>
          <w:sz w:val="14"/>
        </w:rPr>
        <w:t xml:space="preserve">. As a contradictory by-product of historical development and the maturation of migratory networks, </w:t>
      </w:r>
      <w:r w:rsidRPr="00877D8F">
        <w:rPr>
          <w:rStyle w:val="StyleUnderline"/>
          <w:rFonts w:asciiTheme="majorHAnsi" w:hAnsiTheme="majorHAnsi" w:cstheme="majorHAnsi"/>
        </w:rPr>
        <w:t>individual migrants are becoming</w:t>
      </w:r>
      <w:r w:rsidRPr="00877D8F">
        <w:rPr>
          <w:rFonts w:asciiTheme="majorHAnsi" w:hAnsiTheme="majorHAnsi" w:cstheme="majorHAnsi"/>
          <w:sz w:val="14"/>
        </w:rPr>
        <w:t xml:space="preserve"> what Miguel Moctezuma (2001) describes as </w:t>
      </w:r>
      <w:r w:rsidRPr="00877D8F">
        <w:rPr>
          <w:rStyle w:val="StyleUnderline"/>
          <w:rFonts w:asciiTheme="majorHAnsi" w:hAnsiTheme="majorHAnsi" w:cstheme="majorHAnsi"/>
        </w:rPr>
        <w:t>a collective binational and transterritorial agent</w:t>
      </w:r>
      <w:r w:rsidRPr="00877D8F">
        <w:rPr>
          <w:rFonts w:asciiTheme="majorHAnsi" w:hAnsiTheme="majorHAnsi" w:cstheme="majorHAnsi"/>
          <w:sz w:val="14"/>
        </w:rPr>
        <w:t xml:space="preserve">. </w:t>
      </w:r>
      <w:r w:rsidRPr="00877D8F">
        <w:rPr>
          <w:rStyle w:val="StyleUnderline"/>
          <w:rFonts w:asciiTheme="majorHAnsi" w:hAnsiTheme="majorHAnsi" w:cstheme="majorHAnsi"/>
        </w:rPr>
        <w:t>This process is</w:t>
      </w:r>
      <w:r w:rsidRPr="00877D8F">
        <w:rPr>
          <w:rFonts w:asciiTheme="majorHAnsi" w:hAnsiTheme="majorHAnsi" w:cstheme="majorHAnsi"/>
          <w:sz w:val="14"/>
        </w:rPr>
        <w:t xml:space="preserve"> Delgado Wise / MIGRATION AND IMPERIALISM 41 Figure 4. Unemployment Rate in the United States, 1994–2004 Source: U.S. Department of Labor (2004). © 2006 Latin American Perspectives, Inc.. All rights reserved. Not for commercial use or unauthorized distribution. Downloaded from http://lap.sagepub.com at YORK UNIVERSITY on June 18, 2007 </w:t>
      </w:r>
      <w:r w:rsidRPr="00877D8F">
        <w:rPr>
          <w:rStyle w:val="StyleUnderline"/>
          <w:rFonts w:asciiTheme="majorHAnsi" w:hAnsiTheme="majorHAnsi" w:cstheme="majorHAnsi"/>
        </w:rPr>
        <w:t>taking shape through a broad network of clubs</w:t>
      </w:r>
      <w:r w:rsidRPr="00877D8F">
        <w:rPr>
          <w:rFonts w:asciiTheme="majorHAnsi" w:hAnsiTheme="majorHAnsi" w:cstheme="majorHAnsi"/>
          <w:sz w:val="14"/>
        </w:rPr>
        <w:t xml:space="preserve"> (more than 700 at present), </w:t>
      </w:r>
      <w:r w:rsidRPr="00877D8F">
        <w:rPr>
          <w:rStyle w:val="StyleUnderline"/>
          <w:rFonts w:asciiTheme="majorHAnsi" w:hAnsiTheme="majorHAnsi" w:cstheme="majorHAnsi"/>
        </w:rPr>
        <w:t>associations, and federations</w:t>
      </w:r>
      <w:r w:rsidRPr="00877D8F">
        <w:rPr>
          <w:rFonts w:asciiTheme="majorHAnsi" w:hAnsiTheme="majorHAnsi" w:cstheme="majorHAnsi"/>
          <w:sz w:val="14"/>
        </w:rPr>
        <w:t xml:space="preserve"> </w:t>
      </w:r>
      <w:r w:rsidRPr="00877D8F">
        <w:rPr>
          <w:rStyle w:val="StyleUnderline"/>
          <w:rFonts w:asciiTheme="majorHAnsi" w:hAnsiTheme="majorHAnsi" w:cstheme="majorHAnsi"/>
        </w:rPr>
        <w:t>operating in several states of the United States and a multiplicity of alliances and coalitions with a national and binational perspective</w:t>
      </w:r>
      <w:r w:rsidRPr="00877D8F">
        <w:rPr>
          <w:rFonts w:asciiTheme="majorHAnsi" w:hAnsiTheme="majorHAnsi" w:cstheme="majorHAnsi"/>
          <w:sz w:val="14"/>
        </w:rPr>
        <w:t xml:space="preserve">. In this sense, the </w:t>
      </w:r>
      <w:r w:rsidRPr="00877D8F">
        <w:rPr>
          <w:rStyle w:val="StyleUnderline"/>
          <w:rFonts w:asciiTheme="majorHAnsi" w:hAnsiTheme="majorHAnsi" w:cstheme="majorHAnsi"/>
        </w:rPr>
        <w:t>migrant community shows</w:t>
      </w:r>
      <w:r w:rsidRPr="00877D8F">
        <w:rPr>
          <w:rFonts w:asciiTheme="majorHAnsi" w:hAnsiTheme="majorHAnsi" w:cstheme="majorHAnsi"/>
          <w:sz w:val="14"/>
        </w:rPr>
        <w:t xml:space="preserve"> an </w:t>
      </w:r>
      <w:r w:rsidRPr="00877D8F">
        <w:rPr>
          <w:rStyle w:val="StyleUnderline"/>
          <w:rFonts w:asciiTheme="majorHAnsi" w:hAnsiTheme="majorHAnsi" w:cstheme="majorHAnsi"/>
        </w:rPr>
        <w:t>incipient development toward superior organizational schemes</w:t>
      </w:r>
      <w:r w:rsidRPr="00877D8F">
        <w:rPr>
          <w:rFonts w:asciiTheme="majorHAnsi" w:hAnsiTheme="majorHAnsi" w:cstheme="majorHAnsi"/>
          <w:sz w:val="14"/>
        </w:rPr>
        <w:t xml:space="preserve">. Among their characteristics are relatively </w:t>
      </w:r>
      <w:r w:rsidRPr="00877D8F">
        <w:rPr>
          <w:rStyle w:val="StyleUnderline"/>
          <w:rFonts w:asciiTheme="majorHAnsi" w:hAnsiTheme="majorHAnsi" w:cstheme="majorHAnsi"/>
        </w:rPr>
        <w:t>permanent formal organizations, the strengthening of cultural identity, belonging, and acts of solidarity involving home communities, the establishment of lines of communication with various public and private institutions both in Mexico and in the United States, and substantial financial potential</w:t>
      </w:r>
      <w:r w:rsidRPr="00877D8F">
        <w:rPr>
          <w:rFonts w:asciiTheme="majorHAnsi" w:hAnsiTheme="majorHAnsi" w:cstheme="majorHAnsi"/>
          <w:sz w:val="14"/>
        </w:rPr>
        <w:t xml:space="preserve"> (made up of collective funds that transcend the characteristic limit of individual or family remittances) </w:t>
      </w:r>
      <w:r w:rsidRPr="00877D8F">
        <w:rPr>
          <w:rStyle w:val="StyleUnderline"/>
          <w:rFonts w:asciiTheme="majorHAnsi" w:hAnsiTheme="majorHAnsi" w:cstheme="majorHAnsi"/>
        </w:rPr>
        <w:t>devoted to social work and, eventually, local and regional development projects</w:t>
      </w:r>
      <w:r w:rsidRPr="00877D8F">
        <w:rPr>
          <w:rFonts w:asciiTheme="majorHAnsi" w:hAnsiTheme="majorHAnsi" w:cstheme="majorHAnsi"/>
          <w:sz w:val="14"/>
        </w:rPr>
        <w:t xml:space="preserve">. </w:t>
      </w:r>
      <w:r w:rsidRPr="00877D8F">
        <w:rPr>
          <w:rStyle w:val="StyleUnderline"/>
          <w:rFonts w:asciiTheme="majorHAnsi" w:hAnsiTheme="majorHAnsi" w:cstheme="majorHAnsi"/>
        </w:rPr>
        <w:t>One of the most significant demands</w:t>
      </w:r>
      <w:r w:rsidRPr="00877D8F">
        <w:rPr>
          <w:rFonts w:asciiTheme="majorHAnsi" w:hAnsiTheme="majorHAnsi" w:cstheme="majorHAnsi"/>
          <w:sz w:val="14"/>
        </w:rPr>
        <w:t xml:space="preserve"> made by migrant communities </w:t>
      </w:r>
      <w:r w:rsidRPr="00877D8F">
        <w:rPr>
          <w:rStyle w:val="StyleUnderline"/>
          <w:rFonts w:asciiTheme="majorHAnsi" w:hAnsiTheme="majorHAnsi" w:cstheme="majorHAnsi"/>
        </w:rPr>
        <w:t>has been full exercise of the rights of Mexican citizens abroad</w:t>
      </w:r>
      <w:r w:rsidRPr="00877D8F">
        <w:rPr>
          <w:rFonts w:asciiTheme="majorHAnsi" w:hAnsiTheme="majorHAnsi" w:cstheme="majorHAnsi"/>
          <w:sz w:val="14"/>
        </w:rPr>
        <w:t xml:space="preserve">, particularly the right to vote, which the Mexican Congress approved on June 28, 2005. This </w:t>
      </w:r>
      <w:r w:rsidRPr="00877D8F">
        <w:rPr>
          <w:rStyle w:val="StyleUnderline"/>
          <w:rFonts w:asciiTheme="majorHAnsi" w:hAnsiTheme="majorHAnsi" w:cstheme="majorHAnsi"/>
        </w:rPr>
        <w:t>demand</w:t>
      </w:r>
      <w:r w:rsidRPr="00877D8F">
        <w:rPr>
          <w:rFonts w:asciiTheme="majorHAnsi" w:hAnsiTheme="majorHAnsi" w:cstheme="majorHAnsi"/>
          <w:sz w:val="14"/>
        </w:rPr>
        <w:t xml:space="preserve"> was a direct consequence of 1998 constitutional reform regarding the maintenance of Mexican nationality and </w:t>
      </w:r>
      <w:r w:rsidRPr="00877D8F">
        <w:rPr>
          <w:rStyle w:val="StyleUnderline"/>
          <w:rFonts w:asciiTheme="majorHAnsi" w:hAnsiTheme="majorHAnsi" w:cstheme="majorHAnsi"/>
        </w:rPr>
        <w:t>incorporates three issues that counter the ideology and practices of neoliberal globalism: the strengthening of national identity, contrary to the disintegrative and disarticulating tendencies inherent in globalism; a collective impulse toward local and regional development that opposes the destructive impact of the internal market and the neoliberal basis of production; and democracy from below that decries the breach between the political class and civil society exacerbated by neoliberal “democracy”</w:t>
      </w:r>
      <w:r w:rsidRPr="00877D8F">
        <w:rPr>
          <w:rFonts w:asciiTheme="majorHAnsi" w:hAnsiTheme="majorHAnsi" w:cstheme="majorHAnsi"/>
          <w:sz w:val="14"/>
        </w:rPr>
        <w:t xml:space="preserve"> (Petras and Veltmeyer, 2001: Chap. 6). </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--xt: Link</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A pathway to citizenship is a way to incorporate subjected peoples into the empire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Ahmad,</w:t>
      </w:r>
      <w:r w:rsidRPr="00877D8F">
        <w:rPr>
          <w:rFonts w:asciiTheme="majorHAnsi" w:hAnsiTheme="majorHAnsi" w:cstheme="majorHAnsi"/>
        </w:rPr>
        <w:t xml:space="preserve"> </w:t>
      </w:r>
      <w:r w:rsidRPr="00877D8F">
        <w:rPr>
          <w:rStyle w:val="Style13ptBold"/>
          <w:rFonts w:asciiTheme="majorHAnsi" w:hAnsiTheme="majorHAnsi" w:cstheme="majorHAnsi"/>
        </w:rPr>
        <w:t>17</w:t>
      </w:r>
      <w:r w:rsidRPr="00877D8F">
        <w:rPr>
          <w:rFonts w:asciiTheme="majorHAnsi" w:hAnsiTheme="majorHAnsi" w:cstheme="majorHAnsi"/>
        </w:rPr>
        <w:t xml:space="preserve"> – Clinical Professor of Law, Yale Law School (Muneer I., 7-17, </w:t>
      </w:r>
      <w:hyperlink r:id="rId205" w:history="1">
        <w:r w:rsidRPr="00877D8F">
          <w:rPr>
            <w:rStyle w:val="Hyperlink"/>
            <w:rFonts w:asciiTheme="majorHAnsi" w:hAnsiTheme="majorHAnsi" w:cstheme="majorHAnsi"/>
          </w:rPr>
          <w:t>http://harvardcrcl.org/wp-content/uploads/2017/07/Ahmad.pdf</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rPr>
      </w:pPr>
      <w:r w:rsidRPr="00877D8F">
        <w:rPr>
          <w:rFonts w:asciiTheme="majorHAnsi" w:hAnsiTheme="majorHAnsi" w:cstheme="majorHAnsi"/>
        </w:rPr>
        <w:t>*</w:t>
      </w:r>
      <w:r w:rsidRPr="00877D8F">
        <w:rPr>
          <w:rStyle w:val="StyleUnderline"/>
          <w:rFonts w:asciiTheme="majorHAnsi" w:hAnsiTheme="majorHAnsi" w:cstheme="majorHAnsi"/>
        </w:rPr>
        <w:t xml:space="preserve"> b ˆ ete noire – Something vigorously disliked</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A close  examination of </w:t>
      </w:r>
      <w:r w:rsidRPr="00877D8F">
        <w:rPr>
          <w:rStyle w:val="StyleUnderline"/>
          <w:rFonts w:asciiTheme="majorHAnsi" w:hAnsiTheme="majorHAnsi" w:cstheme="majorHAnsi"/>
        </w:rPr>
        <w:t>earned citizenship demonstrates</w:t>
      </w:r>
      <w:r w:rsidRPr="00877D8F">
        <w:rPr>
          <w:rFonts w:asciiTheme="majorHAnsi" w:hAnsiTheme="majorHAnsi" w:cstheme="majorHAnsi"/>
          <w:sz w:val="14"/>
        </w:rPr>
        <w:t xml:space="preserve"> that, while ideologically heterogeneous, </w:t>
      </w:r>
      <w:r w:rsidRPr="00877D8F">
        <w:rPr>
          <w:rStyle w:val="Emphasis"/>
          <w:rFonts w:asciiTheme="majorHAnsi" w:hAnsiTheme="majorHAnsi" w:cstheme="majorHAnsi"/>
        </w:rPr>
        <w:t>it is predominantly neoliberal and punitive in orientation</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it disciplines the putative citizen through expectations of </w:t>
      </w:r>
      <w:r w:rsidRPr="00877D8F">
        <w:rPr>
          <w:rStyle w:val="Emphasis"/>
          <w:rFonts w:asciiTheme="majorHAnsi" w:hAnsiTheme="majorHAnsi" w:cstheme="majorHAnsi"/>
        </w:rPr>
        <w:t>eco- nomic productivity and moral self-governance</w:t>
      </w:r>
      <w:r w:rsidRPr="00877D8F">
        <w:rPr>
          <w:rStyle w:val="StyleUnderline"/>
          <w:rFonts w:asciiTheme="majorHAnsi" w:hAnsiTheme="majorHAnsi" w:cstheme="majorHAnsi"/>
        </w:rPr>
        <w:t xml:space="preserve"> and under threat of various sanctions</w:t>
      </w:r>
      <w:r w:rsidRPr="00877D8F">
        <w:rPr>
          <w:rFonts w:asciiTheme="majorHAnsi" w:hAnsiTheme="majorHAnsi" w:cstheme="majorHAnsi"/>
          <w:sz w:val="14"/>
        </w:rPr>
        <w:t xml:space="preserve">. 1 The </w:t>
      </w:r>
      <w:r w:rsidRPr="00877D8F">
        <w:rPr>
          <w:rStyle w:val="StyleUnderline"/>
          <w:rFonts w:asciiTheme="majorHAnsi" w:hAnsiTheme="majorHAnsi" w:cstheme="majorHAnsi"/>
        </w:rPr>
        <w:t>neoliberal and punitive aspects of the framework cast</w:t>
      </w:r>
      <w:r w:rsidRPr="00877D8F">
        <w:rPr>
          <w:rFonts w:asciiTheme="majorHAnsi" w:hAnsiTheme="majorHAnsi" w:cstheme="majorHAnsi"/>
          <w:sz w:val="14"/>
        </w:rPr>
        <w:t xml:space="preserve"> the </w:t>
      </w:r>
      <w:r w:rsidRPr="00877D8F">
        <w:rPr>
          <w:rStyle w:val="StyleUnderline"/>
          <w:rFonts w:asciiTheme="majorHAnsi" w:hAnsiTheme="majorHAnsi" w:cstheme="majorHAnsi"/>
        </w:rPr>
        <w:t>undocumented in a deficit position</w:t>
      </w:r>
      <w:r w:rsidRPr="00877D8F">
        <w:rPr>
          <w:rFonts w:asciiTheme="majorHAnsi" w:hAnsiTheme="majorHAnsi" w:cstheme="majorHAnsi"/>
          <w:sz w:val="14"/>
        </w:rPr>
        <w:t xml:space="preserve">. In doing so, </w:t>
      </w:r>
      <w:r w:rsidRPr="00877D8F">
        <w:rPr>
          <w:rStyle w:val="StyleUnderline"/>
          <w:rFonts w:asciiTheme="majorHAnsi" w:hAnsiTheme="majorHAnsi" w:cstheme="majorHAnsi"/>
        </w:rPr>
        <w:t>earned citizenship</w:t>
      </w:r>
      <w:r w:rsidRPr="00877D8F">
        <w:rPr>
          <w:rFonts w:asciiTheme="majorHAnsi" w:hAnsiTheme="majorHAnsi" w:cstheme="majorHAnsi"/>
          <w:sz w:val="14"/>
        </w:rPr>
        <w:t xml:space="preserve"> implic- itly </w:t>
      </w:r>
      <w:r w:rsidRPr="00877D8F">
        <w:rPr>
          <w:rStyle w:val="StyleUnderline"/>
          <w:rFonts w:asciiTheme="majorHAnsi" w:hAnsiTheme="majorHAnsi" w:cstheme="majorHAnsi"/>
        </w:rPr>
        <w:t>subscribes to the core claim of restrictionists</w:t>
      </w:r>
      <w:r w:rsidRPr="00877D8F">
        <w:rPr>
          <w:rFonts w:asciiTheme="majorHAnsi" w:hAnsiTheme="majorHAnsi" w:cstheme="majorHAnsi"/>
          <w:sz w:val="14"/>
        </w:rPr>
        <w:t xml:space="preserve"> 2 — namely, </w:t>
      </w:r>
      <w:r w:rsidRPr="00877D8F">
        <w:rPr>
          <w:rStyle w:val="StyleUnderline"/>
          <w:rFonts w:asciiTheme="majorHAnsi" w:hAnsiTheme="majorHAnsi" w:cstheme="majorHAnsi"/>
        </w:rPr>
        <w:t>that undocu- mented immigrants have committed moral transgressions that require some form of moral recompense</w:t>
      </w:r>
      <w:r w:rsidRPr="00877D8F">
        <w:rPr>
          <w:rFonts w:asciiTheme="majorHAnsi" w:hAnsiTheme="majorHAnsi" w:cstheme="majorHAnsi"/>
          <w:sz w:val="14"/>
        </w:rPr>
        <w:t xml:space="preserve">. Such an </w:t>
      </w:r>
      <w:r w:rsidRPr="00877D8F">
        <w:rPr>
          <w:rStyle w:val="StyleUnderline"/>
          <w:rFonts w:asciiTheme="majorHAnsi" w:hAnsiTheme="majorHAnsi" w:cstheme="majorHAnsi"/>
        </w:rPr>
        <w:t>approach</w:t>
      </w:r>
      <w:r w:rsidRPr="00877D8F">
        <w:rPr>
          <w:rFonts w:asciiTheme="majorHAnsi" w:hAnsiTheme="majorHAnsi" w:cstheme="majorHAnsi"/>
          <w:sz w:val="14"/>
        </w:rPr>
        <w:t xml:space="preserve"> is empirically flawed because it </w:t>
      </w:r>
      <w:r w:rsidRPr="00877D8F">
        <w:rPr>
          <w:rStyle w:val="StyleUnderline"/>
          <w:rFonts w:asciiTheme="majorHAnsi" w:hAnsiTheme="majorHAnsi" w:cstheme="majorHAnsi"/>
        </w:rPr>
        <w:t>ignores the complex, structural causation of undocumented migration</w:t>
      </w:r>
      <w:r w:rsidRPr="00877D8F">
        <w:rPr>
          <w:rFonts w:asciiTheme="majorHAnsi" w:hAnsiTheme="majorHAnsi" w:cstheme="majorHAnsi"/>
          <w:sz w:val="14"/>
        </w:rPr>
        <w:t xml:space="preserve">, and it is conceptually flawed in that it locates legalization within the restriction- ists’ terms of the debate. However, an </w:t>
      </w:r>
      <w:r w:rsidRPr="00877D8F">
        <w:rPr>
          <w:rStyle w:val="StyleUnderline"/>
          <w:rFonts w:asciiTheme="majorHAnsi" w:hAnsiTheme="majorHAnsi" w:cstheme="majorHAnsi"/>
        </w:rPr>
        <w:t xml:space="preserve">examination of earned citizenship is productive not only to enhance an understanding of recent proposals for legalization, but also to </w:t>
      </w:r>
      <w:r w:rsidRPr="00877D8F">
        <w:rPr>
          <w:rFonts w:asciiTheme="majorHAnsi" w:hAnsiTheme="majorHAnsi" w:cstheme="majorHAnsi"/>
          <w:sz w:val="14"/>
        </w:rPr>
        <w:t xml:space="preserve">illuminate the larger structure of prevailing citizenship practices. Earned cit- izenship </w:t>
      </w:r>
      <w:r w:rsidRPr="00877D8F">
        <w:rPr>
          <w:rStyle w:val="StyleUnderline"/>
          <w:rFonts w:asciiTheme="majorHAnsi" w:hAnsiTheme="majorHAnsi" w:cstheme="majorHAnsi"/>
        </w:rPr>
        <w:t>beg</w:t>
      </w:r>
      <w:r w:rsidRPr="00877D8F">
        <w:rPr>
          <w:rFonts w:asciiTheme="majorHAnsi" w:hAnsiTheme="majorHAnsi" w:cstheme="majorHAnsi"/>
          <w:sz w:val="14"/>
        </w:rPr>
        <w:t xml:space="preserve">s </w:t>
      </w:r>
      <w:r w:rsidRPr="00877D8F">
        <w:rPr>
          <w:rStyle w:val="StyleUnderline"/>
          <w:rFonts w:asciiTheme="majorHAnsi" w:hAnsiTheme="majorHAnsi" w:cstheme="majorHAnsi"/>
        </w:rPr>
        <w:t>the question of why some should have to demonstrate their worthiness for citizenship while, for most, citizenship is conferred merely by the accident of birth.</w:t>
      </w:r>
      <w:r w:rsidRPr="00877D8F">
        <w:rPr>
          <w:rFonts w:asciiTheme="majorHAnsi" w:hAnsiTheme="majorHAnsi" w:cstheme="majorHAnsi"/>
          <w:sz w:val="14"/>
        </w:rPr>
        <w:t xml:space="preserve"> By highlighting the prevailing practice of unearned citizenship, </w:t>
      </w:r>
      <w:r w:rsidRPr="00877D8F">
        <w:rPr>
          <w:rStyle w:val="StyleUnderline"/>
          <w:rFonts w:asciiTheme="majorHAnsi" w:hAnsiTheme="majorHAnsi" w:cstheme="majorHAnsi"/>
        </w:rPr>
        <w:t>earned citizenship exposes the moral instability of the contem- porary citizenship structure as a whole, and imperils the citizenship claims of all Americans</w:t>
      </w:r>
      <w:r w:rsidRPr="00877D8F">
        <w:rPr>
          <w:rFonts w:asciiTheme="majorHAnsi" w:hAnsiTheme="majorHAnsi" w:cstheme="majorHAnsi"/>
          <w:sz w:val="14"/>
        </w:rPr>
        <w:t>. Ultimately, mapping these contours of earned citizenship and its relationship to citizenship more generally may enable the develop- ment of alternative moral frameworks for justifying and advocating legaliza- tion of the undocumented population.</w:t>
      </w:r>
      <w:r w:rsidRPr="00877D8F">
        <w:rPr>
          <w:rStyle w:val="StyleUnderline"/>
          <w:rFonts w:asciiTheme="majorHAnsi" w:hAnsiTheme="majorHAnsi" w:cstheme="majorHAnsi"/>
        </w:rPr>
        <w:t xml:space="preserve"> Earned citizenship emerged as</w:t>
      </w:r>
      <w:r w:rsidRPr="00877D8F">
        <w:rPr>
          <w:rFonts w:asciiTheme="majorHAnsi" w:hAnsiTheme="majorHAnsi" w:cstheme="majorHAnsi"/>
          <w:sz w:val="14"/>
        </w:rPr>
        <w:t xml:space="preserve"> a </w:t>
      </w:r>
      <w:r w:rsidRPr="00877D8F">
        <w:rPr>
          <w:rStyle w:val="StyleUnderline"/>
          <w:rFonts w:asciiTheme="majorHAnsi" w:hAnsiTheme="majorHAnsi" w:cstheme="majorHAnsi"/>
        </w:rPr>
        <w:t>reaction to the political fallout of the last large-scale legalization program, the Immigration Reform and Control Act of 1986 (“IRCA</w:t>
      </w:r>
      <w:r w:rsidRPr="00877D8F">
        <w:rPr>
          <w:rFonts w:asciiTheme="majorHAnsi" w:hAnsiTheme="majorHAnsi" w:cstheme="majorHAnsi"/>
          <w:sz w:val="14"/>
        </w:rPr>
        <w:t xml:space="preserve">”). 3 </w:t>
      </w:r>
      <w:r w:rsidRPr="00877D8F">
        <w:rPr>
          <w:rStyle w:val="StyleUnderline"/>
          <w:rFonts w:asciiTheme="majorHAnsi" w:hAnsiTheme="majorHAnsi" w:cstheme="majorHAnsi"/>
        </w:rPr>
        <w:t>Although that program successfully regularized the status of approximately three million people, it failed to halt the employment of undocumented workers or the future flow of undocumented migrants</w:t>
      </w:r>
      <w:r w:rsidRPr="00877D8F">
        <w:rPr>
          <w:rFonts w:asciiTheme="majorHAnsi" w:hAnsiTheme="majorHAnsi" w:cstheme="majorHAnsi"/>
          <w:sz w:val="14"/>
        </w:rPr>
        <w:t xml:space="preserve">. 4 Its many </w:t>
      </w:r>
      <w:r w:rsidRPr="00877D8F">
        <w:rPr>
          <w:rStyle w:val="StyleUnderline"/>
          <w:rFonts w:asciiTheme="majorHAnsi" w:hAnsiTheme="majorHAnsi" w:cstheme="majorHAnsi"/>
        </w:rPr>
        <w:t>shortcomings cast a deep and persistent shadow over future immigra- tion reform efforts</w:t>
      </w:r>
      <w:r w:rsidRPr="00877D8F">
        <w:rPr>
          <w:rFonts w:asciiTheme="majorHAnsi" w:hAnsiTheme="majorHAnsi" w:cstheme="majorHAnsi"/>
          <w:sz w:val="14"/>
        </w:rPr>
        <w:t xml:space="preserve">. </w:t>
      </w:r>
      <w:r w:rsidRPr="00877D8F">
        <w:rPr>
          <w:rStyle w:val="StyleUnderline"/>
          <w:rFonts w:asciiTheme="majorHAnsi" w:hAnsiTheme="majorHAnsi" w:cstheme="majorHAnsi"/>
        </w:rPr>
        <w:t>Derided as an “amnesty”</w:t>
      </w:r>
      <w:r w:rsidRPr="00877D8F">
        <w:rPr>
          <w:rFonts w:asciiTheme="majorHAnsi" w:hAnsiTheme="majorHAnsi" w:cstheme="majorHAnsi"/>
          <w:sz w:val="14"/>
        </w:rPr>
        <w:t xml:space="preserve"> — a </w:t>
      </w:r>
      <w:r w:rsidRPr="00877D8F">
        <w:rPr>
          <w:rStyle w:val="StyleUnderline"/>
          <w:rFonts w:asciiTheme="majorHAnsi" w:hAnsiTheme="majorHAnsi" w:cstheme="majorHAnsi"/>
        </w:rPr>
        <w:t>something-for-nothing giveaway</w:t>
      </w:r>
      <w:r w:rsidRPr="00877D8F">
        <w:rPr>
          <w:rFonts w:asciiTheme="majorHAnsi" w:hAnsiTheme="majorHAnsi" w:cstheme="majorHAnsi"/>
          <w:sz w:val="14"/>
        </w:rPr>
        <w:t xml:space="preserve"> that, according to its critics, not only rewarded past law-breaking but incentivized future immigration violations by implicitly promising future legalizations — </w:t>
      </w:r>
      <w:r w:rsidRPr="00877D8F">
        <w:rPr>
          <w:rStyle w:val="StyleUnderline"/>
          <w:rFonts w:asciiTheme="majorHAnsi" w:hAnsiTheme="majorHAnsi" w:cstheme="majorHAnsi"/>
        </w:rPr>
        <w:t>IRCA is the b ˆ ete noire of immigration reform history</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That reputation has created a political imperative to differentiate future reform efforts. Earned citizenship is, according to its advocates, “not amnesty.” </w:t>
      </w:r>
      <w:r w:rsidRPr="00877D8F">
        <w:rPr>
          <w:rFonts w:asciiTheme="majorHAnsi" w:hAnsiTheme="majorHAnsi" w:cstheme="majorHAnsi"/>
          <w:sz w:val="14"/>
        </w:rPr>
        <w:t xml:space="preserve">While citizenship via naturalization or previous legalization programs such as IRCA has long been earned in some sense, in that any substantive requirements for citizenship could be construed as earnings, the contempo- rary earned citizenship regime is materially different. The new regime’s foremost </w:t>
      </w:r>
      <w:r w:rsidRPr="00877D8F">
        <w:rPr>
          <w:rStyle w:val="StyleUnderline"/>
          <w:rFonts w:asciiTheme="majorHAnsi" w:hAnsiTheme="majorHAnsi" w:cstheme="majorHAnsi"/>
        </w:rPr>
        <w:t>focus on earning rationales and requirements renders citizenship as a prize for performance rather than a status of equality</w:t>
      </w:r>
      <w:r w:rsidRPr="00877D8F">
        <w:rPr>
          <w:rFonts w:asciiTheme="majorHAnsi" w:hAnsiTheme="majorHAnsi" w:cstheme="majorHAnsi"/>
          <w:sz w:val="14"/>
        </w:rPr>
        <w:t xml:space="preserve">. IRCA sought to wipe clean the population of undocumented immigrants in one fell swoop, by quickly converting their status from undocumented to lawful permanent residents in wholesale fashion. In contrast, </w:t>
      </w:r>
      <w:r w:rsidRPr="00877D8F">
        <w:rPr>
          <w:rStyle w:val="StyleUnderline"/>
          <w:rFonts w:asciiTheme="majorHAnsi" w:hAnsiTheme="majorHAnsi" w:cstheme="majorHAnsi"/>
        </w:rPr>
        <w:t>earned citizenship front-ends</w:t>
      </w:r>
      <w:r w:rsidRPr="00877D8F">
        <w:rPr>
          <w:rFonts w:asciiTheme="majorHAnsi" w:hAnsiTheme="majorHAnsi" w:cstheme="majorHAnsi"/>
          <w:sz w:val="14"/>
        </w:rPr>
        <w:t xml:space="preserve"> many </w:t>
      </w:r>
      <w:r w:rsidRPr="00877D8F">
        <w:rPr>
          <w:rStyle w:val="StyleUnderline"/>
          <w:rFonts w:asciiTheme="majorHAnsi" w:hAnsiTheme="majorHAnsi" w:cstheme="majorHAnsi"/>
        </w:rPr>
        <w:t>naturalization-like requirements and creates</w:t>
      </w:r>
      <w:r w:rsidRPr="00877D8F">
        <w:rPr>
          <w:rFonts w:asciiTheme="majorHAnsi" w:hAnsiTheme="majorHAnsi" w:cstheme="majorHAnsi"/>
          <w:sz w:val="14"/>
        </w:rPr>
        <w:t xml:space="preserve"> a </w:t>
      </w:r>
      <w:r w:rsidRPr="00877D8F">
        <w:rPr>
          <w:rStyle w:val="StyleUnderline"/>
          <w:rFonts w:asciiTheme="majorHAnsi" w:hAnsiTheme="majorHAnsi" w:cstheme="majorHAnsi"/>
        </w:rPr>
        <w:t>long</w:t>
      </w:r>
      <w:r w:rsidRPr="00877D8F">
        <w:rPr>
          <w:rFonts w:asciiTheme="majorHAnsi" w:hAnsiTheme="majorHAnsi" w:cstheme="majorHAnsi"/>
          <w:sz w:val="14"/>
        </w:rPr>
        <w:t xml:space="preserve"> period of </w:t>
      </w:r>
      <w:r w:rsidRPr="00877D8F">
        <w:rPr>
          <w:rStyle w:val="StyleUnderline"/>
          <w:rFonts w:asciiTheme="majorHAnsi" w:hAnsiTheme="majorHAnsi" w:cstheme="majorHAnsi"/>
        </w:rPr>
        <w:t>proba- tionary status</w:t>
      </w:r>
      <w:r w:rsidRPr="00877D8F">
        <w:rPr>
          <w:rFonts w:asciiTheme="majorHAnsi" w:hAnsiTheme="majorHAnsi" w:cstheme="majorHAnsi"/>
          <w:sz w:val="14"/>
        </w:rPr>
        <w:t xml:space="preserve"> for millions of individuals </w:t>
      </w:r>
      <w:r w:rsidRPr="00877D8F">
        <w:rPr>
          <w:rStyle w:val="StyleUnderline"/>
          <w:rFonts w:asciiTheme="majorHAnsi" w:hAnsiTheme="majorHAnsi" w:cstheme="majorHAnsi"/>
        </w:rPr>
        <w:t>during which these requirements must be satisfied</w:t>
      </w:r>
      <w:r w:rsidRPr="00877D8F">
        <w:rPr>
          <w:rFonts w:asciiTheme="majorHAnsi" w:hAnsiTheme="majorHAnsi" w:cstheme="majorHAnsi"/>
          <w:sz w:val="14"/>
        </w:rPr>
        <w:t xml:space="preserve">. </w:t>
      </w:r>
      <w:r w:rsidRPr="00877D8F">
        <w:rPr>
          <w:rStyle w:val="StyleUnderline"/>
          <w:rFonts w:asciiTheme="majorHAnsi" w:hAnsiTheme="majorHAnsi" w:cstheme="majorHAnsi"/>
        </w:rPr>
        <w:t>Earned citizenship holds out lawful permanent residence and citizenship thereafter as a capstone achievement for successful societal contribution and integratio</w:t>
      </w:r>
      <w:r w:rsidRPr="00877D8F">
        <w:rPr>
          <w:rFonts w:asciiTheme="majorHAnsi" w:hAnsiTheme="majorHAnsi" w:cstheme="majorHAnsi"/>
          <w:sz w:val="14"/>
        </w:rPr>
        <w:t xml:space="preserve">n. Whereas IRCA was built on a prior under- standing that lawful permanent residence is preparatory for citizenship as a basis from which an individual could build the competencies necessary to naturalize, earned citizenship creates an intermediate, precarious status in which individuals must perform their economic, civic, and cultural contribu- tions to the nation before even advancing to lawful permanent residence. As a result, citizenship is tested more stringently and progressively over a pe- riod of years. Moreover, unlike IRCA — whose end goal arguably was lawful permanent residence — </w:t>
      </w:r>
      <w:r w:rsidRPr="00877D8F">
        <w:rPr>
          <w:rStyle w:val="StyleUnderline"/>
          <w:rFonts w:asciiTheme="majorHAnsi" w:hAnsiTheme="majorHAnsi" w:cstheme="majorHAnsi"/>
        </w:rPr>
        <w:t>earned citizenship is a regime that</w:t>
      </w:r>
      <w:r w:rsidRPr="00877D8F">
        <w:rPr>
          <w:rFonts w:asciiTheme="majorHAnsi" w:hAnsiTheme="majorHAnsi" w:cstheme="majorHAnsi"/>
          <w:sz w:val="14"/>
        </w:rPr>
        <w:t xml:space="preserve">, as its name implies, </w:t>
      </w:r>
      <w:r w:rsidRPr="00877D8F">
        <w:rPr>
          <w:rStyle w:val="StyleUnderline"/>
          <w:rFonts w:asciiTheme="majorHAnsi" w:hAnsiTheme="majorHAnsi" w:cstheme="majorHAnsi"/>
        </w:rPr>
        <w:t xml:space="preserve">contemplates citizenship, </w:t>
      </w:r>
      <w:r w:rsidRPr="00877D8F">
        <w:rPr>
          <w:rStyle w:val="StyleUnderline"/>
          <w:rFonts w:asciiTheme="majorHAnsi" w:hAnsiTheme="majorHAnsi" w:cstheme="majorHAnsi"/>
        </w:rPr>
        <w:lastRenderedPageBreak/>
        <w:t xml:space="preserve">integrates that goal into the regime, redefines its substantive requirements, and redistributes those requirements across a </w:t>
      </w:r>
      <w:r w:rsidRPr="00877D8F">
        <w:rPr>
          <w:rFonts w:asciiTheme="majorHAnsi" w:hAnsiTheme="majorHAnsi" w:cstheme="majorHAnsi"/>
          <w:sz w:val="14"/>
        </w:rPr>
        <w:t>lengthy</w:t>
      </w:r>
      <w:r w:rsidRPr="00877D8F">
        <w:rPr>
          <w:rStyle w:val="StyleUnderline"/>
          <w:rFonts w:asciiTheme="majorHAnsi" w:hAnsiTheme="majorHAnsi" w:cstheme="majorHAnsi"/>
        </w:rPr>
        <w:t xml:space="preserve"> period of performance</w:t>
      </w:r>
      <w:r w:rsidRPr="00877D8F">
        <w:rPr>
          <w:rFonts w:asciiTheme="majorHAnsi" w:hAnsiTheme="majorHAnsi" w:cstheme="majorHAnsi"/>
          <w:sz w:val="14"/>
        </w:rPr>
        <w:t xml:space="preserve"> The </w:t>
      </w:r>
      <w:r w:rsidRPr="00877D8F">
        <w:rPr>
          <w:rStyle w:val="StyleUnderline"/>
          <w:rFonts w:asciiTheme="majorHAnsi" w:hAnsiTheme="majorHAnsi" w:cstheme="majorHAnsi"/>
        </w:rPr>
        <w:t>terminology of earning</w:t>
      </w:r>
      <w:r w:rsidRPr="00877D8F">
        <w:rPr>
          <w:rFonts w:asciiTheme="majorHAnsi" w:hAnsiTheme="majorHAnsi" w:cstheme="majorHAnsi"/>
          <w:sz w:val="14"/>
        </w:rPr>
        <w:t xml:space="preserve"> seeks to </w:t>
      </w:r>
      <w:r w:rsidRPr="00877D8F">
        <w:rPr>
          <w:rStyle w:val="StyleUnderline"/>
          <w:rFonts w:asciiTheme="majorHAnsi" w:hAnsiTheme="majorHAnsi" w:cstheme="majorHAnsi"/>
        </w:rPr>
        <w:t>shift the discourse of immigration reform away from the pejorative of reward for bad behavior and toward the attribute of merit</w:t>
      </w:r>
      <w:r w:rsidRPr="00877D8F">
        <w:rPr>
          <w:rFonts w:asciiTheme="majorHAnsi" w:hAnsiTheme="majorHAnsi" w:cstheme="majorHAnsi"/>
          <w:sz w:val="14"/>
        </w:rPr>
        <w:t xml:space="preserve">. But the move is not merely rhetorical; unlike IRCA, which had minimal requirements and a short path to lawful permanent resi- dence, 5 earned citizenship proposals construct new and lengthy periods of probationary lawful residence; impose substantial work, language, and civics requirements, as well as the payment of fines, as conditions for obtaining permanent residence; punish the failure to satisfy the probationary terms with the threat of deportation; and make citizenship unavailable for more than a decade. 6 Earned citizenship regimes thus construct a long, multi- stage, and precarious pathway to citizenship punctuated by performance benchmarks that must be met to advance from one station to the next or even to remain in the same station. While appealing in many respects for its emphasis on individual merit and its basic goal of liberal enlargement of the circle of belonging, earned citizenship is ideologically heterogeneous and conceptually complex. </w:t>
      </w:r>
      <w:r w:rsidRPr="00877D8F">
        <w:rPr>
          <w:rStyle w:val="StyleUnderline"/>
          <w:rFonts w:asciiTheme="majorHAnsi" w:hAnsiTheme="majorHAnsi" w:cstheme="majorHAnsi"/>
        </w:rPr>
        <w:t>A close examination of the most robust earned citizenship proposal to date, a 2013 comprehensive immigration reform bill</w:t>
      </w:r>
      <w:r w:rsidRPr="00877D8F">
        <w:rPr>
          <w:rFonts w:asciiTheme="majorHAnsi" w:hAnsiTheme="majorHAnsi" w:cstheme="majorHAnsi"/>
          <w:sz w:val="14"/>
        </w:rPr>
        <w:t xml:space="preserve">, 7 </w:t>
      </w:r>
      <w:r w:rsidRPr="00877D8F">
        <w:rPr>
          <w:rStyle w:val="StyleUnderline"/>
          <w:rFonts w:asciiTheme="majorHAnsi" w:hAnsiTheme="majorHAnsi" w:cstheme="majorHAnsi"/>
        </w:rPr>
        <w:t>reveals</w:t>
      </w:r>
      <w:r w:rsidRPr="00877D8F">
        <w:rPr>
          <w:rFonts w:asciiTheme="majorHAnsi" w:hAnsiTheme="majorHAnsi" w:cstheme="majorHAnsi"/>
          <w:sz w:val="14"/>
        </w:rPr>
        <w:t xml:space="preserve"> that </w:t>
      </w:r>
      <w:r w:rsidRPr="00877D8F">
        <w:rPr>
          <w:rStyle w:val="StyleUnderline"/>
          <w:rFonts w:asciiTheme="majorHAnsi" w:hAnsiTheme="majorHAnsi" w:cstheme="majorHAnsi"/>
        </w:rPr>
        <w:t xml:space="preserve">the framework is </w:t>
      </w:r>
      <w:r w:rsidRPr="00877D8F">
        <w:rPr>
          <w:rFonts w:asciiTheme="majorHAnsi" w:hAnsiTheme="majorHAnsi" w:cstheme="majorHAnsi"/>
          <w:sz w:val="14"/>
        </w:rPr>
        <w:t>by turns communitarian and</w:t>
      </w:r>
      <w:r w:rsidRPr="00877D8F">
        <w:rPr>
          <w:rStyle w:val="StyleUnderline"/>
          <w:rFonts w:asciiTheme="majorHAnsi" w:hAnsiTheme="majorHAnsi" w:cstheme="majorHAnsi"/>
        </w:rPr>
        <w:t xml:space="preserve"> assimilationist, </w:t>
      </w:r>
      <w:r w:rsidRPr="00877D8F">
        <w:rPr>
          <w:rFonts w:asciiTheme="majorHAnsi" w:hAnsiTheme="majorHAnsi" w:cstheme="majorHAnsi"/>
          <w:sz w:val="14"/>
        </w:rPr>
        <w:t>but predominantly</w:t>
      </w:r>
      <w:r w:rsidRPr="00877D8F">
        <w:rPr>
          <w:rStyle w:val="StyleUnderline"/>
          <w:rFonts w:asciiTheme="majorHAnsi" w:hAnsiTheme="majorHAnsi" w:cstheme="majorHAnsi"/>
        </w:rPr>
        <w:t xml:space="preserve"> neoliberal and penal</w:t>
      </w:r>
      <w:r w:rsidRPr="00877D8F">
        <w:rPr>
          <w:rFonts w:asciiTheme="majorHAnsi" w:hAnsiTheme="majorHAnsi" w:cstheme="majorHAnsi"/>
          <w:sz w:val="14"/>
        </w:rPr>
        <w:t xml:space="preserve">. Through a system of penalty and reward, </w:t>
      </w:r>
      <w:r w:rsidRPr="00877D8F">
        <w:rPr>
          <w:rStyle w:val="Emphasis"/>
          <w:rFonts w:asciiTheme="majorHAnsi" w:hAnsiTheme="majorHAnsi" w:cstheme="majorHAnsi"/>
        </w:rPr>
        <w:t>earned citizenship promises to incorporate the undocumented immigrant, but demands eco- nomic, cultural, and civic conformity in return</w:t>
      </w:r>
      <w:r w:rsidRPr="00877D8F">
        <w:rPr>
          <w:rFonts w:asciiTheme="majorHAnsi" w:hAnsiTheme="majorHAnsi" w:cstheme="majorHAnsi"/>
          <w:sz w:val="14"/>
        </w:rPr>
        <w:t xml:space="preserve">. The </w:t>
      </w:r>
      <w:r w:rsidRPr="00877D8F">
        <w:rPr>
          <w:rStyle w:val="StyleUnderline"/>
          <w:rFonts w:asciiTheme="majorHAnsi" w:hAnsiTheme="majorHAnsi" w:cstheme="majorHAnsi"/>
        </w:rPr>
        <w:t>substantive require- ments of earned citizenship conjure and project an idealized citizen who is</w:t>
      </w:r>
      <w:r w:rsidRPr="00877D8F">
        <w:rPr>
          <w:rFonts w:asciiTheme="majorHAnsi" w:hAnsiTheme="majorHAnsi" w:cstheme="majorHAnsi"/>
          <w:sz w:val="14"/>
        </w:rPr>
        <w:t xml:space="preserve">, fundamentally, </w:t>
      </w:r>
      <w:r w:rsidRPr="00877D8F">
        <w:rPr>
          <w:rStyle w:val="Emphasis"/>
          <w:rFonts w:asciiTheme="majorHAnsi" w:hAnsiTheme="majorHAnsi" w:cstheme="majorHAnsi"/>
        </w:rPr>
        <w:t>a neoliberal actor</w:t>
      </w:r>
      <w:r w:rsidRPr="00877D8F">
        <w:rPr>
          <w:rFonts w:asciiTheme="majorHAnsi" w:hAnsiTheme="majorHAnsi" w:cstheme="majorHAnsi"/>
          <w:sz w:val="14"/>
        </w:rPr>
        <w:t xml:space="preserve">, </w:t>
      </w:r>
      <w:r w:rsidRPr="00877D8F">
        <w:rPr>
          <w:rStyle w:val="Emphasis"/>
          <w:rFonts w:asciiTheme="majorHAnsi" w:hAnsiTheme="majorHAnsi" w:cstheme="majorHAnsi"/>
        </w:rPr>
        <w:t>one who through economic and moral self-sufficiency is deemed worthy of reward.</w:t>
      </w:r>
      <w:r w:rsidRPr="00877D8F">
        <w:rPr>
          <w:rFonts w:asciiTheme="majorHAnsi" w:hAnsiTheme="majorHAnsi" w:cstheme="majorHAnsi"/>
          <w:sz w:val="14"/>
        </w:rPr>
        <w:t xml:space="preserve"> </w:t>
      </w:r>
      <w:r w:rsidRPr="00877D8F">
        <w:rPr>
          <w:rStyle w:val="StyleUnderline"/>
          <w:rFonts w:asciiTheme="majorHAnsi" w:hAnsiTheme="majorHAnsi" w:cstheme="majorHAnsi"/>
        </w:rPr>
        <w:t>By conditioning benefits upon such performance</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earned citizenship thus </w:t>
      </w:r>
      <w:r w:rsidRPr="00877D8F">
        <w:rPr>
          <w:rStyle w:val="Emphasis"/>
          <w:rFonts w:asciiTheme="majorHAnsi" w:hAnsiTheme="majorHAnsi" w:cstheme="majorHAnsi"/>
        </w:rPr>
        <w:t>disciplines</w:t>
      </w:r>
      <w:r w:rsidRPr="00877D8F">
        <w:rPr>
          <w:rStyle w:val="StyleUnderline"/>
          <w:rFonts w:asciiTheme="majorHAnsi" w:hAnsiTheme="majorHAnsi" w:cstheme="majorHAnsi"/>
        </w:rPr>
        <w:t xml:space="preserve"> the previously unruly immigrant</w:t>
      </w:r>
      <w:r w:rsidRPr="00877D8F">
        <w:rPr>
          <w:rFonts w:asciiTheme="majorHAnsi" w:hAnsiTheme="majorHAnsi" w:cstheme="majorHAnsi"/>
          <w:sz w:val="14"/>
        </w:rPr>
        <w:t xml:space="preserve">. The emergence of the earned </w:t>
      </w:r>
      <w:r w:rsidRPr="00877D8F">
        <w:rPr>
          <w:rStyle w:val="StyleUnderline"/>
          <w:rFonts w:asciiTheme="majorHAnsi" w:hAnsiTheme="majorHAnsi" w:cstheme="majorHAnsi"/>
        </w:rPr>
        <w:t>citizenship regime</w:t>
      </w:r>
      <w:r w:rsidRPr="00877D8F">
        <w:rPr>
          <w:rFonts w:asciiTheme="majorHAnsi" w:hAnsiTheme="majorHAnsi" w:cstheme="majorHAnsi"/>
          <w:sz w:val="14"/>
        </w:rPr>
        <w:t xml:space="preserve"> tracks broader shifts in the rhetoric, substance, and ideology of social welfare policy. Specifically, federal welfare reform of the 1990s, which transformed federal assistance to poor families from an entitlement to a performance-based, “welfare-to- work” program, anticipates the framework of earned citizenship, which ar- rived on the scene only a handful of years later. In both cases, provision of a social good — financial assistance or legal status — </w:t>
      </w:r>
      <w:r w:rsidRPr="00877D8F">
        <w:rPr>
          <w:rStyle w:val="Emphasis"/>
          <w:rFonts w:asciiTheme="majorHAnsi" w:hAnsiTheme="majorHAnsi" w:cstheme="majorHAnsi"/>
        </w:rPr>
        <w:t>is conditioned upon an individual’s satisfaction of neoliberal performance metrics</w:t>
      </w:r>
      <w:r w:rsidRPr="00877D8F">
        <w:rPr>
          <w:rFonts w:asciiTheme="majorHAnsi" w:hAnsiTheme="majorHAnsi" w:cstheme="majorHAnsi"/>
          <w:sz w:val="14"/>
        </w:rPr>
        <w:t xml:space="preserve">. And in both cases, those </w:t>
      </w:r>
      <w:r w:rsidRPr="00877D8F">
        <w:rPr>
          <w:rStyle w:val="Emphasis"/>
          <w:rFonts w:asciiTheme="majorHAnsi" w:hAnsiTheme="majorHAnsi" w:cstheme="majorHAnsi"/>
        </w:rPr>
        <w:t xml:space="preserve">metrics reflect a neoliberal conception of citizenship, whereby worthiness is measured by economic productivity </w:t>
      </w:r>
      <w:r w:rsidRPr="00877D8F">
        <w:rPr>
          <w:rFonts w:asciiTheme="majorHAnsi" w:hAnsiTheme="majorHAnsi" w:cstheme="majorHAnsi"/>
          <w:sz w:val="14"/>
        </w:rPr>
        <w:t xml:space="preserve">and moral rectitude. But the </w:t>
      </w:r>
      <w:r w:rsidRPr="00877D8F">
        <w:rPr>
          <w:rStyle w:val="StyleUnderline"/>
          <w:rFonts w:asciiTheme="majorHAnsi" w:hAnsiTheme="majorHAnsi" w:cstheme="majorHAnsi"/>
        </w:rPr>
        <w:t xml:space="preserve">neoliberal aspects of earned citizenship, combined with its pu- nitive provisions, place undocumented individuals in a starting position of </w:t>
      </w:r>
      <w:r w:rsidRPr="00877D8F">
        <w:rPr>
          <w:rStyle w:val="Emphasis"/>
          <w:rFonts w:asciiTheme="majorHAnsi" w:hAnsiTheme="majorHAnsi" w:cstheme="majorHAnsi"/>
        </w:rPr>
        <w:t>moral deficit</w:t>
      </w:r>
      <w:r w:rsidRPr="00877D8F">
        <w:rPr>
          <w:rStyle w:val="StyleUnderline"/>
          <w:rFonts w:asciiTheme="majorHAnsi" w:hAnsiTheme="majorHAnsi" w:cstheme="majorHAnsi"/>
        </w:rPr>
        <w:t xml:space="preserve"> that recapitulates the moral framework of immigration restric- tionists</w:t>
      </w:r>
      <w:r w:rsidRPr="00877D8F">
        <w:rPr>
          <w:rFonts w:asciiTheme="majorHAnsi" w:hAnsiTheme="majorHAnsi" w:cstheme="majorHAnsi"/>
          <w:sz w:val="14"/>
        </w:rPr>
        <w:t xml:space="preserve">. Earned citizenship requires each applicant for legalization to demonstrate that she is worthy of citizenship. Although its political goal is to incorporate several million individuals into the polity, </w:t>
      </w:r>
      <w:r w:rsidRPr="00877D8F">
        <w:rPr>
          <w:rStyle w:val="StyleUnderline"/>
          <w:rFonts w:asciiTheme="majorHAnsi" w:hAnsiTheme="majorHAnsi" w:cstheme="majorHAnsi"/>
        </w:rPr>
        <w:t xml:space="preserve">earned citizenship begins with the principal argument of immigration restrictionists </w:t>
      </w:r>
      <w:r w:rsidRPr="00877D8F">
        <w:rPr>
          <w:rFonts w:asciiTheme="majorHAnsi" w:hAnsiTheme="majorHAnsi" w:cstheme="majorHAnsi"/>
          <w:sz w:val="14"/>
        </w:rPr>
        <w:t xml:space="preserve">— namely, </w:t>
      </w:r>
      <w:r w:rsidRPr="00877D8F">
        <w:rPr>
          <w:rStyle w:val="StyleUnderline"/>
          <w:rFonts w:asciiTheme="majorHAnsi" w:hAnsiTheme="majorHAnsi" w:cstheme="majorHAnsi"/>
        </w:rPr>
        <w:t>that the large, undocumented population is the product of individual deci- sions to violate the nation’s immigration laws</w:t>
      </w:r>
      <w:r w:rsidRPr="00877D8F">
        <w:rPr>
          <w:rFonts w:asciiTheme="majorHAnsi" w:hAnsiTheme="majorHAnsi" w:cstheme="majorHAnsi"/>
          <w:sz w:val="14"/>
        </w:rPr>
        <w:t xml:space="preserve">; it is such moral deficit that necessitates the earning of citizenship by each undocumented person. Thus, while deeply motivated by the political imperative to differentiate from am- nesty, earned citizenship nonetheless yokes itself to the logic of amnesty’s central argument. This </w:t>
      </w:r>
      <w:r w:rsidRPr="00877D8F">
        <w:rPr>
          <w:rStyle w:val="StyleUnderline"/>
          <w:rFonts w:asciiTheme="majorHAnsi" w:hAnsiTheme="majorHAnsi" w:cstheme="majorHAnsi"/>
        </w:rPr>
        <w:t>epistemic error traps earned citizenship within the discourse of amnesty, and</w:t>
      </w:r>
      <w:r w:rsidRPr="00877D8F">
        <w:rPr>
          <w:rFonts w:asciiTheme="majorHAnsi" w:hAnsiTheme="majorHAnsi" w:cstheme="majorHAnsi"/>
          <w:sz w:val="14"/>
        </w:rPr>
        <w:t xml:space="preserve"> more </w:t>
      </w:r>
      <w:r w:rsidRPr="00877D8F">
        <w:rPr>
          <w:rStyle w:val="Emphasis"/>
          <w:rFonts w:asciiTheme="majorHAnsi" w:hAnsiTheme="majorHAnsi" w:cstheme="majorHAnsi"/>
        </w:rPr>
        <w:t>troublingly ignores the complex causation of undocumented immigration. Rather than recognize</w:t>
      </w:r>
      <w:r w:rsidRPr="00877D8F">
        <w:rPr>
          <w:rFonts w:asciiTheme="majorHAnsi" w:hAnsiTheme="majorHAnsi" w:cstheme="majorHAnsi"/>
          <w:sz w:val="14"/>
        </w:rPr>
        <w:t xml:space="preserve"> </w:t>
      </w:r>
      <w:r w:rsidRPr="00877D8F">
        <w:rPr>
          <w:rStyle w:val="Emphasis"/>
          <w:rFonts w:asciiTheme="majorHAnsi" w:hAnsiTheme="majorHAnsi" w:cstheme="majorHAnsi"/>
        </w:rPr>
        <w:t>the role that government acquiescence, private sector incentives, and global economic and govern- ance developments have played in the production of the large undocumented population</w:t>
      </w:r>
      <w:r w:rsidRPr="00877D8F">
        <w:rPr>
          <w:rFonts w:asciiTheme="majorHAnsi" w:hAnsiTheme="majorHAnsi" w:cstheme="majorHAnsi"/>
          <w:sz w:val="14"/>
        </w:rPr>
        <w:t xml:space="preserve">, 8 </w:t>
      </w:r>
      <w:r w:rsidRPr="00877D8F">
        <w:rPr>
          <w:rStyle w:val="Emphasis"/>
          <w:rFonts w:asciiTheme="majorHAnsi" w:hAnsiTheme="majorHAnsi" w:cstheme="majorHAnsi"/>
        </w:rPr>
        <w:t>earned citizenship reduces the problem to the aggregation of several million individual, agentic decisions to break the law</w:t>
      </w:r>
      <w:r w:rsidRPr="00877D8F">
        <w:rPr>
          <w:rFonts w:asciiTheme="majorHAnsi" w:hAnsiTheme="majorHAnsi" w:cstheme="majorHAnsi"/>
          <w:sz w:val="14"/>
        </w:rPr>
        <w:t xml:space="preserve">. Echoing the social construction of welfare recipients, 9 </w:t>
      </w:r>
      <w:r w:rsidRPr="00877D8F">
        <w:rPr>
          <w:rStyle w:val="StyleUnderline"/>
          <w:rFonts w:asciiTheme="majorHAnsi" w:hAnsiTheme="majorHAnsi" w:cstheme="majorHAnsi"/>
        </w:rPr>
        <w:t xml:space="preserve">this is a </w:t>
      </w:r>
      <w:r w:rsidRPr="00877D8F">
        <w:rPr>
          <w:rStyle w:val="Emphasis"/>
          <w:rFonts w:asciiTheme="majorHAnsi" w:hAnsiTheme="majorHAnsi" w:cstheme="majorHAnsi"/>
        </w:rPr>
        <w:t>pathological</w:t>
      </w:r>
      <w:r w:rsidRPr="00877D8F">
        <w:rPr>
          <w:rStyle w:val="StyleUnderline"/>
          <w:rFonts w:asciiTheme="majorHAnsi" w:hAnsiTheme="majorHAnsi" w:cstheme="majorHAnsi"/>
        </w:rPr>
        <w:t xml:space="preserve"> understand- ing of undocumented immigration</w:t>
      </w:r>
      <w:r w:rsidRPr="00877D8F">
        <w:rPr>
          <w:rFonts w:asciiTheme="majorHAnsi" w:hAnsiTheme="majorHAnsi" w:cstheme="majorHAnsi"/>
          <w:sz w:val="14"/>
        </w:rPr>
        <w:t xml:space="preserve">. Such an “individual responsibility” ap-proach ignores the structural features of migration and unfairly allocates the entirety of the moral burden for undocumented immigration to immigrants themselves. Earned citizenship thus imposes individual responsibilities for collective failures and conceives of citizenship as a reward for good behav- ior rather than an imperative of equality. The earning of citizenship, based upon performance metrics, is incom- patible with an Arendtian understanding of citizenship as a fundamental bul- wark against societal, territorial, and legal dispossession. 10 If we understand juridical citizenship, or citizenship as status, as an indefeasible claim of be- longing and concomitant state protection, then from a moral standpoint bar- riers to citizenship should be low. 11 And yet, earned citizenship pulls in the opposite direction, as it is by design a far more complex system for citizen- ship acquisition than previous legalization programs. A sustained focus on earned citizenship reveals an even deeper concep- tual difficulty, one which is not internal to the debate over legalization but rather extends to the larger structure of citizenship. The </w:t>
      </w:r>
      <w:r w:rsidRPr="00877D8F">
        <w:rPr>
          <w:rStyle w:val="StyleUnderline"/>
          <w:rFonts w:asciiTheme="majorHAnsi" w:hAnsiTheme="majorHAnsi" w:cstheme="majorHAnsi"/>
        </w:rPr>
        <w:t xml:space="preserve">very notion of earned citizenship forces consideration of what constitutes unearned citizen- ship. </w:t>
      </w:r>
      <w:r w:rsidRPr="00877D8F">
        <w:rPr>
          <w:rFonts w:asciiTheme="majorHAnsi" w:hAnsiTheme="majorHAnsi" w:cstheme="majorHAnsi"/>
          <w:sz w:val="14"/>
        </w:rPr>
        <w:t xml:space="preserve">In fact, </w:t>
      </w:r>
      <w:r w:rsidRPr="00877D8F">
        <w:rPr>
          <w:rStyle w:val="StyleUnderline"/>
          <w:rFonts w:asciiTheme="majorHAnsi" w:hAnsiTheme="majorHAnsi" w:cstheme="majorHAnsi"/>
        </w:rPr>
        <w:t>for the majority of people in the United States</w:t>
      </w:r>
      <w:r w:rsidRPr="00877D8F">
        <w:rPr>
          <w:rFonts w:asciiTheme="majorHAnsi" w:hAnsiTheme="majorHAnsi" w:cstheme="majorHAnsi"/>
          <w:sz w:val="14"/>
        </w:rPr>
        <w:t xml:space="preserve"> (and the world), </w:t>
      </w:r>
      <w:r w:rsidRPr="00877D8F">
        <w:rPr>
          <w:rStyle w:val="StyleUnderline"/>
          <w:rFonts w:asciiTheme="majorHAnsi" w:hAnsiTheme="majorHAnsi" w:cstheme="majorHAnsi"/>
        </w:rPr>
        <w:t>citizenship is unearned</w:t>
      </w:r>
      <w:r w:rsidRPr="00877D8F">
        <w:rPr>
          <w:rFonts w:asciiTheme="majorHAnsi" w:hAnsiTheme="majorHAnsi" w:cstheme="majorHAnsi"/>
          <w:sz w:val="14"/>
        </w:rPr>
        <w:t xml:space="preserve">. The principal forms of citizenship transmission — </w:t>
      </w:r>
      <w:r w:rsidRPr="00877D8F">
        <w:rPr>
          <w:rStyle w:val="StyleUnderline"/>
          <w:rFonts w:asciiTheme="majorHAnsi" w:hAnsiTheme="majorHAnsi" w:cstheme="majorHAnsi"/>
        </w:rPr>
        <w:t>jus sanguinis (citizenship by descent) and jus soli (citizenship by territorial birth)</w:t>
      </w:r>
      <w:r w:rsidRPr="00877D8F">
        <w:rPr>
          <w:rFonts w:asciiTheme="majorHAnsi" w:hAnsiTheme="majorHAnsi" w:cstheme="majorHAnsi"/>
          <w:sz w:val="14"/>
        </w:rPr>
        <w:t xml:space="preserve"> — ultimately </w:t>
      </w:r>
      <w:r w:rsidRPr="00877D8F">
        <w:rPr>
          <w:rStyle w:val="StyleUnderline"/>
          <w:rFonts w:asciiTheme="majorHAnsi" w:hAnsiTheme="majorHAnsi" w:cstheme="majorHAnsi"/>
        </w:rPr>
        <w:t>confer citizenship based on the accident of birth</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Such a citizenship regime suffers from a </w:t>
      </w:r>
      <w:r w:rsidRPr="00877D8F">
        <w:rPr>
          <w:rStyle w:val="StyleUnderline"/>
          <w:rFonts w:asciiTheme="majorHAnsi" w:hAnsiTheme="majorHAnsi" w:cstheme="majorHAnsi"/>
        </w:rPr>
        <w:lastRenderedPageBreak/>
        <w:t xml:space="preserve">fundamental tension, as citizenship promises equality but its distribution is </w:t>
      </w:r>
      <w:r w:rsidRPr="00877D8F">
        <w:rPr>
          <w:rStyle w:val="Emphasis"/>
          <w:rFonts w:asciiTheme="majorHAnsi" w:hAnsiTheme="majorHAnsi" w:cstheme="majorHAnsi"/>
        </w:rPr>
        <w:t>morally arbitrary</w:t>
      </w:r>
      <w:r w:rsidRPr="00877D8F">
        <w:rPr>
          <w:rFonts w:asciiTheme="majorHAnsi" w:hAnsiTheme="majorHAnsi" w:cstheme="majorHAnsi"/>
          <w:sz w:val="14"/>
        </w:rPr>
        <w:t xml:space="preserve">. </w:t>
      </w:r>
      <w:r w:rsidRPr="00877D8F">
        <w:rPr>
          <w:rStyle w:val="StyleUnderline"/>
          <w:rFonts w:asciiTheme="majorHAnsi" w:hAnsiTheme="majorHAnsi" w:cstheme="majorHAnsi"/>
        </w:rPr>
        <w:t>By endorsing be- havioral bases for citizenship acquisition</w:t>
      </w:r>
      <w:r w:rsidRPr="00877D8F">
        <w:rPr>
          <w:rFonts w:asciiTheme="majorHAnsi" w:hAnsiTheme="majorHAnsi" w:cstheme="majorHAnsi"/>
          <w:sz w:val="14"/>
        </w:rPr>
        <w:t xml:space="preserve"> </w:t>
      </w:r>
      <w:r w:rsidRPr="00877D8F">
        <w:rPr>
          <w:rStyle w:val="StyleUnderline"/>
          <w:rFonts w:asciiTheme="majorHAnsi" w:hAnsiTheme="majorHAnsi" w:cstheme="majorHAnsi"/>
        </w:rPr>
        <w:t>for some but not others, earned citizenship exacerbates this tension</w:t>
      </w:r>
      <w:r w:rsidRPr="00877D8F">
        <w:rPr>
          <w:rFonts w:asciiTheme="majorHAnsi" w:hAnsiTheme="majorHAnsi" w:cstheme="majorHAnsi"/>
          <w:sz w:val="14"/>
        </w:rPr>
        <w:t xml:space="preserve">. Such </w:t>
      </w:r>
      <w:r w:rsidRPr="00877D8F">
        <w:rPr>
          <w:rStyle w:val="StyleUnderline"/>
          <w:rFonts w:asciiTheme="majorHAnsi" w:hAnsiTheme="majorHAnsi" w:cstheme="majorHAnsi"/>
        </w:rPr>
        <w:t>asymmetric application of behav- ioral requirements</w:t>
      </w:r>
      <w:r w:rsidRPr="00877D8F">
        <w:rPr>
          <w:rFonts w:asciiTheme="majorHAnsi" w:hAnsiTheme="majorHAnsi" w:cstheme="majorHAnsi"/>
          <w:sz w:val="14"/>
        </w:rPr>
        <w:t xml:space="preserve"> to citizenship transmission </w:t>
      </w:r>
      <w:r w:rsidRPr="00877D8F">
        <w:rPr>
          <w:rStyle w:val="StyleUnderline"/>
          <w:rFonts w:asciiTheme="majorHAnsi" w:hAnsiTheme="majorHAnsi" w:cstheme="majorHAnsi"/>
        </w:rPr>
        <w:t>is morally unstable, and in- vites pernicious social and political practices in order to justify the asymmetry</w:t>
      </w:r>
      <w:r w:rsidRPr="00877D8F">
        <w:rPr>
          <w:rFonts w:asciiTheme="majorHAnsi" w:hAnsiTheme="majorHAnsi" w:cstheme="majorHAnsi"/>
          <w:sz w:val="14"/>
        </w:rPr>
        <w:t xml:space="preserve">. The predominance of birthright citizenship practices creates an impera- tive to avoid their moral indictment, even as earned citizenship focuses at- tention on them. This can be done in at least three ways. </w:t>
      </w:r>
      <w:r w:rsidRPr="00877D8F">
        <w:rPr>
          <w:rStyle w:val="StyleUnderline"/>
          <w:rFonts w:asciiTheme="majorHAnsi" w:hAnsiTheme="majorHAnsi" w:cstheme="majorHAnsi"/>
        </w:rPr>
        <w:t>First is a process of moral differentiation, whereby aspiring citizens are demeaned such that birthright citizens are correspondingly exalted</w:t>
      </w:r>
      <w:r w:rsidRPr="00877D8F">
        <w:rPr>
          <w:rFonts w:asciiTheme="majorHAnsi" w:hAnsiTheme="majorHAnsi" w:cstheme="majorHAnsi"/>
          <w:sz w:val="14"/>
        </w:rPr>
        <w:t xml:space="preserve">. Earned citizenship’s location of undocumented persons in a place of moral deficit exemplifies this ap- proach. So, too, are complementary </w:t>
      </w:r>
      <w:r w:rsidRPr="00877D8F">
        <w:rPr>
          <w:rStyle w:val="StyleUnderline"/>
          <w:rFonts w:asciiTheme="majorHAnsi" w:hAnsiTheme="majorHAnsi" w:cstheme="majorHAnsi"/>
        </w:rPr>
        <w:t>strategies of criminalization and racial- ization of immigrants</w:t>
      </w:r>
      <w:r w:rsidRPr="00877D8F">
        <w:rPr>
          <w:rFonts w:asciiTheme="majorHAnsi" w:hAnsiTheme="majorHAnsi" w:cstheme="majorHAnsi"/>
          <w:sz w:val="14"/>
        </w:rPr>
        <w:t xml:space="preserve">, which </w:t>
      </w:r>
      <w:r w:rsidRPr="00877D8F">
        <w:rPr>
          <w:rStyle w:val="StyleUnderline"/>
          <w:rFonts w:asciiTheme="majorHAnsi" w:hAnsiTheme="majorHAnsi" w:cstheme="majorHAnsi"/>
        </w:rPr>
        <w:t>have the collective effect of debasing the moral claims of belonging of immigrants</w:t>
      </w:r>
      <w:r w:rsidRPr="00877D8F">
        <w:rPr>
          <w:rFonts w:asciiTheme="majorHAnsi" w:hAnsiTheme="majorHAnsi" w:cstheme="majorHAnsi"/>
          <w:sz w:val="14"/>
        </w:rPr>
        <w:t xml:space="preserve">. Second, the problem of unearned citi- zenship could be mitigated through a leveling down of birthright citizenship. This would involve the importation of behavioral requirements for citizen- ship into the requirements for birthright citizenship. </w:t>
      </w:r>
      <w:r w:rsidRPr="00877D8F">
        <w:rPr>
          <w:rStyle w:val="StyleUnderline"/>
          <w:rFonts w:asciiTheme="majorHAnsi" w:hAnsiTheme="majorHAnsi" w:cstheme="majorHAnsi"/>
        </w:rPr>
        <w:t>Such an approach is evident in the persistent attacks on territorial birthright citizenship, them- selves grounded in an invented, narrative of the “anchor baby,” a quasi- criminal figure and the object of racial contempt</w:t>
      </w:r>
      <w:r w:rsidRPr="00877D8F">
        <w:rPr>
          <w:rFonts w:asciiTheme="majorHAnsi" w:hAnsiTheme="majorHAnsi" w:cstheme="majorHAnsi"/>
          <w:sz w:val="14"/>
        </w:rPr>
        <w:t xml:space="preserve">. Similarly, proposals for citizenship-stripping would impose behavioral requirements on citizens even after their status was secured, effectively rendering citizenship probationary rather than a permanent status of equality. Earned citizenship echoes this approach as well, as it features a lengthy probationary period before citizen- ship may be secured. </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rhetorical, epistemological, and physical implications of “earned citizenship” reinforce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Ahmad,</w:t>
      </w:r>
      <w:r w:rsidRPr="00877D8F">
        <w:rPr>
          <w:rFonts w:asciiTheme="majorHAnsi" w:hAnsiTheme="majorHAnsi" w:cstheme="majorHAnsi"/>
        </w:rPr>
        <w:t xml:space="preserve"> </w:t>
      </w:r>
      <w:r w:rsidRPr="00877D8F">
        <w:rPr>
          <w:rStyle w:val="Style13ptBold"/>
          <w:rFonts w:asciiTheme="majorHAnsi" w:hAnsiTheme="majorHAnsi" w:cstheme="majorHAnsi"/>
        </w:rPr>
        <w:t>17</w:t>
      </w:r>
      <w:r w:rsidRPr="00877D8F">
        <w:rPr>
          <w:rFonts w:asciiTheme="majorHAnsi" w:hAnsiTheme="majorHAnsi" w:cstheme="majorHAnsi"/>
        </w:rPr>
        <w:t xml:space="preserve"> – Clinical Professor of Law, Yale Law School (Muneer I., 7-17, </w:t>
      </w:r>
      <w:hyperlink r:id="rId206" w:history="1">
        <w:r w:rsidRPr="00877D8F">
          <w:rPr>
            <w:rStyle w:val="Hyperlink"/>
            <w:rFonts w:asciiTheme="majorHAnsi" w:hAnsiTheme="majorHAnsi" w:cstheme="majorHAnsi"/>
          </w:rPr>
          <w:t>http://harvardcrcl.org/wp-content/uploads/2017/07/Ahmad.pdf</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The </w:t>
      </w:r>
      <w:r w:rsidRPr="00877D8F">
        <w:rPr>
          <w:rStyle w:val="StyleUnderline"/>
          <w:rFonts w:asciiTheme="majorHAnsi" w:hAnsiTheme="majorHAnsi" w:cstheme="majorHAnsi"/>
        </w:rPr>
        <w:t>political rhetoric of earning</w:t>
      </w:r>
      <w:r w:rsidRPr="00877D8F">
        <w:rPr>
          <w:rFonts w:asciiTheme="majorHAnsi" w:hAnsiTheme="majorHAnsi" w:cstheme="majorHAnsi"/>
          <w:sz w:val="14"/>
        </w:rPr>
        <w:t xml:space="preserve"> has </w:t>
      </w:r>
      <w:r w:rsidRPr="00877D8F">
        <w:rPr>
          <w:rStyle w:val="StyleUnderline"/>
          <w:rFonts w:asciiTheme="majorHAnsi" w:hAnsiTheme="majorHAnsi" w:cstheme="majorHAnsi"/>
        </w:rPr>
        <w:t>shaped</w:t>
      </w:r>
      <w:r w:rsidRPr="00877D8F">
        <w:rPr>
          <w:rFonts w:asciiTheme="majorHAnsi" w:hAnsiTheme="majorHAnsi" w:cstheme="majorHAnsi"/>
          <w:sz w:val="14"/>
        </w:rPr>
        <w:t xml:space="preserve"> </w:t>
      </w:r>
      <w:r w:rsidRPr="00877D8F">
        <w:rPr>
          <w:rStyle w:val="StyleUnderline"/>
          <w:rFonts w:asciiTheme="majorHAnsi" w:hAnsiTheme="majorHAnsi" w:cstheme="majorHAnsi"/>
        </w:rPr>
        <w:t>both</w:t>
      </w:r>
      <w:r w:rsidRPr="00877D8F">
        <w:rPr>
          <w:rFonts w:asciiTheme="majorHAnsi" w:hAnsiTheme="majorHAnsi" w:cstheme="majorHAnsi"/>
          <w:sz w:val="14"/>
        </w:rPr>
        <w:t xml:space="preserve"> the </w:t>
      </w:r>
      <w:r w:rsidRPr="00877D8F">
        <w:rPr>
          <w:rStyle w:val="Emphasis"/>
          <w:rFonts w:asciiTheme="majorHAnsi" w:hAnsiTheme="majorHAnsi" w:cstheme="majorHAnsi"/>
        </w:rPr>
        <w:t>substantive content</w:t>
      </w:r>
      <w:r w:rsidRPr="00877D8F">
        <w:rPr>
          <w:rStyle w:val="StyleUnderline"/>
          <w:rFonts w:asciiTheme="majorHAnsi" w:hAnsiTheme="majorHAnsi" w:cstheme="majorHAnsi"/>
        </w:rPr>
        <w:t xml:space="preserve"> of immigration reform proposals </w:t>
      </w:r>
      <w:r w:rsidRPr="00877D8F">
        <w:rPr>
          <w:rStyle w:val="Emphasis"/>
          <w:rFonts w:asciiTheme="majorHAnsi" w:hAnsiTheme="majorHAnsi" w:cstheme="majorHAnsi"/>
        </w:rPr>
        <w:t>and</w:t>
      </w:r>
      <w:r w:rsidRPr="00877D8F">
        <w:rPr>
          <w:rStyle w:val="StyleUnderline"/>
          <w:rFonts w:asciiTheme="majorHAnsi" w:hAnsiTheme="majorHAnsi" w:cstheme="majorHAnsi"/>
        </w:rPr>
        <w:t xml:space="preserve"> the </w:t>
      </w:r>
      <w:r w:rsidRPr="00877D8F">
        <w:rPr>
          <w:rStyle w:val="Emphasis"/>
          <w:rFonts w:asciiTheme="majorHAnsi" w:hAnsiTheme="majorHAnsi" w:cstheme="majorHAnsi"/>
        </w:rPr>
        <w:t>normative claims</w:t>
      </w:r>
      <w:r w:rsidRPr="00877D8F">
        <w:rPr>
          <w:rStyle w:val="StyleUnderline"/>
          <w:rFonts w:asciiTheme="majorHAnsi" w:hAnsiTheme="majorHAnsi" w:cstheme="majorHAnsi"/>
        </w:rPr>
        <w:t xml:space="preserve"> underwriting them</w:t>
      </w:r>
      <w:r w:rsidRPr="00877D8F">
        <w:rPr>
          <w:rFonts w:asciiTheme="majorHAnsi" w:hAnsiTheme="majorHAnsi" w:cstheme="majorHAnsi"/>
          <w:sz w:val="14"/>
        </w:rPr>
        <w:t xml:space="preserve">. This Part begins with a description of the most recent earned citizen- ship proposal, as it best illustrates the defining characteristics of such legis- lation. In order to counter the something-for-nothing reputation of IRCA legalization, </w:t>
      </w:r>
      <w:r w:rsidRPr="00877D8F">
        <w:rPr>
          <w:rStyle w:val="StyleUnderline"/>
          <w:rFonts w:asciiTheme="majorHAnsi" w:hAnsiTheme="majorHAnsi" w:cstheme="majorHAnsi"/>
        </w:rPr>
        <w:t>earned citizenship is premised on the notion of exchange</w:t>
      </w:r>
      <w:r w:rsidRPr="00877D8F">
        <w:rPr>
          <w:rFonts w:asciiTheme="majorHAnsi" w:hAnsiTheme="majorHAnsi" w:cstheme="majorHAnsi"/>
          <w:sz w:val="14"/>
        </w:rPr>
        <w:t xml:space="preserve">: </w:t>
      </w:r>
      <w:r w:rsidRPr="00877D8F">
        <w:rPr>
          <w:rStyle w:val="Emphasis"/>
          <w:rFonts w:asciiTheme="majorHAnsi" w:hAnsiTheme="majorHAnsi" w:cstheme="majorHAnsi"/>
        </w:rPr>
        <w:t>immi- grants must do something in order to merit legalization and eventual citizen- ship</w:t>
      </w:r>
      <w:r w:rsidRPr="00877D8F">
        <w:rPr>
          <w:rFonts w:asciiTheme="majorHAnsi" w:hAnsiTheme="majorHAnsi" w:cstheme="majorHAnsi"/>
          <w:sz w:val="14"/>
        </w:rPr>
        <w:t xml:space="preserve">. This </w:t>
      </w:r>
      <w:r w:rsidRPr="00877D8F">
        <w:rPr>
          <w:rStyle w:val="StyleUnderline"/>
          <w:rFonts w:asciiTheme="majorHAnsi" w:hAnsiTheme="majorHAnsi" w:cstheme="majorHAnsi"/>
        </w:rPr>
        <w:t>principle of reciprocity is encoded in a legalization process that establishes intermediate economic, civic, and cultural benchmarks</w:t>
      </w:r>
      <w:r w:rsidRPr="00877D8F">
        <w:rPr>
          <w:rFonts w:asciiTheme="majorHAnsi" w:hAnsiTheme="majorHAnsi" w:cstheme="majorHAnsi"/>
          <w:sz w:val="14"/>
        </w:rPr>
        <w:t xml:space="preserve"> that must be satisfied over a number of years in order to advance from one stage of the process to the next and ultimately to culminate in full citizenship. As the subsequent discussion demonstrates, these </w:t>
      </w:r>
      <w:r w:rsidRPr="00877D8F">
        <w:rPr>
          <w:rStyle w:val="StyleUnderline"/>
          <w:rFonts w:asciiTheme="majorHAnsi" w:hAnsiTheme="majorHAnsi" w:cstheme="majorHAnsi"/>
        </w:rPr>
        <w:t>substantive requirements</w:t>
      </w:r>
      <w:r w:rsidRPr="00877D8F">
        <w:rPr>
          <w:rFonts w:asciiTheme="majorHAnsi" w:hAnsiTheme="majorHAnsi" w:cstheme="majorHAnsi"/>
          <w:sz w:val="14"/>
        </w:rPr>
        <w:t xml:space="preserve">, their sequencing, </w:t>
      </w:r>
      <w:r w:rsidRPr="00877D8F">
        <w:rPr>
          <w:rStyle w:val="StyleUnderline"/>
          <w:rFonts w:asciiTheme="majorHAnsi" w:hAnsiTheme="majorHAnsi" w:cstheme="majorHAnsi"/>
        </w:rPr>
        <w:t>and the system of penalty and reward that they constitute reflect a conception of citizenship acquisition that is by turns communitarian and assimilationist, but overwhelmingly neoliberal and penal</w:t>
      </w:r>
      <w:r w:rsidRPr="00877D8F">
        <w:rPr>
          <w:rFonts w:asciiTheme="majorHAnsi" w:hAnsiTheme="majorHAnsi" w:cstheme="majorHAnsi"/>
          <w:sz w:val="14"/>
        </w:rPr>
        <w:t xml:space="preserve">. A. Description: </w:t>
      </w:r>
      <w:r w:rsidRPr="00877D8F">
        <w:rPr>
          <w:rStyle w:val="StyleUnderline"/>
          <w:rFonts w:asciiTheme="majorHAnsi" w:hAnsiTheme="majorHAnsi" w:cstheme="majorHAnsi"/>
        </w:rPr>
        <w:t>S. 744 as a Paradigm of Earned Citizenship</w:t>
      </w:r>
      <w:r w:rsidRPr="00877D8F">
        <w:rPr>
          <w:rFonts w:asciiTheme="majorHAnsi" w:hAnsiTheme="majorHAnsi" w:cstheme="majorHAnsi"/>
          <w:sz w:val="14"/>
        </w:rPr>
        <w:t xml:space="preserve"> Although the earned citizenship rubric has been used to describe at least five different bills over the past decade, 68 there are several core characteris- tics that define the framework. S. 744, the Border Security, Economic Op- portunity, and Immigration Modernization Act, a 2013 bill that passed in the Senate and had the President’s support but was never brought to the House floor, 69 plainly embodies these features. </w:t>
      </w:r>
      <w:r w:rsidRPr="00877D8F">
        <w:rPr>
          <w:rStyle w:val="StyleUnderline"/>
          <w:rFonts w:asciiTheme="majorHAnsi" w:hAnsiTheme="majorHAnsi" w:cstheme="majorHAnsi"/>
        </w:rPr>
        <w:t>The bill represents the most mature form of earned citizenship and is the closest that such legislation has come to passage</w:t>
      </w:r>
      <w:r w:rsidRPr="00877D8F">
        <w:rPr>
          <w:rFonts w:asciiTheme="majorHAnsi" w:hAnsiTheme="majorHAnsi" w:cstheme="majorHAnsi"/>
          <w:sz w:val="14"/>
        </w:rPr>
        <w:t xml:space="preserve">. And while the Trump presidency has closed the window on pro- gressive immigration reform for at least some years, </w:t>
      </w:r>
      <w:r w:rsidRPr="00877D8F">
        <w:rPr>
          <w:rStyle w:val="StyleUnderline"/>
          <w:rFonts w:asciiTheme="majorHAnsi" w:hAnsiTheme="majorHAnsi" w:cstheme="majorHAnsi"/>
        </w:rPr>
        <w:t>S. 744</w:t>
      </w:r>
      <w:r w:rsidRPr="00877D8F">
        <w:rPr>
          <w:rFonts w:asciiTheme="majorHAnsi" w:hAnsiTheme="majorHAnsi" w:cstheme="majorHAnsi"/>
          <w:sz w:val="14"/>
        </w:rPr>
        <w:t xml:space="preserve"> may yet </w:t>
      </w:r>
      <w:r w:rsidRPr="00877D8F">
        <w:rPr>
          <w:rStyle w:val="StyleUnderline"/>
          <w:rFonts w:asciiTheme="majorHAnsi" w:hAnsiTheme="majorHAnsi" w:cstheme="majorHAnsi"/>
        </w:rPr>
        <w:t>serve as a benchmark for future reform efforts should the political pendulum shift again</w:t>
      </w:r>
      <w:r w:rsidRPr="00877D8F">
        <w:rPr>
          <w:rFonts w:asciiTheme="majorHAnsi" w:hAnsiTheme="majorHAnsi" w:cstheme="majorHAnsi"/>
          <w:sz w:val="14"/>
        </w:rPr>
        <w:t>. Following the three-legged architecture of IRCA</w:t>
      </w:r>
      <w:r w:rsidRPr="00877D8F">
        <w:rPr>
          <w:rStyle w:val="StyleUnderline"/>
          <w:rFonts w:asciiTheme="majorHAnsi" w:hAnsiTheme="majorHAnsi" w:cstheme="majorHAnsi"/>
        </w:rPr>
        <w:t xml:space="preserve">, S. 744 sought </w:t>
      </w:r>
      <w:r w:rsidRPr="00877D8F">
        <w:rPr>
          <w:rFonts w:asciiTheme="majorHAnsi" w:hAnsiTheme="majorHAnsi" w:cstheme="majorHAnsi"/>
          <w:sz w:val="14"/>
        </w:rPr>
        <w:t xml:space="preserve">to bol- ster border security 70 and interior immigration enforcement, 71 prevent unau- thorized employment, 72 and create </w:t>
      </w:r>
      <w:r w:rsidRPr="00877D8F">
        <w:rPr>
          <w:rStyle w:val="StyleUnderline"/>
          <w:rFonts w:asciiTheme="majorHAnsi" w:hAnsiTheme="majorHAnsi" w:cstheme="majorHAnsi"/>
        </w:rPr>
        <w:t>pathways for legalization</w:t>
      </w:r>
      <w:r w:rsidRPr="00877D8F">
        <w:rPr>
          <w:rFonts w:asciiTheme="majorHAnsi" w:hAnsiTheme="majorHAnsi" w:cstheme="majorHAnsi"/>
          <w:sz w:val="14"/>
        </w:rPr>
        <w:t xml:space="preserve"> for the large undocumented population. 73 Unlike IRCA, </w:t>
      </w:r>
      <w:r w:rsidRPr="00877D8F">
        <w:rPr>
          <w:rStyle w:val="StyleUnderline"/>
          <w:rFonts w:asciiTheme="majorHAnsi" w:hAnsiTheme="majorHAnsi" w:cstheme="majorHAnsi"/>
        </w:rPr>
        <w:t>the bill also sought to revise sig- nificantly the programs for lawful permanent residence and temporary</w:t>
      </w:r>
      <w:r w:rsidRPr="00877D8F">
        <w:rPr>
          <w:rFonts w:asciiTheme="majorHAnsi" w:hAnsiTheme="majorHAnsi" w:cstheme="majorHAnsi"/>
          <w:sz w:val="14"/>
        </w:rPr>
        <w:t xml:space="preserve">, non- agricultural </w:t>
      </w:r>
      <w:r w:rsidRPr="00877D8F">
        <w:rPr>
          <w:rStyle w:val="StyleUnderline"/>
          <w:rFonts w:asciiTheme="majorHAnsi" w:hAnsiTheme="majorHAnsi" w:cstheme="majorHAnsi"/>
        </w:rPr>
        <w:t>worker programs.</w:t>
      </w:r>
      <w:r w:rsidRPr="00877D8F">
        <w:rPr>
          <w:rFonts w:asciiTheme="majorHAnsi" w:hAnsiTheme="majorHAnsi" w:cstheme="majorHAnsi"/>
          <w:sz w:val="14"/>
        </w:rPr>
        <w:t xml:space="preserve"> The </w:t>
      </w:r>
      <w:r w:rsidRPr="00877D8F">
        <w:rPr>
          <w:rStyle w:val="StyleUnderline"/>
          <w:rFonts w:asciiTheme="majorHAnsi" w:hAnsiTheme="majorHAnsi" w:cstheme="majorHAnsi"/>
        </w:rPr>
        <w:t xml:space="preserve">bill contains three legalization programs — one for agricultural workers, 74 one for DREAMers, 75 and a third, general legalization program that is the focus of the discussion that follows. </w:t>
      </w:r>
      <w:r w:rsidRPr="00877D8F">
        <w:rPr>
          <w:rStyle w:val="Emphasis"/>
          <w:rFonts w:asciiTheme="majorHAnsi" w:hAnsiTheme="majorHAnsi" w:cstheme="majorHAnsi"/>
        </w:rPr>
        <w:t>Each</w:t>
      </w:r>
      <w:r w:rsidRPr="00877D8F">
        <w:rPr>
          <w:rStyle w:val="StyleUnderline"/>
          <w:rFonts w:asciiTheme="majorHAnsi" w:hAnsiTheme="majorHAnsi" w:cstheme="majorHAnsi"/>
        </w:rPr>
        <w:t xml:space="preserve"> program </w:t>
      </w:r>
      <w:r w:rsidRPr="00877D8F">
        <w:rPr>
          <w:rStyle w:val="Emphasis"/>
          <w:rFonts w:asciiTheme="majorHAnsi" w:hAnsiTheme="majorHAnsi" w:cstheme="majorHAnsi"/>
        </w:rPr>
        <w:t>was also subject to a series of exclusions</w:t>
      </w:r>
      <w:r w:rsidRPr="00877D8F">
        <w:rPr>
          <w:rFonts w:asciiTheme="majorHAnsi" w:hAnsiTheme="majorHAnsi" w:cstheme="majorHAnsi"/>
          <w:sz w:val="14"/>
        </w:rPr>
        <w:t xml:space="preserve">. 76 Like many of its prede- cessors, the S. 744 </w:t>
      </w:r>
      <w:r w:rsidRPr="00877D8F">
        <w:rPr>
          <w:rStyle w:val="StyleUnderline"/>
          <w:rFonts w:asciiTheme="majorHAnsi" w:hAnsiTheme="majorHAnsi" w:cstheme="majorHAnsi"/>
        </w:rPr>
        <w:t>legalization</w:t>
      </w:r>
      <w:r w:rsidRPr="00877D8F">
        <w:rPr>
          <w:rFonts w:asciiTheme="majorHAnsi" w:hAnsiTheme="majorHAnsi" w:cstheme="majorHAnsi"/>
          <w:sz w:val="14"/>
        </w:rPr>
        <w:t xml:space="preserve"> </w:t>
      </w:r>
      <w:r w:rsidRPr="00877D8F">
        <w:rPr>
          <w:rFonts w:asciiTheme="majorHAnsi" w:hAnsiTheme="majorHAnsi" w:cstheme="majorHAnsi"/>
          <w:sz w:val="14"/>
        </w:rPr>
        <w:lastRenderedPageBreak/>
        <w:t xml:space="preserve">program </w:t>
      </w:r>
      <w:r w:rsidRPr="00877D8F">
        <w:rPr>
          <w:rStyle w:val="StyleUnderline"/>
          <w:rFonts w:asciiTheme="majorHAnsi" w:hAnsiTheme="majorHAnsi" w:cstheme="majorHAnsi"/>
        </w:rPr>
        <w:t>proposed a multi-staged process</w:t>
      </w:r>
      <w:r w:rsidRPr="00877D8F">
        <w:rPr>
          <w:rFonts w:asciiTheme="majorHAnsi" w:hAnsiTheme="majorHAnsi" w:cstheme="majorHAnsi"/>
          <w:sz w:val="14"/>
        </w:rPr>
        <w:t>: from undocumented status, to Registered Provisional Immigrant (RPI) sta- tus, to lawful permanent resident (LPR or green card) status, to citizenship. In order to proceed from one stage to the next, an individual would have to meet criteria that fall into four principal categories: continuous presence; the payment of fines, fees and taxes; employment and education; and English language and civics knowledge. First, subject to certain exclusions, 77 the program would grant RPI sta- tus to individuals who have been continuously present in the United States for at least two years, pay a fine and application fee, and pay outstanding federal income taxes. 78 RPI status is renewable after six years, but only if the individual can demonstrate the satisfaction of certain employment, in- come and education requirements, the payment of taxes, an application fee, and a penalty. 79 Renewal is necessary in order to progress because only upon ten years of RPI status may an individual transition from RPI to LPR status. The transition to LPR status also requires that the individual has maintained continuous presence in the country; pays an additional penalty, additional application fees and tax liabilities; once again satisfies employ- ment, income and educational requirements; meets English language and U.S. civics education requirements; and does not otherwise become inadmis- sible by committing a crime or engaging in other prohibited conduct. 80 Fi- nally, after three years in LPR status, the individual may apply for U.S. citizenship according to the ordinary requirements of naturalization. 81 Thus, there are four distinct stages at which an applicant must satisfy certain sub- stantive standards: initial RPI application; RPI renewal; adjustment from RPI to LPR status; and naturalization. The employment, income, education, English-language, and civics re- quirements necessary to transition from RPI to LPR status form the core of the earned citizenship regime and as such are worthy of further description. First, in order to renew RPI status, an immigrant must demonstrate that she is regularly employed throughout the 10-year RPI period, without a period of unemployment of more than 60 days; 82 or that she has an income or re- sources of at least 125% of the federal poverty level; 83 or that she is enrolled in secondary or higher education or certain other educational programs. 84 Second, upon ten years in RPI status, an RPI seeking to adjust to LPR status must demonstrate that she continues to satisfy those same employment, in- come and educational requirements, and in addition, must either satisfy the English language requirements currently necessary for naturalization or be enrolled in a course of study to achieve sufficient knowledge of English and U.S. history and government required for naturalization. 85 While this structure and content bear some similarity to IRCA legaliza- tion — that, too, had a provisional status prior to lawful permanent residence and requirements relating to continuous presence, language, education, and fees — the statutes differ in several respects. First, whereas IRCA’s eligibil- ity requirements were nearly all retrospective, a key feature of S. 744, and earned citizenship more generally, is prospective performance. Second, pro- visional status under IRCA was for a relatively short duration (18 months) 86 and largely administrative; its purpose was to quickly register all those who satisfied the initial residency requirement for legalization and to channel them into what would be a bureaucratically more complex application pro- cess. In contrast, the provisional status under S. 744 is a minimum of ten years, and does not merely serve the administrative registration function, but introduces a lengthy period of probationary status. Third, the substantive requirements that must be met in order to transition out of RPI status and into lawful permanent residence are far more significant: although IRCA had similar English language and civics requirements, it contained no employ- ment or higher education obligations. Finally, although IRCA legalization required the payment of a fee, earned legalization requires both fees and penalties, the latter often coupled with an explicit acknowledgment that the applicant has violated U.S. law. 87 Relatedly, only S. 744 requires the pay- ment of all outstanding, assessed federal tax liability, as well as payment of taxes during the RPI status. Critically, a failure to meet the requirements necessary to advance from one stage to the next may leave the immigrant in a precarious status and may subject her to removal. For example, failure to meet the requirements neces- sary to renew RPI status would deprive the immigrant of lawful status. An immigrant who meets the renewal requirements but is unable to satisfy the additional obligations necessary to adjust to LPR status would be able to continue renewing RPI status, but only so long as she continued to meet the renewal requirements; by virtue of the work requirements, such an individ- ual would effectively become part of a guest worker program, susceptible to removal whenever she should cease to meet the employment requirements for RPI renewal. Prolonged precarity thus is an essential feature of the earned citizenship regime. Some but not all of the requirements of earned citizenship are recogniz- able from other citizenship practices. For example, the assimilationist re- quirements (regarding English language and U.S. civics) are equivalent in substance, although accelerated in time, to the requirements for naturaliza- tion and can be plausibly defended on the grounds of national cohesion and democratic participation. 88 It is reasonable to assume that those either born in the United States or to U.S. citizens are likely to be assimilated into the cultural and civic aspects of American life by virtue of their upbringing and thus to exclude such children from having to demonstrate that they have done so. 89 Likewise, a duration of residency requirement is inoffensive so long as it is not unduly long, as it may serve as a reasonable measure of attachment to the nation-state. 90 Such a metric is familiar to statutory provi- sions for jus sanguinis citizenship, 91 and may be unnecessary for jus soli citizens because most will live where they are born. In contrast, the work and penalty provisions reflect considerations unique to legalization of un- documented immigrants, and find no analogue, implicit or explicit, in pre- vailing citizenship practices. B. Competing Ideologies of Earned Citizenship A closer examination of the substantive requirements of S</w:t>
      </w:r>
      <w:r w:rsidRPr="00877D8F">
        <w:rPr>
          <w:rStyle w:val="StyleUnderline"/>
          <w:rFonts w:asciiTheme="majorHAnsi" w:hAnsiTheme="majorHAnsi" w:cstheme="majorHAnsi"/>
        </w:rPr>
        <w:t>. 744 illumi- nates a set of competing ideologies — neoliberal, 92 communitarian, assimila- tionist, and penal — that underwrite earned citizenship</w:t>
      </w:r>
      <w:r w:rsidRPr="00877D8F">
        <w:rPr>
          <w:rFonts w:asciiTheme="majorHAnsi" w:hAnsiTheme="majorHAnsi" w:cstheme="majorHAnsi"/>
          <w:sz w:val="14"/>
        </w:rPr>
        <w:t xml:space="preserve">. Taken together, these illustrate how earned citizenship not only shifts the political framing of the legalization debate, but premises legalization on a normative conception of the idealized citizen. 1. Neoliberalism and Work as the Measure of Worthiness </w:t>
      </w:r>
      <w:r w:rsidRPr="00877D8F">
        <w:rPr>
          <w:rStyle w:val="StyleUnderline"/>
          <w:rFonts w:asciiTheme="majorHAnsi" w:hAnsiTheme="majorHAnsi" w:cstheme="majorHAnsi"/>
        </w:rPr>
        <w:t>At the core of earned citizenship is the long period of</w:t>
      </w:r>
      <w:r w:rsidRPr="00877D8F">
        <w:rPr>
          <w:rFonts w:asciiTheme="majorHAnsi" w:hAnsiTheme="majorHAnsi" w:cstheme="majorHAnsi"/>
          <w:sz w:val="14"/>
        </w:rPr>
        <w:t xml:space="preserve"> provisional status and the work, education, civics, and English-language </w:t>
      </w:r>
      <w:r w:rsidRPr="00877D8F">
        <w:rPr>
          <w:rStyle w:val="StyleUnderline"/>
          <w:rFonts w:asciiTheme="majorHAnsi" w:hAnsiTheme="majorHAnsi" w:cstheme="majorHAnsi"/>
        </w:rPr>
        <w:t>requirements neces- sary to obtain permanent lawful status</w:t>
      </w:r>
      <w:r w:rsidRPr="00877D8F">
        <w:rPr>
          <w:rFonts w:asciiTheme="majorHAnsi" w:hAnsiTheme="majorHAnsi" w:cstheme="majorHAnsi"/>
          <w:sz w:val="14"/>
        </w:rPr>
        <w:t xml:space="preserve">. Such a </w:t>
      </w:r>
      <w:r w:rsidRPr="00877D8F">
        <w:rPr>
          <w:rStyle w:val="StyleUnderline"/>
          <w:rFonts w:asciiTheme="majorHAnsi" w:hAnsiTheme="majorHAnsi" w:cstheme="majorHAnsi"/>
        </w:rPr>
        <w:t xml:space="preserve">contractualism is a familiar feature of neoliberalism, </w:t>
      </w:r>
      <w:r w:rsidRPr="00877D8F">
        <w:rPr>
          <w:rFonts w:asciiTheme="majorHAnsi" w:hAnsiTheme="majorHAnsi" w:cstheme="majorHAnsi"/>
          <w:sz w:val="14"/>
        </w:rPr>
        <w:t xml:space="preserve">93 </w:t>
      </w:r>
      <w:r w:rsidRPr="00877D8F">
        <w:rPr>
          <w:rStyle w:val="StyleUnderline"/>
          <w:rFonts w:asciiTheme="majorHAnsi" w:hAnsiTheme="majorHAnsi" w:cstheme="majorHAnsi"/>
        </w:rPr>
        <w:t>all the more evident from the prominence of eco- nomic earning in the earned citizenship rubric. By virtue of the work re- quirements</w:t>
      </w:r>
      <w:r w:rsidRPr="00877D8F">
        <w:rPr>
          <w:rFonts w:asciiTheme="majorHAnsi" w:hAnsiTheme="majorHAnsi" w:cstheme="majorHAnsi"/>
          <w:sz w:val="14"/>
        </w:rPr>
        <w:t xml:space="preserve"> (for which education is an acceptable alternative), </w:t>
      </w:r>
      <w:r w:rsidRPr="00877D8F">
        <w:rPr>
          <w:rStyle w:val="StyleUnderline"/>
          <w:rFonts w:asciiTheme="majorHAnsi" w:hAnsiTheme="majorHAnsi" w:cstheme="majorHAnsi"/>
        </w:rPr>
        <w:t>earned citizenship heavily weights economic performance in its worthiness calculus</w:t>
      </w:r>
      <w:r w:rsidRPr="00877D8F">
        <w:rPr>
          <w:rFonts w:asciiTheme="majorHAnsi" w:hAnsiTheme="majorHAnsi" w:cstheme="majorHAnsi"/>
          <w:sz w:val="14"/>
        </w:rPr>
        <w:t xml:space="preserve">. As discussed above, </w:t>
      </w:r>
      <w:r w:rsidRPr="00877D8F">
        <w:rPr>
          <w:rStyle w:val="StyleUnderline"/>
          <w:rFonts w:asciiTheme="majorHAnsi" w:hAnsiTheme="majorHAnsi" w:cstheme="majorHAnsi"/>
        </w:rPr>
        <w:t>provisional status is tantamount to a guest worker program with a pathway to citizenship.</w:t>
      </w:r>
      <w:r w:rsidRPr="00877D8F">
        <w:rPr>
          <w:rFonts w:asciiTheme="majorHAnsi" w:hAnsiTheme="majorHAnsi" w:cstheme="majorHAnsi"/>
          <w:sz w:val="14"/>
        </w:rPr>
        <w:t xml:space="preserve"> The requirement for regular and gainful employment of the undocumented immigrant is complemented by the obligation that she not be subject to the public charge ground of inad- missibility — that is, that she not require public assistance. 94 Relatedly, the provisional status immigrant is excluded from nearly all forms of social wel- fare, including health care under the Affordable Care Act. Taken together, these features of </w:t>
      </w:r>
      <w:r w:rsidRPr="00877D8F">
        <w:rPr>
          <w:rStyle w:val="StyleUnderline"/>
          <w:rFonts w:asciiTheme="majorHAnsi" w:hAnsiTheme="majorHAnsi" w:cstheme="majorHAnsi"/>
        </w:rPr>
        <w:t>earned citizenship posit economic self-sufficiency as a moral value establishing worthiness</w:t>
      </w:r>
      <w:r w:rsidRPr="00877D8F">
        <w:rPr>
          <w:rFonts w:asciiTheme="majorHAnsi" w:hAnsiTheme="majorHAnsi" w:cstheme="majorHAnsi"/>
          <w:sz w:val="14"/>
        </w:rPr>
        <w:t xml:space="preserve">. The </w:t>
      </w:r>
      <w:r w:rsidRPr="00877D8F">
        <w:rPr>
          <w:rStyle w:val="StyleUnderline"/>
          <w:rFonts w:asciiTheme="majorHAnsi" w:hAnsiTheme="majorHAnsi" w:cstheme="majorHAnsi"/>
        </w:rPr>
        <w:t>requirements that</w:t>
      </w:r>
      <w:r w:rsidRPr="00877D8F">
        <w:rPr>
          <w:rFonts w:asciiTheme="majorHAnsi" w:hAnsiTheme="majorHAnsi" w:cstheme="majorHAnsi"/>
          <w:sz w:val="14"/>
        </w:rPr>
        <w:t xml:space="preserve"> the </w:t>
      </w:r>
      <w:r w:rsidRPr="00877D8F">
        <w:rPr>
          <w:rStyle w:val="StyleUnderline"/>
          <w:rFonts w:asciiTheme="majorHAnsi" w:hAnsiTheme="majorHAnsi" w:cstheme="majorHAnsi"/>
        </w:rPr>
        <w:t xml:space="preserve">provisional status immigrant satisfy </w:t>
      </w:r>
      <w:r w:rsidRPr="00877D8F">
        <w:rPr>
          <w:rFonts w:asciiTheme="majorHAnsi" w:hAnsiTheme="majorHAnsi" w:cstheme="majorHAnsi"/>
          <w:sz w:val="14"/>
        </w:rPr>
        <w:t xml:space="preserve">her </w:t>
      </w:r>
      <w:r w:rsidRPr="00877D8F">
        <w:rPr>
          <w:rStyle w:val="StyleUnderline"/>
          <w:rFonts w:asciiTheme="majorHAnsi" w:hAnsiTheme="majorHAnsi" w:cstheme="majorHAnsi"/>
        </w:rPr>
        <w:t>tax obligations and not become inadmissible on crime-related grounds</w:t>
      </w:r>
      <w:r w:rsidRPr="00877D8F">
        <w:rPr>
          <w:rFonts w:asciiTheme="majorHAnsi" w:hAnsiTheme="majorHAnsi" w:cstheme="majorHAnsi"/>
          <w:sz w:val="14"/>
        </w:rPr>
        <w:t xml:space="preserve"> further </w:t>
      </w:r>
      <w:r w:rsidRPr="00877D8F">
        <w:rPr>
          <w:rStyle w:val="StyleUnderline"/>
          <w:rFonts w:asciiTheme="majorHAnsi" w:hAnsiTheme="majorHAnsi" w:cstheme="majorHAnsi"/>
        </w:rPr>
        <w:t xml:space="preserve">reinforce a neoliberal expectation of individual responsibility and economic and social self-regulation. </w:t>
      </w:r>
      <w:r w:rsidRPr="00877D8F">
        <w:rPr>
          <w:rFonts w:asciiTheme="majorHAnsi" w:hAnsiTheme="majorHAnsi" w:cstheme="majorHAnsi"/>
          <w:sz w:val="14"/>
        </w:rPr>
        <w:t xml:space="preserve">95 The </w:t>
      </w:r>
      <w:r w:rsidRPr="00877D8F">
        <w:rPr>
          <w:rStyle w:val="StyleUnderline"/>
          <w:rFonts w:asciiTheme="majorHAnsi" w:hAnsiTheme="majorHAnsi" w:cstheme="majorHAnsi"/>
        </w:rPr>
        <w:t xml:space="preserve">immigrant who </w:t>
      </w:r>
      <w:r w:rsidRPr="00877D8F">
        <w:rPr>
          <w:rStyle w:val="StyleUnderline"/>
          <w:rFonts w:asciiTheme="majorHAnsi" w:hAnsiTheme="majorHAnsi" w:cstheme="majorHAnsi"/>
        </w:rPr>
        <w:lastRenderedPageBreak/>
        <w:t>successfully earns</w:t>
      </w:r>
      <w:r w:rsidRPr="00877D8F">
        <w:rPr>
          <w:rFonts w:asciiTheme="majorHAnsi" w:hAnsiTheme="majorHAnsi" w:cstheme="majorHAnsi"/>
          <w:sz w:val="14"/>
        </w:rPr>
        <w:t xml:space="preserve"> her </w:t>
      </w:r>
      <w:r w:rsidRPr="00877D8F">
        <w:rPr>
          <w:rStyle w:val="StyleUnderline"/>
          <w:rFonts w:asciiTheme="majorHAnsi" w:hAnsiTheme="majorHAnsi" w:cstheme="majorHAnsi"/>
        </w:rPr>
        <w:t>citizenship</w:t>
      </w:r>
      <w:r w:rsidRPr="00877D8F">
        <w:rPr>
          <w:rFonts w:asciiTheme="majorHAnsi" w:hAnsiTheme="majorHAnsi" w:cstheme="majorHAnsi"/>
          <w:sz w:val="14"/>
        </w:rPr>
        <w:t xml:space="preserve"> thus </w:t>
      </w:r>
      <w:r w:rsidRPr="00877D8F">
        <w:rPr>
          <w:rStyle w:val="Emphasis"/>
          <w:rFonts w:asciiTheme="majorHAnsi" w:hAnsiTheme="majorHAnsi" w:cstheme="majorHAnsi"/>
        </w:rPr>
        <w:t>matches neoliberalism’s “under- lying moral image of the individual [a]s one of the autonomous, free, ra- tional and self-regulating citizen[s] who disciplines her/his nature under the influence of the civilization processes s/he underwent</w:t>
      </w:r>
      <w:r w:rsidRPr="00877D8F">
        <w:rPr>
          <w:rFonts w:asciiTheme="majorHAnsi" w:hAnsiTheme="majorHAnsi" w:cstheme="majorHAnsi"/>
          <w:sz w:val="14"/>
        </w:rPr>
        <w:t xml:space="preserve">.” 96 In this regard, then, </w:t>
      </w:r>
      <w:r w:rsidRPr="00877D8F">
        <w:rPr>
          <w:rStyle w:val="StyleUnderline"/>
          <w:rFonts w:asciiTheme="majorHAnsi" w:hAnsiTheme="majorHAnsi" w:cstheme="majorHAnsi"/>
        </w:rPr>
        <w:t>earned citizenship’s pathway to citizenship is a pathway to neoliberal belonging</w:t>
      </w:r>
      <w:r w:rsidRPr="00877D8F">
        <w:rPr>
          <w:rFonts w:asciiTheme="majorHAnsi" w:hAnsiTheme="majorHAnsi" w:cstheme="majorHAnsi"/>
          <w:sz w:val="14"/>
        </w:rPr>
        <w:t xml:space="preserve">. The focus on economic performance may be understandable given that the undocumented population is principally the product of labor migration, and an economic conception of immigration features prominently through- out the American system; many permanent and temporary visa categories are based upon employment and subject to some evaluation, however imper- fect, of labor market needs. 97 But legalization has never previously been based upon individual economic performance (even as economic arguments have been made about the overall effect of large-scale legalization). 98 More- over, the </w:t>
      </w:r>
      <w:r w:rsidRPr="00877D8F">
        <w:rPr>
          <w:rStyle w:val="StyleUnderline"/>
          <w:rFonts w:asciiTheme="majorHAnsi" w:hAnsiTheme="majorHAnsi" w:cstheme="majorHAnsi"/>
        </w:rPr>
        <w:t>earned citizenship regime does not credit past economic contribu- tion or recognize the structural nature of migrant labor as a feature of the late-capitalist American economy.</w:t>
      </w:r>
      <w:r w:rsidRPr="00877D8F">
        <w:rPr>
          <w:rFonts w:asciiTheme="majorHAnsi" w:hAnsiTheme="majorHAnsi" w:cstheme="majorHAnsi"/>
          <w:sz w:val="14"/>
        </w:rPr>
        <w:t xml:space="preserve"> Rather, </w:t>
      </w:r>
      <w:r w:rsidRPr="00877D8F">
        <w:rPr>
          <w:rStyle w:val="StyleUnderline"/>
          <w:rFonts w:asciiTheme="majorHAnsi" w:hAnsiTheme="majorHAnsi" w:cstheme="majorHAnsi"/>
        </w:rPr>
        <w:t>earned citizenship requires that the worker-immigrant clock in as if for the first time and establish not her identity as a laborer, but her neoliberal bona fides.</w:t>
      </w:r>
      <w:r w:rsidRPr="00877D8F">
        <w:rPr>
          <w:rFonts w:asciiTheme="majorHAnsi" w:hAnsiTheme="majorHAnsi" w:cstheme="majorHAnsi"/>
          <w:sz w:val="14"/>
        </w:rPr>
        <w:t xml:space="preserve"> 99 Aversion to the charge of amnesty provides a historical explanation for why contemporary legalization proposals look different than IRCA, but it does not provide an ideological account of the turn to either economic per- formance or individualized earning. Instead, the </w:t>
      </w:r>
      <w:r w:rsidRPr="00877D8F">
        <w:rPr>
          <w:rStyle w:val="StyleUnderline"/>
          <w:rFonts w:asciiTheme="majorHAnsi" w:hAnsiTheme="majorHAnsi" w:cstheme="majorHAnsi"/>
        </w:rPr>
        <w:t>conditioning of social ben- efits upon individualized demonstration of one’s worthiness, particularly in the workplace, finds a recent antecedent in federal welfare reform</w:t>
      </w:r>
      <w:r w:rsidRPr="00877D8F">
        <w:rPr>
          <w:rFonts w:asciiTheme="majorHAnsi" w:hAnsiTheme="majorHAnsi" w:cstheme="majorHAnsi"/>
          <w:sz w:val="14"/>
        </w:rPr>
        <w:t xml:space="preserve">. Indeed, the neoliberal citizen projected by the requirements of earned citizenship bears a striking resemblance to the citizen imagined by the welfare-to-work requirements adopted by Congress in 1996, 100 and earned citizenship bor- rows heavily from the same ideological underpinnings and programmatic structure of welfare reform. A comparison of the two further illuminates the deep structure of earned citizenship. Welfare, work, and worthiness long have been inextricably linked. As Joel Handler and Yeheskel Hasenfeld have demonstrated, </w:t>
      </w:r>
      <w:r w:rsidRPr="00877D8F">
        <w:rPr>
          <w:rStyle w:val="StyleUnderline"/>
          <w:rFonts w:asciiTheme="majorHAnsi" w:hAnsiTheme="majorHAnsi" w:cstheme="majorHAnsi"/>
        </w:rPr>
        <w:t>competing norms of labor market regulation, charity, ideological commitments to work, and traditionally gendered family structure</w:t>
      </w:r>
      <w:r w:rsidRPr="00877D8F">
        <w:rPr>
          <w:rFonts w:asciiTheme="majorHAnsi" w:hAnsiTheme="majorHAnsi" w:cstheme="majorHAnsi"/>
          <w:sz w:val="14"/>
        </w:rPr>
        <w:t xml:space="preserve"> 101 </w:t>
      </w:r>
      <w:r w:rsidRPr="00877D8F">
        <w:rPr>
          <w:rStyle w:val="StyleUnderline"/>
          <w:rFonts w:asciiTheme="majorHAnsi" w:hAnsiTheme="majorHAnsi" w:cstheme="majorHAnsi"/>
        </w:rPr>
        <w:t>animate welfare policy such that it is “</w:t>
      </w:r>
      <w:r w:rsidRPr="00877D8F">
        <w:rPr>
          <w:rStyle w:val="Emphasis"/>
          <w:rFonts w:asciiTheme="majorHAnsi" w:hAnsiTheme="majorHAnsi" w:cstheme="majorHAnsi"/>
        </w:rPr>
        <w:t>a policy about morality</w:t>
      </w:r>
      <w:r w:rsidRPr="00877D8F">
        <w:rPr>
          <w:rStyle w:val="StyleUnderline"/>
          <w:rFonts w:asciiTheme="majorHAnsi" w:hAnsiTheme="majorHAnsi" w:cstheme="majorHAnsi"/>
        </w:rPr>
        <w:t xml:space="preserve">” that hinges upon a </w:t>
      </w:r>
      <w:r w:rsidRPr="00877D8F">
        <w:rPr>
          <w:rStyle w:val="Emphasis"/>
          <w:rFonts w:asciiTheme="majorHAnsi" w:hAnsiTheme="majorHAnsi" w:cstheme="majorHAnsi"/>
        </w:rPr>
        <w:t>distinction between the wor- thy and unworthy poor</w:t>
      </w:r>
      <w:r w:rsidRPr="00877D8F">
        <w:rPr>
          <w:rStyle w:val="StyleUnderline"/>
          <w:rFonts w:asciiTheme="majorHAnsi" w:hAnsiTheme="majorHAnsi" w:cstheme="majorHAnsi"/>
        </w:rPr>
        <w:t>.</w:t>
      </w:r>
      <w:r w:rsidRPr="00877D8F">
        <w:rPr>
          <w:rFonts w:asciiTheme="majorHAnsi" w:hAnsiTheme="majorHAnsi" w:cstheme="majorHAnsi"/>
          <w:sz w:val="14"/>
        </w:rPr>
        <w:t xml:space="preserve"> 102 Those who are worthy are excused from work and provided public assistance, while those deemed unworthy are either denied aid or have that aid conditioned upon participation in the labor market. Fail- ure of the able-bodied to work is deemed a moral failure rather than a mate- rial one. </w:t>
      </w:r>
      <w:r w:rsidRPr="00877D8F">
        <w:rPr>
          <w:rStyle w:val="Emphasis"/>
          <w:rFonts w:asciiTheme="majorHAnsi" w:hAnsiTheme="majorHAnsi" w:cstheme="majorHAnsi"/>
        </w:rPr>
        <w:t>Work thus becomes the currency of worth</w:t>
      </w:r>
      <w:r w:rsidRPr="00877D8F">
        <w:rPr>
          <w:rFonts w:asciiTheme="majorHAnsi" w:hAnsiTheme="majorHAnsi" w:cstheme="majorHAnsi"/>
          <w:sz w:val="14"/>
        </w:rPr>
        <w:t xml:space="preserve">, and the </w:t>
      </w:r>
      <w:r w:rsidRPr="00877D8F">
        <w:rPr>
          <w:rStyle w:val="StyleUnderline"/>
          <w:rFonts w:asciiTheme="majorHAnsi" w:hAnsiTheme="majorHAnsi" w:cstheme="majorHAnsi"/>
        </w:rPr>
        <w:t>imposition of work requirements on welfare recipients serves to reinforce moral and ideo- logical claims of the dominant society.</w:t>
      </w:r>
      <w:r w:rsidRPr="00877D8F">
        <w:rPr>
          <w:rFonts w:asciiTheme="majorHAnsi" w:hAnsiTheme="majorHAnsi" w:cstheme="majorHAnsi"/>
          <w:sz w:val="14"/>
        </w:rPr>
        <w:t xml:space="preserve"> 103 Work requirements have been a part of welfare policy since the 1960s, but they came to predominate in the 1990s. </w:t>
      </w:r>
      <w:r w:rsidRPr="00877D8F">
        <w:rPr>
          <w:rStyle w:val="StyleUnderline"/>
          <w:rFonts w:asciiTheme="majorHAnsi" w:hAnsiTheme="majorHAnsi" w:cstheme="majorHAnsi"/>
        </w:rPr>
        <w:t>As the moral debate over wel- fare, dependency, and family structure intensified from the 1960s through the 1980s, and the figure of the undeserving welfare recipient</w:t>
      </w:r>
      <w:r w:rsidRPr="00877D8F">
        <w:rPr>
          <w:rFonts w:asciiTheme="majorHAnsi" w:hAnsiTheme="majorHAnsi" w:cstheme="majorHAnsi"/>
          <w:sz w:val="14"/>
        </w:rPr>
        <w:t xml:space="preserve"> — a </w:t>
      </w:r>
      <w:r w:rsidRPr="00877D8F">
        <w:rPr>
          <w:rStyle w:val="StyleUnderline"/>
          <w:rFonts w:asciiTheme="majorHAnsi" w:hAnsiTheme="majorHAnsi" w:cstheme="majorHAnsi"/>
        </w:rPr>
        <w:t>black, single mother gaming the system</w:t>
      </w:r>
      <w:r w:rsidRPr="00877D8F">
        <w:rPr>
          <w:rFonts w:asciiTheme="majorHAnsi" w:hAnsiTheme="majorHAnsi" w:cstheme="majorHAnsi"/>
          <w:sz w:val="14"/>
        </w:rPr>
        <w:t xml:space="preserve"> (Reagan’s “</w:t>
      </w:r>
      <w:r w:rsidRPr="00877D8F">
        <w:rPr>
          <w:rStyle w:val="Emphasis"/>
          <w:rFonts w:asciiTheme="majorHAnsi" w:hAnsiTheme="majorHAnsi" w:cstheme="majorHAnsi"/>
        </w:rPr>
        <w:t>welfare queen</w:t>
      </w:r>
      <w:r w:rsidRPr="00877D8F">
        <w:rPr>
          <w:rFonts w:asciiTheme="majorHAnsi" w:hAnsiTheme="majorHAnsi" w:cstheme="majorHAnsi"/>
          <w:sz w:val="14"/>
        </w:rPr>
        <w:t xml:space="preserve">”) 104 — </w:t>
      </w:r>
      <w:r w:rsidRPr="00877D8F">
        <w:rPr>
          <w:rStyle w:val="StyleUnderline"/>
          <w:rFonts w:asciiTheme="majorHAnsi" w:hAnsiTheme="majorHAnsi" w:cstheme="majorHAnsi"/>
        </w:rPr>
        <w:t>took hold among a white middle class</w:t>
      </w:r>
      <w:r w:rsidRPr="00877D8F">
        <w:rPr>
          <w:rFonts w:asciiTheme="majorHAnsi" w:hAnsiTheme="majorHAnsi" w:cstheme="majorHAnsi"/>
          <w:sz w:val="14"/>
        </w:rPr>
        <w:t xml:space="preserve">, </w:t>
      </w:r>
      <w:r w:rsidRPr="00877D8F">
        <w:rPr>
          <w:rStyle w:val="Emphasis"/>
          <w:rFonts w:asciiTheme="majorHAnsi" w:hAnsiTheme="majorHAnsi" w:cstheme="majorHAnsi"/>
        </w:rPr>
        <w:t>work requirements</w:t>
      </w:r>
      <w:r w:rsidRPr="00877D8F">
        <w:rPr>
          <w:rStyle w:val="StyleUnderline"/>
          <w:rFonts w:asciiTheme="majorHAnsi" w:hAnsiTheme="majorHAnsi" w:cstheme="majorHAnsi"/>
        </w:rPr>
        <w:t xml:space="preserve"> increasingly became the </w:t>
      </w:r>
      <w:r w:rsidRPr="00877D8F">
        <w:rPr>
          <w:rStyle w:val="Emphasis"/>
          <w:rFonts w:asciiTheme="majorHAnsi" w:hAnsiTheme="majorHAnsi" w:cstheme="majorHAnsi"/>
        </w:rPr>
        <w:t>preferred policy tool for adjudging worthiness</w:t>
      </w:r>
      <w:r w:rsidRPr="00877D8F">
        <w:rPr>
          <w:rFonts w:asciiTheme="majorHAnsi" w:hAnsiTheme="majorHAnsi" w:cstheme="majorHAnsi"/>
          <w:sz w:val="14"/>
        </w:rPr>
        <w:t>. This culminated in 1996, when the main federal assistance program for families, Aid to Families with Dependent Children (“AFDC”), ceased to operate as an entitlement and was replaced with Temporary Aid to Needy Families (“TANF”), a time-limited program in which aid is conditioned upon satisfaction of work require- ments. 105 While other aspects of the federal welfare reform law aim to pro- mote marriage (and therefore reduce out-of-wedlock birth) and strengthen child support obligations of fathers, the primary ideological and program- matic feature of the law was work. 106 TANF eviscerated the promise of baseline subsistence as a social right, as weakly expressed as that promise was in the form of AFDC. Instead of offering class-wide financial support on the basis of categorical eligibility criteria, TANF created a performance- based system for establishing individual moral worth. The catchphrase for reform, “</w:t>
      </w:r>
      <w:r w:rsidRPr="00877D8F">
        <w:rPr>
          <w:rStyle w:val="StyleUnderline"/>
          <w:rFonts w:asciiTheme="majorHAnsi" w:hAnsiTheme="majorHAnsi" w:cstheme="majorHAnsi"/>
        </w:rPr>
        <w:t>welfare to work,” 107 captured the notion of a pathway not only from poverty to self-sufficiency, but from moral failure to social respectabil- ity.</w:t>
      </w:r>
      <w:r w:rsidRPr="00877D8F">
        <w:rPr>
          <w:rFonts w:asciiTheme="majorHAnsi" w:hAnsiTheme="majorHAnsi" w:cstheme="majorHAnsi"/>
          <w:sz w:val="14"/>
        </w:rPr>
        <w:t xml:space="preserve"> </w:t>
      </w:r>
      <w:r w:rsidRPr="00877D8F">
        <w:rPr>
          <w:rStyle w:val="StyleUnderline"/>
          <w:rFonts w:asciiTheme="majorHAnsi" w:hAnsiTheme="majorHAnsi" w:cstheme="majorHAnsi"/>
        </w:rPr>
        <w:t>Work was both the method and the goal, a process and an identity</w:t>
      </w:r>
      <w:r w:rsidRPr="00877D8F">
        <w:rPr>
          <w:rFonts w:asciiTheme="majorHAnsi" w:hAnsiTheme="majorHAnsi" w:cstheme="majorHAnsi"/>
          <w:sz w:val="14"/>
        </w:rPr>
        <w:t xml:space="preserve">. </w:t>
      </w:r>
      <w:r w:rsidRPr="00877D8F">
        <w:rPr>
          <w:rStyle w:val="StyleUnderline"/>
          <w:rFonts w:asciiTheme="majorHAnsi" w:hAnsiTheme="majorHAnsi" w:cstheme="majorHAnsi"/>
        </w:rPr>
        <w:t>The goal and the identity were</w:t>
      </w:r>
      <w:r w:rsidRPr="00877D8F">
        <w:rPr>
          <w:rFonts w:asciiTheme="majorHAnsi" w:hAnsiTheme="majorHAnsi" w:cstheme="majorHAnsi"/>
          <w:sz w:val="14"/>
        </w:rPr>
        <w:t xml:space="preserve"> full and unstigmatized membership in society — in other words, </w:t>
      </w:r>
      <w:r w:rsidRPr="00877D8F">
        <w:rPr>
          <w:rStyle w:val="StyleUnderline"/>
          <w:rFonts w:asciiTheme="majorHAnsi" w:hAnsiTheme="majorHAnsi" w:cstheme="majorHAnsi"/>
        </w:rPr>
        <w:t>citizenship</w:t>
      </w:r>
      <w:r w:rsidRPr="00877D8F">
        <w:rPr>
          <w:rFonts w:asciiTheme="majorHAnsi" w:hAnsiTheme="majorHAnsi" w:cstheme="majorHAnsi"/>
          <w:sz w:val="14"/>
        </w:rPr>
        <w:t xml:space="preserve">. The </w:t>
      </w:r>
      <w:r w:rsidRPr="00877D8F">
        <w:rPr>
          <w:rStyle w:val="StyleUnderline"/>
          <w:rFonts w:asciiTheme="majorHAnsi" w:hAnsiTheme="majorHAnsi" w:cstheme="majorHAnsi"/>
        </w:rPr>
        <w:t>figure of the neoliberal citizen is plain in welfare reform</w:t>
      </w:r>
      <w:r w:rsidRPr="00877D8F">
        <w:rPr>
          <w:rFonts w:asciiTheme="majorHAnsi" w:hAnsiTheme="majorHAnsi" w:cstheme="majorHAnsi"/>
          <w:sz w:val="14"/>
        </w:rPr>
        <w:t xml:space="preserve">. Each </w:t>
      </w:r>
      <w:r w:rsidRPr="00877D8F">
        <w:rPr>
          <w:rStyle w:val="StyleUnderline"/>
          <w:rFonts w:asciiTheme="majorHAnsi" w:hAnsiTheme="majorHAnsi" w:cstheme="majorHAnsi"/>
        </w:rPr>
        <w:t>individual head of household must demonstrate her ability to self-regulate; the state largely withdraws its support from the individual and the family, in favor of the market; and market-based performance is understood not only to provide economic support, but to cure moral defect. Work is rendered</w:t>
      </w:r>
      <w:r w:rsidRPr="00877D8F">
        <w:rPr>
          <w:rFonts w:asciiTheme="majorHAnsi" w:hAnsiTheme="majorHAnsi" w:cstheme="majorHAnsi"/>
          <w:sz w:val="14"/>
        </w:rPr>
        <w:t xml:space="preserve"> not merely economically significant but </w:t>
      </w:r>
      <w:r w:rsidRPr="00877D8F">
        <w:rPr>
          <w:rStyle w:val="StyleUnderline"/>
          <w:rFonts w:asciiTheme="majorHAnsi" w:hAnsiTheme="majorHAnsi" w:cstheme="majorHAnsi"/>
        </w:rPr>
        <w:t>morally transformative</w:t>
      </w:r>
      <w:r w:rsidRPr="00877D8F">
        <w:rPr>
          <w:rFonts w:asciiTheme="majorHAnsi" w:hAnsiTheme="majorHAnsi" w:cstheme="majorHAnsi"/>
          <w:sz w:val="14"/>
        </w:rPr>
        <w:t xml:space="preserve">, and because it is time-limited, the period of public assistance becomes transitional. The shiftless welfare recipient is rendered economically productive and morally upstanding. In exchange for her labor, stigma is lifted and the welfare recip- ient moves from the margins to the center of society. As Joel Handler has observed, welfare-to-work programs reverse the logic of T.H. Marshall’s liberal conception of social citizenship. 108 In Mar- shall’s classic formulation, social rights represent the triumph of status over contract as a baseline of protection such that support is granted by the state to its citizens rather than by employers to its workers. 109 As a historical matter, Marshall argued, the acquisition of rights was staged, beginning with civil rights, proceeding to political rights, and culminating with social rights. 110 By this account, citizenship is “a device of societal integration” 111 in which individuals participate merely by virtue of their citizenship. As Marshall wrote, “social rights imply an absolute right to a certain standard of civilisation which is conditional only on the discharge of the general du- ties of citizenship. Their content does not depend on the economic value of the individual claimant.” 112 By conditioning </w:t>
      </w:r>
      <w:r w:rsidRPr="00877D8F">
        <w:rPr>
          <w:rFonts w:asciiTheme="majorHAnsi" w:hAnsiTheme="majorHAnsi" w:cstheme="majorHAnsi"/>
          <w:sz w:val="14"/>
        </w:rPr>
        <w:lastRenderedPageBreak/>
        <w:t xml:space="preserve">social welfare eligibility on in- dividual performance as welfare-to-work programs do, social citizenship flows “from status to contract,” 113 turning on its head Marshall’s supposition that the content of social rights is independent of individual economic contri- bution. Achieving social citizenship is “an obligation, not a right; an effort of the individual, not of society.” 114 Just as welfare-to-work replaced a system of unconditional support pre- mised upon a commitment to social rights with a rubric of conditional relief based on individual performance, so, too, does earned citizenship represent a turn from citizenship as status to citizenship as contract. In both instances, citizenship — whether social or juridical — must be earned, and the earn- ings structure is market-based and full of exclusionary potential; ostensibly a framework for social inclusion, each system excludes those who fail to sat- isfy performance standards. Earned citizenship is hardly the first time that immigration and welfare policy have intersected. Long before the emergence of the welfare state, U.S. immigration law has been an instrument of class regulation. Gerald Neuman has written, “Perhaps the most fundamental function of immigra- tion law has been to impede the movement of the poor.” 115 Since 1882, federal immigration law has excluded from admission individuals deemed likely to become a “public charge,” 116 but the exclusion of immigrants — including lawfully admitted immigrants — from welfare benefits has be- come a special preoccupation since the 1990s. Beginning with California’s Proposition 187, which sought to exclude undocumented immigrants from education, 117 welfare, and other public services, the trope of welfare-consum- ing immigrants imposing an unfair burden on states gained prominence through much of the decade. 118 In 1996, the </w:t>
      </w:r>
      <w:r w:rsidRPr="00877D8F">
        <w:rPr>
          <w:rStyle w:val="StyleUnderline"/>
          <w:rFonts w:asciiTheme="majorHAnsi" w:hAnsiTheme="majorHAnsi" w:cstheme="majorHAnsi"/>
        </w:rPr>
        <w:t>same year that Congress en- acted federal welfare reform, it excluded legal immigrants from most public benefits for a period of five years</w:t>
      </w:r>
      <w:r w:rsidRPr="00877D8F">
        <w:rPr>
          <w:rFonts w:asciiTheme="majorHAnsi" w:hAnsiTheme="majorHAnsi" w:cstheme="majorHAnsi"/>
          <w:sz w:val="14"/>
        </w:rPr>
        <w:t xml:space="preserve"> — </w:t>
      </w:r>
      <w:r w:rsidRPr="00877D8F">
        <w:rPr>
          <w:rStyle w:val="StyleUnderline"/>
          <w:rFonts w:asciiTheme="majorHAnsi" w:hAnsiTheme="majorHAnsi" w:cstheme="majorHAnsi"/>
        </w:rPr>
        <w:t>the same period of time that lawful permanent resident status must be maintained in order to naturalize</w:t>
      </w:r>
      <w:r w:rsidRPr="00877D8F">
        <w:rPr>
          <w:rFonts w:asciiTheme="majorHAnsi" w:hAnsiTheme="majorHAnsi" w:cstheme="majorHAnsi"/>
          <w:sz w:val="14"/>
        </w:rPr>
        <w:t xml:space="preserve">. 119 The </w:t>
      </w:r>
      <w:r w:rsidRPr="00877D8F">
        <w:rPr>
          <w:rStyle w:val="StyleUnderline"/>
          <w:rFonts w:asciiTheme="majorHAnsi" w:hAnsiTheme="majorHAnsi" w:cstheme="majorHAnsi"/>
        </w:rPr>
        <w:t>earned citizenship regime of S. 744 extends this form of social exclusion</w:t>
      </w:r>
      <w:r w:rsidRPr="00877D8F">
        <w:rPr>
          <w:rFonts w:asciiTheme="majorHAnsi" w:hAnsiTheme="majorHAnsi" w:cstheme="majorHAnsi"/>
          <w:sz w:val="14"/>
        </w:rPr>
        <w:t xml:space="preserve">. The </w:t>
      </w:r>
      <w:r w:rsidRPr="00877D8F">
        <w:rPr>
          <w:rStyle w:val="StyleUnderline"/>
          <w:rFonts w:asciiTheme="majorHAnsi" w:hAnsiTheme="majorHAnsi" w:cstheme="majorHAnsi"/>
        </w:rPr>
        <w:t>bill would exclude individuals from eligibility for most pub- lic benefits until they either accrue five years of lawful permanent residence status or become U.S. citizens</w:t>
      </w:r>
      <w:r w:rsidRPr="00877D8F">
        <w:rPr>
          <w:rFonts w:asciiTheme="majorHAnsi" w:hAnsiTheme="majorHAnsi" w:cstheme="majorHAnsi"/>
          <w:sz w:val="14"/>
        </w:rPr>
        <w:t xml:space="preserve">; </w:t>
      </w:r>
      <w:r w:rsidRPr="00877D8F">
        <w:rPr>
          <w:rStyle w:val="StyleUnderline"/>
          <w:rFonts w:asciiTheme="majorHAnsi" w:hAnsiTheme="majorHAnsi" w:cstheme="majorHAnsi"/>
        </w:rPr>
        <w:t>they are ineligible for the duration of their time in provisional status.</w:t>
      </w:r>
      <w:r w:rsidRPr="00877D8F">
        <w:rPr>
          <w:rFonts w:asciiTheme="majorHAnsi" w:hAnsiTheme="majorHAnsi" w:cstheme="majorHAnsi"/>
          <w:sz w:val="14"/>
        </w:rPr>
        <w:t xml:space="preserve"> Thus, the </w:t>
      </w:r>
      <w:r w:rsidRPr="00877D8F">
        <w:rPr>
          <w:rStyle w:val="StyleUnderline"/>
          <w:rFonts w:asciiTheme="majorHAnsi" w:hAnsiTheme="majorHAnsi" w:cstheme="majorHAnsi"/>
        </w:rPr>
        <w:t>exclusionary period would run for a minimum of thirteen years</w:t>
      </w:r>
      <w:r w:rsidRPr="00877D8F">
        <w:rPr>
          <w:rFonts w:asciiTheme="majorHAnsi" w:hAnsiTheme="majorHAnsi" w:cstheme="majorHAnsi"/>
          <w:sz w:val="14"/>
        </w:rPr>
        <w:t xml:space="preserve">. The Affordable Care Act deviates from this model in some respects. For example, legal immigrants qualify for market- place insurance without the five-year waiting period, but the five-year bar continues to apply to those who might otherwise benefit from Medicaid ex- pansion. 120 With respect to undocumented immigrants, the model is undis- turbed: they are categorically ineligible for ACA benefits, and under S. 744, they would not become eligible until they transitioned from provisional to lawful permanent immigrant status. 121 Thus, S. 744 imposes a ten-year bar for ACA benefits, literally doubling down on the social welfare restrictions of the 1990s. 122 The exclusion from social welfare programs until completion of the provisional status period renders social rights a core component of what is to be earned. 123 Although eligibility for benefits does not technically require naturalization, by delaying eligibility until such time as an individual is ei- ther eligible to naturalize (in the case of public benefits programs) or on the verge of eligibility (in the case of the ACA), these </w:t>
      </w:r>
      <w:r w:rsidRPr="00877D8F">
        <w:rPr>
          <w:rStyle w:val="StyleUnderline"/>
          <w:rFonts w:asciiTheme="majorHAnsi" w:hAnsiTheme="majorHAnsi" w:cstheme="majorHAnsi"/>
        </w:rPr>
        <w:t>forms of noncitizen exclu- sion effectively redefine the substantive content of citizenship itself</w:t>
      </w:r>
      <w:r w:rsidRPr="00877D8F">
        <w:rPr>
          <w:rFonts w:asciiTheme="majorHAnsi" w:hAnsiTheme="majorHAnsi" w:cstheme="majorHAnsi"/>
          <w:sz w:val="14"/>
        </w:rPr>
        <w:t xml:space="preserve">. It fol- lows, then, that a </w:t>
      </w:r>
      <w:r w:rsidRPr="00877D8F">
        <w:rPr>
          <w:rStyle w:val="StyleUnderline"/>
          <w:rFonts w:asciiTheme="majorHAnsi" w:hAnsiTheme="majorHAnsi" w:cstheme="majorHAnsi"/>
        </w:rPr>
        <w:t>key technology of earned citizenship is to ensure that citizenship itself is meaningfully differentiated from mere lawful residence</w:t>
      </w:r>
      <w:r w:rsidRPr="00877D8F">
        <w:rPr>
          <w:rFonts w:asciiTheme="majorHAnsi" w:hAnsiTheme="majorHAnsi" w:cstheme="majorHAnsi"/>
          <w:sz w:val="14"/>
        </w:rPr>
        <w:t xml:space="preserve">. </w:t>
      </w:r>
      <w:r w:rsidRPr="00877D8F">
        <w:rPr>
          <w:rStyle w:val="StyleUnderline"/>
          <w:rFonts w:asciiTheme="majorHAnsi" w:hAnsiTheme="majorHAnsi" w:cstheme="majorHAnsi"/>
        </w:rPr>
        <w:t>Social welfare policy thus threatens to impoverish the noncitizen but enrich the citizen, thereby reinforcing citizenship’s central contradiction: the prom- ise of belonging for some through the exclusion of others</w:t>
      </w:r>
      <w:r w:rsidRPr="00877D8F">
        <w:rPr>
          <w:rFonts w:asciiTheme="majorHAnsi" w:hAnsiTheme="majorHAnsi" w:cstheme="majorHAnsi"/>
          <w:sz w:val="14"/>
        </w:rPr>
        <w:t xml:space="preserve">. 124 Citizenship is rendered a prize that not only must be earned, but which is deemed valuable enough to in fact earn. The analogy between welfare reform and immigration reform is inexact for at least two reasons. First, the principal moral defect ascribed to welfare recipients has always been their failure to participate in the labor market. As such, work as curative of moral failure is congruent with this understanding of welfare in a way that is inapposite to immigration reform. Indeed, while </w:t>
      </w:r>
      <w:r w:rsidRPr="00877D8F">
        <w:rPr>
          <w:rStyle w:val="StyleUnderline"/>
          <w:rFonts w:asciiTheme="majorHAnsi" w:hAnsiTheme="majorHAnsi" w:cstheme="majorHAnsi"/>
        </w:rPr>
        <w:t>stereotypes of the lazy, welfare-cheating immigrant have recurred periodi- cally</w:t>
      </w:r>
      <w:r w:rsidRPr="00877D8F">
        <w:rPr>
          <w:rFonts w:asciiTheme="majorHAnsi" w:hAnsiTheme="majorHAnsi" w:cstheme="majorHAnsi"/>
          <w:sz w:val="14"/>
        </w:rPr>
        <w:t xml:space="preserve">, 125 today the image of the </w:t>
      </w:r>
      <w:r w:rsidRPr="00877D8F">
        <w:rPr>
          <w:rStyle w:val="StyleUnderline"/>
          <w:rFonts w:asciiTheme="majorHAnsi" w:hAnsiTheme="majorHAnsi" w:cstheme="majorHAnsi"/>
        </w:rPr>
        <w:t>undocumented worker</w:t>
      </w:r>
      <w:r w:rsidRPr="00877D8F">
        <w:rPr>
          <w:rFonts w:asciiTheme="majorHAnsi" w:hAnsiTheme="majorHAnsi" w:cstheme="majorHAnsi"/>
          <w:sz w:val="14"/>
        </w:rPr>
        <w:t xml:space="preserve"> (albeit one </w:t>
      </w:r>
      <w:r w:rsidRPr="00877D8F">
        <w:rPr>
          <w:rStyle w:val="StyleUnderline"/>
          <w:rFonts w:asciiTheme="majorHAnsi" w:hAnsiTheme="majorHAnsi" w:cstheme="majorHAnsi"/>
        </w:rPr>
        <w:t>who under- mines U.S. worker wages and workplace conditions) predominates</w:t>
      </w:r>
      <w:r w:rsidRPr="00877D8F">
        <w:rPr>
          <w:rFonts w:asciiTheme="majorHAnsi" w:hAnsiTheme="majorHAnsi" w:cstheme="majorHAnsi"/>
          <w:sz w:val="14"/>
        </w:rPr>
        <w:t xml:space="preserve">. Second, the understanding of citizenship at issue in each context differs; in the wel- fare context, work offers a pathway to social citizenship, in Marshall’s sense of that term, 126 while in the immigration context, work promises juridical citizenship. Thus, welfare reform conditions full membership for those al- ready a part of the polity, whereas immigration reform seeks to enlarge the circle of membership to those excluded by law. These differences notwith- standing, one can see in both examples the construction of an individualized process for determining the allocation of a social benefit and the use of mar- ket value as the principal determinant of worthiness. 2. Communitarianism and Assimilation Despite this predominantly neoliberal bent to earned citizenship, other ideologies also animate the legalization regime. While the English language requirements might be read into a framework of economic self-sufficiency, they and the civics </w:t>
      </w:r>
      <w:r w:rsidRPr="00877D8F">
        <w:rPr>
          <w:rStyle w:val="StyleUnderline"/>
          <w:rFonts w:asciiTheme="majorHAnsi" w:hAnsiTheme="majorHAnsi" w:cstheme="majorHAnsi"/>
        </w:rPr>
        <w:t>knowledge requirements more squarely advance commu- nitarian goals of preparation for and participation in civic life in the United States, along with assimilationist demands for a particular aesthetic of be- longing</w:t>
      </w:r>
      <w:r w:rsidRPr="00877D8F">
        <w:rPr>
          <w:rFonts w:asciiTheme="majorHAnsi" w:hAnsiTheme="majorHAnsi" w:cstheme="majorHAnsi"/>
          <w:sz w:val="14"/>
        </w:rPr>
        <w:t xml:space="preserve">. 127 </w:t>
      </w:r>
      <w:r w:rsidRPr="00877D8F">
        <w:rPr>
          <w:rStyle w:val="StyleUnderline"/>
          <w:rFonts w:asciiTheme="majorHAnsi" w:hAnsiTheme="majorHAnsi" w:cstheme="majorHAnsi"/>
        </w:rPr>
        <w:t>English language is understood not only to enable employment advancement, but also to integrate the immigrant into local cultural life.</w:t>
      </w:r>
      <w:r w:rsidRPr="00877D8F">
        <w:rPr>
          <w:rFonts w:asciiTheme="majorHAnsi" w:hAnsiTheme="majorHAnsi" w:cstheme="majorHAnsi"/>
          <w:sz w:val="14"/>
        </w:rPr>
        <w:t xml:space="preserve"> 128 English language and civic knowledge are further understood to prepare the immigrant for responsible, collective, democratic decision-making in the form of voting, and communitarian accountability in the form of jury duty. These practices, reserved for U.S. citizens, help to constitute democratic val- ues as not merely a part of the national governance structure, but as features of national identity. Knowledge of English language and American civics serves as a proxy for an ongoing </w:t>
      </w:r>
      <w:r w:rsidRPr="00877D8F">
        <w:rPr>
          <w:rStyle w:val="StyleUnderline"/>
          <w:rFonts w:asciiTheme="majorHAnsi" w:hAnsiTheme="majorHAnsi" w:cstheme="majorHAnsi"/>
        </w:rPr>
        <w:t>process of assimilation in which cognitive knowledge translates to values-based commitment</w:t>
      </w:r>
      <w:r w:rsidRPr="00877D8F">
        <w:rPr>
          <w:rFonts w:asciiTheme="majorHAnsi" w:hAnsiTheme="majorHAnsi" w:cstheme="majorHAnsi"/>
          <w:sz w:val="14"/>
        </w:rPr>
        <w:t>. Thus, the individualized nature of earned citizenship’s work requirements is complemented by re- quirements of cultural and civic assimilation into the community. “</w:t>
      </w:r>
      <w:r w:rsidRPr="00877D8F">
        <w:rPr>
          <w:rStyle w:val="StyleUnderline"/>
          <w:rFonts w:asciiTheme="majorHAnsi" w:hAnsiTheme="majorHAnsi" w:cstheme="majorHAnsi"/>
        </w:rPr>
        <w:t>Earning one’s citizenship then amounts to a thoroughly individualized cultural con- version to the communitarian ideal of a nation defined by a bounded set of values.”</w:t>
      </w:r>
      <w:r w:rsidRPr="00877D8F">
        <w:rPr>
          <w:rFonts w:asciiTheme="majorHAnsi" w:hAnsiTheme="majorHAnsi" w:cstheme="majorHAnsi"/>
          <w:sz w:val="14"/>
        </w:rPr>
        <w:t xml:space="preserve"> 129 The cultural and civic assimilationist demands for citizenship acquisi- tion are familiar in U.S. law. Indeed, the language and </w:t>
      </w:r>
      <w:r w:rsidRPr="00877D8F">
        <w:rPr>
          <w:rFonts w:asciiTheme="majorHAnsi" w:hAnsiTheme="majorHAnsi" w:cstheme="majorHAnsi"/>
          <w:sz w:val="14"/>
        </w:rPr>
        <w:lastRenderedPageBreak/>
        <w:t xml:space="preserve">civics requirements of S. 744 are essentially identical to existing naturalization requirements, 130 and some version of those requirements has existed since at least 1906. 131 Similarly, </w:t>
      </w:r>
      <w:r w:rsidRPr="00877D8F">
        <w:rPr>
          <w:rStyle w:val="StyleUnderline"/>
          <w:rFonts w:asciiTheme="majorHAnsi" w:hAnsiTheme="majorHAnsi" w:cstheme="majorHAnsi"/>
        </w:rPr>
        <w:t>the Immigration and Nationality Act requires that a naturalization applicant be “a person of good moral character, attached to the principles of the Constitution of the United States, and well-disposed to the good order and happiness of the United States</w:t>
      </w:r>
      <w:r w:rsidRPr="00877D8F">
        <w:rPr>
          <w:rFonts w:asciiTheme="majorHAnsi" w:hAnsiTheme="majorHAnsi" w:cstheme="majorHAnsi"/>
          <w:sz w:val="14"/>
        </w:rPr>
        <w:t xml:space="preserve">.” 132 </w:t>
      </w:r>
      <w:r w:rsidRPr="00877D8F">
        <w:rPr>
          <w:rStyle w:val="StyleUnderline"/>
          <w:rFonts w:asciiTheme="majorHAnsi" w:hAnsiTheme="majorHAnsi" w:cstheme="majorHAnsi"/>
        </w:rPr>
        <w:t>There is</w:t>
      </w:r>
      <w:r w:rsidRPr="00877D8F">
        <w:rPr>
          <w:rFonts w:asciiTheme="majorHAnsi" w:hAnsiTheme="majorHAnsi" w:cstheme="majorHAnsi"/>
          <w:sz w:val="14"/>
        </w:rPr>
        <w:t xml:space="preserve">, then, </w:t>
      </w:r>
      <w:r w:rsidRPr="00877D8F">
        <w:rPr>
          <w:rStyle w:val="StyleUnderline"/>
          <w:rFonts w:asciiTheme="majorHAnsi" w:hAnsiTheme="majorHAnsi" w:cstheme="majorHAnsi"/>
        </w:rPr>
        <w:t>some degree of path dependency to the legal regime of earned citizenship</w:t>
      </w:r>
      <w:r w:rsidRPr="00877D8F">
        <w:rPr>
          <w:rFonts w:asciiTheme="majorHAnsi" w:hAnsiTheme="majorHAnsi" w:cstheme="majorHAnsi"/>
          <w:sz w:val="14"/>
        </w:rPr>
        <w:t xml:space="preserve">. Such path dependency notwithstanding, the economic performance re- quirements that predominate earned citizenship are innovations in U.S. im- migration law. But these, too, can be understood in assimilationist and communitarian terms. As argued above, </w:t>
      </w:r>
      <w:r w:rsidRPr="00877D8F">
        <w:rPr>
          <w:rStyle w:val="StyleUnderline"/>
          <w:rFonts w:asciiTheme="majorHAnsi" w:hAnsiTheme="majorHAnsi" w:cstheme="majorHAnsi"/>
        </w:rPr>
        <w:t>the principal contribution of the work requirements of earned citizenship, and the economically productive citizen they imagine, is itself cultural</w:t>
      </w:r>
      <w:r w:rsidRPr="00877D8F">
        <w:rPr>
          <w:rFonts w:asciiTheme="majorHAnsi" w:hAnsiTheme="majorHAnsi" w:cstheme="majorHAnsi"/>
          <w:sz w:val="14"/>
        </w:rPr>
        <w:t xml:space="preserve">. The </w:t>
      </w:r>
      <w:r w:rsidRPr="00877D8F">
        <w:rPr>
          <w:rStyle w:val="StyleUnderline"/>
          <w:rFonts w:asciiTheme="majorHAnsi" w:hAnsiTheme="majorHAnsi" w:cstheme="majorHAnsi"/>
        </w:rPr>
        <w:t>earned citizenship</w:t>
      </w:r>
      <w:r w:rsidRPr="00877D8F">
        <w:rPr>
          <w:rFonts w:asciiTheme="majorHAnsi" w:hAnsiTheme="majorHAnsi" w:cstheme="majorHAnsi"/>
          <w:sz w:val="14"/>
        </w:rPr>
        <w:t xml:space="preserve"> regime thus </w:t>
      </w:r>
      <w:r w:rsidRPr="00877D8F">
        <w:rPr>
          <w:rStyle w:val="StyleUnderline"/>
          <w:rFonts w:asciiTheme="majorHAnsi" w:hAnsiTheme="majorHAnsi" w:cstheme="majorHAnsi"/>
        </w:rPr>
        <w:t xml:space="preserve">highlights economic success as a feature of cultural assimilation, and ele- vates economic productivity as a national value to be transmitted through law. </w:t>
      </w:r>
      <w:r w:rsidRPr="00877D8F">
        <w:rPr>
          <w:rFonts w:asciiTheme="majorHAnsi" w:hAnsiTheme="majorHAnsi" w:cstheme="majorHAnsi"/>
          <w:sz w:val="14"/>
        </w:rPr>
        <w:t xml:space="preserve">The more traditional requirements of cultural and civic assimilation in S. 744 are complemented by newly articulated expectations of economic productivity such that the neoliberal, assimilationist, and communitarian ide- ologies converge. 3. Penalty and Rectification </w:t>
      </w:r>
      <w:r w:rsidRPr="00877D8F">
        <w:rPr>
          <w:rStyle w:val="StyleUnderline"/>
          <w:rFonts w:asciiTheme="majorHAnsi" w:hAnsiTheme="majorHAnsi" w:cstheme="majorHAnsi"/>
        </w:rPr>
        <w:t>Earned citizenship is</w:t>
      </w:r>
      <w:r w:rsidRPr="00877D8F">
        <w:rPr>
          <w:rFonts w:asciiTheme="majorHAnsi" w:hAnsiTheme="majorHAnsi" w:cstheme="majorHAnsi"/>
          <w:sz w:val="14"/>
        </w:rPr>
        <w:t xml:space="preserve"> also </w:t>
      </w:r>
      <w:r w:rsidRPr="00877D8F">
        <w:rPr>
          <w:rStyle w:val="StyleUnderline"/>
          <w:rFonts w:asciiTheme="majorHAnsi" w:hAnsiTheme="majorHAnsi" w:cstheme="majorHAnsi"/>
        </w:rPr>
        <w:t>explicit in its penal goals</w:t>
      </w:r>
      <w:r w:rsidRPr="00877D8F">
        <w:rPr>
          <w:rFonts w:asciiTheme="majorHAnsi" w:hAnsiTheme="majorHAnsi" w:cstheme="majorHAnsi"/>
          <w:sz w:val="14"/>
        </w:rPr>
        <w:t xml:space="preserve">. For example, </w:t>
      </w:r>
      <w:r w:rsidRPr="00877D8F">
        <w:rPr>
          <w:rStyle w:val="StyleUnderline"/>
          <w:rFonts w:asciiTheme="majorHAnsi" w:hAnsiTheme="majorHAnsi" w:cstheme="majorHAnsi"/>
        </w:rPr>
        <w:t>S. 744 requires the payment of a $1000 fine in order to transition from undocu- mented to provisional status, an additional $1000 fine to renew that status, 133 and yet another $1000 to adjust from provisional to lawful permanent resi-dent status 134 — significant financial burdens for a principally impoverished population</w:t>
      </w:r>
      <w:r w:rsidRPr="00877D8F">
        <w:rPr>
          <w:rFonts w:asciiTheme="majorHAnsi" w:hAnsiTheme="majorHAnsi" w:cstheme="majorHAnsi"/>
          <w:sz w:val="14"/>
        </w:rPr>
        <w:t xml:space="preserve">. 135 Advocates trumpeted the penalty component of S. 744 as fur- ther evidence that earned citizenship is not amnesty. 136 The requirement to pay fines reflects an acquiescence to the charge that undocumented immigrants bear a moral and legal culpability for their immi- gration status. Payment of fines begs the question of what conduct is being sanctioned; the unstated answer is the act of unauthorized entry or overstay. The base charge of “illegality” by reform opponents is thus implicitly con- ceded, such that immigrants must “get right with the law,” as President Obama stated, “before they can get in line and earn their citizenship.” 137 This notion of first rectifying past unlawful conduct before benefiting from legalization is extended in the requirement to pay assessed back taxes. Rather than a penalty, this requirement responds to the free-rider dimension of the amnesty charge. Earned citizenship’s lengthy provisional status period might also be un- derstood in penal terms. The minimum ten-year period from initial registra- tion to lawful permanent residence is effectively probationary. A probationary period can be understood in prospective terms as a process of graduated incorporation, as in the employment context. The five-year period of lawful permanent residence prior to becoming eligible to naturalize fits this understanding. But as in the criminal context, probation can also be understood as the tail to a sentence, and as such, an element of punish- ment. 138 The requirement to meet performance standards in order to advance from provisional to permanent status suggests that provisional status fits the gradual incorporation model of probation. And yet, the </w:t>
      </w:r>
      <w:r w:rsidRPr="00877D8F">
        <w:rPr>
          <w:rStyle w:val="StyleUnderline"/>
          <w:rFonts w:asciiTheme="majorHAnsi" w:hAnsiTheme="majorHAnsi" w:cstheme="majorHAnsi"/>
        </w:rPr>
        <w:t xml:space="preserve">duration of the pro- visional status period — a minimum of ten years — coupled with the penal- ties for non-compliance with the terms for maintenance of status, as well as the public benefits ineligibility discussed above, suggest that </w:t>
      </w:r>
      <w:r w:rsidRPr="00877D8F">
        <w:rPr>
          <w:rStyle w:val="Emphasis"/>
          <w:rFonts w:asciiTheme="majorHAnsi" w:hAnsiTheme="majorHAnsi" w:cstheme="majorHAnsi"/>
        </w:rPr>
        <w:t>the goal is ex-clusionary rather than incorporative</w:t>
      </w:r>
      <w:r w:rsidRPr="00877D8F">
        <w:rPr>
          <w:rStyle w:val="StyleUnderline"/>
          <w:rFonts w:asciiTheme="majorHAnsi" w:hAnsiTheme="majorHAnsi" w:cstheme="majorHAnsi"/>
        </w:rPr>
        <w:t>.</w:t>
      </w:r>
      <w:r w:rsidRPr="00877D8F">
        <w:rPr>
          <w:rFonts w:asciiTheme="majorHAnsi" w:hAnsiTheme="majorHAnsi" w:cstheme="majorHAnsi"/>
          <w:sz w:val="14"/>
        </w:rPr>
        <w:t xml:space="preserve"> If nothing else, the length of the provi- sional status period reminds us once more that </w:t>
      </w:r>
      <w:r w:rsidRPr="00877D8F">
        <w:rPr>
          <w:rStyle w:val="StyleUnderline"/>
          <w:rFonts w:asciiTheme="majorHAnsi" w:hAnsiTheme="majorHAnsi" w:cstheme="majorHAnsi"/>
        </w:rPr>
        <w:t xml:space="preserve">even as it promises a pathway to citizenship for millions of undocumented individuals, earned citizenship is </w:t>
      </w:r>
      <w:r w:rsidRPr="00877D8F">
        <w:rPr>
          <w:rStyle w:val="Emphasis"/>
          <w:rFonts w:asciiTheme="majorHAnsi" w:hAnsiTheme="majorHAnsi" w:cstheme="majorHAnsi"/>
        </w:rPr>
        <w:t>built upon an architecture of exclusion</w:t>
      </w:r>
      <w:r w:rsidRPr="00877D8F">
        <w:rPr>
          <w:rFonts w:asciiTheme="majorHAnsi" w:hAnsiTheme="majorHAnsi" w:cstheme="majorHAnsi"/>
          <w:sz w:val="14"/>
        </w:rPr>
        <w:t xml:space="preserve">. C. Earned Citizenship’s Faulty Epistemic Assumptions About Undocumented Immigrants </w:t>
      </w:r>
      <w:r w:rsidRPr="00877D8F">
        <w:rPr>
          <w:rStyle w:val="StyleUnderline"/>
          <w:rFonts w:asciiTheme="majorHAnsi" w:hAnsiTheme="majorHAnsi" w:cstheme="majorHAnsi"/>
        </w:rPr>
        <w:t>The predominantly neoliberal bent of earned citizenship, combined with its penal and disciplinary measures, constructs an understanding of un- documented immigration that is conceptually flawed</w:t>
      </w:r>
      <w:r w:rsidRPr="00877D8F">
        <w:rPr>
          <w:rFonts w:asciiTheme="majorHAnsi" w:hAnsiTheme="majorHAnsi" w:cstheme="majorHAnsi"/>
          <w:sz w:val="14"/>
        </w:rPr>
        <w:t xml:space="preserve">. Deeply motivated by the political imperative to differentiate from amnesty, </w:t>
      </w:r>
      <w:r w:rsidRPr="00877D8F">
        <w:rPr>
          <w:rStyle w:val="StyleUnderline"/>
          <w:rFonts w:asciiTheme="majorHAnsi" w:hAnsiTheme="majorHAnsi" w:cstheme="majorHAnsi"/>
        </w:rPr>
        <w:t>earned citizenship</w:t>
      </w:r>
      <w:r w:rsidRPr="00877D8F">
        <w:rPr>
          <w:rFonts w:asciiTheme="majorHAnsi" w:hAnsiTheme="majorHAnsi" w:cstheme="majorHAnsi"/>
          <w:sz w:val="14"/>
        </w:rPr>
        <w:t xml:space="preserve"> nonetheless </w:t>
      </w:r>
      <w:r w:rsidRPr="00877D8F">
        <w:rPr>
          <w:rStyle w:val="StyleUnderline"/>
          <w:rFonts w:asciiTheme="majorHAnsi" w:hAnsiTheme="majorHAnsi" w:cstheme="majorHAnsi"/>
        </w:rPr>
        <w:t>yokes itself to the logic of the legalization-is-amnesty argument</w:t>
      </w:r>
      <w:r w:rsidRPr="00877D8F">
        <w:rPr>
          <w:rFonts w:asciiTheme="majorHAnsi" w:hAnsiTheme="majorHAnsi" w:cstheme="majorHAnsi"/>
          <w:sz w:val="14"/>
        </w:rPr>
        <w:t xml:space="preserve"> — </w:t>
      </w:r>
      <w:r w:rsidRPr="00877D8F">
        <w:rPr>
          <w:rStyle w:val="StyleUnderline"/>
          <w:rFonts w:asciiTheme="majorHAnsi" w:hAnsiTheme="majorHAnsi" w:cstheme="majorHAnsi"/>
        </w:rPr>
        <w:t>namely, that the undocumented population is the result of individual vio- lations of the law, and more profoundly, a moral transgression of the rule of law</w:t>
      </w:r>
      <w:r w:rsidRPr="00877D8F">
        <w:rPr>
          <w:rFonts w:asciiTheme="majorHAnsi" w:hAnsiTheme="majorHAnsi" w:cstheme="majorHAnsi"/>
          <w:sz w:val="14"/>
        </w:rPr>
        <w:t xml:space="preserve">. Because the </w:t>
      </w:r>
      <w:r w:rsidRPr="00877D8F">
        <w:rPr>
          <w:rStyle w:val="StyleUnderline"/>
          <w:rFonts w:asciiTheme="majorHAnsi" w:hAnsiTheme="majorHAnsi" w:cstheme="majorHAnsi"/>
        </w:rPr>
        <w:t xml:space="preserve">moral story </w:t>
      </w:r>
      <w:r w:rsidRPr="00877D8F">
        <w:rPr>
          <w:rFonts w:asciiTheme="majorHAnsi" w:hAnsiTheme="majorHAnsi" w:cstheme="majorHAnsi"/>
          <w:sz w:val="14"/>
        </w:rPr>
        <w:t xml:space="preserve">of earned citizenship </w:t>
      </w:r>
      <w:r w:rsidRPr="00877D8F">
        <w:rPr>
          <w:rStyle w:val="Emphasis"/>
          <w:rFonts w:asciiTheme="majorHAnsi" w:hAnsiTheme="majorHAnsi" w:cstheme="majorHAnsi"/>
        </w:rPr>
        <w:t>begins with immigrants in a deficit position</w:t>
      </w:r>
      <w:r w:rsidRPr="00877D8F">
        <w:rPr>
          <w:rFonts w:asciiTheme="majorHAnsi" w:hAnsiTheme="majorHAnsi" w:cstheme="majorHAnsi"/>
          <w:sz w:val="14"/>
        </w:rPr>
        <w:t xml:space="preserve"> — it is the fact of deficit that necessitates a regime of earning — </w:t>
      </w:r>
      <w:r w:rsidRPr="00877D8F">
        <w:rPr>
          <w:rStyle w:val="StyleUnderline"/>
          <w:rFonts w:asciiTheme="majorHAnsi" w:hAnsiTheme="majorHAnsi" w:cstheme="majorHAnsi"/>
        </w:rPr>
        <w:t>it has already committed to the restrictionists’ epistemic under- standings of the immigration “</w:t>
      </w:r>
      <w:r w:rsidRPr="00877D8F">
        <w:rPr>
          <w:rStyle w:val="Emphasis"/>
          <w:rFonts w:asciiTheme="majorHAnsi" w:hAnsiTheme="majorHAnsi" w:cstheme="majorHAnsi"/>
        </w:rPr>
        <w:t>problem</w:t>
      </w:r>
      <w:r w:rsidRPr="00877D8F">
        <w:rPr>
          <w:rStyle w:val="StyleUnderline"/>
          <w:rFonts w:asciiTheme="majorHAnsi" w:hAnsiTheme="majorHAnsi" w:cstheme="majorHAnsi"/>
        </w:rPr>
        <w:t>.” T</w:t>
      </w:r>
      <w:r w:rsidRPr="00877D8F">
        <w:rPr>
          <w:rFonts w:asciiTheme="majorHAnsi" w:hAnsiTheme="majorHAnsi" w:cstheme="majorHAnsi"/>
          <w:sz w:val="14"/>
        </w:rPr>
        <w:t xml:space="preserve">he problem is understood as originating in individual transgression, and therefore, as requiring a demon- stration of individual moral worthiness. The </w:t>
      </w:r>
      <w:r w:rsidRPr="00877D8F">
        <w:rPr>
          <w:rStyle w:val="Emphasis"/>
          <w:rFonts w:asciiTheme="majorHAnsi" w:hAnsiTheme="majorHAnsi" w:cstheme="majorHAnsi"/>
        </w:rPr>
        <w:t>original sin of immigration vio- lation is atoned for through the moral test of earned citizenship</w:t>
      </w:r>
      <w:r w:rsidRPr="00877D8F">
        <w:rPr>
          <w:rFonts w:asciiTheme="majorHAnsi" w:hAnsiTheme="majorHAnsi" w:cstheme="majorHAnsi"/>
          <w:sz w:val="14"/>
        </w:rPr>
        <w:t xml:space="preserve">. Thus, rather than transcending the amnesty charge, earned citizenship remains trapped within its logic. By accepting as its starting point the restrictionists’ account of the ori- gins and nature of the immigration problem, earned citizenship suffers from two conceptual limits. </w:t>
      </w:r>
      <w:r w:rsidRPr="00877D8F">
        <w:rPr>
          <w:rStyle w:val="StyleUnderline"/>
          <w:rFonts w:asciiTheme="majorHAnsi" w:hAnsiTheme="majorHAnsi" w:cstheme="majorHAnsi"/>
        </w:rPr>
        <w:t>First, despite its fines, long path to citizenship, and array of work, language, and civics requirements, most restrictionists still equate earned citizenship with amnesty. For them, the earning contemplated by S. 744 and similar measures is either too meager or will never be suffi- cient to remedy the rule of law transgression</w:t>
      </w:r>
      <w:r w:rsidRPr="00877D8F">
        <w:rPr>
          <w:rFonts w:asciiTheme="majorHAnsi" w:hAnsiTheme="majorHAnsi" w:cstheme="majorHAnsi"/>
          <w:sz w:val="14"/>
        </w:rPr>
        <w:t xml:space="preserve">. This </w:t>
      </w:r>
      <w:r w:rsidRPr="00877D8F">
        <w:rPr>
          <w:rStyle w:val="StyleUnderline"/>
          <w:rFonts w:asciiTheme="majorHAnsi" w:hAnsiTheme="majorHAnsi" w:cstheme="majorHAnsi"/>
        </w:rPr>
        <w:t xml:space="preserve">objection is strengthened by the overtly political goal of </w:t>
      </w:r>
      <w:r w:rsidRPr="00877D8F">
        <w:rPr>
          <w:rStyle w:val="StyleUnderline"/>
          <w:rFonts w:asciiTheme="majorHAnsi" w:hAnsiTheme="majorHAnsi" w:cstheme="majorHAnsi"/>
        </w:rPr>
        <w:lastRenderedPageBreak/>
        <w:t>earned citizenship to legalize the vast major- ity of the undocumented population.</w:t>
      </w:r>
      <w:r w:rsidRPr="00877D8F">
        <w:rPr>
          <w:rFonts w:asciiTheme="majorHAnsi" w:hAnsiTheme="majorHAnsi" w:cstheme="majorHAnsi"/>
          <w:sz w:val="14"/>
        </w:rPr>
        <w:t xml:space="preserve"> Although a regime of earning connotes selectivity, the political success of the program in the eyes of its proponents depends upon it being relatively permissive. And yet, the more permissive it is, the more it fails to overcome the amnesty objection. Moreover, </w:t>
      </w:r>
      <w:r w:rsidRPr="00877D8F">
        <w:rPr>
          <w:rStyle w:val="StyleUnderline"/>
          <w:rFonts w:asciiTheme="majorHAnsi" w:hAnsiTheme="majorHAnsi" w:cstheme="majorHAnsi"/>
        </w:rPr>
        <w:t>while earned citizenship was constructed so as to counter the amnesty charge, its focus on individual culpability and moral worth reinscribes a discourse of amnesty</w:t>
      </w:r>
      <w:r w:rsidRPr="00877D8F">
        <w:rPr>
          <w:rFonts w:asciiTheme="majorHAnsi" w:hAnsiTheme="majorHAnsi" w:cstheme="majorHAnsi"/>
          <w:sz w:val="14"/>
        </w:rPr>
        <w:t xml:space="preserve">. </w:t>
      </w:r>
      <w:r w:rsidRPr="00877D8F">
        <w:rPr>
          <w:rStyle w:val="StyleUnderline"/>
          <w:rFonts w:asciiTheme="majorHAnsi" w:hAnsiTheme="majorHAnsi" w:cstheme="majorHAnsi"/>
        </w:rPr>
        <w:t>Earned citizenship thus is defined and delimited by the terms of its antithesis: amnesty. In light of the lack of political success of earned citizenship to date, one might expect future political bargaining to render the conditions for legaliza- tion more stringent</w:t>
      </w:r>
      <w:r w:rsidRPr="00877D8F">
        <w:rPr>
          <w:rFonts w:asciiTheme="majorHAnsi" w:hAnsiTheme="majorHAnsi" w:cstheme="majorHAnsi"/>
          <w:sz w:val="14"/>
        </w:rPr>
        <w:t xml:space="preserve"> in order to win sufficient support for passage. Earned citizenship is a flexible and capacious framework that, through calibration of its constituent elements, may be rendered more or less inclusionary. </w:t>
      </w:r>
      <w:r w:rsidRPr="00877D8F">
        <w:rPr>
          <w:rStyle w:val="StyleUnderline"/>
          <w:rFonts w:asciiTheme="majorHAnsi" w:hAnsiTheme="majorHAnsi" w:cstheme="majorHAnsi"/>
        </w:rPr>
        <w:t>De-pending on the politics of the moment, it could be bargained either up or down</w:t>
      </w:r>
      <w:r w:rsidRPr="00877D8F">
        <w:rPr>
          <w:rFonts w:asciiTheme="majorHAnsi" w:hAnsiTheme="majorHAnsi" w:cstheme="majorHAnsi"/>
          <w:sz w:val="14"/>
        </w:rPr>
        <w:t xml:space="preserve">; </w:t>
      </w:r>
      <w:r w:rsidRPr="00877D8F">
        <w:rPr>
          <w:rStyle w:val="Emphasis"/>
          <w:rFonts w:asciiTheme="majorHAnsi" w:hAnsiTheme="majorHAnsi" w:cstheme="majorHAnsi"/>
        </w:rPr>
        <w:t>lacking any intrinsic political valance</w:t>
      </w:r>
      <w:r w:rsidRPr="00877D8F">
        <w:rPr>
          <w:rFonts w:asciiTheme="majorHAnsi" w:hAnsiTheme="majorHAnsi" w:cstheme="majorHAnsi"/>
          <w:sz w:val="14"/>
        </w:rPr>
        <w:t xml:space="preserve">, the very </w:t>
      </w:r>
      <w:r w:rsidRPr="00877D8F">
        <w:rPr>
          <w:rStyle w:val="Emphasis"/>
          <w:rFonts w:asciiTheme="majorHAnsi" w:hAnsiTheme="majorHAnsi" w:cstheme="majorHAnsi"/>
        </w:rPr>
        <w:t>nature of the earned citizenship rubric lends itself to such bargaining</w:t>
      </w:r>
      <w:r w:rsidRPr="00877D8F">
        <w:rPr>
          <w:rFonts w:asciiTheme="majorHAnsi" w:hAnsiTheme="majorHAnsi" w:cstheme="majorHAnsi"/>
          <w:sz w:val="14"/>
        </w:rPr>
        <w:t xml:space="preserve">. Even in the current, Trump-induced moment of hostility to immigration, we may expect the lan- guage of earning and merit to shape immigration discourse, but for the earn- ings levels to be set so high as to be fundamentally exclusionary. 139 The </w:t>
      </w:r>
      <w:r w:rsidRPr="00877D8F">
        <w:rPr>
          <w:rStyle w:val="StyleUnderline"/>
          <w:rFonts w:asciiTheme="majorHAnsi" w:hAnsiTheme="majorHAnsi" w:cstheme="majorHAnsi"/>
        </w:rPr>
        <w:t>second limit concerns the source and nature of the large undocu- mented population in the United States</w:t>
      </w:r>
      <w:r w:rsidRPr="00877D8F">
        <w:rPr>
          <w:rFonts w:asciiTheme="majorHAnsi" w:hAnsiTheme="majorHAnsi" w:cstheme="majorHAnsi"/>
          <w:sz w:val="14"/>
        </w:rPr>
        <w:t xml:space="preserve">. By </w:t>
      </w:r>
      <w:r w:rsidRPr="00877D8F">
        <w:rPr>
          <w:rStyle w:val="StyleUnderline"/>
          <w:rFonts w:asciiTheme="majorHAnsi" w:hAnsiTheme="majorHAnsi" w:cstheme="majorHAnsi"/>
        </w:rPr>
        <w:t>relying upon a regime of indi- vidual merit, earned citizenship tacitly accepts the restrictionists’ claim that the undocumented population is the result of millions of individual decisions to disregard U.S. law</w:t>
      </w:r>
      <w:r w:rsidRPr="00877D8F">
        <w:rPr>
          <w:rFonts w:asciiTheme="majorHAnsi" w:hAnsiTheme="majorHAnsi" w:cstheme="majorHAnsi"/>
          <w:sz w:val="14"/>
        </w:rPr>
        <w:t xml:space="preserve">. Echoing the social construction of welfare recipients, </w:t>
      </w:r>
      <w:r w:rsidRPr="00877D8F">
        <w:rPr>
          <w:rStyle w:val="Emphasis"/>
          <w:rFonts w:asciiTheme="majorHAnsi" w:hAnsiTheme="majorHAnsi" w:cstheme="majorHAnsi"/>
        </w:rPr>
        <w:t>this is a pathological understanding of undocumented immigration</w:t>
      </w:r>
      <w:r w:rsidRPr="00877D8F">
        <w:rPr>
          <w:rFonts w:asciiTheme="majorHAnsi" w:hAnsiTheme="majorHAnsi" w:cstheme="majorHAnsi"/>
          <w:sz w:val="14"/>
        </w:rPr>
        <w:t xml:space="preserve">: undocu- mented immigration is the product of the moral failings of those who entered without inspection or overstayed their visas. Earned citizenship promises to redeem those moral failings through a neoliberal program of moral worthi- ness: fines, work, self-reliance, education, and assimilation. But </w:t>
      </w:r>
      <w:r w:rsidRPr="00877D8F">
        <w:rPr>
          <w:rStyle w:val="Emphasis"/>
          <w:rFonts w:asciiTheme="majorHAnsi" w:hAnsiTheme="majorHAnsi" w:cstheme="majorHAnsi"/>
        </w:rPr>
        <w:t>it is na ̈ ıve to understand the creation of the undocumented population as the aggrega- tion of so many individual moral failings</w:t>
      </w:r>
      <w:r w:rsidRPr="00877D8F">
        <w:rPr>
          <w:rFonts w:asciiTheme="majorHAnsi" w:hAnsiTheme="majorHAnsi" w:cstheme="majorHAnsi"/>
          <w:sz w:val="14"/>
        </w:rPr>
        <w:t>. Such an “</w:t>
      </w:r>
      <w:r w:rsidRPr="00877D8F">
        <w:rPr>
          <w:rStyle w:val="StyleUnderline"/>
          <w:rFonts w:asciiTheme="majorHAnsi" w:hAnsiTheme="majorHAnsi" w:cstheme="majorHAnsi"/>
        </w:rPr>
        <w:t xml:space="preserve">individual responsibil- ity” approach ignores the </w:t>
      </w:r>
      <w:r w:rsidRPr="00877D8F">
        <w:rPr>
          <w:rStyle w:val="Emphasis"/>
          <w:rFonts w:asciiTheme="majorHAnsi" w:hAnsiTheme="majorHAnsi" w:cstheme="majorHAnsi"/>
        </w:rPr>
        <w:t>structural features</w:t>
      </w:r>
      <w:r w:rsidRPr="00877D8F">
        <w:rPr>
          <w:rStyle w:val="StyleUnderline"/>
          <w:rFonts w:asciiTheme="majorHAnsi" w:hAnsiTheme="majorHAnsi" w:cstheme="majorHAnsi"/>
        </w:rPr>
        <w:t xml:space="preserve"> of migration and unfairly allocates the </w:t>
      </w:r>
      <w:r w:rsidRPr="00877D8F">
        <w:rPr>
          <w:rStyle w:val="Emphasis"/>
          <w:rFonts w:asciiTheme="majorHAnsi" w:hAnsiTheme="majorHAnsi" w:cstheme="majorHAnsi"/>
        </w:rPr>
        <w:t>entirety of the moral burden</w:t>
      </w:r>
      <w:r w:rsidRPr="00877D8F">
        <w:rPr>
          <w:rStyle w:val="StyleUnderline"/>
          <w:rFonts w:asciiTheme="majorHAnsi" w:hAnsiTheme="majorHAnsi" w:cstheme="majorHAnsi"/>
        </w:rPr>
        <w:t xml:space="preserve"> for undocumented immigration to immigrants themselves</w:t>
      </w:r>
      <w:r w:rsidRPr="00877D8F">
        <w:rPr>
          <w:rFonts w:asciiTheme="majorHAnsi" w:hAnsiTheme="majorHAnsi" w:cstheme="majorHAnsi"/>
          <w:sz w:val="14"/>
        </w:rPr>
        <w:t xml:space="preserve">. </w:t>
      </w:r>
      <w:r w:rsidRPr="00877D8F">
        <w:rPr>
          <w:rStyle w:val="StyleUnderline"/>
          <w:rFonts w:asciiTheme="majorHAnsi" w:hAnsiTheme="majorHAnsi" w:cstheme="majorHAnsi"/>
        </w:rPr>
        <w:t>A more accurate appraisal would take account of the historical and con- temporary practices that have produced the category of undocumented immi- grant and the large, contemporary undocumented population</w:t>
      </w:r>
      <w:r w:rsidRPr="00877D8F">
        <w:rPr>
          <w:rFonts w:asciiTheme="majorHAnsi" w:hAnsiTheme="majorHAnsi" w:cstheme="majorHAnsi"/>
          <w:sz w:val="14"/>
        </w:rPr>
        <w:t xml:space="preserve">. Far from an organic social category, </w:t>
      </w:r>
      <w:r w:rsidRPr="00877D8F">
        <w:rPr>
          <w:rStyle w:val="StyleUnderline"/>
          <w:rFonts w:asciiTheme="majorHAnsi" w:hAnsiTheme="majorHAnsi" w:cstheme="majorHAnsi"/>
        </w:rPr>
        <w:t xml:space="preserve">undocumented status, or illegality, is a legal con- struction with its origins in </w:t>
      </w:r>
      <w:r w:rsidRPr="00877D8F">
        <w:rPr>
          <w:rStyle w:val="Emphasis"/>
          <w:rFonts w:asciiTheme="majorHAnsi" w:hAnsiTheme="majorHAnsi" w:cstheme="majorHAnsi"/>
        </w:rPr>
        <w:t>racial exclusion</w:t>
      </w:r>
      <w:r w:rsidRPr="00877D8F">
        <w:rPr>
          <w:rFonts w:asciiTheme="majorHAnsi" w:hAnsiTheme="majorHAnsi" w:cstheme="majorHAnsi"/>
          <w:sz w:val="14"/>
        </w:rPr>
        <w:t>. 140 As Hiroshi Motomura, Ste- phen Legomsky, and others have described,</w:t>
      </w:r>
      <w:r w:rsidRPr="00877D8F">
        <w:rPr>
          <w:rStyle w:val="StyleUnderline"/>
          <w:rFonts w:asciiTheme="majorHAnsi" w:hAnsiTheme="majorHAnsi" w:cstheme="majorHAnsi"/>
        </w:rPr>
        <w:t xml:space="preserve"> illegality has been constructed through a history of racial restriction on lawful immigration, employment- based immigration preferences that have failed to meet employer demands for low-skilled labor, and government acquiescence to large-scaled undocu- mented labor through selective enforcement</w:t>
      </w:r>
      <w:r w:rsidRPr="00877D8F">
        <w:rPr>
          <w:rFonts w:asciiTheme="majorHAnsi" w:hAnsiTheme="majorHAnsi" w:cstheme="majorHAnsi"/>
          <w:sz w:val="14"/>
        </w:rPr>
        <w:t xml:space="preserve">. 141 “In short, unauthorized mi- gration to the United States is a story of labor and race, and of de facto government policy that tolerates and acquiesces in unauthorized migra- tion.” 142 The </w:t>
      </w:r>
      <w:r w:rsidRPr="00877D8F">
        <w:rPr>
          <w:rStyle w:val="StyleUnderline"/>
          <w:rFonts w:asciiTheme="majorHAnsi" w:hAnsiTheme="majorHAnsi" w:cstheme="majorHAnsi"/>
        </w:rPr>
        <w:t>moral story is</w:t>
      </w:r>
      <w:r w:rsidRPr="00877D8F">
        <w:rPr>
          <w:rFonts w:asciiTheme="majorHAnsi" w:hAnsiTheme="majorHAnsi" w:cstheme="majorHAnsi"/>
          <w:sz w:val="14"/>
        </w:rPr>
        <w:t xml:space="preserve"> further </w:t>
      </w:r>
      <w:r w:rsidRPr="00877D8F">
        <w:rPr>
          <w:rStyle w:val="StyleUnderline"/>
          <w:rFonts w:asciiTheme="majorHAnsi" w:hAnsiTheme="majorHAnsi" w:cstheme="majorHAnsi"/>
        </w:rPr>
        <w:t>complicated by the role the United States has played</w:t>
      </w:r>
      <w:r w:rsidRPr="00877D8F">
        <w:rPr>
          <w:rFonts w:asciiTheme="majorHAnsi" w:hAnsiTheme="majorHAnsi" w:cstheme="majorHAnsi"/>
          <w:sz w:val="14"/>
        </w:rPr>
        <w:t xml:space="preserve">, in many parts of the world, </w:t>
      </w:r>
      <w:r w:rsidRPr="00877D8F">
        <w:rPr>
          <w:rStyle w:val="StyleUnderline"/>
          <w:rFonts w:asciiTheme="majorHAnsi" w:hAnsiTheme="majorHAnsi" w:cstheme="majorHAnsi"/>
        </w:rPr>
        <w:t>in creating or contributing to condi- tions that motivate or even compel migration</w:t>
      </w:r>
      <w:r w:rsidRPr="00877D8F">
        <w:rPr>
          <w:rFonts w:asciiTheme="majorHAnsi" w:hAnsiTheme="majorHAnsi" w:cstheme="majorHAnsi"/>
          <w:sz w:val="14"/>
        </w:rPr>
        <w:t xml:space="preserve">. 143 While there is a specificity to undocumented immigration in the United States, the </w:t>
      </w:r>
      <w:r w:rsidRPr="00877D8F">
        <w:rPr>
          <w:rStyle w:val="StyleUnderline"/>
          <w:rFonts w:asciiTheme="majorHAnsi" w:hAnsiTheme="majorHAnsi" w:cstheme="majorHAnsi"/>
        </w:rPr>
        <w:t>rapid growth of the population in the past two decades and the concentration of undocumented workers in low-skilled work is emblematic of global trends</w:t>
      </w:r>
      <w:r w:rsidRPr="00877D8F">
        <w:rPr>
          <w:rFonts w:asciiTheme="majorHAnsi" w:hAnsiTheme="majorHAnsi" w:cstheme="majorHAnsi"/>
          <w:sz w:val="14"/>
        </w:rPr>
        <w:t xml:space="preserve">. As Saskia Sassen has convincingly demonstrated, </w:t>
      </w:r>
      <w:r w:rsidRPr="00877D8F">
        <w:rPr>
          <w:rStyle w:val="StyleUnderline"/>
          <w:rFonts w:asciiTheme="majorHAnsi" w:hAnsiTheme="majorHAnsi" w:cstheme="majorHAnsi"/>
        </w:rPr>
        <w:t xml:space="preserve">contem- porary unauthorized immigration is not merely the product of the exercise of state sovereignty. Rather, it is constitutive of a system of </w:t>
      </w:r>
      <w:r w:rsidRPr="00877D8F">
        <w:rPr>
          <w:rStyle w:val="Emphasis"/>
          <w:rFonts w:asciiTheme="majorHAnsi" w:hAnsiTheme="majorHAnsi" w:cstheme="majorHAnsi"/>
        </w:rPr>
        <w:t>de facto transna- tional labor regulation</w:t>
      </w:r>
      <w:r w:rsidRPr="00877D8F">
        <w:rPr>
          <w:rStyle w:val="StyleUnderline"/>
          <w:rFonts w:asciiTheme="majorHAnsi" w:hAnsiTheme="majorHAnsi" w:cstheme="majorHAnsi"/>
        </w:rPr>
        <w:t xml:space="preserve">, a logical and necessary companion to the </w:t>
      </w:r>
      <w:r w:rsidRPr="00877D8F">
        <w:rPr>
          <w:rStyle w:val="Emphasis"/>
          <w:rFonts w:asciiTheme="majorHAnsi" w:hAnsiTheme="majorHAnsi" w:cstheme="majorHAnsi"/>
        </w:rPr>
        <w:t>deregula- tion of capital</w:t>
      </w:r>
      <w:r w:rsidRPr="00877D8F">
        <w:rPr>
          <w:rStyle w:val="StyleUnderline"/>
          <w:rFonts w:asciiTheme="majorHAnsi" w:hAnsiTheme="majorHAnsi" w:cstheme="majorHAnsi"/>
        </w:rPr>
        <w:t xml:space="preserve"> and goods that characterizes </w:t>
      </w:r>
      <w:r w:rsidRPr="00877D8F">
        <w:rPr>
          <w:rStyle w:val="Emphasis"/>
          <w:rFonts w:asciiTheme="majorHAnsi" w:hAnsiTheme="majorHAnsi" w:cstheme="majorHAnsi"/>
        </w:rPr>
        <w:t>globalization</w:t>
      </w:r>
      <w:r w:rsidRPr="00877D8F">
        <w:rPr>
          <w:rFonts w:asciiTheme="majorHAnsi" w:hAnsiTheme="majorHAnsi" w:cstheme="majorHAnsi"/>
          <w:sz w:val="14"/>
        </w:rPr>
        <w:t xml:space="preserve">. 144 “Immigration is at least partly an outcome of the actions of the governments and major pri- vate economic actors in receiving countries.” 145 One might view these arguments regarding past and present state prac- tices as implicitly factored into earned citizenship as evident from the fact that a legalization program is being proposed at all. By this account, earned citizenship is a moral framework for public consumption but does not ex- press the complete moral calculus of immigration reform. But if this is true, it exposes a further weakness of earned citizenship. By leaving the full moral basis for legalization unarticulated, it renders earned citizenship newly vulnerable to suspicion as a stealth amnesty program. The incongruity be- tween public policy and its stated rationale, of conferring citizenship solely by dint of earning, may undermine public confidence in the measure, thus jeopardizing not only the prospects for its legislative enactment, but its per- ceived legitimacy assuming a bill is in fact passed. And yet, a more com- plex causal story would render the earning rubric incongruous; if the source of the large undocumented population is attributable to structural explana- tion, then why should legalization turn upon individual performance of worthiness? In sum, earned citizenship is ideologically loaded. Significantly ne- oliberal and penal, and inextricably linked to restrictionists’ moral claims regarding amnesty and blameworthiness, it implicitly endorses a pathologi- cal understanding of undocumented immigration that is at odds with </w:t>
      </w:r>
      <w:r w:rsidRPr="00877D8F">
        <w:rPr>
          <w:rFonts w:asciiTheme="majorHAnsi" w:hAnsiTheme="majorHAnsi" w:cstheme="majorHAnsi"/>
          <w:sz w:val="14"/>
        </w:rPr>
        <w:lastRenderedPageBreak/>
        <w:t xml:space="preserve">earned citizenship’s inclusive ambitions. But beyond these problems with earned citizenship, a deeper problem lurks: earned citizenship imperils the moral claims of the vast majority of people for whom citizenship is unearned. </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--xt: Impact</w:t>
      </w:r>
    </w:p>
    <w:p w:rsidR="00877D8F" w:rsidRPr="00877D8F" w:rsidRDefault="00877D8F" w:rsidP="00877D8F">
      <w:pPr>
        <w:rPr>
          <w:rFonts w:asciiTheme="majorHAnsi" w:hAnsiTheme="majorHAnsi" w:cstheme="majorHAnsi"/>
        </w:rPr>
      </w:pP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t>The plan reinforces feudalism in Mexico. Incremental increases in wages or conditions of migrant laborers collapse Mexico’s only chance at economic independence</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Gonzalez &amp;</w:t>
      </w:r>
      <w:r w:rsidRPr="00877D8F">
        <w:rPr>
          <w:rFonts w:asciiTheme="majorHAnsi" w:hAnsiTheme="majorHAnsi" w:cstheme="majorHAnsi"/>
        </w:rPr>
        <w:t xml:space="preserve"> </w:t>
      </w:r>
      <w:r w:rsidRPr="00877D8F">
        <w:rPr>
          <w:rStyle w:val="Style13ptBold"/>
          <w:rFonts w:asciiTheme="majorHAnsi" w:hAnsiTheme="majorHAnsi" w:cstheme="majorHAnsi"/>
        </w:rPr>
        <w:t>Fernandez,</w:t>
      </w:r>
      <w:r w:rsidRPr="00877D8F">
        <w:rPr>
          <w:rFonts w:asciiTheme="majorHAnsi" w:hAnsiTheme="majorHAnsi" w:cstheme="majorHAnsi"/>
        </w:rPr>
        <w:t xml:space="preserve"> </w:t>
      </w:r>
      <w:r w:rsidRPr="00877D8F">
        <w:rPr>
          <w:rStyle w:val="Style13ptBold"/>
          <w:rFonts w:asciiTheme="majorHAnsi" w:hAnsiTheme="majorHAnsi" w:cstheme="majorHAnsi"/>
        </w:rPr>
        <w:t>79</w:t>
      </w:r>
      <w:r w:rsidRPr="00877D8F">
        <w:rPr>
          <w:rFonts w:asciiTheme="majorHAnsi" w:hAnsiTheme="majorHAnsi" w:cstheme="majorHAnsi"/>
        </w:rPr>
        <w:t xml:space="preserve"> – Program in Comparative Culture University of California at Irvine (Rosalinda M. and Raul A. , “U.S. Imperialism and Migration: The Effects on Mexican Women and Families,” Winter 1979, </w:t>
      </w:r>
      <w:hyperlink r:id="rId207" w:history="1">
        <w:r w:rsidRPr="00877D8F">
          <w:rPr>
            <w:rStyle w:val="Hyperlink"/>
            <w:rFonts w:asciiTheme="majorHAnsi" w:hAnsiTheme="majorHAnsi" w:cstheme="majorHAnsi"/>
          </w:rPr>
          <w:t>http://journals.sagepub.com/doi/pdf/10.1177/048661347901100410</w:t>
        </w:r>
      </w:hyperlink>
      <w:r w:rsidRPr="00877D8F">
        <w:rPr>
          <w:rStyle w:val="Hyperlink"/>
          <w:rFonts w:asciiTheme="majorHAnsi" w:hAnsiTheme="majorHAnsi" w:cstheme="majorHAnsi"/>
        </w:rPr>
        <w:t>) //kq</w:t>
      </w:r>
    </w:p>
    <w:p w:rsidR="00877D8F" w:rsidRPr="00877D8F" w:rsidRDefault="00877D8F" w:rsidP="00877D8F">
      <w:pPr>
        <w:rPr>
          <w:rFonts w:asciiTheme="majorHAnsi" w:hAnsiTheme="majorHAnsi" w:cstheme="majorHAnsi"/>
        </w:rPr>
      </w:pPr>
      <w:r w:rsidRPr="00877D8F">
        <w:rPr>
          <w:rFonts w:asciiTheme="majorHAnsi" w:hAnsiTheme="majorHAnsi" w:cstheme="majorHAnsi"/>
        </w:rPr>
        <w:t>*We do not endorse imperialist language in this article</w:t>
      </w:r>
    </w:p>
    <w:p w:rsidR="00877D8F" w:rsidRPr="00877D8F" w:rsidRDefault="00877D8F" w:rsidP="00877D8F">
      <w:pPr>
        <w:rPr>
          <w:rFonts w:asciiTheme="majorHAnsi" w:hAnsiTheme="majorHAnsi" w:cstheme="majorHAnsi"/>
          <w:sz w:val="14"/>
        </w:rPr>
      </w:pPr>
      <w:r w:rsidRPr="00877D8F">
        <w:rPr>
          <w:rFonts w:asciiTheme="majorHAnsi" w:hAnsiTheme="majorHAnsi" w:cstheme="majorHAnsi"/>
          <w:sz w:val="14"/>
        </w:rPr>
        <w:t xml:space="preserve">While the mass migration process from Mexico has much in common with mass European migration to the U.S. in the 19th and early 20th centuries, its most distinctive characteristic setting it apart from these earlier migrations is that it occurs when the </w:t>
      </w:r>
      <w:r w:rsidRPr="00877D8F">
        <w:rPr>
          <w:rStyle w:val="StyleUnderline"/>
          <w:rFonts w:asciiTheme="majorHAnsi" w:hAnsiTheme="majorHAnsi" w:cstheme="majorHAnsi"/>
        </w:rPr>
        <w:t xml:space="preserve">United States has clearly become a country dominated by </w:t>
      </w:r>
      <w:r w:rsidRPr="00877D8F">
        <w:rPr>
          <w:rStyle w:val="Emphasis"/>
          <w:rFonts w:asciiTheme="majorHAnsi" w:hAnsiTheme="majorHAnsi" w:cstheme="majorHAnsi"/>
        </w:rPr>
        <w:t>fin- ance capitalist interests</w:t>
      </w:r>
      <w:r w:rsidRPr="00877D8F">
        <w:rPr>
          <w:rStyle w:val="StyleUnderline"/>
          <w:rFonts w:asciiTheme="majorHAnsi" w:hAnsiTheme="majorHAnsi" w:cstheme="majorHAnsi"/>
        </w:rPr>
        <w:t xml:space="preserve"> which furthermore also exercise </w:t>
      </w:r>
      <w:r w:rsidRPr="00877D8F">
        <w:rPr>
          <w:rStyle w:val="Emphasis"/>
          <w:rFonts w:asciiTheme="majorHAnsi" w:hAnsiTheme="majorHAnsi" w:cstheme="majorHAnsi"/>
        </w:rPr>
        <w:t>dominance over Mexico, the labor-supplying country</w:t>
      </w:r>
      <w:r w:rsidRPr="00877D8F">
        <w:rPr>
          <w:rFonts w:asciiTheme="majorHAnsi" w:hAnsiTheme="majorHAnsi" w:cstheme="majorHAnsi"/>
          <w:sz w:val="14"/>
        </w:rPr>
        <w:t xml:space="preserve">. For this reason, it is essential to understand the nature of </w:t>
      </w:r>
      <w:r w:rsidRPr="00877D8F">
        <w:rPr>
          <w:rStyle w:val="StyleUnderline"/>
          <w:rFonts w:asciiTheme="majorHAnsi" w:hAnsiTheme="majorHAnsi" w:cstheme="majorHAnsi"/>
        </w:rPr>
        <w:t>imperialism</w:t>
      </w:r>
      <w:r w:rsidRPr="00877D8F">
        <w:rPr>
          <w:rFonts w:asciiTheme="majorHAnsi" w:hAnsiTheme="majorHAnsi" w:cstheme="majorHAnsi"/>
          <w:sz w:val="14"/>
        </w:rPr>
        <w:t xml:space="preserve"> and how it </w:t>
      </w:r>
      <w:r w:rsidRPr="00877D8F">
        <w:rPr>
          <w:rStyle w:val="StyleUnderline"/>
          <w:rFonts w:asciiTheme="majorHAnsi" w:hAnsiTheme="majorHAnsi" w:cstheme="majorHAnsi"/>
        </w:rPr>
        <w:t>shapes and determines the process of Mexican immigration.</w:t>
      </w:r>
      <w:r w:rsidRPr="00877D8F">
        <w:rPr>
          <w:rFonts w:asciiTheme="majorHAnsi" w:hAnsiTheme="majorHAnsi" w:cstheme="majorHAnsi"/>
          <w:sz w:val="14"/>
        </w:rPr>
        <w:t xml:space="preserve"> It is our contention that </w:t>
      </w:r>
      <w:r w:rsidRPr="00877D8F">
        <w:rPr>
          <w:rStyle w:val="StyleUnderline"/>
          <w:rFonts w:asciiTheme="majorHAnsi" w:hAnsiTheme="majorHAnsi" w:cstheme="majorHAnsi"/>
        </w:rPr>
        <w:t>one of the principal results of imperialist-domination over Mexico and Latin American countries is the perpetuation of semi-feudal and backward forms and relations of production</w:t>
      </w:r>
      <w:r w:rsidRPr="00877D8F">
        <w:rPr>
          <w:rFonts w:asciiTheme="majorHAnsi" w:hAnsiTheme="majorHAnsi" w:cstheme="majorHAnsi"/>
          <w:sz w:val="14"/>
        </w:rPr>
        <w:t xml:space="preserve">. This thesis has important consequences for understanding the contemporary process of mass migrations. It is not sufficient, however, to examine this process of migration merely at a general level. Migration does not involve men alone, as is often assumed when the subject is treated “in general.” Since the beginnings of Mexican immigration, it has involved whole families, as well as single men and single women. And the recent period of documented and undocumented Mexican immigration has seen an increasing proportion of female and family migrants.2 </w:t>
      </w:r>
      <w:r w:rsidRPr="00877D8F">
        <w:rPr>
          <w:rStyle w:val="StyleUnderline"/>
          <w:rFonts w:asciiTheme="majorHAnsi" w:hAnsiTheme="majorHAnsi" w:cstheme="majorHAnsi"/>
        </w:rPr>
        <w:t>Because of imperialism’s perpetuation of semifeudalism in Mexico, the bulk of these immigrants are of rural or of peasant origins. This has very important implications for an aspect of the migration process that is seldom examined: the reproduction of labor-power.</w:t>
      </w:r>
      <w:r w:rsidRPr="00877D8F">
        <w:rPr>
          <w:rFonts w:asciiTheme="majorHAnsi" w:hAnsiTheme="majorHAnsi" w:cstheme="majorHAnsi"/>
          <w:sz w:val="14"/>
        </w:rPr>
        <w:t xml:space="preserve"> It also has important political implications because of the dual class character of the migrants involved.3 3 Thus, we begin from the proposition that </w:t>
      </w:r>
      <w:r w:rsidRPr="00877D8F">
        <w:rPr>
          <w:rStyle w:val="StyleUnderline"/>
          <w:rFonts w:asciiTheme="majorHAnsi" w:hAnsiTheme="majorHAnsi" w:cstheme="majorHAnsi"/>
        </w:rPr>
        <w:t>Mexican immigration cannot be understood unless it is studied in the context of imperialism</w:t>
      </w:r>
      <w:r w:rsidRPr="00877D8F">
        <w:rPr>
          <w:rFonts w:asciiTheme="majorHAnsi" w:hAnsiTheme="majorHAnsi" w:cstheme="majorHAnsi"/>
          <w:sz w:val="14"/>
        </w:rPr>
        <w:t xml:space="preserve">; that the experi- ences, and the significance of Mexican migration cannot be understood without taking into account what is happening to women and families; that it is not sufficient to look at migrant labor in the production process in the host country, but one must also look at production and the reproduction of labor-power of the families of migrants in their home country. </w:t>
      </w:r>
      <w:r w:rsidRPr="00877D8F">
        <w:rPr>
          <w:rStyle w:val="StyleUnderline"/>
          <w:rFonts w:asciiTheme="majorHAnsi" w:hAnsiTheme="majorHAnsi" w:cstheme="majorHAnsi"/>
        </w:rPr>
        <w:t xml:space="preserve">Finally, we argue that the particularities of the relation of national oppression, of precapitalist production and precapitalist reproduction of labor power, and of </w:t>
      </w:r>
      <w:r w:rsidRPr="00877D8F">
        <w:rPr>
          <w:rStyle w:val="Emphasis"/>
          <w:rFonts w:asciiTheme="majorHAnsi" w:hAnsiTheme="majorHAnsi" w:cstheme="majorHAnsi"/>
        </w:rPr>
        <w:t>uneven development imposed by imperialism</w:t>
      </w:r>
      <w:r w:rsidRPr="00877D8F">
        <w:rPr>
          <w:rStyle w:val="StyleUnderline"/>
          <w:rFonts w:asciiTheme="majorHAnsi" w:hAnsiTheme="majorHAnsi" w:cstheme="majorHAnsi"/>
        </w:rPr>
        <w:t xml:space="preserve">, </w:t>
      </w:r>
      <w:r w:rsidRPr="00877D8F">
        <w:rPr>
          <w:rStyle w:val="Emphasis"/>
          <w:rFonts w:asciiTheme="majorHAnsi" w:hAnsiTheme="majorHAnsi" w:cstheme="majorHAnsi"/>
        </w:rPr>
        <w:t>create a situation within the imperialist country</w:t>
      </w:r>
      <w:r w:rsidRPr="00877D8F">
        <w:rPr>
          <w:rStyle w:val="StyleUnderline"/>
          <w:rFonts w:asciiTheme="majorHAnsi" w:hAnsiTheme="majorHAnsi" w:cstheme="majorHAnsi"/>
        </w:rPr>
        <w:t xml:space="preserve"> (</w:t>
      </w:r>
      <w:r w:rsidRPr="00877D8F">
        <w:rPr>
          <w:rStyle w:val="Emphasis"/>
          <w:rFonts w:asciiTheme="majorHAnsi" w:hAnsiTheme="majorHAnsi" w:cstheme="majorHAnsi"/>
        </w:rPr>
        <w:t>the U.S.) wherein the exploitation of immigrant labor recreates pre-industrial forms and relations of production</w:t>
      </w:r>
      <w:r w:rsidRPr="00877D8F">
        <w:rPr>
          <w:rStyle w:val="StyleUnderline"/>
          <w:rFonts w:asciiTheme="majorHAnsi" w:hAnsiTheme="majorHAnsi" w:cstheme="majorHAnsi"/>
        </w:rPr>
        <w:t>, to-wit, bound labor, the revival of the domestic industry, child exploitation, etc.</w:t>
      </w:r>
      <w:r w:rsidRPr="00877D8F">
        <w:rPr>
          <w:rFonts w:asciiTheme="majorHAnsi" w:hAnsiTheme="majorHAnsi" w:cstheme="majorHAnsi"/>
          <w:sz w:val="14"/>
        </w:rPr>
        <w:t xml:space="preserve"> Finally, the historical, economic, and political implications of this for understanding the present stage of imperialism, for understanding migration, and for understanding the contemporary experiences of immigrant women and families are discussed. 1. THE CONTEXT OF MEXICAN MIGRATION TO THE U.S. Imperialism and Uneven Development The theory of imperialism of Lenin and the realities of imperialist oppression today comprise both the exploitation of wage-labor as well as national oppression ; in the case of Mexican immigrants and their descendents in the Southwest it is particularly important to take note at the outset that this double situation exists, as it becomes crucial for political activity. </w:t>
      </w:r>
      <w:r w:rsidRPr="00877D8F">
        <w:rPr>
          <w:rStyle w:val="StyleUnderline"/>
          <w:rFonts w:asciiTheme="majorHAnsi" w:hAnsiTheme="majorHAnsi" w:cstheme="majorHAnsi"/>
        </w:rPr>
        <w:t>This is a situation that arises from the uneven character of development between countries in the era of imperialism</w:t>
      </w:r>
      <w:r w:rsidRPr="00877D8F">
        <w:rPr>
          <w:rFonts w:asciiTheme="majorHAnsi" w:hAnsiTheme="majorHAnsi" w:cstheme="majorHAnsi"/>
          <w:sz w:val="14"/>
        </w:rPr>
        <w:t xml:space="preserve">. The particular </w:t>
      </w:r>
      <w:r w:rsidRPr="00877D8F">
        <w:rPr>
          <w:rStyle w:val="StyleUnderline"/>
          <w:rFonts w:asciiTheme="majorHAnsi" w:hAnsiTheme="majorHAnsi" w:cstheme="majorHAnsi"/>
        </w:rPr>
        <w:t>characteristics of the U.S.-Mexico border region are one manifestation of the more general questions of imperialism and uneven develop- ment</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The </w:t>
      </w:r>
      <w:r w:rsidRPr="00877D8F">
        <w:rPr>
          <w:rStyle w:val="Emphasis"/>
          <w:rFonts w:asciiTheme="majorHAnsi" w:hAnsiTheme="majorHAnsi" w:cstheme="majorHAnsi"/>
        </w:rPr>
        <w:t>separation of the world into poor debtor nations and rich creditor nations is not a natural phen- omenon</w:t>
      </w:r>
      <w:r w:rsidRPr="00877D8F">
        <w:rPr>
          <w:rFonts w:asciiTheme="majorHAnsi" w:hAnsiTheme="majorHAnsi" w:cstheme="majorHAnsi"/>
          <w:sz w:val="14"/>
        </w:rPr>
        <w:t xml:space="preserve">. Before the onset of the 20th century, there were nations and territories that had not been brought into the world market. These were not yet “rich nations” and “poor nations.” </w:t>
      </w:r>
      <w:r w:rsidRPr="00877D8F">
        <w:rPr>
          <w:rStyle w:val="StyleUnderline"/>
          <w:rFonts w:asciiTheme="majorHAnsi" w:hAnsiTheme="majorHAnsi" w:cstheme="majorHAnsi"/>
        </w:rPr>
        <w:t xml:space="preserve">Because of this, the relationship of Mexico to the U.S. can only be understood in terms of the specific effects that imperialism has had on countries of the Third World, and, in particular, Latin </w:t>
      </w:r>
      <w:r w:rsidRPr="00877D8F">
        <w:rPr>
          <w:rStyle w:val="StyleUnderline"/>
          <w:rFonts w:asciiTheme="majorHAnsi" w:hAnsiTheme="majorHAnsi" w:cstheme="majorHAnsi"/>
        </w:rPr>
        <w:lastRenderedPageBreak/>
        <w:t>America</w:t>
      </w:r>
      <w:r w:rsidRPr="00877D8F">
        <w:rPr>
          <w:rFonts w:asciiTheme="majorHAnsi" w:hAnsiTheme="majorHAnsi" w:cstheme="majorHAnsi"/>
          <w:sz w:val="14"/>
        </w:rPr>
        <w:t xml:space="preserve">.4 4 </w:t>
      </w:r>
      <w:r w:rsidRPr="00877D8F">
        <w:rPr>
          <w:rStyle w:val="StyleUnderline"/>
          <w:rFonts w:asciiTheme="majorHAnsi" w:hAnsiTheme="majorHAnsi" w:cstheme="majorHAnsi"/>
        </w:rPr>
        <w:t>The development of capitalism in Latin America has coincided with the domination of the region by U.S. imperialism</w:t>
      </w:r>
      <w:r w:rsidRPr="00877D8F">
        <w:rPr>
          <w:rFonts w:asciiTheme="majorHAnsi" w:hAnsiTheme="majorHAnsi" w:cstheme="majorHAnsi"/>
          <w:sz w:val="14"/>
        </w:rPr>
        <w:t xml:space="preserve">. The </w:t>
      </w:r>
      <w:r w:rsidRPr="00877D8F">
        <w:rPr>
          <w:rStyle w:val="StyleUnderline"/>
          <w:rFonts w:asciiTheme="majorHAnsi" w:hAnsiTheme="majorHAnsi" w:cstheme="majorHAnsi"/>
        </w:rPr>
        <w:t>political alliances forged between imperialist countries and ruling landholding aristocracies</w:t>
      </w:r>
      <w:r w:rsidRPr="00877D8F">
        <w:rPr>
          <w:rFonts w:asciiTheme="majorHAnsi" w:hAnsiTheme="majorHAnsi" w:cstheme="majorHAnsi"/>
          <w:sz w:val="14"/>
        </w:rPr>
        <w:t xml:space="preserve">, usually </w:t>
      </w:r>
      <w:r w:rsidRPr="00877D8F">
        <w:rPr>
          <w:rStyle w:val="StyleUnderline"/>
          <w:rFonts w:asciiTheme="majorHAnsi" w:hAnsiTheme="majorHAnsi" w:cstheme="majorHAnsi"/>
        </w:rPr>
        <w:t>led to a preservation of backwardness in these countries</w:t>
      </w:r>
      <w:r w:rsidRPr="00877D8F">
        <w:rPr>
          <w:rFonts w:asciiTheme="majorHAnsi" w:hAnsiTheme="majorHAnsi" w:cstheme="majorHAnsi"/>
          <w:sz w:val="14"/>
        </w:rPr>
        <w:t xml:space="preserve"> (in order </w:t>
      </w:r>
      <w:r w:rsidRPr="00877D8F">
        <w:rPr>
          <w:rStyle w:val="StyleUnderline"/>
          <w:rFonts w:asciiTheme="majorHAnsi" w:hAnsiTheme="majorHAnsi" w:cstheme="majorHAnsi"/>
        </w:rPr>
        <w:t>to safeguard the landholders’ property and class position); but at the same time the export of capital to these nations led inevitably to the development of local capitalist relations of production</w:t>
      </w:r>
      <w:r w:rsidRPr="00877D8F">
        <w:rPr>
          <w:rFonts w:asciiTheme="majorHAnsi" w:hAnsiTheme="majorHAnsi" w:cstheme="majorHAnsi"/>
          <w:sz w:val="14"/>
        </w:rPr>
        <w:t xml:space="preserve"> (primarily </w:t>
      </w:r>
      <w:r w:rsidRPr="00877D8F">
        <w:rPr>
          <w:rStyle w:val="StyleUnderline"/>
          <w:rFonts w:asciiTheme="majorHAnsi" w:hAnsiTheme="majorHAnsi" w:cstheme="majorHAnsi"/>
        </w:rPr>
        <w:t>in the extractive, transportation, and export industries where foreign monopoly capital penetrated</w:t>
      </w:r>
      <w:r w:rsidRPr="00877D8F">
        <w:rPr>
          <w:rFonts w:asciiTheme="majorHAnsi" w:hAnsiTheme="majorHAnsi" w:cstheme="majorHAnsi"/>
          <w:sz w:val="14"/>
        </w:rPr>
        <w:t xml:space="preserve">). This paradoxical result is but the consequence of real contradictions specific to capitalist development in the imperialist stage.s 5 The </w:t>
      </w:r>
      <w:r w:rsidRPr="00877D8F">
        <w:rPr>
          <w:rStyle w:val="StyleUnderline"/>
          <w:rFonts w:asciiTheme="majorHAnsi" w:hAnsiTheme="majorHAnsi" w:cstheme="majorHAnsi"/>
        </w:rPr>
        <w:t>economic advancement of dominated countries is the initial effect of imperialist penetration. But the tendency of imperialism is not to improve the living conditions of people who live in backwardness, but to safeguard profit-making outlets</w:t>
      </w:r>
      <w:r w:rsidRPr="00877D8F">
        <w:rPr>
          <w:rFonts w:asciiTheme="majorHAnsi" w:hAnsiTheme="majorHAnsi" w:cstheme="majorHAnsi"/>
          <w:sz w:val="14"/>
        </w:rPr>
        <w:t xml:space="preserve">. </w:t>
      </w:r>
      <w:r w:rsidRPr="00877D8F">
        <w:rPr>
          <w:rStyle w:val="StyleUnderline"/>
          <w:rFonts w:asciiTheme="majorHAnsi" w:hAnsiTheme="majorHAnsi" w:cstheme="majorHAnsi"/>
        </w:rPr>
        <w:t>Imperialism is monopoly</w:t>
      </w:r>
      <w:r w:rsidRPr="00877D8F">
        <w:rPr>
          <w:rFonts w:asciiTheme="majorHAnsi" w:hAnsiTheme="majorHAnsi" w:cstheme="majorHAnsi"/>
          <w:sz w:val="14"/>
        </w:rPr>
        <w:t xml:space="preserve">, and as such, </w:t>
      </w:r>
      <w:r w:rsidRPr="00877D8F">
        <w:rPr>
          <w:rStyle w:val="StyleUnderline"/>
          <w:rFonts w:asciiTheme="majorHAnsi" w:hAnsiTheme="majorHAnsi" w:cstheme="majorHAnsi"/>
        </w:rPr>
        <w:t>it opposes the appearance of new competitors in the world</w:t>
      </w:r>
      <w:r w:rsidRPr="00877D8F">
        <w:rPr>
          <w:rFonts w:asciiTheme="majorHAnsi" w:hAnsiTheme="majorHAnsi" w:cstheme="majorHAnsi"/>
          <w:sz w:val="14"/>
        </w:rPr>
        <w:t xml:space="preserve">. Thus, it encounters the great contradiction: </w:t>
      </w:r>
      <w:r w:rsidRPr="00877D8F">
        <w:rPr>
          <w:rStyle w:val="StyleUnderline"/>
          <w:rFonts w:asciiTheme="majorHAnsi" w:hAnsiTheme="majorHAnsi" w:cstheme="majorHAnsi"/>
        </w:rPr>
        <w:t>once capitalism is started in a backward country, its internal dynamic moves it toward the destruction of all obstacles - and at the same time imperialism has to oppose this internal dynamic since it represents a constant threat to its monopoly</w:t>
      </w:r>
      <w:r w:rsidRPr="00877D8F">
        <w:rPr>
          <w:rFonts w:asciiTheme="majorHAnsi" w:hAnsiTheme="majorHAnsi" w:cstheme="majorHAnsi"/>
          <w:sz w:val="14"/>
        </w:rPr>
        <w:t xml:space="preserve">.6 6 </w:t>
      </w:r>
      <w:r w:rsidRPr="00877D8F">
        <w:rPr>
          <w:rStyle w:val="StyleUnderline"/>
          <w:rFonts w:asciiTheme="majorHAnsi" w:hAnsiTheme="majorHAnsi" w:cstheme="majorHAnsi"/>
        </w:rPr>
        <w:t xml:space="preserve">Thus, while the policy of imperialism in the backward countries is designed to permit </w:t>
      </w:r>
      <w:r w:rsidRPr="00877D8F">
        <w:rPr>
          <w:rStyle w:val="Emphasis"/>
          <w:rFonts w:asciiTheme="majorHAnsi" w:hAnsiTheme="majorHAnsi" w:cstheme="majorHAnsi"/>
        </w:rPr>
        <w:t>sufficient development</w:t>
      </w:r>
      <w:r w:rsidRPr="00877D8F">
        <w:rPr>
          <w:rStyle w:val="StyleUnderline"/>
          <w:rFonts w:asciiTheme="majorHAnsi" w:hAnsiTheme="majorHAnsi" w:cstheme="majorHAnsi"/>
        </w:rPr>
        <w:t xml:space="preserve"> in industry and other sectors that will allow a market for capital</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foreign imperialist investment, and the maintenance of the international commodity markets, it is also geared to the preservation of </w:t>
      </w:r>
      <w:r w:rsidRPr="00877D8F">
        <w:rPr>
          <w:rStyle w:val="Emphasis"/>
          <w:rFonts w:asciiTheme="majorHAnsi" w:hAnsiTheme="majorHAnsi" w:cstheme="majorHAnsi"/>
        </w:rPr>
        <w:t>feudal remnants in agriculture</w:t>
      </w:r>
      <w:r w:rsidRPr="00877D8F">
        <w:rPr>
          <w:rStyle w:val="StyleUnderline"/>
          <w:rFonts w:asciiTheme="majorHAnsi" w:hAnsiTheme="majorHAnsi" w:cstheme="majorHAnsi"/>
        </w:rPr>
        <w:t xml:space="preserve"> as the guarantee of the preservation of existing land tenure structures and the power of the </w:t>
      </w:r>
      <w:r w:rsidRPr="00877D8F">
        <w:rPr>
          <w:rStyle w:val="Emphasis"/>
          <w:rFonts w:asciiTheme="majorHAnsi" w:hAnsiTheme="majorHAnsi" w:cstheme="majorHAnsi"/>
        </w:rPr>
        <w:t>local bulwark of imperialism, the large landholders</w:t>
      </w:r>
      <w:r w:rsidRPr="00877D8F">
        <w:rPr>
          <w:rFonts w:asciiTheme="majorHAnsi" w:hAnsiTheme="majorHAnsi" w:cstheme="majorHAnsi"/>
          <w:sz w:val="14"/>
        </w:rPr>
        <w:t xml:space="preserve">. In Latin America, for example, U.S. imperialism’s promotion of the </w:t>
      </w:r>
      <w:r w:rsidRPr="00877D8F">
        <w:rPr>
          <w:rStyle w:val="StyleUnderline"/>
          <w:rFonts w:asciiTheme="majorHAnsi" w:hAnsiTheme="majorHAnsi" w:cstheme="majorHAnsi"/>
        </w:rPr>
        <w:t>policy of import-substitution and, later, policies relating to the export of manufactured products and regional integration, did not generally allow any decrease in the landowners’ power.’ Even</w:t>
      </w:r>
      <w:r w:rsidRPr="00877D8F">
        <w:rPr>
          <w:rFonts w:asciiTheme="majorHAnsi" w:hAnsiTheme="majorHAnsi" w:cstheme="majorHAnsi"/>
          <w:sz w:val="14"/>
        </w:rPr>
        <w:t xml:space="preserve"> “</w:t>
      </w:r>
      <w:r w:rsidRPr="00877D8F">
        <w:rPr>
          <w:rStyle w:val="Emphasis"/>
          <w:rFonts w:asciiTheme="majorHAnsi" w:hAnsiTheme="majorHAnsi" w:cstheme="majorHAnsi"/>
        </w:rPr>
        <w:t>agrarian reform</w:t>
      </w:r>
      <w:r w:rsidRPr="00877D8F">
        <w:rPr>
          <w:rFonts w:asciiTheme="majorHAnsi" w:hAnsiTheme="majorHAnsi" w:cstheme="majorHAnsi"/>
          <w:sz w:val="14"/>
        </w:rPr>
        <w:t xml:space="preserve"> programs” were designed during the sixties to</w:t>
      </w:r>
      <w:r w:rsidRPr="00877D8F">
        <w:rPr>
          <w:rStyle w:val="Emphasis"/>
          <w:rFonts w:asciiTheme="majorHAnsi" w:hAnsiTheme="majorHAnsi" w:cstheme="majorHAnsi"/>
        </w:rPr>
        <w:t xml:space="preserve"> guarantee and protect the interests of the landowners and the market for agricultural products of U.S. monopolies</w:t>
      </w:r>
      <w:r w:rsidRPr="00877D8F">
        <w:rPr>
          <w:rFonts w:asciiTheme="majorHAnsi" w:hAnsiTheme="majorHAnsi" w:cstheme="majorHAnsi"/>
          <w:sz w:val="14"/>
        </w:rPr>
        <w:t xml:space="preserve">.8 Industry Agriculture Under Imperialist Domination The effects of imperialist capitalism in the development of the economic structures of currently oppressed countries can best be illustrated through comparison of the historical pecularities that arise in industry and agriculture with actual circumstances. </w:t>
      </w:r>
      <w:r w:rsidRPr="00877D8F">
        <w:rPr>
          <w:rStyle w:val="StyleUnderline"/>
          <w:rFonts w:asciiTheme="majorHAnsi" w:hAnsiTheme="majorHAnsi" w:cstheme="majorHAnsi"/>
        </w:rPr>
        <w:t xml:space="preserve">Nineteenth century capitalism is associated with the development of the home market; </w:t>
      </w:r>
      <w:r w:rsidRPr="00877D8F">
        <w:rPr>
          <w:rFonts w:asciiTheme="majorHAnsi" w:hAnsiTheme="majorHAnsi" w:cstheme="majorHAnsi"/>
          <w:sz w:val="14"/>
        </w:rPr>
        <w:t xml:space="preserve">this </w:t>
      </w:r>
      <w:r w:rsidRPr="00877D8F">
        <w:rPr>
          <w:rStyle w:val="StyleUnderline"/>
          <w:rFonts w:asciiTheme="majorHAnsi" w:hAnsiTheme="majorHAnsi" w:cstheme="majorHAnsi"/>
        </w:rPr>
        <w:t>home market for capitalism grew on the basis of the growth of the social division of labor</w:t>
      </w:r>
      <w:r w:rsidRPr="00877D8F">
        <w:rPr>
          <w:rFonts w:asciiTheme="majorHAnsi" w:hAnsiTheme="majorHAnsi" w:cstheme="majorHAnsi"/>
          <w:sz w:val="14"/>
        </w:rPr>
        <w:t xml:space="preserve">, i.e., the </w:t>
      </w:r>
      <w:r w:rsidRPr="00877D8F">
        <w:rPr>
          <w:rStyle w:val="StyleUnderline"/>
          <w:rFonts w:asciiTheme="majorHAnsi" w:hAnsiTheme="majorHAnsi" w:cstheme="majorHAnsi"/>
        </w:rPr>
        <w:t>separation of extractive industry from manufacturing, of manufacturing from agriculture, of industries into various production phases</w:t>
      </w:r>
      <w:r w:rsidRPr="00877D8F">
        <w:rPr>
          <w:rFonts w:asciiTheme="majorHAnsi" w:hAnsiTheme="majorHAnsi" w:cstheme="majorHAnsi"/>
          <w:sz w:val="14"/>
        </w:rPr>
        <w:t xml:space="preserve">, etc. In this process, </w:t>
      </w:r>
      <w:r w:rsidRPr="00877D8F">
        <w:rPr>
          <w:rStyle w:val="StyleUnderline"/>
          <w:rFonts w:asciiTheme="majorHAnsi" w:hAnsiTheme="majorHAnsi" w:cstheme="majorHAnsi"/>
        </w:rPr>
        <w:t>the principal element was the rapid development of production of means of production which outstripped the increase in articles of consumption</w:t>
      </w:r>
      <w:r w:rsidRPr="00877D8F">
        <w:rPr>
          <w:rFonts w:asciiTheme="majorHAnsi" w:hAnsiTheme="majorHAnsi" w:cstheme="majorHAnsi"/>
          <w:sz w:val="14"/>
        </w:rPr>
        <w:t xml:space="preserve">. The evidence on the develop- ment of industrial production </w:t>
      </w:r>
      <w:r w:rsidRPr="00877D8F">
        <w:rPr>
          <w:rStyle w:val="StyleUnderline"/>
          <w:rFonts w:asciiTheme="majorHAnsi" w:hAnsiTheme="majorHAnsi" w:cstheme="majorHAnsi"/>
        </w:rPr>
        <w:t>in Latin America</w:t>
      </w:r>
      <w:r w:rsidRPr="00877D8F">
        <w:rPr>
          <w:rFonts w:asciiTheme="majorHAnsi" w:hAnsiTheme="majorHAnsi" w:cstheme="majorHAnsi"/>
          <w:sz w:val="14"/>
        </w:rPr>
        <w:t xml:space="preserve"> shows contrariwise that </w:t>
      </w:r>
      <w:r w:rsidRPr="00877D8F">
        <w:rPr>
          <w:rStyle w:val="StyleUnderline"/>
          <w:rFonts w:asciiTheme="majorHAnsi" w:hAnsiTheme="majorHAnsi" w:cstheme="majorHAnsi"/>
        </w:rPr>
        <w:t>the home market has not developed, with the structure of industry today not significantly different from before WWII</w:t>
      </w:r>
      <w:r w:rsidRPr="00877D8F">
        <w:rPr>
          <w:rFonts w:asciiTheme="majorHAnsi" w:hAnsiTheme="majorHAnsi" w:cstheme="majorHAnsi"/>
          <w:sz w:val="14"/>
        </w:rPr>
        <w:t xml:space="preserve">: the </w:t>
      </w:r>
      <w:r w:rsidRPr="00877D8F">
        <w:rPr>
          <w:rStyle w:val="StyleUnderline"/>
          <w:rFonts w:asciiTheme="majorHAnsi" w:hAnsiTheme="majorHAnsi" w:cstheme="majorHAnsi"/>
        </w:rPr>
        <w:t>production of articles of consumption predominates</w:t>
      </w:r>
      <w:r w:rsidRPr="00877D8F">
        <w:rPr>
          <w:rFonts w:asciiTheme="majorHAnsi" w:hAnsiTheme="majorHAnsi" w:cstheme="majorHAnsi"/>
          <w:sz w:val="14"/>
        </w:rPr>
        <w:t xml:space="preserve">, </w:t>
      </w:r>
      <w:r w:rsidRPr="00877D8F">
        <w:rPr>
          <w:rStyle w:val="StyleUnderline"/>
          <w:rFonts w:asciiTheme="majorHAnsi" w:hAnsiTheme="majorHAnsi" w:cstheme="majorHAnsi"/>
        </w:rPr>
        <w:t>as</w:t>
      </w:r>
      <w:r w:rsidRPr="00877D8F">
        <w:rPr>
          <w:rFonts w:asciiTheme="majorHAnsi" w:hAnsiTheme="majorHAnsi" w:cstheme="majorHAnsi"/>
          <w:sz w:val="14"/>
        </w:rPr>
        <w:t xml:space="preserve"> the </w:t>
      </w:r>
      <w:r w:rsidRPr="00877D8F">
        <w:rPr>
          <w:rStyle w:val="StyleUnderline"/>
          <w:rFonts w:asciiTheme="majorHAnsi" w:hAnsiTheme="majorHAnsi" w:cstheme="majorHAnsi"/>
        </w:rPr>
        <w:t>massive U.S. investment</w:t>
      </w:r>
      <w:r w:rsidRPr="00877D8F">
        <w:rPr>
          <w:rFonts w:asciiTheme="majorHAnsi" w:hAnsiTheme="majorHAnsi" w:cstheme="majorHAnsi"/>
          <w:sz w:val="14"/>
        </w:rPr>
        <w:t xml:space="preserve"> since WWII </w:t>
      </w:r>
      <w:r w:rsidRPr="00877D8F">
        <w:rPr>
          <w:rStyle w:val="StyleUnderline"/>
          <w:rFonts w:asciiTheme="majorHAnsi" w:hAnsiTheme="majorHAnsi" w:cstheme="majorHAnsi"/>
        </w:rPr>
        <w:t>has not been in the sector of means of production</w:t>
      </w:r>
      <w:r w:rsidRPr="00877D8F">
        <w:rPr>
          <w:rFonts w:asciiTheme="majorHAnsi" w:hAnsiTheme="majorHAnsi" w:cstheme="majorHAnsi"/>
          <w:sz w:val="14"/>
        </w:rPr>
        <w:t xml:space="preserve">. The agricultural sector thus remains as the country’s economic backbone. The general effect of the nonmonopolistic (“competitive”) capitalism of the 19th century was the elimination of backward forms of social production. </w:t>
      </w:r>
      <w:r w:rsidRPr="00877D8F">
        <w:rPr>
          <w:rStyle w:val="StyleUnderline"/>
          <w:rFonts w:asciiTheme="majorHAnsi" w:hAnsiTheme="majorHAnsi" w:cstheme="majorHAnsi"/>
        </w:rPr>
        <w:t>Free competition eliminated barriers to free trade and to production based on wage labor in country after country</w:t>
      </w:r>
      <w:r w:rsidRPr="00877D8F">
        <w:rPr>
          <w:rFonts w:asciiTheme="majorHAnsi" w:hAnsiTheme="majorHAnsi" w:cstheme="majorHAnsi"/>
          <w:sz w:val="14"/>
        </w:rPr>
        <w:t xml:space="preserve">. In the twentieth century on the other hand, monopolies in industry, the presence of which brings about a constant rise of prices in the whole economy, intensify the problem of “effective demand,” i.e., the poverty of the masses, and serves to reinforce backward forms of social economy that prevail in Latin America (independent craftsmen, peasant subsistence forms, domestic servitude, etc.). In terms of industry, even nationalization does not guarantee full and independent economic development. Much of the domination of U.S. monopoly banks and industrial corporations in Latin America has been obtained through a process of take-over of enterprises that were originally national. The legal facade of nationalization_thus allows foreign finance capital to continue to subvert local production for its own parasitic interests. Secondly, a large amount of industrial production is for export, primarily among giant, U.S.- dominated concerns, with much of the remaining industrial production serving to satisfy the sumptuary consumption of a few; third, the need for foreign inputs that has been created by the dependence imposed on local industry is so great that if the economic ties with the U.S. were broken industrial production would come to a virtual standstill.9 Prior to the 20th century, the </w:t>
      </w:r>
      <w:r w:rsidRPr="00877D8F">
        <w:rPr>
          <w:rStyle w:val="StyleUnderline"/>
          <w:rFonts w:asciiTheme="majorHAnsi" w:hAnsiTheme="majorHAnsi" w:cstheme="majorHAnsi"/>
        </w:rPr>
        <w:t xml:space="preserve">effect of capitalism upon agricultural production has been the history of the revolutionary transformation </w:t>
      </w:r>
      <w:r w:rsidRPr="00877D8F">
        <w:rPr>
          <w:rStyle w:val="StyleUnderline"/>
          <w:rFonts w:asciiTheme="majorHAnsi" w:hAnsiTheme="majorHAnsi" w:cstheme="majorHAnsi"/>
        </w:rPr>
        <w:lastRenderedPageBreak/>
        <w:t>of relations and methods of production which led to phenomenal increases in productivity. In much of Latin America today on the contrary, the relations of production in the country have not been substantially transformed and there is widespread use of precapitalist economic arrangements, feudal share-cropping, etc.</w:t>
      </w:r>
      <w:r w:rsidRPr="00877D8F">
        <w:rPr>
          <w:rFonts w:asciiTheme="majorHAnsi" w:hAnsiTheme="majorHAnsi" w:cstheme="majorHAnsi"/>
          <w:sz w:val="14"/>
        </w:rPr>
        <w:t xml:space="preserve"> The </w:t>
      </w:r>
      <w:r w:rsidRPr="00877D8F">
        <w:rPr>
          <w:rStyle w:val="StyleUnderline"/>
          <w:rFonts w:asciiTheme="majorHAnsi" w:hAnsiTheme="majorHAnsi" w:cstheme="majorHAnsi"/>
        </w:rPr>
        <w:t>following effects are generally perceivable</w:t>
      </w:r>
      <w:r w:rsidRPr="00877D8F">
        <w:rPr>
          <w:rFonts w:asciiTheme="majorHAnsi" w:hAnsiTheme="majorHAnsi" w:cstheme="majorHAnsi"/>
          <w:sz w:val="14"/>
        </w:rPr>
        <w:t xml:space="preserve">: 1) </w:t>
      </w:r>
      <w:r w:rsidRPr="00877D8F">
        <w:rPr>
          <w:rStyle w:val="StyleUnderline"/>
          <w:rFonts w:asciiTheme="majorHAnsi" w:hAnsiTheme="majorHAnsi" w:cstheme="majorHAnsi"/>
        </w:rPr>
        <w:t>concentration of agricultural production and land in fewer hands; 2) forcing of poor peasants onto ever tinier and more crowded miniplots; 3) persistence of backward forms of production; 4) continuing breakdown of the peasantry; 5) increasing shortages of basic agricultural products; and 6) increasing problems of malnutrition</w:t>
      </w:r>
      <w:r w:rsidRPr="00877D8F">
        <w:rPr>
          <w:rFonts w:asciiTheme="majorHAnsi" w:hAnsiTheme="majorHAnsi" w:cstheme="majorHAnsi"/>
          <w:sz w:val="14"/>
        </w:rPr>
        <w:t xml:space="preserve">.’° </w:t>
      </w:r>
      <w:r w:rsidRPr="00877D8F">
        <w:rPr>
          <w:rStyle w:val="StyleUnderline"/>
          <w:rFonts w:asciiTheme="majorHAnsi" w:hAnsiTheme="majorHAnsi" w:cstheme="majorHAnsi"/>
        </w:rPr>
        <w:t>Even</w:t>
      </w:r>
      <w:r w:rsidRPr="00877D8F">
        <w:rPr>
          <w:rFonts w:asciiTheme="majorHAnsi" w:hAnsiTheme="majorHAnsi" w:cstheme="majorHAnsi"/>
          <w:sz w:val="14"/>
        </w:rPr>
        <w:t xml:space="preserve"> the </w:t>
      </w:r>
      <w:r w:rsidRPr="00877D8F">
        <w:rPr>
          <w:rStyle w:val="StyleUnderline"/>
          <w:rFonts w:asciiTheme="majorHAnsi" w:hAnsiTheme="majorHAnsi" w:cstheme="majorHAnsi"/>
        </w:rPr>
        <w:t>investment that has taken place in agriculture has only meant the intensification of production in already existing capitalist enterprises</w:t>
      </w:r>
      <w:r w:rsidRPr="00877D8F">
        <w:rPr>
          <w:rFonts w:asciiTheme="majorHAnsi" w:hAnsiTheme="majorHAnsi" w:cstheme="majorHAnsi"/>
          <w:sz w:val="14"/>
        </w:rPr>
        <w:t>. Gail Omvedt points out how much the much-heralded “</w:t>
      </w:r>
      <w:r w:rsidRPr="00877D8F">
        <w:rPr>
          <w:rStyle w:val="StyleUnderline"/>
          <w:rFonts w:asciiTheme="majorHAnsi" w:hAnsiTheme="majorHAnsi" w:cstheme="majorHAnsi"/>
        </w:rPr>
        <w:t>Green Revolution</w:t>
      </w:r>
      <w:r w:rsidRPr="00877D8F">
        <w:rPr>
          <w:rFonts w:asciiTheme="majorHAnsi" w:hAnsiTheme="majorHAnsi" w:cstheme="majorHAnsi"/>
          <w:sz w:val="14"/>
        </w:rPr>
        <w:t xml:space="preserve">” </w:t>
      </w:r>
      <w:r w:rsidRPr="00877D8F">
        <w:rPr>
          <w:rStyle w:val="StyleUnderline"/>
          <w:rFonts w:asciiTheme="majorHAnsi" w:hAnsiTheme="majorHAnsi" w:cstheme="majorHAnsi"/>
        </w:rPr>
        <w:t>resulted in failure</w:t>
      </w:r>
      <w:r w:rsidRPr="00877D8F">
        <w:rPr>
          <w:rFonts w:asciiTheme="majorHAnsi" w:hAnsiTheme="majorHAnsi" w:cstheme="majorHAnsi"/>
          <w:sz w:val="14"/>
        </w:rPr>
        <w:t xml:space="preserve">: ... the failure of the “Green Revolution” to achieve its proclaimed goals of increasing over-all agriculture productivity is by now clear: this failure means (in class terms) that the </w:t>
      </w:r>
      <w:r w:rsidRPr="00877D8F">
        <w:rPr>
          <w:rStyle w:val="StyleUnderline"/>
          <w:rFonts w:asciiTheme="majorHAnsi" w:hAnsiTheme="majorHAnsi" w:cstheme="majorHAnsi"/>
        </w:rPr>
        <w:t>old social structures on the land have been modified but not transformed, i.e., there is a greater dominance of rich peasants along with landlords and there is a “capitalist penetration,</w:t>
      </w:r>
      <w:r w:rsidRPr="00877D8F">
        <w:rPr>
          <w:rFonts w:asciiTheme="majorHAnsi" w:hAnsiTheme="majorHAnsi" w:cstheme="majorHAnsi"/>
          <w:sz w:val="14"/>
        </w:rPr>
        <w:t xml:space="preserve">” </w:t>
      </w:r>
      <w:r w:rsidRPr="00877D8F">
        <w:rPr>
          <w:rStyle w:val="StyleUnderline"/>
          <w:rFonts w:asciiTheme="majorHAnsi" w:hAnsiTheme="majorHAnsi" w:cstheme="majorHAnsi"/>
        </w:rPr>
        <w:t>even</w:t>
      </w:r>
      <w:r w:rsidRPr="00877D8F">
        <w:rPr>
          <w:rFonts w:asciiTheme="majorHAnsi" w:hAnsiTheme="majorHAnsi" w:cstheme="majorHAnsi"/>
          <w:sz w:val="14"/>
        </w:rPr>
        <w:t xml:space="preserve"> “</w:t>
      </w:r>
      <w:r w:rsidRPr="00877D8F">
        <w:rPr>
          <w:rStyle w:val="StyleUnderline"/>
          <w:rFonts w:asciiTheme="majorHAnsi" w:hAnsiTheme="majorHAnsi" w:cstheme="majorHAnsi"/>
        </w:rPr>
        <w:t>capitalist enclaves</w:t>
      </w:r>
      <w:r w:rsidRPr="00877D8F">
        <w:rPr>
          <w:rFonts w:asciiTheme="majorHAnsi" w:hAnsiTheme="majorHAnsi" w:cstheme="majorHAnsi"/>
          <w:sz w:val="14"/>
        </w:rPr>
        <w:t xml:space="preserve">” </w:t>
      </w:r>
      <w:r w:rsidRPr="00877D8F">
        <w:rPr>
          <w:rStyle w:val="StyleUnderline"/>
          <w:rFonts w:asciiTheme="majorHAnsi" w:hAnsiTheme="majorHAnsi" w:cstheme="majorHAnsi"/>
        </w:rPr>
        <w:t>of agriculture</w:t>
      </w:r>
      <w:r w:rsidRPr="00877D8F">
        <w:rPr>
          <w:rFonts w:asciiTheme="majorHAnsi" w:hAnsiTheme="majorHAnsi" w:cstheme="majorHAnsi"/>
          <w:sz w:val="14"/>
        </w:rPr>
        <w:t xml:space="preserve"> </w:t>
      </w:r>
      <w:r w:rsidRPr="00877D8F">
        <w:rPr>
          <w:rStyle w:val="StyleUnderline"/>
          <w:rFonts w:asciiTheme="majorHAnsi" w:hAnsiTheme="majorHAnsi" w:cstheme="majorHAnsi"/>
        </w:rPr>
        <w:t>but</w:t>
      </w:r>
      <w:r w:rsidRPr="00877D8F">
        <w:rPr>
          <w:rFonts w:asciiTheme="majorHAnsi" w:hAnsiTheme="majorHAnsi" w:cstheme="majorHAnsi"/>
          <w:sz w:val="14"/>
        </w:rPr>
        <w:t xml:space="preserve"> “</w:t>
      </w:r>
      <w:r w:rsidRPr="00877D8F">
        <w:rPr>
          <w:rStyle w:val="StyleUnderline"/>
          <w:rFonts w:asciiTheme="majorHAnsi" w:hAnsiTheme="majorHAnsi" w:cstheme="majorHAnsi"/>
        </w:rPr>
        <w:t>semifeudalism</w:t>
      </w:r>
      <w:r w:rsidRPr="00877D8F">
        <w:rPr>
          <w:rFonts w:asciiTheme="majorHAnsi" w:hAnsiTheme="majorHAnsi" w:cstheme="majorHAnsi"/>
          <w:sz w:val="14"/>
        </w:rPr>
        <w:t xml:space="preserve">” </w:t>
      </w:r>
      <w:r w:rsidRPr="00877D8F">
        <w:rPr>
          <w:rStyle w:val="StyleUnderline"/>
          <w:rFonts w:asciiTheme="majorHAnsi" w:hAnsiTheme="majorHAnsi" w:cstheme="majorHAnsi"/>
        </w:rPr>
        <w:t xml:space="preserve">remains the primary aspect of agrarian relations </w:t>
      </w:r>
      <w:r w:rsidRPr="00877D8F">
        <w:rPr>
          <w:rFonts w:asciiTheme="majorHAnsi" w:hAnsiTheme="majorHAnsi" w:cstheme="majorHAnsi"/>
          <w:sz w:val="14"/>
        </w:rPr>
        <w:t xml:space="preserve">.... Technological change (the forces of production) will stagnate unless there is an abolition of landlord power and semifeudalism (the relations of production) and the “Green Revolution” is empty in the absence of agrarian revolution.” </w:t>
      </w:r>
      <w:r w:rsidRPr="00877D8F">
        <w:rPr>
          <w:rStyle w:val="StyleUnderline"/>
          <w:rFonts w:asciiTheme="majorHAnsi" w:hAnsiTheme="majorHAnsi" w:cstheme="majorHAnsi"/>
        </w:rPr>
        <w:t>Thus capitalist penetration in agriculture in the last fifty years has not meant the elimination of backward forms of production, but merely their juxtaposition to modern capitalist methods</w:t>
      </w:r>
      <w:r w:rsidRPr="00877D8F">
        <w:rPr>
          <w:rFonts w:asciiTheme="majorHAnsi" w:hAnsiTheme="majorHAnsi" w:cstheme="majorHAnsi"/>
          <w:sz w:val="14"/>
        </w:rPr>
        <w:t xml:space="preserve">,12 The distinguishing characteristic about capitalist development in many </w:t>
      </w:r>
      <w:r w:rsidRPr="00877D8F">
        <w:rPr>
          <w:rStyle w:val="StyleUnderline"/>
          <w:rFonts w:asciiTheme="majorHAnsi" w:hAnsiTheme="majorHAnsi" w:cstheme="majorHAnsi"/>
        </w:rPr>
        <w:t xml:space="preserve">poor countries </w:t>
      </w:r>
      <w:r w:rsidRPr="00877D8F">
        <w:rPr>
          <w:rFonts w:asciiTheme="majorHAnsi" w:hAnsiTheme="majorHAnsi" w:cstheme="majorHAnsi"/>
          <w:sz w:val="14"/>
        </w:rPr>
        <w:t xml:space="preserve">is that throughout the 20th century, they have </w:t>
      </w:r>
      <w:r w:rsidRPr="00877D8F">
        <w:rPr>
          <w:rStyle w:val="StyleUnderline"/>
          <w:rFonts w:asciiTheme="majorHAnsi" w:hAnsiTheme="majorHAnsi" w:cstheme="majorHAnsi"/>
        </w:rPr>
        <w:t>developed as neocolonies of</w:t>
      </w:r>
      <w:r w:rsidRPr="00877D8F">
        <w:rPr>
          <w:rFonts w:asciiTheme="majorHAnsi" w:hAnsiTheme="majorHAnsi" w:cstheme="majorHAnsi"/>
          <w:sz w:val="14"/>
        </w:rPr>
        <w:t xml:space="preserve"> (primarily) </w:t>
      </w:r>
      <w:r w:rsidRPr="00877D8F">
        <w:rPr>
          <w:rStyle w:val="StyleUnderline"/>
          <w:rFonts w:asciiTheme="majorHAnsi" w:hAnsiTheme="majorHAnsi" w:cstheme="majorHAnsi"/>
        </w:rPr>
        <w:t>U.S. imperialism</w:t>
      </w:r>
      <w:r w:rsidRPr="00877D8F">
        <w:rPr>
          <w:rFonts w:asciiTheme="majorHAnsi" w:hAnsiTheme="majorHAnsi" w:cstheme="majorHAnsi"/>
          <w:sz w:val="14"/>
        </w:rPr>
        <w:t xml:space="preserve">. The term </w:t>
      </w:r>
      <w:r w:rsidRPr="00877D8F">
        <w:rPr>
          <w:rStyle w:val="StyleUnderline"/>
          <w:rFonts w:asciiTheme="majorHAnsi" w:hAnsiTheme="majorHAnsi" w:cstheme="majorHAnsi"/>
        </w:rPr>
        <w:t>colony</w:t>
      </w:r>
      <w:r w:rsidRPr="00877D8F">
        <w:rPr>
          <w:rFonts w:asciiTheme="majorHAnsi" w:hAnsiTheme="majorHAnsi" w:cstheme="majorHAnsi"/>
          <w:sz w:val="14"/>
        </w:rPr>
        <w:t xml:space="preserve"> has a very specific economic meaning; it </w:t>
      </w:r>
      <w:r w:rsidRPr="00877D8F">
        <w:rPr>
          <w:rStyle w:val="StyleUnderline"/>
          <w:rFonts w:asciiTheme="majorHAnsi" w:hAnsiTheme="majorHAnsi" w:cstheme="majorHAnsi"/>
        </w:rPr>
        <w:t xml:space="preserve">refers to an area, country, region, etc., which does not have, by design, a </w:t>
      </w:r>
      <w:r w:rsidRPr="00877D8F">
        <w:rPr>
          <w:rStyle w:val="Emphasis"/>
          <w:rFonts w:asciiTheme="majorHAnsi" w:hAnsiTheme="majorHAnsi" w:cstheme="majorHAnsi"/>
        </w:rPr>
        <w:t>self-sufficient economic life</w:t>
      </w:r>
      <w:r w:rsidRPr="00877D8F">
        <w:rPr>
          <w:rFonts w:asciiTheme="majorHAnsi" w:hAnsiTheme="majorHAnsi" w:cstheme="majorHAnsi"/>
          <w:sz w:val="14"/>
        </w:rPr>
        <w:t xml:space="preserve">. This </w:t>
      </w:r>
      <w:r w:rsidRPr="00877D8F">
        <w:rPr>
          <w:rStyle w:val="StyleUnderline"/>
          <w:rFonts w:asciiTheme="majorHAnsi" w:hAnsiTheme="majorHAnsi" w:cstheme="majorHAnsi"/>
        </w:rPr>
        <w:t>definition of an economic colony</w:t>
      </w:r>
      <w:r w:rsidRPr="00877D8F">
        <w:rPr>
          <w:rFonts w:asciiTheme="majorHAnsi" w:hAnsiTheme="majorHAnsi" w:cstheme="majorHAnsi"/>
          <w:sz w:val="14"/>
        </w:rPr>
        <w:t xml:space="preserve"> aptly </w:t>
      </w:r>
      <w:r w:rsidRPr="00877D8F">
        <w:rPr>
          <w:rStyle w:val="StyleUnderline"/>
          <w:rFonts w:asciiTheme="majorHAnsi" w:hAnsiTheme="majorHAnsi" w:cstheme="majorHAnsi"/>
        </w:rPr>
        <w:t xml:space="preserve">describes many countries today and this colonial pattern of economic relations with the U.S. has become accentuated throughout the 20th century. Thus, the term neocolony, which takes into account the </w:t>
      </w:r>
      <w:r w:rsidRPr="00877D8F">
        <w:rPr>
          <w:rStyle w:val="Emphasis"/>
          <w:rFonts w:asciiTheme="majorHAnsi" w:hAnsiTheme="majorHAnsi" w:cstheme="majorHAnsi"/>
        </w:rPr>
        <w:t>legal fiction of political independence</w:t>
      </w:r>
      <w:r w:rsidRPr="00877D8F">
        <w:rPr>
          <w:rStyle w:val="StyleUnderline"/>
          <w:rFonts w:asciiTheme="majorHAnsi" w:hAnsiTheme="majorHAnsi" w:cstheme="majorHAnsi"/>
        </w:rPr>
        <w:t>, seems to be appropriate</w:t>
      </w:r>
      <w:r w:rsidRPr="00877D8F">
        <w:rPr>
          <w:rFonts w:asciiTheme="majorHAnsi" w:hAnsiTheme="majorHAnsi" w:cstheme="majorHAnsi"/>
          <w:sz w:val="14"/>
        </w:rPr>
        <w:t xml:space="preserve">. Imperialism &amp; Migration Lenin had noted that: </w:t>
      </w:r>
      <w:r w:rsidRPr="00877D8F">
        <w:rPr>
          <w:rStyle w:val="StyleUnderline"/>
          <w:rFonts w:asciiTheme="majorHAnsi" w:hAnsiTheme="majorHAnsi" w:cstheme="majorHAnsi"/>
        </w:rPr>
        <w:t>One of the special features of imperialism</w:t>
      </w:r>
      <w:r w:rsidRPr="00877D8F">
        <w:rPr>
          <w:rFonts w:asciiTheme="majorHAnsi" w:hAnsiTheme="majorHAnsi" w:cstheme="majorHAnsi"/>
          <w:sz w:val="14"/>
        </w:rPr>
        <w:t xml:space="preserve"> connected with the facts we are describing, </w:t>
      </w:r>
      <w:r w:rsidRPr="00877D8F">
        <w:rPr>
          <w:rStyle w:val="StyleUnderline"/>
          <w:rFonts w:asciiTheme="majorHAnsi" w:hAnsiTheme="majorHAnsi" w:cstheme="majorHAnsi"/>
        </w:rPr>
        <w:t>is the decline in emigration from imperialist countries and the increase in immigration into these countries from the more backward countries where lower wages are paid</w:t>
      </w:r>
      <w:r w:rsidRPr="00877D8F">
        <w:rPr>
          <w:rFonts w:asciiTheme="majorHAnsi" w:hAnsiTheme="majorHAnsi" w:cstheme="majorHAnsi"/>
          <w:sz w:val="14"/>
        </w:rPr>
        <w:t xml:space="preserve">. 13 The </w:t>
      </w:r>
      <w:r w:rsidRPr="00877D8F">
        <w:rPr>
          <w:rStyle w:val="StyleUnderline"/>
          <w:rFonts w:asciiTheme="majorHAnsi" w:hAnsiTheme="majorHAnsi" w:cstheme="majorHAnsi"/>
        </w:rPr>
        <w:t>development of neocolonies of imperialism in areas that are still feudal or semifeudal has important effects also in terms of rural-to-urban migration and fertility</w:t>
      </w:r>
      <w:r w:rsidRPr="00877D8F">
        <w:rPr>
          <w:rFonts w:asciiTheme="majorHAnsi" w:hAnsiTheme="majorHAnsi" w:cstheme="majorHAnsi"/>
          <w:sz w:val="14"/>
        </w:rPr>
        <w:t>. The</w:t>
      </w:r>
      <w:r w:rsidRPr="00877D8F">
        <w:rPr>
          <w:rStyle w:val="StyleUnderline"/>
          <w:rFonts w:asciiTheme="majorHAnsi" w:hAnsiTheme="majorHAnsi" w:cstheme="majorHAnsi"/>
        </w:rPr>
        <w:t xml:space="preserve"> </w:t>
      </w:r>
      <w:r w:rsidRPr="00877D8F">
        <w:rPr>
          <w:rFonts w:asciiTheme="majorHAnsi" w:hAnsiTheme="majorHAnsi" w:cstheme="majorHAnsi"/>
          <w:sz w:val="14"/>
        </w:rPr>
        <w:t>increased work force in urban centers has not been accompanied by the kind of changes in agricul- ture which would enable these nations to be even partially self-sufficient in terms of their own food needs.</w:t>
      </w:r>
      <w:r w:rsidRPr="00877D8F">
        <w:rPr>
          <w:rStyle w:val="StyleUnderline"/>
          <w:rFonts w:asciiTheme="majorHAnsi" w:hAnsiTheme="majorHAnsi" w:cstheme="majorHAnsi"/>
        </w:rPr>
        <w:t xml:space="preserve"> As people have abandoned the countryside </w:t>
      </w:r>
      <w:r w:rsidRPr="00877D8F">
        <w:rPr>
          <w:rFonts w:asciiTheme="majorHAnsi" w:hAnsiTheme="majorHAnsi" w:cstheme="majorHAnsi"/>
          <w:sz w:val="14"/>
        </w:rPr>
        <w:t>due to the expansion of semifeudal latifundios and/or capitalist monopolies, the</w:t>
      </w:r>
      <w:r w:rsidRPr="00877D8F">
        <w:rPr>
          <w:rStyle w:val="StyleUnderline"/>
          <w:rFonts w:asciiTheme="majorHAnsi" w:hAnsiTheme="majorHAnsi" w:cstheme="majorHAnsi"/>
        </w:rPr>
        <w:t xml:space="preserve"> agricultural areas have not developed so as to meet the food requirements </w:t>
      </w:r>
      <w:r w:rsidRPr="00877D8F">
        <w:rPr>
          <w:rFonts w:asciiTheme="majorHAnsi" w:hAnsiTheme="majorHAnsi" w:cstheme="majorHAnsi"/>
          <w:sz w:val="14"/>
        </w:rPr>
        <w:t>of an increasingly non-food-producing urban population. On the contrary, they</w:t>
      </w:r>
      <w:r w:rsidRPr="00877D8F">
        <w:rPr>
          <w:rStyle w:val="StyleUnderline"/>
          <w:rFonts w:asciiTheme="majorHAnsi" w:hAnsiTheme="majorHAnsi" w:cstheme="majorHAnsi"/>
        </w:rPr>
        <w:t xml:space="preserve"> have continued to meet the needs of imperialism for </w:t>
      </w:r>
      <w:r w:rsidRPr="00877D8F">
        <w:rPr>
          <w:rFonts w:asciiTheme="majorHAnsi" w:hAnsiTheme="majorHAnsi" w:cstheme="majorHAnsi"/>
          <w:sz w:val="14"/>
        </w:rPr>
        <w:t>raw materials, especially</w:t>
      </w:r>
      <w:r w:rsidRPr="00877D8F">
        <w:rPr>
          <w:rStyle w:val="StyleUnderline"/>
          <w:rFonts w:asciiTheme="majorHAnsi" w:hAnsiTheme="majorHAnsi" w:cstheme="majorHAnsi"/>
        </w:rPr>
        <w:t xml:space="preserve"> agricultural raw materials</w:t>
      </w:r>
      <w:r w:rsidRPr="00877D8F">
        <w:rPr>
          <w:rFonts w:asciiTheme="majorHAnsi" w:hAnsiTheme="majorHAnsi" w:cstheme="majorHAnsi"/>
          <w:sz w:val="14"/>
        </w:rPr>
        <w:t xml:space="preserve">. Regardless of the degree of “capitalist development” suggested by the percentage of wage workers in the population, it is evident that a much </w:t>
      </w:r>
      <w:r w:rsidRPr="00877D8F">
        <w:rPr>
          <w:rStyle w:val="StyleUnderline"/>
          <w:rFonts w:asciiTheme="majorHAnsi" w:hAnsiTheme="majorHAnsi" w:cstheme="majorHAnsi"/>
        </w:rPr>
        <w:t>lower level of such development is concealed behind the facade of capitalist industrialization</w:t>
      </w:r>
      <w:r w:rsidRPr="00877D8F">
        <w:rPr>
          <w:rFonts w:asciiTheme="majorHAnsi" w:hAnsiTheme="majorHAnsi" w:cstheme="majorHAnsi"/>
          <w:sz w:val="14"/>
        </w:rPr>
        <w:t xml:space="preserve"> that takes place under imperialist domination. The </w:t>
      </w:r>
      <w:r w:rsidRPr="00877D8F">
        <w:rPr>
          <w:rStyle w:val="StyleUnderline"/>
          <w:rFonts w:asciiTheme="majorHAnsi" w:hAnsiTheme="majorHAnsi" w:cstheme="majorHAnsi"/>
        </w:rPr>
        <w:t>effects of imperialism on the population are not limited to a problem of internal migration, but</w:t>
      </w:r>
      <w:r w:rsidRPr="00877D8F">
        <w:rPr>
          <w:rFonts w:asciiTheme="majorHAnsi" w:hAnsiTheme="majorHAnsi" w:cstheme="majorHAnsi"/>
          <w:sz w:val="14"/>
        </w:rPr>
        <w:t xml:space="preserve"> have </w:t>
      </w:r>
      <w:r w:rsidRPr="00877D8F">
        <w:rPr>
          <w:rStyle w:val="StyleUnderline"/>
          <w:rFonts w:asciiTheme="majorHAnsi" w:hAnsiTheme="majorHAnsi" w:cstheme="majorHAnsi"/>
        </w:rPr>
        <w:t>altered</w:t>
      </w:r>
      <w:r w:rsidRPr="00877D8F">
        <w:rPr>
          <w:rFonts w:asciiTheme="majorHAnsi" w:hAnsiTheme="majorHAnsi" w:cstheme="majorHAnsi"/>
          <w:sz w:val="14"/>
        </w:rPr>
        <w:t xml:space="preserve"> what had been assumed to be a permanent </w:t>
      </w:r>
      <w:r w:rsidRPr="00877D8F">
        <w:rPr>
          <w:rStyle w:val="StyleUnderline"/>
          <w:rFonts w:asciiTheme="majorHAnsi" w:hAnsiTheme="majorHAnsi" w:cstheme="majorHAnsi"/>
        </w:rPr>
        <w:t>pattern of fertility change</w:t>
      </w:r>
      <w:r w:rsidRPr="00877D8F">
        <w:rPr>
          <w:rFonts w:asciiTheme="majorHAnsi" w:hAnsiTheme="majorHAnsi" w:cstheme="majorHAnsi"/>
          <w:sz w:val="14"/>
        </w:rPr>
        <w:t xml:space="preserve"> in the transition to capitalism. Sociology textbooks explain that, in general, </w:t>
      </w:r>
      <w:r w:rsidRPr="00877D8F">
        <w:rPr>
          <w:rStyle w:val="StyleUnderline"/>
          <w:rFonts w:asciiTheme="majorHAnsi" w:hAnsiTheme="majorHAnsi" w:cstheme="majorHAnsi"/>
        </w:rPr>
        <w:t>rural families tend to have a higher fertility ratio because children, especially males, can become important economic assets for the peasant family;</w:t>
      </w:r>
      <w:r w:rsidRPr="00877D8F">
        <w:rPr>
          <w:rFonts w:asciiTheme="majorHAnsi" w:hAnsiTheme="majorHAnsi" w:cstheme="majorHAnsi"/>
          <w:sz w:val="14"/>
        </w:rPr>
        <w:t xml:space="preserve"> history shows that the migration of peasants to urban areas produces a sharp drop in the size of families. As we have suggested before, the </w:t>
      </w:r>
      <w:r w:rsidRPr="00877D8F">
        <w:rPr>
          <w:rStyle w:val="StyleUnderline"/>
          <w:rFonts w:asciiTheme="majorHAnsi" w:hAnsiTheme="majorHAnsi" w:cstheme="majorHAnsi"/>
        </w:rPr>
        <w:t>slow structural change and the persistence of backward forms of production in the countryside has led to a slow process of semiproletarianization in the rural areas of Latin America</w:t>
      </w:r>
      <w:r w:rsidRPr="00877D8F">
        <w:rPr>
          <w:rFonts w:asciiTheme="majorHAnsi" w:hAnsiTheme="majorHAnsi" w:cstheme="majorHAnsi"/>
          <w:sz w:val="14"/>
        </w:rPr>
        <w:t xml:space="preserve">. A large number of </w:t>
      </w:r>
      <w:r w:rsidRPr="00877D8F">
        <w:rPr>
          <w:rStyle w:val="StyleUnderline"/>
          <w:rFonts w:asciiTheme="majorHAnsi" w:hAnsiTheme="majorHAnsi" w:cstheme="majorHAnsi"/>
        </w:rPr>
        <w:t>peasant families in Mexico and Latin America find themselves unable to subsist on their tiny plots, and while holding on to the land, must migrate and hire themselves out for a wage</w:t>
      </w:r>
      <w:r w:rsidRPr="00877D8F">
        <w:rPr>
          <w:rFonts w:asciiTheme="majorHAnsi" w:hAnsiTheme="majorHAnsi" w:cstheme="majorHAnsi"/>
          <w:sz w:val="14"/>
        </w:rPr>
        <w:t xml:space="preserve">. This </w:t>
      </w:r>
      <w:r w:rsidRPr="00877D8F">
        <w:rPr>
          <w:rFonts w:asciiTheme="majorHAnsi" w:hAnsiTheme="majorHAnsi" w:cstheme="majorHAnsi"/>
          <w:sz w:val="14"/>
        </w:rPr>
        <w:lastRenderedPageBreak/>
        <w:t xml:space="preserve">process of </w:t>
      </w:r>
      <w:r w:rsidRPr="00877D8F">
        <w:rPr>
          <w:rStyle w:val="StyleUnderline"/>
          <w:rFonts w:asciiTheme="majorHAnsi" w:hAnsiTheme="majorHAnsi" w:cstheme="majorHAnsi"/>
        </w:rPr>
        <w:t>semiproletarianization as it occurs in Mexico has been dubbed “permanent primitive accumulatio</w:t>
      </w:r>
      <w:r w:rsidRPr="00877D8F">
        <w:rPr>
          <w:rFonts w:asciiTheme="majorHAnsi" w:hAnsiTheme="majorHAnsi" w:cstheme="majorHAnsi"/>
          <w:sz w:val="14"/>
        </w:rPr>
        <w:t xml:space="preserve">n” by one author’4, i.e., capitalism develops so slowly, the reliance upon backwardness is so strong, that </w:t>
      </w:r>
      <w:r w:rsidRPr="00877D8F">
        <w:rPr>
          <w:rStyle w:val="StyleUnderline"/>
          <w:rFonts w:asciiTheme="majorHAnsi" w:hAnsiTheme="majorHAnsi" w:cstheme="majorHAnsi"/>
        </w:rPr>
        <w:t>several generations of people find themselves in the transitional situation of migrating peasant/semiproletarians</w:t>
      </w:r>
      <w:r w:rsidRPr="00877D8F">
        <w:rPr>
          <w:rFonts w:asciiTheme="majorHAnsi" w:hAnsiTheme="majorHAnsi" w:cstheme="majorHAnsi"/>
          <w:sz w:val="14"/>
        </w:rPr>
        <w:t xml:space="preserve">. There is no a priori reason to believe that these families would curtail their offspring; quite the contrary, wage-work would suggest that not only male but also female </w:t>
      </w:r>
      <w:r w:rsidRPr="00877D8F">
        <w:rPr>
          <w:rStyle w:val="StyleUnderline"/>
          <w:rFonts w:asciiTheme="majorHAnsi" w:hAnsiTheme="majorHAnsi" w:cstheme="majorHAnsi"/>
        </w:rPr>
        <w:t>children</w:t>
      </w:r>
      <w:r w:rsidRPr="00877D8F">
        <w:rPr>
          <w:rFonts w:asciiTheme="majorHAnsi" w:hAnsiTheme="majorHAnsi" w:cstheme="majorHAnsi"/>
          <w:sz w:val="14"/>
        </w:rPr>
        <w:t xml:space="preserve"> would </w:t>
      </w:r>
      <w:r w:rsidRPr="00877D8F">
        <w:rPr>
          <w:rStyle w:val="StyleUnderline"/>
          <w:rFonts w:asciiTheme="majorHAnsi" w:hAnsiTheme="majorHAnsi" w:cstheme="majorHAnsi"/>
        </w:rPr>
        <w:t>represent an economic asset to families</w:t>
      </w:r>
      <w:r w:rsidRPr="00877D8F">
        <w:rPr>
          <w:rFonts w:asciiTheme="majorHAnsi" w:hAnsiTheme="majorHAnsi" w:cstheme="majorHAnsi"/>
          <w:sz w:val="14"/>
        </w:rPr>
        <w:t xml:space="preserve"> under these conditions. A recent study has shown that the effects of imperialism upon the rural areas of backward countries are leading to increases in the family size of semiproletarian families. 15 Thus, while capitalism has always been popularly equated with a decrease in family size, the same may not be true for capitalism in its monopoly stage. II. THE GENERAL EFFECTS OF MIGRATION TO THE U.S. ON MEXICAN WOMEN AND FAMILIES </w:t>
      </w:r>
    </w:p>
    <w:p w:rsidR="00877D8F" w:rsidRPr="00877D8F" w:rsidRDefault="00877D8F" w:rsidP="00877D8F">
      <w:pPr>
        <w:pStyle w:val="Heading3"/>
        <w:rPr>
          <w:rFonts w:asciiTheme="majorHAnsi" w:hAnsiTheme="majorHAnsi" w:cstheme="majorHAnsi"/>
        </w:rPr>
      </w:pPr>
      <w:r w:rsidRPr="00877D8F">
        <w:rPr>
          <w:rFonts w:asciiTheme="majorHAnsi" w:hAnsiTheme="majorHAnsi" w:cstheme="majorHAnsi"/>
        </w:rPr>
        <w:lastRenderedPageBreak/>
        <w:t>AT: No Link (Ahmad)</w:t>
      </w:r>
    </w:p>
    <w:p w:rsidR="00877D8F" w:rsidRPr="00877D8F" w:rsidRDefault="00877D8F" w:rsidP="00877D8F">
      <w:pPr>
        <w:pStyle w:val="Heading4"/>
        <w:rPr>
          <w:rFonts w:asciiTheme="majorHAnsi" w:hAnsiTheme="majorHAnsi" w:cstheme="majorHAnsi"/>
        </w:rPr>
      </w:pPr>
      <w:r w:rsidRPr="00877D8F">
        <w:rPr>
          <w:rFonts w:asciiTheme="majorHAnsi" w:hAnsiTheme="majorHAnsi" w:cstheme="majorHAnsi"/>
        </w:rPr>
        <w:br/>
        <w:t>Ahmad concludes liberal legalization still fails</w:t>
      </w:r>
    </w:p>
    <w:p w:rsidR="00877D8F" w:rsidRPr="00877D8F" w:rsidRDefault="00877D8F" w:rsidP="00877D8F">
      <w:pPr>
        <w:rPr>
          <w:rFonts w:asciiTheme="majorHAnsi" w:hAnsiTheme="majorHAnsi" w:cstheme="majorHAnsi"/>
        </w:rPr>
      </w:pPr>
      <w:r w:rsidRPr="00877D8F">
        <w:rPr>
          <w:rStyle w:val="Style13ptBold"/>
          <w:rFonts w:asciiTheme="majorHAnsi" w:hAnsiTheme="majorHAnsi" w:cstheme="majorHAnsi"/>
        </w:rPr>
        <w:t>Ahmad,</w:t>
      </w:r>
      <w:r w:rsidRPr="00877D8F">
        <w:rPr>
          <w:rFonts w:asciiTheme="majorHAnsi" w:hAnsiTheme="majorHAnsi" w:cstheme="majorHAnsi"/>
        </w:rPr>
        <w:t xml:space="preserve"> </w:t>
      </w:r>
      <w:r w:rsidRPr="00877D8F">
        <w:rPr>
          <w:rStyle w:val="Style13ptBold"/>
          <w:rFonts w:asciiTheme="majorHAnsi" w:hAnsiTheme="majorHAnsi" w:cstheme="majorHAnsi"/>
        </w:rPr>
        <w:t>17</w:t>
      </w:r>
      <w:r w:rsidRPr="00877D8F">
        <w:rPr>
          <w:rFonts w:asciiTheme="majorHAnsi" w:hAnsiTheme="majorHAnsi" w:cstheme="majorHAnsi"/>
        </w:rPr>
        <w:t xml:space="preserve"> – Clinical Professor of Law, Yale Law School (Muneer I., 7-17, </w:t>
      </w:r>
      <w:hyperlink r:id="rId208" w:history="1">
        <w:r w:rsidRPr="00877D8F">
          <w:rPr>
            <w:rStyle w:val="Hyperlink"/>
            <w:rFonts w:asciiTheme="majorHAnsi" w:hAnsiTheme="majorHAnsi" w:cstheme="majorHAnsi"/>
          </w:rPr>
          <w:t>http://harvardcrcl.org/wp-content/uploads/2017/07/Ahmad.pdf</w:t>
        </w:r>
      </w:hyperlink>
      <w:r w:rsidRPr="00877D8F">
        <w:rPr>
          <w:rFonts w:asciiTheme="majorHAnsi" w:hAnsiTheme="majorHAnsi" w:cstheme="majorHAnsi"/>
        </w:rPr>
        <w:t>) //kq</w:t>
      </w:r>
    </w:p>
    <w:p w:rsidR="00877D8F" w:rsidRPr="00877D8F" w:rsidRDefault="00877D8F" w:rsidP="00877D8F">
      <w:pPr>
        <w:rPr>
          <w:rFonts w:asciiTheme="majorHAnsi" w:hAnsiTheme="majorHAnsi" w:cstheme="majorHAnsi"/>
        </w:rPr>
      </w:pPr>
      <w:r w:rsidRPr="00877D8F">
        <w:rPr>
          <w:rFonts w:asciiTheme="majorHAnsi" w:hAnsiTheme="majorHAnsi" w:cstheme="majorHAnsi"/>
          <w:sz w:val="14"/>
        </w:rPr>
        <w:t xml:space="preserve">As the previous discussion illustrates, the strategies of moral differenti- ation and selective incorporation of earnings requirements, mitigate the asymmetry between earned and unearned citizenship, but at significant risk of unfounded moralizing and racial contempt of immigrants. A third ap- proach would reduce the corrosive effect on unearned citizenship by liberal- izing the earnings requirements for legalization, thereby ameliorating the corrosive effect on unearned citizenship. </w:t>
      </w:r>
      <w:r w:rsidRPr="00877D8F">
        <w:rPr>
          <w:rStyle w:val="StyleUnderline"/>
          <w:rFonts w:asciiTheme="majorHAnsi" w:hAnsiTheme="majorHAnsi" w:cstheme="majorHAnsi"/>
        </w:rPr>
        <w:t xml:space="preserve">Such an approach </w:t>
      </w:r>
      <w:r w:rsidRPr="00877D8F">
        <w:rPr>
          <w:rStyle w:val="Emphasis"/>
          <w:rFonts w:asciiTheme="majorHAnsi" w:hAnsiTheme="majorHAnsi" w:cstheme="majorHAnsi"/>
        </w:rPr>
        <w:t>might</w:t>
      </w:r>
      <w:r w:rsidRPr="00877D8F">
        <w:rPr>
          <w:rStyle w:val="StyleUnderline"/>
          <w:rFonts w:asciiTheme="majorHAnsi" w:hAnsiTheme="majorHAnsi" w:cstheme="majorHAnsi"/>
        </w:rPr>
        <w:t xml:space="preserve"> abandon the language and structure of earning entirely</w:t>
      </w:r>
      <w:r w:rsidRPr="00877D8F">
        <w:rPr>
          <w:rFonts w:asciiTheme="majorHAnsi" w:hAnsiTheme="majorHAnsi" w:cstheme="majorHAnsi"/>
          <w:sz w:val="14"/>
        </w:rPr>
        <w:t xml:space="preserve">, so as to avoid the morally uncomfortable and normatively unjustifiable distinction between earned and unearned citizenship, as well as the pernicious tendencies that frequently characterize defenses of unearned citizenship. While one might expect different bases for citizenship acquisition as between those territorially present at birth and other citizens on the one hand, and immigrants on the other, 211 a leveling up approach would interro- gate and minimize those differences; the acquisition of citizenship, and not just the terms of citizenship once obtained, should be subject to moral in- quiry. 212 If “the idea of citizenship is ‘isonomy’ ” 213 — that is, equal rights achieved through symmetric application of law 214 — then this same principle should apply to citizenship acquisition. There may be good and practical reasons that identical rules cannot apply as between citizenship-at-birth and subsequently acquired citizenship, but </w:t>
      </w:r>
      <w:r w:rsidRPr="00877D8F">
        <w:rPr>
          <w:rStyle w:val="Emphasis"/>
          <w:rFonts w:asciiTheme="majorHAnsi" w:hAnsiTheme="majorHAnsi" w:cstheme="majorHAnsi"/>
        </w:rPr>
        <w:t>incongruity in citizenship acquisition may taint the equality of citizenship once acquired</w:t>
      </w:r>
      <w:r w:rsidRPr="00877D8F">
        <w:rPr>
          <w:rFonts w:asciiTheme="majorHAnsi" w:hAnsiTheme="majorHAnsi" w:cstheme="majorHAnsi"/>
          <w:sz w:val="14"/>
        </w:rPr>
        <w:t xml:space="preserve">. This is especially true where, as </w:t>
      </w:r>
      <w:r w:rsidRPr="00877D8F">
        <w:rPr>
          <w:rStyle w:val="Emphasis"/>
          <w:rFonts w:asciiTheme="majorHAnsi" w:hAnsiTheme="majorHAnsi" w:cstheme="majorHAnsi"/>
        </w:rPr>
        <w:t>in the case of earned citizenship</w:t>
      </w:r>
      <w:r w:rsidRPr="00877D8F">
        <w:rPr>
          <w:rFonts w:asciiTheme="majorHAnsi" w:hAnsiTheme="majorHAnsi" w:cstheme="majorHAnsi"/>
          <w:sz w:val="14"/>
        </w:rPr>
        <w:t xml:space="preserve">, the </w:t>
      </w:r>
      <w:r w:rsidRPr="00877D8F">
        <w:rPr>
          <w:rStyle w:val="Emphasis"/>
          <w:rFonts w:asciiTheme="majorHAnsi" w:hAnsiTheme="majorHAnsi" w:cstheme="majorHAnsi"/>
        </w:rPr>
        <w:t>path to citizenship features a long, probationary period during which lawful status is precarious</w:t>
      </w:r>
      <w:r w:rsidRPr="00877D8F">
        <w:rPr>
          <w:rFonts w:asciiTheme="majorHAnsi" w:hAnsiTheme="majorHAnsi" w:cstheme="majorHAnsi"/>
          <w:sz w:val="14"/>
        </w:rPr>
        <w:t xml:space="preserve">. For this reason, such dissonance should be minimized wherever possible. The asym- metric application of an earnings regime in the context of legalization runs counter to this goal of equal citizenship. Moreover, a more expansive legalization program is consistent with the Arendtian view of citizenship as a prerequisite for securing basic rights. 215 A requirement to demonstrate one’s worthiness for rights protection is incom- patible with the human rights understandings of citizenship. While the exis- tence of jus soli and jus sanguinis regimes of citizenship obviously cannot preclude rules for naturalization, 216 an understanding of citizenship as the essential prerequisite of equality counsels that the barriers to citizenship for those who are members of the society be kept low. Rather than relegating immigrants to an uncertain fate for a decade or more, such a citizenship approach would accelerate the full incorporation of immigrants into the pol- ity so as to reduce social stigma, economic vulnerability, and insecurity as to residence, while promoting full and meaningful social and political partici- pation. A rapid and unencumbered path to citizenship is, then, a path to equal citizenship. 217 The </w:t>
      </w:r>
      <w:r w:rsidRPr="00877D8F">
        <w:rPr>
          <w:rStyle w:val="StyleUnderline"/>
          <w:rFonts w:asciiTheme="majorHAnsi" w:hAnsiTheme="majorHAnsi" w:cstheme="majorHAnsi"/>
        </w:rPr>
        <w:t xml:space="preserve">difficulty with such a liberal legalization program is that even as it mitigates the baseline problem of jus soli and jus sanguinis, it presents its own baseline quandary: </w:t>
      </w:r>
      <w:r w:rsidRPr="00877D8F">
        <w:rPr>
          <w:rStyle w:val="Emphasis"/>
          <w:rFonts w:asciiTheme="majorHAnsi" w:hAnsiTheme="majorHAnsi" w:cstheme="majorHAnsi"/>
        </w:rPr>
        <w:t>what is the source of claim for citizenship</w:t>
      </w:r>
      <w:r w:rsidRPr="00877D8F">
        <w:rPr>
          <w:rStyle w:val="StyleUnderline"/>
          <w:rFonts w:asciiTheme="majorHAnsi" w:hAnsiTheme="majorHAnsi" w:cstheme="majorHAnsi"/>
        </w:rPr>
        <w:t>, and what are its limits</w:t>
      </w:r>
      <w:r w:rsidRPr="00877D8F">
        <w:rPr>
          <w:rFonts w:asciiTheme="majorHAnsi" w:hAnsiTheme="majorHAnsi" w:cstheme="majorHAnsi"/>
          <w:sz w:val="14"/>
        </w:rPr>
        <w:t xml:space="preserve">? Without answering this question, the bogeyman of open bor- ders looms even more potently than the charge of amnesty. The </w:t>
      </w:r>
      <w:r w:rsidRPr="00877D8F">
        <w:rPr>
          <w:rStyle w:val="StyleUnderline"/>
          <w:rFonts w:asciiTheme="majorHAnsi" w:hAnsiTheme="majorHAnsi" w:cstheme="majorHAnsi"/>
        </w:rPr>
        <w:t>earned citi- zenship framework attempts to resolve the problem through its elaborate system of worthiness metrics, but</w:t>
      </w:r>
      <w:r w:rsidRPr="00877D8F">
        <w:rPr>
          <w:rFonts w:asciiTheme="majorHAnsi" w:hAnsiTheme="majorHAnsi" w:cstheme="majorHAnsi"/>
          <w:sz w:val="14"/>
        </w:rPr>
        <w:t xml:space="preserve"> as discussed here, it </w:t>
      </w:r>
      <w:r w:rsidRPr="00877D8F">
        <w:rPr>
          <w:rStyle w:val="StyleUnderline"/>
          <w:rFonts w:asciiTheme="majorHAnsi" w:hAnsiTheme="majorHAnsi" w:cstheme="majorHAnsi"/>
        </w:rPr>
        <w:t>does so at significant cost</w:t>
      </w:r>
      <w:r w:rsidRPr="00877D8F">
        <w:rPr>
          <w:rFonts w:asciiTheme="majorHAnsi" w:hAnsiTheme="majorHAnsi" w:cstheme="majorHAnsi"/>
          <w:sz w:val="14"/>
        </w:rPr>
        <w:t xml:space="preserve">. It is possible that </w:t>
      </w:r>
      <w:r w:rsidRPr="00877D8F">
        <w:rPr>
          <w:rStyle w:val="StyleUnderline"/>
          <w:rFonts w:asciiTheme="majorHAnsi" w:hAnsiTheme="majorHAnsi" w:cstheme="majorHAnsi"/>
        </w:rPr>
        <w:t>earned citizenship</w:t>
      </w:r>
      <w:r w:rsidRPr="00877D8F">
        <w:rPr>
          <w:rFonts w:asciiTheme="majorHAnsi" w:hAnsiTheme="majorHAnsi" w:cstheme="majorHAnsi"/>
          <w:sz w:val="14"/>
        </w:rPr>
        <w:t xml:space="preserve"> ultimately will prove to be a polit-ically viable framework for resolving the status of the current undocumented population, but it </w:t>
      </w:r>
      <w:r w:rsidRPr="00877D8F">
        <w:rPr>
          <w:rStyle w:val="StyleUnderline"/>
          <w:rFonts w:asciiTheme="majorHAnsi" w:hAnsiTheme="majorHAnsi" w:cstheme="majorHAnsi"/>
        </w:rPr>
        <w:t xml:space="preserve">remains </w:t>
      </w:r>
      <w:r w:rsidRPr="00877D8F">
        <w:rPr>
          <w:rStyle w:val="Emphasis"/>
          <w:rFonts w:asciiTheme="majorHAnsi" w:hAnsiTheme="majorHAnsi" w:cstheme="majorHAnsi"/>
        </w:rPr>
        <w:t>normatively unsustainable,</w:t>
      </w:r>
      <w:r w:rsidRPr="00877D8F">
        <w:rPr>
          <w:rStyle w:val="StyleUnderline"/>
          <w:rFonts w:asciiTheme="majorHAnsi" w:hAnsiTheme="majorHAnsi" w:cstheme="majorHAnsi"/>
        </w:rPr>
        <w:t xml:space="preserve"> and thus invites con- sideration of alternative approaches to legalization</w:t>
      </w: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rPr>
      </w:pPr>
    </w:p>
    <w:p w:rsidR="00877D8F" w:rsidRPr="00877D8F" w:rsidRDefault="00877D8F" w:rsidP="00877D8F">
      <w:pPr>
        <w:rPr>
          <w:rFonts w:asciiTheme="majorHAnsi" w:hAnsiTheme="majorHAnsi" w:cstheme="majorHAnsi"/>
          <w:u w:val="single"/>
        </w:rPr>
      </w:pPr>
    </w:p>
    <w:p w:rsidR="00877D8F" w:rsidRPr="00877D8F" w:rsidRDefault="00877D8F" w:rsidP="00877D8F">
      <w:pPr>
        <w:rPr>
          <w:rFonts w:asciiTheme="majorHAnsi" w:hAnsiTheme="majorHAnsi" w:cstheme="majorHAnsi"/>
        </w:rPr>
      </w:pPr>
    </w:p>
    <w:p w:rsidR="00E42E4C" w:rsidRPr="00877D8F" w:rsidRDefault="00E42E4C" w:rsidP="00F601E6">
      <w:pPr>
        <w:rPr>
          <w:rFonts w:asciiTheme="majorHAnsi" w:hAnsiTheme="majorHAnsi" w:cstheme="majorHAnsi"/>
        </w:rPr>
      </w:pPr>
    </w:p>
    <w:sectPr w:rsidR="00E42E4C" w:rsidRPr="00877D8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915D32"/>
    <w:multiLevelType w:val="hybridMultilevel"/>
    <w:tmpl w:val="864A253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2" w15:restartNumberingAfterBreak="0">
    <w:nsid w:val="2D043EF6"/>
    <w:multiLevelType w:val="multilevel"/>
    <w:tmpl w:val="6414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AB4FCE"/>
    <w:multiLevelType w:val="hybridMultilevel"/>
    <w:tmpl w:val="8BDE4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3C06EA"/>
    <w:multiLevelType w:val="hybridMultilevel"/>
    <w:tmpl w:val="78A82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296708"/>
    <w:multiLevelType w:val="hybridMultilevel"/>
    <w:tmpl w:val="F96A0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F070E4"/>
    <w:multiLevelType w:val="hybridMultilevel"/>
    <w:tmpl w:val="63E27160"/>
    <w:lvl w:ilvl="0" w:tplc="FF30934E">
      <w:start w:val="1"/>
      <w:numFmt w:val="bullet"/>
      <w:pStyle w:val="Warran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346C3E"/>
    <w:multiLevelType w:val="hybridMultilevel"/>
    <w:tmpl w:val="9B2E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E2336A"/>
    <w:multiLevelType w:val="hybridMultilevel"/>
    <w:tmpl w:val="85EE5BC8"/>
    <w:lvl w:ilvl="0" w:tplc="FF0AAF02">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403F1F"/>
    <w:multiLevelType w:val="hybridMultilevel"/>
    <w:tmpl w:val="95EA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1"/>
  </w:num>
  <w:num w:numId="14">
    <w:abstractNumId w:val="12"/>
  </w:num>
  <w:num w:numId="15">
    <w:abstractNumId w:val="15"/>
  </w:num>
  <w:num w:numId="16">
    <w:abstractNumId w:val="13"/>
  </w:num>
  <w:num w:numId="17">
    <w:abstractNumId w:val="17"/>
  </w:num>
  <w:num w:numId="18">
    <w:abstractNumId w:val="19"/>
  </w:num>
  <w:num w:numId="19">
    <w:abstractNumId w:val="14"/>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77D8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77D8F"/>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67C0"/>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F6C01993-7429-3143-81C9-F127CB32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77D8F"/>
    <w:pPr>
      <w:spacing w:after="160" w:line="259" w:lineRule="auto"/>
    </w:pPr>
    <w:rPr>
      <w:rFonts w:ascii="Calibri" w:hAnsi="Calibri"/>
      <w:sz w:val="22"/>
    </w:rPr>
  </w:style>
  <w:style w:type="paragraph" w:styleId="Heading1">
    <w:name w:val="heading 1"/>
    <w:aliases w:val="Pocket"/>
    <w:basedOn w:val="Normal"/>
    <w:next w:val="Normal"/>
    <w:link w:val="Heading1Char"/>
    <w:qFormat/>
    <w:rsid w:val="00877D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877D8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877D8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877D8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77D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7D8F"/>
  </w:style>
  <w:style w:type="character" w:customStyle="1" w:styleId="Heading1Char">
    <w:name w:val="Heading 1 Char"/>
    <w:aliases w:val="Pocket Char"/>
    <w:basedOn w:val="DefaultParagraphFont"/>
    <w:link w:val="Heading1"/>
    <w:rsid w:val="00877D8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877D8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877D8F"/>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77D8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77D8F"/>
    <w:rPr>
      <w:b/>
      <w:sz w:val="26"/>
      <w:u w:val="none"/>
    </w:rPr>
  </w:style>
  <w:style w:type="character" w:customStyle="1" w:styleId="StyleUnderline">
    <w:name w:val="Style Underline"/>
    <w:aliases w:val="Intense Emphasis,Underline,Style Bold Underline,Intense Emphasis1,apple-style-span + 6 pt,Bold,Kern at 16 pt,Intense Emphasis11,Intense Emphasis2,HHeading 3 + 12 pt,Cards + Font: 12 pt Char,Citation Char Char Char,Style,Bold Cite Char,ci,c"/>
    <w:basedOn w:val="DefaultParagraphFont"/>
    <w:uiPriority w:val="6"/>
    <w:qFormat/>
    <w:rsid w:val="00877D8F"/>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B,s"/>
    <w:basedOn w:val="DefaultParagraphFont"/>
    <w:link w:val="textbold"/>
    <w:uiPriority w:val="7"/>
    <w:qFormat/>
    <w:rsid w:val="00877D8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77D8F"/>
    <w:rPr>
      <w:color w:val="auto"/>
      <w:u w:val="non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AHeading 1 Char1,T"/>
    <w:basedOn w:val="DefaultParagraphFont"/>
    <w:link w:val="Card"/>
    <w:uiPriority w:val="99"/>
    <w:unhideWhenUsed/>
    <w:rsid w:val="00877D8F"/>
    <w:rPr>
      <w:color w:val="auto"/>
      <w:u w:val="none"/>
    </w:rPr>
  </w:style>
  <w:style w:type="paragraph" w:styleId="DocumentMap">
    <w:name w:val="Document Map"/>
    <w:basedOn w:val="Normal"/>
    <w:link w:val="DocumentMapChar"/>
    <w:uiPriority w:val="99"/>
    <w:semiHidden/>
    <w:unhideWhenUsed/>
    <w:rsid w:val="00877D8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7D8F"/>
    <w:rPr>
      <w:rFonts w:ascii="Lucida Grande" w:hAnsi="Lucida Grande" w:cs="Lucida Grande"/>
    </w:rPr>
  </w:style>
  <w:style w:type="paragraph" w:styleId="NormalWeb">
    <w:name w:val="Normal (Web)"/>
    <w:basedOn w:val="Normal"/>
    <w:uiPriority w:val="99"/>
    <w:unhideWhenUsed/>
    <w:rsid w:val="00877D8F"/>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877D8F"/>
    <w:rPr>
      <w:b/>
      <w:bCs/>
    </w:rPr>
  </w:style>
  <w:style w:type="character" w:customStyle="1" w:styleId="credit">
    <w:name w:val="credit"/>
    <w:basedOn w:val="DefaultParagraphFont"/>
    <w:rsid w:val="00877D8F"/>
  </w:style>
  <w:style w:type="character" w:customStyle="1" w:styleId="UnderlineChar">
    <w:name w:val="Underline Char"/>
    <w:basedOn w:val="DefaultParagraphFont"/>
    <w:rsid w:val="00877D8F"/>
    <w:rPr>
      <w:rFonts w:ascii="Garamond" w:hAnsi="Garamond"/>
      <w:sz w:val="22"/>
      <w:szCs w:val="24"/>
      <w:u w:val="single"/>
      <w:lang w:val="en-US" w:eastAsia="en-US" w:bidi="ar-SA"/>
    </w:rPr>
  </w:style>
  <w:style w:type="paragraph" w:customStyle="1" w:styleId="Microtext">
    <w:name w:val="Microtext"/>
    <w:basedOn w:val="Normal"/>
    <w:next w:val="Normal"/>
    <w:link w:val="MicrotextChar"/>
    <w:rsid w:val="00877D8F"/>
    <w:rPr>
      <w:rFonts w:eastAsia="Calibri" w:cs="Times New Roman"/>
      <w:sz w:val="12"/>
      <w:szCs w:val="22"/>
    </w:rPr>
  </w:style>
  <w:style w:type="character" w:customStyle="1" w:styleId="MicrotextChar">
    <w:name w:val="Microtext Char"/>
    <w:basedOn w:val="DefaultParagraphFont"/>
    <w:link w:val="Microtext"/>
    <w:rsid w:val="00877D8F"/>
    <w:rPr>
      <w:rFonts w:ascii="Calibri" w:eastAsia="Calibri" w:hAnsi="Calibri" w:cs="Times New Roman"/>
      <w:sz w:val="12"/>
      <w:szCs w:val="22"/>
    </w:rPr>
  </w:style>
  <w:style w:type="paragraph" w:customStyle="1" w:styleId="textbold">
    <w:name w:val="text bold"/>
    <w:basedOn w:val="Normal"/>
    <w:link w:val="Emphasis"/>
    <w:uiPriority w:val="7"/>
    <w:qFormat/>
    <w:rsid w:val="00877D8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aliases w:val="Bold Underlined Char,UNDERLINE Char,Cites and Cards Char,title Char,Block Heading Char"/>
    <w:basedOn w:val="DefaultParagraphFont"/>
    <w:link w:val="Title"/>
    <w:uiPriority w:val="6"/>
    <w:qFormat/>
    <w:rsid w:val="00877D8F"/>
    <w:rPr>
      <w:bCs/>
      <w:sz w:val="20"/>
      <w:u w:val="single"/>
    </w:rPr>
  </w:style>
  <w:style w:type="paragraph" w:styleId="Title">
    <w:name w:val="Title"/>
    <w:aliases w:val="Bold Underlined,UNDERLINE,Cites and Cards,title,Block Heading"/>
    <w:basedOn w:val="Normal"/>
    <w:next w:val="Normal"/>
    <w:link w:val="TitleChar"/>
    <w:uiPriority w:val="6"/>
    <w:qFormat/>
    <w:rsid w:val="00877D8F"/>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877D8F"/>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877D8F"/>
    <w:pPr>
      <w:widowControl w:val="0"/>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paragraph" w:customStyle="1" w:styleId="Card">
    <w:name w:val="Card"/>
    <w:aliases w:val="card,Medium Grid 21,Tags,Debate Text,No Spacing11,No Spacing31,No Spacing22,No Spacing111,No Spacing3,No Spacing2,Read stuff,tag,No Spacing1111,No Spacing1121,Dont use,No Spacing41,No Spacing1,No Spacing111112,No Spacing5,No Spacing112"/>
    <w:basedOn w:val="Heading1"/>
    <w:link w:val="Hyperlink"/>
    <w:autoRedefine/>
    <w:uiPriority w:val="99"/>
    <w:qFormat/>
    <w:rsid w:val="00877D8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Analytics">
    <w:name w:val="Analytics"/>
    <w:basedOn w:val="Normal"/>
    <w:link w:val="AnalyticsChar"/>
    <w:uiPriority w:val="4"/>
    <w:qFormat/>
    <w:rsid w:val="00877D8F"/>
    <w:pPr>
      <w:outlineLvl w:val="3"/>
    </w:pPr>
    <w:rPr>
      <w:rFonts w:ascii="Century Gothic" w:eastAsiaTheme="minorHAnsi" w:hAnsi="Century Gothic" w:cs="Calibri"/>
      <w:b/>
      <w:smallCaps/>
      <w:szCs w:val="22"/>
    </w:rPr>
  </w:style>
  <w:style w:type="character" w:customStyle="1" w:styleId="AnalyticsChar">
    <w:name w:val="Analytics Char"/>
    <w:basedOn w:val="DefaultParagraphFont"/>
    <w:link w:val="Analytics"/>
    <w:uiPriority w:val="4"/>
    <w:rsid w:val="00877D8F"/>
    <w:rPr>
      <w:rFonts w:ascii="Century Gothic" w:eastAsiaTheme="minorHAnsi" w:hAnsi="Century Gothic" w:cs="Calibri"/>
      <w:b/>
      <w:smallCaps/>
      <w:sz w:val="22"/>
      <w:szCs w:val="22"/>
    </w:rPr>
  </w:style>
  <w:style w:type="paragraph" w:customStyle="1" w:styleId="Warrants">
    <w:name w:val="Warrants"/>
    <w:basedOn w:val="Analytics"/>
    <w:link w:val="WarrantsChar"/>
    <w:autoRedefine/>
    <w:uiPriority w:val="4"/>
    <w:qFormat/>
    <w:rsid w:val="00877D8F"/>
    <w:pPr>
      <w:numPr>
        <w:numId w:val="12"/>
      </w:numPr>
      <w:spacing w:line="192" w:lineRule="auto"/>
      <w:ind w:left="360"/>
      <w:outlineLvl w:val="4"/>
    </w:pPr>
    <w:rPr>
      <w:rFonts w:ascii="Microsoft JhengHei" w:eastAsia="Microsoft JhengHei" w:hAnsi="Microsoft JhengHei"/>
      <w:vanish/>
    </w:rPr>
  </w:style>
  <w:style w:type="character" w:customStyle="1" w:styleId="WarrantsChar">
    <w:name w:val="Warrants Char"/>
    <w:basedOn w:val="AnalyticsChar"/>
    <w:link w:val="Warrants"/>
    <w:uiPriority w:val="4"/>
    <w:rsid w:val="00877D8F"/>
    <w:rPr>
      <w:rFonts w:ascii="Microsoft JhengHei" w:eastAsia="Microsoft JhengHei" w:hAnsi="Microsoft JhengHei" w:cs="Calibri"/>
      <w:b/>
      <w:smallCaps/>
      <w:vanish/>
      <w:sz w:val="22"/>
      <w:szCs w:val="22"/>
    </w:rPr>
  </w:style>
  <w:style w:type="paragraph" w:styleId="ListParagraph">
    <w:name w:val="List Paragraph"/>
    <w:basedOn w:val="Normal"/>
    <w:uiPriority w:val="99"/>
    <w:unhideWhenUsed/>
    <w:qFormat/>
    <w:rsid w:val="00877D8F"/>
    <w:pPr>
      <w:ind w:left="720"/>
      <w:contextualSpacing/>
    </w:pPr>
    <w:rPr>
      <w:rFonts w:eastAsiaTheme="minorHAnsi" w:cs="Calibri"/>
      <w:szCs w:val="22"/>
    </w:rPr>
  </w:style>
  <w:style w:type="character" w:styleId="UnresolvedMention">
    <w:name w:val="Unresolved Mention"/>
    <w:basedOn w:val="DefaultParagraphFont"/>
    <w:uiPriority w:val="99"/>
    <w:unhideWhenUsed/>
    <w:rsid w:val="00877D8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19january2017snapshot.epa.gov/climate-impacts/climate-impacts-agriculture-and-food-supply_.html,10-6-2016" TargetMode="External"/><Relationship Id="rId21" Type="http://schemas.openxmlformats.org/officeDocument/2006/relationships/hyperlink" Target="https://www.theguardian.com/society/drug-resistance" TargetMode="External"/><Relationship Id="rId42" Type="http://schemas.openxmlformats.org/officeDocument/2006/relationships/hyperlink" Target="http://www.southwestfarmpress.com/legislative/us-dominates-agricultural-exports-nafta-very-important-agriculture" TargetMode="External"/><Relationship Id="rId63" Type="http://schemas.openxmlformats.org/officeDocument/2006/relationships/hyperlink" Target="https://www.telegraph.co.uk/science/2017/02/24/soaring-antibiotic-resistance-fuels-steep-rise-use-last-hope/" TargetMode="External"/><Relationship Id="rId84" Type="http://schemas.openxmlformats.org/officeDocument/2006/relationships/hyperlink" Target="http://proxy.lib.umich.edu/login?url=https://search-proquest-com.proxy.lib.umich.edu/docview/1886918586?accountid=14667" TargetMode="External"/><Relationship Id="rId138" Type="http://schemas.openxmlformats.org/officeDocument/2006/relationships/hyperlink" Target="https://www.wsj.com/articles/americas-growing-labor-shortage-1490829265" TargetMode="External"/><Relationship Id="rId159" Type="http://schemas.openxmlformats.org/officeDocument/2006/relationships/hyperlink" Target="http://www.pewhispanic.org/2015/03/26/share-of-unauthorized-immigrant-workers-in-production-construction-jobs-falls-since-2007/" TargetMode="External"/><Relationship Id="rId170" Type="http://schemas.openxmlformats.org/officeDocument/2006/relationships/hyperlink" Target="https://www.washingtonpost.com/news/the-fix/wp/2015/08/20/how-many-children-born-to-undocumented-immigrants-are-there-in-the-u-s/" TargetMode="External"/><Relationship Id="rId191" Type="http://schemas.openxmlformats.org/officeDocument/2006/relationships/hyperlink" Target="http://modernfarmer.com/2017/02/migrant-farm-workers-the-high-cost-of-cheap-labor/" TargetMode="External"/><Relationship Id="rId205" Type="http://schemas.openxmlformats.org/officeDocument/2006/relationships/hyperlink" Target="http://harvardcrcl.org/wp-content/uploads/2017/07/Ahmad.pdf" TargetMode="External"/><Relationship Id="rId107" Type="http://schemas.openxmlformats.org/officeDocument/2006/relationships/hyperlink" Target="https://www.marketplace.org/2016/01/28/world/tktk" TargetMode="External"/><Relationship Id="rId11" Type="http://schemas.openxmlformats.org/officeDocument/2006/relationships/hyperlink" Target="http://www.anamnesis.info/sites/default/files/D_Drezner_2016.pdf" TargetMode="External"/><Relationship Id="rId32" Type="http://schemas.openxmlformats.org/officeDocument/2006/relationships/hyperlink" Target="https://www.ers.usda.gov/data-products/ag-and-food-statistics-charting-the-essentials/ag-and-food-sectors-and-the-economy/" TargetMode="External"/><Relationship Id="rId53" Type="http://schemas.openxmlformats.org/officeDocument/2006/relationships/hyperlink" Target="http://src.bna.com/mJP" TargetMode="External"/><Relationship Id="rId74" Type="http://schemas.openxmlformats.org/officeDocument/2006/relationships/hyperlink" Target="http://www.agworkforcecoalition.org/" TargetMode="External"/><Relationship Id="rId128" Type="http://schemas.openxmlformats.org/officeDocument/2006/relationships/hyperlink" Target="javascript:;" TargetMode="External"/><Relationship Id="rId149" Type="http://schemas.openxmlformats.org/officeDocument/2006/relationships/hyperlink" Target="http://www.tomfarms.com/" TargetMode="External"/><Relationship Id="rId5" Type="http://schemas.openxmlformats.org/officeDocument/2006/relationships/numbering" Target="numbering.xml"/><Relationship Id="rId95" Type="http://schemas.openxmlformats.org/officeDocument/2006/relationships/hyperlink" Target="http://www.renewoureconomy.org/sites/all/themes/pnae/nc-agr-report-05-2013.pdf" TargetMode="External"/><Relationship Id="rId160" Type="http://schemas.openxmlformats.org/officeDocument/2006/relationships/hyperlink" Target="http://mspoweruser.com/see-microsoft-surface-control-futuristic-case-ih-autonomous-farm-tractor-video/" TargetMode="External"/><Relationship Id="rId181" Type="http://schemas.openxmlformats.org/officeDocument/2006/relationships/hyperlink" Target="http://www.uscitizenship.info/blog/immigration-reform-bill-2013-unveiled?r=uscb-referral" TargetMode="External"/><Relationship Id="rId22" Type="http://schemas.openxmlformats.org/officeDocument/2006/relationships/hyperlink" Target="https://www.epi.org/blog/proposal-to-change-the-h-2a-program-via-appropriations-would-allow-agribusiness-to-fill-hundreds-of-thousands-of-permanent-year-round-jobs-with-temporary-guestworkers/" TargetMode="External"/><Relationship Id="rId43" Type="http://schemas.openxmlformats.org/officeDocument/2006/relationships/hyperlink" Target="http://www.northfoodgroup.com/index.php/market-news/85-exports-key-to-us-agriculture-growth-ex-usda-leaders-say" TargetMode="External"/><Relationship Id="rId64" Type="http://schemas.openxmlformats.org/officeDocument/2006/relationships/hyperlink" Target="http://www.who.int/mediacentre/news/releases/2017/bacteria-antibiotics-needed/en/" TargetMode="External"/><Relationship Id="rId118" Type="http://schemas.openxmlformats.org/officeDocument/2006/relationships/hyperlink" Target="https://www.washingtonpost.com/news/wonk/wp/2017/07/27/how-the-climate-crisis-could-become-a-food-crisis-overnight/?utm_term=.fdcbb63d8f00" TargetMode="External"/><Relationship Id="rId139" Type="http://schemas.openxmlformats.org/officeDocument/2006/relationships/hyperlink" Target="https://www.epi.org/blog/farmworker-wages-in-california-large-gap-between-full-time-equivalent-and-actual-earnings/" TargetMode="External"/><Relationship Id="rId85" Type="http://schemas.openxmlformats.org/officeDocument/2006/relationships/hyperlink" Target="http://www.dailyyonder.com/immigration-proposal-nothing-address-ag-worker-shortage/2017/08/08/20745/" TargetMode="External"/><Relationship Id="rId150" Type="http://schemas.openxmlformats.org/officeDocument/2006/relationships/hyperlink" Target="http://www.npr.org/blogs/thesalt/2013/07/09/198051447/as-biotech-seed-falters-insecticide-use-surges-in-corn-belt" TargetMode="External"/><Relationship Id="rId171" Type="http://schemas.openxmlformats.org/officeDocument/2006/relationships/hyperlink" Target="http://www.americanactionforum.org/research/labor-output-declines-removing-undocumented-immigrants/" TargetMode="External"/><Relationship Id="rId192" Type="http://schemas.openxmlformats.org/officeDocument/2006/relationships/hyperlink" Target="https://www.feinstein.senate.gov/public/index.cfm/press-releases?id=A7920354-F4C1-48CB-95CF-9F25298EEDFB" TargetMode="External"/><Relationship Id="rId206" Type="http://schemas.openxmlformats.org/officeDocument/2006/relationships/hyperlink" Target="http://harvardcrcl.org/wp-content/uploads/2017/07/Ahmad.pdf" TargetMode="External"/><Relationship Id="rId12" Type="http://schemas.openxmlformats.org/officeDocument/2006/relationships/hyperlink" Target="http://www.newamericaneconomy.org/wp-content/uploads/2015/08/PNAE_FarmLabor_August-3-3.pdf" TargetMode="External"/><Relationship Id="rId33" Type="http://schemas.openxmlformats.org/officeDocument/2006/relationships/hyperlink" Target="http://nationalinterest.org/article/recall-madness-and-much-ado-about-missiles-2406)/MM" TargetMode="External"/><Relationship Id="rId108" Type="http://schemas.openxmlformats.org/officeDocument/2006/relationships/hyperlink" Target="https://chicagounbound.uchicago.edu/cgi/viewcontent.cgi?article=1571&amp;context=law_and_economics" TargetMode="External"/><Relationship Id="rId129" Type="http://schemas.openxmlformats.org/officeDocument/2006/relationships/hyperlink" Target="javascript:;" TargetMode="External"/><Relationship Id="rId54" Type="http://schemas.openxmlformats.org/officeDocument/2006/relationships/hyperlink" Target="http://www.pewtrusts.org/en/research-and-analysis/issue-briefs/2010/02/08/antibiotic-resistance-and-the-industrial-animal-farm" TargetMode="External"/><Relationship Id="rId75" Type="http://schemas.openxmlformats.org/officeDocument/2006/relationships/hyperlink" Target="https://www.dol.gov/whd/ag/ag_h-2a.htm" TargetMode="External"/><Relationship Id="rId96" Type="http://schemas.openxmlformats.org/officeDocument/2006/relationships/hyperlink" Target="https://www-jstor-org.proxy.lib.umich.edu/stable/pdf/40342715.pdf?refreqid=excelsior%3A404ad3467e2a5e80ed077e3d107419bc)" TargetMode="External"/><Relationship Id="rId140" Type="http://schemas.openxmlformats.org/officeDocument/2006/relationships/hyperlink" Target="https://www.epi.org/chart/economic-indicators-jolts-unemployed-and-job-openings-by-industry-in-millions-25/" TargetMode="External"/><Relationship Id="rId161" Type="http://schemas.openxmlformats.org/officeDocument/2006/relationships/hyperlink" Target="https://arefiles.ucdavis.edu/uploads/filer_public/ac/59/ac592f0a-39c4-44b2-ac13-c3cc11ad28eb/hillfarmworkersfinal.pdf" TargetMode="External"/><Relationship Id="rId182" Type="http://schemas.openxmlformats.org/officeDocument/2006/relationships/hyperlink" Target="http://www.uscitizenship.info/greencard/Adjustment-of-Status-Form-I-485.jsp?r=uscb-referral" TargetMode="External"/><Relationship Id="rId6" Type="http://schemas.openxmlformats.org/officeDocument/2006/relationships/styles" Target="styles.xml"/><Relationship Id="rId23" Type="http://schemas.openxmlformats.org/officeDocument/2006/relationships/hyperlink" Target="http://www.dailyyonder.com/immigration-proposal-nothing-address-ag-worker-shortage/2017/08/08/20745/" TargetMode="External"/><Relationship Id="rId119" Type="http://schemas.openxmlformats.org/officeDocument/2006/relationships/hyperlink" Target="https://19january2017snapshot.epa.gov/climate-impacts/climate-impacts-agriculture-and-food-supply_.html,10-6-2016" TargetMode="External"/><Relationship Id="rId44" Type="http://schemas.openxmlformats.org/officeDocument/2006/relationships/hyperlink" Target="https://wfpusa.org/articles/trump-is-inheriting-an-american-legacy-fighting-hunger/" TargetMode="External"/><Relationship Id="rId65" Type="http://schemas.openxmlformats.org/officeDocument/2006/relationships/hyperlink" Target="https://wellcome.ac.uk/" TargetMode="External"/><Relationship Id="rId86" Type="http://schemas.openxmlformats.org/officeDocument/2006/relationships/hyperlink" Target="https://www.kansascity.com/news/politics-government/article162548048.html" TargetMode="External"/><Relationship Id="rId130" Type="http://schemas.openxmlformats.org/officeDocument/2006/relationships/hyperlink" Target="https://www.epi.org/blog/modern-day-braceros-the-united-states-has-450000-guestworkers-in-low-wage-jobs/" TargetMode="External"/><Relationship Id="rId151" Type="http://schemas.openxmlformats.org/officeDocument/2006/relationships/hyperlink" Target="http://blog.ucsusa.org/lets-drop-feed-the-world-a-plea-to-move-beyond-an-unhelpful-phrase-229" TargetMode="External"/><Relationship Id="rId172" Type="http://schemas.openxmlformats.org/officeDocument/2006/relationships/hyperlink" Target="http://www.migrationpolicy.org/article/naturalization-trends-united-states" TargetMode="External"/><Relationship Id="rId193" Type="http://schemas.openxmlformats.org/officeDocument/2006/relationships/hyperlink" Target="https://www.nationalreview.com/2017/03/immigration-reform-path-citizenship-path-legal-status-undocumented-workers/" TargetMode="External"/><Relationship Id="rId207" Type="http://schemas.openxmlformats.org/officeDocument/2006/relationships/hyperlink" Target="http://journals.sagepub.com/doi/pdf/10.1177/048661347901100410" TargetMode="External"/><Relationship Id="rId13" Type="http://schemas.openxmlformats.org/officeDocument/2006/relationships/hyperlink" Target="http://www.newamericaneconomy.org/wp-content/uploads/2015/08/PNAE_FarmLabor_August-3-3.pdf" TargetMode="External"/><Relationship Id="rId109" Type="http://schemas.openxmlformats.org/officeDocument/2006/relationships/hyperlink" Target="https://www.agweb.com/article/is-immigrant-farm-labor-deport-proof-blmg/" TargetMode="External"/><Relationship Id="rId34" Type="http://schemas.openxmlformats.org/officeDocument/2006/relationships/hyperlink" Target="https://www.washingtonpost.com/news/monkey-cage/wp/2016/12/19/yes-trump-might-well-go-to-war-to-divert-attention-from-problems-at-home/?utm_term=.43745ac4c66c" TargetMode="External"/><Relationship Id="rId55" Type="http://schemas.openxmlformats.org/officeDocument/2006/relationships/hyperlink" Target="https://www.ncbi.nlm.nih.gov/pubmed/12739296)" TargetMode="External"/><Relationship Id="rId76" Type="http://schemas.openxmlformats.org/officeDocument/2006/relationships/hyperlink" Target="http://martin.ucdavis.edu/" TargetMode="External"/><Relationship Id="rId97" Type="http://schemas.openxmlformats.org/officeDocument/2006/relationships/hyperlink" Target="https://www.splcenter.org/sites/default/files/d6_legacy_files/downloads/publication/SPLC-Close-to-Slavery-2013.pdf)" TargetMode="External"/><Relationship Id="rId120" Type="http://schemas.openxmlformats.org/officeDocument/2006/relationships/hyperlink" Target="https://www.epi.org/blog/modern-day-braceros-the-united-states-has-450000-guestworkers-in-low-wage-jobs/" TargetMode="External"/><Relationship Id="rId141" Type="http://schemas.openxmlformats.org/officeDocument/2006/relationships/hyperlink" Target="http://nationalaglawcenter.org/wp-content/uploads/assets/crs/RL30395.pdf" TargetMode="External"/><Relationship Id="rId7" Type="http://schemas.openxmlformats.org/officeDocument/2006/relationships/settings" Target="settings.xml"/><Relationship Id="rId162" Type="http://schemas.openxmlformats.org/officeDocument/2006/relationships/hyperlink" Target="https://search-proquest-com.proxy.lib.umich.edu/docview/1466008849/abstract/A7796F39CE294966PQ/1?accountid=14667" TargetMode="External"/><Relationship Id="rId183" Type="http://schemas.openxmlformats.org/officeDocument/2006/relationships/hyperlink" Target="https://vtdigger.org/2017/05/04/leahy-partners-senate-allies-shield-farmworkers-deportation/" TargetMode="External"/><Relationship Id="rId24" Type="http://schemas.openxmlformats.org/officeDocument/2006/relationships/hyperlink" Target="http://www.businessinsider.com/immigration-reform-farm-worker-program-path-citizenship-2013-4" TargetMode="External"/><Relationship Id="rId45" Type="http://schemas.openxmlformats.org/officeDocument/2006/relationships/hyperlink" Target="http://www.cbs.com/shows/60_minutes/video/lUYobU45sDiL98rg_V_5KYXhT2D18cFT/war-and-hunger/" TargetMode="External"/><Relationship Id="rId66" Type="http://schemas.openxmlformats.org/officeDocument/2006/relationships/hyperlink" Target="https://www.jhsph.edu/research/centers-and-institutes/johns-hopkins-center-for-a-livable-future/_pdf/research/clf_reports/public-health-immigration-reform-and-food-system-change.pdf%5dZZ" TargetMode="External"/><Relationship Id="rId87" Type="http://schemas.openxmlformats.org/officeDocument/2006/relationships/hyperlink" Target="https://www.npr.org/sections/thesalt/2017/04/21/524559590/immigrants-make-this-farm-town-work-now-theyre-applying-for-citizenship" TargetMode="External"/><Relationship Id="rId110" Type="http://schemas.openxmlformats.org/officeDocument/2006/relationships/hyperlink" Target="https://www.washingtontimes.com/news/2014/dec/28/farmers-brace-for-labor-shortage-under-new-policy/" TargetMode="External"/><Relationship Id="rId131" Type="http://schemas.openxmlformats.org/officeDocument/2006/relationships/hyperlink" Target="https://www.epi.org/files/charts/img/125416-15527.png" TargetMode="External"/><Relationship Id="rId61" Type="http://schemas.openxmlformats.org/officeDocument/2006/relationships/hyperlink" Target="https://www.theguardian.com/society/health" TargetMode="External"/><Relationship Id="rId82" Type="http://schemas.openxmlformats.org/officeDocument/2006/relationships/hyperlink" Target="https://judiciary.house.gov/hearing/agricultural-guestworkers-meeting-growing-needs-american-agriculture/" TargetMode="External"/><Relationship Id="rId152" Type="http://schemas.openxmlformats.org/officeDocument/2006/relationships/hyperlink" Target="http://dyson.cornell.edu/faculty_sites/cbb2/" TargetMode="External"/><Relationship Id="rId173" Type="http://schemas.openxmlformats.org/officeDocument/2006/relationships/hyperlink" Target="https://www.americanprogress.org/issues/immigration/reports/2013/03/20/57351/the-economic-effects-of-granting-legal-status-and-citizenship-to-undocumented-immigrants/" TargetMode="External"/><Relationship Id="rId194" Type="http://schemas.openxmlformats.org/officeDocument/2006/relationships/hyperlink" Target="https://www.brookings.edu/opinions/a-path-to-citizenship-or-a-maze/" TargetMode="External"/><Relationship Id="rId199" Type="http://schemas.openxmlformats.org/officeDocument/2006/relationships/hyperlink" Target="http://www.ers.usda.gov/topics/farm-economy/farm-labor/background.aspx%23legalstatus" TargetMode="External"/><Relationship Id="rId203" Type="http://schemas.openxmlformats.org/officeDocument/2006/relationships/hyperlink" Target="http://www.ers.usda.gov/topics/farm-economy/farm-labor/background.aspx%23Numbers" TargetMode="External"/><Relationship Id="rId208" Type="http://schemas.openxmlformats.org/officeDocument/2006/relationships/hyperlink" Target="http://harvardcrcl.org/wp-content/uploads/2017/07/Ahmad.pdf" TargetMode="External"/><Relationship Id="rId19" Type="http://schemas.openxmlformats.org/officeDocument/2006/relationships/hyperlink" Target="http://www.hpa.org.uk/" TargetMode="External"/><Relationship Id="rId14" Type="http://schemas.openxmlformats.org/officeDocument/2006/relationships/hyperlink" Target="http://www.southwestfarmpress.com/legislative/us-dominates-agricultural-exports-nafta-very-important-agriculture" TargetMode="External"/><Relationship Id="rId30" Type="http://schemas.openxmlformats.org/officeDocument/2006/relationships/hyperlink" Target="http://www.newamericaneconomy.org/wp-content/uploads/2015/08/PNAE_FarmLabor_August-3-3.pdf" TargetMode="External"/><Relationship Id="rId35" Type="http://schemas.openxmlformats.org/officeDocument/2006/relationships/hyperlink" Target="https://jscholarship.library.jhu.edu/bitstream/handle/1774.2/37262/MANN-THESIS-2014.pdf" TargetMode="External"/><Relationship Id="rId56" Type="http://schemas.openxmlformats.org/officeDocument/2006/relationships/hyperlink" Target="https://www.jhsph.edu/research/centers-and-institutes/johns-hopkins-center-for-a-livable-future/_pdf/research/clf_reports/public-health-immigration-reform-and-food-system-change.pdf%5dZZ" TargetMode="External"/><Relationship Id="rId77" Type="http://schemas.openxmlformats.org/officeDocument/2006/relationships/hyperlink" Target="https://migration.ucdavis.edu/" TargetMode="External"/><Relationship Id="rId100" Type="http://schemas.openxmlformats.org/officeDocument/2006/relationships/hyperlink" Target="https://www.cato.org/publications/commentary/immigration-plan-does-only-half-job" TargetMode="External"/><Relationship Id="rId105" Type="http://schemas.openxmlformats.org/officeDocument/2006/relationships/hyperlink" Target="https://www.splcenter.org/sites/default/files/d6_legacy_files/downloads/publication/SPLC-Close-to-Slavery-2013.pdf)" TargetMode="External"/><Relationship Id="rId126" Type="http://schemas.openxmlformats.org/officeDocument/2006/relationships/hyperlink" Target="http://www.politico.com/magazine/story/2017/03/au-pair-program-abuse-state-department-214956" TargetMode="External"/><Relationship Id="rId147" Type="http://schemas.openxmlformats.org/officeDocument/2006/relationships/hyperlink" Target="https://www.facebook.com/photo.php?fbid=626854367355169&amp;set=a.626853994021873.1073741836.138324096208201&amp;type=3&amp;theater" TargetMode="External"/><Relationship Id="rId168" Type="http://schemas.openxmlformats.org/officeDocument/2006/relationships/hyperlink" Target="https://www.nationalreview.com/2017/03/immigration-reform-path-citizenship-path-legal-status-undocumented-workers/" TargetMode="External"/><Relationship Id="rId8" Type="http://schemas.openxmlformats.org/officeDocument/2006/relationships/webSettings" Target="webSettings.xml"/><Relationship Id="rId51" Type="http://schemas.openxmlformats.org/officeDocument/2006/relationships/hyperlink" Target="http://www.newamericaneconomy.org/research/vanishing-breed-decline-u-s-farm-laborers-last-decade-hurt-u-s-economy-slowed-production-american-farms/" TargetMode="External"/><Relationship Id="rId72" Type="http://schemas.openxmlformats.org/officeDocument/2006/relationships/hyperlink" Target="http://www.dailyyonder.com/immigration-proposal-nothing-address-ag-worker-shortage/2017/08/08/20745/" TargetMode="External"/><Relationship Id="rId93" Type="http://schemas.openxmlformats.org/officeDocument/2006/relationships/hyperlink" Target="http://s3.amazonaws.com/migrants_heroku_production/datas/1803/No_Way_To_Treat_A_Guest_H-2A_Report_original.pdf?1417533357" TargetMode="External"/><Relationship Id="rId98" Type="http://schemas.openxmlformats.org/officeDocument/2006/relationships/hyperlink" Target="https://www.splcenter.org/sites/default/files/d6_legacy_files/downloads/publication/SPLC-Close-to-Slavery-2013.pdf)" TargetMode="External"/><Relationship Id="rId121" Type="http://schemas.openxmlformats.org/officeDocument/2006/relationships/hyperlink" Target="https://www.epi.org/publication/h2b-temporary-foreign-worker-program-for-labor-shortages-or-cheap-temporary-labor/" TargetMode="External"/><Relationship Id="rId142" Type="http://schemas.openxmlformats.org/officeDocument/2006/relationships/hyperlink" Target="https://migration.ucdavis.edu/rmn/more.php?id=1112" TargetMode="External"/><Relationship Id="rId163" Type="http://schemas.openxmlformats.org/officeDocument/2006/relationships/hyperlink" Target="https://www.vickerstafflaw.com/Articles/How-are-undocumented-immigrants-often-treated-unfairly-at-work.shtml" TargetMode="External"/><Relationship Id="rId184" Type="http://schemas.openxmlformats.org/officeDocument/2006/relationships/hyperlink" Target="http://www.philly.com/philly/news/ice-raid-mushroom-fear-deport-chester-county.html" TargetMode="External"/><Relationship Id="rId189" Type="http://schemas.openxmlformats.org/officeDocument/2006/relationships/hyperlink" Target="https://www.mercurynews.com/2013/04/05/immigration-talks-between-california-farm-groups-hit-impasse/" TargetMode="External"/><Relationship Id="rId3" Type="http://schemas.openxmlformats.org/officeDocument/2006/relationships/customXml" Target="../customXml/item3.xml"/><Relationship Id="rId25" Type="http://schemas.openxmlformats.org/officeDocument/2006/relationships/hyperlink" Target="https://www.cbsnews.com/news/illegal-immigrants-us-economy-farm-workers-taxes/" TargetMode="External"/><Relationship Id="rId46" Type="http://schemas.openxmlformats.org/officeDocument/2006/relationships/hyperlink" Target="https://www.americanprogress.org/issues/immigration/reports/2012/11/14/44885/time-to-legalize-our-11-million-undocumented-immigrants/" TargetMode="External"/><Relationship Id="rId67" Type="http://schemas.openxmlformats.org/officeDocument/2006/relationships/hyperlink" Target="https://www.splcenter.org/sites/default/files/d6_legacy_files/downloads/publication/SPLC-Close-to-Slavery-2013.pdf)" TargetMode="External"/><Relationship Id="rId116" Type="http://schemas.openxmlformats.org/officeDocument/2006/relationships/hyperlink" Target="http://thehill.com/homenews/396545-rosenstein-asks-federal-prosecutors-for-help-in-review-of-kavanaugh-documents-report" TargetMode="External"/><Relationship Id="rId137" Type="http://schemas.openxmlformats.org/officeDocument/2006/relationships/hyperlink" Target="http://www.pewhispanic.org/2015/11/19/more-mexicans-leaving-than-coming-to-the-u-s/" TargetMode="External"/><Relationship Id="rId158" Type="http://schemas.openxmlformats.org/officeDocument/2006/relationships/hyperlink" Target="https://www.ers.usda.gov/data-products/ag-and-food-statistics-charting-the-essentials/ag-and-food-sectors-and-the-economy/" TargetMode="External"/><Relationship Id="rId20" Type="http://schemas.openxmlformats.org/officeDocument/2006/relationships/hyperlink" Target="https://www.theguardian.com/society/health" TargetMode="External"/><Relationship Id="rId41" Type="http://schemas.openxmlformats.org/officeDocument/2006/relationships/hyperlink" Target="https://www.usaid.gov/what-we-do/agriculture-and-food-security/us-government-global-food-security-strategy" TargetMode="External"/><Relationship Id="rId62" Type="http://schemas.openxmlformats.org/officeDocument/2006/relationships/hyperlink" Target="https://www.theguardian.com/society/drug-resistance" TargetMode="External"/><Relationship Id="rId83" Type="http://schemas.openxmlformats.org/officeDocument/2006/relationships/hyperlink" Target="https://judiciary.house.gov/hearing/agricultural-guestworkers-meeting-growing-needs-american-agriculture/" TargetMode="External"/><Relationship Id="rId88" Type="http://schemas.openxmlformats.org/officeDocument/2006/relationships/hyperlink" Target="https://www.eater.com/2017/5/23/15681840/blue-card-farmworkers-legal-citizenship-proposal" TargetMode="External"/><Relationship Id="rId111" Type="http://schemas.openxmlformats.org/officeDocument/2006/relationships/hyperlink" Target="https://www.reuters.com/article/us-usa-immigration-farmers-trump/trump-reassures-farmers-immigration-crackdown-not-aimed-at-their-workers-idUSKCN18B1BB" TargetMode="External"/><Relationship Id="rId132" Type="http://schemas.openxmlformats.org/officeDocument/2006/relationships/hyperlink" Target="https://www.dhs.gov/immigration-statistics/yearbook/2015/table25" TargetMode="External"/><Relationship Id="rId153" Type="http://schemas.openxmlformats.org/officeDocument/2006/relationships/hyperlink" Target="http://www.npr.org/blogs/thesalt/2011/12/30/144426549/in-china-finding-a-new-way-to-eat-in-times-of-plenty" TargetMode="External"/><Relationship Id="rId174" Type="http://schemas.openxmlformats.org/officeDocument/2006/relationships/hyperlink" Target="http://bipartisanpolicy.org/wp-content/uploads/sites/default/files/BPC%20Immigration%20Task%20Force%20Immigration%20101%20-%20Path%20to%20Citizenship%20Issue%20Brief%20May%202014.pdf" TargetMode="External"/><Relationship Id="rId179" Type="http://schemas.openxmlformats.org/officeDocument/2006/relationships/hyperlink" Target="https://www.bloomberg.com/news/articles/2017-02-24/farm-wages-to-show-real-time-impact-of-trump-deportation-policy" TargetMode="External"/><Relationship Id="rId195" Type="http://schemas.openxmlformats.org/officeDocument/2006/relationships/hyperlink" Target="https://search-proquest-com.proxy.lib.umich.edu/docview/1466008849/abstract/A7796F39CE294966PQ/1?accountid=14667" TargetMode="External"/><Relationship Id="rId209" Type="http://schemas.openxmlformats.org/officeDocument/2006/relationships/fontTable" Target="fontTable.xml"/><Relationship Id="rId190" Type="http://schemas.openxmlformats.org/officeDocument/2006/relationships/hyperlink" Target="https://www.nytimes.com/2014/03/30/us/california-farmers-short-of-labor-and-patience.html" TargetMode="External"/><Relationship Id="rId204" Type="http://schemas.openxmlformats.org/officeDocument/2006/relationships/hyperlink" Target="http://www.yorku.ca/rajagopa/documents/topost-naftaWorker-wise-06.pdf" TargetMode="External"/><Relationship Id="rId15" Type="http://schemas.openxmlformats.org/officeDocument/2006/relationships/hyperlink" Target="https://www.jhsph.edu/research/centers-and-institutes/johns-hopkins-center-for-a-livable-future/_pdf/research/clf_reports/public-health-immigration-reform-and-food-system-change.pdf%5dZZ" TargetMode="External"/><Relationship Id="rId36" Type="http://schemas.openxmlformats.org/officeDocument/2006/relationships/hyperlink" Target="https://www.washingtonpost.com/lifestyle/food/in-an-immigration-crackdown-who-will-pick-our-produce/2017/03/17/cc1c6df4-0a5d-11e7-93dc-00f9bdd74ed1_story.html?utm_term=.9dd461b04ecb" TargetMode="External"/><Relationship Id="rId57" Type="http://schemas.openxmlformats.org/officeDocument/2006/relationships/hyperlink" Target="http://www.dh.gov.uk/health/category/chief-professional-officers/chief-medical-officer/" TargetMode="External"/><Relationship Id="rId106" Type="http://schemas.openxmlformats.org/officeDocument/2006/relationships/hyperlink" Target="https://www.nytimes.com/2017/02/09/us/california-farmers-backed-trump-but-now-fear-losing-field-workers.html" TargetMode="External"/><Relationship Id="rId127" Type="http://schemas.openxmlformats.org/officeDocument/2006/relationships/hyperlink" Target="https://www.epi.org/publication/temporary-foreign-workers-by-the-numbers-new-estimates-by-visa-classification/" TargetMode="External"/><Relationship Id="rId10" Type="http://schemas.openxmlformats.org/officeDocument/2006/relationships/hyperlink" Target="http://www.newamericaneconomy.org/wp-content/uploads/2015/08/PNAE_FarmLabor_August-3-3.pdf" TargetMode="External"/><Relationship Id="rId31" Type="http://schemas.openxmlformats.org/officeDocument/2006/relationships/hyperlink" Target="http://www.stabenow.senate.gov/?p=press_release&amp;id=251" TargetMode="External"/><Relationship Id="rId52" Type="http://schemas.openxmlformats.org/officeDocument/2006/relationships/hyperlink" Target="https://www.uscis.gov/working-united-states/temporary-workers/h-2a-temporary-agricultural-workers" TargetMode="External"/><Relationship Id="rId73" Type="http://schemas.openxmlformats.org/officeDocument/2006/relationships/hyperlink" Target="https://www.farmworkerjustice.org/" TargetMode="External"/><Relationship Id="rId78" Type="http://schemas.openxmlformats.org/officeDocument/2006/relationships/hyperlink" Target="https://www.washingtonpost.com/news/post-politics/wp/2017/08/02/trump-gop-senators-to-introduce-bill-to-slash-legal-immigration-levels/?utm_term=.19909e1fa684" TargetMode="External"/><Relationship Id="rId94" Type="http://schemas.openxmlformats.org/officeDocument/2006/relationships/hyperlink" Target="http://s3.amazonaws.com/migrants_heroku_production/datas/1803/No_Way_To_Treat_A_Guest_H-2A_Report_original.pdf?1417533357" TargetMode="External"/><Relationship Id="rId99" Type="http://schemas.openxmlformats.org/officeDocument/2006/relationships/hyperlink" Target="https://www.splcenter.org/sites/default/files/d6_legacy_files/downloads/Close_to_Slavery.pdf" TargetMode="External"/><Relationship Id="rId101" Type="http://schemas.openxmlformats.org/officeDocument/2006/relationships/hyperlink" Target="http://www.fb.org/files/Ag_workforce_17.pdf" TargetMode="External"/><Relationship Id="rId122" Type="http://schemas.openxmlformats.org/officeDocument/2006/relationships/hyperlink" Target="https://www.epi.org/publication/authorized-status-limited-returns-labor-market-outcomes-temporary-mexican-workers/" TargetMode="External"/><Relationship Id="rId143" Type="http://schemas.openxmlformats.org/officeDocument/2006/relationships/hyperlink" Target="http://www.foodintegrity.org/about-us/leadership" TargetMode="External"/><Relationship Id="rId148" Type="http://schemas.openxmlformats.org/officeDocument/2006/relationships/hyperlink" Target="http://www.youtube.com/watch?v=IXcVYp88-1Q" TargetMode="External"/><Relationship Id="rId164" Type="http://schemas.openxmlformats.org/officeDocument/2006/relationships/hyperlink" Target="https://siepr.stanford.edu/research/publications/legalization-and-immigrants-us-agriculture" TargetMode="External"/><Relationship Id="rId169" Type="http://schemas.openxmlformats.org/officeDocument/2006/relationships/hyperlink" Target="https://www.theatlantic.com/business/archive/2016/09/undocumented-immigrants-and-taxes/499604/" TargetMode="External"/><Relationship Id="rId185" Type="http://schemas.openxmlformats.org/officeDocument/2006/relationships/hyperlink" Target="https://www.farmworkerjustice.org/sites/default/files/NAWS%20data%20factsht%201-13-15FINAL.pdf" TargetMode="External"/><Relationship Id="rId4" Type="http://schemas.openxmlformats.org/officeDocument/2006/relationships/customXml" Target="../customXml/item4.xml"/><Relationship Id="rId9" Type="http://schemas.openxmlformats.org/officeDocument/2006/relationships/hyperlink" Target="http://www.newamericaneconomy.org/wp-content/uploads/2015/08/PNAE_FarmLabor_August-3-3.pdf" TargetMode="External"/><Relationship Id="rId180" Type="http://schemas.openxmlformats.org/officeDocument/2006/relationships/hyperlink" Target="https://www.theatlantic.com/politics/archive/2018/02/what-the-new-gop-crack-down-on-legal-immigration-reveals/553631/" TargetMode="External"/><Relationship Id="rId210" Type="http://schemas.openxmlformats.org/officeDocument/2006/relationships/theme" Target="theme/theme1.xml"/><Relationship Id="rId26" Type="http://schemas.openxmlformats.org/officeDocument/2006/relationships/hyperlink" Target="http://www.newamericaneconomy.org/wp-content/uploads/2015/08/PNAE_FarmLabor_August-3-3.pdf" TargetMode="External"/><Relationship Id="rId47" Type="http://schemas.openxmlformats.org/officeDocument/2006/relationships/hyperlink" Target="https://modernfarmer.com/2017/02/migrant-farm-workers-the-high-cost-of-cheap-labor/" TargetMode="External"/><Relationship Id="rId68" Type="http://schemas.openxmlformats.org/officeDocument/2006/relationships/hyperlink" Target="https://www.epi.org/blog/proposal-to-change-the-h-2a-program-via-appropriations-would-allow-agribusiness-to-fill-hundreds-of-thousands-of-permanent-year-round-jobs-with-temporary-guestworkers/" TargetMode="External"/><Relationship Id="rId89" Type="http://schemas.openxmlformats.org/officeDocument/2006/relationships/hyperlink" Target="http://www.businessinsider.com/immigration-reform-farm-worker-program-path-citizenship-2013-4" TargetMode="External"/><Relationship Id="rId112" Type="http://schemas.openxmlformats.org/officeDocument/2006/relationships/hyperlink" Target="https://poverty.ucdavis.edu/policy-brief/us-farms-and-dwindling-labor-supply-mexico" TargetMode="External"/><Relationship Id="rId133" Type="http://schemas.openxmlformats.org/officeDocument/2006/relationships/hyperlink" Target="https://travel.state.gov/content/dam/visas/Statistics/AnnualReports/FY2016AnnualReport/FY16AnnualReport-TableXVIB.pdf" TargetMode="External"/><Relationship Id="rId154" Type="http://schemas.openxmlformats.org/officeDocument/2006/relationships/hyperlink" Target="https://www.heritage.org/trade/report/how-american-food-aid-keeps-the-third-world-hungry" TargetMode="External"/><Relationship Id="rId175" Type="http://schemas.openxmlformats.org/officeDocument/2006/relationships/hyperlink" Target="https://www.nytimes.com/2018/01/25/us/dreamers-opponents-daca-deal.html" TargetMode="External"/><Relationship Id="rId196" Type="http://schemas.openxmlformats.org/officeDocument/2006/relationships/hyperlink" Target="https://www.bloomberg.com/news/articles/2017-01-20/robot-crop-pickers-limit-loss-of-u-s-farm-workers-to-trump-wall" TargetMode="External"/><Relationship Id="rId200" Type="http://schemas.openxmlformats.org/officeDocument/2006/relationships/hyperlink" Target="http://causenow.org/" TargetMode="External"/><Relationship Id="rId16" Type="http://schemas.openxmlformats.org/officeDocument/2006/relationships/hyperlink" Target="http://www.dh.gov.uk/health/category/chief-professional-officers/chief-medical-officer/" TargetMode="External"/><Relationship Id="rId37" Type="http://schemas.openxmlformats.org/officeDocument/2006/relationships/hyperlink" Target="http://www.cnbc.com/id/49182232/Regelbrugge_The_Farm_Labor_Crisis_Imagined_or_Real" TargetMode="External"/><Relationship Id="rId58" Type="http://schemas.openxmlformats.org/officeDocument/2006/relationships/hyperlink" Target="http://www.cabinetoffice.gov.uk/resource-library/national-risk-register" TargetMode="External"/><Relationship Id="rId79" Type="http://schemas.openxmlformats.org/officeDocument/2006/relationships/hyperlink" Target="https://www.farmworkerjustice.org/sites/default/files/NAWS%20data%20factsht%201-13-15FINAL.pdf" TargetMode="External"/><Relationship Id="rId102" Type="http://schemas.openxmlformats.org/officeDocument/2006/relationships/hyperlink" Target="https://www.buzzfeed.com/jessicagarrison/all-you-americans-are-fired?utm_term=.ggX73qPkE" TargetMode="External"/><Relationship Id="rId123" Type="http://schemas.openxmlformats.org/officeDocument/2006/relationships/hyperlink" Target="https://www.washingtonpost.com/graphics/politics/trump-presidential-budget-2018-proposal/?tid=a_inl&amp;utm_term=.41a1dcbfac37" TargetMode="External"/><Relationship Id="rId144" Type="http://schemas.openxmlformats.org/officeDocument/2006/relationships/hyperlink" Target="https://www.facebook.com/media/set/?set=a.626853994021873.1073741836.138324096208201&amp;type=1" TargetMode="External"/><Relationship Id="rId90" Type="http://schemas.openxmlformats.org/officeDocument/2006/relationships/hyperlink" Target="https://www.us-immigration.com/blog/will-immigration-reform-benefit-the-agricultural-industry/" TargetMode="External"/><Relationship Id="rId165" Type="http://schemas.openxmlformats.org/officeDocument/2006/relationships/hyperlink" Target="https://siepr.stanford.edu/research/publications/legalization-and-immigrants-us-agriculture" TargetMode="External"/><Relationship Id="rId186" Type="http://schemas.openxmlformats.org/officeDocument/2006/relationships/hyperlink" Target="http://www.politico.com/interactives/databases/trump-white-house-visitor-logs-and-records/index.html" TargetMode="External"/><Relationship Id="rId27" Type="http://schemas.openxmlformats.org/officeDocument/2006/relationships/hyperlink" Target="http://www.newamericaneconomy.org/wp-content/uploads/2015/08/PNAE_FarmLabor_August-3-3.pdf" TargetMode="External"/><Relationship Id="rId48" Type="http://schemas.openxmlformats.org/officeDocument/2006/relationships/hyperlink" Target="https://www.ncbi.nlm.nih.gov/pubmed/12739296)" TargetMode="External"/><Relationship Id="rId69" Type="http://schemas.openxmlformats.org/officeDocument/2006/relationships/hyperlink" Target="http://www.newamericaneconomy.org/wp-content/uploads/2015/08/PNAE_FarmLabor_August-3-3.pdf" TargetMode="External"/><Relationship Id="rId113" Type="http://schemas.openxmlformats.org/officeDocument/2006/relationships/hyperlink" Target="https://www.cnbc.com/2015/05/20/agriculture-fertile-ground-for-job-seekers.html" TargetMode="External"/><Relationship Id="rId134" Type="http://schemas.openxmlformats.org/officeDocument/2006/relationships/hyperlink" Target="https://www.sciencedirect.com/science/article/pii/0090572073900041?via%3Dihub" TargetMode="External"/><Relationship Id="rId80" Type="http://schemas.openxmlformats.org/officeDocument/2006/relationships/hyperlink" Target="https://www.farmworkerjustice.org/sites/default/files/NAWS%20data%20factsht%201-13-15FINAL.pdf" TargetMode="External"/><Relationship Id="rId155" Type="http://schemas.openxmlformats.org/officeDocument/2006/relationships/hyperlink" Target="https://www.sacbee.com/opinion/editorials/article214016504.html" TargetMode="External"/><Relationship Id="rId176" Type="http://schemas.openxmlformats.org/officeDocument/2006/relationships/hyperlink" Target="https://www.newsobserver.com/news/politics-government/article162548048.html" TargetMode="External"/><Relationship Id="rId197" Type="http://schemas.openxmlformats.org/officeDocument/2006/relationships/hyperlink" Target="https://www.npr.org/sections/thesalt/2016/01/29/464758284/activists-demand-a-bill-of-rights-for-california-farm-workers" TargetMode="External"/><Relationship Id="rId201" Type="http://schemas.openxmlformats.org/officeDocument/2006/relationships/hyperlink" Target="http://www.npr.org/sections/thesalt/2015/07/23/425460095/fast-food-workers-cheer-as-15-minimum-wage-advances-in-new-york-state" TargetMode="External"/><Relationship Id="rId17" Type="http://schemas.openxmlformats.org/officeDocument/2006/relationships/hyperlink" Target="http://www.cabinetoffice.gov.uk/resource-library/national-risk-register" TargetMode="External"/><Relationship Id="rId38" Type="http://schemas.openxmlformats.org/officeDocument/2006/relationships/hyperlink" Target="https://www.reuters.com/article/trump-effect-agriculture-automation/as-trump-targets-immigrants-u-s-farm-sector-looks-to-automate-idINKBN1DA0IU" TargetMode="External"/><Relationship Id="rId59" Type="http://schemas.openxmlformats.org/officeDocument/2006/relationships/hyperlink" Target="http://www.parliamentlive.tv/Main/Player.aspx?meetingId=12365&amp;wfs=true" TargetMode="External"/><Relationship Id="rId103" Type="http://schemas.openxmlformats.org/officeDocument/2006/relationships/hyperlink" Target="https://thinkprogress.org/setting-the-record-straight-on-farm-worker-pay-561a363f0e9c" TargetMode="External"/><Relationship Id="rId124" Type="http://schemas.openxmlformats.org/officeDocument/2006/relationships/hyperlink" Target="http://www.mercurynews.com/2013/09/16/bracero-memorial-highway-dedicated-to-celebrate-contributions-of-mexican-field-workers-and-railroad-builders/" TargetMode="External"/><Relationship Id="rId70" Type="http://schemas.openxmlformats.org/officeDocument/2006/relationships/hyperlink" Target="https://panetta.house.gov/media/in-the-news/immigration-labor-shortage-among-agriculture-industrys-top-concerns" TargetMode="External"/><Relationship Id="rId91" Type="http://schemas.openxmlformats.org/officeDocument/2006/relationships/hyperlink" Target="http://s3.amazonaws.com/migrants_heroku_production/datas/1803/No_Way_To_Treat_A_Guest_H-2A_Report_original.pdf?1417533357" TargetMode="External"/><Relationship Id="rId145" Type="http://schemas.openxmlformats.org/officeDocument/2006/relationships/hyperlink" Target="https://www.facebook.com/photo.php?fbid=626854237355182&amp;set=a.626853994021873.1073741836.138324096208201&amp;type=3&amp;theater" TargetMode="External"/><Relationship Id="rId166" Type="http://schemas.openxmlformats.org/officeDocument/2006/relationships/hyperlink" Target="https://www.ssa.gov/oact/NOTES/pdf_studies/study117.pdf" TargetMode="External"/><Relationship Id="rId187" Type="http://schemas.openxmlformats.org/officeDocument/2006/relationships/hyperlink" Target="http://www.fb.org/files/Ag_workforce_17.pdf" TargetMode="External"/><Relationship Id="rId1" Type="http://schemas.openxmlformats.org/officeDocument/2006/relationships/customXml" Target="../customXml/item1.xml"/><Relationship Id="rId28" Type="http://schemas.openxmlformats.org/officeDocument/2006/relationships/hyperlink" Target="http://www.newamericaneconomy.org/wp-content/uploads/2015/08/PNAE_FarmLabor_August-3-3.pdf" TargetMode="External"/><Relationship Id="rId49" Type="http://schemas.openxmlformats.org/officeDocument/2006/relationships/hyperlink" Target="https://www.ers.usda.gov/topics/farm-economy/farm-labor/background.aspx" TargetMode="External"/><Relationship Id="rId114" Type="http://schemas.openxmlformats.org/officeDocument/2006/relationships/hyperlink" Target="https://www.farmaid.org/issues/farm-economy-in-crisis/looming-crisis-american-farms/" TargetMode="External"/><Relationship Id="rId60" Type="http://schemas.openxmlformats.org/officeDocument/2006/relationships/hyperlink" Target="http://www.hpa.org.uk/" TargetMode="External"/><Relationship Id="rId81" Type="http://schemas.openxmlformats.org/officeDocument/2006/relationships/hyperlink" Target="http://www.newamericaneconomy.org/wp-content/uploads/2015/08/PNAE_FarmLabor_August-3-3.pdf" TargetMode="External"/><Relationship Id="rId135" Type="http://schemas.openxmlformats.org/officeDocument/2006/relationships/hyperlink" Target="https://www.whitehouse.gov/the-press-office/2017/01/25/presidential-executive-order-enhancing-public-safety-interior-united" TargetMode="External"/><Relationship Id="rId156" Type="http://schemas.openxmlformats.org/officeDocument/2006/relationships/hyperlink" Target="https://www.ncbi.nlm.nih.gov/pubmed/12739296)" TargetMode="External"/><Relationship Id="rId177" Type="http://schemas.openxmlformats.org/officeDocument/2006/relationships/hyperlink" Target="https://www.politico.com/story/2018/01/30/trump-legal-immigration-republicans-37804" TargetMode="External"/><Relationship Id="rId198" Type="http://schemas.openxmlformats.org/officeDocument/2006/relationships/hyperlink" Target="http://www.farmworkerjustice.org/" TargetMode="External"/><Relationship Id="rId202" Type="http://schemas.openxmlformats.org/officeDocument/2006/relationships/hyperlink" Target="http://www.npr.org/sections/thesalt/2015/10/14/448678237/danny-meyer-will-banish-tipping-and-raise-prices-at-his-restaurants" TargetMode="External"/><Relationship Id="rId18" Type="http://schemas.openxmlformats.org/officeDocument/2006/relationships/hyperlink" Target="http://www.parliamentlive.tv/Main/Player.aspx?meetingId=12365&amp;wfs=true" TargetMode="External"/><Relationship Id="rId39" Type="http://schemas.openxmlformats.org/officeDocument/2006/relationships/hyperlink" Target="http://www.newamericaneconomy.org/wp-content/uploads/2015/08/PNAE_FarmLabor_August-3-3.pdf" TargetMode="External"/><Relationship Id="rId50" Type="http://schemas.openxmlformats.org/officeDocument/2006/relationships/hyperlink" Target="http://asi.ucdavis.edu/programs/sarep/publications/food-and-society/researchagendaforfarmworkers-2013.pdf" TargetMode="External"/><Relationship Id="rId104" Type="http://schemas.openxmlformats.org/officeDocument/2006/relationships/hyperlink" Target="https://www.economist.com/Trumptranscript" TargetMode="External"/><Relationship Id="rId125" Type="http://schemas.openxmlformats.org/officeDocument/2006/relationships/hyperlink" Target="https://www.buzzfeed.com/jessicagarrison/the-new-american-slavery-invited-to-the-us-foreign-workers-f" TargetMode="External"/><Relationship Id="rId146" Type="http://schemas.openxmlformats.org/officeDocument/2006/relationships/hyperlink" Target="https://www.facebook.com/photo.php?fbid=626854367355169&amp;set=a.626853994021873.1073741836.138324096208201&amp;type=3&amp;theater" TargetMode="External"/><Relationship Id="rId167" Type="http://schemas.openxmlformats.org/officeDocument/2006/relationships/hyperlink" Target="http://harvardcrcl.org/wp-content/uploads/2017/07/Ahmad.pdf" TargetMode="External"/><Relationship Id="rId188" Type="http://schemas.openxmlformats.org/officeDocument/2006/relationships/hyperlink" Target="https://www.farmworkerjustice.org/sites/default/files/Ag%20Imm%20Summary%20S744-3%20pager5-28-13.pdf" TargetMode="External"/><Relationship Id="rId71" Type="http://schemas.openxmlformats.org/officeDocument/2006/relationships/hyperlink" Target="http://proxy.lib.umich.edu/login?url=https://search-proquest-com.proxy.lib.umich.edu/docview/2022190973?accountid=14667" TargetMode="External"/><Relationship Id="rId92" Type="http://schemas.openxmlformats.org/officeDocument/2006/relationships/hyperlink" Target="http://s3.amazonaws.com/migrants_heroku_production/datas/1803/No_Way_To_Treat_A_Guest_H-2A_Report_original.pdf?1417533357" TargetMode="External"/><Relationship Id="rId2" Type="http://schemas.openxmlformats.org/officeDocument/2006/relationships/customXml" Target="../customXml/item2.xml"/><Relationship Id="rId29" Type="http://schemas.openxmlformats.org/officeDocument/2006/relationships/hyperlink" Target="https://www.jstor.org/stable/90014639?seq=1" TargetMode="External"/><Relationship Id="rId40" Type="http://schemas.openxmlformats.org/officeDocument/2006/relationships/hyperlink" Target="http://www.slate.com/articles/technology/future_tense/2012/06/automated_farm_equipment_and_small_scale_farmers_.html" TargetMode="External"/><Relationship Id="rId115" Type="http://schemas.openxmlformats.org/officeDocument/2006/relationships/hyperlink" Target="http://www.deltafarmpress.com/commentary/tariffs-serious-damage-us-farmers" TargetMode="External"/><Relationship Id="rId136" Type="http://schemas.openxmlformats.org/officeDocument/2006/relationships/hyperlink" Target="http://www.pewresearch.org/fact-tank/2017/03/02/what-we-know-about-illegal-immigration-from-mexico/" TargetMode="External"/><Relationship Id="rId157" Type="http://schemas.openxmlformats.org/officeDocument/2006/relationships/hyperlink" Target="https://www.osha.gov/laws-regs/standardinterpretations/2007-07-16" TargetMode="External"/><Relationship Id="rId178" Type="http://schemas.openxmlformats.org/officeDocument/2006/relationships/hyperlink" Target="https://digitalcommons.ilr.cornell.edu/cgi/viewcontent.cgi?referer=https://www.google.com/&amp;httpsredir=1&amp;article=1200&amp;context=key_workpl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bo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30FEC5F-EDCF-D540-ADD3-FE315CA75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326</Pages>
  <Words>193518</Words>
  <Characters>1103057</Characters>
  <Application>Microsoft Office Word</Application>
  <DocSecurity>0</DocSecurity>
  <Lines>9192</Lines>
  <Paragraphs>2587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1293988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Box, Brian</dc:creator>
  <cp:keywords>5.2</cp:keywords>
  <dc:description/>
  <cp:lastModifiedBy>Box, Brian</cp:lastModifiedBy>
  <cp:revision>1</cp:revision>
  <dcterms:created xsi:type="dcterms:W3CDTF">2018-07-23T00:45:00Z</dcterms:created>
  <dcterms:modified xsi:type="dcterms:W3CDTF">2018-07-23T00:58:00Z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