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707" w:rsidRDefault="00F01707" w:rsidP="00F01707">
      <w:pPr>
        <w:pStyle w:val="Heading1"/>
      </w:pPr>
      <w:r>
        <w:t>Iran Travel Ban Neg</w:t>
      </w:r>
    </w:p>
    <w:p w:rsidR="00F01707" w:rsidRDefault="00F01707" w:rsidP="00F01707">
      <w:pPr>
        <w:pStyle w:val="Heading2"/>
      </w:pPr>
      <w:r>
        <w:t>411</w:t>
      </w:r>
    </w:p>
    <w:p w:rsidR="00F01707" w:rsidRDefault="00F01707" w:rsidP="00F01707">
      <w:pPr>
        <w:pStyle w:val="Heading3"/>
      </w:pPr>
      <w:r>
        <w:t>Strategy/Tips</w:t>
      </w:r>
    </w:p>
    <w:p w:rsidR="00F01707" w:rsidRDefault="00F01707" w:rsidP="00F01707">
      <w:pPr>
        <w:pStyle w:val="Heading4"/>
      </w:pPr>
      <w:r>
        <w:t xml:space="preserve">1.  Read and (re)highlight the file – it’s complicated and there is a lot to process/figure out </w:t>
      </w:r>
      <w:r w:rsidR="00A41B4E">
        <w:t xml:space="preserve">AND many cards aren’t highlighted </w:t>
      </w:r>
      <w:bookmarkStart w:id="0" w:name="_GoBack"/>
      <w:bookmarkEnd w:id="0"/>
    </w:p>
    <w:p w:rsidR="00F01707" w:rsidRDefault="00F01707" w:rsidP="00F01707">
      <w:pPr>
        <w:pStyle w:val="Heading4"/>
      </w:pPr>
      <w:r>
        <w:t>2.  The plan text is still being determined – but the aff gets rid of the travel ban on Iran.  You’ll need to confirm the p</w:t>
      </w:r>
      <w:r w:rsidR="00A929F6">
        <w:t>lan text with the aff team(s)</w:t>
      </w:r>
    </w:p>
    <w:p w:rsidR="00F01707" w:rsidRDefault="00F01707" w:rsidP="00F01707">
      <w:pPr>
        <w:pStyle w:val="Heading4"/>
      </w:pPr>
      <w:r>
        <w:t xml:space="preserve">3.  There are lots of advantage CPs in the file – you’ll want to mix and match (along with counterplans in other files like incentivize STEM) to figure out the optimal approach to solving the aff advantages while avoiding DAs to the aff </w:t>
      </w:r>
    </w:p>
    <w:p w:rsidR="00F01707" w:rsidRDefault="00F01707" w:rsidP="00F01707">
      <w:pPr>
        <w:pStyle w:val="Heading4"/>
      </w:pPr>
      <w:r>
        <w:t>4.  Impact turns do exist – Iran democracy bad is a debate you can/should initiate</w:t>
      </w:r>
      <w:r w:rsidR="00A929F6">
        <w:t xml:space="preserve"> along with lots of other case arguments</w:t>
      </w:r>
    </w:p>
    <w:p w:rsidR="00F01707" w:rsidRDefault="00F01707" w:rsidP="00F01707">
      <w:pPr>
        <w:pStyle w:val="Heading4"/>
      </w:pPr>
      <w:r>
        <w:t xml:space="preserve">5.  Politics is strong against this aff – Kavanaugh confirmation OR base are much better options than midterms IMHO </w:t>
      </w:r>
    </w:p>
    <w:p w:rsidR="00F01707" w:rsidRPr="00F01707" w:rsidRDefault="00F01707" w:rsidP="00F01707">
      <w:pPr>
        <w:pStyle w:val="Heading4"/>
      </w:pPr>
      <w:r>
        <w:br/>
        <w:t xml:space="preserve">Props to everyone in the NSW lab for their contributions to the aff AND the neg – debates should be balanced and fun. </w:t>
      </w:r>
    </w:p>
    <w:p w:rsidR="008B01F1" w:rsidRDefault="008B01F1" w:rsidP="00522B61">
      <w:pPr>
        <w:pStyle w:val="Heading2"/>
      </w:pPr>
      <w:r>
        <w:t>Solvency Answers</w:t>
      </w:r>
    </w:p>
    <w:p w:rsidR="008B01F1" w:rsidRDefault="008B01F1" w:rsidP="008B01F1">
      <w:pPr>
        <w:pStyle w:val="Heading3"/>
      </w:pPr>
      <w:r>
        <w:t>Trump Circumvention – 1nc</w:t>
      </w:r>
    </w:p>
    <w:p w:rsidR="008B01F1" w:rsidRDefault="008B01F1" w:rsidP="008B01F1">
      <w:pPr>
        <w:pStyle w:val="Heading4"/>
      </w:pPr>
      <w:r>
        <w:t>The travel ban is just a drop in the sea of hoops Iranian scientists have to jump through to get US visas that have existed long before Trump took office</w:t>
      </w:r>
    </w:p>
    <w:p w:rsidR="008B01F1" w:rsidRDefault="008B01F1" w:rsidP="008B01F1">
      <w:r>
        <w:t xml:space="preserve">Kimberly M. S. </w:t>
      </w:r>
      <w:r w:rsidRPr="00992CE9">
        <w:rPr>
          <w:rStyle w:val="Style13ptBold"/>
        </w:rPr>
        <w:t>Cartier</w:t>
      </w:r>
      <w:r>
        <w:t xml:space="preserve"> 11/28/</w:t>
      </w:r>
      <w:r w:rsidRPr="00992CE9">
        <w:rPr>
          <w:rStyle w:val="Style13ptBold"/>
        </w:rPr>
        <w:t>17</w:t>
      </w:r>
      <w:r>
        <w:t xml:space="preserve">, [News Writer and Production Associate for Eos.org, joined the Eos staff in 2017 after receiving her Ph.D. in astronomy and astrophysics from the Pennsylvania State University, "Iranian Geoscientists’ Careers Hurt by U.S. Travel Policies", Earth &amp; Space Science News, </w:t>
      </w:r>
      <w:hyperlink r:id="rId7" w:history="1">
        <w:r w:rsidRPr="00864F6C">
          <w:rPr>
            <w:rStyle w:val="Hyperlink"/>
          </w:rPr>
          <w:t>https://eos.org/features/iranian-geoscientists-careers-hurt-by-u-s-travel-policies</w:t>
        </w:r>
      </w:hyperlink>
      <w:r>
        <w:t xml:space="preserve"> SRE]</w:t>
      </w:r>
    </w:p>
    <w:p w:rsidR="008B01F1" w:rsidRDefault="008B01F1" w:rsidP="008B01F1">
      <w:pPr>
        <w:rPr>
          <w:sz w:val="16"/>
        </w:rPr>
      </w:pPr>
      <w:r w:rsidRPr="00046316">
        <w:rPr>
          <w:sz w:val="16"/>
        </w:rPr>
        <w:t xml:space="preserve">Karegar’s troubles with U.S. immigration and visa law are not an isolated case when Iranian scientists seek to study or work in the United States. </w:t>
      </w:r>
      <w:r w:rsidRPr="00217FEF">
        <w:rPr>
          <w:highlight w:val="cyan"/>
          <w:u w:val="single"/>
        </w:rPr>
        <w:t>Even before</w:t>
      </w:r>
      <w:r w:rsidRPr="000A418E">
        <w:rPr>
          <w:u w:val="single"/>
        </w:rPr>
        <w:t xml:space="preserve"> President </w:t>
      </w:r>
      <w:r w:rsidRPr="00217FEF">
        <w:rPr>
          <w:highlight w:val="cyan"/>
          <w:u w:val="single"/>
        </w:rPr>
        <w:t>Trump</w:t>
      </w:r>
      <w:r w:rsidRPr="000A418E">
        <w:rPr>
          <w:u w:val="single"/>
        </w:rPr>
        <w:t xml:space="preserve"> sought to bar individuals from Iran and other countries from entering the United States</w:t>
      </w:r>
      <w:r w:rsidRPr="00217FEF">
        <w:rPr>
          <w:highlight w:val="cyan"/>
          <w:u w:val="single"/>
        </w:rPr>
        <w:t>, troubles with U.S. travel policies had a dampening effect on</w:t>
      </w:r>
      <w:r w:rsidRPr="000A418E">
        <w:rPr>
          <w:u w:val="single"/>
        </w:rPr>
        <w:t xml:space="preserve"> the a</w:t>
      </w:r>
      <w:r w:rsidRPr="00217FEF">
        <w:rPr>
          <w:highlight w:val="cyan"/>
          <w:u w:val="single"/>
        </w:rPr>
        <w:t>bility for some to conduct science. Overseas trips for field research, academic conferences and workshops</w:t>
      </w:r>
      <w:r w:rsidRPr="00046316">
        <w:rPr>
          <w:sz w:val="16"/>
        </w:rPr>
        <w:t xml:space="preserve">, or simply visiting home have frequently </w:t>
      </w:r>
      <w:r w:rsidRPr="00217FEF">
        <w:rPr>
          <w:highlight w:val="cyan"/>
          <w:u w:val="single"/>
        </w:rPr>
        <w:t>led to issues at</w:t>
      </w:r>
      <w:r w:rsidRPr="00416EE1">
        <w:rPr>
          <w:u w:val="single"/>
        </w:rPr>
        <w:t xml:space="preserve"> U.S. </w:t>
      </w:r>
      <w:r w:rsidRPr="00217FEF">
        <w:rPr>
          <w:highlight w:val="cyan"/>
          <w:u w:val="single"/>
        </w:rPr>
        <w:t>customs, racial profiling</w:t>
      </w:r>
      <w:r w:rsidRPr="00416EE1">
        <w:rPr>
          <w:u w:val="single"/>
        </w:rPr>
        <w:t xml:space="preserve"> at airports, </w:t>
      </w:r>
      <w:r w:rsidRPr="00217FEF">
        <w:rPr>
          <w:highlight w:val="cyan"/>
          <w:u w:val="single"/>
        </w:rPr>
        <w:t>and</w:t>
      </w:r>
      <w:r w:rsidRPr="00046316">
        <w:rPr>
          <w:sz w:val="16"/>
        </w:rPr>
        <w:t xml:space="preserve">, in some cases, </w:t>
      </w:r>
      <w:r w:rsidRPr="00217FEF">
        <w:rPr>
          <w:highlight w:val="cyan"/>
          <w:u w:val="single"/>
        </w:rPr>
        <w:t>barred reentry</w:t>
      </w:r>
      <w:r w:rsidRPr="00046316">
        <w:rPr>
          <w:sz w:val="16"/>
        </w:rPr>
        <w:t xml:space="preserve"> into the country. </w:t>
      </w:r>
      <w:r w:rsidRPr="00217FEF">
        <w:rPr>
          <w:highlight w:val="cyan"/>
          <w:u w:val="single"/>
        </w:rPr>
        <w:t>Blocks of</w:t>
      </w:r>
      <w:r w:rsidRPr="00416EE1">
        <w:rPr>
          <w:u w:val="single"/>
        </w:rPr>
        <w:t xml:space="preserve"> </w:t>
      </w:r>
      <w:r w:rsidRPr="00046316">
        <w:rPr>
          <w:sz w:val="16"/>
        </w:rPr>
        <w:t xml:space="preserve">President </w:t>
      </w:r>
      <w:r w:rsidRPr="00416EE1">
        <w:rPr>
          <w:u w:val="single"/>
        </w:rPr>
        <w:t>Trump’s</w:t>
      </w:r>
      <w:r w:rsidRPr="00046316">
        <w:rPr>
          <w:sz w:val="16"/>
        </w:rPr>
        <w:t xml:space="preserve"> so-called </w:t>
      </w:r>
      <w:r w:rsidRPr="00217FEF">
        <w:rPr>
          <w:highlight w:val="cyan"/>
          <w:u w:val="single"/>
        </w:rPr>
        <w:t>travel bans don’t</w:t>
      </w:r>
      <w:r w:rsidRPr="00046316">
        <w:rPr>
          <w:sz w:val="16"/>
        </w:rPr>
        <w:t xml:space="preserve"> necessarily </w:t>
      </w:r>
      <w:r w:rsidRPr="00217FEF">
        <w:rPr>
          <w:highlight w:val="cyan"/>
          <w:u w:val="single"/>
        </w:rPr>
        <w:t>mean smooth sailing for Iranian scientists</w:t>
      </w:r>
      <w:r w:rsidRPr="00416EE1">
        <w:rPr>
          <w:u w:val="single"/>
        </w:rPr>
        <w:t xml:space="preserve"> seeking entry or reentry into the U</w:t>
      </w:r>
      <w:r w:rsidRPr="00046316">
        <w:rPr>
          <w:sz w:val="16"/>
        </w:rPr>
        <w:t xml:space="preserve">nited </w:t>
      </w:r>
      <w:r w:rsidRPr="00416EE1">
        <w:rPr>
          <w:u w:val="single"/>
        </w:rPr>
        <w:t>S</w:t>
      </w:r>
      <w:r w:rsidRPr="00046316">
        <w:rPr>
          <w:sz w:val="16"/>
        </w:rPr>
        <w:t xml:space="preserve">tates—many still navigate huge obstacles not faced by scientists from other countries. </w:t>
      </w:r>
      <w:r w:rsidRPr="00217FEF">
        <w:rPr>
          <w:sz w:val="16"/>
          <w:szCs w:val="16"/>
        </w:rPr>
        <w:t>“The current situation is very unstable and</w:t>
      </w:r>
      <w:r w:rsidRPr="00416EE1">
        <w:rPr>
          <w:u w:val="single"/>
        </w:rPr>
        <w:t xml:space="preserve"> brings a growing uncertainty to students and researchers who apply for any type of visa,”</w:t>
      </w:r>
      <w:r w:rsidRPr="00046316">
        <w:rPr>
          <w:sz w:val="16"/>
        </w:rPr>
        <w:t xml:space="preserve"> Karegar said.</w:t>
      </w:r>
    </w:p>
    <w:p w:rsidR="008B01F1" w:rsidRPr="00416EE1" w:rsidRDefault="008B01F1" w:rsidP="008B01F1">
      <w:pPr>
        <w:pStyle w:val="Heading3"/>
      </w:pPr>
      <w:r>
        <w:t>Trump Circumvention – 2nc</w:t>
      </w:r>
    </w:p>
    <w:p w:rsidR="008B01F1" w:rsidRDefault="008B01F1" w:rsidP="008B01F1">
      <w:pPr>
        <w:pStyle w:val="Heading4"/>
      </w:pPr>
      <w:r>
        <w:t>Inefficient visa renewal process is the primary reason for buffered US scientific advancement—not the travel ban.</w:t>
      </w:r>
    </w:p>
    <w:p w:rsidR="008B01F1" w:rsidRDefault="008B01F1" w:rsidP="008B01F1">
      <w:r>
        <w:t xml:space="preserve">Kimberly M. S. </w:t>
      </w:r>
      <w:r w:rsidRPr="00992CE9">
        <w:rPr>
          <w:rStyle w:val="Style13ptBold"/>
        </w:rPr>
        <w:t>Cartier</w:t>
      </w:r>
      <w:r>
        <w:t xml:space="preserve"> 11/28/</w:t>
      </w:r>
      <w:r w:rsidRPr="00992CE9">
        <w:rPr>
          <w:rStyle w:val="Style13ptBold"/>
        </w:rPr>
        <w:t>17</w:t>
      </w:r>
      <w:r>
        <w:t xml:space="preserve">, [News Writer and Production Associate for Eos.org, joined the Eos staff in 2017 after receiving her Ph.D. in astronomy and astrophysics from the Pennsylvania State University, "Iranian Geoscientists’ Careers Hurt by U.S. Travel Policies", Earth &amp; Space Science News, </w:t>
      </w:r>
      <w:hyperlink r:id="rId8" w:history="1">
        <w:r w:rsidRPr="00864F6C">
          <w:rPr>
            <w:rStyle w:val="Hyperlink"/>
          </w:rPr>
          <w:t>https://eos.org/features/iranian-geoscientists-careers-hurt-by-u-s-travel-policies</w:t>
        </w:r>
      </w:hyperlink>
      <w:r>
        <w:t xml:space="preserve"> SRE]</w:t>
      </w:r>
    </w:p>
    <w:p w:rsidR="008B01F1" w:rsidRPr="00A8059B" w:rsidRDefault="008B01F1" w:rsidP="008B01F1">
      <w:pPr>
        <w:rPr>
          <w:sz w:val="16"/>
        </w:rPr>
      </w:pPr>
      <w:r w:rsidRPr="00A8059B">
        <w:rPr>
          <w:sz w:val="16"/>
        </w:rPr>
        <w:t xml:space="preserve">Road Blocks to Study For students from Iran, the current “visa screening and vetting system is already thorough and comprehensive.” But there’s a catch: </w:t>
      </w:r>
      <w:r w:rsidRPr="003729AE">
        <w:rPr>
          <w:u w:val="single"/>
        </w:rPr>
        <w:t>Although the pathway outlined in Traven Ban 3.0 for those holding valid documentation seems navigable on paper, in practice the world works differently</w:t>
      </w:r>
      <w:r w:rsidRPr="00A8059B">
        <w:rPr>
          <w:sz w:val="16"/>
        </w:rPr>
        <w:t xml:space="preserve">, Karegar noted. For students from Iran, the current “visa screening and vetting system is already thorough and comprehensive,” he said. Take Karegar’s story. </w:t>
      </w:r>
      <w:r w:rsidRPr="00E00215">
        <w:rPr>
          <w:highlight w:val="cyan"/>
          <w:u w:val="single"/>
        </w:rPr>
        <w:t>Following the 1979 hostage crisis at the U.S. embassy in Tehran</w:t>
      </w:r>
      <w:r w:rsidRPr="00A8059B">
        <w:rPr>
          <w:sz w:val="16"/>
        </w:rPr>
        <w:t xml:space="preserve"> and the severing of U.S.-Iran diplomatic relations, </w:t>
      </w:r>
      <w:r w:rsidRPr="00E00215">
        <w:rPr>
          <w:highlight w:val="cyan"/>
          <w:u w:val="single"/>
        </w:rPr>
        <w:t>no U.S. embassy</w:t>
      </w:r>
      <w:r w:rsidRPr="006063F7">
        <w:rPr>
          <w:u w:val="single"/>
        </w:rPr>
        <w:t xml:space="preserve"> or consulate </w:t>
      </w:r>
      <w:r w:rsidRPr="00E00215">
        <w:rPr>
          <w:highlight w:val="cyan"/>
          <w:u w:val="single"/>
        </w:rPr>
        <w:t>has</w:t>
      </w:r>
      <w:r w:rsidRPr="006063F7">
        <w:rPr>
          <w:u w:val="single"/>
        </w:rPr>
        <w:t xml:space="preserve"> been </w:t>
      </w:r>
      <w:r w:rsidRPr="00E00215">
        <w:rPr>
          <w:highlight w:val="cyan"/>
          <w:u w:val="single"/>
        </w:rPr>
        <w:t>reopened</w:t>
      </w:r>
      <w:r w:rsidRPr="00A8059B">
        <w:rPr>
          <w:sz w:val="16"/>
        </w:rPr>
        <w:t xml:space="preserve">. </w:t>
      </w:r>
      <w:r w:rsidRPr="00E00215">
        <w:rPr>
          <w:highlight w:val="cyan"/>
          <w:u w:val="single"/>
        </w:rPr>
        <w:t>Because of this</w:t>
      </w:r>
      <w:r w:rsidRPr="00A8059B">
        <w:rPr>
          <w:sz w:val="16"/>
        </w:rPr>
        <w:t xml:space="preserve">, Karegar, like other </w:t>
      </w:r>
      <w:r w:rsidRPr="00E00215">
        <w:rPr>
          <w:highlight w:val="cyan"/>
          <w:u w:val="single"/>
        </w:rPr>
        <w:t xml:space="preserve">Iranian students and scientists seeking to work in the United States, </w:t>
      </w:r>
      <w:r w:rsidRPr="00E00215">
        <w:rPr>
          <w:u w:val="single"/>
        </w:rPr>
        <w:t xml:space="preserve">had to </w:t>
      </w:r>
      <w:r w:rsidRPr="00E00215">
        <w:rPr>
          <w:highlight w:val="cyan"/>
          <w:u w:val="single"/>
        </w:rPr>
        <w:t>leave Iran to apply for</w:t>
      </w:r>
      <w:r w:rsidRPr="00A8059B">
        <w:rPr>
          <w:sz w:val="16"/>
        </w:rPr>
        <w:t xml:space="preserve"> his initial student </w:t>
      </w:r>
      <w:r w:rsidRPr="00E00215">
        <w:rPr>
          <w:highlight w:val="cyan"/>
          <w:u w:val="single"/>
        </w:rPr>
        <w:t>visa</w:t>
      </w:r>
      <w:r w:rsidRPr="00A8059B">
        <w:rPr>
          <w:sz w:val="16"/>
        </w:rPr>
        <w:t xml:space="preserve"> in 2012. The 2012 visa was approved; Karegar began working as a graduate student in August of that year under a 5-year legal resident document. Although his entry visa, a 2-year student visa that let him come and go as he wished from 2012 to 2014, had expired in summer 2014, Karegar explained that his legal resident documentation would have let him stay in the country until he received his Ph.D. The catch: he would have had to remain in the country for the duration and couldn’t go home. Instead, Karegar chose to visit his family in Iran in 2015 and apply for a new student entry visa while there, with the hope that it would be quickly granted so he could return to his studies. Once again, Karegar left Iran and traveled to Armenia to get his student entry visa reissued at the U.S. Embassy in Yerevan. After an extended waiting period, during which time Karegar remained in Iran and continued working on his USF research out of a library near his parent’s house in Tehran, his visa renewal application was rejected under section 221(g) of the Immigration and Nationality Act, a catch-all category of refusals that spans anything from issues with a passport photo to national security concerns. So what happened? In this case, U.S. policy toward Iran had undergone a change—fresh nuclear sanctions—right at the time that Karegar was in Iran, leaving him stranded. Science on Hold Karegar also ran into an added complication while trying to submit a Geophysical Research Letters paper from Tehran. “I got an email from USF noting that for reasons related to [nuclear] sanctions against Iran, my access to the university account had to be disabled,” he said. The university would not allow its files to be accessed from Iran, so Karegar could not even log onto his university email. So Karegar, eager to work on his research, headed to Germany in June 2016 for a second attempt at renewing his student visa through the U.S. consulate in Frankfurt. In Germany, however, his problems continued. Although he could finally access his email and continue work on his research paper, he made no further progress in his attempts to get back stateside. Karegar’s </w:t>
      </w:r>
      <w:r w:rsidRPr="00E00215">
        <w:rPr>
          <w:highlight w:val="cyan"/>
          <w:u w:val="single"/>
        </w:rPr>
        <w:t>visa application entered</w:t>
      </w:r>
      <w:r w:rsidRPr="006063F7">
        <w:rPr>
          <w:u w:val="single"/>
        </w:rPr>
        <w:t xml:space="preserve"> into </w:t>
      </w:r>
      <w:r w:rsidRPr="00E00215">
        <w:rPr>
          <w:highlight w:val="cyan"/>
          <w:u w:val="single"/>
        </w:rPr>
        <w:t>a</w:t>
      </w:r>
      <w:r w:rsidRPr="006063F7">
        <w:rPr>
          <w:u w:val="single"/>
        </w:rPr>
        <w:t xml:space="preserve"> holding </w:t>
      </w:r>
      <w:r w:rsidRPr="00E00215">
        <w:rPr>
          <w:highlight w:val="cyan"/>
          <w:u w:val="single"/>
        </w:rPr>
        <w:t>pattern of administrative processing</w:t>
      </w:r>
      <w:r w:rsidRPr="006063F7">
        <w:rPr>
          <w:u w:val="single"/>
        </w:rPr>
        <w:t>—</w:t>
      </w:r>
      <w:r w:rsidRPr="00E00215">
        <w:rPr>
          <w:highlight w:val="cyan"/>
          <w:u w:val="single"/>
        </w:rPr>
        <w:t>an indeterminate waiting period for</w:t>
      </w:r>
      <w:r w:rsidRPr="006063F7">
        <w:rPr>
          <w:u w:val="single"/>
        </w:rPr>
        <w:t xml:space="preserve"> additional </w:t>
      </w:r>
      <w:r w:rsidRPr="00E00215">
        <w:rPr>
          <w:highlight w:val="cyan"/>
          <w:u w:val="single"/>
        </w:rPr>
        <w:t>screening by a consular officer</w:t>
      </w:r>
      <w:r w:rsidRPr="006063F7">
        <w:rPr>
          <w:u w:val="single"/>
        </w:rPr>
        <w:t>.</w:t>
      </w:r>
      <w:r w:rsidRPr="00A8059B">
        <w:rPr>
          <w:sz w:val="16"/>
        </w:rPr>
        <w:t xml:space="preserve"> And this holding pattern continues to this day. As a result, Karegar was unable to use a 2015 travel award to attend a workshop on subsidence, an award he earned prior to his visa troubles. He has also been unable to attend the past two AGU Fall Meetings to present his research and network with other geoscientists. “</w:t>
      </w:r>
      <w:r w:rsidRPr="00E00215">
        <w:rPr>
          <w:highlight w:val="cyan"/>
          <w:u w:val="single"/>
        </w:rPr>
        <w:t>The existing system not only hurts individual scientists, but hurts America</w:t>
      </w:r>
      <w:r w:rsidRPr="00A8059B">
        <w:rPr>
          <w:sz w:val="16"/>
        </w:rPr>
        <w:t xml:space="preserve">.” While he waits to return to the United States for his Ph.D. defense, Karegar continues to live in Germany. He currently works on groundwater hydrology research at the Institute of Geodesy and Geoinformation at the University of Bonn. It does not escape his notice that </w:t>
      </w:r>
      <w:r w:rsidRPr="00E00215">
        <w:rPr>
          <w:highlight w:val="cyan"/>
          <w:u w:val="single"/>
        </w:rPr>
        <w:t>if</w:t>
      </w:r>
      <w:r w:rsidRPr="006063F7">
        <w:rPr>
          <w:u w:val="single"/>
        </w:rPr>
        <w:t xml:space="preserve"> only </w:t>
      </w:r>
      <w:r w:rsidRPr="00E00215">
        <w:rPr>
          <w:highlight w:val="cyan"/>
          <w:u w:val="single"/>
        </w:rPr>
        <w:t>the visa renewal process were</w:t>
      </w:r>
      <w:r w:rsidRPr="006063F7">
        <w:rPr>
          <w:u w:val="single"/>
        </w:rPr>
        <w:t xml:space="preserve"> more streamlined and </w:t>
      </w:r>
      <w:r w:rsidRPr="00E00215">
        <w:rPr>
          <w:highlight w:val="cyan"/>
          <w:u w:val="single"/>
        </w:rPr>
        <w:t>efficient, he could have</w:t>
      </w:r>
      <w:r w:rsidRPr="006063F7">
        <w:rPr>
          <w:u w:val="single"/>
        </w:rPr>
        <w:t xml:space="preserve"> earned his doctorate, been working in the United States, and </w:t>
      </w:r>
      <w:r w:rsidRPr="00E00215">
        <w:rPr>
          <w:highlight w:val="cyan"/>
          <w:u w:val="single"/>
        </w:rPr>
        <w:t>contributed to U.S. scientific advancement.</w:t>
      </w:r>
      <w:r>
        <w:rPr>
          <w:u w:val="single"/>
        </w:rPr>
        <w:t xml:space="preserve"> </w:t>
      </w:r>
      <w:r w:rsidRPr="00A8059B">
        <w:rPr>
          <w:sz w:val="16"/>
        </w:rPr>
        <w:t>“The existing system not only hurts individual scientists, but hurts America,” Karegar said.</w:t>
      </w:r>
    </w:p>
    <w:p w:rsidR="008B01F1" w:rsidRDefault="008B01F1" w:rsidP="008B01F1">
      <w:pPr>
        <w:pStyle w:val="Heading4"/>
      </w:pPr>
      <w:r>
        <w:t xml:space="preserve">Travel ban exacerbates uncertainty that cuts off Iranian scientists from global science diplomacy networks ??? what is this ??? It can be both an aff or neg card </w:t>
      </w:r>
    </w:p>
    <w:p w:rsidR="008B01F1" w:rsidRDefault="008B01F1" w:rsidP="008B01F1">
      <w:r>
        <w:t xml:space="preserve">Kimberly M. S. </w:t>
      </w:r>
      <w:r w:rsidRPr="00992CE9">
        <w:rPr>
          <w:rStyle w:val="Style13ptBold"/>
        </w:rPr>
        <w:t>Cartier</w:t>
      </w:r>
      <w:r>
        <w:t xml:space="preserve"> 11/28/</w:t>
      </w:r>
      <w:r w:rsidRPr="00992CE9">
        <w:rPr>
          <w:rStyle w:val="Style13ptBold"/>
        </w:rPr>
        <w:t>17</w:t>
      </w:r>
      <w:r>
        <w:t xml:space="preserve">, [News Writer and Production Associate for Eos.org, joined the Eos staff in 2017 after receiving her Ph.D. in astronomy and astrophysics from the Pennsylvania State University, "Iranian Geoscientists’ Careers Hurt by U.S. Travel Policies", Earth &amp; Space Science News, </w:t>
      </w:r>
      <w:hyperlink r:id="rId9" w:history="1">
        <w:r w:rsidRPr="00864F6C">
          <w:rPr>
            <w:rStyle w:val="Hyperlink"/>
          </w:rPr>
          <w:t>https://eos.org/features/iranian-geoscientists-careers-hurt-by-u-s-travel-policies</w:t>
        </w:r>
      </w:hyperlink>
      <w:r>
        <w:t xml:space="preserve"> SRE]</w:t>
      </w:r>
    </w:p>
    <w:p w:rsidR="008B01F1" w:rsidRPr="00081BC7" w:rsidRDefault="008B01F1" w:rsidP="008B01F1">
      <w:pPr>
        <w:rPr>
          <w:sz w:val="16"/>
        </w:rPr>
      </w:pPr>
      <w:r w:rsidRPr="00081BC7">
        <w:rPr>
          <w:sz w:val="16"/>
        </w:rPr>
        <w:t xml:space="preserve">Fluctuating Travel Policies Leave Scientists Uncertain The Institute of International Education (IIE), which monitors foreign students studying in the United States and foreign scholars working at U.S. institutions, reported that </w:t>
      </w:r>
      <w:r w:rsidRPr="00AA3E92">
        <w:rPr>
          <w:u w:val="single"/>
        </w:rPr>
        <w:t>12,269 Iranian students studied at U.S. universities</w:t>
      </w:r>
      <w:r w:rsidRPr="00081BC7">
        <w:rPr>
          <w:sz w:val="16"/>
        </w:rPr>
        <w:t xml:space="preserve"> during the 2015–2016 academic year, more than from all other Travel Ban 3.0 countries combined. </w:t>
      </w:r>
      <w:r w:rsidRPr="00AA3E92">
        <w:rPr>
          <w:u w:val="single"/>
        </w:rPr>
        <w:t>Last year</w:t>
      </w:r>
      <w:r w:rsidRPr="00081BC7">
        <w:rPr>
          <w:sz w:val="16"/>
        </w:rPr>
        <w:t xml:space="preserve">’s enrollments were </w:t>
      </w:r>
      <w:r w:rsidRPr="00AA3E92">
        <w:rPr>
          <w:u w:val="single"/>
        </w:rPr>
        <w:t>the highest in 29 years</w:t>
      </w:r>
      <w:r w:rsidRPr="00081BC7">
        <w:rPr>
          <w:sz w:val="16"/>
        </w:rPr>
        <w:t xml:space="preserve">, according to IIE, but are still recovering from their sharp decline following the mass deportation of thousands of Iranian students after the 1979 hostage crisis caused the United States and Iran to sever relations. </w:t>
      </w:r>
      <w:r w:rsidRPr="00AA3E92">
        <w:rPr>
          <w:u w:val="single"/>
        </w:rPr>
        <w:t>Before the embassy was seized, more than 51,000 Iranian students studied in the United States.</w:t>
      </w:r>
      <w:r>
        <w:rPr>
          <w:u w:val="single"/>
        </w:rPr>
        <w:t xml:space="preserve"> </w:t>
      </w:r>
      <w:r w:rsidRPr="00081BC7">
        <w:rPr>
          <w:sz w:val="16"/>
        </w:rPr>
        <w:t xml:space="preserve">In addition to students, there are also Iranian academics working at colleges, universities, and research centers. Inside Higher Ed­ reported that more than 1,300 Iranian scholars were working at U.S. institutions in academic year 2013–2014, most of whom were on H-1B visas. According to Pew Research, 90% of H-1B visas issued in fiscal year 2011 were high-level science, technology, engineering, or mathematics jobs. </w:t>
      </w:r>
      <w:r w:rsidRPr="005362C3">
        <w:rPr>
          <w:u w:val="single"/>
        </w:rPr>
        <w:t xml:space="preserve">Although many </w:t>
      </w:r>
      <w:r w:rsidRPr="00611830">
        <w:rPr>
          <w:highlight w:val="cyan"/>
          <w:u w:val="single"/>
        </w:rPr>
        <w:t>Iranian scientists are in the country on valid visas</w:t>
      </w:r>
      <w:r w:rsidRPr="005362C3">
        <w:rPr>
          <w:u w:val="single"/>
        </w:rPr>
        <w:t xml:space="preserve">, </w:t>
      </w:r>
      <w:r w:rsidRPr="00081BC7">
        <w:rPr>
          <w:sz w:val="16"/>
        </w:rPr>
        <w:t xml:space="preserve">some scientists worry that what happened to Karegar could happen to them. </w:t>
      </w:r>
      <w:r w:rsidRPr="00611830">
        <w:rPr>
          <w:highlight w:val="cyan"/>
          <w:u w:val="single"/>
        </w:rPr>
        <w:t>Do they dare risk venturing outside the United States for research-related field work</w:t>
      </w:r>
      <w:r w:rsidRPr="005362C3">
        <w:rPr>
          <w:u w:val="single"/>
        </w:rPr>
        <w:t>, conferences, or collaborations</w:t>
      </w:r>
      <w:r w:rsidRPr="00611830">
        <w:rPr>
          <w:highlight w:val="cyan"/>
          <w:u w:val="single"/>
        </w:rPr>
        <w:t>?</w:t>
      </w:r>
      <w:r>
        <w:rPr>
          <w:u w:val="single"/>
        </w:rPr>
        <w:t xml:space="preserve"> </w:t>
      </w:r>
      <w:r w:rsidRPr="00081BC7">
        <w:rPr>
          <w:sz w:val="16"/>
        </w:rPr>
        <w:t>“I’m afraid if I exit the country for a scientific meeting, I wouldn’t be able to get back with the same valid documentation.” For some, the answer is no. “Traveling abroad for collaborative research needs long-term planning and arrangements,” said Iranian geoscientist Hamed Rostamkhani</w:t>
      </w:r>
      <w:r w:rsidRPr="005362C3">
        <w:rPr>
          <w:u w:val="single"/>
        </w:rPr>
        <w:t>. “I’m afraid if I exit the country for a scientific meeting, I wouldn’t be able to get back with the same valid documentation</w:t>
      </w:r>
      <w:r w:rsidRPr="00081BC7">
        <w:rPr>
          <w:sz w:val="16"/>
        </w:rPr>
        <w:t xml:space="preserve">.” Rostamkhani earned bachelor’s and master’s degrees from universities in Tehran before coming to the United States to earn his Ph.D. in 2015. He is currently a postdoctoral scholar at the University of California (UC) in Irvine and researches coastal flood risk assessment. Rostamkhani explained that because of a pending permanent U.S. residency request, he has valid travel documentation and likely would not be affected by Travel Ban 3.0 should it ever go into full effect. However, he admitted that </w:t>
      </w:r>
      <w:r w:rsidRPr="003D1E83">
        <w:rPr>
          <w:u w:val="single"/>
        </w:rPr>
        <w:t>because of “unreliable” visa and immigration policies, he skipped attending the spring European Geosciences Union General Assembly 2017 and did not attend workshops on natural hazards and flood risk modeling in Europe and Australia.</w:t>
      </w:r>
      <w:r>
        <w:rPr>
          <w:u w:val="single"/>
        </w:rPr>
        <w:t xml:space="preserve"> </w:t>
      </w:r>
      <w:r w:rsidRPr="00081BC7">
        <w:rPr>
          <w:sz w:val="16"/>
        </w:rPr>
        <w:t xml:space="preserve">Rostamkhani is part of an interdisciplinary and international research group at UC Irvine that focuses on natural hazard risk mitigation, but he explained that </w:t>
      </w:r>
      <w:r w:rsidRPr="00611830">
        <w:rPr>
          <w:highlight w:val="cyan"/>
          <w:u w:val="single"/>
        </w:rPr>
        <w:t>given his uncertainty and distrust of U.S. immigration and travel policy, he’s opted out of traveling with the group to their international research sites</w:t>
      </w:r>
      <w:r w:rsidRPr="00081BC7">
        <w:rPr>
          <w:sz w:val="16"/>
        </w:rPr>
        <w:t>.</w:t>
      </w:r>
      <w:r w:rsidRPr="003D1E83">
        <w:rPr>
          <w:u w:val="single"/>
        </w:rPr>
        <w:t xml:space="preserve"> </w:t>
      </w:r>
      <w:r w:rsidRPr="00611830">
        <w:rPr>
          <w:highlight w:val="cyan"/>
          <w:u w:val="single"/>
        </w:rPr>
        <w:t xml:space="preserve">He also does not meet </w:t>
      </w:r>
      <w:r w:rsidRPr="00611830">
        <w:rPr>
          <w:u w:val="single"/>
        </w:rPr>
        <w:t xml:space="preserve">his Canadian and European </w:t>
      </w:r>
      <w:r w:rsidRPr="00611830">
        <w:rPr>
          <w:highlight w:val="cyan"/>
          <w:u w:val="single"/>
        </w:rPr>
        <w:t>collaborators outside of the U</w:t>
      </w:r>
      <w:r w:rsidRPr="003D1E83">
        <w:rPr>
          <w:u w:val="single"/>
        </w:rPr>
        <w:t xml:space="preserve">nited </w:t>
      </w:r>
      <w:r w:rsidRPr="00611830">
        <w:rPr>
          <w:highlight w:val="cyan"/>
          <w:u w:val="single"/>
        </w:rPr>
        <w:t>S</w:t>
      </w:r>
      <w:r w:rsidRPr="003D1E83">
        <w:rPr>
          <w:u w:val="single"/>
        </w:rPr>
        <w:t>tates.</w:t>
      </w:r>
      <w:r w:rsidRPr="00081BC7">
        <w:rPr>
          <w:sz w:val="16"/>
        </w:rPr>
        <w:t xml:space="preserve"> </w:t>
      </w:r>
      <w:r w:rsidRPr="003D1E83">
        <w:rPr>
          <w:u w:val="single"/>
        </w:rPr>
        <w:t>“</w:t>
      </w:r>
      <w:r w:rsidRPr="00611830">
        <w:rPr>
          <w:highlight w:val="cyan"/>
          <w:u w:val="single"/>
        </w:rPr>
        <w:t>These are</w:t>
      </w:r>
      <w:r w:rsidRPr="003D1E83">
        <w:rPr>
          <w:u w:val="single"/>
        </w:rPr>
        <w:t xml:space="preserve"> all </w:t>
      </w:r>
      <w:r w:rsidRPr="00611830">
        <w:rPr>
          <w:highlight w:val="cyan"/>
          <w:u w:val="single"/>
        </w:rPr>
        <w:t>missed opportunities for communication</w:t>
      </w:r>
      <w:r w:rsidRPr="003D1E83">
        <w:rPr>
          <w:u w:val="single"/>
        </w:rPr>
        <w:t>, building connections</w:t>
      </w:r>
      <w:r w:rsidRPr="00611830">
        <w:rPr>
          <w:highlight w:val="cyan"/>
          <w:u w:val="single"/>
        </w:rPr>
        <w:t>, and growth in [your] career</w:t>
      </w:r>
      <w:r w:rsidRPr="003D1E83">
        <w:rPr>
          <w:u w:val="single"/>
        </w:rPr>
        <w:t xml:space="preserve">,” </w:t>
      </w:r>
      <w:r w:rsidRPr="00081BC7">
        <w:rPr>
          <w:sz w:val="16"/>
        </w:rPr>
        <w:t>Rostamkhani said. But he feels that he has no other option—</w:t>
      </w:r>
      <w:r w:rsidRPr="00611830">
        <w:rPr>
          <w:highlight w:val="cyan"/>
          <w:u w:val="single"/>
        </w:rPr>
        <w:t>he can’t risk getting stranded</w:t>
      </w:r>
      <w:r w:rsidRPr="003D1E83">
        <w:rPr>
          <w:u w:val="single"/>
        </w:rPr>
        <w:t xml:space="preserve"> outside the United States.</w:t>
      </w:r>
      <w:r>
        <w:rPr>
          <w:u w:val="single"/>
        </w:rPr>
        <w:t xml:space="preserve"> </w:t>
      </w:r>
      <w:r w:rsidRPr="00081BC7">
        <w:rPr>
          <w:sz w:val="16"/>
        </w:rPr>
        <w:t xml:space="preserve">Valid Documentation Does Not Always Protect Being discriminated against by U.S. travel policy as an Iranian national is “part of the experience of being in the U.S.” For one Iranian-Canadian dual citizen, </w:t>
      </w:r>
      <w:r w:rsidRPr="00611830">
        <w:rPr>
          <w:highlight w:val="cyan"/>
          <w:u w:val="single"/>
        </w:rPr>
        <w:t>being discriminated against by U.S. travel policy as an Iranian national is “part of the experience of being in the U.S.”</w:t>
      </w:r>
      <w:r w:rsidRPr="00081BC7">
        <w:rPr>
          <w:sz w:val="16"/>
        </w:rPr>
        <w:t xml:space="preserve"> This geoscientist, currently a postdoctoral scholar in surface water research who has worked at U.S. universities for 5 years, asked to remain anonymous because of the personal details in her story. Her career path has only recently extended into the United States. She studied or worked in Iran, Canada, and Switzerland before she moved back to Canada to work in industry and obtain her Canadian citizenship. In 2012, she earned her first postdoctoral research position in the United States and started a second U.S. postdoc position last year. She travels using her Canadian passport, but she believes that because her passport lists her nation of birth, </w:t>
      </w:r>
      <w:r w:rsidRPr="00611830">
        <w:rPr>
          <w:highlight w:val="cyan"/>
          <w:u w:val="single"/>
        </w:rPr>
        <w:t>she is racially profiled</w:t>
      </w:r>
      <w:r w:rsidRPr="003D1E83">
        <w:rPr>
          <w:u w:val="single"/>
        </w:rPr>
        <w:t xml:space="preserve"> at U.S. airports </w:t>
      </w:r>
      <w:r w:rsidRPr="00611830">
        <w:rPr>
          <w:highlight w:val="cyan"/>
          <w:u w:val="single"/>
        </w:rPr>
        <w:t>and</w:t>
      </w:r>
      <w:r w:rsidRPr="003D1E83">
        <w:rPr>
          <w:u w:val="single"/>
        </w:rPr>
        <w:t xml:space="preserve"> frequently </w:t>
      </w:r>
      <w:r w:rsidRPr="00611830">
        <w:rPr>
          <w:highlight w:val="cyan"/>
          <w:u w:val="single"/>
        </w:rPr>
        <w:t>subjected to enhanced security screening</w:t>
      </w:r>
      <w:r w:rsidRPr="00081BC7">
        <w:rPr>
          <w:sz w:val="16"/>
        </w:rPr>
        <w:t xml:space="preserve">. She estimated that she has been pulled out of security screening lines 4 out of the last 10 times she has traveled through a U.S. airport. In contrast, the average traveler entering the United States in 2016 had just a 1 in 1,000 chance of being apprehended—temporary detainment that may or may not result in an arrest—at a U.S. port of entry, according to data reported by U.S. Customs and Border Protection. During her first postdoc, she recalled one instance when, on her way back from a 2-month trip to Kenya in 2013 researching the conditions of African drought, she was pulled out of line at the U.S. Customs port in John F. Kennedy International Airport in New York. She said that the </w:t>
      </w:r>
      <w:r w:rsidRPr="00611830">
        <w:rPr>
          <w:highlight w:val="cyan"/>
          <w:u w:val="single"/>
        </w:rPr>
        <w:t>customs officials held her for hours in “the cold room” and</w:t>
      </w:r>
      <w:r w:rsidRPr="003D1E83">
        <w:rPr>
          <w:u w:val="single"/>
        </w:rPr>
        <w:t xml:space="preserve"> even </w:t>
      </w:r>
      <w:r w:rsidRPr="00611830">
        <w:rPr>
          <w:highlight w:val="cyan"/>
          <w:u w:val="single"/>
        </w:rPr>
        <w:t>threatened to jail her overnight</w:t>
      </w:r>
      <w:r w:rsidRPr="003D1E83">
        <w:rPr>
          <w:u w:val="single"/>
        </w:rPr>
        <w:t xml:space="preserve"> when she could not immediately produce the additional paperwork they requested.</w:t>
      </w:r>
      <w:r>
        <w:rPr>
          <w:u w:val="single"/>
        </w:rPr>
        <w:t xml:space="preserve"> </w:t>
      </w:r>
      <w:r w:rsidRPr="00081BC7">
        <w:rPr>
          <w:sz w:val="16"/>
        </w:rPr>
        <w:t xml:space="preserve">“I kept thinking, ‘I want a lawyer,’ and ‘I am working here with official papers,’” she said. “I knew that they were looking at my place of birth, Iran, and then they wanted to give me a hard time so I don’t feel welcome.” She explained that she is not personally affected at all by the travel bans but that the attempted executive orders “took a much heavier toll [than one would expect] on Iranians with green cards and those perusing green cards.” That’s because the first of the </w:t>
      </w:r>
      <w:r w:rsidRPr="00611830">
        <w:rPr>
          <w:highlight w:val="cyan"/>
          <w:u w:val="single"/>
        </w:rPr>
        <w:t>Trump</w:t>
      </w:r>
      <w:r w:rsidRPr="00081BC7">
        <w:rPr>
          <w:sz w:val="16"/>
        </w:rPr>
        <w:t xml:space="preserve"> administration’s </w:t>
      </w:r>
      <w:r w:rsidRPr="00611830">
        <w:rPr>
          <w:highlight w:val="cyan"/>
          <w:u w:val="single"/>
        </w:rPr>
        <w:t>travel bans</w:t>
      </w:r>
      <w:r w:rsidRPr="00015C1D">
        <w:rPr>
          <w:u w:val="single"/>
        </w:rPr>
        <w:t>,</w:t>
      </w:r>
      <w:r w:rsidRPr="00081BC7">
        <w:rPr>
          <w:sz w:val="16"/>
        </w:rPr>
        <w:t xml:space="preserve"> announced on 27 January and partially in effect for 13 days, also </w:t>
      </w:r>
      <w:r w:rsidRPr="00611830">
        <w:rPr>
          <w:highlight w:val="cyan"/>
          <w:u w:val="single"/>
        </w:rPr>
        <w:t>barred Iranian</w:t>
      </w:r>
      <w:r w:rsidRPr="00081BC7">
        <w:rPr>
          <w:sz w:val="16"/>
        </w:rPr>
        <w:t xml:space="preserve"> green card holders, lawful permanent residents, and dual citizens with one country of citizenship not banned by the executive order from entering the United States. Many </w:t>
      </w:r>
      <w:r w:rsidRPr="00611830">
        <w:rPr>
          <w:highlight w:val="cyan"/>
          <w:u w:val="single"/>
        </w:rPr>
        <w:t>visa applicants</w:t>
      </w:r>
      <w:r w:rsidRPr="00081BC7">
        <w:rPr>
          <w:sz w:val="16"/>
        </w:rPr>
        <w:t xml:space="preserve"> found their scheduled and long-awaited </w:t>
      </w:r>
      <w:r w:rsidRPr="00611830">
        <w:rPr>
          <w:highlight w:val="cyan"/>
          <w:u w:val="single"/>
        </w:rPr>
        <w:t>interviews at U.S. embassies</w:t>
      </w:r>
      <w:r w:rsidRPr="00081BC7">
        <w:rPr>
          <w:sz w:val="16"/>
        </w:rPr>
        <w:t xml:space="preserve"> or consulates abruptly canceled, both she and Rostamkhani said. She expressed that the most important thing a country can do for the people they bring in is to make them feel that they belong. This feeling is not conveyed, she said, </w:t>
      </w:r>
      <w:r w:rsidRPr="00015C1D">
        <w:rPr>
          <w:u w:val="single"/>
        </w:rPr>
        <w:t xml:space="preserve">by </w:t>
      </w:r>
      <w:r w:rsidRPr="00611830">
        <w:rPr>
          <w:highlight w:val="cyan"/>
          <w:u w:val="single"/>
        </w:rPr>
        <w:t>U.S. travel policies toward Iranians</w:t>
      </w:r>
      <w:r w:rsidRPr="00081BC7">
        <w:rPr>
          <w:sz w:val="16"/>
        </w:rPr>
        <w:t xml:space="preserve">. These policies </w:t>
      </w:r>
      <w:r w:rsidRPr="00611830">
        <w:rPr>
          <w:highlight w:val="cyan"/>
          <w:u w:val="single"/>
        </w:rPr>
        <w:t>“rob people of their sense of dignity</w:t>
      </w:r>
      <w:r w:rsidRPr="00081BC7">
        <w:rPr>
          <w:sz w:val="16"/>
        </w:rPr>
        <w:t xml:space="preserve">,” she said. She added that </w:t>
      </w:r>
      <w:r w:rsidRPr="00611830">
        <w:rPr>
          <w:highlight w:val="cyan"/>
          <w:u w:val="single"/>
        </w:rPr>
        <w:t>“it was never easy for Iranians even before the Trump administration and his travel ban</w:t>
      </w:r>
      <w:r w:rsidRPr="00081BC7">
        <w:rPr>
          <w:sz w:val="16"/>
        </w:rPr>
        <w:t>. It is just that, now, his administration’s drastic attitude toward Iranians has made others notice.”</w:t>
      </w:r>
    </w:p>
    <w:p w:rsidR="008B01F1" w:rsidRDefault="008B01F1" w:rsidP="008B01F1">
      <w:pPr>
        <w:pStyle w:val="Heading3"/>
      </w:pPr>
      <w:r>
        <w:t>Can’t Solve Administrative Issues – 1nc</w:t>
      </w:r>
    </w:p>
    <w:p w:rsidR="008B01F1" w:rsidRDefault="008B01F1" w:rsidP="008B01F1">
      <w:pPr>
        <w:pStyle w:val="Heading4"/>
      </w:pPr>
      <w:r>
        <w:t>Resolving administrative issues is uniquely key to bolstering international scientific diplomacy—aff doesn’t solve</w:t>
      </w:r>
    </w:p>
    <w:p w:rsidR="008B01F1" w:rsidRDefault="008B01F1" w:rsidP="008B01F1">
      <w:r>
        <w:t xml:space="preserve">Glenn E. </w:t>
      </w:r>
      <w:r w:rsidRPr="00147613">
        <w:rPr>
          <w:rStyle w:val="Style13ptBold"/>
        </w:rPr>
        <w:t>Schweitzer 17</w:t>
      </w:r>
      <w:r>
        <w:t xml:space="preserve">, [Director, Office for Central Europe and Eurasia, U.S. National Academies, "U.S.-Iran Engagement in Science, Engineering, and Health (2010-2016): A Resilient Program but an Uncertain Future", The National Academics of Sciences Engineering and Medicine, </w:t>
      </w:r>
      <w:hyperlink r:id="rId10" w:history="1">
        <w:r w:rsidRPr="00864F6C">
          <w:rPr>
            <w:rStyle w:val="Hyperlink"/>
          </w:rPr>
          <w:t>https://www.nap.edu/read/24861/chapter/1</w:t>
        </w:r>
      </w:hyperlink>
      <w:r>
        <w:t xml:space="preserve"> SRE]</w:t>
      </w:r>
    </w:p>
    <w:p w:rsidR="008B01F1" w:rsidRPr="00BA1D89" w:rsidRDefault="008B01F1" w:rsidP="008B01F1">
      <w:pPr>
        <w:rPr>
          <w:u w:val="single"/>
        </w:rPr>
      </w:pPr>
      <w:r w:rsidRPr="00615001">
        <w:rPr>
          <w:sz w:val="16"/>
        </w:rPr>
        <w:t xml:space="preserve">Engagement activities have always been complicated to arrange. Workshops held abroad usually have taken 12-18 months to organize, despite pressures to show near-term results. </w:t>
      </w:r>
      <w:r w:rsidRPr="00BA1D89">
        <w:rPr>
          <w:highlight w:val="cyan"/>
          <w:u w:val="single"/>
        </w:rPr>
        <w:t>During</w:t>
      </w:r>
      <w:r w:rsidRPr="00482AE0">
        <w:rPr>
          <w:u w:val="single"/>
        </w:rPr>
        <w:t xml:space="preserve"> the </w:t>
      </w:r>
      <w:r w:rsidRPr="00BA1D89">
        <w:rPr>
          <w:highlight w:val="cyan"/>
          <w:u w:val="single"/>
        </w:rPr>
        <w:t>early</w:t>
      </w:r>
      <w:r w:rsidRPr="00482AE0">
        <w:rPr>
          <w:u w:val="single"/>
        </w:rPr>
        <w:t xml:space="preserve"> years of </w:t>
      </w:r>
      <w:r w:rsidRPr="00BA1D89">
        <w:rPr>
          <w:highlight w:val="cyan"/>
          <w:u w:val="single"/>
        </w:rPr>
        <w:t>engagement</w:t>
      </w:r>
      <w:r w:rsidRPr="00482AE0">
        <w:rPr>
          <w:u w:val="single"/>
        </w:rPr>
        <w:t xml:space="preserve">, more than a dozen </w:t>
      </w:r>
      <w:r w:rsidRPr="00BA1D89">
        <w:rPr>
          <w:highlight w:val="cyan"/>
          <w:u w:val="single"/>
        </w:rPr>
        <w:t>planned events were cancelled</w:t>
      </w:r>
      <w:r w:rsidRPr="00482AE0">
        <w:rPr>
          <w:u w:val="single"/>
        </w:rPr>
        <w:t>; and many more were postponed.</w:t>
      </w:r>
      <w:r w:rsidRPr="00615001">
        <w:rPr>
          <w:sz w:val="16"/>
        </w:rPr>
        <w:t xml:space="preserve"> Occasionally, unexpected political concerns arose; but </w:t>
      </w:r>
      <w:r w:rsidRPr="00BA1D89">
        <w:rPr>
          <w:highlight w:val="cyan"/>
          <w:u w:val="single"/>
        </w:rPr>
        <w:t>administrative issues were</w:t>
      </w:r>
      <w:r w:rsidRPr="00FD2F3B">
        <w:rPr>
          <w:u w:val="single"/>
        </w:rPr>
        <w:t xml:space="preserve"> more frequently </w:t>
      </w:r>
      <w:r w:rsidRPr="00BA1D89">
        <w:rPr>
          <w:highlight w:val="cyan"/>
          <w:u w:val="single"/>
        </w:rPr>
        <w:t>the reason for delays or cancellations</w:t>
      </w:r>
      <w:r w:rsidRPr="00FD2F3B">
        <w:rPr>
          <w:u w:val="single"/>
        </w:rPr>
        <w:t>.</w:t>
      </w:r>
      <w:r>
        <w:rPr>
          <w:u w:val="single"/>
        </w:rPr>
        <w:t xml:space="preserve"> </w:t>
      </w:r>
      <w:r w:rsidRPr="00615001">
        <w:rPr>
          <w:sz w:val="16"/>
        </w:rPr>
        <w:t xml:space="preserve">Representatives of the two governments usually continued to express support for delayed programs. </w:t>
      </w:r>
      <w:r w:rsidRPr="00BA1D89">
        <w:rPr>
          <w:highlight w:val="cyan"/>
          <w:u w:val="single"/>
        </w:rPr>
        <w:t>Obtaining visas on time, processing license applications</w:t>
      </w:r>
      <w:r w:rsidRPr="00615001">
        <w:rPr>
          <w:sz w:val="16"/>
        </w:rPr>
        <w:t xml:space="preserve"> in accordance with U.S. requirements, </w:t>
      </w:r>
      <w:r w:rsidRPr="00BA1D89">
        <w:rPr>
          <w:highlight w:val="cyan"/>
          <w:u w:val="single"/>
        </w:rPr>
        <w:t>and arranging for the presence</w:t>
      </w:r>
      <w:r w:rsidRPr="00482AE0">
        <w:rPr>
          <w:u w:val="single"/>
        </w:rPr>
        <w:t xml:space="preserve"> at events </w:t>
      </w:r>
      <w:r w:rsidRPr="00BA1D89">
        <w:rPr>
          <w:highlight w:val="cyan"/>
          <w:u w:val="single"/>
        </w:rPr>
        <w:t>of</w:t>
      </w:r>
      <w:r w:rsidRPr="00615001">
        <w:rPr>
          <w:sz w:val="16"/>
        </w:rPr>
        <w:t xml:space="preserve"> both </w:t>
      </w:r>
      <w:r w:rsidRPr="00BA1D89">
        <w:rPr>
          <w:highlight w:val="cyan"/>
          <w:u w:val="single"/>
        </w:rPr>
        <w:t>key scientific leaders</w:t>
      </w:r>
      <w:r w:rsidRPr="00615001">
        <w:rPr>
          <w:sz w:val="16"/>
        </w:rPr>
        <w:t xml:space="preserve"> and early-career researchers </w:t>
      </w:r>
      <w:r w:rsidRPr="00BA1D89">
        <w:rPr>
          <w:highlight w:val="cyan"/>
          <w:u w:val="single"/>
        </w:rPr>
        <w:t>were</w:t>
      </w:r>
      <w:r w:rsidRPr="00482AE0">
        <w:rPr>
          <w:u w:val="single"/>
        </w:rPr>
        <w:t xml:space="preserve"> </w:t>
      </w:r>
      <w:r w:rsidRPr="00615001">
        <w:rPr>
          <w:sz w:val="16"/>
        </w:rPr>
        <w:t xml:space="preserve">sometimes </w:t>
      </w:r>
      <w:r w:rsidRPr="00BA1D89">
        <w:rPr>
          <w:highlight w:val="cyan"/>
          <w:u w:val="single"/>
        </w:rPr>
        <w:t>difficult</w:t>
      </w:r>
      <w:r w:rsidRPr="00615001">
        <w:rPr>
          <w:sz w:val="16"/>
        </w:rPr>
        <w:t>. Additionally</w:t>
      </w:r>
      <w:r w:rsidRPr="00482AE0">
        <w:rPr>
          <w:u w:val="single"/>
        </w:rPr>
        <w:t xml:space="preserve">, </w:t>
      </w:r>
      <w:r w:rsidRPr="00BA1D89">
        <w:rPr>
          <w:highlight w:val="cyan"/>
          <w:u w:val="single"/>
        </w:rPr>
        <w:t>financial support</w:t>
      </w:r>
      <w:r w:rsidRPr="00482AE0">
        <w:rPr>
          <w:u w:val="single"/>
        </w:rPr>
        <w:t xml:space="preserve"> for engagement activities </w:t>
      </w:r>
      <w:r w:rsidRPr="00BA1D89">
        <w:rPr>
          <w:highlight w:val="cyan"/>
          <w:u w:val="single"/>
        </w:rPr>
        <w:t>was</w:t>
      </w:r>
      <w:r w:rsidRPr="00482AE0">
        <w:rPr>
          <w:u w:val="single"/>
        </w:rPr>
        <w:t xml:space="preserve"> often </w:t>
      </w:r>
      <w:r w:rsidRPr="00BA1D89">
        <w:rPr>
          <w:highlight w:val="cyan"/>
          <w:u w:val="single"/>
        </w:rPr>
        <w:t>uncertain</w:t>
      </w:r>
      <w:r w:rsidRPr="00615001">
        <w:rPr>
          <w:sz w:val="16"/>
        </w:rPr>
        <w:t xml:space="preserve">; and almost </w:t>
      </w:r>
      <w:r w:rsidRPr="00482AE0">
        <w:rPr>
          <w:u w:val="single"/>
        </w:rPr>
        <w:t xml:space="preserve">all </w:t>
      </w:r>
      <w:r w:rsidRPr="00BA1D89">
        <w:rPr>
          <w:highlight w:val="cyan"/>
          <w:u w:val="single"/>
        </w:rPr>
        <w:t>activities depended</w:t>
      </w:r>
      <w:r w:rsidRPr="00482AE0">
        <w:rPr>
          <w:u w:val="single"/>
        </w:rPr>
        <w:t xml:space="preserve"> to an extent </w:t>
      </w:r>
      <w:r w:rsidRPr="00BA1D89">
        <w:rPr>
          <w:highlight w:val="cyan"/>
          <w:u w:val="single"/>
        </w:rPr>
        <w:t>on</w:t>
      </w:r>
      <w:r w:rsidRPr="00482AE0">
        <w:rPr>
          <w:u w:val="single"/>
        </w:rPr>
        <w:t xml:space="preserve"> a number of </w:t>
      </w:r>
      <w:r w:rsidRPr="00BA1D89">
        <w:rPr>
          <w:highlight w:val="cyan"/>
          <w:u w:val="single"/>
        </w:rPr>
        <w:t>scientists contributing</w:t>
      </w:r>
      <w:r w:rsidRPr="00482AE0">
        <w:rPr>
          <w:u w:val="single"/>
        </w:rPr>
        <w:t xml:space="preserve"> considerable personal </w:t>
      </w:r>
      <w:r w:rsidRPr="00BA1D89">
        <w:rPr>
          <w:highlight w:val="cyan"/>
          <w:u w:val="single"/>
        </w:rPr>
        <w:t>time and</w:t>
      </w:r>
      <w:r w:rsidRPr="00482AE0">
        <w:rPr>
          <w:u w:val="single"/>
        </w:rPr>
        <w:t xml:space="preserve"> even personal </w:t>
      </w:r>
      <w:r w:rsidRPr="00BA1D89">
        <w:rPr>
          <w:highlight w:val="cyan"/>
          <w:u w:val="single"/>
        </w:rPr>
        <w:t>financial resources</w:t>
      </w:r>
      <w:r w:rsidRPr="00482AE0">
        <w:rPr>
          <w:u w:val="single"/>
        </w:rPr>
        <w:t xml:space="preserve"> to ensure success.</w:t>
      </w:r>
      <w:r>
        <w:rPr>
          <w:u w:val="single"/>
        </w:rPr>
        <w:t xml:space="preserve"> </w:t>
      </w:r>
      <w:r w:rsidRPr="00615001">
        <w:rPr>
          <w:sz w:val="16"/>
        </w:rPr>
        <w:t xml:space="preserve">The original plan of the National Academies called for individual exchanges to become a major component of the program. However, few Americans were interested in visiting Iran alone; and usually they traveled in groups of two or more. In general, American scientists were interested in not only participating in a workshop on a scientific topic in Iran but also adding side visits to their workshop program. This pattern quickly developed as the most common approach. Also, the American travelers quickly learned that </w:t>
      </w:r>
      <w:r w:rsidRPr="00BA1D89">
        <w:rPr>
          <w:highlight w:val="cyan"/>
          <w:u w:val="single"/>
        </w:rPr>
        <w:t>there were few sources of funds</w:t>
      </w:r>
      <w:r w:rsidRPr="00BA1D89">
        <w:rPr>
          <w:u w:val="single"/>
        </w:rPr>
        <w:t xml:space="preserve"> available </w:t>
      </w:r>
      <w:r w:rsidRPr="00BA1D89">
        <w:rPr>
          <w:highlight w:val="cyan"/>
          <w:u w:val="single"/>
        </w:rPr>
        <w:t xml:space="preserve">for follow-on </w:t>
      </w:r>
      <w:r w:rsidRPr="00BA1D89">
        <w:rPr>
          <w:u w:val="single"/>
        </w:rPr>
        <w:t xml:space="preserve">activities. </w:t>
      </w:r>
      <w:r w:rsidRPr="00BA1D89">
        <w:rPr>
          <w:highlight w:val="cyan"/>
          <w:u w:val="single"/>
        </w:rPr>
        <w:t>This</w:t>
      </w:r>
      <w:r w:rsidRPr="00BA1D89">
        <w:rPr>
          <w:u w:val="single"/>
        </w:rPr>
        <w:t xml:space="preserve"> reality </w:t>
      </w:r>
      <w:r w:rsidRPr="00BA1D89">
        <w:rPr>
          <w:highlight w:val="cyan"/>
          <w:u w:val="single"/>
        </w:rPr>
        <w:t>dampened enthusiasm for</w:t>
      </w:r>
      <w:r w:rsidRPr="00BA1D89">
        <w:rPr>
          <w:u w:val="single"/>
        </w:rPr>
        <w:t xml:space="preserve"> developing </w:t>
      </w:r>
      <w:r w:rsidRPr="00BA1D89">
        <w:rPr>
          <w:highlight w:val="cyan"/>
          <w:u w:val="single"/>
        </w:rPr>
        <w:t>partnerships that depended on personal initiatives to raise financial resources for sustaining relationships.</w:t>
      </w:r>
    </w:p>
    <w:p w:rsidR="008B01F1" w:rsidRPr="008B01F1" w:rsidRDefault="008B01F1" w:rsidP="008B01F1"/>
    <w:p w:rsidR="00471909" w:rsidRDefault="00610973" w:rsidP="00522B61">
      <w:pPr>
        <w:pStyle w:val="Heading2"/>
      </w:pPr>
      <w:r>
        <w:t>Brain Drain Solvency Turn</w:t>
      </w:r>
    </w:p>
    <w:p w:rsidR="0018008E" w:rsidRDefault="0018008E" w:rsidP="0018008E">
      <w:pPr>
        <w:pStyle w:val="Heading3"/>
      </w:pPr>
      <w:r>
        <w:t xml:space="preserve">Brain Drain </w:t>
      </w:r>
      <w:r w:rsidR="00DF46F8">
        <w:t xml:space="preserve">Turn - </w:t>
      </w:r>
      <w:r>
        <w:t xml:space="preserve">1nc </w:t>
      </w:r>
    </w:p>
    <w:p w:rsidR="0018008E" w:rsidRDefault="00E34CE9" w:rsidP="0018008E">
      <w:pPr>
        <w:pStyle w:val="Heading4"/>
      </w:pPr>
      <w:r>
        <w:t xml:space="preserve">Travel ban has caused a “reverse” brain drain back to Iran – solves Iran democracy and economy </w:t>
      </w:r>
    </w:p>
    <w:p w:rsidR="0018008E" w:rsidRPr="006970FD" w:rsidRDefault="0018008E" w:rsidP="0018008E">
      <w:pPr>
        <w:rPr>
          <w:b/>
          <w:sz w:val="26"/>
        </w:rPr>
      </w:pPr>
      <w:r>
        <w:rPr>
          <w:rStyle w:val="Style13ptBold"/>
        </w:rPr>
        <w:t xml:space="preserve">Abeytia 17 </w:t>
      </w:r>
      <w:r>
        <w:t>(</w:t>
      </w:r>
      <w:r w:rsidRPr="006970FD">
        <w:t>Anisa Abeytia, M.A. from Stanford University in Post-Colonial and Feminist Theory, writer whose work has appeared in The Hill, Brunei Times, and other news publications. “Reversing the brain-drain: America's loss is Middle East's gain</w:t>
      </w:r>
      <w:r>
        <w:t xml:space="preserve">.” The New Arab, 07 February 2017, </w:t>
      </w:r>
      <w:hyperlink r:id="rId11" w:history="1">
        <w:r w:rsidRPr="00181E3A">
          <w:rPr>
            <w:rStyle w:val="Hyperlink"/>
          </w:rPr>
          <w:t>https://www.alaraby.co.uk/english/comment/2017/2/8/reversing-the-brain-drain-americas-loss-is-middle-easts-gain</w:t>
        </w:r>
      </w:hyperlink>
      <w:r>
        <w:t>. Accessed 16 July 2018)</w:t>
      </w:r>
      <w:r w:rsidRPr="00BB4A3C">
        <w:rPr>
          <w:color w:val="FFFFFF" w:themeColor="background1"/>
        </w:rPr>
        <w:t xml:space="preserve"> Kevin</w:t>
      </w:r>
    </w:p>
    <w:p w:rsidR="0018008E" w:rsidRPr="00413E07" w:rsidRDefault="0018008E" w:rsidP="0018008E">
      <w:pPr>
        <w:rPr>
          <w:b/>
          <w:u w:val="single"/>
        </w:rPr>
      </w:pPr>
      <w:r w:rsidRPr="00300E2A">
        <w:rPr>
          <w:highlight w:val="yellow"/>
          <w:u w:val="single"/>
        </w:rPr>
        <w:t>The trajectory on which Trump hopes to set the U</w:t>
      </w:r>
      <w:r w:rsidRPr="007C79E2">
        <w:rPr>
          <w:u w:val="single"/>
        </w:rPr>
        <w:t xml:space="preserve">nited </w:t>
      </w:r>
      <w:r w:rsidRPr="00300E2A">
        <w:rPr>
          <w:highlight w:val="yellow"/>
          <w:u w:val="single"/>
        </w:rPr>
        <w:t>S</w:t>
      </w:r>
      <w:r w:rsidRPr="007C79E2">
        <w:rPr>
          <w:u w:val="single"/>
        </w:rPr>
        <w:t xml:space="preserve">tates </w:t>
      </w:r>
      <w:r w:rsidRPr="00300E2A">
        <w:rPr>
          <w:highlight w:val="yellow"/>
          <w:u w:val="single"/>
        </w:rPr>
        <w:t>will make it</w:t>
      </w:r>
      <w:r w:rsidRPr="007C79E2">
        <w:rPr>
          <w:u w:val="single"/>
        </w:rPr>
        <w:t xml:space="preserve"> an </w:t>
      </w:r>
      <w:r w:rsidRPr="00300E2A">
        <w:rPr>
          <w:highlight w:val="yellow"/>
          <w:u w:val="single"/>
        </w:rPr>
        <w:t>uninviting</w:t>
      </w:r>
      <w:r w:rsidRPr="007C79E2">
        <w:rPr>
          <w:u w:val="single"/>
        </w:rPr>
        <w:t xml:space="preserve"> and uncomfortable place </w:t>
      </w:r>
      <w:r w:rsidRPr="00300E2A">
        <w:rPr>
          <w:highlight w:val="yellow"/>
          <w:u w:val="single"/>
        </w:rPr>
        <w:t>for Muslims and immigrants</w:t>
      </w:r>
      <w:r w:rsidRPr="007C79E2">
        <w:rPr>
          <w:u w:val="single"/>
        </w:rPr>
        <w:t xml:space="preserve"> </w:t>
      </w:r>
      <w:r w:rsidRPr="009F01FF">
        <w:rPr>
          <w:sz w:val="16"/>
        </w:rPr>
        <w:t>- gutting US industry, economy and universities.   The US is reliant on immigrants not only for population growth, but for their labour and more importantly, their unique technical skills.</w:t>
      </w:r>
      <w:r w:rsidRPr="007C79E2">
        <w:rPr>
          <w:u w:val="single"/>
        </w:rPr>
        <w:t xml:space="preserve"> </w:t>
      </w:r>
      <w:r w:rsidRPr="00300E2A">
        <w:rPr>
          <w:highlight w:val="yellow"/>
          <w:u w:val="single"/>
        </w:rPr>
        <w:t xml:space="preserve">The loss of Muslim emigrants to the US could be a boon for other countries or regions. </w:t>
      </w:r>
      <w:r w:rsidRPr="00300E2A">
        <w:rPr>
          <w:rStyle w:val="Emphasis"/>
          <w:highlight w:val="yellow"/>
        </w:rPr>
        <w:t>A renaissance in the Middle East may</w:t>
      </w:r>
      <w:r w:rsidRPr="004212DC">
        <w:rPr>
          <w:rStyle w:val="Emphasis"/>
        </w:rPr>
        <w:t xml:space="preserve"> yet </w:t>
      </w:r>
      <w:r w:rsidRPr="00300E2A">
        <w:rPr>
          <w:rStyle w:val="Emphasis"/>
          <w:highlight w:val="yellow"/>
        </w:rPr>
        <w:t>be the result of banning Muslims from the US</w:t>
      </w:r>
      <w:r w:rsidRPr="007C79E2">
        <w:rPr>
          <w:u w:val="single"/>
        </w:rPr>
        <w:t xml:space="preserve"> - and after years of bloody wars and ash, the soil is fertile.  In the long term, Trump's policy could inadvertently be doing the Middle East a favour. After decades of snatching up the brightest minds, </w:t>
      </w:r>
      <w:r w:rsidRPr="00300E2A">
        <w:rPr>
          <w:b/>
          <w:highlight w:val="yellow"/>
          <w:u w:val="single"/>
        </w:rPr>
        <w:t>the brain-drain would be stemmed</w:t>
      </w:r>
      <w:r w:rsidRPr="007C79E2">
        <w:rPr>
          <w:u w:val="single"/>
        </w:rPr>
        <w:t xml:space="preserve">. Arabs and </w:t>
      </w:r>
      <w:r w:rsidRPr="00300E2A">
        <w:rPr>
          <w:b/>
          <w:highlight w:val="yellow"/>
          <w:u w:val="single"/>
        </w:rPr>
        <w:t>Iranians would be forced</w:t>
      </w:r>
      <w:r w:rsidRPr="007C79E2">
        <w:rPr>
          <w:u w:val="single"/>
        </w:rPr>
        <w:t xml:space="preserve"> to return or stay at </w:t>
      </w:r>
      <w:r w:rsidRPr="00300E2A">
        <w:rPr>
          <w:b/>
          <w:highlight w:val="yellow"/>
          <w:u w:val="single"/>
        </w:rPr>
        <w:t xml:space="preserve">home, </w:t>
      </w:r>
      <w:r w:rsidRPr="00300E2A">
        <w:rPr>
          <w:rStyle w:val="Emphasis"/>
          <w:highlight w:val="yellow"/>
        </w:rPr>
        <w:t>turning their finest minds to solving their enormous domestic social, economic and political challenges</w:t>
      </w:r>
      <w:r w:rsidRPr="006970FD">
        <w:rPr>
          <w:u w:val="single"/>
        </w:rPr>
        <w:t xml:space="preserve">.  Decades of war and instability have build significant hurdles, and western governments continue to resist democratic governments in the Middle East. A tremendous shift would need to occur for the region to be "successful".  Perhaps </w:t>
      </w:r>
      <w:r w:rsidRPr="00300E2A">
        <w:rPr>
          <w:highlight w:val="yellow"/>
          <w:u w:val="single"/>
        </w:rPr>
        <w:t>this ban will be the</w:t>
      </w:r>
      <w:r w:rsidRPr="006970FD">
        <w:rPr>
          <w:u w:val="single"/>
        </w:rPr>
        <w:t xml:space="preserve"> proverbial </w:t>
      </w:r>
      <w:r w:rsidRPr="00300E2A">
        <w:rPr>
          <w:highlight w:val="yellow"/>
          <w:u w:val="single"/>
        </w:rPr>
        <w:t xml:space="preserve">straw that breaks the camel's back - </w:t>
      </w:r>
      <w:r w:rsidRPr="00300E2A">
        <w:rPr>
          <w:rStyle w:val="Emphasis"/>
          <w:highlight w:val="yellow"/>
        </w:rPr>
        <w:t>forcing a creative solution out of the necessity to survive</w:t>
      </w:r>
      <w:r w:rsidRPr="006970FD">
        <w:rPr>
          <w:u w:val="single"/>
        </w:rPr>
        <w:t xml:space="preserve">. Any boom is far in the distant future, but </w:t>
      </w:r>
      <w:r w:rsidRPr="00300E2A">
        <w:rPr>
          <w:highlight w:val="yellow"/>
          <w:u w:val="single"/>
        </w:rPr>
        <w:t xml:space="preserve">change requires a catalyst, and this </w:t>
      </w:r>
      <w:r w:rsidRPr="00300E2A">
        <w:rPr>
          <w:rStyle w:val="Emphasis"/>
          <w:highlight w:val="yellow"/>
        </w:rPr>
        <w:t>could be the first step</w:t>
      </w:r>
      <w:r w:rsidRPr="00300E2A">
        <w:rPr>
          <w:highlight w:val="yellow"/>
          <w:u w:val="single"/>
        </w:rPr>
        <w:t xml:space="preserve"> on a</w:t>
      </w:r>
      <w:r w:rsidRPr="006970FD">
        <w:rPr>
          <w:u w:val="single"/>
        </w:rPr>
        <w:t xml:space="preserve"> long </w:t>
      </w:r>
      <w:r w:rsidRPr="00300E2A">
        <w:rPr>
          <w:highlight w:val="yellow"/>
          <w:u w:val="single"/>
        </w:rPr>
        <w:t>road that</w:t>
      </w:r>
      <w:r w:rsidRPr="006970FD">
        <w:rPr>
          <w:u w:val="single"/>
        </w:rPr>
        <w:t xml:space="preserve"> hopefully </w:t>
      </w:r>
      <w:r w:rsidRPr="00300E2A">
        <w:rPr>
          <w:highlight w:val="yellow"/>
          <w:u w:val="single"/>
        </w:rPr>
        <w:t>results in</w:t>
      </w:r>
      <w:r w:rsidRPr="006970FD">
        <w:rPr>
          <w:u w:val="single"/>
        </w:rPr>
        <w:t xml:space="preserve"> a </w:t>
      </w:r>
      <w:r w:rsidRPr="00300E2A">
        <w:rPr>
          <w:b/>
          <w:highlight w:val="yellow"/>
          <w:u w:val="single"/>
        </w:rPr>
        <w:t>Middle East renaissance</w:t>
      </w:r>
      <w:r w:rsidRPr="009F01FF">
        <w:rPr>
          <w:b/>
          <w:u w:val="single"/>
        </w:rPr>
        <w:t xml:space="preserve">.  </w:t>
      </w:r>
    </w:p>
    <w:p w:rsidR="0018008E" w:rsidRDefault="0018008E" w:rsidP="0018008E">
      <w:pPr>
        <w:pStyle w:val="Heading3"/>
      </w:pPr>
      <w:r>
        <w:t>Brain Drain Hurts Iran Econ</w:t>
      </w:r>
    </w:p>
    <w:p w:rsidR="0018008E" w:rsidRDefault="0018008E" w:rsidP="0018008E">
      <w:pPr>
        <w:pStyle w:val="Heading4"/>
      </w:pPr>
      <w:r>
        <w:t>Immigration to the US hurts Iran’s economy</w:t>
      </w:r>
    </w:p>
    <w:p w:rsidR="0018008E" w:rsidRPr="00497C74" w:rsidRDefault="0018008E" w:rsidP="0018008E">
      <w:pPr>
        <w:rPr>
          <w:b/>
          <w:sz w:val="26"/>
        </w:rPr>
      </w:pPr>
      <w:r>
        <w:rPr>
          <w:rStyle w:val="Style13ptBold"/>
        </w:rPr>
        <w:t xml:space="preserve">Chaichian 11 </w:t>
      </w:r>
      <w:r>
        <w:t>–</w:t>
      </w:r>
      <w:r w:rsidRPr="00BB767D">
        <w:t xml:space="preserve"> Mohammad A Chaichian, Professor of Sociology at Mount Mercy University, Ph.D. in Sociology from Michigan State Unversity. “</w:t>
      </w:r>
      <w:r>
        <w:t>T</w:t>
      </w:r>
      <w:r w:rsidRPr="00BB767D">
        <w:t>he new phase of globalization and brain drain</w:t>
      </w:r>
      <w:r>
        <w:t xml:space="preserve">.” International Journal of Social Economics, Vol. 39, Iss ½, Pg 26, </w:t>
      </w:r>
      <w:hyperlink r:id="rId12" w:history="1">
        <w:r w:rsidRPr="00181E3A">
          <w:rPr>
            <w:rStyle w:val="Hyperlink"/>
          </w:rPr>
          <w:t>https://www.emeraldinsight.com/doi/abs/10.1108/03068291211188857</w:t>
        </w:r>
      </w:hyperlink>
      <w:r>
        <w:t xml:space="preserve">. Accessed 16 July </w:t>
      </w:r>
      <w:r w:rsidRPr="00497C74">
        <w:t xml:space="preserve">2018. </w:t>
      </w:r>
      <w:r w:rsidRPr="00497C74">
        <w:rPr>
          <w:color w:val="FFFFFF" w:themeColor="background1"/>
        </w:rPr>
        <w:t>Hi Eli</w:t>
      </w:r>
    </w:p>
    <w:p w:rsidR="0018008E" w:rsidRPr="00BD4B55" w:rsidRDefault="0018008E" w:rsidP="0018008E">
      <w:pPr>
        <w:rPr>
          <w:sz w:val="16"/>
          <w:szCs w:val="16"/>
        </w:rPr>
      </w:pPr>
      <w:r w:rsidRPr="00BB767D">
        <w:rPr>
          <w:sz w:val="16"/>
          <w:szCs w:val="16"/>
        </w:rPr>
        <w:t>The extent and costs of Iran's brain drain</w:t>
      </w:r>
      <w:r>
        <w:rPr>
          <w:sz w:val="16"/>
          <w:szCs w:val="16"/>
        </w:rPr>
        <w:t xml:space="preserve"> </w:t>
      </w:r>
      <w:r w:rsidRPr="00300E2A">
        <w:rPr>
          <w:highlight w:val="yellow"/>
          <w:u w:val="single"/>
        </w:rPr>
        <w:t>One</w:t>
      </w:r>
      <w:r w:rsidRPr="00BB767D">
        <w:rPr>
          <w:u w:val="single"/>
        </w:rPr>
        <w:t xml:space="preserve"> of the most common </w:t>
      </w:r>
      <w:r w:rsidRPr="00300E2A">
        <w:rPr>
          <w:highlight w:val="yellow"/>
          <w:u w:val="single"/>
        </w:rPr>
        <w:t>critique</w:t>
      </w:r>
      <w:r w:rsidRPr="007C79E2">
        <w:rPr>
          <w:u w:val="single"/>
        </w:rPr>
        <w:t xml:space="preserve">s </w:t>
      </w:r>
      <w:r w:rsidRPr="00300E2A">
        <w:rPr>
          <w:highlight w:val="yellow"/>
          <w:u w:val="single"/>
        </w:rPr>
        <w:t>of</w:t>
      </w:r>
      <w:r w:rsidRPr="00BB767D">
        <w:rPr>
          <w:u w:val="single"/>
        </w:rPr>
        <w:t xml:space="preserve"> the </w:t>
      </w:r>
      <w:r w:rsidRPr="00300E2A">
        <w:rPr>
          <w:highlight w:val="yellow"/>
          <w:u w:val="single"/>
        </w:rPr>
        <w:t>brain drain</w:t>
      </w:r>
      <w:r w:rsidRPr="00BB767D">
        <w:rPr>
          <w:u w:val="single"/>
        </w:rPr>
        <w:t xml:space="preserve"> process in both scholarly works and popular discussions, </w:t>
      </w:r>
      <w:r w:rsidRPr="00300E2A">
        <w:rPr>
          <w:highlight w:val="yellow"/>
          <w:u w:val="single"/>
        </w:rPr>
        <w:t>is its</w:t>
      </w:r>
      <w:r w:rsidRPr="00BB767D">
        <w:rPr>
          <w:u w:val="single"/>
        </w:rPr>
        <w:t xml:space="preserve"> negative and often </w:t>
      </w:r>
      <w:r w:rsidRPr="00300E2A">
        <w:rPr>
          <w:b/>
          <w:highlight w:val="yellow"/>
          <w:u w:val="single"/>
        </w:rPr>
        <w:t>disastrous</w:t>
      </w:r>
      <w:r w:rsidRPr="00300E2A">
        <w:rPr>
          <w:highlight w:val="yellow"/>
          <w:u w:val="single"/>
        </w:rPr>
        <w:t xml:space="preserve"> outcomes for the sending country while the host nation rips all the benefits</w:t>
      </w:r>
      <w:r w:rsidRPr="00BB767D">
        <w:rPr>
          <w:u w:val="single"/>
        </w:rPr>
        <w:t xml:space="preserve"> not only </w:t>
      </w:r>
      <w:r w:rsidRPr="00300E2A">
        <w:rPr>
          <w:highlight w:val="yellow"/>
          <w:u w:val="single"/>
        </w:rPr>
        <w:t>in terms of utilizing</w:t>
      </w:r>
      <w:r w:rsidRPr="00BB767D">
        <w:rPr>
          <w:u w:val="single"/>
        </w:rPr>
        <w:t xml:space="preserve"> the </w:t>
      </w:r>
      <w:r w:rsidRPr="00300E2A">
        <w:rPr>
          <w:highlight w:val="yellow"/>
          <w:u w:val="single"/>
        </w:rPr>
        <w:t>skills</w:t>
      </w:r>
      <w:r w:rsidRPr="00BB767D">
        <w:rPr>
          <w:u w:val="single"/>
        </w:rPr>
        <w:t xml:space="preserve"> and educational talents, </w:t>
      </w:r>
      <w:r w:rsidRPr="00300E2A">
        <w:rPr>
          <w:highlight w:val="yellow"/>
          <w:u w:val="single"/>
        </w:rPr>
        <w:t>but also the costs involved in educating each student</w:t>
      </w:r>
      <w:r w:rsidRPr="00BB767D">
        <w:rPr>
          <w:u w:val="single"/>
        </w:rPr>
        <w:t xml:space="preserve"> on both sides</w:t>
      </w:r>
      <w:r w:rsidRPr="00BB767D">
        <w:rPr>
          <w:sz w:val="16"/>
        </w:rPr>
        <w:t xml:space="preserve">[17] . Iran's educational system is predominantly government sponsored and supported by extensive subsidies and therefore it is difficult to accurately calculate the per capita cost of education at different levels; and except for for-profit private schools that are tuition-driven all state-sponsored K-12 schools in Iran are tuition free. Since in both Iran and the USA the K-12 education is heavily subsidized, a strong case can be made for the dollar amount saved by admitting foreign born immigrants with post-secondary education and degrees, in this case from Iran. </w:t>
      </w:r>
      <w:r w:rsidRPr="00BB767D">
        <w:rPr>
          <w:sz w:val="16"/>
          <w:szCs w:val="16"/>
        </w:rPr>
        <w:t>For instance, in state-run universities students who pass the nation-wide "concours" not only pay no tuition; their room and board is also free of charge[18] . In contrast, based on one estimate the average "transcript cost", or the tuition for a student at undergraduate level in the University of Florida system for 2006-2007 academic year was $33,672 (Johnson, cf. [35] Lederman, 2009)[19] . Since there are no available data for Iranian-born population with tertiary education in the USA in 2006, we cannot use the above estimate and calculate the savings for the USA in 2006-2007 by having these educated Iranians admitted to American universities. But the census data indicate that in 1997 there were 165,000</w:t>
      </w:r>
      <w:r w:rsidRPr="00BB767D">
        <w:rPr>
          <w:sz w:val="16"/>
        </w:rPr>
        <w:t xml:space="preserve"> Iranian born individuals 25 years or older with tertiary education in the USA ([67] Torbat, 2002, p. 281, Table 2). If we adjust the estimated cost of four-year higher education ($33,672) for inflation in reverse, back in 1997 each Iranian-born immigrant with tertiary education would have cost the USA $28,072[20] . </w:t>
      </w:r>
      <w:r w:rsidRPr="00BB767D">
        <w:rPr>
          <w:u w:val="single"/>
        </w:rPr>
        <w:t xml:space="preserve">Thus, </w:t>
      </w:r>
      <w:r w:rsidRPr="00300E2A">
        <w:rPr>
          <w:highlight w:val="yellow"/>
          <w:u w:val="single"/>
        </w:rPr>
        <w:t>the total cost for training 165,000 Iranian-born college graduates</w:t>
      </w:r>
      <w:r w:rsidRPr="00BB767D">
        <w:rPr>
          <w:u w:val="single"/>
        </w:rPr>
        <w:t xml:space="preserve"> in 1997 </w:t>
      </w:r>
      <w:r w:rsidRPr="00300E2A">
        <w:rPr>
          <w:highlight w:val="yellow"/>
          <w:u w:val="single"/>
        </w:rPr>
        <w:t>would have been more than $4.6 billion</w:t>
      </w:r>
      <w:r w:rsidRPr="00BB767D">
        <w:rPr>
          <w:u w:val="single"/>
        </w:rPr>
        <w:t xml:space="preserve">, a considerable savings for the USA and </w:t>
      </w:r>
      <w:r w:rsidRPr="00300E2A">
        <w:rPr>
          <w:highlight w:val="yellow"/>
          <w:u w:val="single"/>
        </w:rPr>
        <w:t xml:space="preserve">a </w:t>
      </w:r>
      <w:r w:rsidRPr="00300E2A">
        <w:rPr>
          <w:rStyle w:val="Emphasis"/>
          <w:highlight w:val="yellow"/>
        </w:rPr>
        <w:t>huge loss for Iran</w:t>
      </w:r>
      <w:r w:rsidRPr="00BB767D">
        <w:rPr>
          <w:sz w:val="16"/>
        </w:rPr>
        <w:t xml:space="preserve">[21] . </w:t>
      </w:r>
      <w:r w:rsidRPr="00300E2A">
        <w:rPr>
          <w:highlight w:val="yellow"/>
          <w:u w:val="single"/>
        </w:rPr>
        <w:t>Iranian-born immigrants with post-graduate degrees provide even more savings for the American society</w:t>
      </w:r>
      <w:r w:rsidRPr="00BB767D">
        <w:rPr>
          <w:u w:val="single"/>
        </w:rPr>
        <w:t>, and the case can be made for Iran-educated Iranian-American physicians: Iran's state-run medical schools provide free education for those who pass the national "concours"; while the cost of medical school at the University of Florida system for the 2005-2006 academic year was a whopping $259,781</w:t>
      </w:r>
      <w:r w:rsidRPr="00BB767D">
        <w:rPr>
          <w:sz w:val="16"/>
        </w:rPr>
        <w:t xml:space="preserve"> ([35] Lederman, 2009).</w:t>
      </w:r>
    </w:p>
    <w:p w:rsidR="0018008E" w:rsidRDefault="0018008E" w:rsidP="0018008E">
      <w:pPr>
        <w:pStyle w:val="Heading4"/>
      </w:pPr>
      <w:r>
        <w:t xml:space="preserve">Brain drain hurts Iran’s economy </w:t>
      </w:r>
    </w:p>
    <w:p w:rsidR="0018008E" w:rsidRPr="00CE6337" w:rsidRDefault="0018008E" w:rsidP="0018008E">
      <w:pPr>
        <w:rPr>
          <w:b/>
          <w:sz w:val="26"/>
        </w:rPr>
      </w:pPr>
      <w:r>
        <w:rPr>
          <w:rStyle w:val="Style13ptBold"/>
        </w:rPr>
        <w:t xml:space="preserve">Kamyab 07 </w:t>
      </w:r>
      <w:r>
        <w:t>–</w:t>
      </w:r>
      <w:r w:rsidRPr="00CE6337">
        <w:t xml:space="preserve"> Shahrzad Kamyab, adjunct professor of comparative education at Chapman University, San Diego. “Flying Brains: A Challenge Facing Iran Today.” Spring 2007, International Higher Education, Vol 47, pg 23, </w:t>
      </w:r>
      <w:hyperlink r:id="rId13" w:history="1">
        <w:r w:rsidRPr="00CE6337">
          <w:t>https://ejournals.bc.edu/ojs/index.php/ihe/article/view/7955</w:t>
        </w:r>
      </w:hyperlink>
      <w:r w:rsidRPr="00CE6337">
        <w:t>. Accessed 17 July 2018.</w:t>
      </w:r>
    </w:p>
    <w:p w:rsidR="0018008E" w:rsidRDefault="0018008E" w:rsidP="0018008E">
      <w:pPr>
        <w:rPr>
          <w:sz w:val="16"/>
        </w:rPr>
      </w:pPr>
      <w:r w:rsidRPr="00CE6337">
        <w:rPr>
          <w:sz w:val="16"/>
        </w:rPr>
        <w:t xml:space="preserve">Today, </w:t>
      </w:r>
      <w:r w:rsidRPr="00300E2A">
        <w:rPr>
          <w:b/>
          <w:highlight w:val="yellow"/>
          <w:u w:val="single"/>
        </w:rPr>
        <w:t>Iran suffers a major loss of intellectuals</w:t>
      </w:r>
      <w:r w:rsidRPr="00CE6337">
        <w:rPr>
          <w:u w:val="single"/>
        </w:rPr>
        <w:t>, scientists, medical doctors, and academic elites</w:t>
      </w:r>
      <w:r w:rsidRPr="00CE6337">
        <w:rPr>
          <w:sz w:val="16"/>
        </w:rPr>
        <w:t xml:space="preserve">. According to the International Monetary fund (IMF), which surveyed 91 countries, </w:t>
      </w:r>
      <w:r w:rsidRPr="00300E2A">
        <w:rPr>
          <w:highlight w:val="yellow"/>
          <w:u w:val="single"/>
        </w:rPr>
        <w:t>Iran has the highest rate of brain drain in the world: every year, 150,000 educated Iranians leave</w:t>
      </w:r>
      <w:r w:rsidRPr="00CE6337">
        <w:rPr>
          <w:u w:val="single"/>
        </w:rPr>
        <w:t xml:space="preserve"> their home country </w:t>
      </w:r>
      <w:r w:rsidRPr="00300E2A">
        <w:rPr>
          <w:highlight w:val="yellow"/>
          <w:u w:val="single"/>
        </w:rPr>
        <w:t>to pursue</w:t>
      </w:r>
      <w:r w:rsidRPr="00CE6337">
        <w:rPr>
          <w:u w:val="single"/>
        </w:rPr>
        <w:t xml:space="preserve"> better </w:t>
      </w:r>
      <w:r w:rsidRPr="00300E2A">
        <w:rPr>
          <w:highlight w:val="yellow"/>
          <w:u w:val="single"/>
        </w:rPr>
        <w:t>opportunities abroad</w:t>
      </w:r>
      <w:r w:rsidRPr="00CE6337">
        <w:rPr>
          <w:u w:val="single"/>
        </w:rPr>
        <w:t xml:space="preserve">. Iranian </w:t>
      </w:r>
      <w:r w:rsidRPr="00300E2A">
        <w:rPr>
          <w:highlight w:val="yellow"/>
          <w:u w:val="single"/>
        </w:rPr>
        <w:t>experts put the</w:t>
      </w:r>
      <w:r w:rsidRPr="00CE6337">
        <w:rPr>
          <w:u w:val="single"/>
        </w:rPr>
        <w:t xml:space="preserve"> economic </w:t>
      </w:r>
      <w:r w:rsidRPr="00300E2A">
        <w:rPr>
          <w:highlight w:val="yellow"/>
          <w:u w:val="single"/>
        </w:rPr>
        <w:t>loss</w:t>
      </w:r>
      <w:r w:rsidRPr="00CE6337">
        <w:rPr>
          <w:u w:val="single"/>
        </w:rPr>
        <w:t xml:space="preserve"> of brain drain </w:t>
      </w:r>
      <w:r w:rsidRPr="00300E2A">
        <w:rPr>
          <w:highlight w:val="yellow"/>
          <w:u w:val="single"/>
        </w:rPr>
        <w:t>at</w:t>
      </w:r>
      <w:r w:rsidRPr="00CE6337">
        <w:rPr>
          <w:u w:val="single"/>
        </w:rPr>
        <w:t xml:space="preserve"> some </w:t>
      </w:r>
      <w:r w:rsidRPr="00300E2A">
        <w:rPr>
          <w:b/>
          <w:highlight w:val="yellow"/>
          <w:u w:val="single"/>
        </w:rPr>
        <w:t>$50 billion a year or higher</w:t>
      </w:r>
      <w:r w:rsidRPr="00300E2A">
        <w:rPr>
          <w:highlight w:val="yellow"/>
          <w:u w:val="single"/>
        </w:rPr>
        <w:t>, making the exodus of a</w:t>
      </w:r>
      <w:r w:rsidRPr="00CE6337">
        <w:rPr>
          <w:u w:val="single"/>
        </w:rPr>
        <w:t xml:space="preserve">n inventor or </w:t>
      </w:r>
      <w:r w:rsidRPr="00300E2A">
        <w:rPr>
          <w:highlight w:val="yellow"/>
          <w:u w:val="single"/>
        </w:rPr>
        <w:t>scientist comparable</w:t>
      </w:r>
      <w:r w:rsidRPr="00CE6337">
        <w:rPr>
          <w:u w:val="single"/>
        </w:rPr>
        <w:t xml:space="preserve"> in local terms </w:t>
      </w:r>
      <w:r w:rsidRPr="00300E2A">
        <w:rPr>
          <w:highlight w:val="yellow"/>
          <w:u w:val="single"/>
        </w:rPr>
        <w:t>to</w:t>
      </w:r>
      <w:r w:rsidRPr="00CE6337">
        <w:rPr>
          <w:u w:val="single"/>
        </w:rPr>
        <w:t xml:space="preserve"> the eradication of </w:t>
      </w:r>
      <w:r w:rsidRPr="00300E2A">
        <w:rPr>
          <w:highlight w:val="yellow"/>
          <w:u w:val="single"/>
        </w:rPr>
        <w:t>10 oil wells</w:t>
      </w:r>
      <w:r w:rsidRPr="00CE6337">
        <w:rPr>
          <w:u w:val="single"/>
        </w:rPr>
        <w:t>.</w:t>
      </w:r>
      <w:r w:rsidRPr="00CE6337">
        <w:rPr>
          <w:sz w:val="16"/>
        </w:rPr>
        <w:t xml:space="preserve"> The desire among Iran's elites to seek higher education degrees abroad goes back to the early 19th century, but the phenomenon of brain drain is a contemporary one. The main purpose of leaving the home country in those days was to attend foreign universities in Europe, especially in France and Germany, to acquire expertise in the fields of engineering, medicine, and military sciences that would be applied at home. Even then, fascination with Western culture or intermarriage motivated some Iranian students to remain abroad, but the majority of students—especially those on government scholarships, which often stipulated that the expertise acquired abroad be applied at home—returned to Iran after their studies ended. </w:t>
      </w:r>
    </w:p>
    <w:p w:rsidR="0018008E" w:rsidRDefault="0018008E" w:rsidP="0018008E">
      <w:pPr>
        <w:pStyle w:val="Heading4"/>
      </w:pPr>
      <w:r>
        <w:t>Emigration to the US is devastating to Iran – money and patents</w:t>
      </w:r>
    </w:p>
    <w:p w:rsidR="0018008E" w:rsidRPr="00BD4B55" w:rsidRDefault="0018008E" w:rsidP="0018008E">
      <w:pPr>
        <w:rPr>
          <w:b/>
          <w:sz w:val="26"/>
        </w:rPr>
      </w:pPr>
      <w:r>
        <w:rPr>
          <w:rStyle w:val="Style13ptBold"/>
        </w:rPr>
        <w:t xml:space="preserve">Bastan 16 </w:t>
      </w:r>
      <w:r w:rsidRPr="00BD4B55">
        <w:t>- Madhi Bastan, PhD in industrial engineering at the University of Tehran, citing data from the International Monetary Fund. “Simulation Analysis of Brain Drain in Iran using System Dynamics Approach.” Conference</w:t>
      </w:r>
      <w:r>
        <w:t xml:space="preserve"> paper at</w:t>
      </w:r>
      <w:r w:rsidRPr="00BD4B55">
        <w:t xml:space="preserve"> the 34th International Conference of the System Dynamics Society, At Delft, Netherlands</w:t>
      </w:r>
      <w:r>
        <w:t xml:space="preserve">, July 2016, </w:t>
      </w:r>
      <w:hyperlink r:id="rId14" w:history="1">
        <w:r w:rsidRPr="00181E3A">
          <w:rPr>
            <w:rStyle w:val="Hyperlink"/>
          </w:rPr>
          <w:t>https://www.researchgate.net/publication/308401046_Simulation_Analysis_of_Brain_Drain_in_Iran_using_System_Dynamics_Approach?enrichId=rgreq-4799268ae4a9219532b227c8163be0b3-XXX&amp;enrichSource=Y292ZXJQYWdlOzMwODQwMTA0NjtBUzo0MDg4MTYwNjQ3MTI3MDVAMTQ3NDQ4MDc1MzUzNw%3D%3D&amp;el=1_x_3&amp;_esc=publicationCoverPdf</w:t>
        </w:r>
      </w:hyperlink>
      <w:r>
        <w:t>. Accessed 18 July 2018.</w:t>
      </w:r>
    </w:p>
    <w:p w:rsidR="0018008E" w:rsidRDefault="0018008E" w:rsidP="0018008E">
      <w:pPr>
        <w:rPr>
          <w:sz w:val="16"/>
        </w:rPr>
      </w:pPr>
      <w:r w:rsidRPr="008D5DA3">
        <w:rPr>
          <w:sz w:val="16"/>
        </w:rPr>
        <w:t xml:space="preserve">2. Background and literature According to a new report by the International Monetary Fund in September 2009, </w:t>
      </w:r>
      <w:r w:rsidRPr="00300E2A">
        <w:rPr>
          <w:highlight w:val="yellow"/>
          <w:u w:val="single"/>
        </w:rPr>
        <w:t>Iran ranks first in</w:t>
      </w:r>
      <w:r w:rsidRPr="007B54C9">
        <w:rPr>
          <w:u w:val="single"/>
        </w:rPr>
        <w:t xml:space="preserve"> the </w:t>
      </w:r>
      <w:r w:rsidRPr="00300E2A">
        <w:rPr>
          <w:highlight w:val="yellow"/>
          <w:u w:val="single"/>
        </w:rPr>
        <w:t>elite emigration</w:t>
      </w:r>
      <w:r w:rsidRPr="007B54C9">
        <w:rPr>
          <w:u w:val="single"/>
        </w:rPr>
        <w:t xml:space="preserve"> among the 91 developing or underdeveloped countries</w:t>
      </w:r>
      <w:r w:rsidRPr="008D5DA3">
        <w:rPr>
          <w:sz w:val="16"/>
        </w:rPr>
        <w:t xml:space="preserve">. In this regard, the International Monetary Fund reported that nearly 180 thousand educated Iranians annually move out of the country in the hope of having a better life and finding better job opportunities. The International Monetary Fund added in its report that </w:t>
      </w:r>
      <w:r w:rsidRPr="007B54C9">
        <w:rPr>
          <w:u w:val="single"/>
        </w:rPr>
        <w:t xml:space="preserve">the </w:t>
      </w:r>
      <w:r w:rsidRPr="00300E2A">
        <w:rPr>
          <w:highlight w:val="yellow"/>
          <w:u w:val="single"/>
        </w:rPr>
        <w:t>emigration of nearly 180 thousand educated elites</w:t>
      </w:r>
      <w:r w:rsidRPr="007B54C9">
        <w:rPr>
          <w:u w:val="single"/>
        </w:rPr>
        <w:t xml:space="preserve"> from Iran </w:t>
      </w:r>
      <w:r w:rsidRPr="00300E2A">
        <w:rPr>
          <w:highlight w:val="yellow"/>
          <w:u w:val="single"/>
        </w:rPr>
        <w:t>means</w:t>
      </w:r>
      <w:r w:rsidRPr="007B54C9">
        <w:rPr>
          <w:u w:val="single"/>
        </w:rPr>
        <w:t xml:space="preserve"> </w:t>
      </w:r>
      <w:r w:rsidRPr="00300E2A">
        <w:rPr>
          <w:highlight w:val="yellow"/>
          <w:u w:val="single"/>
        </w:rPr>
        <w:t xml:space="preserve">an annual fifty billion </w:t>
      </w:r>
      <w:r w:rsidRPr="008D5DA3">
        <w:rPr>
          <w:u w:val="single"/>
        </w:rPr>
        <w:t>dollars</w:t>
      </w:r>
      <w:r w:rsidRPr="007B54C9">
        <w:rPr>
          <w:u w:val="single"/>
        </w:rPr>
        <w:t xml:space="preserve"> foreign exchange </w:t>
      </w:r>
      <w:r w:rsidRPr="00300E2A">
        <w:rPr>
          <w:highlight w:val="yellow"/>
          <w:u w:val="single"/>
        </w:rPr>
        <w:t>outflow</w:t>
      </w:r>
      <w:r w:rsidRPr="007B54C9">
        <w:rPr>
          <w:u w:val="single"/>
        </w:rPr>
        <w:t xml:space="preserve"> from the country. This is </w:t>
      </w:r>
      <w:r w:rsidRPr="008D5DA3">
        <w:rPr>
          <w:u w:val="single"/>
        </w:rPr>
        <w:t>despite</w:t>
      </w:r>
      <w:r w:rsidRPr="007B54C9">
        <w:rPr>
          <w:u w:val="single"/>
        </w:rPr>
        <w:t xml:space="preserve"> the fact that </w:t>
      </w:r>
      <w:r w:rsidRPr="00300E2A">
        <w:rPr>
          <w:highlight w:val="yellow"/>
          <w:u w:val="single"/>
        </w:rPr>
        <w:t xml:space="preserve">the country’s annual income from oil </w:t>
      </w:r>
      <w:r w:rsidRPr="008D5DA3">
        <w:rPr>
          <w:u w:val="single"/>
        </w:rPr>
        <w:t>exports has been declared to be</w:t>
      </w:r>
      <w:r w:rsidRPr="007B54C9">
        <w:rPr>
          <w:u w:val="single"/>
        </w:rPr>
        <w:t xml:space="preserve"> nearly </w:t>
      </w:r>
      <w:r w:rsidRPr="008D5DA3">
        <w:rPr>
          <w:u w:val="single"/>
        </w:rPr>
        <w:t>$</w:t>
      </w:r>
      <w:r w:rsidRPr="00300E2A">
        <w:rPr>
          <w:highlight w:val="yellow"/>
          <w:u w:val="single"/>
        </w:rPr>
        <w:t>12 billion</w:t>
      </w:r>
      <w:r w:rsidRPr="008D5DA3">
        <w:rPr>
          <w:sz w:val="16"/>
        </w:rPr>
        <w:t xml:space="preserve">. Table 1: </w:t>
      </w:r>
      <w:r w:rsidRPr="007B54C9">
        <w:rPr>
          <w:u w:val="single"/>
        </w:rPr>
        <w:t>Iranian elite society emigration data according to the International Monetary Fund’s Statistics in September 2009</w:t>
      </w:r>
      <w:r w:rsidRPr="008D5DA3">
        <w:rPr>
          <w:sz w:val="16"/>
        </w:rPr>
        <w:t xml:space="preserve"> Iran’s rank among the 91 developed or developing countries Iranian elite </w:t>
      </w:r>
      <w:r w:rsidRPr="00BD4B55">
        <w:rPr>
          <w:sz w:val="16"/>
          <w:szCs w:val="16"/>
        </w:rPr>
        <w:t>emigration to Western countries Iranian immigrants with higher education Transfer of Iranian assets in form of human resources First 150 to 180 thousand people annually Daily: 15 postgraduates 2 to 3 PhDs Annually: 5475 graduates To the United States: $4.5 billion To Europe: $6 billion To other countries: $1 billion Table 2 shows the world’s immigrant-sending and immigrant-receiving countries in the time period between 2000 and 2010</w:t>
      </w:r>
      <w:r w:rsidRPr="008D5DA3">
        <w:rPr>
          <w:sz w:val="16"/>
        </w:rPr>
        <w:t xml:space="preserve">. As is evident, with the exception of China and India, most the world’s immigrant 3 countries. In fact, the elites of these countries have just continually moved from one developed country to another. Table 2: The most important world’s immigrant-sending and immigrant-receiving countries between the years 2000 and 2010, according to the World Intellectual Property Organization’s statistics in 2011 Country Receiving immigrants Country Sending immigrants Country Emigration rate The United States 195000 China 53600 Nepal 98 Germany 25300 India 40100 Banglades h 97 Switzerland 20400 Germany 32200 Mauritani a 96 England 15800 England 27800 Iran 96 Netherlands 9700 Canada 21300 Nigeria 95 France 9500 France 19100 Iraq 94 Canada 7300 The United States 11100 Pakistan 92 Singapore 6800 Italy 9800 Albania 91 Japan 6800 Netherlands 9100 Tanzania 91 Belgium 5000 South Korea 9100 Ghana 88 The third column of the table indicates the world’s 10 countries with the highest emigration rate of innovators and inventors. This rate indicates what percentage of innovators and inventors in each country have resided in other countries of the world and have registered their initiatives in a country other than their home countries. The higher rate shows the greater depletion of the country in terms of the elite and creative people. As can be seen, all the 10 countries included in the ranking are less developed or developing countries. Unfortunately, Iran ranks fourth in the list and </w:t>
      </w:r>
      <w:r w:rsidRPr="008D5DA3">
        <w:rPr>
          <w:u w:val="single"/>
        </w:rPr>
        <w:t xml:space="preserve">Iran’s rate of </w:t>
      </w:r>
      <w:r w:rsidRPr="00BD4B55">
        <w:rPr>
          <w:u w:val="single"/>
        </w:rPr>
        <w:t>emigration shows</w:t>
      </w:r>
      <w:r w:rsidRPr="008D5DA3">
        <w:rPr>
          <w:u w:val="single"/>
        </w:rPr>
        <w:t xml:space="preserve"> that in the years between 2000 and 2010, </w:t>
      </w:r>
      <w:r w:rsidRPr="00300E2A">
        <w:rPr>
          <w:highlight w:val="yellow"/>
          <w:u w:val="single"/>
        </w:rPr>
        <w:t>more than 96% of Iran’s patents have been registered by Iranians outside the country</w:t>
      </w:r>
      <w:r w:rsidRPr="008D5DA3">
        <w:rPr>
          <w:u w:val="single"/>
        </w:rPr>
        <w:t xml:space="preserve">. </w:t>
      </w:r>
      <w:r w:rsidRPr="008D5DA3">
        <w:rPr>
          <w:sz w:val="16"/>
        </w:rPr>
        <w:t>This means the definitive deprivation of the valuable benefits of human capital resources, for the prosperity and fertility of which the country's resources have been spent for years. The literature on the brain drain phenomenon in Canada and the European Union's countries was first proposed in the world in the early 1960s (Beine et al., 2001). This phenomenon also began in Iran as a social harm in the same decade, simultaneous with the reconstruction of post-war Europe and the need to attract elites and professionals from Third World countries following the process of industrialization, which created another obstacle in the way of development of these countries (Sadeghi GhotbAbadi, 2007). This phenomenon was continued more seriously and extended more broadly almost from the early 1980s and growing and made Iran as one of the main centers for the export of human capital (Eshraghi, 2008). 4 A number of sporadic scientific studies began to appear in the field of elite emigration in Iran in the early 80's which were strongly continued in the late 80's. So far two studies have been conducted in Iran on the use of dynamic system modeling methods to reduce and eliminate the problem of the elite emigration. Fartookzadeh and Eshraghi (2008) conducted a research at Malek Ashtar University regarding the impact of the higher education system on the elite emigration in Iran and provided a package with four policies proposed based on the higher education system. Moreover, Parvizian et al. (2011) conducted a study at Isfahan University of Technology in the same field in Iran with the help of Gross National Product (GDP) and separately modeled three series of economic, social and educational factors and reported in their conclusions that educational factors had a greater effect on the elite emigration. There have been also two large-scale studies conducted in the field of psychology and sociology and the identification of factors contributing to the elite emigration in Iran, which have been reviewed in more detail due to the recognition of original variables and to access the relationship between variables. The research monograph by Bidkham (2013) considered sociocultural factors involved in the emigration attempted to prove the hypotheses through using the statistical analysis. Furthermore, Pourhassan (2011) in her master thesis had made use of three components of biological-social, internal push factors, and external attraction factors, where finally, by the combination of the intended indicators, she concluded that there was a significant relationship between the above social factors and the elite emigration. Many researches have been done on same problem (Tabandeh &amp; Bastan, 2014), (Akbarpour, Bastan, Mohammad Hosseini, &amp; Akbarpour, 2014), (Mokhtari, Salmasnia, &amp; Bastan, 2012) and (Salmasnia, Bastan, &amp; Moeini, 2012). Also using system dynamics approach for same problem modeling is common (Bastan, Abdollahi, &amp; Shokoufi, 2013), (Khoshneshin and Bastan 2013),(Ahmadvand, Bastan and Nasiri, 2013),( Ghanei, Ahmadvand, Bastan, 2013), (Abbasi, Bastan and Ahmadvand, 2016), (Bastan, Mosaes and Kashef, 2013), (Ahmadvand, Naderi V., Bastan and Yahyaei, 2014), (Bastan and Ghoreishi, 2016).</w:t>
      </w:r>
    </w:p>
    <w:p w:rsidR="009C2C1E" w:rsidRDefault="009C2C1E" w:rsidP="009C2C1E">
      <w:pPr>
        <w:pStyle w:val="Heading3"/>
      </w:pPr>
      <w:r>
        <w:t>Iran Economy High Now</w:t>
      </w:r>
      <w:r w:rsidR="00385926">
        <w:t xml:space="preserve"> – 2nc</w:t>
      </w:r>
    </w:p>
    <w:p w:rsidR="009C2C1E" w:rsidRDefault="009C2C1E" w:rsidP="009C2C1E">
      <w:pPr>
        <w:pStyle w:val="Heading4"/>
        <w:rPr>
          <w:rStyle w:val="StyleUnderline"/>
        </w:rPr>
      </w:pPr>
      <w:r>
        <w:rPr>
          <w:rStyle w:val="StyleUnderline"/>
        </w:rPr>
        <w:t>Iran economic activity on rise now—World Bank projections prove</w:t>
      </w:r>
    </w:p>
    <w:p w:rsidR="009C2C1E" w:rsidRPr="00431CC0" w:rsidRDefault="009C2C1E" w:rsidP="009C2C1E">
      <w:r w:rsidRPr="00431CC0">
        <w:rPr>
          <w:rStyle w:val="Style13ptBold"/>
        </w:rPr>
        <w:t>World Bank 18</w:t>
      </w:r>
      <w:r>
        <w:t xml:space="preserve"> </w:t>
      </w:r>
      <w:r w:rsidRPr="002C25AA">
        <w:t xml:space="preserve">[A Recovery, 4-16-2018, "Iran's Economic Outlook," World Bank, international financial institution that provides loans to countries of the world for capital projects, </w:t>
      </w:r>
      <w:hyperlink r:id="rId15" w:history="1">
        <w:r w:rsidRPr="002C25AA">
          <w:rPr>
            <w:rStyle w:val="Hyperlink"/>
          </w:rPr>
          <w:t>https://www.worldbank.org/en/country/iran/publication/economic-outlook-april-2018</w:t>
        </w:r>
      </w:hyperlink>
      <w:r w:rsidRPr="002C25AA">
        <w:t xml:space="preserve"> SRE]</w:t>
      </w:r>
    </w:p>
    <w:p w:rsidR="009C2C1E" w:rsidRDefault="009C2C1E" w:rsidP="009C2C1E">
      <w:pPr>
        <w:rPr>
          <w:sz w:val="16"/>
        </w:rPr>
      </w:pPr>
      <w:r w:rsidRPr="00D111C7">
        <w:rPr>
          <w:rStyle w:val="StyleUnderline"/>
          <w:highlight w:val="cyan"/>
        </w:rPr>
        <w:t xml:space="preserve">The economy is expected to maintain a </w:t>
      </w:r>
      <w:r w:rsidRPr="00355D6D">
        <w:rPr>
          <w:rStyle w:val="StyleUnderline"/>
          <w:highlight w:val="cyan"/>
        </w:rPr>
        <w:t>steady growth</w:t>
      </w:r>
      <w:r w:rsidRPr="00537B90">
        <w:rPr>
          <w:sz w:val="16"/>
        </w:rPr>
        <w:t xml:space="preserve"> of slightly </w:t>
      </w:r>
      <w:r w:rsidRPr="00D111C7">
        <w:rPr>
          <w:rStyle w:val="StyleUnderline"/>
          <w:highlight w:val="cyan"/>
        </w:rPr>
        <w:t>over 4%, increasingly based on non-oil sectors,</w:t>
      </w:r>
      <w:r w:rsidRPr="00537B90">
        <w:rPr>
          <w:rStyle w:val="StyleUnderline"/>
        </w:rPr>
        <w:t xml:space="preserve"> and </w:t>
      </w:r>
      <w:r w:rsidRPr="00D111C7">
        <w:rPr>
          <w:rStyle w:val="StyleUnderline"/>
          <w:highlight w:val="cyan"/>
        </w:rPr>
        <w:t>fueled by</w:t>
      </w:r>
      <w:r w:rsidRPr="00537B90">
        <w:rPr>
          <w:rStyle w:val="StyleUnderline"/>
        </w:rPr>
        <w:t xml:space="preserve"> a recovery in </w:t>
      </w:r>
      <w:r w:rsidRPr="00D111C7">
        <w:rPr>
          <w:rStyle w:val="StyleUnderline"/>
          <w:highlight w:val="cyan"/>
        </w:rPr>
        <w:t>consumption and investment</w:t>
      </w:r>
      <w:r w:rsidRPr="00537B90">
        <w:rPr>
          <w:rStyle w:val="StyleUnderline"/>
        </w:rPr>
        <w:t xml:space="preserve"> demand and </w:t>
      </w:r>
      <w:r w:rsidRPr="00D111C7">
        <w:rPr>
          <w:rStyle w:val="StyleUnderline"/>
          <w:highlight w:val="cyan"/>
        </w:rPr>
        <w:t>overtaking</w:t>
      </w:r>
      <w:r w:rsidRPr="00537B90">
        <w:rPr>
          <w:rStyle w:val="StyleUnderline"/>
        </w:rPr>
        <w:t xml:space="preserve"> the contribution of net </w:t>
      </w:r>
      <w:r w:rsidRPr="00D111C7">
        <w:rPr>
          <w:rStyle w:val="StyleUnderline"/>
          <w:highlight w:val="cyan"/>
        </w:rPr>
        <w:t>exports</w:t>
      </w:r>
      <w:r w:rsidRPr="00537B90">
        <w:rPr>
          <w:rStyle w:val="StyleUnderline"/>
        </w:rPr>
        <w:t>.</w:t>
      </w:r>
      <w:r w:rsidRPr="00537B90">
        <w:rPr>
          <w:sz w:val="16"/>
        </w:rPr>
        <w:t xml:space="preserve"> Some signs of </w:t>
      </w:r>
      <w:r w:rsidRPr="00D111C7">
        <w:rPr>
          <w:rStyle w:val="StyleUnderline"/>
          <w:highlight w:val="cyan"/>
        </w:rPr>
        <w:t>pickup in</w:t>
      </w:r>
      <w:r>
        <w:rPr>
          <w:rStyle w:val="StyleUnderline"/>
        </w:rPr>
        <w:t xml:space="preserve"> </w:t>
      </w:r>
      <w:r w:rsidRPr="00537B90">
        <w:rPr>
          <w:rStyle w:val="StyleUnderline"/>
        </w:rPr>
        <w:t xml:space="preserve">the </w:t>
      </w:r>
      <w:r w:rsidRPr="00D111C7">
        <w:rPr>
          <w:rStyle w:val="StyleUnderline"/>
          <w:highlight w:val="cyan"/>
        </w:rPr>
        <w:t>construction</w:t>
      </w:r>
      <w:r w:rsidRPr="00537B90">
        <w:rPr>
          <w:rStyle w:val="StyleUnderline"/>
        </w:rPr>
        <w:t xml:space="preserve"> sector</w:t>
      </w:r>
      <w:r>
        <w:rPr>
          <w:rStyle w:val="StyleUnderline"/>
        </w:rPr>
        <w:t xml:space="preserve"> </w:t>
      </w:r>
      <w:r w:rsidRPr="00537B90">
        <w:rPr>
          <w:rStyle w:val="StyleUnderline"/>
        </w:rPr>
        <w:t xml:space="preserve">-- historically </w:t>
      </w:r>
      <w:r w:rsidRPr="00D111C7">
        <w:rPr>
          <w:rStyle w:val="StyleUnderline"/>
          <w:highlight w:val="cyan"/>
        </w:rPr>
        <w:t>a lead indicator of economic activity</w:t>
      </w:r>
      <w:r w:rsidRPr="00537B90">
        <w:rPr>
          <w:sz w:val="16"/>
        </w:rPr>
        <w:t xml:space="preserve"> -- also appear to </w:t>
      </w:r>
      <w:r w:rsidRPr="00D111C7">
        <w:rPr>
          <w:rStyle w:val="StyleUnderline"/>
          <w:highlight w:val="cyan"/>
        </w:rPr>
        <w:t>confirm</w:t>
      </w:r>
      <w:r w:rsidRPr="00537B90">
        <w:rPr>
          <w:rStyle w:val="StyleUnderline"/>
        </w:rPr>
        <w:t xml:space="preserve"> this trend.</w:t>
      </w:r>
      <w:r w:rsidRPr="00537B90">
        <w:rPr>
          <w:sz w:val="16"/>
        </w:rPr>
        <w:t xml:space="preserve"> </w:t>
      </w:r>
      <w:r w:rsidRPr="00D111C7">
        <w:rPr>
          <w:rStyle w:val="StyleUnderline"/>
          <w:highlight w:val="cyan"/>
        </w:rPr>
        <w:t>Poverty</w:t>
      </w:r>
      <w:r w:rsidRPr="00537B90">
        <w:rPr>
          <w:rStyle w:val="StyleUnderline"/>
        </w:rPr>
        <w:t xml:space="preserve"> is estimated to </w:t>
      </w:r>
      <w:r w:rsidRPr="00D111C7">
        <w:rPr>
          <w:rStyle w:val="StyleUnderline"/>
          <w:highlight w:val="cyan"/>
        </w:rPr>
        <w:t>have fallen</w:t>
      </w:r>
      <w:r w:rsidRPr="00537B90">
        <w:rPr>
          <w:rStyle w:val="StyleUnderline"/>
        </w:rPr>
        <w:t xml:space="preserve"> from about 13% </w:t>
      </w:r>
      <w:r w:rsidRPr="00D111C7">
        <w:rPr>
          <w:rStyle w:val="StyleUnderline"/>
          <w:highlight w:val="cyan"/>
        </w:rPr>
        <w:t>to 8%</w:t>
      </w:r>
      <w:r w:rsidRPr="00537B90">
        <w:rPr>
          <w:rStyle w:val="StyleUnderline"/>
        </w:rPr>
        <w:t xml:space="preserve"> </w:t>
      </w:r>
      <w:r w:rsidRPr="00537B90">
        <w:rPr>
          <w:sz w:val="16"/>
        </w:rPr>
        <w:t xml:space="preserve">between 2009 and 2013 (the poverty line is fixed at US$5.5 a day in 2011 PPP). This was likely </w:t>
      </w:r>
      <w:r w:rsidRPr="00D111C7">
        <w:rPr>
          <w:rStyle w:val="StyleUnderline"/>
          <w:highlight w:val="cyan"/>
        </w:rPr>
        <w:t>due to the introduction of the universal cash transfer program</w:t>
      </w:r>
      <w:r w:rsidRPr="00537B90">
        <w:rPr>
          <w:sz w:val="16"/>
        </w:rPr>
        <w:t xml:space="preserve"> in late 2010, </w:t>
      </w:r>
      <w:r w:rsidRPr="00D111C7">
        <w:rPr>
          <w:rStyle w:val="StyleUnderline"/>
          <w:highlight w:val="cyan"/>
        </w:rPr>
        <w:t xml:space="preserve">contributing to </w:t>
      </w:r>
      <w:r w:rsidRPr="00355D6D">
        <w:rPr>
          <w:rStyle w:val="StyleUnderline"/>
          <w:highlight w:val="cyan"/>
        </w:rPr>
        <w:t>positive consumption growth of the bottom 40% of the population</w:t>
      </w:r>
      <w:r w:rsidRPr="00537B90">
        <w:rPr>
          <w:sz w:val="16"/>
        </w:rPr>
        <w:t>, with overall consumption growth between 2009 and 2013 being negative. Poverty temporarily increased in 2014 to 10.5%, though this may be associated with a declining social assistance in real terms.</w:t>
      </w:r>
    </w:p>
    <w:p w:rsidR="00385926" w:rsidRDefault="00385926" w:rsidP="00385926">
      <w:pPr>
        <w:pStyle w:val="Heading4"/>
        <w:rPr>
          <w:rFonts w:ascii="proxima_regular" w:eastAsia="Times New Roman" w:hAnsi="proxima_regular"/>
          <w:color w:val="333349"/>
        </w:rPr>
      </w:pPr>
      <w:r>
        <w:rPr>
          <w:rFonts w:ascii="proxima_regular" w:eastAsia="Times New Roman" w:hAnsi="proxima_regular"/>
          <w:color w:val="333349"/>
        </w:rPr>
        <w:t xml:space="preserve">Iranian economy doing fine now – data and sentiment prove </w:t>
      </w:r>
    </w:p>
    <w:p w:rsidR="00385926" w:rsidRDefault="00385926" w:rsidP="00385926">
      <w:pPr>
        <w:spacing w:after="0" w:line="240" w:lineRule="auto"/>
        <w:rPr>
          <w:rFonts w:ascii="proxima_regular" w:eastAsia="Times New Roman" w:hAnsi="proxima_regular"/>
          <w:color w:val="333349"/>
        </w:rPr>
      </w:pPr>
      <w:r w:rsidRPr="00A3662F">
        <w:rPr>
          <w:rStyle w:val="Style13ptBold"/>
        </w:rPr>
        <w:t>Mehr News Agency</w:t>
      </w:r>
      <w:r>
        <w:rPr>
          <w:rFonts w:ascii="proxima_regular" w:eastAsia="Times New Roman" w:hAnsi="proxima_regular"/>
          <w:color w:val="333349"/>
        </w:rPr>
        <w:t xml:space="preserve"> </w:t>
      </w:r>
      <w:r w:rsidRPr="00A3662F">
        <w:t>17 January 20</w:t>
      </w:r>
      <w:r w:rsidRPr="00A3662F">
        <w:rPr>
          <w:rStyle w:val="Style13ptBold"/>
        </w:rPr>
        <w:t>18</w:t>
      </w:r>
      <w:r w:rsidRPr="00A3662F">
        <w:t> </w:t>
      </w:r>
      <w:r>
        <w:t>,</w:t>
      </w:r>
      <w:r>
        <w:rPr>
          <w:rFonts w:eastAsia="Times New Roman"/>
          <w:sz w:val="24"/>
        </w:rPr>
        <w:t xml:space="preserve"> </w:t>
      </w:r>
      <w:r w:rsidRPr="00A3662F">
        <w:rPr>
          <w:rFonts w:ascii="proxima_regular" w:eastAsia="Times New Roman" w:hAnsi="proxima_regular"/>
          <w:color w:val="333349"/>
        </w:rPr>
        <w:t xml:space="preserve">"Iran’s economy to significantly grow in 2018," Mehr News Agency, </w:t>
      </w:r>
      <w:hyperlink r:id="rId16" w:history="1">
        <w:r w:rsidRPr="00BD40A0">
          <w:rPr>
            <w:rStyle w:val="Hyperlink"/>
            <w:rFonts w:ascii="proxima_regular" w:eastAsia="Times New Roman" w:hAnsi="proxima_regular"/>
          </w:rPr>
          <w:t>https://en.mehrnews.com/news/131336/Iran-s-economy-to-significantly-grow-in-2018</w:t>
        </w:r>
      </w:hyperlink>
    </w:p>
    <w:p w:rsidR="00385926" w:rsidRPr="00A3662F" w:rsidRDefault="00385926" w:rsidP="00385926">
      <w:pPr>
        <w:spacing w:after="0" w:line="240" w:lineRule="auto"/>
        <w:rPr>
          <w:rFonts w:eastAsia="Times New Roman"/>
          <w:sz w:val="24"/>
        </w:rPr>
      </w:pPr>
    </w:p>
    <w:p w:rsidR="00385926" w:rsidRDefault="00385926" w:rsidP="00385926">
      <w:r w:rsidRPr="00A3662F">
        <w:rPr>
          <w:rStyle w:val="StyleUnderline"/>
        </w:rPr>
        <w:t xml:space="preserve">TEHRAN, Jan. 17 (MNA) – </w:t>
      </w:r>
      <w:r w:rsidRPr="00A3662F">
        <w:rPr>
          <w:rStyle w:val="StyleUnderline"/>
          <w:highlight w:val="yellow"/>
        </w:rPr>
        <w:t>Chairman of</w:t>
      </w:r>
      <w:r w:rsidRPr="00A3662F">
        <w:rPr>
          <w:rStyle w:val="StyleUnderline"/>
        </w:rPr>
        <w:t xml:space="preserve"> Tehran Chamber of Commerce, Industries, Mines and Agriculture (</w:t>
      </w:r>
      <w:r w:rsidRPr="00A3662F">
        <w:rPr>
          <w:rStyle w:val="StyleUnderline"/>
          <w:highlight w:val="yellow"/>
        </w:rPr>
        <w:t>TCCIMA</w:t>
      </w:r>
      <w:r w:rsidRPr="00A3662F">
        <w:rPr>
          <w:rStyle w:val="StyleUnderline"/>
        </w:rPr>
        <w:t xml:space="preserve">) Masoud Khansari </w:t>
      </w:r>
      <w:r w:rsidRPr="00A3662F">
        <w:rPr>
          <w:rStyle w:val="StyleUnderline"/>
          <w:highlight w:val="yellow"/>
        </w:rPr>
        <w:t xml:space="preserve">said that international organizations predicted a bright </w:t>
      </w:r>
      <w:r w:rsidRPr="00776821">
        <w:rPr>
          <w:rStyle w:val="StyleUnderline"/>
        </w:rPr>
        <w:t>and rosy</w:t>
      </w:r>
      <w:r w:rsidRPr="00A3662F">
        <w:rPr>
          <w:rStyle w:val="StyleUnderline"/>
          <w:highlight w:val="yellow"/>
        </w:rPr>
        <w:t xml:space="preserve"> future for Iran’s economy </w:t>
      </w:r>
      <w:r w:rsidRPr="00776821">
        <w:rPr>
          <w:rStyle w:val="StyleUnderline"/>
        </w:rPr>
        <w:t>in 2018</w:t>
      </w:r>
      <w:r w:rsidRPr="00A3662F">
        <w:rPr>
          <w:rStyle w:val="StyleUnderline"/>
        </w:rPr>
        <w:t>.</w:t>
      </w:r>
      <w:r>
        <w:rPr>
          <w:rStyle w:val="StyleUnderline"/>
        </w:rPr>
        <w:t xml:space="preserve"> </w:t>
      </w:r>
      <w:r w:rsidRPr="00A3662F">
        <w:t xml:space="preserve">He pointed to the </w:t>
      </w:r>
      <w:r w:rsidRPr="00A3662F">
        <w:rPr>
          <w:rStyle w:val="StyleUnderline"/>
        </w:rPr>
        <w:t>recent developments in the world in the face of Joint Comprehensive Plan of Action (JCPOA),</w:t>
      </w:r>
      <w:r w:rsidRPr="00A3662F">
        <w:t xml:space="preserve"> the official title of nuclear deal, and the possibility of imposition of new sanctions by the US President Trump on Iran in recent weeks, and said, “what </w:t>
      </w:r>
      <w:r w:rsidRPr="00A3662F">
        <w:rPr>
          <w:rStyle w:val="StyleUnderline"/>
          <w:highlight w:val="yellow"/>
        </w:rPr>
        <w:t xml:space="preserve">the </w:t>
      </w:r>
      <w:r w:rsidRPr="00776821">
        <w:rPr>
          <w:rStyle w:val="StyleUnderline"/>
        </w:rPr>
        <w:t xml:space="preserve">World Bank </w:t>
      </w:r>
      <w:r w:rsidRPr="00A3662F">
        <w:rPr>
          <w:rStyle w:val="StyleUnderline"/>
          <w:highlight w:val="yellow"/>
        </w:rPr>
        <w:t xml:space="preserve">(WB) has predicted </w:t>
      </w:r>
      <w:r w:rsidRPr="00776821">
        <w:rPr>
          <w:rStyle w:val="StyleUnderline"/>
          <w:highlight w:val="yellow"/>
        </w:rPr>
        <w:t>for Iran</w:t>
      </w:r>
      <w:r w:rsidRPr="00776821">
        <w:rPr>
          <w:rStyle w:val="StyleUnderline"/>
        </w:rPr>
        <w:t xml:space="preserve">’s economy </w:t>
      </w:r>
      <w:r w:rsidRPr="00A3662F">
        <w:rPr>
          <w:rStyle w:val="StyleUnderline"/>
          <w:highlight w:val="yellow"/>
        </w:rPr>
        <w:t>in 2018 is a lucrative economy along with considerable growth and development</w:t>
      </w:r>
      <w:r w:rsidRPr="00A3662F">
        <w:rPr>
          <w:rStyle w:val="StyleUnderline"/>
        </w:rPr>
        <w:t>.”</w:t>
      </w:r>
      <w:r>
        <w:t xml:space="preserve"> </w:t>
      </w:r>
      <w:r w:rsidRPr="00A3662F">
        <w:t xml:space="preserve">“I am very optimist on </w:t>
      </w:r>
      <w:r w:rsidRPr="00776821">
        <w:rPr>
          <w:rStyle w:val="StyleUnderline"/>
        </w:rPr>
        <w:t xml:space="preserve">the future of Iran’s economy in international level provided that three branches of the </w:t>
      </w:r>
      <w:r w:rsidRPr="00776821">
        <w:rPr>
          <w:rStyle w:val="StyleUnderline"/>
          <w:highlight w:val="yellow"/>
        </w:rPr>
        <w:t>government should make</w:t>
      </w:r>
      <w:r w:rsidRPr="00776821">
        <w:rPr>
          <w:rStyle w:val="StyleUnderline"/>
        </w:rPr>
        <w:t xml:space="preserve"> their utmost </w:t>
      </w:r>
      <w:r w:rsidRPr="00776821">
        <w:rPr>
          <w:rStyle w:val="StyleUnderline"/>
          <w:highlight w:val="yellow"/>
        </w:rPr>
        <w:t>effort</w:t>
      </w:r>
      <w:r w:rsidRPr="00776821">
        <w:rPr>
          <w:rStyle w:val="StyleUnderline"/>
        </w:rPr>
        <w:t xml:space="preserve">s in line </w:t>
      </w:r>
      <w:r w:rsidRPr="00776821">
        <w:rPr>
          <w:rStyle w:val="StyleUnderline"/>
          <w:highlight w:val="yellow"/>
        </w:rPr>
        <w:t>materializing most economic objectives</w:t>
      </w:r>
      <w:r w:rsidRPr="00776821">
        <w:rPr>
          <w:rStyle w:val="StyleUnderline"/>
        </w:rPr>
        <w:t xml:space="preserve"> of the country,</w:t>
      </w:r>
      <w:r w:rsidRPr="00A3662F">
        <w:rPr>
          <w:rStyle w:val="StyleUnderline"/>
        </w:rPr>
        <w:t>"</w:t>
      </w:r>
      <w:r w:rsidRPr="00A3662F">
        <w:t xml:space="preserve"> he noted.</w:t>
      </w:r>
      <w:r>
        <w:t xml:space="preserve"> </w:t>
      </w:r>
      <w:r w:rsidRPr="00A3662F">
        <w:t>He called on the government officials to support private sector in the country in order to spur production and growth.</w:t>
      </w:r>
      <w:r>
        <w:t xml:space="preserve"> </w:t>
      </w:r>
      <w:r w:rsidRPr="00A3662F">
        <w:t xml:space="preserve">Also, </w:t>
      </w:r>
      <w:r w:rsidRPr="00A3662F">
        <w:rPr>
          <w:rStyle w:val="StyleUnderline"/>
          <w:highlight w:val="yellow"/>
        </w:rPr>
        <w:t>Central Bank of Iran (CBI) in its latest report put the economic growth of the country in the first half of the current Iranian calendar year</w:t>
      </w:r>
      <w:r w:rsidRPr="00A3662F">
        <w:t xml:space="preserve"> in 1396 (from March 21 to Sept. 22) </w:t>
      </w:r>
      <w:r w:rsidRPr="00A3662F">
        <w:rPr>
          <w:rStyle w:val="StyleUnderline"/>
          <w:highlight w:val="yellow"/>
        </w:rPr>
        <w:t>at 4.5 percent</w:t>
      </w:r>
      <w:r w:rsidRPr="00A3662F">
        <w:t>.</w:t>
      </w:r>
      <w:r>
        <w:t xml:space="preserve"> </w:t>
      </w:r>
      <w:r w:rsidRPr="00A3662F">
        <w:t>According to the preliminary and initial calculations of Economic Accounts Department of the bank, gross domestic product (GDP) of the country in base price and fixed rates in 2011 in the same period hit 3539.1 thousand billion rials, showing a considerable 4.5 percent increase as compared to the last year’s corresponding period, CBI concluded.  </w:t>
      </w:r>
    </w:p>
    <w:p w:rsidR="00385926" w:rsidRDefault="00B02930" w:rsidP="00B02930">
      <w:pPr>
        <w:pStyle w:val="Heading3"/>
      </w:pPr>
      <w:r>
        <w:t>A2 Sanctions Thump Iran Econ</w:t>
      </w:r>
    </w:p>
    <w:p w:rsidR="00B02930" w:rsidRDefault="00B02930" w:rsidP="00B02930">
      <w:pPr>
        <w:pStyle w:val="Heading4"/>
      </w:pPr>
      <w:r>
        <w:t xml:space="preserve">The regime is preparing to negate the impact of sanctions. They are doing everything to help the </w:t>
      </w:r>
      <w:r>
        <w:rPr>
          <w:rFonts w:hint="eastAsia"/>
        </w:rPr>
        <w:t>economy</w:t>
      </w:r>
      <w:r>
        <w:t xml:space="preserve"> and keep it stable.</w:t>
      </w:r>
    </w:p>
    <w:p w:rsidR="00B02930" w:rsidRDefault="00B02930" w:rsidP="00B02930">
      <w:pPr>
        <w:shd w:val="clear" w:color="auto" w:fill="FFFFFF"/>
        <w:rPr>
          <w:rFonts w:ascii="proxima_regular" w:eastAsia="Times New Roman" w:hAnsi="proxima_regular"/>
          <w:color w:val="333349"/>
        </w:rPr>
      </w:pPr>
      <w:r w:rsidRPr="006A47EA">
        <w:rPr>
          <w:rStyle w:val="Style13ptBold"/>
        </w:rPr>
        <w:t>Reuters</w:t>
      </w:r>
      <w:r w:rsidRPr="006A47EA">
        <w:rPr>
          <w:rFonts w:ascii="proxima_regular" w:eastAsia="Times New Roman" w:hAnsi="proxima_regular"/>
          <w:color w:val="333349"/>
        </w:rPr>
        <w:t>, 6-30-20</w:t>
      </w:r>
      <w:r w:rsidRPr="006A47EA">
        <w:rPr>
          <w:rStyle w:val="Style13ptBold"/>
        </w:rPr>
        <w:t>18</w:t>
      </w:r>
      <w:r w:rsidRPr="006A47EA">
        <w:rPr>
          <w:rFonts w:ascii="proxima_regular" w:eastAsia="Times New Roman" w:hAnsi="proxima_regular"/>
          <w:color w:val="333349"/>
        </w:rPr>
        <w:t xml:space="preserve">, "Iran's leaders seek ways to defend economy from U.S. sanctions," U.S., </w:t>
      </w:r>
      <w:hyperlink r:id="rId17" w:history="1">
        <w:r w:rsidRPr="00BD40A0">
          <w:rPr>
            <w:rStyle w:val="Hyperlink"/>
            <w:rFonts w:ascii="proxima_regular" w:eastAsia="Times New Roman" w:hAnsi="proxima_regular"/>
          </w:rPr>
          <w:t>https://www.reuters.com/article/us-iran-nuclear-usa-khamenei/irans-leaders-seek-ways-to-defend-economy-from-us-sanctions-idUSKBN1JQ0A2</w:t>
        </w:r>
      </w:hyperlink>
    </w:p>
    <w:p w:rsidR="00B02930" w:rsidRPr="00B02930" w:rsidRDefault="00B02930" w:rsidP="00B02930">
      <w:pPr>
        <w:rPr>
          <w:sz w:val="16"/>
        </w:rPr>
      </w:pPr>
      <w:r w:rsidRPr="00B02930">
        <w:rPr>
          <w:sz w:val="16"/>
        </w:rPr>
        <w:t xml:space="preserve">DUBAI (Reuters) - </w:t>
      </w:r>
      <w:r w:rsidRPr="00CD4609">
        <w:rPr>
          <w:rStyle w:val="StyleUnderline"/>
          <w:highlight w:val="yellow"/>
        </w:rPr>
        <w:t>Iran is studying ways to keep exporting oil and other measures to counter U.S. economic sanctions</w:t>
      </w:r>
      <w:r w:rsidRPr="00B02930">
        <w:rPr>
          <w:sz w:val="16"/>
        </w:rPr>
        <w:t xml:space="preserve">, state news agency IRNA reported on Saturday. Since last month, when U.S. President Donald Trump pulled out of the nuclear deal which lifted most sanctions in 2015, the rial currency has dropped up to 40 percent in value, prompting protests by bazaar traders usually loyal to the Islamist rulers. Speaking after three days of those protests, supreme leader Ayatollah Ali Khamenei said the U.S. sanctions were aimed at turning Iranians against their government. Other protesters clashed with police late on Saturday during a demonstration against shortages of drinking water. “They bring to bear economic pressure to separate the nation from the system ... but six U.S. presidents before him (Trump) tried this and had to give up,” Khamenei said on his website Khamenei.ir. With the return of U.S. sanctions likely to make it increasingly difficult to access the global financial system, </w:t>
      </w:r>
      <w:r w:rsidRPr="008E2394">
        <w:rPr>
          <w:rStyle w:val="StyleUnderline"/>
        </w:rPr>
        <w:t xml:space="preserve">President Hassan </w:t>
      </w:r>
      <w:r w:rsidRPr="004738D2">
        <w:rPr>
          <w:rStyle w:val="StyleUnderline"/>
        </w:rPr>
        <w:t>Rouhani has met the head of parliament and the judiciary to discuss counter-measures</w:t>
      </w:r>
      <w:r w:rsidRPr="008E2394">
        <w:rPr>
          <w:rStyle w:val="StyleUnderline"/>
        </w:rPr>
        <w:t xml:space="preserve">. “Various scenarios of threats to the Iranian economy by the U.S. government were examined and </w:t>
      </w:r>
      <w:r w:rsidRPr="003D6364">
        <w:rPr>
          <w:rStyle w:val="StyleUnderline"/>
          <w:highlight w:val="yellow"/>
        </w:rPr>
        <w:t>appropriate measures were taken to prepare for any probable U.S. sanctions, and to prevent their negative impact</w:t>
      </w:r>
      <w:r w:rsidRPr="00B02930">
        <w:rPr>
          <w:sz w:val="16"/>
        </w:rPr>
        <w:t xml:space="preserve">,” IRNA said. </w:t>
      </w:r>
      <w:r w:rsidRPr="003D6364">
        <w:rPr>
          <w:rStyle w:val="StyleUnderline"/>
          <w:highlight w:val="yellow"/>
        </w:rPr>
        <w:t>One</w:t>
      </w:r>
      <w:r w:rsidRPr="008E2394">
        <w:rPr>
          <w:rStyle w:val="StyleUnderline"/>
        </w:rPr>
        <w:t xml:space="preserve"> such </w:t>
      </w:r>
      <w:r w:rsidRPr="003D6364">
        <w:rPr>
          <w:rStyle w:val="StyleUnderline"/>
          <w:highlight w:val="yellow"/>
        </w:rPr>
        <w:t>measure was seeking self-sufficiency in gasoline production</w:t>
      </w:r>
      <w:r w:rsidRPr="00B02930">
        <w:rPr>
          <w:sz w:val="16"/>
        </w:rPr>
        <w:t xml:space="preserve">, the report added. </w:t>
      </w:r>
      <w:r w:rsidRPr="004738D2">
        <w:rPr>
          <w:rStyle w:val="StyleUnderline"/>
        </w:rPr>
        <w:t xml:space="preserve">The </w:t>
      </w:r>
      <w:r w:rsidRPr="004738D2">
        <w:rPr>
          <w:rStyle w:val="StyleUnderline"/>
          <w:highlight w:val="yellow"/>
        </w:rPr>
        <w:t>government</w:t>
      </w:r>
      <w:r w:rsidRPr="004738D2">
        <w:rPr>
          <w:rStyle w:val="StyleUnderline"/>
        </w:rPr>
        <w:t xml:space="preserve"> and parliament have also</w:t>
      </w:r>
      <w:r w:rsidRPr="003D6364">
        <w:rPr>
          <w:rStyle w:val="StyleUnderline"/>
          <w:highlight w:val="yellow"/>
        </w:rPr>
        <w:t xml:space="preserve"> set up a committee to study potential buyers of oil and ways of repatriating the income </w:t>
      </w:r>
      <w:r w:rsidRPr="004738D2">
        <w:rPr>
          <w:rStyle w:val="StyleUnderline"/>
        </w:rPr>
        <w:t>after U.S. sanctions take effect</w:t>
      </w:r>
      <w:r w:rsidRPr="00B02930">
        <w:rPr>
          <w:sz w:val="16"/>
        </w:rPr>
        <w:t xml:space="preserve">, Fereydoun Hassanvand, head of the parliament’s energy committee, was quoted as saying by IRNA. “Due to the possibility of U.S. sanctions against Iran, </w:t>
      </w:r>
      <w:r w:rsidRPr="008E2394">
        <w:rPr>
          <w:rStyle w:val="StyleUnderline"/>
        </w:rPr>
        <w:t>th</w:t>
      </w:r>
      <w:r w:rsidRPr="003D6364">
        <w:rPr>
          <w:rStyle w:val="StyleUnderline"/>
          <w:highlight w:val="yellow"/>
        </w:rPr>
        <w:t xml:space="preserve">e committee will study the competence of buyers and how to obtain proceeds from the sale of oil, </w:t>
      </w:r>
      <w:r w:rsidRPr="004738D2">
        <w:rPr>
          <w:rStyle w:val="StyleUnderline"/>
        </w:rPr>
        <w:t>safe sale alternatives which are consistent with international law and do not lead to corruption and profiteering</w:t>
      </w:r>
      <w:r w:rsidRPr="00B02930">
        <w:rPr>
          <w:sz w:val="16"/>
        </w:rPr>
        <w:t xml:space="preserve">,” Hassanvand said. </w:t>
      </w:r>
    </w:p>
    <w:p w:rsidR="0018008E" w:rsidRDefault="0018008E" w:rsidP="0018008E">
      <w:pPr>
        <w:pStyle w:val="Heading3"/>
      </w:pPr>
      <w:r>
        <w:t>Econ Decline Turns Iran Democracy</w:t>
      </w:r>
    </w:p>
    <w:p w:rsidR="0018008E" w:rsidRDefault="0018008E" w:rsidP="0018008E">
      <w:pPr>
        <w:pStyle w:val="Heading4"/>
      </w:pPr>
      <w:r>
        <w:t>Econ decline causes Iranian unrest – empowers hardliners</w:t>
      </w:r>
    </w:p>
    <w:p w:rsidR="0018008E" w:rsidRDefault="0018008E" w:rsidP="0018008E">
      <w:r w:rsidRPr="00300E2A">
        <w:rPr>
          <w:rStyle w:val="Style13ptBold"/>
        </w:rPr>
        <w:t>Abdo 7/17/18</w:t>
      </w:r>
      <w:r>
        <w:t xml:space="preserve"> (Genevieve, resident scholar at the Arabia Foundation in Washington, "Trump just accelerated Iran’s implosion. He won’t like the results.," </w:t>
      </w:r>
      <w:hyperlink r:id="rId18" w:history="1">
        <w:r w:rsidRPr="00B46A5C">
          <w:rPr>
            <w:rStyle w:val="Hyperlink"/>
          </w:rPr>
          <w:t>https://www.washingtonpost.com/news/posteverything/wp/2018/05/08/trump-just-accelerated-irans-implosion-he-wont-like-the-results/?utm_term=.feab2a5a6721</w:t>
        </w:r>
      </w:hyperlink>
      <w:r>
        <w:t xml:space="preserve">) </w:t>
      </w:r>
    </w:p>
    <w:p w:rsidR="0018008E" w:rsidRDefault="0018008E" w:rsidP="0018008E">
      <w:pPr>
        <w:rPr>
          <w:rStyle w:val="Emphasis"/>
        </w:rPr>
      </w:pPr>
      <w:r w:rsidRPr="00D87B14">
        <w:rPr>
          <w:rStyle w:val="StyleUnderline"/>
        </w:rPr>
        <w:t>A further squeeze on the Iranian economy could have an unpredictable consequence</w:t>
      </w:r>
      <w:r w:rsidRPr="00E826F9">
        <w:rPr>
          <w:sz w:val="16"/>
        </w:rPr>
        <w:t xml:space="preserve">, but </w:t>
      </w:r>
      <w:r w:rsidRPr="00D87B14">
        <w:rPr>
          <w:rStyle w:val="Emphasis"/>
        </w:rPr>
        <w:t>more social unrest is almost guaranteed</w:t>
      </w:r>
      <w:r w:rsidRPr="00E826F9">
        <w:rPr>
          <w:sz w:val="16"/>
        </w:rPr>
        <w:t xml:space="preserve">. In recent demonstrations, Iranians have blamed the regime for military spending that, they say, causes ordinary citizens economic hardship. This was never a major protest issue in the past. The opposition opposes the billions of dollars directed to Iranian military adventures and Iran’s proxies in the Middle East, such as Hezbollah and Shiite militias in Iraq. Analysts believe a large part of Iran’s $350 billion budget is spent on military and political interventions in Syria, Iraq, Yemen and Lebanon. A budget presumed to be leaked, according to Iranian sources, by President Hassan Rouhani this year put the figure at $10 billion projected for 2018. Iran’s leaders have overseen a 128 percent increase in military spending over the past four years. While the demonstrations began as complaints about the economy, they quickly turned to general opposition to the regime. Given the prospect of more sanctions, </w:t>
      </w:r>
      <w:r w:rsidRPr="00D87B14">
        <w:rPr>
          <w:rStyle w:val="StyleUnderline"/>
        </w:rPr>
        <w:t>economic and political issues have become interlinked and are likely to inspire more protests</w:t>
      </w:r>
      <w:r w:rsidRPr="00E826F9">
        <w:rPr>
          <w:sz w:val="16"/>
        </w:rPr>
        <w:t xml:space="preserve">. For example, women have been demonstrating for several months over the law requiring mandatory veiling. Even conservative women who choose to wear a chador, the head-to-floor black shroud, have joined other, more liberal women in the protests, which are ongoing. Some have removed their headscarves and waved them on lampposts. Many Iranian women protesters have been arrested. </w:t>
      </w:r>
      <w:r w:rsidRPr="00E826F9">
        <w:rPr>
          <w:rStyle w:val="StyleUnderline"/>
        </w:rPr>
        <w:t>The regime is in serious trouble</w:t>
      </w:r>
      <w:r w:rsidRPr="00E826F9">
        <w:rPr>
          <w:sz w:val="16"/>
        </w:rPr>
        <w:t xml:space="preserve">. Rouhani has lost considerable power within the government and is weak with the political base that once supported him. The hard-liners, too, have lost credibility, because of their corruption, their failure to deliver on economic promises and their military spending across the Middle East. </w:t>
      </w:r>
      <w:r w:rsidRPr="00D87B14">
        <w:rPr>
          <w:rStyle w:val="StyleUnderline"/>
        </w:rPr>
        <w:t>The future could bring further polarization in society</w:t>
      </w:r>
      <w:r w:rsidRPr="00E826F9">
        <w:rPr>
          <w:sz w:val="16"/>
        </w:rPr>
        <w:t xml:space="preserve"> — something the regime fears deeply — </w:t>
      </w:r>
      <w:r w:rsidRPr="00E826F9">
        <w:rPr>
          <w:rStyle w:val="Emphasis"/>
        </w:rPr>
        <w:t>and could realign political power temporarily in favor of the hard-liners.</w:t>
      </w:r>
    </w:p>
    <w:p w:rsidR="0018008E" w:rsidRPr="00300E2A" w:rsidRDefault="0018008E" w:rsidP="0018008E">
      <w:pPr>
        <w:pStyle w:val="Heading3"/>
      </w:pPr>
      <w:r w:rsidRPr="00300E2A">
        <w:t>Econ Decline Turns ME Stability</w:t>
      </w:r>
    </w:p>
    <w:p w:rsidR="0018008E" w:rsidRPr="006803B1" w:rsidRDefault="0018008E" w:rsidP="0018008E">
      <w:pPr>
        <w:pStyle w:val="Heading4"/>
      </w:pPr>
      <w:r w:rsidRPr="006803B1">
        <w:t>Iran economic growth key to regional cooperation and stability</w:t>
      </w:r>
    </w:p>
    <w:p w:rsidR="0018008E" w:rsidRDefault="0018008E" w:rsidP="0018008E">
      <w:r w:rsidRPr="00300E2A">
        <w:rPr>
          <w:rStyle w:val="Style13ptBold"/>
        </w:rPr>
        <w:t>Iqbal 16</w:t>
      </w:r>
      <w:r>
        <w:t xml:space="preserve"> (Zubair, Scholar @ Middle East Institute, "Iran's Post-Sanctions Economic Options," http://www.mei.edu/content/irans-post-sanctions-economic-options)</w:t>
      </w:r>
    </w:p>
    <w:p w:rsidR="0018008E" w:rsidRPr="00E826F9" w:rsidRDefault="0018008E" w:rsidP="0018008E">
      <w:pPr>
        <w:rPr>
          <w:sz w:val="16"/>
        </w:rPr>
      </w:pPr>
      <w:r w:rsidRPr="00E826F9">
        <w:rPr>
          <w:sz w:val="16"/>
        </w:rPr>
        <w:t xml:space="preserve">There will, inevitably, be conflicts between the two objectives in the period ahead. </w:t>
      </w:r>
      <w:r w:rsidRPr="00E826F9">
        <w:rPr>
          <w:rStyle w:val="StyleUnderline"/>
        </w:rPr>
        <w:t>Given the emerging economic constraints</w:t>
      </w:r>
      <w:r w:rsidRPr="00E826F9">
        <w:rPr>
          <w:sz w:val="16"/>
        </w:rPr>
        <w:t xml:space="preserve">, notwithstanding the lifting of sanctions, </w:t>
      </w:r>
      <w:r w:rsidRPr="00E826F9">
        <w:rPr>
          <w:rStyle w:val="StyleUnderline"/>
        </w:rPr>
        <w:t>a greater Iranian focus on targeting domestic growth would durably strengthen Iran’s economic position</w:t>
      </w:r>
      <w:r w:rsidRPr="00E826F9">
        <w:rPr>
          <w:sz w:val="16"/>
        </w:rPr>
        <w:t xml:space="preserve"> </w:t>
      </w:r>
      <w:r w:rsidRPr="00E826F9">
        <w:rPr>
          <w:rStyle w:val="StyleUnderline"/>
        </w:rPr>
        <w:t xml:space="preserve">in a way that would be compatible with a regional approach </w:t>
      </w:r>
      <w:r w:rsidRPr="00E826F9">
        <w:rPr>
          <w:rStyle w:val="Emphasis"/>
        </w:rPr>
        <w:t>emphasizing cooperation over confrontation</w:t>
      </w:r>
      <w:r w:rsidRPr="00E826F9">
        <w:rPr>
          <w:sz w:val="16"/>
        </w:rPr>
        <w:t xml:space="preserve">. Pursuing regional strategic advantage, on the other hand, would be counterproductive, as it would cause resources to be diverted from productive to nonproductive uses. Such a scenario would, apart from deepening domestic political divisions in Iran, require a substantive recalibration of regional players’ strategies, as well as that of the United States. </w:t>
      </w:r>
      <w:r w:rsidRPr="00E826F9">
        <w:rPr>
          <w:rStyle w:val="StyleUnderline"/>
        </w:rPr>
        <w:t>Steps that encourage Iran to strengthen domestic economic growth capacity</w:t>
      </w:r>
      <w:r w:rsidRPr="00E826F9">
        <w:rPr>
          <w:sz w:val="16"/>
        </w:rPr>
        <w:t xml:space="preserve">, rather than pursue costly steps to establish regional strategic advantage, </w:t>
      </w:r>
      <w:r w:rsidRPr="00E826F9">
        <w:rPr>
          <w:rStyle w:val="Emphasis"/>
        </w:rPr>
        <w:t>would be beneficial to most Iranians as well as to regional stability</w:t>
      </w:r>
      <w:r w:rsidRPr="00E826F9">
        <w:rPr>
          <w:sz w:val="16"/>
        </w:rPr>
        <w:t>.</w:t>
      </w:r>
    </w:p>
    <w:p w:rsidR="00DF46F8" w:rsidRDefault="00DF46F8" w:rsidP="00DF46F8">
      <w:pPr>
        <w:pStyle w:val="Heading3"/>
      </w:pPr>
      <w:r>
        <w:t>Brain Drain Turns Disease</w:t>
      </w:r>
    </w:p>
    <w:p w:rsidR="00DF46F8" w:rsidRDefault="00DF46F8" w:rsidP="00DF46F8">
      <w:pPr>
        <w:pStyle w:val="Heading4"/>
      </w:pPr>
      <w:r>
        <w:t xml:space="preserve">Brain drain turns disease and public health in Iran </w:t>
      </w:r>
    </w:p>
    <w:p w:rsidR="00DF46F8" w:rsidRDefault="00DF46F8" w:rsidP="00DF46F8">
      <w:r w:rsidRPr="001E55DF">
        <w:rPr>
          <w:rStyle w:val="Style13ptBold"/>
        </w:rPr>
        <w:t>Shams and Shams 14</w:t>
      </w:r>
      <w:r>
        <w:t xml:space="preserve"> (Faezeh and Amin, Private medical physicians in Iran + Contributors @ The Lancet, "Immigration for health care in Iran: burden or blessing?," https://www.thelancet.com/pdfs/journals/lancet/PIIS0140-6736(14)60516-X.pdf)</w:t>
      </w:r>
    </w:p>
    <w:p w:rsidR="00DF46F8" w:rsidRPr="006803B1" w:rsidRDefault="00DF46F8" w:rsidP="00DF46F8">
      <w:pPr>
        <w:rPr>
          <w:sz w:val="16"/>
        </w:rPr>
      </w:pPr>
      <w:r w:rsidRPr="006803B1">
        <w:rPr>
          <w:sz w:val="16"/>
        </w:rPr>
        <w:t xml:space="preserve">Because of this unpleasant prospect, </w:t>
      </w:r>
      <w:r w:rsidRPr="00E826F9">
        <w:rPr>
          <w:rStyle w:val="StyleUnderline"/>
        </w:rPr>
        <w:t>many Iranian physicians prefer to emigrate to other countries for a brighter future</w:t>
      </w:r>
      <w:r w:rsidRPr="006803B1">
        <w:rPr>
          <w:sz w:val="16"/>
        </w:rPr>
        <w:t xml:space="preserve">. And </w:t>
      </w:r>
      <w:r w:rsidRPr="00E826F9">
        <w:rPr>
          <w:rStyle w:val="StyleUnderline"/>
        </w:rPr>
        <w:t>successful Iranian scientists and physicians abroad encourage their fellows to continue their education outside Iran</w:t>
      </w:r>
      <w:r w:rsidRPr="006803B1">
        <w:rPr>
          <w:sz w:val="16"/>
        </w:rPr>
        <w:t xml:space="preserve">. </w:t>
      </w:r>
      <w:r w:rsidRPr="00E826F9">
        <w:rPr>
          <w:rStyle w:val="Emphasis"/>
        </w:rPr>
        <w:t>This brain drain weakens the healthcare system and is harmful for the country</w:t>
      </w:r>
      <w:r w:rsidRPr="006803B1">
        <w:rPr>
          <w:sz w:val="16"/>
        </w:rPr>
        <w:t xml:space="preserve">. With the recent failure of policies such as the family physicians project,4 many physicians choose emigration and the challenging process of adaption to new culture and language. </w:t>
      </w:r>
      <w:r w:rsidRPr="006803B1">
        <w:rPr>
          <w:rStyle w:val="StyleUnderline"/>
        </w:rPr>
        <w:t>To address Iranians’ pressing health issues</w:t>
      </w:r>
      <w:r w:rsidRPr="006803B1">
        <w:rPr>
          <w:sz w:val="16"/>
        </w:rPr>
        <w:t xml:space="preserve">, such as HIV, public awareness and </w:t>
      </w:r>
      <w:r w:rsidRPr="006803B1">
        <w:rPr>
          <w:rStyle w:val="StyleUnderline"/>
        </w:rPr>
        <w:t>trained medical staff are required</w:t>
      </w:r>
      <w:r w:rsidRPr="006803B1">
        <w:rPr>
          <w:sz w:val="16"/>
        </w:rPr>
        <w:t xml:space="preserve">, but </w:t>
      </w:r>
      <w:r w:rsidRPr="006803B1">
        <w:rPr>
          <w:rStyle w:val="Emphasis"/>
        </w:rPr>
        <w:t>the pace of physician emigration could damage any effort to improve the health of the Iranians</w:t>
      </w:r>
      <w:r w:rsidRPr="006803B1">
        <w:rPr>
          <w:sz w:val="16"/>
        </w:rPr>
        <w:t xml:space="preserve">. </w:t>
      </w:r>
    </w:p>
    <w:p w:rsidR="0018008E" w:rsidRDefault="0018008E" w:rsidP="0018008E">
      <w:pPr>
        <w:pStyle w:val="Heading3"/>
      </w:pPr>
      <w:r>
        <w:t>A2 Brain Drain to Other Countries</w:t>
      </w:r>
    </w:p>
    <w:p w:rsidR="0018008E" w:rsidRDefault="0018008E" w:rsidP="0018008E">
      <w:pPr>
        <w:pStyle w:val="Heading4"/>
      </w:pPr>
      <w:r w:rsidRPr="00444263">
        <w:rPr>
          <w:i/>
        </w:rPr>
        <w:t>US</w:t>
      </w:r>
      <w:r>
        <w:t xml:space="preserve"> immigration policies are uniquely key to global brain drain</w:t>
      </w:r>
    </w:p>
    <w:p w:rsidR="0018008E" w:rsidRPr="007E0464" w:rsidRDefault="0018008E" w:rsidP="0018008E">
      <w:pPr>
        <w:rPr>
          <w:b/>
          <w:sz w:val="26"/>
        </w:rPr>
      </w:pPr>
      <w:r>
        <w:rPr>
          <w:rStyle w:val="Style13ptBold"/>
        </w:rPr>
        <w:t xml:space="preserve">Roudgar 14 </w:t>
      </w:r>
      <w:r w:rsidRPr="003413A3">
        <w:t>- Iraj Roudgar, PhD in Policy Studies at Perdana School of Science &amp; Technology and Innovation Policy at Universiti Teknologi Malaysia (UTM</w:t>
      </w:r>
      <w:r>
        <w:t xml:space="preserve">). “The Global Brain drain: Theory and Evidence.” Lambert Academic Publishing, Pgs 25-26, </w:t>
      </w:r>
      <w:r>
        <w:rPr>
          <w:b/>
          <w:sz w:val="26"/>
        </w:rPr>
        <w:t xml:space="preserve"> </w:t>
      </w:r>
      <w:r>
        <w:t xml:space="preserve">September 2014, </w:t>
      </w:r>
      <w:hyperlink r:id="rId19" w:history="1">
        <w:r w:rsidRPr="00181E3A">
          <w:rPr>
            <w:rStyle w:val="Hyperlink"/>
          </w:rPr>
          <w:t>https://www.researchgate.net/publication/281287268_The_Global_Brain_drain_Theory_and_Evidence</w:t>
        </w:r>
      </w:hyperlink>
      <w:r>
        <w:t>. Accessed 18 July 2018.</w:t>
      </w:r>
    </w:p>
    <w:p w:rsidR="0018008E" w:rsidRPr="00444263" w:rsidRDefault="0018008E" w:rsidP="0018008E">
      <w:pPr>
        <w:rPr>
          <w:sz w:val="16"/>
        </w:rPr>
      </w:pPr>
      <w:r w:rsidRPr="00444263">
        <w:rPr>
          <w:sz w:val="16"/>
        </w:rPr>
        <w:t>4.2 The Main Policy Pull Factors Linked to Brain drain The brain gain or ‘</w:t>
      </w:r>
      <w:r w:rsidRPr="007E0464">
        <w:rPr>
          <w:u w:val="single"/>
        </w:rPr>
        <w:t>brain hunting’ includes a series of policy actions that are required to prepare a host country to accept elites, entrepreneurs, innovators and talented people.</w:t>
      </w:r>
      <w:r w:rsidRPr="00444263">
        <w:rPr>
          <w:sz w:val="16"/>
        </w:rPr>
        <w:t xml:space="preserve"> In this age of globalization and competition, the USA is the top on the list of ‘brain gain’ </w:t>
      </w:r>
      <w:r w:rsidRPr="007E0464">
        <w:rPr>
          <w:u w:val="single"/>
        </w:rPr>
        <w:t>obtaining a visa has a significant role to play in this process</w:t>
      </w:r>
      <w:r w:rsidRPr="00444263">
        <w:rPr>
          <w:sz w:val="16"/>
        </w:rPr>
        <w:t xml:space="preserve"> (Ikubolajeh Logan and Thomas, 2012). The phenomenon of migration is not only happening to people migrating from developing to developed countries, but also reflects people migrating from advanced region[s] like Europe, Japan, Russia,…etc. In addition, young scientists and researchers choosing to pursue careers, have a high mobility rate from Europe to the US (Valentino et al., 2013). A flexibility policy, open economy, </w:t>
      </w:r>
      <w:r w:rsidRPr="00300E2A">
        <w:rPr>
          <w:highlight w:val="yellow"/>
          <w:u w:val="single"/>
        </w:rPr>
        <w:t>a favourable labour policy, educational system, global competition and</w:t>
      </w:r>
      <w:r w:rsidRPr="007E0464">
        <w:rPr>
          <w:u w:val="single"/>
        </w:rPr>
        <w:t xml:space="preserve"> an </w:t>
      </w:r>
      <w:r w:rsidRPr="00300E2A">
        <w:rPr>
          <w:highlight w:val="yellow"/>
          <w:u w:val="single"/>
        </w:rPr>
        <w:t>attractive immigration policy in the US</w:t>
      </w:r>
      <w:r w:rsidRPr="007E0464">
        <w:rPr>
          <w:u w:val="single"/>
        </w:rPr>
        <w:t xml:space="preserve">A </w:t>
      </w:r>
      <w:r w:rsidRPr="00300E2A">
        <w:rPr>
          <w:highlight w:val="yellow"/>
          <w:u w:val="single"/>
        </w:rPr>
        <w:t xml:space="preserve">are boost factors </w:t>
      </w:r>
      <w:r w:rsidRPr="00444263">
        <w:rPr>
          <w:u w:val="single"/>
        </w:rPr>
        <w:t>for talented people</w:t>
      </w:r>
      <w:r w:rsidRPr="00444263">
        <w:rPr>
          <w:sz w:val="16"/>
        </w:rPr>
        <w:t xml:space="preserve"> (Boeri et al., 2012). Actions of US universities in context of admission of students to technology and science-oriented programs, providing funding to international students are also contributing factors to brain drain (Musumba et al., 2011). In contrast, a study in the India shows domestic knowledge facilitation and research capacities have a relatively positive and significant role for brain drain return (Agrawal et al., 2011). In addition, attention to Social Sciences and Humanities Research can help reverse ‘brain drain’ and promote ‘brain gain’ (Reddy et al., 2011). Other studies in India cited better job opportunities and cultural affiliations as the cause of the return of the second-generation Indian who worked in the USA (Jain, 2012). 26 </w:t>
      </w:r>
      <w:r w:rsidRPr="007E0464">
        <w:rPr>
          <w:u w:val="single"/>
        </w:rPr>
        <w:t>A study in Iran indicates, that educational opportunity is at least an equally important pull factor to migrate to the U.S.A</w:t>
      </w:r>
      <w:r w:rsidRPr="00444263">
        <w:rPr>
          <w:sz w:val="16"/>
        </w:rPr>
        <w:t xml:space="preserve"> (Mossayeb and Shirazi, 2006). In contrast, the study among East Asian countries (e.g. China, India, Malaysia, Singapore, Hong Kong, Taiwan and Thailand) indicated recovery and policy reform has a significant upgrading of the local supply-side of education at all levels and help to reverse ‘brain drain’ (Lemke, 2012). Another study by Pan (2011) in China suggests; concurrent with the growth and shift to global economy and trying to reverse expatriates with three strategies such proactive diplomatic approach to international educational relations, strategic dependence on foreign higher education resources and a decentralized economic mechanism to raise foreign-trained human capital. In the case of India, reversing ‘brain drain’ does make contributions to the development and the most important contributions were in technology transfer, remittances, entrepreneurship, philanthropy and social networking (Gupta and Tyagi, 2012). 4.2.1 Immigration Policy </w:t>
      </w:r>
      <w:r w:rsidRPr="00300E2A">
        <w:rPr>
          <w:highlight w:val="yellow"/>
          <w:u w:val="single"/>
        </w:rPr>
        <w:t>The U</w:t>
      </w:r>
      <w:r w:rsidRPr="007E0464">
        <w:rPr>
          <w:u w:val="single"/>
        </w:rPr>
        <w:t xml:space="preserve">nited </w:t>
      </w:r>
      <w:r w:rsidRPr="00300E2A">
        <w:rPr>
          <w:highlight w:val="yellow"/>
          <w:u w:val="single"/>
        </w:rPr>
        <w:t>St</w:t>
      </w:r>
      <w:r w:rsidRPr="007E0464">
        <w:rPr>
          <w:u w:val="single"/>
        </w:rPr>
        <w:t xml:space="preserve">ates </w:t>
      </w:r>
      <w:r w:rsidRPr="00300E2A">
        <w:rPr>
          <w:highlight w:val="yellow"/>
          <w:u w:val="single"/>
        </w:rPr>
        <w:t>has</w:t>
      </w:r>
      <w:r w:rsidRPr="007E0464">
        <w:rPr>
          <w:u w:val="single"/>
        </w:rPr>
        <w:t xml:space="preserve"> long </w:t>
      </w:r>
      <w:r w:rsidRPr="00300E2A">
        <w:rPr>
          <w:highlight w:val="yellow"/>
          <w:u w:val="single"/>
        </w:rPr>
        <w:t>been regarded</w:t>
      </w:r>
      <w:r w:rsidRPr="007E0464">
        <w:rPr>
          <w:u w:val="single"/>
        </w:rPr>
        <w:t xml:space="preserve"> by many around the world </w:t>
      </w:r>
      <w:r w:rsidRPr="00300E2A">
        <w:rPr>
          <w:highlight w:val="yellow"/>
          <w:u w:val="single"/>
        </w:rPr>
        <w:t>as the most attractive destination for</w:t>
      </w:r>
      <w:r w:rsidRPr="007E0464">
        <w:rPr>
          <w:u w:val="single"/>
        </w:rPr>
        <w:t xml:space="preserve"> the global </w:t>
      </w:r>
      <w:r w:rsidRPr="00300E2A">
        <w:rPr>
          <w:highlight w:val="yellow"/>
          <w:u w:val="single"/>
        </w:rPr>
        <w:t>brain drain</w:t>
      </w:r>
      <w:r w:rsidRPr="007E0464">
        <w:rPr>
          <w:u w:val="single"/>
        </w:rPr>
        <w:t xml:space="preserve">. </w:t>
      </w:r>
      <w:r w:rsidRPr="00444263">
        <w:rPr>
          <w:sz w:val="16"/>
          <w:szCs w:val="16"/>
        </w:rPr>
        <w:t>In more recent times other developed countries have also developed strategies and have good immigration policies for attracting international ‘talent’ (Chen</w:t>
      </w:r>
      <w:r w:rsidRPr="00444263">
        <w:rPr>
          <w:sz w:val="16"/>
        </w:rPr>
        <w:t xml:space="preserve"> et al., 2011). Yet countries which have previously suffered from the brain drain are starting to develop policies to not only compete for an international and mobile professional class, but also to attract home native professionals who have previously been part of the local brain drain (Vargassilva, 2012). Most of previous studies indicate that </w:t>
      </w:r>
      <w:r w:rsidRPr="00300E2A">
        <w:rPr>
          <w:highlight w:val="yellow"/>
          <w:u w:val="single"/>
        </w:rPr>
        <w:t>US immigration policy is an important pull factor</w:t>
      </w:r>
      <w:r w:rsidRPr="00444263">
        <w:rPr>
          <w:u w:val="single"/>
        </w:rPr>
        <w:t xml:space="preserve"> so as to attract talented people</w:t>
      </w:r>
      <w:r w:rsidRPr="00444263">
        <w:rPr>
          <w:sz w:val="16"/>
        </w:rPr>
        <w:t xml:space="preserve"> (Baruch et al., 2007; Beine et al., 2001; Davenport, 2004). A study by Beine et al. (2001) on 37 developing countries noted that the immigration policy in developed countries </w:t>
      </w:r>
      <w:r w:rsidRPr="007E0464">
        <w:rPr>
          <w:u w:val="single"/>
        </w:rPr>
        <w:t>particularly the USA managed to attract talented people in-flow to leave their homeland. On the other hand, obligations and barriers to the international migration of talented people, and, human capital has been partially publicly financed by human capital out-flow.</w:t>
      </w:r>
      <w:r w:rsidRPr="00444263">
        <w:rPr>
          <w:sz w:val="16"/>
        </w:rPr>
        <w:t xml:space="preserve"> Furthermore, many recent studies have shown that the immigration policy in the host country directly affects the highly skilled worker who leaves the homeland (Djajie et al., 2012; Docquier et al., 2012; Legomsky, 2011). In addition, of reputation in host countries is likely to remain the most important factor influencing study destination choices (Mazzarol and Soutar, 2002). 27 Immigration policy can also be a contributing factor in the push or pull scenario. According to Docquier et al. (2012) human capital faces two dimensions of immigration policies: restrictiveness, and selectivity. They argue that immigration policies can be played as push and pull factors leading to the migration of professionals. Belot and Hatton (2012) developed a variant of the theoretical model by Brücker and Defoort (2006) explains that better educated people can cope better with migration policy barriers. The model explains two key factors of inequity and poverty in developing countries as well as higher wage and immigration policies in the industrial world. They reviewed 80 source countries immigrants in 25 OCED countries. They found two the factors which influence people migration are poverty and culture. In recent years a several countries have adopted immigration policies to attract skilled workers thus reversing the ‘brain drain.’ </w:t>
      </w:r>
      <w:r w:rsidRPr="00300E2A">
        <w:rPr>
          <w:highlight w:val="yellow"/>
          <w:u w:val="single"/>
        </w:rPr>
        <w:t>The US has been leading in the race in this age of globalization</w:t>
      </w:r>
      <w:r w:rsidRPr="00444263">
        <w:rPr>
          <w:sz w:val="16"/>
        </w:rPr>
        <w:t xml:space="preserve">. The country ability to attract PhD candidates from developing countries and European countries (Boeri et al., 2012). </w:t>
      </w:r>
    </w:p>
    <w:p w:rsidR="0018008E" w:rsidRDefault="0018008E" w:rsidP="0018008E">
      <w:pPr>
        <w:pStyle w:val="Heading4"/>
      </w:pPr>
      <w:r>
        <w:t>The US is the most common destination for Iranian immigrants</w:t>
      </w:r>
    </w:p>
    <w:p w:rsidR="0018008E" w:rsidRPr="00A06ED7" w:rsidRDefault="0018008E" w:rsidP="0018008E">
      <w:pPr>
        <w:rPr>
          <w:b/>
          <w:sz w:val="26"/>
        </w:rPr>
      </w:pPr>
      <w:r>
        <w:rPr>
          <w:rStyle w:val="Style13ptBold"/>
        </w:rPr>
        <w:t xml:space="preserve">Financial Tribune 16 </w:t>
      </w:r>
      <w:r>
        <w:t>–</w:t>
      </w:r>
      <w:r w:rsidRPr="00A06ED7">
        <w:t xml:space="preserve"> English-language, non-governmental newspaper in Iran. “Brain Drain Continues in Iran</w:t>
      </w:r>
      <w:r>
        <w:t xml:space="preserve">.” Financial Tribune, 10 November 2016, </w:t>
      </w:r>
      <w:hyperlink r:id="rId20" w:history="1">
        <w:r w:rsidRPr="00181E3A">
          <w:rPr>
            <w:rStyle w:val="Hyperlink"/>
          </w:rPr>
          <w:t>https://financialtribune.com/articles/people/53254/brain-drain-continues</w:t>
        </w:r>
      </w:hyperlink>
      <w:r>
        <w:t xml:space="preserve">. Accessed 18 July 2018. </w:t>
      </w:r>
    </w:p>
    <w:p w:rsidR="0018008E" w:rsidRPr="0018008E" w:rsidRDefault="0018008E" w:rsidP="0018008E">
      <w:r w:rsidRPr="00A06ED7">
        <w:rPr>
          <w:u w:val="single"/>
        </w:rPr>
        <w:t xml:space="preserve">Well-qualified and </w:t>
      </w:r>
      <w:r w:rsidRPr="00300E2A">
        <w:rPr>
          <w:highlight w:val="yellow"/>
          <w:u w:val="single"/>
        </w:rPr>
        <w:t>talented Iranians</w:t>
      </w:r>
      <w:r w:rsidRPr="00A06ED7">
        <w:rPr>
          <w:u w:val="single"/>
        </w:rPr>
        <w:t xml:space="preserve"> continue to </w:t>
      </w:r>
      <w:r w:rsidRPr="00300E2A">
        <w:rPr>
          <w:highlight w:val="yellow"/>
          <w:u w:val="single"/>
        </w:rPr>
        <w:t>go abroad for higher studies</w:t>
      </w:r>
      <w:r w:rsidRPr="00A06ED7">
        <w:rPr>
          <w:u w:val="single"/>
        </w:rPr>
        <w:t xml:space="preserve"> or to seek better living standards</w:t>
      </w:r>
      <w:r w:rsidRPr="00A06ED7">
        <w:rPr>
          <w:sz w:val="16"/>
        </w:rPr>
        <w:t xml:space="preserve">. Many are driven away by the high unemployment rate (12.7%) in the country, but issues like social and economic pressures that come up as a consequence of not being able to earn a fair and reasonable wage also play a significant role in exacerbating the brain drain. </w:t>
      </w:r>
      <w:r w:rsidRPr="00A06ED7">
        <w:rPr>
          <w:u w:val="single"/>
        </w:rPr>
        <w:t>Brain drain is a major global concern due to its impact on a nation’s development</w:t>
      </w:r>
      <w:r w:rsidRPr="00A06ED7">
        <w:rPr>
          <w:sz w:val="16"/>
        </w:rPr>
        <w:t xml:space="preserve">. Without skilled manpower, a country or a region cannot achieve sustainable development, says Minister of Science, Research, and Technology Mohammad Farhadi. According to a survey of 232 students at Tehran University that was conducted by the university’s Islamic Association in March, around one in two students (64%) said they have considered the possibility of leaving the country for whatever reason; only 14% were 100% sure that they didn’t want to leave, Khabaronline reported. From among those considering leaving, 41% said they would return home after completing their education, while 13% said they prefer to stay on. The rest of the respondents were uncertain whether they would return or stay on. </w:t>
      </w:r>
      <w:r w:rsidRPr="00300E2A">
        <w:rPr>
          <w:highlight w:val="yellow"/>
          <w:u w:val="single"/>
        </w:rPr>
        <w:t>The most popular destination</w:t>
      </w:r>
      <w:r w:rsidRPr="00A06ED7">
        <w:rPr>
          <w:u w:val="single"/>
        </w:rPr>
        <w:t xml:space="preserve">s for the students </w:t>
      </w:r>
      <w:r w:rsidRPr="00300E2A">
        <w:rPr>
          <w:highlight w:val="yellow"/>
          <w:u w:val="single"/>
        </w:rPr>
        <w:t>were the US</w:t>
      </w:r>
      <w:r w:rsidRPr="00A06ED7">
        <w:rPr>
          <w:u w:val="single"/>
        </w:rPr>
        <w:t xml:space="preserve"> (38%), Europe (36%), Australia (15%), Eastern Europe (9%), and East Asia (2%).</w:t>
      </w:r>
      <w:r>
        <w:rPr>
          <w:u w:val="single"/>
        </w:rPr>
        <w:t xml:space="preserve"> </w:t>
      </w:r>
      <w:r w:rsidRPr="00A06ED7">
        <w:rPr>
          <w:sz w:val="16"/>
        </w:rPr>
        <w:t>Also, the researchers found 21% of the students want to migrate overseas for high-quality education. Among some of the reasons highlighted for wanting to leave were, “a more relaxed atmosphere abroad, prospects of a new life, being independent from parents, getting away from the unfavorable economic climate and social constraints.” The study found out that 62% wanted to move overseas by applying for study programs. In 2014, around 120,000 Iranian students were studying abroad, most of them in Malaysia, the US, Canada, Germany, Turkey, the UK and Tajikistan. A report by the International Monetary Fund in 2009 indicated that Iran tops the list of countries losing their academic elite, with an annual loss of 150,000 to 180,000 specialists. Other countries with high rate of human capital flight were Ethiopia, Nigeria, Kenya, South Africa, China, Mexico, Jamaica, Malaysia, and the UK (with over 1.1 million university graduates living and working outside the country). Lack of Research Funds In 2013, Professor Hamid Gurabi, head of Royan Research Institute warned that Iran’s stem cell scientists are increasingly being driven to the Arab countries and other parts of the world, as for many it is difficult to get research funding here. Based on statistics released by the Management and Planning Organization, over the past 14 years, 62% of the students who had won awards in international scientific Olympiads migrated to developed countries and are now working in the most renowned universities and research centers across the world. According to a report released by Iran’s National Organization for Civil Registration (NOCR) in 2013, the US, UAE, Canada, the UK, Germany, France and Sweden, have been top 7 destinations for Iranians. In 2014, around 390,000 Iranians were living in different parts of the US a</w:t>
      </w:r>
    </w:p>
    <w:p w:rsidR="003A6DEC" w:rsidRDefault="003A6DEC" w:rsidP="003A6DEC">
      <w:pPr>
        <w:pStyle w:val="Heading2"/>
      </w:pPr>
      <w:r>
        <w:t>Iran Democracy Adv Answers</w:t>
      </w:r>
    </w:p>
    <w:p w:rsidR="00903BA7" w:rsidRDefault="00903BA7" w:rsidP="00903BA7">
      <w:pPr>
        <w:pStyle w:val="Heading3"/>
      </w:pPr>
      <w:r>
        <w:t>US Support = Counterproductive – 1nc</w:t>
      </w:r>
    </w:p>
    <w:p w:rsidR="000B67DD" w:rsidRDefault="000B67DD" w:rsidP="000B67DD">
      <w:pPr>
        <w:pStyle w:val="Heading4"/>
      </w:pPr>
      <w:r>
        <w:t>US support worsens Iranian political repression and hurts US foreign relations.</w:t>
      </w:r>
    </w:p>
    <w:p w:rsidR="000B67DD" w:rsidRPr="004F2320" w:rsidRDefault="000B67DD" w:rsidP="000B67DD">
      <w:pPr>
        <w:spacing w:after="0" w:line="240" w:lineRule="auto"/>
        <w:rPr>
          <w:rFonts w:eastAsia="Times New Roman"/>
          <w:sz w:val="24"/>
          <w:lang w:eastAsia="zh-CN"/>
        </w:rPr>
      </w:pPr>
      <w:r w:rsidRPr="009F7CAE">
        <w:rPr>
          <w:rStyle w:val="Style13ptBold"/>
        </w:rPr>
        <w:t>Gordon 17</w:t>
      </w:r>
      <w:r>
        <w:t xml:space="preserve"> </w:t>
      </w:r>
      <w:r w:rsidRPr="002C25AA">
        <w:rPr>
          <w:szCs w:val="20"/>
        </w:rPr>
        <w:t>[</w:t>
      </w:r>
      <w:r w:rsidRPr="002C25AA">
        <w:rPr>
          <w:rFonts w:ascii="Segoe UI" w:eastAsia="Times New Roman" w:hAnsi="Segoe UI" w:cs="Segoe UI"/>
          <w:color w:val="333333"/>
          <w:szCs w:val="20"/>
          <w:shd w:val="clear" w:color="auto" w:fill="FFFFFF"/>
          <w:lang w:eastAsia="zh-CN"/>
        </w:rPr>
        <w:t>Gordon, Philip, senior fellow at the Council on Foreign Relations, former assistant secretary of state and White House coordinator for the Middle East during the Obama administration, “How Can Trump Help Iran's Protesters? Be Quiet.” </w:t>
      </w:r>
      <w:r w:rsidRPr="002C25AA">
        <w:rPr>
          <w:rFonts w:ascii="Segoe UI" w:eastAsia="Times New Roman" w:hAnsi="Segoe UI" w:cs="Segoe UI"/>
          <w:i/>
          <w:iCs/>
          <w:color w:val="333333"/>
          <w:szCs w:val="20"/>
          <w:shd w:val="clear" w:color="auto" w:fill="FFFFFF"/>
          <w:lang w:eastAsia="zh-CN"/>
        </w:rPr>
        <w:t>The New York Times</w:t>
      </w:r>
      <w:r w:rsidRPr="002C25AA">
        <w:rPr>
          <w:rFonts w:ascii="Segoe UI" w:eastAsia="Times New Roman" w:hAnsi="Segoe UI" w:cs="Segoe UI"/>
          <w:color w:val="333333"/>
          <w:szCs w:val="20"/>
          <w:shd w:val="clear" w:color="auto" w:fill="FFFFFF"/>
          <w:lang w:eastAsia="zh-CN"/>
        </w:rPr>
        <w:t xml:space="preserve">, The New York Times, 30 Dec. 2017, </w:t>
      </w:r>
      <w:hyperlink r:id="rId21" w:history="1">
        <w:r w:rsidRPr="002C25AA">
          <w:rPr>
            <w:rStyle w:val="Hyperlink"/>
            <w:rFonts w:ascii="Segoe UI" w:eastAsia="Times New Roman" w:hAnsi="Segoe UI" w:cs="Segoe UI"/>
            <w:szCs w:val="20"/>
            <w:shd w:val="clear" w:color="auto" w:fill="FFFFFF"/>
            <w:lang w:eastAsia="zh-CN"/>
          </w:rPr>
          <w:t>www.nytimes.com/2017/12/30/opinion/iran-protests-trump.html?_r=0</w:t>
        </w:r>
      </w:hyperlink>
      <w:r w:rsidRPr="002C25AA">
        <w:rPr>
          <w:rFonts w:ascii="Segoe UI" w:eastAsia="Times New Roman" w:hAnsi="Segoe UI" w:cs="Segoe UI"/>
          <w:color w:val="333333"/>
          <w:szCs w:val="20"/>
          <w:shd w:val="clear" w:color="auto" w:fill="FFFFFF"/>
          <w:lang w:eastAsia="zh-CN"/>
        </w:rPr>
        <w:t>. SRE]</w:t>
      </w:r>
    </w:p>
    <w:p w:rsidR="000B67DD" w:rsidRDefault="000B67DD" w:rsidP="000B67DD">
      <w:pPr>
        <w:rPr>
          <w:rStyle w:val="StyleUnderline"/>
        </w:rPr>
      </w:pPr>
      <w:r w:rsidRPr="005E4BFF">
        <w:rPr>
          <w:sz w:val="16"/>
        </w:rPr>
        <w:t xml:space="preserve">Mr. Trump, after all, has said Iran is responsible for nearly all the problems of the Middle East, and </w:t>
      </w:r>
      <w:hyperlink r:id="rId22" w:tgtFrame="_blank" w:history="1">
        <w:r w:rsidRPr="005E4BFF">
          <w:rPr>
            <w:sz w:val="16"/>
          </w:rPr>
          <w:t>accuses the country</w:t>
        </w:r>
      </w:hyperlink>
      <w:r w:rsidRPr="005E4BFF">
        <w:rPr>
          <w:sz w:val="16"/>
        </w:rPr>
        <w:t xml:space="preserve"> of spreading “death destruction and chaos all around the globe.” </w:t>
      </w:r>
      <w:r w:rsidRPr="005E4BFF">
        <w:rPr>
          <w:rStyle w:val="StyleUnderline"/>
        </w:rPr>
        <w:t>The president would no doubt love to announce that his tough approach has delivered results by undermining the repressive Iranian government, and that his predecessor’s more conciliatory approach failed.</w:t>
      </w:r>
      <w:r>
        <w:rPr>
          <w:rStyle w:val="StyleUnderline"/>
        </w:rPr>
        <w:t xml:space="preserve"> </w:t>
      </w:r>
      <w:r w:rsidRPr="005E4BFF">
        <w:rPr>
          <w:sz w:val="16"/>
        </w:rPr>
        <w:t xml:space="preserve">On Friday night and again on Saturday, Mr. </w:t>
      </w:r>
      <w:r w:rsidRPr="005E4BFF">
        <w:rPr>
          <w:rStyle w:val="StyleUnderline"/>
        </w:rPr>
        <w:t>Trump sent out tweets calling on the Iranian government to “</w:t>
      </w:r>
      <w:hyperlink r:id="rId23" w:tgtFrame="_blank" w:history="1">
        <w:r w:rsidRPr="005E4BFF">
          <w:rPr>
            <w:rStyle w:val="StyleUnderline"/>
          </w:rPr>
          <w:t>respect their people’s rights</w:t>
        </w:r>
      </w:hyperlink>
      <w:r w:rsidRPr="005E4BFF">
        <w:rPr>
          <w:rStyle w:val="StyleUnderline"/>
        </w:rPr>
        <w:t>” and warning that “</w:t>
      </w:r>
      <w:hyperlink r:id="rId24" w:tgtFrame="_blank" w:history="1">
        <w:r w:rsidRPr="005E4BFF">
          <w:rPr>
            <w:rStyle w:val="StyleUnderline"/>
          </w:rPr>
          <w:t>The world is watching!</w:t>
        </w:r>
      </w:hyperlink>
      <w:r w:rsidRPr="005E4BFF">
        <w:rPr>
          <w:sz w:val="16"/>
        </w:rPr>
        <w:t xml:space="preserve">” That’s more than enough. At this stage, we have little idea </w:t>
      </w:r>
      <w:hyperlink r:id="rId25" w:tgtFrame="_blank" w:history="1">
        <w:r w:rsidRPr="005E4BFF">
          <w:rPr>
            <w:sz w:val="16"/>
          </w:rPr>
          <w:t>what these protests are really about</w:t>
        </w:r>
      </w:hyperlink>
      <w:r w:rsidRPr="005E4BFF">
        <w:rPr>
          <w:sz w:val="16"/>
        </w:rPr>
        <w:t xml:space="preserve"> or where they will lead. But we can be fairly certain that </w:t>
      </w:r>
      <w:r w:rsidRPr="007E2297">
        <w:rPr>
          <w:rStyle w:val="StyleUnderline"/>
          <w:highlight w:val="cyan"/>
        </w:rPr>
        <w:t xml:space="preserve">high-profile public support from the United States government will do </w:t>
      </w:r>
      <w:r w:rsidRPr="001A6B5B">
        <w:rPr>
          <w:rStyle w:val="Emphasis"/>
          <w:highlight w:val="cyan"/>
        </w:rPr>
        <w:t>more harm than good</w:t>
      </w:r>
      <w:r w:rsidRPr="007E2297">
        <w:rPr>
          <w:rStyle w:val="StyleUnderline"/>
          <w:highlight w:val="cyan"/>
        </w:rPr>
        <w:t>.</w:t>
      </w:r>
      <w:r w:rsidRPr="005E4BFF">
        <w:rPr>
          <w:sz w:val="16"/>
        </w:rPr>
        <w:t xml:space="preserve"> Many </w:t>
      </w:r>
      <w:r w:rsidRPr="005E4BFF">
        <w:rPr>
          <w:rStyle w:val="StyleUnderline"/>
        </w:rPr>
        <w:t xml:space="preserve">top </w:t>
      </w:r>
      <w:r w:rsidRPr="007E2297">
        <w:rPr>
          <w:rStyle w:val="StyleUnderline"/>
          <w:highlight w:val="cyan"/>
        </w:rPr>
        <w:t>Trump</w:t>
      </w:r>
      <w:r w:rsidRPr="005E4BFF">
        <w:rPr>
          <w:rStyle w:val="StyleUnderline"/>
        </w:rPr>
        <w:t xml:space="preserve"> administration </w:t>
      </w:r>
      <w:r w:rsidRPr="007E2297">
        <w:rPr>
          <w:rStyle w:val="StyleUnderline"/>
          <w:highlight w:val="cyan"/>
        </w:rPr>
        <w:t>officials</w:t>
      </w:r>
      <w:r w:rsidRPr="005E4BFF">
        <w:rPr>
          <w:rStyle w:val="StyleUnderline"/>
        </w:rPr>
        <w:t xml:space="preserve"> have long </w:t>
      </w:r>
      <w:r w:rsidRPr="007E2297">
        <w:rPr>
          <w:rStyle w:val="StyleUnderline"/>
          <w:highlight w:val="cyan"/>
        </w:rPr>
        <w:t>insist</w:t>
      </w:r>
      <w:r w:rsidRPr="007E2297">
        <w:rPr>
          <w:rStyle w:val="StyleUnderline"/>
        </w:rPr>
        <w:t>ed</w:t>
      </w:r>
      <w:r w:rsidRPr="005E4BFF">
        <w:rPr>
          <w:rStyle w:val="StyleUnderline"/>
        </w:rPr>
        <w:t xml:space="preserve"> that </w:t>
      </w:r>
      <w:r w:rsidRPr="007E2297">
        <w:rPr>
          <w:rStyle w:val="StyleUnderline"/>
          <w:highlight w:val="cyan"/>
        </w:rPr>
        <w:t>the</w:t>
      </w:r>
      <w:r w:rsidRPr="005E4BFF">
        <w:rPr>
          <w:rStyle w:val="StyleUnderline"/>
        </w:rPr>
        <w:t xml:space="preserve"> only </w:t>
      </w:r>
      <w:r w:rsidRPr="007E2297">
        <w:rPr>
          <w:rStyle w:val="StyleUnderline"/>
          <w:highlight w:val="cyan"/>
        </w:rPr>
        <w:t>path to</w:t>
      </w:r>
      <w:r w:rsidRPr="005E4BFF">
        <w:rPr>
          <w:rStyle w:val="StyleUnderline"/>
        </w:rPr>
        <w:t xml:space="preserve"> true </w:t>
      </w:r>
      <w:r w:rsidRPr="007E2297">
        <w:rPr>
          <w:rStyle w:val="StyleUnderline"/>
          <w:highlight w:val="cyan"/>
        </w:rPr>
        <w:t>change in Iran</w:t>
      </w:r>
      <w:r w:rsidRPr="005E4BFF">
        <w:rPr>
          <w:rStyle w:val="StyleUnderline"/>
        </w:rPr>
        <w:t xml:space="preserve"> — </w:t>
      </w:r>
      <w:r w:rsidRPr="007E2297">
        <w:rPr>
          <w:rStyle w:val="StyleUnderline"/>
          <w:highlight w:val="cyan"/>
        </w:rPr>
        <w:t>and</w:t>
      </w:r>
      <w:r w:rsidRPr="005E4BFF">
        <w:rPr>
          <w:rStyle w:val="StyleUnderline"/>
        </w:rPr>
        <w:t xml:space="preserve"> the </w:t>
      </w:r>
      <w:r w:rsidRPr="007E2297">
        <w:rPr>
          <w:rStyle w:val="StyleUnderline"/>
          <w:highlight w:val="cyan"/>
        </w:rPr>
        <w:t>best way to deal with Iran’s support for terrorism</w:t>
      </w:r>
      <w:r w:rsidRPr="005E4BFF">
        <w:rPr>
          <w:rStyle w:val="StyleUnderline"/>
        </w:rPr>
        <w:t xml:space="preserve"> and its potential nuclear weapons program — </w:t>
      </w:r>
      <w:r w:rsidRPr="007E2297">
        <w:rPr>
          <w:rStyle w:val="StyleUnderline"/>
          <w:highlight w:val="cyan"/>
        </w:rPr>
        <w:t>would be</w:t>
      </w:r>
      <w:r w:rsidRPr="005E4BFF">
        <w:rPr>
          <w:rStyle w:val="StyleUnderline"/>
        </w:rPr>
        <w:t xml:space="preserve"> for </w:t>
      </w:r>
      <w:r w:rsidRPr="007E2297">
        <w:rPr>
          <w:rStyle w:val="StyleUnderline"/>
          <w:highlight w:val="cyan"/>
        </w:rPr>
        <w:t>regime change</w:t>
      </w:r>
      <w:r w:rsidRPr="005E4BFF">
        <w:rPr>
          <w:rStyle w:val="StyleUnderline"/>
        </w:rPr>
        <w:t xml:space="preserve">. </w:t>
      </w:r>
      <w:r w:rsidRPr="005E4BFF">
        <w:rPr>
          <w:sz w:val="16"/>
        </w:rPr>
        <w:t xml:space="preserve">In his Oct. 13 declaration </w:t>
      </w:r>
      <w:hyperlink r:id="rId26" w:tgtFrame="_blank" w:history="1">
        <w:r w:rsidRPr="005E4BFF">
          <w:rPr>
            <w:sz w:val="16"/>
          </w:rPr>
          <w:t>“decertifying” the nuclear deal</w:t>
        </w:r>
      </w:hyperlink>
      <w:r w:rsidRPr="005E4BFF">
        <w:rPr>
          <w:sz w:val="16"/>
        </w:rPr>
        <w:t xml:space="preserve"> to Congress, the president suggested the Iranian people rise up and “reclaim their country’s proud history.” On Friday, the State Department reiterated Secretary of State Rex Tillerson’s support for those in Iran seeking a “peaceful transition of government.” Sen. Tom Cotton, a Republican from Arkansas and an influential Trump adviser, has previously advocated covert action to “support internal domestic dissent.” But </w:t>
      </w:r>
      <w:r w:rsidRPr="007E2297">
        <w:rPr>
          <w:rStyle w:val="StyleUnderline"/>
          <w:highlight w:val="cyan"/>
        </w:rPr>
        <w:t xml:space="preserve">if Iranians do choose to rise up and push aside their government, </w:t>
      </w:r>
      <w:r w:rsidRPr="001A6B5B">
        <w:rPr>
          <w:rStyle w:val="Emphasis"/>
          <w:highlight w:val="cyan"/>
        </w:rPr>
        <w:t>it will not be the result of support from Washington</w:t>
      </w:r>
      <w:r w:rsidRPr="005E4BFF">
        <w:rPr>
          <w:rStyle w:val="StyleUnderline"/>
        </w:rPr>
        <w:t>.</w:t>
      </w:r>
      <w:r>
        <w:rPr>
          <w:rStyle w:val="StyleUnderline"/>
        </w:rPr>
        <w:t xml:space="preserve"> </w:t>
      </w:r>
      <w:r w:rsidRPr="005E4BFF">
        <w:rPr>
          <w:sz w:val="16"/>
        </w:rPr>
        <w:t>One reason to worry that Mr. Trump may try to seize the moment by championing the protesters is that it has become an article of faith among President Barack Obama’s critics that in 2009 he missed a golden opportunity to do just that, when many Iranians took to the streets after a disputed election result. But it was never clear what difference</w:t>
      </w:r>
      <w:r w:rsidRPr="005E4BFF">
        <w:rPr>
          <w:rStyle w:val="StyleUnderline"/>
        </w:rPr>
        <w:t xml:space="preserve"> </w:t>
      </w:r>
      <w:r w:rsidRPr="007E2297">
        <w:rPr>
          <w:rStyle w:val="StyleUnderline"/>
          <w:highlight w:val="cyan"/>
        </w:rPr>
        <w:t>American rhetorical support</w:t>
      </w:r>
      <w:r w:rsidRPr="005E4BFF">
        <w:rPr>
          <w:rStyle w:val="StyleUnderline"/>
        </w:rPr>
        <w:t xml:space="preserve"> </w:t>
      </w:r>
      <w:r w:rsidRPr="005E4BFF">
        <w:rPr>
          <w:sz w:val="16"/>
        </w:rPr>
        <w:t>would have made then, other than</w:t>
      </w:r>
      <w:r w:rsidRPr="005E4BFF">
        <w:rPr>
          <w:rStyle w:val="StyleUnderline"/>
        </w:rPr>
        <w:t xml:space="preserve"> </w:t>
      </w:r>
      <w:r w:rsidRPr="007E2297">
        <w:rPr>
          <w:rStyle w:val="StyleUnderline"/>
          <w:highlight w:val="cyan"/>
        </w:rPr>
        <w:t xml:space="preserve">allowing the Iranian government to </w:t>
      </w:r>
      <w:r w:rsidRPr="00B301BA">
        <w:rPr>
          <w:rStyle w:val="Emphasis"/>
          <w:highlight w:val="cyan"/>
        </w:rPr>
        <w:t>depict the protesters as American lackeys, giving the security services more of a pretext to crack down violently</w:t>
      </w:r>
      <w:r w:rsidRPr="007E2297">
        <w:rPr>
          <w:rStyle w:val="StyleUnderline"/>
          <w:highlight w:val="cyan"/>
        </w:rPr>
        <w:t>.</w:t>
      </w:r>
      <w:r>
        <w:rPr>
          <w:rStyle w:val="StyleUnderline"/>
        </w:rPr>
        <w:t xml:space="preserve"> </w:t>
      </w:r>
      <w:r w:rsidRPr="005E4BFF">
        <w:rPr>
          <w:sz w:val="16"/>
        </w:rPr>
        <w:t xml:space="preserve">In addition, Mr. </w:t>
      </w:r>
      <w:r w:rsidRPr="007E2297">
        <w:rPr>
          <w:rStyle w:val="StyleUnderline"/>
          <w:highlight w:val="cyan"/>
        </w:rPr>
        <w:t>Trump</w:t>
      </w:r>
      <w:r w:rsidRPr="005E4BFF">
        <w:rPr>
          <w:sz w:val="16"/>
        </w:rPr>
        <w:t xml:space="preserve"> is now threatening to “terminate” the nuclear deal (breaking with European allies and the rest of the United Nations Security Council); </w:t>
      </w:r>
      <w:r w:rsidRPr="007E2297">
        <w:rPr>
          <w:rStyle w:val="StyleUnderline"/>
          <w:highlight w:val="cyan"/>
        </w:rPr>
        <w:t>unconditionally supports Iran’s biggest adversaries, Saudi Arabia and Israel</w:t>
      </w:r>
      <w:r w:rsidRPr="007E2297">
        <w:rPr>
          <w:sz w:val="16"/>
          <w:highlight w:val="cyan"/>
        </w:rPr>
        <w:t>;</w:t>
      </w:r>
      <w:r w:rsidRPr="005E4BFF">
        <w:rPr>
          <w:sz w:val="16"/>
        </w:rPr>
        <w:t xml:space="preserve"> and recently recognized Jerusalem as Israel’s capital, a move rejected by every other country in the region. </w:t>
      </w:r>
      <w:r w:rsidRPr="007E2297">
        <w:rPr>
          <w:rStyle w:val="StyleUnderline"/>
          <w:highlight w:val="cyan"/>
        </w:rPr>
        <w:t>His policies are dividing the United States from its international partners and giving Iranians reasons to unite against him</w:t>
      </w:r>
      <w:r w:rsidRPr="005E4BFF">
        <w:rPr>
          <w:rStyle w:val="StyleUnderline"/>
        </w:rPr>
        <w:t>.</w:t>
      </w:r>
      <w:r w:rsidRPr="005E4BFF">
        <w:rPr>
          <w:sz w:val="16"/>
        </w:rPr>
        <w:t xml:space="preserve"> A smarter strategy would be designed to do the opposite. To the extent that these protests are a sign of the Iranian public’s discontent with its leaders, they also belie Mr. Trump’s argument that the nuclear deal provided “urgently needed relief from the intense domestic pressure the sanctions had created,” as he put it in his October speech. On the contrary, while providing Iran some real economic benefits, the implementation of that deal over the last two years has also taken away the Iranian government’s ability to blame the United States for Iran’s enduring economic woes. If Mr. </w:t>
      </w:r>
      <w:r w:rsidRPr="007E2297">
        <w:rPr>
          <w:rStyle w:val="StyleUnderline"/>
          <w:highlight w:val="cyan"/>
        </w:rPr>
        <w:t>Trump</w:t>
      </w:r>
      <w:r w:rsidRPr="005E4BFF">
        <w:rPr>
          <w:sz w:val="16"/>
        </w:rPr>
        <w:t xml:space="preserve"> blows up the deal and reimposes sanctions, he </w:t>
      </w:r>
      <w:r w:rsidRPr="007E2297">
        <w:rPr>
          <w:rStyle w:val="StyleUnderline"/>
          <w:highlight w:val="cyan"/>
        </w:rPr>
        <w:t>will</w:t>
      </w:r>
      <w:r w:rsidRPr="005E4BFF">
        <w:rPr>
          <w:sz w:val="16"/>
        </w:rPr>
        <w:t xml:space="preserve"> not </w:t>
      </w:r>
      <w:r w:rsidRPr="007E2297">
        <w:rPr>
          <w:rStyle w:val="StyleUnderline"/>
          <w:highlight w:val="cyan"/>
        </w:rPr>
        <w:t>be</w:t>
      </w:r>
      <w:r w:rsidRPr="005E4BFF">
        <w:rPr>
          <w:sz w:val="16"/>
        </w:rPr>
        <w:t xml:space="preserve"> doing the opposition a favor but instead </w:t>
      </w:r>
      <w:r w:rsidRPr="007E2297">
        <w:rPr>
          <w:rStyle w:val="StyleUnderline"/>
          <w:highlight w:val="cyan"/>
        </w:rPr>
        <w:t>giving Iranians a reason to rally to</w:t>
      </w:r>
      <w:r w:rsidRPr="005E4BFF">
        <w:rPr>
          <w:rStyle w:val="StyleUnderline"/>
        </w:rPr>
        <w:t xml:space="preserve"> — rather than work against — </w:t>
      </w:r>
      <w:r w:rsidRPr="007E2297">
        <w:rPr>
          <w:rStyle w:val="StyleUnderline"/>
          <w:highlight w:val="cyan"/>
        </w:rPr>
        <w:t>the government they</w:t>
      </w:r>
      <w:r w:rsidRPr="005E4BFF">
        <w:rPr>
          <w:rStyle w:val="StyleUnderline"/>
        </w:rPr>
        <w:t xml:space="preserve"> might otherwise </w:t>
      </w:r>
      <w:r w:rsidRPr="007E2297">
        <w:rPr>
          <w:rStyle w:val="StyleUnderline"/>
          <w:highlight w:val="cyan"/>
        </w:rPr>
        <w:t>despise</w:t>
      </w:r>
      <w:r w:rsidRPr="005E4BFF">
        <w:rPr>
          <w:rStyle w:val="StyleUnderline"/>
        </w:rPr>
        <w:t>.</w:t>
      </w:r>
      <w:r>
        <w:rPr>
          <w:rStyle w:val="StyleUnderline"/>
        </w:rPr>
        <w:t xml:space="preserve"> </w:t>
      </w:r>
      <w:r w:rsidRPr="005E4BFF">
        <w:rPr>
          <w:sz w:val="16"/>
        </w:rPr>
        <w:t xml:space="preserve">The protests taking place in Iran today are perhaps a sign that, in the long run, the </w:t>
      </w:r>
      <w:r w:rsidRPr="007E2297">
        <w:rPr>
          <w:rStyle w:val="StyleUnderline"/>
          <w:highlight w:val="cyan"/>
        </w:rPr>
        <w:t>Iranian people want to be accepted as free,</w:t>
      </w:r>
      <w:r w:rsidRPr="005E4BFF">
        <w:rPr>
          <w:rStyle w:val="StyleUnderline"/>
        </w:rPr>
        <w:t xml:space="preserve"> responsible </w:t>
      </w:r>
      <w:r w:rsidRPr="007E2297">
        <w:rPr>
          <w:rStyle w:val="StyleUnderline"/>
          <w:highlight w:val="cyan"/>
        </w:rPr>
        <w:t>members of the international community</w:t>
      </w:r>
      <w:r w:rsidRPr="005E4BFF">
        <w:rPr>
          <w:rStyle w:val="StyleUnderline"/>
        </w:rPr>
        <w:t xml:space="preserve"> and that </w:t>
      </w:r>
      <w:r w:rsidRPr="007E2297">
        <w:rPr>
          <w:rStyle w:val="StyleUnderline"/>
          <w:highlight w:val="cyan"/>
        </w:rPr>
        <w:t>in time they might</w:t>
      </w:r>
      <w:r w:rsidRPr="005E4BFF">
        <w:rPr>
          <w:rStyle w:val="StyleUnderline"/>
        </w:rPr>
        <w:t xml:space="preserve"> demand and </w:t>
      </w:r>
      <w:r w:rsidRPr="007E2297">
        <w:rPr>
          <w:rStyle w:val="StyleUnderline"/>
          <w:highlight w:val="cyan"/>
        </w:rPr>
        <w:t>achieve real change.</w:t>
      </w:r>
      <w:r w:rsidRPr="005E4BFF">
        <w:rPr>
          <w:rStyle w:val="StyleUnderline"/>
        </w:rPr>
        <w:t xml:space="preserve"> </w:t>
      </w:r>
      <w:r w:rsidRPr="007E2297">
        <w:rPr>
          <w:rStyle w:val="StyleUnderline"/>
          <w:highlight w:val="cyan"/>
        </w:rPr>
        <w:t>The best way for</w:t>
      </w:r>
      <w:r w:rsidRPr="005E4BFF">
        <w:rPr>
          <w:rStyle w:val="StyleUnderline"/>
        </w:rPr>
        <w:t xml:space="preserve"> Mr. </w:t>
      </w:r>
      <w:r w:rsidRPr="007E2297">
        <w:rPr>
          <w:rStyle w:val="StyleUnderline"/>
          <w:highlight w:val="cyan"/>
        </w:rPr>
        <w:t>Trump to help</w:t>
      </w:r>
      <w:r w:rsidRPr="005E4BFF">
        <w:rPr>
          <w:rStyle w:val="StyleUnderline"/>
        </w:rPr>
        <w:t xml:space="preserve"> test that proposition and increase the chance of its success </w:t>
      </w:r>
      <w:r w:rsidRPr="007E2297">
        <w:rPr>
          <w:rStyle w:val="StyleUnderline"/>
          <w:highlight w:val="cyan"/>
        </w:rPr>
        <w:t>is to do nothing.</w:t>
      </w:r>
    </w:p>
    <w:p w:rsidR="000B67DD" w:rsidRPr="000B67DD" w:rsidRDefault="000B67DD" w:rsidP="000B67DD">
      <w:pPr>
        <w:pStyle w:val="Heading3"/>
      </w:pPr>
      <w:r>
        <w:t xml:space="preserve">US Support = Counterproductive – 2nc </w:t>
      </w:r>
    </w:p>
    <w:p w:rsidR="00903BA7" w:rsidRDefault="00903BA7" w:rsidP="00903BA7">
      <w:pPr>
        <w:pStyle w:val="Heading4"/>
      </w:pPr>
      <w:r>
        <w:t xml:space="preserve">US protests and support </w:t>
      </w:r>
      <w:r w:rsidRPr="003C5E8B">
        <w:rPr>
          <w:rStyle w:val="Emphasis"/>
          <w:szCs w:val="26"/>
        </w:rPr>
        <w:t>fuels conservative iran</w:t>
      </w:r>
      <w:r>
        <w:t xml:space="preserve">—allows Rouhani to </w:t>
      </w:r>
      <w:r w:rsidRPr="005B4C1A">
        <w:rPr>
          <w:u w:val="single"/>
        </w:rPr>
        <w:t>stay in power</w:t>
      </w:r>
      <w:r>
        <w:t xml:space="preserve"> </w:t>
      </w:r>
    </w:p>
    <w:p w:rsidR="00903BA7" w:rsidRPr="005B4C1A" w:rsidRDefault="00903BA7" w:rsidP="00903BA7">
      <w:r>
        <w:t xml:space="preserve">Daniel </w:t>
      </w:r>
      <w:r w:rsidRPr="005B4C1A">
        <w:rPr>
          <w:rFonts w:eastAsiaTheme="majorEastAsia" w:cstheme="majorBidi"/>
          <w:b/>
          <w:iCs/>
          <w:sz w:val="26"/>
        </w:rPr>
        <w:t>DePetris 1/18,</w:t>
      </w:r>
      <w:r>
        <w:t xml:space="preserve"> fellow at Defense Priorities Foundation, Rare Politics, Southwest Initiative for the Study of Middle East Conflicts, 1/3/18, usnews.com, “Let the People of Iran Decide Their Own Future,” </w:t>
      </w:r>
      <w:r w:rsidRPr="005B4C1A">
        <w:t>https://www.usnews.com/opinion/world-report/articles/2018-01-03/iranian-protests-dont-need-american-intervention-or-support</w:t>
      </w:r>
    </w:p>
    <w:p w:rsidR="00903BA7" w:rsidRPr="005B4C1A" w:rsidRDefault="00903BA7" w:rsidP="00903BA7">
      <w:pPr>
        <w:rPr>
          <w:sz w:val="16"/>
        </w:rPr>
      </w:pPr>
      <w:r w:rsidRPr="005B4C1A">
        <w:rPr>
          <w:sz w:val="16"/>
        </w:rPr>
        <w:t xml:space="preserve">SOMETHING SIGNIFICANT is happening across much of Iran these days: Tens of </w:t>
      </w:r>
      <w:r w:rsidRPr="00A75205">
        <w:rPr>
          <w:highlight w:val="yellow"/>
          <w:u w:val="single"/>
        </w:rPr>
        <w:t>thousands of Iranians</w:t>
      </w:r>
      <w:r w:rsidRPr="00D52C28">
        <w:rPr>
          <w:u w:val="single"/>
        </w:rPr>
        <w:t xml:space="preserve"> </w:t>
      </w:r>
      <w:r w:rsidRPr="005B4C1A">
        <w:rPr>
          <w:sz w:val="16"/>
        </w:rPr>
        <w:t xml:space="preserve">– </w:t>
      </w:r>
      <w:r w:rsidRPr="00D52C28">
        <w:rPr>
          <w:u w:val="single"/>
        </w:rPr>
        <w:t>many of them young, lower middle-class and increasingly defiant</w:t>
      </w:r>
      <w:r w:rsidRPr="005B4C1A">
        <w:rPr>
          <w:sz w:val="16"/>
        </w:rPr>
        <w:t xml:space="preserve"> – </w:t>
      </w:r>
      <w:r w:rsidRPr="00A75205">
        <w:rPr>
          <w:highlight w:val="yellow"/>
          <w:u w:val="single"/>
        </w:rPr>
        <w:t>are taking to the streets to register their grievances against the Iranian political system</w:t>
      </w:r>
      <w:r w:rsidRPr="00A75205">
        <w:rPr>
          <w:sz w:val="16"/>
          <w:highlight w:val="yellow"/>
        </w:rPr>
        <w:t>.</w:t>
      </w:r>
    </w:p>
    <w:p w:rsidR="00903BA7" w:rsidRPr="007B1E45" w:rsidRDefault="00903BA7" w:rsidP="00903BA7">
      <w:pPr>
        <w:rPr>
          <w:u w:val="single"/>
        </w:rPr>
      </w:pPr>
      <w:r w:rsidRPr="005B4C1A">
        <w:rPr>
          <w:sz w:val="16"/>
        </w:rPr>
        <w:t xml:space="preserve">While public demonstrations are nothing new in contemporary Iranian history, the sporadic protests over the past five days stretching from Tehran to the country's southwest appear different in their intensity and spirit. One Iranian friend of mine professed her worry that, </w:t>
      </w:r>
      <w:r w:rsidRPr="007B1E45">
        <w:rPr>
          <w:u w:val="single"/>
        </w:rPr>
        <w:t xml:space="preserve">sooner or later, </w:t>
      </w:r>
      <w:r w:rsidRPr="00A75205">
        <w:rPr>
          <w:highlight w:val="yellow"/>
          <w:u w:val="single"/>
        </w:rPr>
        <w:t>government security forces will use</w:t>
      </w:r>
      <w:r w:rsidRPr="007B1E45">
        <w:rPr>
          <w:u w:val="single"/>
        </w:rPr>
        <w:t xml:space="preserve"> the same tactics that were employed during the 2009 Green Movement</w:t>
      </w:r>
      <w:r w:rsidRPr="005B4C1A">
        <w:rPr>
          <w:sz w:val="16"/>
        </w:rPr>
        <w:t xml:space="preserve">: </w:t>
      </w:r>
      <w:r w:rsidRPr="00A75205">
        <w:rPr>
          <w:rStyle w:val="Emphasis"/>
          <w:highlight w:val="yellow"/>
        </w:rPr>
        <w:t>mass arrests, media censorship and brute force</w:t>
      </w:r>
      <w:r w:rsidRPr="00A75205">
        <w:rPr>
          <w:highlight w:val="yellow"/>
          <w:u w:val="single"/>
        </w:rPr>
        <w:t>.</w:t>
      </w:r>
      <w:r w:rsidRPr="007B1E45">
        <w:rPr>
          <w:u w:val="single"/>
        </w:rPr>
        <w:t xml:space="preserve"> More than 20 Iranians have reportedly been killed already with hundreds arrested by police.</w:t>
      </w:r>
    </w:p>
    <w:p w:rsidR="00903BA7" w:rsidRPr="005B4C1A" w:rsidRDefault="00903BA7" w:rsidP="00903BA7">
      <w:pPr>
        <w:rPr>
          <w:sz w:val="16"/>
        </w:rPr>
      </w:pPr>
      <w:r w:rsidRPr="007B1E45">
        <w:rPr>
          <w:u w:val="single"/>
        </w:rPr>
        <w:t>One would hope that my friend's concerns will end up being misplaced.</w:t>
      </w:r>
      <w:r w:rsidRPr="005B4C1A">
        <w:rPr>
          <w:sz w:val="16"/>
        </w:rPr>
        <w:t xml:space="preserve"> The speed with which the anti-government demonstrations expanded to dozens of Iranian cities, in addition to incredible anti-regime chants being screamed in public ("Death to the dictator," "Long Love Reza Shah," "Mullahs, have some shame, leave the country alone") seem to have surprised Iranian officials. After days of escalating marches, Iranian President Hassan Rouhani finally addressed the nation on Sunday, Dec. 31, stressing that while Iranians have a right to peacefully express their complaints, they should do so without sowing division within Iranian society.</w:t>
      </w:r>
    </w:p>
    <w:p w:rsidR="00903BA7" w:rsidRPr="005B4C1A" w:rsidRDefault="00903BA7" w:rsidP="00903BA7">
      <w:pPr>
        <w:rPr>
          <w:sz w:val="16"/>
        </w:rPr>
      </w:pPr>
      <w:r w:rsidRPr="005B4C1A">
        <w:rPr>
          <w:sz w:val="16"/>
        </w:rPr>
        <w:t xml:space="preserve">But it was </w:t>
      </w:r>
      <w:r w:rsidRPr="00A75205">
        <w:rPr>
          <w:highlight w:val="yellow"/>
          <w:u w:val="single"/>
        </w:rPr>
        <w:t>Rouhani's reference to</w:t>
      </w:r>
      <w:r w:rsidRPr="007B1E45">
        <w:rPr>
          <w:u w:val="single"/>
        </w:rPr>
        <w:t xml:space="preserve"> President Donald </w:t>
      </w:r>
      <w:r w:rsidRPr="00A75205">
        <w:rPr>
          <w:highlight w:val="yellow"/>
          <w:u w:val="single"/>
        </w:rPr>
        <w:t>Trump</w:t>
      </w:r>
      <w:r w:rsidRPr="007B1E45">
        <w:rPr>
          <w:u w:val="single"/>
        </w:rPr>
        <w:t xml:space="preserve"> in the same speech that </w:t>
      </w:r>
      <w:r w:rsidRPr="00A75205">
        <w:rPr>
          <w:highlight w:val="yellow"/>
          <w:u w:val="single"/>
        </w:rPr>
        <w:t>should send Washington a warning</w:t>
      </w:r>
      <w:r w:rsidRPr="007B1E45">
        <w:rPr>
          <w:u w:val="single"/>
        </w:rPr>
        <w:t>.</w:t>
      </w:r>
    </w:p>
    <w:p w:rsidR="00903BA7" w:rsidRPr="005B4C1A" w:rsidRDefault="00903BA7" w:rsidP="00903BA7">
      <w:pPr>
        <w:rPr>
          <w:sz w:val="16"/>
        </w:rPr>
      </w:pPr>
      <w:r w:rsidRPr="00A75205">
        <w:rPr>
          <w:highlight w:val="yellow"/>
          <w:u w:val="single"/>
        </w:rPr>
        <w:t xml:space="preserve">After Trump tweeted his support </w:t>
      </w:r>
      <w:r w:rsidRPr="007B1E45">
        <w:rPr>
          <w:u w:val="single"/>
        </w:rPr>
        <w:t>to the protesters</w:t>
      </w:r>
      <w:r w:rsidRPr="00A75205">
        <w:rPr>
          <w:highlight w:val="yellow"/>
          <w:u w:val="single"/>
        </w:rPr>
        <w:t>, Rouhani</w:t>
      </w:r>
      <w:r w:rsidRPr="007B1E45">
        <w:rPr>
          <w:u w:val="single"/>
        </w:rPr>
        <w:t xml:space="preserve"> </w:t>
      </w:r>
      <w:r w:rsidRPr="00A75205">
        <w:rPr>
          <w:highlight w:val="yellow"/>
          <w:u w:val="single"/>
        </w:rPr>
        <w:t>blasted the comments as a</w:t>
      </w:r>
      <w:r w:rsidRPr="007B1E45">
        <w:rPr>
          <w:u w:val="single"/>
        </w:rPr>
        <w:t xml:space="preserve">n insincere, </w:t>
      </w:r>
      <w:r w:rsidRPr="00A75205">
        <w:rPr>
          <w:highlight w:val="yellow"/>
          <w:u w:val="single"/>
        </w:rPr>
        <w:t>duplicitous ploy designed to further embarrass the Islamic Republic</w:t>
      </w:r>
      <w:r w:rsidRPr="007B1E45">
        <w:rPr>
          <w:u w:val="single"/>
        </w:rPr>
        <w:t>. The hardliners who are more in tune with the Islamic Revolutionary Guard Corps and the supreme leader's office have gone much further than the pragmatic Rouhani.</w:t>
      </w:r>
      <w:r w:rsidRPr="005B4C1A">
        <w:rPr>
          <w:sz w:val="16"/>
        </w:rPr>
        <w:t xml:space="preserve"> Tehran's objective should be familiar to anyone who remembers the earlier protest waves in 1999 and 2009: Disenfranchise the dissent as foreign-inspired and inflamed by Iran's enemies from the outside.</w:t>
      </w:r>
    </w:p>
    <w:p w:rsidR="00903BA7" w:rsidRPr="005B4C1A" w:rsidRDefault="00903BA7" w:rsidP="00903BA7">
      <w:pPr>
        <w:rPr>
          <w:sz w:val="16"/>
        </w:rPr>
      </w:pPr>
      <w:r w:rsidRPr="005B4C1A">
        <w:rPr>
          <w:sz w:val="16"/>
        </w:rPr>
        <w:t xml:space="preserve">There is no basis in fact for the connection, and it's not even clear Ayatollah Ali Khamenei, IRGC-Quds Force Gen. Qassem Soleimani or the interior ministry actually believes </w:t>
      </w:r>
      <w:r w:rsidRPr="00A75205">
        <w:rPr>
          <w:highlight w:val="yellow"/>
          <w:u w:val="single"/>
        </w:rPr>
        <w:t>the U.S</w:t>
      </w:r>
      <w:r w:rsidRPr="005B4C1A">
        <w:rPr>
          <w:sz w:val="16"/>
        </w:rPr>
        <w:t xml:space="preserve">. or the west has a part in inciting the protests. But that is not the point; regardless of its accuracy, the argument nonetheless </w:t>
      </w:r>
      <w:r w:rsidRPr="00A75205">
        <w:rPr>
          <w:highlight w:val="yellow"/>
          <w:u w:val="single"/>
        </w:rPr>
        <w:t>provides Tehran with an opportunity to rally the more conservative segments of Iran</w:t>
      </w:r>
      <w:r w:rsidRPr="007B1E45">
        <w:rPr>
          <w:u w:val="single"/>
        </w:rPr>
        <w:t>ian society, a good portion of which sympathizes ideologically with the regime or profits from it, around a well-worked and somewhat effective talking point</w:t>
      </w:r>
      <w:r w:rsidRPr="005B4C1A">
        <w:rPr>
          <w:sz w:val="16"/>
        </w:rPr>
        <w:t>.</w:t>
      </w:r>
    </w:p>
    <w:p w:rsidR="00903BA7" w:rsidRPr="005B4C1A" w:rsidRDefault="00903BA7" w:rsidP="00903BA7">
      <w:pPr>
        <w:rPr>
          <w:sz w:val="16"/>
        </w:rPr>
      </w:pPr>
      <w:r w:rsidRPr="007B1E45">
        <w:rPr>
          <w:u w:val="single"/>
        </w:rPr>
        <w:t>Many Iran-focused analysts in the Washington establishment are begging for the Trump administration to do in 2018 what the Obama administration didn't in 2009</w:t>
      </w:r>
      <w:r w:rsidRPr="005B4C1A">
        <w:rPr>
          <w:sz w:val="16"/>
        </w:rPr>
        <w:t xml:space="preserve"> – come out strongly, proudly and unequivocally on behalf of the tens of thousands of demonstrators seeking redress about systemic corruption, the rising price of goods, the slow economic recovery, a youth unemployment rate around 25 percent and the extravagant Not once in all of these calls do advocates of a stronger U.S. response outline what exactly the Trump administration should offer, what positive effect more words from inside the Beltway would actually have over the protests or why they believe Iranians fighting for their rights would even care about what American politicians (especially those who have called for bombing Iran in the past) say. benefits religious institutions receive under a strained public budget. Sen. Tom Cotton wrote that the U.S. "should support the Iranian people who are willing to risk their lives to speak out against it." The Wall Street Journal editorial board opined that Iranians in the streets need to know that the world supports their aspirations for freedom and a better life. And Bill Kristol, editor-at-large of the Weekly Standard, implied that Washington has an obligation to help.</w:t>
      </w:r>
    </w:p>
    <w:p w:rsidR="00903BA7" w:rsidRPr="007B1E45" w:rsidRDefault="00903BA7" w:rsidP="00903BA7">
      <w:pPr>
        <w:rPr>
          <w:u w:val="single"/>
        </w:rPr>
      </w:pPr>
      <w:r w:rsidRPr="00A75205">
        <w:rPr>
          <w:highlight w:val="yellow"/>
          <w:u w:val="single"/>
        </w:rPr>
        <w:t>Not once</w:t>
      </w:r>
      <w:r w:rsidRPr="007B1E45">
        <w:rPr>
          <w:u w:val="single"/>
        </w:rPr>
        <w:t xml:space="preserve"> in all of these calls </w:t>
      </w:r>
      <w:r w:rsidRPr="00A75205">
        <w:rPr>
          <w:highlight w:val="yellow"/>
          <w:u w:val="single"/>
        </w:rPr>
        <w:t>do advocate</w:t>
      </w:r>
      <w:r w:rsidRPr="007B1E45">
        <w:rPr>
          <w:u w:val="single"/>
        </w:rPr>
        <w:t>s</w:t>
      </w:r>
      <w:r w:rsidRPr="005B4C1A">
        <w:rPr>
          <w:sz w:val="16"/>
        </w:rPr>
        <w:t xml:space="preserve"> of a stronger U.S. response </w:t>
      </w:r>
      <w:r w:rsidRPr="00A75205">
        <w:rPr>
          <w:highlight w:val="yellow"/>
          <w:u w:val="single"/>
        </w:rPr>
        <w:t>outline</w:t>
      </w:r>
      <w:r w:rsidRPr="005B4C1A">
        <w:rPr>
          <w:sz w:val="16"/>
        </w:rPr>
        <w:t xml:space="preserve"> what exactly the Trump administration should offer, </w:t>
      </w:r>
      <w:r w:rsidRPr="00A75205">
        <w:rPr>
          <w:highlight w:val="yellow"/>
          <w:u w:val="single"/>
        </w:rPr>
        <w:t>what positive effect more words</w:t>
      </w:r>
      <w:r w:rsidRPr="007B1E45">
        <w:rPr>
          <w:u w:val="single"/>
        </w:rPr>
        <w:t xml:space="preserve"> from inside the Beltway </w:t>
      </w:r>
      <w:r w:rsidRPr="00A75205">
        <w:rPr>
          <w:highlight w:val="yellow"/>
          <w:u w:val="single"/>
        </w:rPr>
        <w:t>would actually have over the protests or why they believe Iranians fighting for their rights would even care about what American politicians</w:t>
      </w:r>
      <w:r w:rsidRPr="007B1E45">
        <w:rPr>
          <w:u w:val="single"/>
        </w:rPr>
        <w:t xml:space="preserve"> (especially those who have called for bombing Iran in the past) say.</w:t>
      </w:r>
    </w:p>
    <w:p w:rsidR="00903BA7" w:rsidRPr="005B4C1A" w:rsidRDefault="00903BA7" w:rsidP="00903BA7">
      <w:pPr>
        <w:rPr>
          <w:b/>
          <w:u w:val="single"/>
        </w:rPr>
      </w:pPr>
      <w:r w:rsidRPr="005B4C1A">
        <w:rPr>
          <w:sz w:val="16"/>
        </w:rPr>
        <w:t xml:space="preserve">Coming from people like Cotton, McCain and Graham, all of whom have long pushed for regime change in Iran, one would expect them to present a plan that goes beyond press releases geared for domestic political consumption. </w:t>
      </w:r>
      <w:r w:rsidRPr="007B1E45">
        <w:rPr>
          <w:u w:val="single"/>
        </w:rPr>
        <w:t>The least they can do is explain how tainting an organic Iranian protest movement with a foreign hand would not make the goals of the demonstrators more difficult to meet.</w:t>
      </w:r>
      <w:r w:rsidRPr="005B4C1A">
        <w:rPr>
          <w:sz w:val="16"/>
        </w:rPr>
        <w:t xml:space="preserve"> Right now, </w:t>
      </w:r>
      <w:r w:rsidRPr="00A75205">
        <w:rPr>
          <w:highlight w:val="yellow"/>
          <w:u w:val="single"/>
        </w:rPr>
        <w:t>the Iranian government</w:t>
      </w:r>
      <w:r w:rsidRPr="005B4C1A">
        <w:rPr>
          <w:sz w:val="16"/>
        </w:rPr>
        <w:t xml:space="preserve"> is scattering to contain the damage. But their </w:t>
      </w:r>
      <w:r w:rsidRPr="00A75205">
        <w:rPr>
          <w:highlight w:val="yellow"/>
          <w:u w:val="single"/>
        </w:rPr>
        <w:t>job would get a</w:t>
      </w:r>
      <w:r w:rsidRPr="007B1E45">
        <w:rPr>
          <w:u w:val="single"/>
        </w:rPr>
        <w:t xml:space="preserve"> whole </w:t>
      </w:r>
      <w:r w:rsidRPr="00A75205">
        <w:rPr>
          <w:highlight w:val="yellow"/>
          <w:u w:val="single"/>
        </w:rPr>
        <w:t>lot simpler if</w:t>
      </w:r>
      <w:r w:rsidRPr="007B1E45">
        <w:rPr>
          <w:u w:val="single"/>
        </w:rPr>
        <w:t xml:space="preserve"> supposed Iran experts in </w:t>
      </w:r>
      <w:r w:rsidRPr="00A75205">
        <w:rPr>
          <w:highlight w:val="yellow"/>
          <w:u w:val="single"/>
        </w:rPr>
        <w:t xml:space="preserve">Washington provide the mullahs </w:t>
      </w:r>
      <w:r w:rsidRPr="00A75205">
        <w:rPr>
          <w:rStyle w:val="Emphasis"/>
          <w:highlight w:val="yellow"/>
        </w:rPr>
        <w:t>with an immense propaganda gift on a silver platter.</w:t>
      </w:r>
    </w:p>
    <w:p w:rsidR="00903BA7" w:rsidRPr="005B4C1A" w:rsidRDefault="00903BA7" w:rsidP="00903BA7">
      <w:pPr>
        <w:rPr>
          <w:sz w:val="16"/>
        </w:rPr>
      </w:pPr>
      <w:r w:rsidRPr="007B1E45">
        <w:rPr>
          <w:u w:val="single"/>
        </w:rPr>
        <w:t>The ongoing demonstrations are an important moment in the history of the Islamic Republic.</w:t>
      </w:r>
      <w:r w:rsidRPr="005B4C1A">
        <w:rPr>
          <w:sz w:val="16"/>
        </w:rPr>
        <w:t xml:space="preserve"> The protests are being powered by legitimate economic and political grievances of a vast portion of the Iranian population – all of which the clerical leadership has failed to solve. Ordinary Iranians, from students with slim employment prospects to the working class angry about daily hardship, are the fuel keeping this widespread act of dissent alive. Iranians have proven over the past week that they are more than capable of sustaining a massive campaign of civil disobedience without the hand of foreigners.</w:t>
      </w:r>
    </w:p>
    <w:p w:rsidR="00903BA7" w:rsidRPr="005B4C1A" w:rsidRDefault="00903BA7" w:rsidP="00903BA7">
      <w:pPr>
        <w:rPr>
          <w:sz w:val="16"/>
        </w:rPr>
      </w:pPr>
      <w:r w:rsidRPr="005B4C1A">
        <w:rPr>
          <w:sz w:val="16"/>
        </w:rPr>
        <w:t xml:space="preserve">What the world is witnessing across Iran is an Iranian moment the likes of which the supreme leader, the IRGC, the Basij paramilitary militia and the interior ministry cannot credibly chalk off as an American-orchestrated conspiracy against the Islamic Republic's political system. </w:t>
      </w:r>
      <w:r w:rsidRPr="00A75205">
        <w:rPr>
          <w:highlight w:val="yellow"/>
          <w:u w:val="single"/>
        </w:rPr>
        <w:t>The last thing President Trump should do is inject America into it</w:t>
      </w:r>
      <w:r w:rsidRPr="007B1E45">
        <w:rPr>
          <w:u w:val="single"/>
        </w:rPr>
        <w:t xml:space="preserve"> and give the mullahs just want they are looking for: an excuse to explain away the protest campaign as an extension of malicious westerners aiming to destroy Iran's society.</w:t>
      </w:r>
    </w:p>
    <w:p w:rsidR="00903BA7" w:rsidRDefault="00903BA7" w:rsidP="00903BA7">
      <w:pPr>
        <w:rPr>
          <w:sz w:val="16"/>
        </w:rPr>
      </w:pPr>
      <w:r w:rsidRPr="005B4C1A">
        <w:rPr>
          <w:sz w:val="16"/>
        </w:rPr>
        <w:t xml:space="preserve">Indeed, if Iran hawks like Cotton, Graham and the rest of the liberal interventionist crew in Washington truly wish to help the demonstrators, they should stop making this critical time in Iran's history about their own wants and desires. And </w:t>
      </w:r>
      <w:r w:rsidRPr="007B1E45">
        <w:rPr>
          <w:u w:val="single"/>
        </w:rPr>
        <w:t xml:space="preserve">if </w:t>
      </w:r>
      <w:r w:rsidRPr="00A75205">
        <w:rPr>
          <w:highlight w:val="yellow"/>
          <w:u w:val="single"/>
        </w:rPr>
        <w:t>the Iranian</w:t>
      </w:r>
      <w:r w:rsidRPr="007B1E45">
        <w:rPr>
          <w:u w:val="single"/>
        </w:rPr>
        <w:t xml:space="preserve"> people want to </w:t>
      </w:r>
      <w:r w:rsidRPr="00A75205">
        <w:rPr>
          <w:highlight w:val="yellow"/>
          <w:u w:val="single"/>
        </w:rPr>
        <w:t>reform</w:t>
      </w:r>
      <w:r w:rsidRPr="007B1E45">
        <w:rPr>
          <w:u w:val="single"/>
        </w:rPr>
        <w:t xml:space="preserve"> or overthrow </w:t>
      </w:r>
      <w:r w:rsidRPr="00A75205">
        <w:rPr>
          <w:highlight w:val="yellow"/>
          <w:u w:val="single"/>
        </w:rPr>
        <w:t>their political system</w:t>
      </w:r>
      <w:r w:rsidRPr="007B1E45">
        <w:rPr>
          <w:u w:val="single"/>
        </w:rPr>
        <w:t xml:space="preserve"> and replace it with </w:t>
      </w:r>
      <w:r w:rsidRPr="007B1E45">
        <w:rPr>
          <w:b/>
          <w:u w:val="single"/>
        </w:rPr>
        <w:t>a new form of government</w:t>
      </w:r>
      <w:r w:rsidRPr="007B1E45">
        <w:rPr>
          <w:u w:val="single"/>
        </w:rPr>
        <w:t xml:space="preserve">, it </w:t>
      </w:r>
      <w:r w:rsidRPr="00A75205">
        <w:rPr>
          <w:highlight w:val="yellow"/>
          <w:u w:val="single"/>
        </w:rPr>
        <w:t>should be</w:t>
      </w:r>
      <w:r w:rsidRPr="007B1E45">
        <w:rPr>
          <w:u w:val="single"/>
        </w:rPr>
        <w:t xml:space="preserve"> a phenomenon that is </w:t>
      </w:r>
      <w:r w:rsidRPr="00A75205">
        <w:rPr>
          <w:highlight w:val="yellow"/>
          <w:u w:val="single"/>
        </w:rPr>
        <w:t xml:space="preserve">Iranian-led and </w:t>
      </w:r>
      <w:r w:rsidRPr="005B4C1A">
        <w:rPr>
          <w:u w:val="single"/>
        </w:rPr>
        <w:t>I</w:t>
      </w:r>
      <w:r w:rsidRPr="007B1E45">
        <w:rPr>
          <w:u w:val="single"/>
        </w:rPr>
        <w:t>ranian-</w:t>
      </w:r>
      <w:r w:rsidRPr="00A75205">
        <w:rPr>
          <w:highlight w:val="yellow"/>
          <w:u w:val="single"/>
        </w:rPr>
        <w:t>inspired</w:t>
      </w:r>
      <w:r w:rsidRPr="007B1E45">
        <w:rPr>
          <w:u w:val="single"/>
        </w:rPr>
        <w:t>.</w:t>
      </w:r>
      <w:r w:rsidRPr="005B4C1A">
        <w:rPr>
          <w:sz w:val="16"/>
        </w:rPr>
        <w:t xml:space="preserve"> The rest of us should stop pretending as if the Iranian people want or even need our help.</w:t>
      </w:r>
    </w:p>
    <w:p w:rsidR="00903BA7" w:rsidRDefault="00933EDD" w:rsidP="00933EDD">
      <w:pPr>
        <w:pStyle w:val="Heading3"/>
      </w:pPr>
      <w:r>
        <w:t>A2 We Empower Moderates/Reformers</w:t>
      </w:r>
    </w:p>
    <w:p w:rsidR="00933EDD" w:rsidRDefault="00933EDD" w:rsidP="00933EDD">
      <w:pPr>
        <w:pStyle w:val="Heading4"/>
      </w:pPr>
      <w:r>
        <w:t>So-called Iranian political moderates are as extremist as hardliners</w:t>
      </w:r>
    </w:p>
    <w:p w:rsidR="00933EDD" w:rsidRPr="0093410B" w:rsidRDefault="00933EDD" w:rsidP="00933EDD">
      <w:r w:rsidRPr="0093410B">
        <w:rPr>
          <w:b/>
          <w:sz w:val="26"/>
          <w:szCs w:val="26"/>
        </w:rPr>
        <w:t xml:space="preserve">Khan 17 </w:t>
      </w:r>
      <w:r w:rsidRPr="0093410B">
        <w:t>Saad Khan is a freelance political and global affairs analyst focusing on Middle East, Asia-Pacific and U.S. Politics.</w:t>
      </w:r>
      <w:r>
        <w:t xml:space="preserve"> October 4, 2017 (“</w:t>
      </w:r>
      <w:r w:rsidRPr="0093410B">
        <w:t>Don’t Believe The Faux Moderates Of Iran</w:t>
      </w:r>
      <w:r>
        <w:t xml:space="preserve">,” </w:t>
      </w:r>
      <w:r w:rsidRPr="0093410B">
        <w:rPr>
          <w:i/>
        </w:rPr>
        <w:t>Huffington Post</w:t>
      </w:r>
      <w:r>
        <w:t xml:space="preserve">, </w:t>
      </w:r>
      <w:hyperlink r:id="rId27" w:history="1">
        <w:r w:rsidRPr="00560F4D">
          <w:rPr>
            <w:rStyle w:val="Hyperlink"/>
          </w:rPr>
          <w:t>https://www.huffingtonpost.com/saad-khan/dont-believe-the-faux-mod_b_12309224.html</w:t>
        </w:r>
      </w:hyperlink>
      <w:r>
        <w:t xml:space="preserve"> )</w:t>
      </w:r>
    </w:p>
    <w:p w:rsidR="00933EDD" w:rsidRPr="00D4586F" w:rsidRDefault="00933EDD" w:rsidP="00933EDD">
      <w:pPr>
        <w:rPr>
          <w:u w:val="single"/>
        </w:rPr>
      </w:pPr>
      <w:r w:rsidRPr="00D4586F">
        <w:rPr>
          <w:sz w:val="16"/>
        </w:rPr>
        <w:t xml:space="preserve">There has long been a narrative advanced by the Iranians and their backers in the West. It goes like this: There are two conflicting ruling elites in Iran. The first comprises the mullahs - the quintessential hardliners with nothing but hate for the West and Western values. The second group, according to this narrative, is of the constrained moderates who are eager to cooperate with the West. These so-called moderates thus should be strengthened if the West wants to steer Iran away from its path of confrontation. </w:t>
      </w:r>
      <w:r w:rsidRPr="00B84B99">
        <w:rPr>
          <w:u w:val="single"/>
        </w:rPr>
        <w:t xml:space="preserve">In reality, </w:t>
      </w:r>
      <w:r w:rsidRPr="00B73AAF">
        <w:rPr>
          <w:b/>
          <w:highlight w:val="cyan"/>
          <w:u w:val="single"/>
        </w:rPr>
        <w:t>there is no such entity as moderates</w:t>
      </w:r>
      <w:r w:rsidRPr="00B73AAF">
        <w:rPr>
          <w:highlight w:val="cyan"/>
          <w:u w:val="single"/>
        </w:rPr>
        <w:t xml:space="preserve"> in</w:t>
      </w:r>
      <w:r w:rsidRPr="00B84B99">
        <w:rPr>
          <w:u w:val="single"/>
        </w:rPr>
        <w:t xml:space="preserve"> the </w:t>
      </w:r>
      <w:r w:rsidRPr="00B73AAF">
        <w:rPr>
          <w:highlight w:val="cyan"/>
          <w:u w:val="single"/>
        </w:rPr>
        <w:t>Iran</w:t>
      </w:r>
      <w:r w:rsidRPr="00B84B99">
        <w:rPr>
          <w:u w:val="single"/>
        </w:rPr>
        <w:t xml:space="preserve">ian power structure. </w:t>
      </w:r>
      <w:r w:rsidRPr="00B73AAF">
        <w:rPr>
          <w:b/>
          <w:highlight w:val="cyan"/>
          <w:u w:val="single"/>
        </w:rPr>
        <w:t>Nor are they as powerless</w:t>
      </w:r>
      <w:r w:rsidRPr="00B84B99">
        <w:rPr>
          <w:u w:val="single"/>
        </w:rPr>
        <w:t xml:space="preserve"> or aloof from the decision-making process </w:t>
      </w:r>
      <w:r w:rsidRPr="00B73AAF">
        <w:rPr>
          <w:highlight w:val="cyan"/>
          <w:u w:val="single"/>
        </w:rPr>
        <w:t>as some want us to believe</w:t>
      </w:r>
      <w:r>
        <w:rPr>
          <w:highlight w:val="cyan"/>
          <w:u w:val="single"/>
        </w:rPr>
        <w:t>.</w:t>
      </w:r>
      <w:r>
        <w:rPr>
          <w:u w:val="single"/>
        </w:rPr>
        <w:t xml:space="preserve"> </w:t>
      </w:r>
      <w:r w:rsidRPr="00D4586F">
        <w:rPr>
          <w:sz w:val="16"/>
        </w:rPr>
        <w:t>Two opinion pieces appeared in The New York Times during the last three weeks. Both were written by people of Iranian descent - one by the current Iranian foreign minister nonetheless - and both advanced almost the same agenda. The Iranian foreign minister Javad Zarif took jibes at the archrival Saudi Arabia, masquerading as the global champion of human rights and feigning great piety. Riding high on a delusional roller-coaster, Mr. Zarif went on to suggest the world should help Iran in fighting the scourge of terrorism, conveniently ignoring the big skeletons in the closet. Iran, with blood of thousands of Syrians on its hand, appears to be least qualified in taking the mantle of a global preacher on humanity.</w:t>
      </w:r>
      <w:r>
        <w:rPr>
          <w:u w:val="single"/>
        </w:rPr>
        <w:t xml:space="preserve"> </w:t>
      </w:r>
      <w:r w:rsidRPr="00D4586F">
        <w:rPr>
          <w:sz w:val="16"/>
        </w:rPr>
        <w:t xml:space="preserve">The other piece, by noted Iranian American scholar Vali Nasr, bemoaned the lack of support from the West for people like Zarif and Rouhani. Mr. </w:t>
      </w:r>
      <w:r w:rsidRPr="0057054D">
        <w:rPr>
          <w:u w:val="single"/>
        </w:rPr>
        <w:t xml:space="preserve">Nasr regurgitated the age-old </w:t>
      </w:r>
      <w:r w:rsidRPr="00B73AAF">
        <w:rPr>
          <w:highlight w:val="cyan"/>
          <w:u w:val="single"/>
        </w:rPr>
        <w:t>rhetoric that</w:t>
      </w:r>
      <w:r w:rsidRPr="0057054D">
        <w:rPr>
          <w:u w:val="single"/>
        </w:rPr>
        <w:t xml:space="preserve"> the </w:t>
      </w:r>
      <w:r w:rsidRPr="00B73AAF">
        <w:rPr>
          <w:highlight w:val="cyan"/>
          <w:u w:val="single"/>
        </w:rPr>
        <w:t>moderates</w:t>
      </w:r>
      <w:r w:rsidRPr="0057054D">
        <w:rPr>
          <w:u w:val="single"/>
        </w:rPr>
        <w:t xml:space="preserve"> in Iran </w:t>
      </w:r>
      <w:r w:rsidRPr="00B73AAF">
        <w:rPr>
          <w:highlight w:val="cyan"/>
          <w:u w:val="single"/>
        </w:rPr>
        <w:t>have been thrown under the bus</w:t>
      </w:r>
      <w:r w:rsidRPr="0057054D">
        <w:rPr>
          <w:u w:val="single"/>
        </w:rPr>
        <w:t xml:space="preserve"> by the mullahs - </w:t>
      </w:r>
      <w:r w:rsidRPr="00B73AAF">
        <w:rPr>
          <w:highlight w:val="cyan"/>
          <w:u w:val="single"/>
        </w:rPr>
        <w:t>and can only be saved by the West. In reality,</w:t>
      </w:r>
      <w:r w:rsidRPr="0057054D">
        <w:rPr>
          <w:u w:val="single"/>
        </w:rPr>
        <w:t xml:space="preserve"> </w:t>
      </w:r>
      <w:r w:rsidRPr="00B73AAF">
        <w:rPr>
          <w:u w:val="single"/>
        </w:rPr>
        <w:t>the</w:t>
      </w:r>
      <w:r w:rsidRPr="00B73AAF">
        <w:rPr>
          <w:b/>
          <w:u w:val="single"/>
        </w:rPr>
        <w:t xml:space="preserve"> </w:t>
      </w:r>
      <w:r w:rsidRPr="00B73AAF">
        <w:rPr>
          <w:b/>
          <w:highlight w:val="cyan"/>
          <w:u w:val="single"/>
        </w:rPr>
        <w:t xml:space="preserve">moderates </w:t>
      </w:r>
      <w:r w:rsidRPr="00B73AAF">
        <w:rPr>
          <w:b/>
          <w:u w:val="single"/>
        </w:rPr>
        <w:t xml:space="preserve">in Iran </w:t>
      </w:r>
      <w:r w:rsidRPr="00B73AAF">
        <w:rPr>
          <w:b/>
          <w:highlight w:val="cyan"/>
          <w:u w:val="single"/>
        </w:rPr>
        <w:t>appear to be as extremists as</w:t>
      </w:r>
      <w:r w:rsidRPr="00B73AAF">
        <w:rPr>
          <w:b/>
          <w:u w:val="single"/>
        </w:rPr>
        <w:t xml:space="preserve"> the oft-maligned </w:t>
      </w:r>
      <w:r w:rsidRPr="00B73AAF">
        <w:rPr>
          <w:b/>
          <w:highlight w:val="cyan"/>
          <w:u w:val="single"/>
        </w:rPr>
        <w:t>clergy</w:t>
      </w:r>
      <w:r w:rsidRPr="00B73AAF">
        <w:rPr>
          <w:b/>
          <w:u w:val="single"/>
        </w:rPr>
        <w:t>.</w:t>
      </w:r>
      <w:r>
        <w:rPr>
          <w:u w:val="single"/>
        </w:rPr>
        <w:t xml:space="preserve"> </w:t>
      </w:r>
      <w:r w:rsidRPr="00D4586F">
        <w:rPr>
          <w:sz w:val="16"/>
        </w:rPr>
        <w:t xml:space="preserve">The Iranian political structure after the revolution in 1979 has maintained a quasi-democratic facade while allowing the clergy to call the shots. </w:t>
      </w:r>
      <w:r w:rsidRPr="000C4218">
        <w:rPr>
          <w:u w:val="single"/>
        </w:rPr>
        <w:t>In most cases, the political face of the mullahs turns out to be as conservative and hateful of the West as the ayatollahs.</w:t>
      </w:r>
      <w:r w:rsidRPr="00D4586F">
        <w:rPr>
          <w:sz w:val="16"/>
        </w:rPr>
        <w:t xml:space="preserve"> More importantly, the political process is skewed in favor of electing the yes-men. </w:t>
      </w:r>
      <w:r w:rsidRPr="00B73AAF">
        <w:rPr>
          <w:highlight w:val="cyan"/>
          <w:u w:val="single"/>
        </w:rPr>
        <w:t>The only difference between</w:t>
      </w:r>
      <w:r w:rsidRPr="000C4218">
        <w:rPr>
          <w:u w:val="single"/>
        </w:rPr>
        <w:t xml:space="preserve"> the </w:t>
      </w:r>
      <w:r w:rsidRPr="00B73AAF">
        <w:rPr>
          <w:highlight w:val="cyan"/>
          <w:u w:val="single"/>
        </w:rPr>
        <w:t>so-called moderates</w:t>
      </w:r>
      <w:r w:rsidRPr="000C4218">
        <w:rPr>
          <w:u w:val="single"/>
        </w:rPr>
        <w:t xml:space="preserve"> like Rouhani and Khatami </w:t>
      </w:r>
      <w:r w:rsidRPr="00B73AAF">
        <w:rPr>
          <w:highlight w:val="cyan"/>
          <w:u w:val="single"/>
        </w:rPr>
        <w:t>and hardliners</w:t>
      </w:r>
      <w:r w:rsidRPr="000C4218">
        <w:rPr>
          <w:u w:val="single"/>
        </w:rPr>
        <w:t xml:space="preserve"> like Ahmedinejad </w:t>
      </w:r>
      <w:r w:rsidRPr="00B73AAF">
        <w:rPr>
          <w:highlight w:val="cyan"/>
          <w:u w:val="single"/>
        </w:rPr>
        <w:t>is</w:t>
      </w:r>
      <w:r w:rsidRPr="000C4218">
        <w:rPr>
          <w:u w:val="single"/>
        </w:rPr>
        <w:t xml:space="preserve"> that of </w:t>
      </w:r>
      <w:r w:rsidRPr="00B73AAF">
        <w:rPr>
          <w:highlight w:val="cyan"/>
          <w:u w:val="single"/>
        </w:rPr>
        <w:t>perception</w:t>
      </w:r>
      <w:r w:rsidRPr="00D4586F">
        <w:rPr>
          <w:sz w:val="16"/>
        </w:rPr>
        <w:t>. Ahmedinejad positioned himself as a staunch critic of the West, a holocaust-denier; and a vociferous supporter of the Shiite cause. Rouhani, on the other hand, masquerades as a darling of the West.</w:t>
      </w:r>
      <w:r>
        <w:rPr>
          <w:u w:val="single"/>
        </w:rPr>
        <w:t xml:space="preserve"> </w:t>
      </w:r>
      <w:r w:rsidRPr="00B73AAF">
        <w:rPr>
          <w:u w:val="single"/>
        </w:rPr>
        <w:t xml:space="preserve">Under this mask of amicability, </w:t>
      </w:r>
      <w:r w:rsidRPr="00B73AAF">
        <w:rPr>
          <w:highlight w:val="cyan"/>
          <w:u w:val="single"/>
        </w:rPr>
        <w:t xml:space="preserve">Rouhani </w:t>
      </w:r>
      <w:r w:rsidRPr="00B73AAF">
        <w:rPr>
          <w:u w:val="single"/>
        </w:rPr>
        <w:t xml:space="preserve">has </w:t>
      </w:r>
      <w:r w:rsidRPr="00B73AAF">
        <w:rPr>
          <w:highlight w:val="cyan"/>
          <w:u w:val="single"/>
        </w:rPr>
        <w:t>doubled down on the agenda of the mullahs</w:t>
      </w:r>
      <w:r w:rsidRPr="00B73AAF">
        <w:rPr>
          <w:u w:val="single"/>
        </w:rPr>
        <w:t xml:space="preserve">. Ahmedinejad was faltering in propping up the genocidal Assad regime in Syria. Cunning Rouhani </w:t>
      </w:r>
      <w:r w:rsidRPr="000C4218">
        <w:rPr>
          <w:u w:val="single"/>
        </w:rPr>
        <w:t xml:space="preserve">reached out to the Russians, recruited large number of Shiite fighters from Iraq, Afghanistan and Syria; and </w:t>
      </w:r>
      <w:r w:rsidRPr="00B73AAF">
        <w:rPr>
          <w:b/>
          <w:highlight w:val="cyan"/>
          <w:u w:val="single"/>
        </w:rPr>
        <w:t>quadrupled the financial and military aid to Assad.</w:t>
      </w:r>
      <w:r w:rsidRPr="00D4586F">
        <w:rPr>
          <w:sz w:val="16"/>
        </w:rPr>
        <w:t xml:space="preserve"> Iranian military officers and generals got more involved in the war - and many also died at the hands of the rebels. It all came on the heels of the opening up with the West and the interim nuclear deal that opened the coffers for Iran. Thus the Rouhani regime was able to send more monies to the Assad regime and proxy Shiite mercenaries. The finalization of the nuclear deal removed whatever financial hurdles the regime had and it has been an all-out bonanza ever since.</w:t>
      </w:r>
      <w:r>
        <w:rPr>
          <w:u w:val="single"/>
        </w:rPr>
        <w:t xml:space="preserve"> </w:t>
      </w:r>
      <w:r w:rsidRPr="00D4586F">
        <w:rPr>
          <w:sz w:val="16"/>
        </w:rPr>
        <w:t xml:space="preserve">Iran now has the financial prowess to enforce its agenda in the region. Thus </w:t>
      </w:r>
      <w:r w:rsidRPr="00416365">
        <w:rPr>
          <w:u w:val="single"/>
        </w:rPr>
        <w:t xml:space="preserve">the </w:t>
      </w:r>
      <w:r w:rsidRPr="00B73AAF">
        <w:rPr>
          <w:highlight w:val="cyan"/>
          <w:u w:val="single"/>
        </w:rPr>
        <w:t>Rouhani</w:t>
      </w:r>
      <w:r w:rsidRPr="00416365">
        <w:rPr>
          <w:u w:val="single"/>
        </w:rPr>
        <w:t xml:space="preserve"> regime </w:t>
      </w:r>
      <w:r w:rsidRPr="00B73AAF">
        <w:rPr>
          <w:highlight w:val="cyan"/>
          <w:u w:val="single"/>
        </w:rPr>
        <w:t xml:space="preserve">has enhanced border incursions into Pakistan; is </w:t>
      </w:r>
      <w:r w:rsidRPr="00D4586F">
        <w:rPr>
          <w:b/>
          <w:highlight w:val="cyan"/>
          <w:u w:val="single"/>
        </w:rPr>
        <w:t>annihilating its Kurdish population</w:t>
      </w:r>
      <w:r w:rsidRPr="00416365">
        <w:rPr>
          <w:u w:val="single"/>
        </w:rPr>
        <w:t xml:space="preserve"> in the north; and using offensive tactics in the Gulf waters. </w:t>
      </w:r>
      <w:r w:rsidRPr="00D4586F">
        <w:rPr>
          <w:highlight w:val="cyan"/>
          <w:u w:val="single"/>
        </w:rPr>
        <w:t>Support for terror outfits</w:t>
      </w:r>
      <w:r w:rsidRPr="00D4586F">
        <w:rPr>
          <w:u w:val="single"/>
        </w:rPr>
        <w:t xml:space="preserve"> and</w:t>
      </w:r>
      <w:r w:rsidRPr="00416365">
        <w:rPr>
          <w:u w:val="single"/>
        </w:rPr>
        <w:t xml:space="preserve"> providing cash and ammunition for the Assad killing machines </w:t>
      </w:r>
      <w:r w:rsidRPr="00D4586F">
        <w:rPr>
          <w:highlight w:val="cyan"/>
          <w:u w:val="single"/>
        </w:rPr>
        <w:t>has increased manifold</w:t>
      </w:r>
      <w:r w:rsidRPr="00416365">
        <w:rPr>
          <w:u w:val="single"/>
        </w:rPr>
        <w:t>.</w:t>
      </w:r>
      <w:r w:rsidRPr="00D4586F">
        <w:rPr>
          <w:sz w:val="16"/>
        </w:rPr>
        <w:t xml:space="preserve"> The upcoming passenger jet deals with Boeing and Airbus could also help streamline the air-bridge to Syria, which has helped Iran to maintain an endless supply route of weapons and manpower. Thus </w:t>
      </w:r>
      <w:r w:rsidRPr="00D4586F">
        <w:rPr>
          <w:b/>
          <w:highlight w:val="cyan"/>
          <w:u w:val="single"/>
        </w:rPr>
        <w:t xml:space="preserve">those who advocate going soft on </w:t>
      </w:r>
      <w:r w:rsidRPr="00D4586F">
        <w:rPr>
          <w:b/>
          <w:u w:val="single"/>
        </w:rPr>
        <w:t xml:space="preserve">the so-called </w:t>
      </w:r>
      <w:r w:rsidRPr="00D4586F">
        <w:rPr>
          <w:b/>
          <w:highlight w:val="cyan"/>
          <w:u w:val="single"/>
        </w:rPr>
        <w:t xml:space="preserve">moderates are </w:t>
      </w:r>
      <w:r w:rsidRPr="00D4586F">
        <w:rPr>
          <w:b/>
          <w:u w:val="single"/>
        </w:rPr>
        <w:t xml:space="preserve">either </w:t>
      </w:r>
      <w:r w:rsidRPr="00D4586F">
        <w:rPr>
          <w:b/>
          <w:highlight w:val="cyan"/>
          <w:u w:val="single"/>
        </w:rPr>
        <w:t>living in a pipedream or have agendas</w:t>
      </w:r>
      <w:r w:rsidRPr="00D4586F">
        <w:rPr>
          <w:b/>
          <w:u w:val="single"/>
        </w:rPr>
        <w:t xml:space="preserve"> of their own.</w:t>
      </w:r>
      <w:r>
        <w:rPr>
          <w:u w:val="single"/>
        </w:rPr>
        <w:t xml:space="preserve"> </w:t>
      </w:r>
      <w:r w:rsidRPr="00D4586F">
        <w:rPr>
          <w:sz w:val="16"/>
        </w:rPr>
        <w:t>It is ironic, then, that another article in the Times, by an Iranian activist Maziar Bahari, demolished the very foundation of the narrative pushed by people like Mr. Zarif. Bahari, who once had high hopes of Zarif, lamented the about-turn the latter did when coming into power. Gone were the promises of reform and upholding of human rights, replaced with an utter disrespect for anything related to civility.</w:t>
      </w:r>
      <w:r>
        <w:rPr>
          <w:u w:val="single"/>
        </w:rPr>
        <w:t xml:space="preserve"> </w:t>
      </w:r>
      <w:r w:rsidRPr="00D4586F">
        <w:rPr>
          <w:sz w:val="16"/>
        </w:rPr>
        <w:t xml:space="preserve">There is no no such entity as moderates in the existing Iranian political structure. </w:t>
      </w:r>
      <w:r w:rsidRPr="00D4586F">
        <w:rPr>
          <w:highlight w:val="cyan"/>
          <w:u w:val="single"/>
        </w:rPr>
        <w:t>Rouhani has proven to be</w:t>
      </w:r>
      <w:r w:rsidRPr="00F805D6">
        <w:rPr>
          <w:u w:val="single"/>
        </w:rPr>
        <w:t xml:space="preserve"> more </w:t>
      </w:r>
      <w:r w:rsidRPr="00D4586F">
        <w:rPr>
          <w:highlight w:val="cyan"/>
          <w:u w:val="single"/>
        </w:rPr>
        <w:t>violent and war-mongering</w:t>
      </w:r>
      <w:r w:rsidRPr="00F805D6">
        <w:rPr>
          <w:u w:val="single"/>
        </w:rPr>
        <w:t xml:space="preserve"> than his conservative predecessor. The </w:t>
      </w:r>
      <w:r w:rsidRPr="00D4586F">
        <w:rPr>
          <w:b/>
          <w:highlight w:val="cyan"/>
          <w:u w:val="single"/>
        </w:rPr>
        <w:t>moderates</w:t>
      </w:r>
      <w:r w:rsidRPr="00F805D6">
        <w:rPr>
          <w:u w:val="single"/>
        </w:rPr>
        <w:t xml:space="preserve"> also </w:t>
      </w:r>
      <w:r w:rsidRPr="00D4586F">
        <w:rPr>
          <w:b/>
          <w:highlight w:val="cyan"/>
          <w:u w:val="single"/>
        </w:rPr>
        <w:t>appear to be tricking the West</w:t>
      </w:r>
      <w:r w:rsidRPr="00D4586F">
        <w:rPr>
          <w:highlight w:val="cyan"/>
          <w:u w:val="single"/>
        </w:rPr>
        <w:t xml:space="preserve"> into believing they could become </w:t>
      </w:r>
      <w:r w:rsidRPr="00D4586F">
        <w:rPr>
          <w:u w:val="single"/>
        </w:rPr>
        <w:t xml:space="preserve">their </w:t>
      </w:r>
      <w:r w:rsidRPr="00D4586F">
        <w:rPr>
          <w:highlight w:val="cyan"/>
          <w:u w:val="single"/>
        </w:rPr>
        <w:t>trustworthy allies.</w:t>
      </w:r>
      <w:r w:rsidRPr="00F805D6">
        <w:rPr>
          <w:u w:val="single"/>
        </w:rPr>
        <w:t xml:space="preserve"> Iran’s real alliance is with Russia</w:t>
      </w:r>
      <w:r w:rsidRPr="00D4586F">
        <w:rPr>
          <w:sz w:val="16"/>
        </w:rPr>
        <w:t xml:space="preserve"> as has been evidenced by providing of air bases and convergence of interests on Syria. With one ceasefire after another falling through - and incessant aerial strikes and barrel bombings continuing apace - perhaps it is time to call out the charade of the so-called moderates.</w:t>
      </w:r>
    </w:p>
    <w:p w:rsidR="00933EDD" w:rsidRDefault="00933EDD" w:rsidP="00933EDD">
      <w:pPr>
        <w:pStyle w:val="Heading4"/>
      </w:pPr>
      <w:r>
        <w:t>Iranian political reformism is extremism under the guise of diplomacy and negotiation</w:t>
      </w:r>
    </w:p>
    <w:p w:rsidR="00933EDD" w:rsidRPr="006B62C9" w:rsidRDefault="00933EDD" w:rsidP="00933EDD">
      <w:r w:rsidRPr="00B26F82">
        <w:rPr>
          <w:b/>
          <w:sz w:val="26"/>
          <w:szCs w:val="26"/>
        </w:rPr>
        <w:t>Rubin 16</w:t>
      </w:r>
      <w:r>
        <w:t xml:space="preserve"> Michael Rubin </w:t>
      </w:r>
      <w:r w:rsidRPr="00B26F82">
        <w:t>is a resident scholar at the American Enterprise Institute. A former Pentagon official, his major research areas are the Middle East, Turkey, Iran and diplomacy.</w:t>
      </w:r>
      <w:r>
        <w:t xml:space="preserve"> January 25, 2016 (“There Are No Iranian Moderates” Newsweek, </w:t>
      </w:r>
      <w:hyperlink r:id="rId28" w:history="1">
        <w:r w:rsidRPr="00560F4D">
          <w:rPr>
            <w:rStyle w:val="Hyperlink"/>
          </w:rPr>
          <w:t>http://www.newsweek.com/there-are-no-iranian-moderates-419317</w:t>
        </w:r>
      </w:hyperlink>
      <w:r>
        <w:t xml:space="preserve"> )</w:t>
      </w:r>
    </w:p>
    <w:p w:rsidR="00933EDD" w:rsidRPr="00D977E4" w:rsidRDefault="00933EDD" w:rsidP="00933EDD">
      <w:pPr>
        <w:rPr>
          <w:sz w:val="16"/>
        </w:rPr>
      </w:pPr>
      <w:r w:rsidRPr="00D977E4">
        <w:rPr>
          <w:sz w:val="16"/>
        </w:rPr>
        <w:t xml:space="preserve">Seldom has a conventional wisdom been so corrosive to U.S. national security or the effectiveness of U.S. policy as the assumption that factions within the Iranian government truly matter. </w:t>
      </w:r>
      <w:r w:rsidRPr="00EE0D49">
        <w:rPr>
          <w:highlight w:val="cyan"/>
          <w:u w:val="single"/>
        </w:rPr>
        <w:t>Every</w:t>
      </w:r>
      <w:r w:rsidRPr="00D51B9E">
        <w:rPr>
          <w:u w:val="single"/>
        </w:rPr>
        <w:t xml:space="preserve"> single </w:t>
      </w:r>
      <w:r w:rsidRPr="00EE0D49">
        <w:rPr>
          <w:highlight w:val="cyan"/>
          <w:u w:val="single"/>
        </w:rPr>
        <w:t>administration since</w:t>
      </w:r>
      <w:r w:rsidRPr="00D51B9E">
        <w:rPr>
          <w:u w:val="single"/>
        </w:rPr>
        <w:t xml:space="preserve"> Jimmy </w:t>
      </w:r>
      <w:r w:rsidRPr="00EE0D49">
        <w:rPr>
          <w:highlight w:val="cyan"/>
          <w:u w:val="single"/>
        </w:rPr>
        <w:t xml:space="preserve">Carter has sought to reach out to “reformists” </w:t>
      </w:r>
      <w:r w:rsidRPr="00EE0D49">
        <w:rPr>
          <w:u w:val="single"/>
        </w:rPr>
        <w:t xml:space="preserve">in order </w:t>
      </w:r>
      <w:r w:rsidRPr="00F80F79">
        <w:rPr>
          <w:u w:val="single"/>
        </w:rPr>
        <w:t xml:space="preserve">to privilege them </w:t>
      </w:r>
      <w:r w:rsidRPr="00EE0D49">
        <w:rPr>
          <w:highlight w:val="cyan"/>
          <w:u w:val="single"/>
        </w:rPr>
        <w:t>against “hard-liners.”</w:t>
      </w:r>
      <w:r w:rsidRPr="00F80F79">
        <w:rPr>
          <w:u w:val="single"/>
        </w:rPr>
        <w:t xml:space="preserve"> In no case did American partners win out.</w:t>
      </w:r>
      <w:r>
        <w:rPr>
          <w:u w:val="single"/>
        </w:rPr>
        <w:t xml:space="preserve"> </w:t>
      </w:r>
      <w:r w:rsidRPr="00D977E4">
        <w:rPr>
          <w:sz w:val="16"/>
        </w:rPr>
        <w:t xml:space="preserve">The Reagan-era “Arms-for-Hostages” scheme began as an effort to exploit divisions between so-called pragmatists and more extreme elements. </w:t>
      </w:r>
      <w:r w:rsidRPr="00D51B9E">
        <w:rPr>
          <w:u w:val="single"/>
        </w:rPr>
        <w:t>Much like President Barack Obama would two decades later, President George H.W. Bush used his inaugural address to reach out to Iranian moderates. President Bill Clinton embraced the hope of reformism</w:t>
      </w:r>
      <w:r w:rsidRPr="00D977E4">
        <w:rPr>
          <w:sz w:val="16"/>
        </w:rPr>
        <w:t xml:space="preserve"> when his Iranian counterpart Mohammad Khatami issued a rhetorical call for a “Dialogue of Civilizations.” </w:t>
      </w:r>
      <w:r w:rsidRPr="00D51B9E">
        <w:rPr>
          <w:u w:val="single"/>
        </w:rPr>
        <w:t xml:space="preserve">In each case, </w:t>
      </w:r>
      <w:r w:rsidRPr="00F80F79">
        <w:rPr>
          <w:b/>
          <w:highlight w:val="cyan"/>
          <w:u w:val="single"/>
        </w:rPr>
        <w:t>the U</w:t>
      </w:r>
      <w:r w:rsidRPr="00EE0D49">
        <w:rPr>
          <w:b/>
          <w:u w:val="single"/>
        </w:rPr>
        <w:t xml:space="preserve">nited </w:t>
      </w:r>
      <w:r w:rsidRPr="00F80F79">
        <w:rPr>
          <w:b/>
          <w:highlight w:val="cyan"/>
          <w:u w:val="single"/>
        </w:rPr>
        <w:t>S</w:t>
      </w:r>
      <w:r w:rsidRPr="00EE0D49">
        <w:rPr>
          <w:b/>
          <w:u w:val="single"/>
        </w:rPr>
        <w:t xml:space="preserve">tates </w:t>
      </w:r>
      <w:r w:rsidRPr="00F80F79">
        <w:rPr>
          <w:b/>
          <w:highlight w:val="cyan"/>
          <w:u w:val="single"/>
        </w:rPr>
        <w:t>got played</w:t>
      </w:r>
      <w:r w:rsidRPr="00F80F79">
        <w:rPr>
          <w:highlight w:val="cyan"/>
          <w:u w:val="single"/>
        </w:rPr>
        <w:t xml:space="preserve">. The </w:t>
      </w:r>
      <w:r w:rsidRPr="00F80F79">
        <w:rPr>
          <w:u w:val="single"/>
        </w:rPr>
        <w:t xml:space="preserve">Iranian </w:t>
      </w:r>
      <w:r w:rsidRPr="00F80F79">
        <w:rPr>
          <w:highlight w:val="cyan"/>
          <w:u w:val="single"/>
        </w:rPr>
        <w:t>promise to release hostages</w:t>
      </w:r>
      <w:r w:rsidRPr="00EE0D49">
        <w:rPr>
          <w:u w:val="single"/>
        </w:rPr>
        <w:t xml:space="preserve"> in exchange for spare parts? It </w:t>
      </w:r>
      <w:r w:rsidRPr="00F80F79">
        <w:rPr>
          <w:highlight w:val="cyan"/>
          <w:u w:val="single"/>
        </w:rPr>
        <w:t>worked</w:t>
      </w:r>
      <w:r w:rsidRPr="00EE0D49">
        <w:rPr>
          <w:u w:val="single"/>
        </w:rPr>
        <w:t>—</w:t>
      </w:r>
      <w:r w:rsidRPr="00F80F79">
        <w:rPr>
          <w:highlight w:val="cyan"/>
          <w:u w:val="single"/>
        </w:rPr>
        <w:t>until Iran seized more hostages.</w:t>
      </w:r>
      <w:r w:rsidRPr="00F80F79">
        <w:rPr>
          <w:sz w:val="16"/>
          <w:highlight w:val="cyan"/>
        </w:rPr>
        <w:t xml:space="preserve"> </w:t>
      </w:r>
      <w:r w:rsidRPr="00F80F79">
        <w:rPr>
          <w:highlight w:val="cyan"/>
          <w:u w:val="single"/>
        </w:rPr>
        <w:t xml:space="preserve">Iran’s </w:t>
      </w:r>
      <w:r w:rsidRPr="00F80F79">
        <w:rPr>
          <w:u w:val="single"/>
        </w:rPr>
        <w:t xml:space="preserve">once-covert </w:t>
      </w:r>
      <w:r w:rsidRPr="00F80F79">
        <w:rPr>
          <w:highlight w:val="cyan"/>
          <w:u w:val="single"/>
        </w:rPr>
        <w:t>nuclear program</w:t>
      </w:r>
      <w:r w:rsidRPr="00D51B9E">
        <w:rPr>
          <w:u w:val="single"/>
        </w:rPr>
        <w:t xml:space="preserve">? It </w:t>
      </w:r>
      <w:r w:rsidRPr="00F80F79">
        <w:rPr>
          <w:highlight w:val="cyan"/>
          <w:u w:val="single"/>
        </w:rPr>
        <w:t>developed against</w:t>
      </w:r>
      <w:r w:rsidRPr="00D51B9E">
        <w:rPr>
          <w:u w:val="single"/>
        </w:rPr>
        <w:t xml:space="preserve"> the backdrop of the so-called </w:t>
      </w:r>
      <w:r w:rsidRPr="00F80F79">
        <w:rPr>
          <w:highlight w:val="cyan"/>
          <w:u w:val="single"/>
        </w:rPr>
        <w:t>dialogue</w:t>
      </w:r>
      <w:r w:rsidRPr="00D51B9E">
        <w:rPr>
          <w:u w:val="single"/>
        </w:rPr>
        <w:t>.</w:t>
      </w:r>
      <w:r w:rsidRPr="00D977E4">
        <w:rPr>
          <w:sz w:val="16"/>
        </w:rPr>
        <w:t xml:space="preserve"> Not only Khatami’s advisers but also Hassan Rouhani—Iran’s current president who at the time was a nuclear negotiator—acknowledged that much of </w:t>
      </w:r>
      <w:r w:rsidRPr="00F80F79">
        <w:rPr>
          <w:b/>
          <w:highlight w:val="cyan"/>
          <w:u w:val="single"/>
        </w:rPr>
        <w:t>the logic was to get the U</w:t>
      </w:r>
      <w:r w:rsidRPr="00EE0D49">
        <w:rPr>
          <w:b/>
          <w:u w:val="single"/>
        </w:rPr>
        <w:t xml:space="preserve">nited </w:t>
      </w:r>
      <w:r w:rsidRPr="00F80F79">
        <w:rPr>
          <w:b/>
          <w:highlight w:val="cyan"/>
          <w:u w:val="single"/>
        </w:rPr>
        <w:t>S</w:t>
      </w:r>
      <w:r w:rsidRPr="00EE0D49">
        <w:rPr>
          <w:b/>
          <w:u w:val="single"/>
        </w:rPr>
        <w:t xml:space="preserve">tates </w:t>
      </w:r>
      <w:r w:rsidRPr="00F80F79">
        <w:rPr>
          <w:b/>
          <w:highlight w:val="cyan"/>
          <w:u w:val="single"/>
        </w:rPr>
        <w:t>to let its guard down</w:t>
      </w:r>
      <w:r w:rsidRPr="00D51B9E">
        <w:rPr>
          <w:u w:val="single"/>
        </w:rPr>
        <w:t>.</w:t>
      </w:r>
      <w:r w:rsidRPr="00D977E4">
        <w:rPr>
          <w:sz w:val="16"/>
        </w:rPr>
        <w:t xml:space="preserve"> Indeed, as he stepped down from his position as Supreme National Security Council chief in 2005, </w:t>
      </w:r>
      <w:r w:rsidRPr="00F80F79">
        <w:rPr>
          <w:highlight w:val="cyan"/>
          <w:u w:val="single"/>
        </w:rPr>
        <w:t>Rouhani</w:t>
      </w:r>
      <w:r w:rsidRPr="00D51B9E">
        <w:rPr>
          <w:u w:val="single"/>
        </w:rPr>
        <w:t xml:space="preserve"> told an assembled group of revolutionary elite that the doctrine of surprise which he oversaw worked: He </w:t>
      </w:r>
      <w:r w:rsidRPr="00F80F79">
        <w:rPr>
          <w:highlight w:val="cyan"/>
          <w:u w:val="single"/>
        </w:rPr>
        <w:t>would lull the U</w:t>
      </w:r>
      <w:r w:rsidRPr="00D51B9E">
        <w:rPr>
          <w:u w:val="single"/>
        </w:rPr>
        <w:t xml:space="preserve">nited </w:t>
      </w:r>
      <w:r w:rsidRPr="00F80F79">
        <w:rPr>
          <w:highlight w:val="cyan"/>
          <w:u w:val="single"/>
        </w:rPr>
        <w:t>S</w:t>
      </w:r>
      <w:r w:rsidRPr="00D51B9E">
        <w:rPr>
          <w:u w:val="single"/>
        </w:rPr>
        <w:t xml:space="preserve">tates </w:t>
      </w:r>
      <w:r w:rsidRPr="00F80F79">
        <w:rPr>
          <w:highlight w:val="cyan"/>
          <w:u w:val="single"/>
        </w:rPr>
        <w:t>into complacency</w:t>
      </w:r>
      <w:r w:rsidRPr="00D51B9E">
        <w:rPr>
          <w:u w:val="single"/>
        </w:rPr>
        <w:t xml:space="preserve"> and </w:t>
      </w:r>
      <w:r w:rsidRPr="00F80F79">
        <w:rPr>
          <w:highlight w:val="cyan"/>
          <w:u w:val="single"/>
        </w:rPr>
        <w:t>then strike.</w:t>
      </w:r>
      <w:r>
        <w:rPr>
          <w:u w:val="single"/>
        </w:rPr>
        <w:t xml:space="preserve"> </w:t>
      </w:r>
      <w:r w:rsidRPr="00D977E4">
        <w:rPr>
          <w:sz w:val="16"/>
        </w:rPr>
        <w:t xml:space="preserve">“The plots and plans [the United States] had designed against the revolution or against the development of the regime and the nation were defeated. Why? It was because they were taken by surprise,” Rouhani explained. “The actions of the regime took the world by surprise and they were usually unpredictable.” </w:t>
      </w:r>
      <w:r w:rsidRPr="00F80F79">
        <w:rPr>
          <w:b/>
          <w:highlight w:val="cyan"/>
          <w:u w:val="single"/>
        </w:rPr>
        <w:t>Those whom American policymakers identify as reformers seldom are</w:t>
      </w:r>
      <w:r w:rsidRPr="00F80F79">
        <w:rPr>
          <w:highlight w:val="cyan"/>
          <w:u w:val="single"/>
        </w:rPr>
        <w:t>, and yet</w:t>
      </w:r>
      <w:r w:rsidRPr="003A0858">
        <w:rPr>
          <w:u w:val="single"/>
        </w:rPr>
        <w:t xml:space="preserve"> diplomats and </w:t>
      </w:r>
      <w:r w:rsidRPr="00F80F79">
        <w:rPr>
          <w:highlight w:val="cyan"/>
          <w:u w:val="single"/>
        </w:rPr>
        <w:t>analysts</w:t>
      </w:r>
      <w:r w:rsidRPr="003A0858">
        <w:rPr>
          <w:u w:val="single"/>
        </w:rPr>
        <w:t xml:space="preserve"> not only </w:t>
      </w:r>
      <w:r w:rsidRPr="00F80F79">
        <w:rPr>
          <w:highlight w:val="cyan"/>
          <w:u w:val="single"/>
        </w:rPr>
        <w:t>assume they are,</w:t>
      </w:r>
      <w:r w:rsidRPr="003A0858">
        <w:rPr>
          <w:u w:val="single"/>
        </w:rPr>
        <w:t xml:space="preserve"> but </w:t>
      </w:r>
      <w:r w:rsidRPr="00F80F79">
        <w:rPr>
          <w:highlight w:val="cyan"/>
          <w:u w:val="single"/>
        </w:rPr>
        <w:t xml:space="preserve">also believe that </w:t>
      </w:r>
      <w:r w:rsidRPr="00F80F79">
        <w:rPr>
          <w:u w:val="single"/>
        </w:rPr>
        <w:t>being a reformer in the Iranian</w:t>
      </w:r>
      <w:r w:rsidRPr="003A0858">
        <w:rPr>
          <w:u w:val="single"/>
        </w:rPr>
        <w:t xml:space="preserve"> context </w:t>
      </w:r>
      <w:r w:rsidRPr="00F80F79">
        <w:rPr>
          <w:highlight w:val="cyan"/>
          <w:u w:val="single"/>
        </w:rPr>
        <w:t>means agreement with</w:t>
      </w:r>
      <w:r w:rsidRPr="003A0858">
        <w:rPr>
          <w:u w:val="single"/>
        </w:rPr>
        <w:t xml:space="preserve"> the norms of diplomacy or </w:t>
      </w:r>
      <w:r w:rsidRPr="00F80F79">
        <w:rPr>
          <w:u w:val="single"/>
        </w:rPr>
        <w:t xml:space="preserve">basic </w:t>
      </w:r>
      <w:r w:rsidRPr="00F80F79">
        <w:rPr>
          <w:highlight w:val="cyan"/>
          <w:u w:val="single"/>
        </w:rPr>
        <w:t xml:space="preserve">human rights. </w:t>
      </w:r>
      <w:r w:rsidRPr="00F80F79">
        <w:rPr>
          <w:b/>
          <w:highlight w:val="cyan"/>
          <w:u w:val="single"/>
        </w:rPr>
        <w:t>Executions</w:t>
      </w:r>
      <w:r w:rsidRPr="00F80F79">
        <w:rPr>
          <w:highlight w:val="cyan"/>
          <w:u w:val="single"/>
        </w:rPr>
        <w:t xml:space="preserve">, however, </w:t>
      </w:r>
      <w:r w:rsidRPr="00F80F79">
        <w:rPr>
          <w:b/>
          <w:highlight w:val="cyan"/>
          <w:u w:val="single"/>
        </w:rPr>
        <w:t>skyrocketed</w:t>
      </w:r>
      <w:r w:rsidRPr="003A0858">
        <w:rPr>
          <w:u w:val="single"/>
        </w:rPr>
        <w:t xml:space="preserve"> under both Khatami and now Rouhani</w:t>
      </w:r>
      <w:r w:rsidRPr="00D977E4">
        <w:rPr>
          <w:sz w:val="16"/>
        </w:rPr>
        <w:t xml:space="preserve"> relative to the capital punishment rates under their respective predecessors. Or, to put it another way, as wrong as Saudi Arabia’s execution of Sheikh Nimr al-Nimr was, Iran’s rate of executions is almost an order of magnitude higher than the Saudi kingdom’s. The Iranian regime is doubly hypocritical, as it failed to push for Nimr’s release while he was alive because, as an adherent of the Shirazi school of thought, Nimr was dubious of the type of clerical rule that Iranian Supreme Leader Ali Khamenei embraces. For Tehran—reformers and hard-liners both—Nimr was a liability while alive even if a convenient martyr once dead. And yet Americans continue to wallow under the delusion that factions are hooks upon which to hang American policy. Take Nicholas Burns, a diplomat who has served administrations across the political spectrum but always advocated for further engagement with Iran. In The New York Times, he calls Rouhani a “reformist president,” but Rouhani’s own writings and electoral campaign contradict that. Burns also notes that Iranian Foreign Minister Mohammad Javad Zarif was U.S.-educated. By the same logic, Muslim Brotherhood ideologue Sayyid Qutb was also pro-American. And, if Syrian President Bashar al-Assad was a reformer as so many American officials once insisted because he was a Western-educated doctor, wouldn’t the same logic mean that Haiti’s notorious dictator Papa Doc Duvalier would have been a reformer as well? </w:t>
      </w:r>
      <w:r w:rsidRPr="00435951">
        <w:rPr>
          <w:u w:val="single"/>
        </w:rPr>
        <w:t>The simple fact is that sometimes adversaries use English fluency or their American experience less to embrace Western values and more to learn better how to pull the wool over the eyes of Americans.</w:t>
      </w:r>
    </w:p>
    <w:p w:rsidR="00933EDD" w:rsidRPr="00933EDD" w:rsidRDefault="00933EDD" w:rsidP="00933EDD"/>
    <w:p w:rsidR="00522B61" w:rsidRDefault="00522B61" w:rsidP="00522B61">
      <w:pPr>
        <w:pStyle w:val="Heading3"/>
      </w:pPr>
      <w:r>
        <w:t xml:space="preserve">Iran Democracy </w:t>
      </w:r>
      <w:r w:rsidR="005D2D97">
        <w:t>Fails – 1nc</w:t>
      </w:r>
    </w:p>
    <w:p w:rsidR="005D2D97" w:rsidRDefault="005D2D97" w:rsidP="005D2D97">
      <w:pPr>
        <w:pStyle w:val="Heading4"/>
      </w:pPr>
      <w:r>
        <w:t xml:space="preserve">Democratic regime change in Iran will INEVITABLY fail and destabilizes the region  </w:t>
      </w:r>
    </w:p>
    <w:p w:rsidR="005D2D97" w:rsidRPr="00BF48C1" w:rsidRDefault="005D2D97" w:rsidP="005D2D97">
      <w:r w:rsidRPr="00A845E9">
        <w:rPr>
          <w:rStyle w:val="Style13ptBold"/>
        </w:rPr>
        <w:t>Downes and O'Rourke 17</w:t>
      </w:r>
      <w:r w:rsidRPr="00BF48C1">
        <w:t xml:space="preserve"> (Alexander and Lindsey, Alexander B. Downes is an associate professor of political science and international affairs at George Washington University, + Lindsey A. O’Rourke is an assistant professor of political science at Boston College, "The Trump administration wants regime change in Iran. But regime change usually doesn’t work," 7/31, https://www.washingtonpost.com/news/monkey-cage/wp/2017/07/31/some-in-d-c-want-regime-change-in-iran-good-luck-with-that/?utm_term=.fd50e354c90e)</w:t>
      </w:r>
    </w:p>
    <w:p w:rsidR="005D2D97" w:rsidRDefault="005D2D97" w:rsidP="005D2D97">
      <w:pPr>
        <w:rPr>
          <w:sz w:val="16"/>
        </w:rPr>
      </w:pPr>
      <w:r w:rsidRPr="00153E03">
        <w:rPr>
          <w:sz w:val="16"/>
        </w:rPr>
        <w:t>All this has mostly been rhetorical, and has done little to address whom Washington would promote to replace the mullahs. But w</w:t>
      </w:r>
      <w:r w:rsidRPr="00BF48C1">
        <w:rPr>
          <w:rStyle w:val="StyleUnderline"/>
        </w:rPr>
        <w:t xml:space="preserve">ould a more serious overt or covert effort in Iran bring benefits — such as a friendly Iranian regime — to the United States? </w:t>
      </w:r>
      <w:r w:rsidRPr="00153E03">
        <w:rPr>
          <w:sz w:val="16"/>
        </w:rPr>
        <w:t xml:space="preserve">That’s </w:t>
      </w:r>
      <w:r w:rsidRPr="00BF48C1">
        <w:rPr>
          <w:rStyle w:val="Emphasis"/>
        </w:rPr>
        <w:t>unlikely</w:t>
      </w:r>
      <w:r w:rsidRPr="00153E03">
        <w:rPr>
          <w:sz w:val="16"/>
        </w:rPr>
        <w:t xml:space="preserve">. </w:t>
      </w:r>
      <w:r w:rsidRPr="00BF48C1">
        <w:rPr>
          <w:rStyle w:val="StyleUnderline"/>
        </w:rPr>
        <w:t>As recent U.S. experiences in Afghanistan, Iraq and Libya show</w:t>
      </w:r>
      <w:r w:rsidRPr="00153E03">
        <w:rPr>
          <w:sz w:val="16"/>
        </w:rPr>
        <w:t xml:space="preserve">, helping to overthrow a regime doesn’t usually result in a compliant, friendly government in the target state. Rather, </w:t>
      </w:r>
      <w:r w:rsidRPr="00BF48C1">
        <w:rPr>
          <w:rStyle w:val="StyleUnderline"/>
        </w:rPr>
        <w:t xml:space="preserve">it can bring a host of problems, </w:t>
      </w:r>
      <w:r w:rsidRPr="00BF48C1">
        <w:rPr>
          <w:rStyle w:val="Emphasis"/>
        </w:rPr>
        <w:t>including continued conflict, state collapse, and newly empowered hostile groups</w:t>
      </w:r>
      <w:r w:rsidRPr="00153E03">
        <w:rPr>
          <w:sz w:val="16"/>
        </w:rPr>
        <w:t xml:space="preserve">. And that’s true whether the effort is open or covert, as U.S. efforts to oust Syria’s Bashar al-Assad have shown. Indeed, Chicago Tribune columnist Steve Chapman recently wrote that U.S. policymakers’ failure to learn from this history is like “watching Wile E. Coyote open a package of dynamite he ordered.” Why is regime change so hard? </w:t>
      </w:r>
      <w:r w:rsidRPr="00E3084E">
        <w:rPr>
          <w:rStyle w:val="StyleUnderline"/>
        </w:rPr>
        <w:t>Trying to change a regime has a seductive appeal</w:t>
      </w:r>
      <w:r w:rsidRPr="00153E03">
        <w:rPr>
          <w:sz w:val="16"/>
        </w:rPr>
        <w:t xml:space="preserve"> for a powerful country such as the United States. Rather than persuade, cajole, bribe, or threaten recalcitrant foreign powers, </w:t>
      </w:r>
      <w:r w:rsidRPr="00E3084E">
        <w:rPr>
          <w:rStyle w:val="StyleUnderline"/>
        </w:rPr>
        <w:t>Washington imagines being able to deal with leaders who promise to pursue its preferred policies</w:t>
      </w:r>
      <w:r w:rsidRPr="00153E03">
        <w:rPr>
          <w:sz w:val="16"/>
        </w:rPr>
        <w:t xml:space="preserve">. The idea is that this alignment of interests would improve relations and remove any reason for future conflicts. But there’s a catch. For the United States, toppling a foreign government is usually the easiest part of a regime change. </w:t>
      </w:r>
      <w:r w:rsidRPr="00E3084E">
        <w:rPr>
          <w:rStyle w:val="StyleUnderline"/>
        </w:rPr>
        <w:t>Getting the desired results</w:t>
      </w:r>
      <w:r w:rsidRPr="00153E03">
        <w:rPr>
          <w:sz w:val="16"/>
        </w:rPr>
        <w:t xml:space="preserve"> afterward </w:t>
      </w:r>
      <w:r w:rsidRPr="00E3084E">
        <w:rPr>
          <w:rStyle w:val="StyleUnderline"/>
        </w:rPr>
        <w:t>is hard</w:t>
      </w:r>
      <w:r w:rsidRPr="00153E03">
        <w:rPr>
          <w:sz w:val="16"/>
        </w:rPr>
        <w:t xml:space="preserve">. The fundamental problem, as we argue in a recent article, is that foreign-imposed leaders answer to two masters — the intervener that placed them in power, and their own citizens. Interveners typically replace a government to avert or eliminate perceived security threats, hoping to install elites who will implement their preferred policies. But once in power, newly installed foreign leaders are confronted with the political realities of ruling their countries. Often, they find that keeping their domestic audiences happy brings them into conflict with their foreign backers. Foreign-imposed leaders thus face a Catch-22. If they placate their foreign patrons, they risk alienating those at home, who may take up arms against them. If they turn against their foreign backers, however, those patrons may seek to remove them, reigniting conflict between the two states. Externally imposed dictators are most vulnerable to this dilemma because they frequently have little support at home and are most dependent on foreign patrons. </w:t>
      </w:r>
      <w:r w:rsidRPr="00153E03">
        <w:rPr>
          <w:rStyle w:val="StyleUnderline"/>
        </w:rPr>
        <w:t>Promoting democratic regimes</w:t>
      </w:r>
      <w:r w:rsidRPr="00153E03">
        <w:rPr>
          <w:sz w:val="16"/>
        </w:rPr>
        <w:t>, however,</w:t>
      </w:r>
      <w:r w:rsidRPr="00153E03">
        <w:rPr>
          <w:rStyle w:val="Emphasis"/>
        </w:rPr>
        <w:t xml:space="preserve"> is no panacea</w:t>
      </w:r>
      <w:r w:rsidRPr="00153E03">
        <w:rPr>
          <w:sz w:val="16"/>
        </w:rPr>
        <w:t xml:space="preserve">; democratic transitions engineered by outsiders usually fail. The result? </w:t>
      </w:r>
      <w:r w:rsidRPr="00E3084E">
        <w:rPr>
          <w:rStyle w:val="StyleUnderline"/>
        </w:rPr>
        <w:t>Regime changes typically do not improve relations between interveners and targets</w:t>
      </w:r>
      <w:r w:rsidRPr="00153E03">
        <w:rPr>
          <w:sz w:val="16"/>
        </w:rPr>
        <w:t xml:space="preserve">. Here’s our look at the evidence To evaluate how changing a regime affects the relationships between the nations involved, </w:t>
      </w:r>
      <w:r w:rsidRPr="00E3084E">
        <w:rPr>
          <w:rStyle w:val="StyleUnderline"/>
        </w:rPr>
        <w:t xml:space="preserve">we analyzed all successful overt regime changes around the world over the past 200 years, as well as all attempted covert regime changes (successful and failed) by the United States during the Cold War. We found that most types of regime change </w:t>
      </w:r>
      <w:r w:rsidRPr="00E3084E">
        <w:rPr>
          <w:rStyle w:val="Emphasis"/>
        </w:rPr>
        <w:t>do not</w:t>
      </w:r>
      <w:r w:rsidRPr="00E3084E">
        <w:rPr>
          <w:rStyle w:val="StyleUnderline"/>
        </w:rPr>
        <w:t xml:space="preserve"> improve the relationship between the two nations</w:t>
      </w:r>
      <w:r w:rsidRPr="00153E03">
        <w:rPr>
          <w:sz w:val="16"/>
        </w:rPr>
        <w:t>. Pairs of countries in which one overthrew the other’s government were just as likely to fight each other in the ensuing 10 years as pairs in which a regime change did not happen. That was true even when the intervener tried to promote democracy. If the intervener installed a dictator, the two countries were actually more likely to experience hostilities.  Trying to change a regime covertly, as Trump officials are apparently contemplating, is doubly doomed. Such attempts succeed only one-third of the time, and when they fail, they increase the likelihood of conflict between the intervener and the targeted state. Our research supports the conclusions of other studies. Researchers have found that when a country overthrows another’s government,</w:t>
      </w:r>
      <w:r w:rsidRPr="00E3084E">
        <w:rPr>
          <w:rStyle w:val="Emphasis"/>
        </w:rPr>
        <w:t xml:space="preserve"> it increases the likelihood of civil wars and usually doesn’t establish a democracy</w:t>
      </w:r>
      <w:r w:rsidRPr="00153E03">
        <w:rPr>
          <w:sz w:val="16"/>
        </w:rPr>
        <w:t xml:space="preserve">. In short, the United States’ troubles in Afghanistan, Iraq and Syria are typical. </w:t>
      </w:r>
      <w:r w:rsidRPr="00E3084E">
        <w:rPr>
          <w:rStyle w:val="Emphasis"/>
        </w:rPr>
        <w:t>Regime change often backfires</w:t>
      </w:r>
      <w:r w:rsidRPr="00153E03">
        <w:rPr>
          <w:sz w:val="16"/>
        </w:rPr>
        <w:t xml:space="preserve">. </w:t>
      </w:r>
      <w:r w:rsidRPr="00153E03">
        <w:rPr>
          <w:rStyle w:val="Emphasis"/>
        </w:rPr>
        <w:t>It does not improve relations</w:t>
      </w:r>
      <w:r w:rsidRPr="00153E03">
        <w:rPr>
          <w:sz w:val="16"/>
        </w:rPr>
        <w:t xml:space="preserve">. And </w:t>
      </w:r>
      <w:r w:rsidRPr="00E3084E">
        <w:rPr>
          <w:rStyle w:val="Emphasis"/>
        </w:rPr>
        <w:t>it triggers civil wars that can draw the intervening nations into costly quagmires</w:t>
      </w:r>
      <w:r w:rsidRPr="00153E03">
        <w:rPr>
          <w:sz w:val="16"/>
        </w:rPr>
        <w:t xml:space="preserve">. What does this mean for Iran? Today, those who think the United States should encourage the overthrow of the Iranian government hope that the ayatollahs would be replaced by democracy — and that the Iranian people would choose a more peaceful path. Regime change in Tehran is thus the surest route to get Iran to abandon its nuclear weapons program as well as stop supporting the Syrian regime and militant groups such as Hezbollah and Hamas that threaten Israel. [There’s a battle in Iran over the Islamic Revolutionary Guards Corps’ business empire] But any Iranian leader is likely to want to pursue these policies, because they are popular among Iranian citizens. A recent poll found that 81 percent of Iranians believed it was “very important for Iran to develop its nuclear program” and 68 percent thought that Iran should “seek to increase the role it plays in the region.” </w:t>
      </w:r>
      <w:r w:rsidRPr="00E3084E">
        <w:rPr>
          <w:rStyle w:val="StyleUnderline"/>
        </w:rPr>
        <w:t>A regime change that democratizes Iran thus may not significantly change Iranian policies — or end its conflict with Washington</w:t>
      </w:r>
      <w:r w:rsidRPr="00153E03">
        <w:rPr>
          <w:sz w:val="16"/>
        </w:rPr>
        <w:t>. The United States should know this. As a recent volume of declassified U.S. government documents on Iran makes clear, Washington backed a coup in 1953 that replaced Iran’s democratically elected Prime Minister Mohammad Mossadegh with right-wing monarch Shah Mohammad Reza Pahlavi. Washington’s role in the coup, as historian Malcolm Byrne explains, “virtually guaranteed that burgeoning hostility toward the shah would also be directed against the United States when the revolutionary Islamic regime came to power in 1979.” That hostility remains to this day, as you can see in Iranian Foreign Minister Javad Zarif’s recent tweet: Trying to change Iran’s regime, in other words, may not change its policies — or its attitude toward Washington — any more successfully than it has in Afghanistan, Iraq, Syria and beyond.</w:t>
      </w:r>
    </w:p>
    <w:p w:rsidR="005D2D97" w:rsidRDefault="005D2D97" w:rsidP="005D2D97">
      <w:pPr>
        <w:pStyle w:val="Heading3"/>
      </w:pPr>
      <w:r>
        <w:t xml:space="preserve">Iran Democracy Fails – 2nc </w:t>
      </w:r>
    </w:p>
    <w:p w:rsidR="005D2D97" w:rsidRDefault="005D2D97" w:rsidP="005D2D97">
      <w:pPr>
        <w:pStyle w:val="Heading4"/>
      </w:pPr>
      <w:r>
        <w:t xml:space="preserve">Successful protest leads to military dictatorship NOT democracy – turns the advantage </w:t>
      </w:r>
    </w:p>
    <w:p w:rsidR="005D2D97" w:rsidRDefault="005D2D97" w:rsidP="005D2D97">
      <w:r w:rsidRPr="001A5E3D">
        <w:rPr>
          <w:rStyle w:val="Style13ptBold"/>
        </w:rPr>
        <w:t>Gay 6/27/18</w:t>
      </w:r>
      <w:r w:rsidRPr="00C62B07">
        <w:t xml:space="preserve"> (John, executive director of the John Quincy Adams Society and coauthor of several studies on U.S. policy toward Iran, "History Shows That Regime Change in Iran Is Not the Answer," https://www.realcleardefense.com/articles/2018/06/27/history_shows_that_regime_change_in_iran_is_not_the_answer_113563.html)</w:t>
      </w:r>
      <w:r>
        <w:t xml:space="preserve"> </w:t>
      </w:r>
    </w:p>
    <w:p w:rsidR="005D2D97" w:rsidRDefault="005D2D97" w:rsidP="005D2D97">
      <w:pPr>
        <w:rPr>
          <w:sz w:val="16"/>
        </w:rPr>
      </w:pPr>
      <w:r w:rsidRPr="00C62B07">
        <w:rPr>
          <w:rStyle w:val="StyleUnderline"/>
        </w:rPr>
        <w:t>Those now calling for regime change</w:t>
      </w:r>
      <w:r w:rsidRPr="00C62B07">
        <w:rPr>
          <w:sz w:val="16"/>
        </w:rPr>
        <w:t xml:space="preserve"> in Iran insist they do not want a repeat of Iraq. That incorrectly assumes the invasion of Iraq was a tactical rather than a strategic failure. They seem to </w:t>
      </w:r>
      <w:r w:rsidRPr="00C62B07">
        <w:rPr>
          <w:rStyle w:val="StyleUnderline"/>
        </w:rPr>
        <w:t>believe overthrowing the mullahs will not only be easier but also lead to even better outcomes</w:t>
      </w:r>
      <w:r w:rsidRPr="00C62B07">
        <w:rPr>
          <w:sz w:val="16"/>
        </w:rPr>
        <w:t xml:space="preserve">—we are asked to suspend reality and ignore the results from Washington’s post-9/11 foreign policy decisions. It took hundreds of thousands of American troops to remove Saddam </w:t>
      </w:r>
      <w:r w:rsidRPr="00C62B07">
        <w:rPr>
          <w:rStyle w:val="StyleUnderline"/>
        </w:rPr>
        <w:t>Hussein. Iran regime change proponents suggest economic sanctions, a little covert action, and a few mean tweets can do in Ali Khamenei. Even better, democracy is sure to follow</w:t>
      </w:r>
      <w:r w:rsidRPr="00C62B07">
        <w:rPr>
          <w:sz w:val="16"/>
        </w:rPr>
        <w:t>, since it is the next stage in Iranian history’s arc. And that’s possible. Iran is home to a great people with a terrible government</w:t>
      </w:r>
      <w:r w:rsidRPr="00C62B07">
        <w:rPr>
          <w:rStyle w:val="StyleUnderline"/>
        </w:rPr>
        <w:t>. Things can get much better</w:t>
      </w:r>
      <w:r w:rsidRPr="00C62B07">
        <w:rPr>
          <w:sz w:val="16"/>
        </w:rPr>
        <w:t xml:space="preserve">. However, as the regime changers learned the hard way in Iraq, </w:t>
      </w:r>
      <w:r w:rsidRPr="00C62B07">
        <w:rPr>
          <w:rStyle w:val="Emphasis"/>
        </w:rPr>
        <w:t>they can also get much worse</w:t>
      </w:r>
      <w:r w:rsidRPr="00C62B07">
        <w:rPr>
          <w:sz w:val="16"/>
        </w:rPr>
        <w:t xml:space="preserve">. Deeper pressure on Iran could strengthen the regime. Sanctions on Saddam’s Iraq did exactly that. As Peter Beinart observed, “sanctions shift the balance of power in a society in the regime’s favor. As sanctions make resources harder to find, authoritarian regimes hoard them. They make the population more dependent on their largesse and withhold resources from those who might threaten their rule.” In Iran, the hardline Revolutionary Guards have the inside track on those resources. The last round of sanctions let them buy up struggling businesses and run smuggling rings. New pressure could leave the Guards with an even bigger slice of an even smaller pie. And </w:t>
      </w:r>
      <w:r w:rsidRPr="00C62B07">
        <w:rPr>
          <w:rStyle w:val="StyleUnderline"/>
        </w:rPr>
        <w:t>if new unrest leads to the clerics’ fall, the Guards have the money and the guns</w:t>
      </w:r>
      <w:r w:rsidRPr="00C62B07">
        <w:rPr>
          <w:sz w:val="16"/>
        </w:rPr>
        <w:t xml:space="preserve">. </w:t>
      </w:r>
      <w:r w:rsidRPr="00C62B07">
        <w:rPr>
          <w:rStyle w:val="Emphasis"/>
        </w:rPr>
        <w:t>A military dictatorship may be more likely than a democracy</w:t>
      </w:r>
      <w:r w:rsidRPr="00C62B07">
        <w:rPr>
          <w:sz w:val="16"/>
        </w:rPr>
        <w:t xml:space="preserve">. At a minimum, </w:t>
      </w:r>
      <w:r w:rsidRPr="00C62B07">
        <w:rPr>
          <w:rStyle w:val="Emphasis"/>
        </w:rPr>
        <w:t>the military would have a veto over the new government</w:t>
      </w:r>
      <w:r w:rsidRPr="00C62B07">
        <w:rPr>
          <w:sz w:val="16"/>
        </w:rPr>
        <w:t xml:space="preserve">. Revolutions can end up in unexpected places. We need to look no further than Iran’s 1979 uprising for evidence. Few realized Khomeini would be more than a figurehead. Intellectuals and left-wing groups that backed Iran’s revolution faced serious persecution after it. Women’s rights supporters held a massive demonstration against mandatory hijab just weeks after the revolution’s success, chanting “We did not make a revolution to go backwards.” </w:t>
      </w:r>
      <w:r w:rsidRPr="00C62B07">
        <w:rPr>
          <w:rStyle w:val="StyleUnderline"/>
        </w:rPr>
        <w:t xml:space="preserve">Even if we do provoke an uprising in Iran, uprisings </w:t>
      </w:r>
      <w:r w:rsidRPr="00C62B07">
        <w:rPr>
          <w:rStyle w:val="Emphasis"/>
        </w:rPr>
        <w:t>often fail</w:t>
      </w:r>
      <w:r w:rsidRPr="00C62B07">
        <w:rPr>
          <w:rStyle w:val="StyleUnderline"/>
        </w:rPr>
        <w:t>.</w:t>
      </w:r>
      <w:r w:rsidRPr="00C62B07">
        <w:rPr>
          <w:sz w:val="16"/>
        </w:rPr>
        <w:t xml:space="preserve"> As Takeyh and Gerecht note, they failed in Iran in 1999, 2009, and late last year.</w:t>
      </w:r>
    </w:p>
    <w:p w:rsidR="005D2D97" w:rsidRPr="00893CA9" w:rsidRDefault="005D2D97" w:rsidP="005D2D97">
      <w:pPr>
        <w:pStyle w:val="Heading4"/>
      </w:pPr>
      <w:r>
        <w:t xml:space="preserve">ALSO </w:t>
      </w:r>
      <w:r w:rsidRPr="00893CA9">
        <w:t xml:space="preserve">means thousands of Iranians die - the IRGC will shed blood to stop the protestors </w:t>
      </w:r>
    </w:p>
    <w:p w:rsidR="005D2D97" w:rsidRPr="00893CA9" w:rsidRDefault="005D2D97" w:rsidP="005D2D97">
      <w:r w:rsidRPr="00893CA9">
        <w:rPr>
          <w:rStyle w:val="Style13ptBold"/>
        </w:rPr>
        <w:t>Askari 11</w:t>
      </w:r>
      <w:r w:rsidRPr="00893CA9">
        <w:t xml:space="preserve"> (Hossein, Iran Professor of International Business and professor of international affairs at the George Washington University, "Iran is Different," 2/18, http://nationalinterest.org/commentary/iran-different-4914)</w:t>
      </w:r>
    </w:p>
    <w:p w:rsidR="005D2D97" w:rsidRDefault="005D2D97" w:rsidP="005D2D97">
      <w:pPr>
        <w:rPr>
          <w:sz w:val="16"/>
        </w:rPr>
      </w:pPr>
      <w:r w:rsidRPr="00893CA9">
        <w:rPr>
          <w:sz w:val="16"/>
        </w:rPr>
        <w:t xml:space="preserve">These clear differences in the role of the military in the two dictatorial regimes suggest that </w:t>
      </w:r>
      <w:r w:rsidRPr="00852D42">
        <w:rPr>
          <w:rStyle w:val="StyleUnderline"/>
        </w:rPr>
        <w:t>it is unlikely the ongoing conflict in Iran will follow the path of the revolution in Egypt</w:t>
      </w:r>
      <w:r w:rsidRPr="00893CA9">
        <w:rPr>
          <w:sz w:val="16"/>
        </w:rPr>
        <w:t xml:space="preserve">. The Egyptian people did not demand the ouster of the military. They started by demanding the ouster of Mubarak and later extended their demand to include his political cronies in the regime. </w:t>
      </w:r>
      <w:r w:rsidRPr="00852D42">
        <w:rPr>
          <w:rStyle w:val="StyleUnderline"/>
        </w:rPr>
        <w:t>In Iran, the demonstrators are demanding the ouster of the regime, meaning the Supreme Leader, his supporters and cronies, and the leadership of the military and intelligence services</w:t>
      </w:r>
      <w:r w:rsidRPr="00893CA9">
        <w:rPr>
          <w:sz w:val="16"/>
        </w:rPr>
        <w:t>. The protestors clearly see this as the only way to bring meaningful change to Iran. If the protests are indeed successful, Iran will have to scrap its clerical constitution, based on the velayat-e-faqih or clerical rule, and start anew with a constitution that reflects the will of the people.</w:t>
      </w:r>
      <w:r>
        <w:rPr>
          <w:sz w:val="16"/>
        </w:rPr>
        <w:t xml:space="preserve"> </w:t>
      </w:r>
      <w:r w:rsidRPr="00852D42">
        <w:rPr>
          <w:rStyle w:val="Emphasis"/>
        </w:rPr>
        <w:t>It is for these reasons that the IRGC is brutal and thinks nothing of killing innocent citizens</w:t>
      </w:r>
      <w:r w:rsidRPr="00893CA9">
        <w:rPr>
          <w:sz w:val="16"/>
        </w:rPr>
        <w:t xml:space="preserve">. The Egyptian military was not willing to commit such atrocities. </w:t>
      </w:r>
      <w:r w:rsidRPr="00852D42">
        <w:rPr>
          <w:rStyle w:val="StyleUnderline"/>
        </w:rPr>
        <w:t>Meaningful change in Iran will require great determination and much more bloodshed than we saw in Egypt</w:t>
      </w:r>
      <w:r w:rsidRPr="00893CA9">
        <w:rPr>
          <w:sz w:val="16"/>
        </w:rPr>
        <w:t xml:space="preserve">. </w:t>
      </w:r>
      <w:r w:rsidRPr="00852D42">
        <w:rPr>
          <w:rStyle w:val="StyleUnderline"/>
        </w:rPr>
        <w:t>How much</w:t>
      </w:r>
      <w:r w:rsidRPr="00893CA9">
        <w:rPr>
          <w:sz w:val="16"/>
        </w:rPr>
        <w:t xml:space="preserve"> bloodshed? I believe the regime is willing to kill a thousand during the course of a single demonstration, maybe even five thousand, but ten thousand? I think probably not. In other words, the IRGC would have to kill protestors </w:t>
      </w:r>
      <w:r w:rsidRPr="00852D42">
        <w:rPr>
          <w:rStyle w:val="Emphasis"/>
        </w:rPr>
        <w:t>in the thousands</w:t>
      </w:r>
      <w:r w:rsidRPr="00893CA9">
        <w:rPr>
          <w:sz w:val="16"/>
        </w:rPr>
        <w:t xml:space="preserve"> and the number of protesters would have to be in the hundreds of thousands before the military leadership recognizes that it cannot kill more citizens and rule with even a shred of popular support or legitimacy.</w:t>
      </w:r>
    </w:p>
    <w:p w:rsidR="009C2C1E" w:rsidRDefault="009C2C1E" w:rsidP="009C2C1E">
      <w:pPr>
        <w:pStyle w:val="Heading4"/>
      </w:pPr>
      <w:r>
        <w:t xml:space="preserve">Regime change fails—movement is too decentralized and Khamenei stamps out opposition. </w:t>
      </w:r>
    </w:p>
    <w:p w:rsidR="009C2C1E" w:rsidRPr="00A30093" w:rsidRDefault="009C2C1E" w:rsidP="009C2C1E">
      <w:r w:rsidRPr="000377DA">
        <w:rPr>
          <w:rStyle w:val="Style13ptBold"/>
        </w:rPr>
        <w:t>Kagan &amp; Donovan 18</w:t>
      </w:r>
      <w:r w:rsidRPr="002C25AA">
        <w:rPr>
          <w:szCs w:val="20"/>
        </w:rPr>
        <w:t xml:space="preserve"> [Kagan, Frederick, Director of the Critical Threats Project and the Christopher DeMuth Chair at the American Enterprise Institute, and Marie Donovan, senior analyst for the Critical Threats Project at the American Enterprise Institute. “Don't Be Fooled: The Iran Protests Won't Overthrow the Regime.” The National Interest, The Center for the National Interest, 8 Jan. 2018, nationalinterest.org/feature/dont-be-fooled-the-iran-protests-wont-overthrow-the-regime-23970. SRE]</w:t>
      </w:r>
    </w:p>
    <w:p w:rsidR="009C2C1E" w:rsidRPr="00660F4D" w:rsidRDefault="009C2C1E" w:rsidP="009C2C1E">
      <w:pPr>
        <w:rPr>
          <w:u w:val="single"/>
        </w:rPr>
      </w:pPr>
      <w:r w:rsidRPr="00B73C12">
        <w:rPr>
          <w:sz w:val="16"/>
        </w:rPr>
        <w:t xml:space="preserve">The </w:t>
      </w:r>
      <w:r w:rsidRPr="000F2D8F">
        <w:rPr>
          <w:highlight w:val="cyan"/>
          <w:u w:val="single"/>
        </w:rPr>
        <w:t>protests</w:t>
      </w:r>
      <w:r w:rsidRPr="00B73C12">
        <w:rPr>
          <w:sz w:val="16"/>
        </w:rPr>
        <w:t xml:space="preserve"> that rocked an unprecedented expanse </w:t>
      </w:r>
      <w:r w:rsidRPr="00660F4D">
        <w:rPr>
          <w:u w:val="single"/>
        </w:rPr>
        <w:t xml:space="preserve">of Iran </w:t>
      </w:r>
      <w:r w:rsidRPr="000F2D8F">
        <w:rPr>
          <w:highlight w:val="cyan"/>
          <w:u w:val="single"/>
        </w:rPr>
        <w:t>were unlikely to threaten the regime</w:t>
      </w:r>
      <w:r w:rsidRPr="00B73C12">
        <w:rPr>
          <w:sz w:val="16"/>
        </w:rPr>
        <w:t xml:space="preserve">’s survival despite the hopes and dreams of many here in Washington. Here’s why: - The security apparatus was prepared for such a protest movement. </w:t>
      </w:r>
      <w:r w:rsidRPr="000F2D8F">
        <w:rPr>
          <w:highlight w:val="cyan"/>
          <w:u w:val="single"/>
        </w:rPr>
        <w:t>The regime</w:t>
      </w:r>
      <w:r w:rsidRPr="00660F4D">
        <w:rPr>
          <w:u w:val="single"/>
        </w:rPr>
        <w:t xml:space="preserve"> </w:t>
      </w:r>
      <w:r w:rsidRPr="00B73C12">
        <w:rPr>
          <w:sz w:val="16"/>
        </w:rPr>
        <w:t xml:space="preserve">has implemented structural changes to the Islamic Revolutionary Guards Corps (IRGC) and the paramilitary Basij organization. It has also </w:t>
      </w:r>
      <w:r w:rsidRPr="000F2D8F">
        <w:rPr>
          <w:highlight w:val="cyan"/>
          <w:u w:val="single"/>
        </w:rPr>
        <w:t>improved the</w:t>
      </w:r>
      <w:r w:rsidRPr="00660F4D">
        <w:rPr>
          <w:u w:val="single"/>
        </w:rPr>
        <w:t xml:space="preserve"> capabilities of the </w:t>
      </w:r>
      <w:r w:rsidRPr="000F2D8F">
        <w:rPr>
          <w:highlight w:val="cyan"/>
          <w:u w:val="single"/>
        </w:rPr>
        <w:t>police forces</w:t>
      </w:r>
      <w:r w:rsidRPr="00B73C12">
        <w:rPr>
          <w:sz w:val="16"/>
        </w:rPr>
        <w:t xml:space="preserve"> over the last decade </w:t>
      </w:r>
      <w:r w:rsidRPr="000F2D8F">
        <w:rPr>
          <w:highlight w:val="cyan"/>
          <w:u w:val="single"/>
        </w:rPr>
        <w:t>for</w:t>
      </w:r>
      <w:r w:rsidRPr="00660F4D">
        <w:rPr>
          <w:u w:val="single"/>
        </w:rPr>
        <w:t xml:space="preserve"> the </w:t>
      </w:r>
      <w:r w:rsidRPr="00355D6D">
        <w:rPr>
          <w:b/>
          <w:u w:val="single"/>
        </w:rPr>
        <w:t xml:space="preserve">express purpose of </w:t>
      </w:r>
      <w:r w:rsidRPr="00355D6D">
        <w:rPr>
          <w:b/>
          <w:highlight w:val="cyan"/>
          <w:u w:val="single"/>
        </w:rPr>
        <w:t>tackling a</w:t>
      </w:r>
      <w:r w:rsidRPr="00355D6D">
        <w:rPr>
          <w:b/>
          <w:u w:val="single"/>
        </w:rPr>
        <w:t xml:space="preserve"> sudden </w:t>
      </w:r>
      <w:r w:rsidRPr="00355D6D">
        <w:rPr>
          <w:b/>
          <w:highlight w:val="cyan"/>
          <w:u w:val="single"/>
        </w:rPr>
        <w:t>nationwide protest movement</w:t>
      </w:r>
      <w:r w:rsidRPr="00B73C12">
        <w:rPr>
          <w:sz w:val="16"/>
        </w:rPr>
        <w:t xml:space="preserve">—even one more violent than the current situation. </w:t>
      </w:r>
      <w:r w:rsidRPr="00660F4D">
        <w:rPr>
          <w:u w:val="single"/>
        </w:rPr>
        <w:t>The regime</w:t>
      </w:r>
      <w:r w:rsidRPr="00B73C12">
        <w:rPr>
          <w:sz w:val="16"/>
        </w:rPr>
        <w:t xml:space="preserve"> also appears to </w:t>
      </w:r>
      <w:r w:rsidRPr="00660F4D">
        <w:rPr>
          <w:u w:val="single"/>
        </w:rPr>
        <w:t>have been</w:t>
      </w:r>
      <w:r w:rsidRPr="00B73C12">
        <w:rPr>
          <w:sz w:val="16"/>
        </w:rPr>
        <w:t xml:space="preserve"> fairly successful in </w:t>
      </w:r>
      <w:r w:rsidRPr="00660F4D">
        <w:rPr>
          <w:u w:val="single"/>
        </w:rPr>
        <w:t>preventing the security forces</w:t>
      </w:r>
      <w:r w:rsidRPr="00B73C12">
        <w:rPr>
          <w:sz w:val="16"/>
        </w:rPr>
        <w:t xml:space="preserve"> responding to the protests </w:t>
      </w:r>
      <w:r w:rsidRPr="00660F4D">
        <w:rPr>
          <w:u w:val="single"/>
        </w:rPr>
        <w:t>from</w:t>
      </w:r>
      <w:r w:rsidRPr="00B73C12">
        <w:rPr>
          <w:sz w:val="16"/>
        </w:rPr>
        <w:t xml:space="preserve"> inadvertently </w:t>
      </w:r>
      <w:r w:rsidRPr="00660F4D">
        <w:rPr>
          <w:u w:val="single"/>
        </w:rPr>
        <w:t>escalating</w:t>
      </w:r>
      <w:r w:rsidRPr="00B73C12">
        <w:rPr>
          <w:sz w:val="16"/>
        </w:rPr>
        <w:t xml:space="preserve"> the situation. - </w:t>
      </w:r>
      <w:r w:rsidRPr="000F2D8F">
        <w:rPr>
          <w:highlight w:val="cyan"/>
          <w:u w:val="single"/>
        </w:rPr>
        <w:t>Regime leadership is unlikely</w:t>
      </w:r>
      <w:r w:rsidRPr="00660F4D">
        <w:rPr>
          <w:u w:val="single"/>
        </w:rPr>
        <w:t xml:space="preserve"> to lose its </w:t>
      </w:r>
      <w:r w:rsidRPr="000F2D8F">
        <w:rPr>
          <w:highlight w:val="cyan"/>
          <w:u w:val="single"/>
        </w:rPr>
        <w:t>will to oppress</w:t>
      </w:r>
      <w:r w:rsidRPr="00660F4D">
        <w:rPr>
          <w:u w:val="single"/>
        </w:rPr>
        <w:t xml:space="preserve"> the people</w:t>
      </w:r>
      <w:r w:rsidRPr="00B73C12">
        <w:rPr>
          <w:sz w:val="16"/>
        </w:rPr>
        <w:t xml:space="preserve">. </w:t>
      </w:r>
      <w:r w:rsidRPr="000F2D8F">
        <w:rPr>
          <w:highlight w:val="cyan"/>
          <w:u w:val="single"/>
        </w:rPr>
        <w:t>There is no indication</w:t>
      </w:r>
      <w:r w:rsidRPr="00660F4D">
        <w:rPr>
          <w:u w:val="single"/>
        </w:rPr>
        <w:t xml:space="preserve"> that </w:t>
      </w:r>
      <w:r w:rsidRPr="000F2D8F">
        <w:rPr>
          <w:highlight w:val="cyan"/>
          <w:u w:val="single"/>
        </w:rPr>
        <w:t>the</w:t>
      </w:r>
      <w:r w:rsidRPr="00660F4D">
        <w:rPr>
          <w:u w:val="single"/>
        </w:rPr>
        <w:t xml:space="preserve"> current </w:t>
      </w:r>
      <w:r w:rsidRPr="000F2D8F">
        <w:rPr>
          <w:highlight w:val="cyan"/>
          <w:u w:val="single"/>
        </w:rPr>
        <w:t>leadership</w:t>
      </w:r>
      <w:r w:rsidRPr="00B73C12">
        <w:rPr>
          <w:sz w:val="16"/>
        </w:rPr>
        <w:t xml:space="preserve"> was likely to lose its will or nerve, or that it </w:t>
      </w:r>
      <w:r w:rsidRPr="000F2D8F">
        <w:rPr>
          <w:highlight w:val="cyan"/>
          <w:u w:val="single"/>
        </w:rPr>
        <w:t>would</w:t>
      </w:r>
      <w:r w:rsidRPr="000F2D8F">
        <w:rPr>
          <w:u w:val="single"/>
        </w:rPr>
        <w:t xml:space="preserve"> easily </w:t>
      </w:r>
      <w:r w:rsidRPr="000F2D8F">
        <w:rPr>
          <w:highlight w:val="cyan"/>
          <w:u w:val="single"/>
        </w:rPr>
        <w:t>fall apart</w:t>
      </w:r>
      <w:r w:rsidRPr="00B73C12">
        <w:rPr>
          <w:sz w:val="16"/>
        </w:rPr>
        <w:t xml:space="preserve"> in ways that matter. Regime behavior in recent times of crisis indicates that </w:t>
      </w:r>
      <w:r w:rsidRPr="00660F4D">
        <w:rPr>
          <w:u w:val="single"/>
        </w:rPr>
        <w:t xml:space="preserve">Supreme Leader Ali </w:t>
      </w:r>
      <w:r w:rsidRPr="000F2D8F">
        <w:rPr>
          <w:highlight w:val="cyan"/>
          <w:u w:val="single"/>
        </w:rPr>
        <w:t>Khamenei will unite Iran</w:t>
      </w:r>
      <w:r w:rsidRPr="00660F4D">
        <w:rPr>
          <w:u w:val="single"/>
        </w:rPr>
        <w:t xml:space="preserve">’s otherwise fractious political </w:t>
      </w:r>
      <w:r w:rsidRPr="000F2D8F">
        <w:rPr>
          <w:highlight w:val="cyan"/>
          <w:u w:val="single"/>
        </w:rPr>
        <w:t>elites</w:t>
      </w:r>
      <w:r w:rsidRPr="00660F4D">
        <w:rPr>
          <w:u w:val="single"/>
        </w:rPr>
        <w:t xml:space="preserve"> and groups </w:t>
      </w:r>
      <w:r w:rsidRPr="000F2D8F">
        <w:rPr>
          <w:u w:val="single"/>
        </w:rPr>
        <w:t>in the face of</w:t>
      </w:r>
      <w:r w:rsidRPr="00660F4D">
        <w:rPr>
          <w:u w:val="single"/>
        </w:rPr>
        <w:t xml:space="preserve"> a genuinely existential threat</w:t>
      </w:r>
      <w:r w:rsidRPr="00B73C12">
        <w:rPr>
          <w:sz w:val="16"/>
        </w:rPr>
        <w:t xml:space="preserve">. Many regime officials began working in tandem immediately to de-escalate the situation by separating (what they hope are) the “reconcilables” dissatisfied with Iran’s economic situation from the “irreconcilables” interested in overthrowing Khamenei. It is noteworthy, however, that the </w:t>
      </w:r>
      <w:r w:rsidRPr="00660F4D">
        <w:rPr>
          <w:u w:val="single"/>
        </w:rPr>
        <w:t>regime</w:t>
      </w:r>
      <w:r w:rsidRPr="00B73C12">
        <w:rPr>
          <w:sz w:val="16"/>
        </w:rPr>
        <w:t xml:space="preserve"> has not, in fact, unified in the face of these protests. </w:t>
      </w:r>
      <w:r w:rsidRPr="000F2D8F">
        <w:rPr>
          <w:highlight w:val="cyan"/>
          <w:u w:val="single"/>
        </w:rPr>
        <w:t>Factions are</w:t>
      </w:r>
      <w:r w:rsidRPr="00660F4D">
        <w:rPr>
          <w:u w:val="single"/>
        </w:rPr>
        <w:t xml:space="preserve"> already blaming each other and </w:t>
      </w:r>
      <w:r w:rsidRPr="000F2D8F">
        <w:rPr>
          <w:highlight w:val="cyan"/>
          <w:u w:val="single"/>
        </w:rPr>
        <w:t>attempting to score political points</w:t>
      </w:r>
      <w:r w:rsidRPr="00660F4D">
        <w:rPr>
          <w:u w:val="single"/>
        </w:rPr>
        <w:t xml:space="preserve">. This is likely </w:t>
      </w:r>
      <w:r w:rsidRPr="000F2D8F">
        <w:rPr>
          <w:highlight w:val="cyan"/>
          <w:u w:val="single"/>
        </w:rPr>
        <w:t>an indication of</w:t>
      </w:r>
      <w:r w:rsidRPr="00660F4D">
        <w:rPr>
          <w:u w:val="single"/>
        </w:rPr>
        <w:t xml:space="preserve"> their </w:t>
      </w:r>
      <w:r w:rsidRPr="000F2D8F">
        <w:rPr>
          <w:highlight w:val="cyan"/>
          <w:u w:val="single"/>
        </w:rPr>
        <w:t xml:space="preserve">confidence that the </w:t>
      </w:r>
      <w:r w:rsidRPr="00355D6D">
        <w:rPr>
          <w:b/>
          <w:highlight w:val="cyan"/>
          <w:u w:val="single"/>
        </w:rPr>
        <w:t>survival of the regime is not at stake</w:t>
      </w:r>
      <w:r w:rsidRPr="000F2D8F">
        <w:rPr>
          <w:highlight w:val="cyan"/>
          <w:u w:val="single"/>
        </w:rPr>
        <w:t>.</w:t>
      </w:r>
      <w:r w:rsidRPr="00B73C12">
        <w:rPr>
          <w:sz w:val="16"/>
        </w:rPr>
        <w:t xml:space="preserve"> Though if they are wrong, if the protests re-emerge or take a sudden dangerous turn, the regime might find itself unready to face a more serious challenge. </w:t>
      </w:r>
      <w:r w:rsidRPr="003B3322">
        <w:rPr>
          <w:highlight w:val="cyan"/>
          <w:u w:val="single"/>
        </w:rPr>
        <w:t>In the past</w:t>
      </w:r>
      <w:r w:rsidRPr="00660F4D">
        <w:rPr>
          <w:u w:val="single"/>
        </w:rPr>
        <w:t xml:space="preserve"> however, </w:t>
      </w:r>
      <w:r w:rsidRPr="003B3322">
        <w:rPr>
          <w:highlight w:val="cyan"/>
          <w:u w:val="single"/>
        </w:rPr>
        <w:t>the regime has</w:t>
      </w:r>
      <w:r w:rsidRPr="00660F4D">
        <w:rPr>
          <w:u w:val="single"/>
        </w:rPr>
        <w:t xml:space="preserve"> suddenly come together and </w:t>
      </w:r>
      <w:r w:rsidRPr="003B3322">
        <w:rPr>
          <w:highlight w:val="cyan"/>
          <w:u w:val="single"/>
        </w:rPr>
        <w:t>survived</w:t>
      </w:r>
      <w:r w:rsidRPr="00660F4D">
        <w:rPr>
          <w:u w:val="single"/>
        </w:rPr>
        <w:t>.</w:t>
      </w:r>
      <w:r>
        <w:rPr>
          <w:u w:val="single"/>
        </w:rPr>
        <w:t xml:space="preserve"> </w:t>
      </w:r>
      <w:r w:rsidRPr="00B73C12">
        <w:rPr>
          <w:sz w:val="16"/>
        </w:rPr>
        <w:t xml:space="preserve">- </w:t>
      </w:r>
      <w:r w:rsidRPr="003B3322">
        <w:rPr>
          <w:highlight w:val="cyan"/>
          <w:u w:val="single"/>
        </w:rPr>
        <w:t>The</w:t>
      </w:r>
      <w:r w:rsidRPr="00660F4D">
        <w:rPr>
          <w:u w:val="single"/>
        </w:rPr>
        <w:t xml:space="preserve"> protest </w:t>
      </w:r>
      <w:r w:rsidRPr="003B3322">
        <w:rPr>
          <w:highlight w:val="cyan"/>
          <w:u w:val="single"/>
        </w:rPr>
        <w:t>movement was unarmed and without</w:t>
      </w:r>
      <w:r w:rsidRPr="00660F4D">
        <w:rPr>
          <w:u w:val="single"/>
        </w:rPr>
        <w:t xml:space="preserve"> apparent central </w:t>
      </w:r>
      <w:r w:rsidRPr="003B3322">
        <w:rPr>
          <w:highlight w:val="cyan"/>
          <w:u w:val="single"/>
        </w:rPr>
        <w:t>leadership</w:t>
      </w:r>
      <w:r w:rsidRPr="00B73C12">
        <w:rPr>
          <w:sz w:val="16"/>
        </w:rPr>
        <w:t xml:space="preserve">. To put the regime seriously to the test, the protest movement would have needed to become more violent, more effective, or, alternatively, much larger. </w:t>
      </w:r>
      <w:r w:rsidRPr="003B3322">
        <w:rPr>
          <w:highlight w:val="cyan"/>
          <w:u w:val="single"/>
        </w:rPr>
        <w:t>The regime</w:t>
      </w:r>
      <w:r w:rsidRPr="00B73C12">
        <w:rPr>
          <w:sz w:val="16"/>
        </w:rPr>
        <w:t xml:space="preserve"> appears to </w:t>
      </w:r>
      <w:r w:rsidRPr="003B3322">
        <w:rPr>
          <w:highlight w:val="cyan"/>
          <w:u w:val="single"/>
        </w:rPr>
        <w:t>have been successful in keeping</w:t>
      </w:r>
      <w:r w:rsidRPr="00660F4D">
        <w:rPr>
          <w:u w:val="single"/>
        </w:rPr>
        <w:t xml:space="preserve"> some central </w:t>
      </w:r>
      <w:r w:rsidRPr="003B3322">
        <w:rPr>
          <w:highlight w:val="cyan"/>
          <w:u w:val="single"/>
        </w:rPr>
        <w:t>leadership from emerging</w:t>
      </w:r>
      <w:r w:rsidRPr="00660F4D">
        <w:rPr>
          <w:u w:val="single"/>
        </w:rPr>
        <w:t xml:space="preserve"> within the movement.</w:t>
      </w:r>
    </w:p>
    <w:p w:rsidR="009C2C1E" w:rsidRDefault="009C2C1E" w:rsidP="009C2C1E">
      <w:pPr>
        <w:pStyle w:val="Heading4"/>
      </w:pPr>
      <w:r>
        <w:t>Regime change fails—unsustainable due to internal economic decline and loss of reformist support</w:t>
      </w:r>
    </w:p>
    <w:p w:rsidR="009C2C1E" w:rsidRPr="00DB3ED6" w:rsidRDefault="009C2C1E" w:rsidP="009C2C1E">
      <w:pPr>
        <w:spacing w:after="0" w:line="240" w:lineRule="auto"/>
        <w:rPr>
          <w:rFonts w:eastAsia="Times New Roman"/>
          <w:sz w:val="24"/>
          <w:lang w:eastAsia="zh-CN"/>
        </w:rPr>
      </w:pPr>
      <w:r w:rsidRPr="00DB3ED6">
        <w:rPr>
          <w:rStyle w:val="Style13ptBold"/>
        </w:rPr>
        <w:t>Mahdavi 8</w:t>
      </w:r>
      <w:r>
        <w:t xml:space="preserve"> </w:t>
      </w:r>
      <w:r w:rsidRPr="002C25AA">
        <w:rPr>
          <w:szCs w:val="20"/>
        </w:rPr>
        <w:t>[</w:t>
      </w:r>
      <w:r w:rsidRPr="009C2C1E">
        <w:t>Mahdavi, Mojtaba, ECMC Chair in Islamic Studies and Associate Professor of Political Science at the University of Alberta, “Rethinking Structure and Agency in Democratization: Iranian Lessons.” International Journal of Criminology and Sociological Theory, International Journal of Criminology and Sociological Theory, 2008, ijcst.journals.yorku.ca/index.php/ijcst/article/view/18026/16794. SRE]</w:t>
      </w:r>
    </w:p>
    <w:p w:rsidR="009C2C1E" w:rsidRDefault="009C2C1E" w:rsidP="009C2C1E">
      <w:pPr>
        <w:spacing w:after="0" w:line="240" w:lineRule="auto"/>
        <w:rPr>
          <w:rStyle w:val="Emphasis"/>
          <w:lang w:eastAsia="zh-CN"/>
        </w:rPr>
      </w:pPr>
      <w:r w:rsidRPr="00083756">
        <w:rPr>
          <w:rFonts w:eastAsia="Times New Roman"/>
          <w:sz w:val="16"/>
          <w:lang w:eastAsia="zh-CN"/>
        </w:rPr>
        <w:t xml:space="preserve">The </w:t>
      </w:r>
      <w:r w:rsidRPr="00DB3ED6">
        <w:rPr>
          <w:rStyle w:val="StyleUnderline"/>
          <w:highlight w:val="cyan"/>
          <w:lang w:eastAsia="zh-CN"/>
        </w:rPr>
        <w:t>socio-economic structure in the reformist government remain</w:t>
      </w:r>
      <w:r w:rsidRPr="00DB3ED6">
        <w:rPr>
          <w:rStyle w:val="StyleUnderline"/>
          <w:lang w:eastAsia="zh-CN"/>
        </w:rPr>
        <w:t>ed</w:t>
      </w:r>
      <w:r w:rsidRPr="00083756">
        <w:rPr>
          <w:rStyle w:val="StyleUnderline"/>
          <w:lang w:eastAsia="zh-CN"/>
        </w:rPr>
        <w:t xml:space="preserve"> uneven and </w:t>
      </w:r>
      <w:r w:rsidRPr="00DB3ED6">
        <w:rPr>
          <w:rStyle w:val="StyleUnderline"/>
          <w:highlight w:val="cyan"/>
          <w:lang w:eastAsia="zh-CN"/>
        </w:rPr>
        <w:t>unfavorable to</w:t>
      </w:r>
      <w:r w:rsidRPr="00083756">
        <w:rPr>
          <w:rStyle w:val="StyleUnderline"/>
          <w:lang w:eastAsia="zh-CN"/>
        </w:rPr>
        <w:t xml:space="preserve"> a sustainable and successful </w:t>
      </w:r>
      <w:r w:rsidRPr="00DB3ED6">
        <w:rPr>
          <w:rStyle w:val="StyleUnderline"/>
          <w:highlight w:val="cyan"/>
          <w:lang w:eastAsia="zh-CN"/>
        </w:rPr>
        <w:t>democratic transition</w:t>
      </w:r>
      <w:r w:rsidRPr="00083756">
        <w:rPr>
          <w:rFonts w:eastAsia="Times New Roman"/>
          <w:sz w:val="16"/>
          <w:lang w:eastAsia="zh-CN"/>
        </w:rPr>
        <w:t xml:space="preserve">. This shortcoming was </w:t>
      </w:r>
      <w:r w:rsidRPr="00DB3ED6">
        <w:rPr>
          <w:rStyle w:val="StyleUnderline"/>
          <w:highlight w:val="cyan"/>
          <w:lang w:eastAsia="zh-CN"/>
        </w:rPr>
        <w:t>due to</w:t>
      </w:r>
      <w:r w:rsidRPr="00083756">
        <w:rPr>
          <w:rFonts w:eastAsia="Times New Roman"/>
          <w:sz w:val="16"/>
          <w:lang w:eastAsia="zh-CN"/>
        </w:rPr>
        <w:t xml:space="preserve"> the following reasons: first, the </w:t>
      </w:r>
      <w:r w:rsidRPr="00DB3ED6">
        <w:rPr>
          <w:rStyle w:val="Emphasis"/>
          <w:highlight w:val="cyan"/>
          <w:lang w:eastAsia="zh-CN"/>
        </w:rPr>
        <w:t>rural poverty and unemployment</w:t>
      </w:r>
      <w:r w:rsidRPr="00083756">
        <w:rPr>
          <w:rFonts w:eastAsia="Times New Roman"/>
          <w:sz w:val="16"/>
          <w:lang w:eastAsia="zh-CN"/>
        </w:rPr>
        <w:t xml:space="preserve"> were, and still remain, </w:t>
      </w:r>
      <w:r w:rsidRPr="00DB3ED6">
        <w:rPr>
          <w:rStyle w:val="StyleUnderline"/>
          <w:highlight w:val="cyan"/>
          <w:lang w:eastAsia="zh-CN"/>
        </w:rPr>
        <w:t>a source of ever growing rural migration to the urban areas, increasing the number of the urban poor</w:t>
      </w:r>
      <w:r w:rsidRPr="00083756">
        <w:rPr>
          <w:rFonts w:eastAsia="Times New Roman"/>
          <w:sz w:val="16"/>
          <w:lang w:eastAsia="zh-CN"/>
        </w:rPr>
        <w:t xml:space="preserve">. </w:t>
      </w:r>
      <w:r w:rsidRPr="00083756">
        <w:rPr>
          <w:rStyle w:val="StyleUnderline"/>
          <w:lang w:eastAsia="zh-CN"/>
        </w:rPr>
        <w:t xml:space="preserve">These </w:t>
      </w:r>
      <w:r w:rsidRPr="00DB3ED6">
        <w:rPr>
          <w:rStyle w:val="StyleUnderline"/>
          <w:highlight w:val="cyan"/>
          <w:lang w:eastAsia="zh-CN"/>
        </w:rPr>
        <w:t>urban poor have constituted</w:t>
      </w:r>
      <w:r w:rsidRPr="00083756">
        <w:rPr>
          <w:rStyle w:val="StyleUnderline"/>
          <w:lang w:eastAsia="zh-CN"/>
        </w:rPr>
        <w:t xml:space="preserve"> the major part of the Basiji militia</w:t>
      </w:r>
      <w:r w:rsidRPr="00083756">
        <w:rPr>
          <w:rFonts w:eastAsia="Times New Roman"/>
          <w:sz w:val="16"/>
          <w:lang w:eastAsia="zh-CN"/>
        </w:rPr>
        <w:t xml:space="preserve">, which is organized by the Islamic Revolutionary Guards Corps and controlled by the conservative-hardliners. Because the reformists failed to communicate with this group, </w:t>
      </w:r>
      <w:r w:rsidRPr="00083756">
        <w:rPr>
          <w:rStyle w:val="StyleUnderline"/>
          <w:lang w:eastAsia="zh-CN"/>
        </w:rPr>
        <w:t>they</w:t>
      </w:r>
      <w:r w:rsidRPr="00083756">
        <w:rPr>
          <w:rFonts w:eastAsia="Times New Roman"/>
          <w:sz w:val="16"/>
          <w:lang w:eastAsia="zh-CN"/>
        </w:rPr>
        <w:t xml:space="preserve"> remained, and still </w:t>
      </w:r>
      <w:r w:rsidRPr="00083756">
        <w:rPr>
          <w:rStyle w:val="StyleUnderline"/>
          <w:lang w:eastAsia="zh-CN"/>
        </w:rPr>
        <w:t>are</w:t>
      </w:r>
      <w:r w:rsidRPr="00083756">
        <w:rPr>
          <w:rFonts w:eastAsia="Times New Roman"/>
          <w:sz w:val="16"/>
          <w:lang w:eastAsia="zh-CN"/>
        </w:rPr>
        <w:t xml:space="preserve">, a source of organized </w:t>
      </w:r>
      <w:r w:rsidRPr="00DB3ED6">
        <w:rPr>
          <w:rStyle w:val="StyleUnderline"/>
          <w:highlight w:val="cyan"/>
          <w:lang w:eastAsia="zh-CN"/>
        </w:rPr>
        <w:t>counter-reform activities</w:t>
      </w:r>
      <w:r w:rsidRPr="00083756">
        <w:rPr>
          <w:rStyle w:val="StyleUnderline"/>
          <w:lang w:eastAsia="zh-CN"/>
        </w:rPr>
        <w:t>.</w:t>
      </w:r>
      <w:r w:rsidRPr="00083756">
        <w:rPr>
          <w:rFonts w:eastAsia="Times New Roman"/>
          <w:sz w:val="16"/>
          <w:lang w:eastAsia="zh-CN"/>
        </w:rPr>
        <w:t xml:space="preserve"> Petro-dollars and the rents/revenues produced by the Bonyads assisted the counter-reform forces to buy loyalty of a group of the urban poor. Secondly, as James Mahoney (2003:165) argues, the history and practice of democratization suggest that </w:t>
      </w:r>
      <w:r w:rsidRPr="00DB3ED6">
        <w:rPr>
          <w:rStyle w:val="StyleUnderline"/>
          <w:highlight w:val="cyan"/>
          <w:lang w:eastAsia="zh-CN"/>
        </w:rPr>
        <w:t>“working-class strength is positively associated with democracy,”</w:t>
      </w:r>
      <w:r w:rsidRPr="00083756">
        <w:rPr>
          <w:rFonts w:eastAsia="Times New Roman"/>
          <w:sz w:val="16"/>
          <w:lang w:eastAsia="zh-CN"/>
        </w:rPr>
        <w:t xml:space="preserve"> but its </w:t>
      </w:r>
      <w:r w:rsidRPr="00083756">
        <w:rPr>
          <w:rStyle w:val="StyleUnderline"/>
          <w:lang w:eastAsia="zh-CN"/>
        </w:rPr>
        <w:t>strength depends on its organizational ability to form coalitions with other class actors.</w:t>
      </w:r>
      <w:r w:rsidRPr="00083756">
        <w:rPr>
          <w:rFonts w:eastAsia="Times New Roman"/>
          <w:sz w:val="16"/>
          <w:lang w:eastAsia="zh-CN"/>
        </w:rPr>
        <w:t xml:space="preserve"> Although significant in number and subject to economic hardship, Iran’s more than 4 million wage workers, excluding the salaried middle class (Moghissi and Rahnema 2004:280-81), has remained relatively ineffective in recent democratization. The strict control by state over all the labor organizations, and the reformists’ inability to communicate with the working class or help them create independent organizations, contributed to the growing gap between the working class and the reformist government. Iran’s working class, as Garton Ash (2005) put it, could have hardly performed what “Poland’s did in the Solidarity Movement twenty-five years ago.” Thirdly, the rich and modern businessmen have remained critical of the Islamic Republic in private, but dependent on it for their businesses and formed commercial partnerships with the ruling mullah-merchant coalition. Like in other societies, Iran’s upper class prefers its economic interest first. Because the economy is mainly controlled by a tiny group of the bazaari-merchants, many businessmen have chosen to remain a junior partner of the bazaari rivals with some economic benefits rather than a junior partner of pro-democratic forces. This class supported the 1997 reform movement and remained supportive during the first phase of the reform (1997- 2000), given the boost in economy with higher prices for Iran’s oil exports and growing foreign investment. But when the reformists failed to bring about political stability required for sustainable economic activities they soon turned their back. Even worse, some segments of the private sector established links with the conservatives to maximize their economic interests. “In the words of reformist strategist Said Hajjarian, </w:t>
      </w:r>
      <w:r w:rsidRPr="00DB3ED6">
        <w:rPr>
          <w:rStyle w:val="StyleUnderline"/>
          <w:highlight w:val="cyan"/>
          <w:lang w:eastAsia="zh-CN"/>
        </w:rPr>
        <w:t>the private sector is now part of the problem facing democracy in Iran</w:t>
      </w:r>
      <w:r w:rsidRPr="00083756">
        <w:rPr>
          <w:rFonts w:eastAsia="Times New Roman"/>
          <w:sz w:val="16"/>
          <w:lang w:eastAsia="zh-CN"/>
        </w:rPr>
        <w:t xml:space="preserve">” (Nasr 2005: 13). This class hardly constituted a social backbone for the recent democratization. Fourthly, </w:t>
      </w:r>
      <w:r w:rsidRPr="00DB3ED6">
        <w:rPr>
          <w:rStyle w:val="StyleUnderline"/>
          <w:highlight w:val="cyan"/>
          <w:lang w:eastAsia="zh-CN"/>
        </w:rPr>
        <w:t>Iran’s urban middle class</w:t>
      </w:r>
      <w:r w:rsidRPr="00083756">
        <w:rPr>
          <w:rFonts w:eastAsia="Times New Roman"/>
          <w:sz w:val="16"/>
          <w:lang w:eastAsia="zh-CN"/>
        </w:rPr>
        <w:t xml:space="preserve"> remains the most complicated case. The middle class, as Rueschemeyer, Stephens and Stephens (1992) argue, </w:t>
      </w:r>
      <w:r w:rsidRPr="00DB3ED6">
        <w:rPr>
          <w:rStyle w:val="StyleUnderline"/>
          <w:highlight w:val="cyan"/>
          <w:lang w:eastAsia="zh-CN"/>
        </w:rPr>
        <w:t>has shown its inconsistency over democratization</w:t>
      </w:r>
      <w:r w:rsidRPr="00083756">
        <w:rPr>
          <w:rFonts w:eastAsia="Times New Roman"/>
          <w:sz w:val="16"/>
          <w:highlight w:val="cyan"/>
          <w:lang w:eastAsia="zh-CN"/>
        </w:rPr>
        <w:t>.</w:t>
      </w:r>
      <w:r w:rsidRPr="00083756">
        <w:rPr>
          <w:rFonts w:eastAsia="Times New Roman"/>
          <w:sz w:val="16"/>
          <w:lang w:eastAsia="zh-CN"/>
        </w:rPr>
        <w:t xml:space="preserve"> The interest of any class needs to be understood within a particular sociopolitical and historical context. </w:t>
      </w:r>
      <w:r w:rsidRPr="008D7876">
        <w:rPr>
          <w:rStyle w:val="StyleUnderline"/>
          <w:lang w:eastAsia="zh-CN"/>
        </w:rPr>
        <w:t xml:space="preserve">In post-revolutionary Iran </w:t>
      </w:r>
      <w:r w:rsidRPr="00DB3ED6">
        <w:rPr>
          <w:rStyle w:val="StyleUnderline"/>
          <w:highlight w:val="cyan"/>
          <w:lang w:eastAsia="zh-CN"/>
        </w:rPr>
        <w:t>the</w:t>
      </w:r>
      <w:r w:rsidRPr="008D7876">
        <w:rPr>
          <w:rStyle w:val="StyleUnderline"/>
          <w:lang w:eastAsia="zh-CN"/>
        </w:rPr>
        <w:t xml:space="preserve"> traditional </w:t>
      </w:r>
      <w:r w:rsidRPr="00DB3ED6">
        <w:rPr>
          <w:rStyle w:val="StyleUnderline"/>
          <w:highlight w:val="cyan"/>
          <w:lang w:eastAsia="zh-CN"/>
        </w:rPr>
        <w:t>middle class</w:t>
      </w:r>
      <w:r w:rsidRPr="008D7876">
        <w:rPr>
          <w:rStyle w:val="StyleUnderline"/>
          <w:lang w:eastAsia="zh-CN"/>
        </w:rPr>
        <w:t xml:space="preserve"> with ties to the clerical authority </w:t>
      </w:r>
      <w:r w:rsidRPr="00DB3ED6">
        <w:rPr>
          <w:rStyle w:val="StyleUnderline"/>
          <w:highlight w:val="cyan"/>
          <w:lang w:eastAsia="zh-CN"/>
        </w:rPr>
        <w:t>have remained</w:t>
      </w:r>
      <w:r w:rsidRPr="008D7876">
        <w:rPr>
          <w:rStyle w:val="StyleUnderline"/>
          <w:lang w:eastAsia="zh-CN"/>
        </w:rPr>
        <w:t xml:space="preserve"> on the whole the </w:t>
      </w:r>
      <w:r w:rsidRPr="00DB3ED6">
        <w:rPr>
          <w:rStyle w:val="Emphasis"/>
          <w:highlight w:val="cyan"/>
          <w:lang w:eastAsia="zh-CN"/>
        </w:rPr>
        <w:t>most unfavorable social force to democratization</w:t>
      </w:r>
      <w:r w:rsidRPr="008D7876">
        <w:rPr>
          <w:rStyle w:val="StyleUnderline"/>
          <w:lang w:eastAsia="zh-CN"/>
        </w:rPr>
        <w:t>.</w:t>
      </w:r>
      <w:r w:rsidRPr="00083756">
        <w:rPr>
          <w:rFonts w:eastAsia="Times New Roman"/>
          <w:sz w:val="16"/>
          <w:lang w:eastAsia="zh-CN"/>
        </w:rPr>
        <w:t xml:space="preserve"> The </w:t>
      </w:r>
      <w:r w:rsidRPr="008D7876">
        <w:rPr>
          <w:rStyle w:val="StyleUnderline"/>
          <w:lang w:eastAsia="zh-CN"/>
        </w:rPr>
        <w:t>merchants and the mullahs have historically been allies since the past century and worked together against the political establishment.</w:t>
      </w:r>
      <w:r w:rsidRPr="00083756">
        <w:rPr>
          <w:rFonts w:eastAsia="Times New Roman"/>
          <w:sz w:val="16"/>
          <w:lang w:eastAsia="zh-CN"/>
        </w:rPr>
        <w:t xml:space="preserve"> The politics of the Islamic Republic has divided the two groups into forces for and against change. But like Iran’s upper class the pro-reform bazaaris have often picked their immediate economic interests rather than long term comprehensive interests. They have worked with the state-sponsored bazaaris to maximize their economic interests. The modern urban-middle class has remained critical of the Islamic Republic, but dependent on it for its dail</w:t>
      </w:r>
      <w:r w:rsidRPr="008D7876">
        <w:rPr>
          <w:rStyle w:val="StyleUnderline"/>
          <w:lang w:eastAsia="zh-CN"/>
        </w:rPr>
        <w:t xml:space="preserve">y economic life. Last but not least, the </w:t>
      </w:r>
      <w:r w:rsidRPr="00DB3ED6">
        <w:rPr>
          <w:rStyle w:val="StyleUnderline"/>
          <w:highlight w:val="cyan"/>
          <w:lang w:eastAsia="zh-CN"/>
        </w:rPr>
        <w:t>reform</w:t>
      </w:r>
      <w:r w:rsidRPr="008D7876">
        <w:rPr>
          <w:rStyle w:val="StyleUnderline"/>
          <w:lang w:eastAsia="zh-CN"/>
        </w:rPr>
        <w:t xml:space="preserve"> movement was largely </w:t>
      </w:r>
      <w:r w:rsidRPr="00DB3ED6">
        <w:rPr>
          <w:rStyle w:val="StyleUnderline"/>
          <w:highlight w:val="cyan"/>
          <w:lang w:eastAsia="zh-CN"/>
        </w:rPr>
        <w:t>depended on the youth</w:t>
      </w:r>
      <w:r w:rsidRPr="008D7876">
        <w:rPr>
          <w:rStyle w:val="StyleUnderline"/>
          <w:lang w:eastAsia="zh-CN"/>
        </w:rPr>
        <w:t xml:space="preserve"> and women.</w:t>
      </w:r>
      <w:r w:rsidRPr="00083756">
        <w:rPr>
          <w:rFonts w:eastAsia="Times New Roman"/>
          <w:sz w:val="16"/>
          <w:lang w:eastAsia="zh-CN"/>
        </w:rPr>
        <w:t xml:space="preserve"> One major social support of the reformists was the young people. With almost two-third of its seventy million population under the thirty years age, </w:t>
      </w:r>
      <w:r w:rsidRPr="00DB3ED6">
        <w:rPr>
          <w:rStyle w:val="StyleUnderline"/>
          <w:highlight w:val="cyan"/>
          <w:lang w:eastAsia="zh-CN"/>
        </w:rPr>
        <w:t>Iran</w:t>
      </w:r>
      <w:r w:rsidRPr="00083756">
        <w:rPr>
          <w:rFonts w:eastAsia="Times New Roman"/>
          <w:sz w:val="16"/>
          <w:lang w:eastAsia="zh-CN"/>
        </w:rPr>
        <w:t xml:space="preserve">, an old country with thousands years history, </w:t>
      </w:r>
      <w:r w:rsidRPr="00C21BD7">
        <w:rPr>
          <w:rStyle w:val="StyleUnderline"/>
          <w:lang w:eastAsia="zh-CN"/>
        </w:rPr>
        <w:t>“</w:t>
      </w:r>
      <w:r w:rsidRPr="00DB3ED6">
        <w:rPr>
          <w:rStyle w:val="StyleUnderline"/>
          <w:highlight w:val="cyan"/>
          <w:lang w:eastAsia="zh-CN"/>
        </w:rPr>
        <w:t>is</w:t>
      </w:r>
      <w:r w:rsidRPr="00C21BD7">
        <w:rPr>
          <w:rStyle w:val="StyleUnderline"/>
          <w:lang w:eastAsia="zh-CN"/>
        </w:rPr>
        <w:t xml:space="preserve"> also </w:t>
      </w:r>
      <w:r w:rsidRPr="00DB3ED6">
        <w:rPr>
          <w:rStyle w:val="StyleUnderline"/>
          <w:highlight w:val="cyan"/>
          <w:lang w:eastAsia="zh-CN"/>
        </w:rPr>
        <w:t>a</w:t>
      </w:r>
      <w:r w:rsidRPr="00C21BD7">
        <w:rPr>
          <w:rStyle w:val="StyleUnderline"/>
          <w:lang w:eastAsia="zh-CN"/>
        </w:rPr>
        <w:t xml:space="preserve"> remarkably </w:t>
      </w:r>
      <w:r w:rsidRPr="00DB3ED6">
        <w:rPr>
          <w:rStyle w:val="StyleUnderline"/>
          <w:highlight w:val="cyan"/>
          <w:lang w:eastAsia="zh-CN"/>
        </w:rPr>
        <w:t>young country</w:t>
      </w:r>
      <w:r w:rsidRPr="00C21BD7">
        <w:rPr>
          <w:rStyle w:val="StyleUnderline"/>
          <w:lang w:eastAsia="zh-CN"/>
        </w:rPr>
        <w:t>”</w:t>
      </w:r>
      <w:r w:rsidRPr="00083756">
        <w:rPr>
          <w:rFonts w:eastAsia="Times New Roman"/>
          <w:sz w:val="16"/>
          <w:lang w:eastAsia="zh-CN"/>
        </w:rPr>
        <w:t xml:space="preserve"> (Ash 2005).4 It is estimated there is a million men International Journal of Criminology and Sociological Theory, Vol. 1, No. 2, December 2008, 142-160 149 and a million women attending universities. Post-secondary education, internet and satellite televisions have made Iranian youth well-informed about national and global issues. </w:t>
      </w:r>
      <w:r w:rsidRPr="00DB3ED6">
        <w:rPr>
          <w:rStyle w:val="StyleUnderline"/>
          <w:highlight w:val="cyan"/>
          <w:lang w:eastAsia="zh-CN"/>
        </w:rPr>
        <w:t>The youth population has remained most vulnerable to unemployment, inflation, and economic instability.</w:t>
      </w:r>
      <w:r w:rsidRPr="00C21BD7">
        <w:rPr>
          <w:rStyle w:val="StyleUnderline"/>
          <w:lang w:eastAsia="zh-CN"/>
        </w:rPr>
        <w:t xml:space="preserve"> As a result, </w:t>
      </w:r>
      <w:r w:rsidRPr="00DB3ED6">
        <w:rPr>
          <w:rStyle w:val="StyleUnderline"/>
          <w:highlight w:val="cyan"/>
          <w:lang w:eastAsia="zh-CN"/>
        </w:rPr>
        <w:t xml:space="preserve">the </w:t>
      </w:r>
      <w:r w:rsidRPr="00DB3ED6">
        <w:rPr>
          <w:rStyle w:val="Emphasis"/>
          <w:highlight w:val="cyan"/>
          <w:lang w:eastAsia="zh-CN"/>
        </w:rPr>
        <w:t>reformist government</w:t>
      </w:r>
      <w:r w:rsidRPr="00DB3ED6">
        <w:rPr>
          <w:rStyle w:val="Emphasis"/>
          <w:lang w:eastAsia="zh-CN"/>
        </w:rPr>
        <w:t xml:space="preserve"> gradually </w:t>
      </w:r>
      <w:r w:rsidRPr="00DB3ED6">
        <w:rPr>
          <w:rStyle w:val="Emphasis"/>
          <w:highlight w:val="cyan"/>
          <w:lang w:eastAsia="zh-CN"/>
        </w:rPr>
        <w:t>lost the support of</w:t>
      </w:r>
      <w:r w:rsidRPr="00DB3ED6">
        <w:rPr>
          <w:rStyle w:val="Emphasis"/>
          <w:lang w:eastAsia="zh-CN"/>
        </w:rPr>
        <w:t xml:space="preserve"> a significant segment of </w:t>
      </w:r>
      <w:r w:rsidRPr="00DB3ED6">
        <w:rPr>
          <w:rStyle w:val="Emphasis"/>
          <w:highlight w:val="cyan"/>
          <w:lang w:eastAsia="zh-CN"/>
        </w:rPr>
        <w:t>youth</w:t>
      </w:r>
      <w:r w:rsidRPr="00DB3ED6">
        <w:rPr>
          <w:rStyle w:val="Emphasis"/>
          <w:lang w:eastAsia="zh-CN"/>
        </w:rPr>
        <w:t>.</w:t>
      </w:r>
    </w:p>
    <w:p w:rsidR="00385926" w:rsidRDefault="00385926" w:rsidP="009C2C1E">
      <w:pPr>
        <w:spacing w:after="0" w:line="240" w:lineRule="auto"/>
        <w:rPr>
          <w:rStyle w:val="Emphasis"/>
          <w:lang w:eastAsia="zh-CN"/>
        </w:rPr>
      </w:pPr>
    </w:p>
    <w:p w:rsidR="00385926" w:rsidRDefault="00385926" w:rsidP="00385926">
      <w:pPr>
        <w:pStyle w:val="Heading4"/>
      </w:pPr>
      <w:r>
        <w:t>Iran Regime change won’t work. The progressive party is pro-nuclear Iran. The progressives are also the minority so if there was a switch to democracy they would be out voted. Finally if we induce regime change we will just have another Iraq where they turn on the U.S.</w:t>
      </w:r>
    </w:p>
    <w:p w:rsidR="00385926" w:rsidRDefault="00385926" w:rsidP="00385926">
      <w:pPr>
        <w:spacing w:after="0" w:line="240" w:lineRule="auto"/>
        <w:rPr>
          <w:rFonts w:eastAsia="Times New Roman"/>
          <w:sz w:val="24"/>
        </w:rPr>
      </w:pPr>
      <w:r w:rsidRPr="005B4B3C">
        <w:rPr>
          <w:rFonts w:asciiTheme="majorHAnsi" w:hAnsiTheme="majorHAnsi"/>
          <w:color w:val="000000"/>
        </w:rPr>
        <w:t xml:space="preserve">Robert </w:t>
      </w:r>
      <w:r w:rsidRPr="005B4B3C">
        <w:rPr>
          <w:rStyle w:val="Style13ptBold"/>
        </w:rPr>
        <w:t>Wright</w:t>
      </w:r>
      <w:r w:rsidRPr="005B4B3C">
        <w:rPr>
          <w:rFonts w:asciiTheme="majorHAnsi" w:hAnsiTheme="majorHAnsi"/>
          <w:color w:val="000000"/>
        </w:rPr>
        <w:t>, 1-18-20</w:t>
      </w:r>
      <w:r w:rsidRPr="005B4B3C">
        <w:rPr>
          <w:rStyle w:val="Style13ptBold"/>
        </w:rPr>
        <w:t>12</w:t>
      </w:r>
      <w:r w:rsidRPr="005B4B3C">
        <w:rPr>
          <w:rFonts w:asciiTheme="majorHAnsi" w:hAnsiTheme="majorHAnsi"/>
          <w:color w:val="000000"/>
        </w:rPr>
        <w:t xml:space="preserve">, </w:t>
      </w:r>
      <w:r w:rsidRPr="00916BE8">
        <w:t>Wright is an American journalist who writes about science, history and religion</w:t>
      </w:r>
      <w:r>
        <w:rPr>
          <w:rFonts w:eastAsia="Times New Roman"/>
          <w:sz w:val="24"/>
        </w:rPr>
        <w:t xml:space="preserve"> </w:t>
      </w:r>
      <w:r w:rsidRPr="005B4B3C">
        <w:rPr>
          <w:rFonts w:asciiTheme="majorHAnsi" w:hAnsiTheme="majorHAnsi"/>
          <w:color w:val="000000"/>
        </w:rPr>
        <w:t xml:space="preserve">"Why Regime Change Won't Work in Iran," Atlantic, </w:t>
      </w:r>
      <w:hyperlink r:id="rId29" w:history="1">
        <w:r w:rsidRPr="00BD40A0">
          <w:rPr>
            <w:rStyle w:val="Hyperlink"/>
            <w:rFonts w:asciiTheme="majorHAnsi" w:hAnsiTheme="majorHAnsi"/>
          </w:rPr>
          <w:t>https://www.theatlantic.com/international/archive/2012/01/why-regime-change-wont-work-in-iran/251603/</w:t>
        </w:r>
      </w:hyperlink>
    </w:p>
    <w:p w:rsidR="00385926" w:rsidRPr="004C3901" w:rsidRDefault="00385926" w:rsidP="00385926">
      <w:pPr>
        <w:spacing w:after="0" w:line="240" w:lineRule="auto"/>
        <w:rPr>
          <w:rFonts w:eastAsia="Times New Roman"/>
          <w:sz w:val="24"/>
        </w:rPr>
      </w:pPr>
    </w:p>
    <w:p w:rsidR="00385926" w:rsidRDefault="00385926" w:rsidP="00385926">
      <w:pPr>
        <w:spacing w:after="288" w:line="240" w:lineRule="auto"/>
        <w:rPr>
          <w:rFonts w:asciiTheme="majorHAnsi" w:hAnsiTheme="majorHAnsi"/>
          <w:color w:val="000000"/>
        </w:rPr>
      </w:pPr>
      <w:r w:rsidRPr="00131949">
        <w:rPr>
          <w:rFonts w:asciiTheme="majorHAnsi" w:hAnsiTheme="majorHAnsi"/>
          <w:color w:val="000000"/>
        </w:rPr>
        <w:t>One of the most popular things on the Republican campaign trail--possibly more popular than any of the candidates themselves--is regime change in Iran. Mitt Romney favors it, Rick Santorum favors it, and Newt Gingrich even</w:t>
      </w:r>
      <w:r>
        <w:rPr>
          <w:rFonts w:asciiTheme="majorHAnsi" w:hAnsiTheme="majorHAnsi"/>
          <w:color w:val="000000"/>
        </w:rPr>
        <w:t xml:space="preserve"> </w:t>
      </w:r>
      <w:hyperlink r:id="rId30" w:history="1">
        <w:r w:rsidRPr="00DA5A63">
          <w:t>has</w:t>
        </w:r>
      </w:hyperlink>
      <w:r w:rsidRPr="00DA5A63">
        <w:t xml:space="preserve"> a</w:t>
      </w:r>
      <w:r w:rsidRPr="00131949">
        <w:rPr>
          <w:rFonts w:asciiTheme="majorHAnsi" w:hAnsiTheme="majorHAnsi"/>
          <w:color w:val="000000"/>
        </w:rPr>
        <w:t xml:space="preserve"> plan for doing it: "cutting off the gasoline supply to Iran and then, frankly, sabotaging the only refinery they have."</w:t>
      </w:r>
      <w:r>
        <w:rPr>
          <w:rFonts w:asciiTheme="majorHAnsi" w:hAnsiTheme="majorHAnsi"/>
          <w:color w:val="000000"/>
        </w:rPr>
        <w:t xml:space="preserve"> </w:t>
      </w:r>
      <w:r w:rsidRPr="00131949">
        <w:rPr>
          <w:rFonts w:asciiTheme="majorHAnsi" w:hAnsiTheme="majorHAnsi"/>
          <w:color w:val="000000"/>
        </w:rPr>
        <w:t xml:space="preserve">Give these guys some credit: At least they don't suffer from </w:t>
      </w:r>
      <w:r w:rsidRPr="00DA5A63">
        <w:rPr>
          <w:rStyle w:val="StyleUnderline"/>
          <w:highlight w:val="yellow"/>
        </w:rPr>
        <w:t>the</w:t>
      </w:r>
      <w:r w:rsidRPr="00916BE8">
        <w:rPr>
          <w:rStyle w:val="StyleUnderline"/>
        </w:rPr>
        <w:t xml:space="preserve"> common i</w:t>
      </w:r>
      <w:r w:rsidRPr="00DA5A63">
        <w:rPr>
          <w:rStyle w:val="StyleUnderline"/>
          <w:highlight w:val="yellow"/>
        </w:rPr>
        <w:t>llusion that a few days of bombing will</w:t>
      </w:r>
      <w:r w:rsidRPr="00916BE8">
        <w:rPr>
          <w:rStyle w:val="StyleUnderline"/>
        </w:rPr>
        <w:t xml:space="preserve"> lastingly </w:t>
      </w:r>
      <w:r w:rsidRPr="00DA5A63">
        <w:rPr>
          <w:rStyle w:val="StyleUnderline"/>
          <w:highlight w:val="yellow"/>
        </w:rPr>
        <w:t>set back Iran's nuclear program</w:t>
      </w:r>
      <w:r w:rsidRPr="00131949">
        <w:rPr>
          <w:rFonts w:asciiTheme="majorHAnsi" w:hAnsiTheme="majorHAnsi"/>
          <w:color w:val="000000"/>
        </w:rPr>
        <w:t xml:space="preserve">. Unfortunately, </w:t>
      </w:r>
      <w:r w:rsidRPr="00DA5A63">
        <w:rPr>
          <w:rStyle w:val="StyleUnderline"/>
          <w:highlight w:val="yellow"/>
        </w:rPr>
        <w:t>the idea</w:t>
      </w:r>
      <w:r w:rsidRPr="00131949">
        <w:rPr>
          <w:rFonts w:asciiTheme="majorHAnsi" w:hAnsiTheme="majorHAnsi"/>
          <w:color w:val="000000"/>
          <w:highlight w:val="yellow"/>
        </w:rPr>
        <w:t xml:space="preserve"> </w:t>
      </w:r>
      <w:r w:rsidRPr="00DA5A63">
        <w:rPr>
          <w:rStyle w:val="StyleUnderline"/>
          <w:highlight w:val="yellow"/>
        </w:rPr>
        <w:t>that regime change would do the job isn't much more reality-based</w:t>
      </w:r>
      <w:r w:rsidRPr="00916BE8">
        <w:rPr>
          <w:rStyle w:val="StyleUnderline"/>
        </w:rPr>
        <w:t>.</w:t>
      </w:r>
      <w:r>
        <w:rPr>
          <w:rStyle w:val="StyleUnderline"/>
        </w:rPr>
        <w:t xml:space="preserve"> </w:t>
      </w:r>
      <w:r w:rsidRPr="00131949">
        <w:rPr>
          <w:rFonts w:asciiTheme="majorHAnsi" w:hAnsiTheme="majorHAnsi"/>
          <w:color w:val="000000"/>
        </w:rPr>
        <w:t xml:space="preserve">You'd think that our eight-year adventure in </w:t>
      </w:r>
      <w:r w:rsidRPr="00DA5A63">
        <w:rPr>
          <w:rStyle w:val="StyleUnderline"/>
          <w:highlight w:val="yellow"/>
        </w:rPr>
        <w:t>Iraq</w:t>
      </w:r>
      <w:r w:rsidRPr="00131949">
        <w:rPr>
          <w:rFonts w:asciiTheme="majorHAnsi" w:hAnsiTheme="majorHAnsi"/>
          <w:color w:val="000000"/>
        </w:rPr>
        <w:t xml:space="preserve"> would have raised doubts about the extent to which changed regimes will hew to our policy guidelines. There </w:t>
      </w:r>
      <w:r w:rsidRPr="00DA5A63">
        <w:rPr>
          <w:rStyle w:val="StyleUnderline"/>
          <w:highlight w:val="yellow"/>
        </w:rPr>
        <w:t>we deposed an authoritarian leader and painstakingly constructed a government, only to see the new regime (a) tell America to get the hell out of the country; and (b) cozy up to an American adversary (Iran!).</w:t>
      </w:r>
      <w:r>
        <w:rPr>
          <w:rStyle w:val="StyleUnderline"/>
        </w:rPr>
        <w:t xml:space="preserve"> </w:t>
      </w:r>
      <w:r w:rsidRPr="00131949">
        <w:rPr>
          <w:rFonts w:asciiTheme="majorHAnsi" w:hAnsiTheme="majorHAnsi"/>
          <w:color w:val="000000"/>
        </w:rPr>
        <w:t xml:space="preserve">Maybe </w:t>
      </w:r>
      <w:r w:rsidRPr="00DA5A63">
        <w:rPr>
          <w:rStyle w:val="StyleUnderline"/>
          <w:highlight w:val="yellow"/>
        </w:rPr>
        <w:t>boosters of Iranian regime change are thinking</w:t>
      </w:r>
      <w:r w:rsidRPr="00916BE8">
        <w:rPr>
          <w:rStyle w:val="StyleUnderline"/>
        </w:rPr>
        <w:t xml:space="preserve">: This time will be different; </w:t>
      </w:r>
      <w:r w:rsidRPr="00DA5A63">
        <w:rPr>
          <w:rStyle w:val="StyleUnderline"/>
          <w:highlight w:val="yellow"/>
        </w:rPr>
        <w:t>in Iran there are</w:t>
      </w:r>
      <w:r w:rsidRPr="00916BE8">
        <w:rPr>
          <w:rStyle w:val="StyleUnderline"/>
        </w:rPr>
        <w:t xml:space="preserve"> lots of </w:t>
      </w:r>
      <w:r w:rsidRPr="00DA5A63">
        <w:rPr>
          <w:rStyle w:val="StyleUnderline"/>
          <w:highlight w:val="yellow"/>
        </w:rPr>
        <w:t>well-educated</w:t>
      </w:r>
      <w:r w:rsidRPr="00916BE8">
        <w:rPr>
          <w:rStyle w:val="StyleUnderline"/>
        </w:rPr>
        <w:t xml:space="preserve">, somewhat </w:t>
      </w:r>
      <w:r w:rsidRPr="00DA5A63">
        <w:rPr>
          <w:rStyle w:val="StyleUnderline"/>
          <w:highlight w:val="yellow"/>
        </w:rPr>
        <w:t>westernized regime opponents--the famous "green movement" that, having been brutally suppressed, lies waiting to take the reins</w:t>
      </w:r>
      <w:r w:rsidRPr="00916BE8">
        <w:rPr>
          <w:rStyle w:val="StyleUnderline"/>
        </w:rPr>
        <w:t xml:space="preserve">, </w:t>
      </w:r>
      <w:r w:rsidRPr="00131949">
        <w:rPr>
          <w:rFonts w:asciiTheme="majorHAnsi" w:hAnsiTheme="majorHAnsi"/>
          <w:color w:val="000000"/>
        </w:rPr>
        <w:t>after which compliance with the international community's wishes will ensue.</w:t>
      </w:r>
      <w:r>
        <w:rPr>
          <w:rFonts w:asciiTheme="majorHAnsi" w:hAnsiTheme="majorHAnsi"/>
          <w:color w:val="000000"/>
        </w:rPr>
        <w:t xml:space="preserve"> </w:t>
      </w:r>
      <w:r w:rsidRPr="00916BE8">
        <w:rPr>
          <w:rStyle w:val="StyleUnderline"/>
        </w:rPr>
        <w:t xml:space="preserve">An appealing scenario, </w:t>
      </w:r>
      <w:r w:rsidRPr="004C3901">
        <w:rPr>
          <w:rStyle w:val="StyleUnderline"/>
          <w:highlight w:val="yellow"/>
        </w:rPr>
        <w:t>but here's a flashback that complicates it</w:t>
      </w:r>
      <w:r w:rsidRPr="00916BE8">
        <w:rPr>
          <w:rStyle w:val="StyleUnderline"/>
        </w:rPr>
        <w:t>:</w:t>
      </w:r>
      <w:r>
        <w:rPr>
          <w:rStyle w:val="StyleUnderline"/>
        </w:rPr>
        <w:t xml:space="preserve"> </w:t>
      </w:r>
      <w:r w:rsidRPr="004C3901">
        <w:rPr>
          <w:rStyle w:val="StyleUnderline"/>
          <w:highlight w:val="yellow"/>
        </w:rPr>
        <w:t>In</w:t>
      </w:r>
      <w:r w:rsidRPr="00916BE8">
        <w:rPr>
          <w:rStyle w:val="StyleUnderline"/>
        </w:rPr>
        <w:t xml:space="preserve"> late </w:t>
      </w:r>
      <w:r w:rsidRPr="004C3901">
        <w:rPr>
          <w:rStyle w:val="StyleUnderline"/>
          <w:highlight w:val="yellow"/>
        </w:rPr>
        <w:t>2009</w:t>
      </w:r>
      <w:r w:rsidRPr="00916BE8">
        <w:rPr>
          <w:rStyle w:val="StyleUnderline"/>
        </w:rPr>
        <w:t xml:space="preserve">, </w:t>
      </w:r>
      <w:r w:rsidRPr="004C3901">
        <w:rPr>
          <w:rStyle w:val="StyleUnderline"/>
          <w:highlight w:val="yellow"/>
        </w:rPr>
        <w:t>negotiators reached a deal that would have defused tensions over the nuclear issue:</w:t>
      </w:r>
      <w:r w:rsidRPr="00916BE8">
        <w:rPr>
          <w:rStyle w:val="StyleUnderline"/>
        </w:rPr>
        <w:t xml:space="preserve"> </w:t>
      </w:r>
      <w:r w:rsidRPr="004C3901">
        <w:rPr>
          <w:rStyle w:val="StyleUnderline"/>
          <w:highlight w:val="yellow"/>
        </w:rPr>
        <w:t>Iran would send uranium abroad, where it would be further enriched and returned in a form suitable for medical use but not for use in weapons.</w:t>
      </w:r>
      <w:r w:rsidRPr="00916BE8">
        <w:rPr>
          <w:rStyle w:val="StyleUnderline"/>
        </w:rPr>
        <w:t xml:space="preserve"> President Ahmadinejad favored the deal, hailing it as a "victory". </w:t>
      </w:r>
      <w:r w:rsidRPr="004C3901">
        <w:rPr>
          <w:rStyle w:val="StyleUnderline"/>
          <w:highlight w:val="yellow"/>
        </w:rPr>
        <w:t>But then the deal was denounced not just by some Iranian conservatives but by Mir Hossein Mousavi, leader of the "progressive" greens.</w:t>
      </w:r>
      <w:r w:rsidRPr="00131949">
        <w:rPr>
          <w:rFonts w:asciiTheme="majorHAnsi" w:hAnsiTheme="majorHAnsi"/>
          <w:color w:val="000000"/>
        </w:rPr>
        <w:t xml:space="preserve"> Ahmadinejad quickly changed his tune.</w:t>
      </w:r>
      <w:r>
        <w:rPr>
          <w:rFonts w:asciiTheme="majorHAnsi" w:hAnsiTheme="majorHAnsi"/>
          <w:color w:val="000000"/>
        </w:rPr>
        <w:t xml:space="preserve"> </w:t>
      </w:r>
      <w:r w:rsidRPr="004C3901">
        <w:rPr>
          <w:rStyle w:val="StyleUnderline"/>
          <w:highlight w:val="yellow"/>
        </w:rPr>
        <w:t xml:space="preserve">Mousavi's resistance isn't surprising. According to </w:t>
      </w:r>
      <w:hyperlink r:id="rId31" w:history="1">
        <w:r w:rsidRPr="004C3901">
          <w:rPr>
            <w:rStyle w:val="StyleUnderline"/>
            <w:highlight w:val="yellow"/>
          </w:rPr>
          <w:t>public opinion polls</w:t>
        </w:r>
      </w:hyperlink>
      <w:r w:rsidRPr="004C3901">
        <w:rPr>
          <w:rStyle w:val="StyleUnderline"/>
          <w:highlight w:val="yellow"/>
        </w:rPr>
        <w:t xml:space="preserve"> done that year, the greens don't differ much on the nuclear issue from Iranians at large</w:t>
      </w:r>
      <w:r w:rsidRPr="00131949">
        <w:rPr>
          <w:rFonts w:asciiTheme="majorHAnsi" w:hAnsiTheme="majorHAnsi"/>
          <w:color w:val="000000"/>
        </w:rPr>
        <w:t xml:space="preserve">. With sanctions already underway and starting to bite, </w:t>
      </w:r>
      <w:r w:rsidRPr="004C3901">
        <w:rPr>
          <w:rStyle w:val="StyleUnderline"/>
          <w:highlight w:val="yellow"/>
        </w:rPr>
        <w:t>78 percent of Mousavi supporters said Iran should not "give up its nuclear activities regardless of the circumstances."</w:t>
      </w:r>
      <w:r>
        <w:rPr>
          <w:rStyle w:val="StyleUnderline"/>
        </w:rPr>
        <w:t xml:space="preserve"> </w:t>
      </w:r>
      <w:r w:rsidRPr="00131949">
        <w:rPr>
          <w:rFonts w:asciiTheme="majorHAnsi" w:hAnsiTheme="majorHAnsi"/>
          <w:color w:val="000000"/>
        </w:rPr>
        <w:t>To be sure, they weren't talking about a nuclear bomb. They were talking about a nuclear energy program. But a UN Security Council pre-condition for suspending sanctions is Iran's suspension of "all enrichment-related and reprocessing activities." That's the kind of thing that Iranians broadly--green and non-green--seem to oppose; there is a strong, nationalistic insistence in Iran on the right of the country to enrich its own uranium as part of a nuclear energy program. And there is roughly as strong a resistance among the more hawkish Iran hawks to letting Iran do that.</w:t>
      </w:r>
      <w:r>
        <w:rPr>
          <w:rFonts w:asciiTheme="majorHAnsi" w:hAnsiTheme="majorHAnsi"/>
          <w:color w:val="000000"/>
        </w:rPr>
        <w:t xml:space="preserve"> </w:t>
      </w:r>
      <w:r w:rsidRPr="00916BE8">
        <w:rPr>
          <w:rStyle w:val="StyleUnderline"/>
        </w:rPr>
        <w:t>So one key premise of regime change--that the will of a new democratic government would align with the will of regime-change boosters--is dubious even if you assume that greens would be the dominant force in this government.</w:t>
      </w:r>
      <w:r w:rsidRPr="00131949">
        <w:rPr>
          <w:rFonts w:asciiTheme="majorHAnsi" w:hAnsiTheme="majorHAnsi"/>
          <w:color w:val="000000"/>
        </w:rPr>
        <w:t xml:space="preserve"> And that assumption, in turn, has </w:t>
      </w:r>
      <w:r w:rsidRPr="004C3901">
        <w:rPr>
          <w:rStyle w:val="StyleUnderline"/>
          <w:highlight w:val="yellow"/>
        </w:rPr>
        <w:t>two problems</w:t>
      </w:r>
      <w:r w:rsidRPr="00131949">
        <w:rPr>
          <w:rFonts w:asciiTheme="majorHAnsi" w:hAnsiTheme="majorHAnsi"/>
          <w:color w:val="000000"/>
        </w:rPr>
        <w:t xml:space="preserve"> of its own: (1) Those </w:t>
      </w:r>
      <w:r w:rsidRPr="004C3901">
        <w:rPr>
          <w:rStyle w:val="StyleUnderline"/>
          <w:highlight w:val="yellow"/>
        </w:rPr>
        <w:t>2009</w:t>
      </w:r>
      <w:r w:rsidRPr="00131949">
        <w:rPr>
          <w:rFonts w:asciiTheme="majorHAnsi" w:hAnsiTheme="majorHAnsi"/>
          <w:color w:val="000000"/>
        </w:rPr>
        <w:t xml:space="preserve"> opinion </w:t>
      </w:r>
      <w:r w:rsidRPr="00916BE8">
        <w:rPr>
          <w:rStyle w:val="StyleUnderline"/>
        </w:rPr>
        <w:t>p</w:t>
      </w:r>
      <w:r w:rsidRPr="004C3901">
        <w:rPr>
          <w:rStyle w:val="StyleUnderline"/>
          <w:highlight w:val="yellow"/>
        </w:rPr>
        <w:t>olls showed greens to be in the minority</w:t>
      </w:r>
      <w:r w:rsidRPr="00131949">
        <w:rPr>
          <w:rFonts w:asciiTheme="majorHAnsi" w:hAnsiTheme="majorHAnsi"/>
          <w:color w:val="000000"/>
          <w:highlight w:val="yellow"/>
        </w:rPr>
        <w:t>,</w:t>
      </w:r>
      <w:r w:rsidRPr="00131949">
        <w:rPr>
          <w:rFonts w:asciiTheme="majorHAnsi" w:hAnsiTheme="majorHAnsi"/>
          <w:color w:val="000000"/>
        </w:rPr>
        <w:t xml:space="preserve"> outnumbered by Ahmadinejad supporters; so even if you ensured fair elections, and restructured Iranian democracy so that </w:t>
      </w:r>
      <w:r w:rsidRPr="00916BE8">
        <w:rPr>
          <w:rStyle w:val="StyleUnderline"/>
        </w:rPr>
        <w:t>t</w:t>
      </w:r>
      <w:r w:rsidRPr="004C3901">
        <w:rPr>
          <w:rStyle w:val="StyleUnderline"/>
          <w:highlight w:val="yellow"/>
        </w:rPr>
        <w:t>he elected president was truly the country's supreme leader, that wouldn't mean greens ran the show</w:t>
      </w:r>
      <w:r w:rsidRPr="00131949">
        <w:rPr>
          <w:rFonts w:asciiTheme="majorHAnsi" w:hAnsiTheme="majorHAnsi"/>
          <w:color w:val="000000"/>
          <w:highlight w:val="yellow"/>
        </w:rPr>
        <w:t>;</w:t>
      </w:r>
      <w:r w:rsidRPr="00131949">
        <w:rPr>
          <w:rFonts w:asciiTheme="majorHAnsi" w:hAnsiTheme="majorHAnsi"/>
          <w:color w:val="000000"/>
        </w:rPr>
        <w:t xml:space="preserve"> (2) </w:t>
      </w:r>
      <w:r w:rsidRPr="004C3901">
        <w:rPr>
          <w:rStyle w:val="StyleUnderline"/>
          <w:highlight w:val="yellow"/>
        </w:rPr>
        <w:t>How would you ensure fair elections and restructure Iranian democracy in the first place</w:t>
      </w:r>
      <w:r w:rsidRPr="00916BE8">
        <w:rPr>
          <w:rStyle w:val="StyleUnderline"/>
        </w:rPr>
        <w:t>?</w:t>
      </w:r>
      <w:r>
        <w:rPr>
          <w:rStyle w:val="StyleUnderline"/>
        </w:rPr>
        <w:t xml:space="preserve"> </w:t>
      </w:r>
      <w:r w:rsidRPr="00131949">
        <w:rPr>
          <w:rFonts w:asciiTheme="majorHAnsi" w:hAnsiTheme="majorHAnsi"/>
          <w:color w:val="000000"/>
        </w:rPr>
        <w:t xml:space="preserve">After all, </w:t>
      </w:r>
      <w:r w:rsidRPr="004C3901">
        <w:rPr>
          <w:rStyle w:val="StyleUnderline"/>
          <w:highlight w:val="yellow"/>
        </w:rPr>
        <w:t>when you induce regime change by tightening sanctions to the choking point, you don't get to micro-manage the transition</w:t>
      </w:r>
      <w:r w:rsidRPr="00131949">
        <w:rPr>
          <w:rFonts w:asciiTheme="majorHAnsi" w:hAnsiTheme="majorHAnsi"/>
          <w:color w:val="000000"/>
        </w:rPr>
        <w:t>. Reuel Marc Gerecht and Mark Dubowitz, champions of regime change, recently</w:t>
      </w:r>
      <w:r>
        <w:rPr>
          <w:rFonts w:asciiTheme="majorHAnsi" w:hAnsiTheme="majorHAnsi"/>
          <w:color w:val="000000"/>
        </w:rPr>
        <w:t xml:space="preserve"> </w:t>
      </w:r>
      <w:hyperlink r:id="rId32" w:history="1">
        <w:r w:rsidRPr="00916BE8">
          <w:t>wrote</w:t>
        </w:r>
      </w:hyperlink>
      <w:r>
        <w:rPr>
          <w:rFonts w:asciiTheme="majorHAnsi" w:hAnsiTheme="majorHAnsi"/>
          <w:color w:val="000000"/>
        </w:rPr>
        <w:t xml:space="preserve"> </w:t>
      </w:r>
      <w:r w:rsidRPr="00131949">
        <w:rPr>
          <w:rFonts w:asciiTheme="majorHAnsi" w:hAnsiTheme="majorHAnsi"/>
          <w:color w:val="000000"/>
        </w:rPr>
        <w:t>that "through sanctions, a democratic counterrevolution in Persia might be reborn." Yes, it might. And through rolling a pair of dice, doubles might be born. But at least as likely as a smooth transition to a truer democracy is a civil war in which lots of people die. (When will neocons--and for that matter liberal hawks--learn that authoritarian leaders, though we may call them "autocrats," usually have a large constituency that sees itself as benefiting from their rule and will fight on their behalf?) Among the things that could follow a civil war are more authoritarian rule and regional conflagration. And, as long as we're on the subject of human suffering: How much misery winds up getting inflicted on innocent people before an economic chokehold leads to regime change in the first place?</w:t>
      </w:r>
      <w:r>
        <w:rPr>
          <w:rFonts w:asciiTheme="majorHAnsi" w:hAnsiTheme="majorHAnsi"/>
          <w:color w:val="000000"/>
        </w:rPr>
        <w:t xml:space="preserve"> </w:t>
      </w:r>
      <w:r w:rsidRPr="00131949">
        <w:rPr>
          <w:rFonts w:asciiTheme="majorHAnsi" w:hAnsiTheme="majorHAnsi"/>
          <w:color w:val="000000"/>
        </w:rPr>
        <w:t xml:space="preserve">Even </w:t>
      </w:r>
      <w:r w:rsidRPr="00DA5A63">
        <w:rPr>
          <w:rStyle w:val="StyleUnderline"/>
        </w:rPr>
        <w:t>in Iraq--where, with hundreds of thousands of troops on the ground, we in theory</w:t>
      </w:r>
      <w:r>
        <w:rPr>
          <w:rStyle w:val="StyleUnderline"/>
        </w:rPr>
        <w:t xml:space="preserve"> </w:t>
      </w:r>
      <w:r w:rsidRPr="00DA5A63">
        <w:rPr>
          <w:rStyle w:val="StyleUnderline"/>
        </w:rPr>
        <w:t>could</w:t>
      </w:r>
      <w:r>
        <w:rPr>
          <w:rStyle w:val="StyleUnderline"/>
        </w:rPr>
        <w:t xml:space="preserve"> </w:t>
      </w:r>
      <w:r w:rsidRPr="00DA5A63">
        <w:rPr>
          <w:rStyle w:val="StyleUnderline"/>
        </w:rPr>
        <w:t>micro-manage things--we wound up with a regime that defies our will and is increasingly thuggish.</w:t>
      </w:r>
      <w:r w:rsidRPr="00131949">
        <w:rPr>
          <w:rFonts w:asciiTheme="majorHAnsi" w:hAnsiTheme="majorHAnsi"/>
          <w:color w:val="000000"/>
        </w:rPr>
        <w:t xml:space="preserve"> And now we think we can do regime change by remote control and get a happy ending? I'd rather let nature take its course; if you leave Iran to its own devices the regime won't continue to escape the forces, technological and otherwise, that have fueled the Arab Spring.</w:t>
      </w:r>
      <w:r>
        <w:rPr>
          <w:rFonts w:asciiTheme="majorHAnsi" w:hAnsiTheme="majorHAnsi"/>
          <w:color w:val="000000"/>
        </w:rPr>
        <w:t xml:space="preserve"> </w:t>
      </w:r>
      <w:r w:rsidRPr="00131949">
        <w:rPr>
          <w:rFonts w:asciiTheme="majorHAnsi" w:hAnsiTheme="majorHAnsi"/>
          <w:color w:val="000000"/>
        </w:rPr>
        <w:t>Support for a policy of regime change rests on two major features of America's national psychology: optimism, reflected in the assumption that democracy would magically ensue; and moral self-confidence, reflected in the assumption that whatever America wants is best for the world and that reasonable people everywhere will see this if given the chance.</w:t>
      </w:r>
      <w:r>
        <w:rPr>
          <w:rFonts w:asciiTheme="majorHAnsi" w:hAnsiTheme="majorHAnsi"/>
          <w:color w:val="000000"/>
        </w:rPr>
        <w:t xml:space="preserve"> </w:t>
      </w:r>
      <w:r w:rsidRPr="00131949">
        <w:rPr>
          <w:rFonts w:asciiTheme="majorHAnsi" w:hAnsiTheme="majorHAnsi"/>
          <w:color w:val="000000"/>
        </w:rPr>
        <w:t>The Iranians--whether green or not--don't seem to see this. But who knows? Maybe if we shut off their gasoline imports and blow up their one refinery, they'll warm up to us.</w:t>
      </w:r>
    </w:p>
    <w:p w:rsidR="005D2D97" w:rsidRDefault="005D2D97" w:rsidP="005D2D97">
      <w:pPr>
        <w:pStyle w:val="Heading3"/>
      </w:pPr>
      <w:r>
        <w:t>A2 Democracy Solves Iran Aggression</w:t>
      </w:r>
    </w:p>
    <w:p w:rsidR="005D2D97" w:rsidRPr="00990B97" w:rsidRDefault="005D2D97" w:rsidP="005D2D97">
      <w:pPr>
        <w:pStyle w:val="Heading4"/>
      </w:pPr>
      <w:r w:rsidRPr="00990B97">
        <w:t xml:space="preserve">Democratic regime change doesn't change Iran foreign policy behavior </w:t>
      </w:r>
    </w:p>
    <w:p w:rsidR="005D2D97" w:rsidRPr="00990B97" w:rsidRDefault="005D2D97" w:rsidP="005D2D97">
      <w:r w:rsidRPr="00990B97">
        <w:rPr>
          <w:rStyle w:val="Style13ptBold"/>
        </w:rPr>
        <w:t>Hadar 18</w:t>
      </w:r>
      <w:r w:rsidRPr="00990B97">
        <w:t xml:space="preserve"> (Leon, Foreign affairs columnist @ Asia Times "Regime-change fans should know democracy does not guarantee peace," 1/8, http://webcache.googleusercontent.com/search?q=cache:6mQb4fc5rJ8J:www.atimes.com/regime-change-fans-know-democracy-not-guarantee-peace/+&amp;cd=5&amp;hl=en&amp;ct=clnk&amp;gl=us)</w:t>
      </w:r>
    </w:p>
    <w:p w:rsidR="005D2D97" w:rsidRDefault="005D2D97" w:rsidP="005D2D97">
      <w:pPr>
        <w:rPr>
          <w:rStyle w:val="StyleUnderline"/>
        </w:rPr>
      </w:pPr>
      <w:r w:rsidRPr="00990B97">
        <w:rPr>
          <w:sz w:val="16"/>
        </w:rPr>
        <w:t xml:space="preserve">In any case, </w:t>
      </w:r>
      <w:r w:rsidRPr="00990B97">
        <w:rPr>
          <w:rStyle w:val="StyleUnderline"/>
        </w:rPr>
        <w:t>it is not clear at all that the collapse of the regime in Tehran and the holding of free elections in Iran would necessarily advance US interests in the long run</w:t>
      </w:r>
      <w:r w:rsidRPr="00990B97">
        <w:rPr>
          <w:sz w:val="16"/>
        </w:rPr>
        <w:t xml:space="preserve">. </w:t>
      </w:r>
      <w:r w:rsidRPr="00990B97">
        <w:rPr>
          <w:rStyle w:val="Emphasis"/>
        </w:rPr>
        <w:t>It could actually bring to power a secular nationalist government that like its theocratic predecessor</w:t>
      </w:r>
      <w:r w:rsidRPr="00990B97">
        <w:rPr>
          <w:rStyle w:val="StyleUnderline"/>
        </w:rPr>
        <w:t xml:space="preserve"> would strive to assert Iran’s strategic and economic power in the region, including through the acquisition of nuclear weapons.</w:t>
      </w:r>
    </w:p>
    <w:p w:rsidR="005D2D97" w:rsidRPr="00990B97" w:rsidRDefault="005D2D97" w:rsidP="005D2D97">
      <w:pPr>
        <w:pStyle w:val="Heading3"/>
        <w:rPr>
          <w:rStyle w:val="StyleUnderline"/>
        </w:rPr>
      </w:pPr>
      <w:r>
        <w:rPr>
          <w:rStyle w:val="StyleUnderline"/>
        </w:rPr>
        <w:t>A2 Democracy Solves Iran Nukes</w:t>
      </w:r>
    </w:p>
    <w:p w:rsidR="005D2D97" w:rsidRDefault="005D2D97" w:rsidP="005D2D97">
      <w:pPr>
        <w:pStyle w:val="Heading4"/>
      </w:pPr>
      <w:r>
        <w:t xml:space="preserve">Democratic Iran doesn’t denuclearize AND results in a stronger regional hegemon that undermines US interests </w:t>
      </w:r>
    </w:p>
    <w:p w:rsidR="005D2D97" w:rsidRPr="005E43FC" w:rsidRDefault="005D2D97" w:rsidP="005D2D97">
      <w:r w:rsidRPr="005E43FC">
        <w:rPr>
          <w:rStyle w:val="Style13ptBold"/>
        </w:rPr>
        <w:t>Walt 9</w:t>
      </w:r>
      <w:r w:rsidRPr="005E43FC">
        <w:t xml:space="preserve"> (Stephen, Robert and Renée Belfer professor of international relations at Harvard University, "Be careful what you wish for: Would ‘regime change’ help Iran?," 12/14, https://foreignpolicy.com/2009/12/14/be-careful-what-you-wish-for-would-regime-change-help-iran/)</w:t>
      </w:r>
    </w:p>
    <w:p w:rsidR="005D2D97" w:rsidRDefault="005D2D97" w:rsidP="005D2D97">
      <w:pPr>
        <w:rPr>
          <w:sz w:val="16"/>
        </w:rPr>
      </w:pPr>
      <w:r w:rsidRPr="005E43FC">
        <w:rPr>
          <w:sz w:val="16"/>
        </w:rPr>
        <w:t xml:space="preserve">This situation got me thinking about the implications of regime change there, and I’ll confess that I end up somewhat torn. I’ll bet </w:t>
      </w:r>
      <w:r w:rsidRPr="005E43FC">
        <w:rPr>
          <w:rStyle w:val="StyleUnderline"/>
        </w:rPr>
        <w:t>a lot of foreign policy experts think it would be a good thing if the current Iranian regime were replaced by a genuine democracy</w:t>
      </w:r>
      <w:r w:rsidRPr="005E43FC">
        <w:rPr>
          <w:sz w:val="16"/>
        </w:rPr>
        <w:t>, and preferably by one that wasn’t overly theocratic. A more accountable and less ideological regime would be better on human rights grounds, and many people also assume that such a government would be less interested in the nuclear option, less hostile to Israel, less supportive of groups like Hezbollah, and on the whole less of a threat to other U.S. interests (such as Persian Gulf oil).</w:t>
      </w:r>
      <w:r>
        <w:rPr>
          <w:sz w:val="16"/>
        </w:rPr>
        <w:t xml:space="preserve"> </w:t>
      </w:r>
      <w:r w:rsidRPr="005E43FC">
        <w:rPr>
          <w:rStyle w:val="Emphasis"/>
        </w:rPr>
        <w:t>I’m not so sure.</w:t>
      </w:r>
      <w:r w:rsidRPr="005E43FC">
        <w:rPr>
          <w:sz w:val="16"/>
        </w:rPr>
        <w:t xml:space="preserve"> On the one hand, I agree that the current regime is chaotic, corrupt, and deplorable on human rights grounds (though far less brutal than some governments with which the United States has had close relations). The regime’s treatment of women is deplorable and the crackdown following the bogus election last summer is indefensible, and its support for groups like Hezbollah is hardly consistent with U.S. interests.</w:t>
      </w:r>
      <w:r>
        <w:rPr>
          <w:sz w:val="16"/>
        </w:rPr>
        <w:t xml:space="preserve"> </w:t>
      </w:r>
      <w:r w:rsidRPr="005E43FC">
        <w:rPr>
          <w:sz w:val="16"/>
        </w:rPr>
        <w:t>Judged on purely human rights grounds, a more democratic and/or liberal government would clearly be preferable.</w:t>
      </w:r>
      <w:r>
        <w:rPr>
          <w:sz w:val="16"/>
        </w:rPr>
        <w:t xml:space="preserve"> </w:t>
      </w:r>
      <w:r w:rsidRPr="005E43FC">
        <w:rPr>
          <w:sz w:val="16"/>
        </w:rPr>
        <w:t xml:space="preserve">But </w:t>
      </w:r>
      <w:r w:rsidRPr="005E43FC">
        <w:rPr>
          <w:rStyle w:val="StyleUnderline"/>
        </w:rPr>
        <w:t>we should not assume that far-reaching political change in Iran would eliminate all sources of conflict between Iran and the United States</w:t>
      </w:r>
      <w:r w:rsidRPr="005E43FC">
        <w:rPr>
          <w:sz w:val="16"/>
        </w:rPr>
        <w:t xml:space="preserve"> (or the West). </w:t>
      </w:r>
      <w:r w:rsidRPr="005E43FC">
        <w:rPr>
          <w:rStyle w:val="Emphasis"/>
        </w:rPr>
        <w:t>It would have little effect on the nuclear issue</w:t>
      </w:r>
      <w:r w:rsidRPr="005E43FC">
        <w:rPr>
          <w:sz w:val="16"/>
        </w:rPr>
        <w:t xml:space="preserve">: </w:t>
      </w:r>
      <w:r w:rsidRPr="005E43FC">
        <w:rPr>
          <w:rStyle w:val="StyleUnderline"/>
        </w:rPr>
        <w:t>Iran has been seeking nuclear energy (and possibly nuclear weapons) ever since the Shah</w:t>
      </w:r>
      <w:r w:rsidRPr="005E43FC">
        <w:rPr>
          <w:sz w:val="16"/>
        </w:rPr>
        <w:t xml:space="preserve">, and election “runner-up” Mir Hossein Mousavi supports the government’s demands to control the full nuclear fuel cycle and has openly criticized President Ahmadinejad’s initial support for an proposal to have France and Russia convert Iran’s LEU stockpile into safe fuel for Tehran’s research reactor. Iran was a more expansionist power under the Shah than it has been as an “Islamic Republic,”, and the Shah also supported insurgent groups in other countries when he thought it suited Iranian interests. Nor were earlier Iranian governments beacons of tolerance and support for basic human rights. </w:t>
      </w:r>
      <w:r w:rsidRPr="005E43FC">
        <w:rPr>
          <w:rStyle w:val="StyleUnderline"/>
        </w:rPr>
        <w:t>Persian nationalism and Iranian national pride remain powerful forces within the country as well, which means that a truly democratic Iranian regime would be pressed to defend Iran’s regional interests as vigorously as its power permits</w:t>
      </w:r>
      <w:r w:rsidRPr="005E43FC">
        <w:rPr>
          <w:sz w:val="16"/>
        </w:rPr>
        <w:t>.</w:t>
      </w:r>
      <w:r>
        <w:rPr>
          <w:sz w:val="16"/>
        </w:rPr>
        <w:t xml:space="preserve"> </w:t>
      </w:r>
      <w:r w:rsidRPr="005E43FC">
        <w:rPr>
          <w:sz w:val="16"/>
        </w:rPr>
        <w:t xml:space="preserve">Moreover, the realist in me warns that </w:t>
      </w:r>
      <w:r w:rsidRPr="005E43FC">
        <w:rPr>
          <w:rStyle w:val="Emphasis"/>
        </w:rPr>
        <w:t>a more responsive, efficient, and less ideological government in Tehran might challenge the United States in ways that nobody has yet considered</w:t>
      </w:r>
      <w:r w:rsidRPr="005E43FC">
        <w:rPr>
          <w:sz w:val="16"/>
        </w:rPr>
        <w:t xml:space="preserve">. Why? Because </w:t>
      </w:r>
      <w:r w:rsidRPr="005E43FC">
        <w:rPr>
          <w:rStyle w:val="StyleUnderline"/>
        </w:rPr>
        <w:t>a more effective and intelligent government would be able to mobilize Iran’s considerable latent power potential much more effectively than the clerical regime has</w:t>
      </w:r>
      <w:r w:rsidRPr="005E43FC">
        <w:rPr>
          <w:sz w:val="16"/>
        </w:rPr>
        <w:t>.</w:t>
      </w:r>
      <w:r>
        <w:rPr>
          <w:sz w:val="16"/>
        </w:rPr>
        <w:t xml:space="preserve"> </w:t>
      </w:r>
      <w:r w:rsidRPr="005E43FC">
        <w:rPr>
          <w:sz w:val="16"/>
        </w:rPr>
        <w:t xml:space="preserve">In terms of power potential, Iran is the only state in the Persian Gulf with the latent capacity to dominate the oil-rich Persian Gulf, especially now that the ill-fated U.S. invasion in 2003 has shattered Iraq’s military power and political cohesion and enhanced Iranian influence in Baghdad. Iran’s population (65 million) far exceeds Iraq (28 million), or Saudi Arabia (22 million Saudis), and Iran’s GDP ($306 billion) — despite poor economic decision making, endemic corruption, and foreign embargoes-is nearly four times larger than Iraq ($84 billion) and not far behind Saudi Arabia ($446 billion). Iran has large oil and gas reserves, a young and fairly well-educated population, some decent universities, and a favorable geographic position. </w:t>
      </w:r>
      <w:r w:rsidRPr="005E43FC">
        <w:rPr>
          <w:rStyle w:val="StyleUnderline"/>
        </w:rPr>
        <w:t>If Iran ever began to realize its latent potential</w:t>
      </w:r>
      <w:r w:rsidRPr="005E43FC">
        <w:rPr>
          <w:sz w:val="16"/>
        </w:rPr>
        <w:t xml:space="preserve">, therefore, </w:t>
      </w:r>
      <w:r w:rsidRPr="005E43FC">
        <w:rPr>
          <w:rStyle w:val="StyleUnderline"/>
        </w:rPr>
        <w:t>it would be an even more formidable player in the region than it is today</w:t>
      </w:r>
      <w:r w:rsidRPr="005E43FC">
        <w:rPr>
          <w:sz w:val="16"/>
        </w:rPr>
        <w:t>.</w:t>
      </w:r>
      <w:r>
        <w:rPr>
          <w:sz w:val="16"/>
        </w:rPr>
        <w:t xml:space="preserve"> </w:t>
      </w:r>
      <w:r w:rsidRPr="005E43FC">
        <w:rPr>
          <w:sz w:val="16"/>
        </w:rPr>
        <w:t xml:space="preserve">Imagine, for example, a political shift that brought to power the Iranian equivalent of a Deng Xiaopeng. Imagine that this new government adopted smarter economic policies, a far-sighted development strategy, and a more adroit diplomatic posture. Instead of an Iranian leadership that gives stupid and counterproductive speeches questioning the Holocaust, imagine an Iranian leader who conducted an adroit public relations effort designed to show how reasonable Iran was being in the face of “unjustified” U.S. pressure. In other words, </w:t>
      </w:r>
      <w:r w:rsidRPr="005E43FC">
        <w:rPr>
          <w:rStyle w:val="StyleUnderline"/>
        </w:rPr>
        <w:t>imagine an Iran that no longer suffered from self-inflicted wounds, and that focused on converting its latent power potential into real capabilities</w:t>
      </w:r>
      <w:r w:rsidRPr="005E43FC">
        <w:rPr>
          <w:sz w:val="16"/>
        </w:rPr>
        <w:t>.</w:t>
      </w:r>
      <w:r>
        <w:rPr>
          <w:sz w:val="16"/>
        </w:rPr>
        <w:t xml:space="preserve"> </w:t>
      </w:r>
      <w:r w:rsidRPr="005E43FC">
        <w:rPr>
          <w:sz w:val="16"/>
        </w:rPr>
        <w:t xml:space="preserve">My point is that we often forget that we have been dealing with an Iran that is much less powerful than we are, and much weaker than it would have been under more effective leadership. </w:t>
      </w:r>
      <w:r w:rsidRPr="005E43FC">
        <w:rPr>
          <w:rStyle w:val="StyleUnderline"/>
        </w:rPr>
        <w:t>Those who press for “regime change” in Iran assume that this would produce a government whose policy preferences were more in line with ours, and that the major conflicts that now exist between Tehran and Washington would quickly evaporate</w:t>
      </w:r>
      <w:r w:rsidRPr="005E43FC">
        <w:rPr>
          <w:sz w:val="16"/>
        </w:rPr>
        <w:t>. Maybe so, but it might also produce a more effective and capable government that could defend Iranian interests more effectively, even when they clashed with ours.</w:t>
      </w:r>
      <w:r>
        <w:rPr>
          <w:sz w:val="16"/>
        </w:rPr>
        <w:t xml:space="preserve"> </w:t>
      </w:r>
      <w:r w:rsidRPr="005E43FC">
        <w:rPr>
          <w:sz w:val="16"/>
        </w:rPr>
        <w:t>In particular, bear in mind that a key goal of U.S. grand strategy has been to prevent any single power from dominating the oil-rich Persian Gulf.</w:t>
      </w:r>
      <w:r>
        <w:rPr>
          <w:sz w:val="16"/>
        </w:rPr>
        <w:t xml:space="preserve"> </w:t>
      </w:r>
      <w:r w:rsidRPr="005E43FC">
        <w:rPr>
          <w:sz w:val="16"/>
        </w:rPr>
        <w:t>In other words, the United States has sought to maintain a balance of power in the region and make sure that there is no “regional hegemon” there. By contrast, Iran would undoubtedly prefer an imbalance of power in its favor, which is precisely the sort of situation the United States opposes.</w:t>
      </w:r>
      <w:r>
        <w:rPr>
          <w:sz w:val="16"/>
        </w:rPr>
        <w:t xml:space="preserve"> </w:t>
      </w:r>
      <w:r w:rsidRPr="005E43FC">
        <w:rPr>
          <w:sz w:val="16"/>
        </w:rPr>
        <w:t xml:space="preserve">This is not to say that American-Iranian rivalry is inevitable no matter who is in power in Tehran (or Washington), or that Obama’s efforts to reopen dialogue with Iran’s current government is misplaced. It is rather to suggest that </w:t>
      </w:r>
      <w:r w:rsidRPr="005E43FC">
        <w:rPr>
          <w:rStyle w:val="Emphasis"/>
        </w:rPr>
        <w:t>reform (or even revolution) in Iran is not a magic bullet that will suddenly cause all sources of friction to disagree, and to raise the possibility that a smarter and more capable Iran might turn out to be more of a challenge than the government we are dealing with today</w:t>
      </w:r>
      <w:r w:rsidRPr="005E43FC">
        <w:rPr>
          <w:sz w:val="16"/>
        </w:rPr>
        <w:t>.</w:t>
      </w:r>
      <w:r>
        <w:rPr>
          <w:sz w:val="16"/>
        </w:rPr>
        <w:t xml:space="preserve"> </w:t>
      </w:r>
      <w:r w:rsidRPr="005E43FC">
        <w:rPr>
          <w:sz w:val="16"/>
        </w:rPr>
        <w:t>So be careful what you wish for. (Now there’s a good realist precept!) The triumph of the “Green Movement” in Iran might be desirable on purely moral grounds, but there is little reason to suppose that it would solve all (or even most) of our problems in the region. And that’s all the more reason to resist the temptation to interfere within Iran itself: haven’t recent events taught us that toppling foreign governments can lead to lots of unintended and undesirable consequences?</w:t>
      </w:r>
    </w:p>
    <w:p w:rsidR="0064454B" w:rsidRDefault="0064454B" w:rsidP="0064454B">
      <w:pPr>
        <w:pStyle w:val="Heading4"/>
      </w:pPr>
      <w:r>
        <w:t>Iran will continue its nuclear growth with or without US intervention</w:t>
      </w:r>
    </w:p>
    <w:p w:rsidR="0064454B" w:rsidRPr="004402B9" w:rsidRDefault="0064454B" w:rsidP="0064454B">
      <w:r>
        <w:t xml:space="preserve">Yael </w:t>
      </w:r>
      <w:r w:rsidRPr="004402B9">
        <w:rPr>
          <w:rStyle w:val="Style13ptBold"/>
        </w:rPr>
        <w:t>Freidson 5/18</w:t>
      </w:r>
      <w:r>
        <w:t>, Yael is an Israeli journalist and a leading Orthodox feminist activist, 5/21/18, “Iran's leaders blast US 'sham' diplomacy on renewal of sanctions,” https://www.ynetnews.com/articles/0,7340,L-5267094,00.html</w:t>
      </w:r>
    </w:p>
    <w:p w:rsidR="0064454B" w:rsidRPr="00AB61F9" w:rsidRDefault="0064454B" w:rsidP="0064454B">
      <w:pPr>
        <w:rPr>
          <w:sz w:val="16"/>
        </w:rPr>
      </w:pPr>
      <w:r w:rsidRPr="00AB61F9">
        <w:rPr>
          <w:rStyle w:val="StyleUnderline"/>
          <w:highlight w:val="yellow"/>
        </w:rPr>
        <w:t>Iran's president said</w:t>
      </w:r>
      <w:r w:rsidRPr="00AB61F9">
        <w:rPr>
          <w:rStyle w:val="StyleUnderline"/>
        </w:rPr>
        <w:t xml:space="preserve"> on Monday </w:t>
      </w:r>
      <w:r w:rsidRPr="00AB61F9">
        <w:rPr>
          <w:rStyle w:val="StyleUnderline"/>
          <w:highlight w:val="yellow"/>
        </w:rPr>
        <w:t>that the U</w:t>
      </w:r>
      <w:r w:rsidRPr="00AB61F9">
        <w:rPr>
          <w:rStyle w:val="StyleUnderline"/>
        </w:rPr>
        <w:t xml:space="preserve">nited </w:t>
      </w:r>
      <w:r w:rsidRPr="00AB61F9">
        <w:rPr>
          <w:rStyle w:val="StyleUnderline"/>
          <w:highlight w:val="yellow"/>
        </w:rPr>
        <w:t>S</w:t>
      </w:r>
      <w:r w:rsidRPr="00AB61F9">
        <w:rPr>
          <w:rStyle w:val="StyleUnderline"/>
        </w:rPr>
        <w:t xml:space="preserve">tates </w:t>
      </w:r>
      <w:r w:rsidRPr="004402B9">
        <w:rPr>
          <w:rStyle w:val="StyleUnderline"/>
          <w:highlight w:val="yellow"/>
        </w:rPr>
        <w:t>could not decide for Iran</w:t>
      </w:r>
      <w:r w:rsidRPr="00AB61F9">
        <w:rPr>
          <w:rStyle w:val="StyleUnderline"/>
        </w:rPr>
        <w:t xml:space="preserve"> after US Secretary of State Mike Pompeo demanded sweeping changes in the country's foreign and nuclear policies</w:t>
      </w:r>
      <w:r w:rsidRPr="00AB61F9">
        <w:rPr>
          <w:sz w:val="16"/>
        </w:rPr>
        <w:t>, the semi-official ILNA news agency reported.</w:t>
      </w:r>
    </w:p>
    <w:p w:rsidR="0064454B" w:rsidRPr="00AB61F9" w:rsidRDefault="0064454B" w:rsidP="0064454B">
      <w:pPr>
        <w:rPr>
          <w:rStyle w:val="StyleUnderline"/>
        </w:rPr>
      </w:pPr>
      <w:r w:rsidRPr="00AB61F9">
        <w:rPr>
          <w:rStyle w:val="StyleUnderline"/>
        </w:rPr>
        <w:t xml:space="preserve">"Who are you to decide for Iran and the world? </w:t>
      </w:r>
      <w:r w:rsidRPr="004402B9">
        <w:rPr>
          <w:rStyle w:val="StyleUnderline"/>
          <w:highlight w:val="yellow"/>
        </w:rPr>
        <w:t>The world today does not accept America to decide for the world</w:t>
      </w:r>
      <w:r w:rsidRPr="00AB61F9">
        <w:rPr>
          <w:rStyle w:val="StyleUnderline"/>
        </w:rPr>
        <w:t xml:space="preserve">, as countries are independent ... that era is over ... </w:t>
      </w:r>
      <w:r w:rsidRPr="004402B9">
        <w:rPr>
          <w:rStyle w:val="StyleUnderline"/>
          <w:highlight w:val="yellow"/>
        </w:rPr>
        <w:t>We will continue our path with the support of our nation</w:t>
      </w:r>
      <w:r w:rsidRPr="00AB61F9">
        <w:rPr>
          <w:rStyle w:val="StyleUnderline"/>
        </w:rPr>
        <w:t>," ILNA quoted Hassan Rouhani as saying.</w:t>
      </w:r>
    </w:p>
    <w:p w:rsidR="0064454B" w:rsidRPr="00AB61F9" w:rsidRDefault="0064454B" w:rsidP="0064454B">
      <w:pPr>
        <w:rPr>
          <w:sz w:val="16"/>
        </w:rPr>
      </w:pPr>
      <w:r w:rsidRPr="00AB61F9">
        <w:rPr>
          <w:rStyle w:val="StyleUnderline"/>
        </w:rPr>
        <w:t>Iran's Foreign Minister Mohammad</w:t>
      </w:r>
      <w:r w:rsidRPr="00AB61F9">
        <w:rPr>
          <w:sz w:val="16"/>
        </w:rPr>
        <w:t xml:space="preserve"> </w:t>
      </w:r>
      <w:r w:rsidRPr="00AB61F9">
        <w:rPr>
          <w:rStyle w:val="StyleUnderline"/>
        </w:rPr>
        <w:t>Javad Zarif tweeted that the United States was repeating "the same wrong choices"</w:t>
      </w:r>
      <w:r w:rsidRPr="00AB61F9">
        <w:rPr>
          <w:sz w:val="16"/>
        </w:rPr>
        <w:t xml:space="preserve"> after US Secretary of State Mike Pompeo demanded sweeping changes in the country's foreign and nuclear policies. </w:t>
      </w:r>
    </w:p>
    <w:p w:rsidR="0064454B" w:rsidRPr="00AB61F9" w:rsidRDefault="0064454B" w:rsidP="0064454B">
      <w:pPr>
        <w:rPr>
          <w:sz w:val="16"/>
        </w:rPr>
      </w:pPr>
      <w:r w:rsidRPr="00AB61F9">
        <w:rPr>
          <w:rStyle w:val="StyleUnderline"/>
        </w:rPr>
        <w:t>"US diplomacy sham is merely a regression to old habits: imprisoned by delusions &amp; failed policies—dictated by corrupt Special Interests—it repeats the same wrong choices and will thus reap the same ill rewards. Iran, meanwhile, is working with partners for post-US JCPOA solutions,"</w:t>
      </w:r>
      <w:r w:rsidRPr="00AB61F9">
        <w:rPr>
          <w:sz w:val="16"/>
        </w:rPr>
        <w:t xml:space="preserve"> Zarif wrote on his official Twitter account.</w:t>
      </w:r>
    </w:p>
    <w:p w:rsidR="0064454B" w:rsidRPr="00AB61F9" w:rsidRDefault="0064454B" w:rsidP="0064454B">
      <w:pPr>
        <w:rPr>
          <w:sz w:val="16"/>
        </w:rPr>
      </w:pPr>
      <w:r w:rsidRPr="00AB61F9">
        <w:rPr>
          <w:sz w:val="16"/>
        </w:rPr>
        <w:t>The Iranian Foreign Ministry also denounced Pompeo's demands as "lies" aimed at diverting attention from Washington's violation of an international nuclear deal, state TV reported.</w:t>
      </w:r>
    </w:p>
    <w:p w:rsidR="0064454B" w:rsidRPr="00AB61F9" w:rsidRDefault="0064454B" w:rsidP="0064454B">
      <w:pPr>
        <w:rPr>
          <w:sz w:val="16"/>
        </w:rPr>
      </w:pPr>
      <w:r w:rsidRPr="00AB61F9">
        <w:rPr>
          <w:sz w:val="16"/>
        </w:rPr>
        <w:t>"Iran rejects the allegations and lies in this so-called new strategy and condemns the US Secretary of State's ... open interference in its internal affairs and the unlawful threats against a United Nations member state," state TV quoted a foreign ministry statement as saying.</w:t>
      </w:r>
    </w:p>
    <w:p w:rsidR="0064454B" w:rsidRPr="00AB61F9" w:rsidRDefault="0064454B" w:rsidP="0064454B">
      <w:pPr>
        <w:rPr>
          <w:rStyle w:val="StyleUnderline"/>
        </w:rPr>
      </w:pPr>
      <w:r w:rsidRPr="00AB61F9">
        <w:rPr>
          <w:rStyle w:val="StyleUnderline"/>
        </w:rPr>
        <w:t>Pompeo issued a steep list of demands Monday that he said should be included in a nuclear treaty with Iran to replace the Obama-era deal, threatening "the strongest sanctions in history" if Iran doesn't change course.</w:t>
      </w:r>
    </w:p>
    <w:p w:rsidR="0064454B" w:rsidRDefault="0064454B" w:rsidP="0064454B">
      <w:pPr>
        <w:rPr>
          <w:sz w:val="16"/>
        </w:rPr>
      </w:pPr>
      <w:r w:rsidRPr="00AB61F9">
        <w:rPr>
          <w:sz w:val="16"/>
        </w:rPr>
        <w:t>Following President Donald Trump's withdrawal from the deal, the United States will ensure "Iran has no possible path to a nuclear weapon, ever," Pompeo said. As he called for a better agreement to constrain Iran's activities, he said the US would "apply unprecedented financial pressure" to bring Tehran back to the table.</w:t>
      </w:r>
    </w:p>
    <w:p w:rsidR="0064454B" w:rsidRDefault="0064454B" w:rsidP="005D2D97">
      <w:pPr>
        <w:rPr>
          <w:sz w:val="16"/>
        </w:rPr>
      </w:pPr>
    </w:p>
    <w:p w:rsidR="005D2D97" w:rsidRPr="00153E03" w:rsidRDefault="005D2D97" w:rsidP="005D2D97">
      <w:pPr>
        <w:pStyle w:val="Heading3"/>
      </w:pPr>
      <w:r>
        <w:t>Iran Democracy Bad – 1nc</w:t>
      </w:r>
    </w:p>
    <w:p w:rsidR="00471909" w:rsidRDefault="00471909" w:rsidP="00471909">
      <w:pPr>
        <w:pStyle w:val="Heading4"/>
      </w:pPr>
      <w:r>
        <w:t>Democratic regime change Iran destabilizes the Middle East, undermines the fig</w:t>
      </w:r>
      <w:r w:rsidR="005D2D97">
        <w:t xml:space="preserve">ht against ISIS, and causes volatile oil shocks </w:t>
      </w:r>
    </w:p>
    <w:p w:rsidR="00471909" w:rsidRPr="00B16D5F" w:rsidRDefault="00471909" w:rsidP="00471909">
      <w:r w:rsidRPr="00F6552B">
        <w:rPr>
          <w:rStyle w:val="Style13ptBold"/>
        </w:rPr>
        <w:t>Bahgat 18</w:t>
      </w:r>
      <w:r w:rsidRPr="00B16D5F">
        <w:t xml:space="preserve"> (Gawdat, professor at the Near East South Asia Center for Strategic Studies at National Defense University, "Be Careful What You Wish For: A 'Persian Spring' Would Be a Disaster," 1/18, http://nationalinterest.org/feature/be-careful-what-you-wish-persian-spring-would-be-disaster-24129)</w:t>
      </w:r>
    </w:p>
    <w:p w:rsidR="00471909" w:rsidRDefault="00471909" w:rsidP="00471909">
      <w:pPr>
        <w:rPr>
          <w:rStyle w:val="Emphasis"/>
        </w:rPr>
      </w:pPr>
      <w:r w:rsidRPr="00B16D5F">
        <w:rPr>
          <w:sz w:val="16"/>
        </w:rPr>
        <w:t xml:space="preserve">A close examination of Iranian policy suggests that the government has a long way to go to meet the aspirations of the socioeconomic and political needs of its large and young population. These include unemployment, gender equality, transparency, corruption and pollution, among others. The “right” way to address these challenges is a gradual reform of the system, not regime change. The </w:t>
      </w:r>
      <w:r w:rsidRPr="00B16D5F">
        <w:rPr>
          <w:rStyle w:val="StyleUnderline"/>
        </w:rPr>
        <w:t>experiments with regime change in the broad Middle East are not encouraging. Egypt, Iraq, Libya, Syria and Yemen are cases-in-point</w:t>
      </w:r>
      <w:r w:rsidRPr="00B16D5F">
        <w:rPr>
          <w:sz w:val="16"/>
        </w:rPr>
        <w:t xml:space="preserve">. </w:t>
      </w:r>
      <w:r w:rsidRPr="00B16D5F">
        <w:rPr>
          <w:rStyle w:val="Emphasis"/>
        </w:rPr>
        <w:t>The process of regime change by definition is destabilizing.</w:t>
      </w:r>
      <w:r w:rsidRPr="00B16D5F">
        <w:rPr>
          <w:sz w:val="16"/>
        </w:rPr>
        <w:t xml:space="preserve"> </w:t>
      </w:r>
      <w:r w:rsidRPr="00B16D5F">
        <w:rPr>
          <w:rStyle w:val="StyleUnderline"/>
        </w:rPr>
        <w:t>An unstable Iran would threaten key global interests</w:t>
      </w:r>
      <w:r w:rsidRPr="00B16D5F">
        <w:rPr>
          <w:sz w:val="16"/>
        </w:rPr>
        <w:t xml:space="preserve">: - Rhetoric aside, </w:t>
      </w:r>
      <w:r w:rsidRPr="00B16D5F">
        <w:rPr>
          <w:rStyle w:val="StyleUnderline"/>
        </w:rPr>
        <w:t>the Islamic Republic</w:t>
      </w:r>
      <w:r w:rsidRPr="00B16D5F">
        <w:rPr>
          <w:sz w:val="16"/>
        </w:rPr>
        <w:t xml:space="preserve">, particularly the Quds force and its leader Maj. Gen. Qasem Soleimani, </w:t>
      </w:r>
      <w:r w:rsidRPr="00B16D5F">
        <w:rPr>
          <w:rStyle w:val="StyleUnderline"/>
        </w:rPr>
        <w:t xml:space="preserve">has been playing a </w:t>
      </w:r>
      <w:r w:rsidRPr="007619E9">
        <w:rPr>
          <w:rStyle w:val="Emphasis"/>
        </w:rPr>
        <w:t>major role in the global war on terrorism</w:t>
      </w:r>
      <w:r w:rsidRPr="00B16D5F">
        <w:rPr>
          <w:sz w:val="16"/>
        </w:rPr>
        <w:t xml:space="preserve">. The Sunni extremist groups including </w:t>
      </w:r>
      <w:r w:rsidRPr="00B16D5F">
        <w:rPr>
          <w:rStyle w:val="StyleUnderline"/>
        </w:rPr>
        <w:t>Al Qaeda and ISIS perceive Shias as one of their main enemies</w:t>
      </w:r>
      <w:r w:rsidRPr="00B16D5F">
        <w:rPr>
          <w:sz w:val="16"/>
        </w:rPr>
        <w:t xml:space="preserve">. In June 2017 ISIS claimed responsibility for two major terrorist attacks in Tehran one on the parliament building and the other on the tomb of Ayatollah Khomeini, the founder of the Islamic Republic. Twelve people were killed and forty-six were wounded in these attacks. </w:t>
      </w:r>
      <w:r w:rsidRPr="00B16D5F">
        <w:rPr>
          <w:rStyle w:val="Emphasis"/>
        </w:rPr>
        <w:t>ISIS would welcome a regime change in Tehran.</w:t>
      </w:r>
      <w:r w:rsidRPr="00B16D5F">
        <w:rPr>
          <w:sz w:val="16"/>
        </w:rPr>
        <w:t xml:space="preserve"> - A </w:t>
      </w:r>
      <w:r w:rsidRPr="00B16D5F">
        <w:rPr>
          <w:rStyle w:val="StyleUnderline"/>
        </w:rPr>
        <w:t xml:space="preserve">regime change in Tehran will </w:t>
      </w:r>
      <w:r w:rsidRPr="00F6552B">
        <w:rPr>
          <w:rStyle w:val="Emphasis"/>
        </w:rPr>
        <w:t>not have an impact</w:t>
      </w:r>
      <w:r w:rsidRPr="00B16D5F">
        <w:rPr>
          <w:rStyle w:val="StyleUnderline"/>
        </w:rPr>
        <w:t xml:space="preserve"> on the nation’s ambitious nuclear program. In the last several years the nuclear program has evolved into a national project representing a strong pride in the nation’s scientific and technological advances. </w:t>
      </w:r>
      <w:r w:rsidRPr="00B16D5F">
        <w:rPr>
          <w:rStyle w:val="Emphasis"/>
        </w:rPr>
        <w:t>Any regime in Tehran will insist on maintaining and building on these advances</w:t>
      </w:r>
      <w:r w:rsidRPr="00B16D5F">
        <w:rPr>
          <w:sz w:val="16"/>
        </w:rPr>
        <w:t xml:space="preserve">. - </w:t>
      </w:r>
      <w:r w:rsidRPr="00B16D5F">
        <w:rPr>
          <w:rStyle w:val="StyleUnderline"/>
        </w:rPr>
        <w:t>Iran’s involvement in regional conflicts in Syria, Iraq and Lebanon is driven by national security concerns, not ideological orientation</w:t>
      </w:r>
      <w:r w:rsidRPr="00B16D5F">
        <w:rPr>
          <w:sz w:val="16"/>
        </w:rPr>
        <w:t xml:space="preserve">. Regional powers do intervene in their neighbors’ affairs to protect perceived national interests. Egypt’s intervention in Libya, Saudi Arabia’s in Yemen, Turkey’s in Syria, and Israel’s in Syria and Lebanon are good illustrations. Iran, under any regime, is not different from these other regional powers. - </w:t>
      </w:r>
      <w:r w:rsidRPr="00B16D5F">
        <w:rPr>
          <w:rStyle w:val="StyleUnderline"/>
        </w:rPr>
        <w:t>An unstable Iran is certain to raise significant challenges to the approximately three million Afghan refugees residing in Iran</w:t>
      </w:r>
      <w:r w:rsidRPr="00B16D5F">
        <w:rPr>
          <w:sz w:val="16"/>
        </w:rPr>
        <w:t xml:space="preserve">. </w:t>
      </w:r>
      <w:r w:rsidRPr="00B16D5F">
        <w:rPr>
          <w:rStyle w:val="Emphasis"/>
        </w:rPr>
        <w:t>It would deal a heavy blow to the global efforts to restrain drug trafficking from Afghanistan to Europe and the rest of the world</w:t>
      </w:r>
      <w:r w:rsidRPr="00B16D5F">
        <w:rPr>
          <w:sz w:val="16"/>
        </w:rPr>
        <w:t xml:space="preserve">. Finally, </w:t>
      </w:r>
      <w:r w:rsidRPr="00B16D5F">
        <w:rPr>
          <w:rStyle w:val="StyleUnderline"/>
        </w:rPr>
        <w:t>Iran holds the world’s largest combined oil and natural gas proven reserves</w:t>
      </w:r>
      <w:r w:rsidRPr="00B16D5F">
        <w:rPr>
          <w:sz w:val="16"/>
        </w:rPr>
        <w:t xml:space="preserve">. </w:t>
      </w:r>
      <w:r w:rsidRPr="00B16D5F">
        <w:rPr>
          <w:rStyle w:val="Emphasis"/>
        </w:rPr>
        <w:t>Instability in Iran is certain to add significant uncertainties to the global energy markets and the broad global economy.</w:t>
      </w:r>
    </w:p>
    <w:p w:rsidR="00623A31" w:rsidRPr="003F34B5" w:rsidRDefault="00623A31" w:rsidP="00623A31">
      <w:pPr>
        <w:pStyle w:val="Heading4"/>
      </w:pPr>
      <w:r>
        <w:t>Unchecked ISIS causes World War 3</w:t>
      </w:r>
    </w:p>
    <w:p w:rsidR="00623A31" w:rsidRPr="003F34B5" w:rsidRDefault="00623A31" w:rsidP="00623A31">
      <w:r w:rsidRPr="0075769B">
        <w:rPr>
          <w:rStyle w:val="Style13ptBold"/>
        </w:rPr>
        <w:t>Feldman 14</w:t>
      </w:r>
      <w:r w:rsidRPr="003F34B5">
        <w:t xml:space="preserve"> (Noah, a Bloomberg View columnist + professor of constitutional and international law at Harvard University, "Obama's Bluff Can Work in Iraq," 6/20, </w:t>
      </w:r>
      <w:hyperlink r:id="rId33" w:history="1">
        <w:r w:rsidRPr="003F34B5">
          <w:rPr>
            <w:rStyle w:val="Hyperlink"/>
          </w:rPr>
          <w:t>http://www.bloombergview.com/articles/2014-06-20/how-obama-s-bluff-can-work-in-iraq</w:t>
        </w:r>
      </w:hyperlink>
      <w:r w:rsidRPr="003F34B5">
        <w:t>)</w:t>
      </w:r>
    </w:p>
    <w:p w:rsidR="00623A31" w:rsidRDefault="00623A31" w:rsidP="00623A31">
      <w:pPr>
        <w:rPr>
          <w:sz w:val="16"/>
        </w:rPr>
      </w:pPr>
      <w:r w:rsidRPr="003F34B5">
        <w:rPr>
          <w:sz w:val="16"/>
        </w:rPr>
        <w:t xml:space="preserve">There may be no greater irony in Barack Obama's presidency than the reintroduction of military advisers to Iraq -- with airstrikes soon to follow. With the first steps of a more extensive intervention under way, it's time to ask: </w:t>
      </w:r>
      <w:r>
        <w:rPr>
          <w:rStyle w:val="StyleUnderline"/>
        </w:rPr>
        <w:t>What are the regional and global stakes</w:t>
      </w:r>
      <w:r w:rsidRPr="003F34B5">
        <w:rPr>
          <w:sz w:val="16"/>
        </w:rPr>
        <w:t xml:space="preserve"> of the latest iteration of conflict in Iraq? And what endgame can the U.S. realistically help achieve to create stability? Begin with the baseline: </w:t>
      </w:r>
      <w:r>
        <w:rPr>
          <w:rStyle w:val="StyleUnderline"/>
        </w:rPr>
        <w:t>The U.S., its allies and</w:t>
      </w:r>
      <w:r w:rsidRPr="003F34B5">
        <w:rPr>
          <w:sz w:val="16"/>
        </w:rPr>
        <w:t xml:space="preserve"> its regional Middle Eastern opponents such as </w:t>
      </w:r>
      <w:r>
        <w:rPr>
          <w:rStyle w:val="StyleUnderline"/>
        </w:rPr>
        <w:t>Iran cannot tolerate the existence of a functioning al-Qaeda successor state</w:t>
      </w:r>
      <w:r w:rsidRPr="003F34B5">
        <w:rPr>
          <w:sz w:val="16"/>
        </w:rPr>
        <w:t xml:space="preserve"> </w:t>
      </w:r>
      <w:r>
        <w:rPr>
          <w:rStyle w:val="StyleUnderline"/>
        </w:rPr>
        <w:t>in</w:t>
      </w:r>
      <w:r w:rsidRPr="003F34B5">
        <w:rPr>
          <w:sz w:val="16"/>
        </w:rPr>
        <w:t xml:space="preserve"> large swaths of </w:t>
      </w:r>
      <w:r>
        <w:rPr>
          <w:rStyle w:val="StyleUnderline"/>
        </w:rPr>
        <w:t>Iraq and Syria</w:t>
      </w:r>
      <w:r w:rsidRPr="003F34B5">
        <w:rPr>
          <w:sz w:val="16"/>
        </w:rPr>
        <w:t xml:space="preserve">. </w:t>
      </w:r>
      <w:r>
        <w:rPr>
          <w:rStyle w:val="StyleUnderline"/>
        </w:rPr>
        <w:t>The Islamic State</w:t>
      </w:r>
      <w:r w:rsidRPr="003F34B5">
        <w:rPr>
          <w:sz w:val="16"/>
        </w:rPr>
        <w:t xml:space="preserve"> in Iraq and the Levant </w:t>
      </w:r>
      <w:r>
        <w:rPr>
          <w:rStyle w:val="Emphasis"/>
        </w:rPr>
        <w:t>wouldn't be satisfied</w:t>
      </w:r>
      <w:r w:rsidRPr="003F34B5">
        <w:rPr>
          <w:sz w:val="16"/>
        </w:rPr>
        <w:t xml:space="preserve"> </w:t>
      </w:r>
      <w:r>
        <w:rPr>
          <w:rStyle w:val="StyleUnderline"/>
        </w:rPr>
        <w:t>with a landlocked statelet.</w:t>
      </w:r>
      <w:r w:rsidRPr="003F34B5">
        <w:rPr>
          <w:sz w:val="16"/>
        </w:rPr>
        <w:t xml:space="preserve"> By ideological preference and by geostrategy, </w:t>
      </w:r>
      <w:r>
        <w:rPr>
          <w:rStyle w:val="StyleUnderline"/>
        </w:rPr>
        <w:t>the ISIL state would have the imperative to expand to the Mediterranean coast, including</w:t>
      </w:r>
      <w:r w:rsidRPr="003F34B5">
        <w:rPr>
          <w:sz w:val="16"/>
        </w:rPr>
        <w:t xml:space="preserve"> Sunni-majority areas of </w:t>
      </w:r>
      <w:r>
        <w:rPr>
          <w:rStyle w:val="StyleUnderline"/>
        </w:rPr>
        <w:t>Lebanon</w:t>
      </w:r>
      <w:r w:rsidRPr="003F34B5">
        <w:rPr>
          <w:sz w:val="16"/>
        </w:rPr>
        <w:t xml:space="preserve">. Today, a dozen ISIL fighters were apparently under siege in a Beirut building -- a sign of potential future expansion. </w:t>
      </w:r>
      <w:r>
        <w:rPr>
          <w:rStyle w:val="StyleUnderline"/>
        </w:rPr>
        <w:t>Once</w:t>
      </w:r>
      <w:r w:rsidRPr="003F34B5">
        <w:rPr>
          <w:sz w:val="16"/>
        </w:rPr>
        <w:t xml:space="preserve"> the </w:t>
      </w:r>
      <w:r>
        <w:rPr>
          <w:rStyle w:val="StyleUnderline"/>
        </w:rPr>
        <w:t>conflict reaches Lebanon, this would probably bring in the Israelis</w:t>
      </w:r>
      <w:r w:rsidRPr="003F34B5">
        <w:rPr>
          <w:sz w:val="16"/>
        </w:rPr>
        <w:t xml:space="preserve">. Nuclear Israel and near-nuclear Iran would then have to figure out whether they hated each other more than they hate Sunni al-Qaeda. If this isn't </w:t>
      </w:r>
      <w:r>
        <w:rPr>
          <w:rStyle w:val="Emphasis"/>
        </w:rPr>
        <w:t>a World War III scenario</w:t>
      </w:r>
      <w:r w:rsidRPr="003F34B5">
        <w:rPr>
          <w:sz w:val="16"/>
        </w:rPr>
        <w:t>, it's getting close.</w:t>
      </w:r>
    </w:p>
    <w:p w:rsidR="005D2D97" w:rsidRPr="002545BE" w:rsidRDefault="005D2D97" w:rsidP="005D2D97">
      <w:pPr>
        <w:pStyle w:val="Heading4"/>
      </w:pPr>
      <w:r>
        <w:t xml:space="preserve">Oil volatility causes global war </w:t>
      </w:r>
    </w:p>
    <w:p w:rsidR="005D2D97" w:rsidRPr="002C23AD" w:rsidRDefault="005D2D97" w:rsidP="005D2D97">
      <w:pPr>
        <w:rPr>
          <w:sz w:val="16"/>
          <w:szCs w:val="18"/>
        </w:rPr>
      </w:pPr>
      <w:r>
        <w:rPr>
          <w:rStyle w:val="Style13ptBold"/>
        </w:rPr>
        <w:t xml:space="preserve">Karl 16 </w:t>
      </w:r>
      <w:r w:rsidRPr="002C23AD">
        <w:rPr>
          <w:sz w:val="16"/>
        </w:rPr>
        <w:t>(</w:t>
      </w:r>
      <w:r w:rsidRPr="00227B80">
        <w:t xml:space="preserve">Terry Lynn Karl, Professor of Political Science at Stanford University and author of The Paradox of Plenty: Oil Booms and Petrostates. “The Hidden Consequences of the Oil Crash,” Politico, </w:t>
      </w:r>
      <w:hyperlink r:id="rId34" w:history="1">
        <w:r w:rsidRPr="00227B80">
          <w:rPr>
            <w:rStyle w:val="Hyperlink"/>
          </w:rPr>
          <w:t>http://www.politico.com/magazine/story/2016/01/oil-crash-hidden-consequences-213550</w:t>
        </w:r>
      </w:hyperlink>
      <w:r w:rsidRPr="00227B80">
        <w:t>.)</w:t>
      </w:r>
    </w:p>
    <w:p w:rsidR="005D2D97" w:rsidRPr="00623A31" w:rsidRDefault="005D2D97" w:rsidP="005D2D97">
      <w:pPr>
        <w:rPr>
          <w:sz w:val="16"/>
        </w:rPr>
      </w:pPr>
      <w:r w:rsidRPr="004D58EE">
        <w:rPr>
          <w:rStyle w:val="StyleUnderline"/>
          <w:highlight w:val="yellow"/>
        </w:rPr>
        <w:t xml:space="preserve">Oil-related violence underlies almost all of today’s major </w:t>
      </w:r>
      <w:r w:rsidRPr="002F32D1">
        <w:rPr>
          <w:rStyle w:val="StyleUnderline"/>
          <w:highlight w:val="yellow"/>
        </w:rPr>
        <w:t>hotspots</w:t>
      </w:r>
      <w:r w:rsidRPr="002F32D1">
        <w:rPr>
          <w:highlight w:val="yellow"/>
          <w:u w:val="single"/>
        </w:rPr>
        <w:t>, even</w:t>
      </w:r>
      <w:r w:rsidRPr="002F32D1">
        <w:rPr>
          <w:u w:val="single"/>
        </w:rPr>
        <w:t xml:space="preserve"> those </w:t>
      </w:r>
      <w:r w:rsidRPr="002F32D1">
        <w:rPr>
          <w:highlight w:val="yellow"/>
          <w:u w:val="single"/>
        </w:rPr>
        <w:t>conflicts that appear solely ethnic or religious</w:t>
      </w:r>
      <w:r w:rsidRPr="002F32D1">
        <w:rPr>
          <w:u w:val="single"/>
        </w:rPr>
        <w:t xml:space="preserve"> in nature,</w:t>
      </w:r>
      <w:r w:rsidRPr="00623A31">
        <w:rPr>
          <w:sz w:val="16"/>
          <w:szCs w:val="18"/>
        </w:rPr>
        <w:t xml:space="preserve"> including the Syrian Civil War and its spillover into Iraq, growing </w:t>
      </w:r>
      <w:r w:rsidRPr="004A3EE3">
        <w:rPr>
          <w:rStyle w:val="StyleUnderline"/>
          <w:highlight w:val="yellow"/>
        </w:rPr>
        <w:t>tensions between Iran and Saudi Arabia</w:t>
      </w:r>
      <w:r w:rsidRPr="00623A31">
        <w:rPr>
          <w:sz w:val="16"/>
          <w:szCs w:val="18"/>
        </w:rPr>
        <w:t xml:space="preserve">, and the continued civil </w:t>
      </w:r>
      <w:r w:rsidRPr="007F6D4D">
        <w:rPr>
          <w:rStyle w:val="StyleUnderline"/>
        </w:rPr>
        <w:t xml:space="preserve">unrest in </w:t>
      </w:r>
      <w:r w:rsidRPr="002545BE">
        <w:rPr>
          <w:rStyle w:val="StyleUnderline"/>
          <w:highlight w:val="yellow"/>
        </w:rPr>
        <w:t>Yemen</w:t>
      </w:r>
      <w:r w:rsidRPr="00623A31">
        <w:rPr>
          <w:sz w:val="16"/>
          <w:szCs w:val="18"/>
        </w:rPr>
        <w:t xml:space="preserve">, </w:t>
      </w:r>
      <w:r w:rsidRPr="002545BE">
        <w:rPr>
          <w:rStyle w:val="StyleUnderline"/>
          <w:highlight w:val="yellow"/>
        </w:rPr>
        <w:t>Afghanistan</w:t>
      </w:r>
      <w:r w:rsidRPr="00623A31">
        <w:rPr>
          <w:sz w:val="16"/>
          <w:szCs w:val="18"/>
        </w:rPr>
        <w:t xml:space="preserve">, </w:t>
      </w:r>
      <w:r w:rsidRPr="007F6D4D">
        <w:rPr>
          <w:rStyle w:val="StyleUnderline"/>
        </w:rPr>
        <w:t xml:space="preserve">South </w:t>
      </w:r>
      <w:r w:rsidRPr="002545BE">
        <w:rPr>
          <w:rStyle w:val="StyleUnderline"/>
          <w:highlight w:val="yellow"/>
        </w:rPr>
        <w:t>Sudan</w:t>
      </w:r>
      <w:r w:rsidRPr="00623A31">
        <w:rPr>
          <w:sz w:val="16"/>
          <w:szCs w:val="18"/>
        </w:rPr>
        <w:t xml:space="preserve">, </w:t>
      </w:r>
      <w:r w:rsidRPr="002545BE">
        <w:rPr>
          <w:rStyle w:val="StyleUnderline"/>
          <w:highlight w:val="yellow"/>
        </w:rPr>
        <w:t>Nigeria</w:t>
      </w:r>
      <w:r w:rsidRPr="00623A31">
        <w:rPr>
          <w:sz w:val="16"/>
          <w:szCs w:val="18"/>
        </w:rPr>
        <w:t xml:space="preserve">, </w:t>
      </w:r>
      <w:r w:rsidRPr="007F6D4D">
        <w:rPr>
          <w:rStyle w:val="StyleUnderline"/>
        </w:rPr>
        <w:t>Algeria</w:t>
      </w:r>
      <w:r w:rsidRPr="00623A31">
        <w:rPr>
          <w:sz w:val="16"/>
          <w:szCs w:val="18"/>
        </w:rPr>
        <w:t xml:space="preserve">, </w:t>
      </w:r>
      <w:r w:rsidRPr="002545BE">
        <w:rPr>
          <w:rStyle w:val="StyleUnderline"/>
          <w:highlight w:val="yellow"/>
        </w:rPr>
        <w:t>Somalia</w:t>
      </w:r>
      <w:r w:rsidRPr="00623A31">
        <w:rPr>
          <w:sz w:val="16"/>
          <w:szCs w:val="18"/>
        </w:rPr>
        <w:t xml:space="preserve">, Libya and the Sahel, Russia and the </w:t>
      </w:r>
      <w:r w:rsidRPr="002545BE">
        <w:rPr>
          <w:rStyle w:val="StyleUnderline"/>
          <w:highlight w:val="yellow"/>
        </w:rPr>
        <w:t xml:space="preserve">Ukraine </w:t>
      </w:r>
      <w:r w:rsidRPr="007F6D4D">
        <w:rPr>
          <w:rStyle w:val="StyleUnderline"/>
        </w:rPr>
        <w:t xml:space="preserve">and </w:t>
      </w:r>
      <w:r w:rsidRPr="004A3EE3">
        <w:rPr>
          <w:rStyle w:val="StyleUnderline"/>
          <w:highlight w:val="yellow"/>
        </w:rPr>
        <w:t>Venezuela</w:t>
      </w:r>
      <w:r w:rsidRPr="00623A31">
        <w:rPr>
          <w:sz w:val="16"/>
          <w:szCs w:val="18"/>
        </w:rPr>
        <w:t xml:space="preserve">, to name a few. </w:t>
      </w:r>
      <w:r w:rsidRPr="002545BE">
        <w:rPr>
          <w:rStyle w:val="StyleUnderline"/>
        </w:rPr>
        <w:t xml:space="preserve">Many of these </w:t>
      </w:r>
      <w:r w:rsidRPr="002C23AD">
        <w:rPr>
          <w:rStyle w:val="StyleUnderline"/>
          <w:highlight w:val="yellow"/>
        </w:rPr>
        <w:t>governments</w:t>
      </w:r>
      <w:r w:rsidRPr="002C23AD">
        <w:rPr>
          <w:rStyle w:val="StyleUnderline"/>
        </w:rPr>
        <w:t>—</w:t>
      </w:r>
      <w:r w:rsidRPr="004A3EE3">
        <w:rPr>
          <w:rStyle w:val="StyleUnderline"/>
          <w:highlight w:val="yellow"/>
        </w:rPr>
        <w:t>including</w:t>
      </w:r>
      <w:r w:rsidRPr="002545BE">
        <w:rPr>
          <w:rStyle w:val="StyleUnderline"/>
        </w:rPr>
        <w:t xml:space="preserve">, notably, </w:t>
      </w:r>
      <w:r w:rsidRPr="004A3EE3">
        <w:rPr>
          <w:rStyle w:val="StyleUnderline"/>
          <w:highlight w:val="yellow"/>
        </w:rPr>
        <w:t>Russia and Saudi Arabia</w:t>
      </w:r>
      <w:r w:rsidRPr="002C23AD">
        <w:rPr>
          <w:rStyle w:val="StyleUnderline"/>
        </w:rPr>
        <w:t>—</w:t>
      </w:r>
      <w:r w:rsidRPr="002C23AD">
        <w:rPr>
          <w:rStyle w:val="StyleUnderline"/>
          <w:highlight w:val="yellow"/>
        </w:rPr>
        <w:t>have</w:t>
      </w:r>
      <w:r w:rsidRPr="002C23AD">
        <w:rPr>
          <w:rStyle w:val="StyleUnderline"/>
        </w:rPr>
        <w:t xml:space="preserve"> </w:t>
      </w:r>
      <w:r w:rsidRPr="002545BE">
        <w:rPr>
          <w:rStyle w:val="StyleUnderline"/>
          <w:highlight w:val="yellow"/>
        </w:rPr>
        <w:t xml:space="preserve">every </w:t>
      </w:r>
      <w:r w:rsidRPr="002C23AD">
        <w:rPr>
          <w:rStyle w:val="StyleUnderline"/>
          <w:highlight w:val="yellow"/>
        </w:rPr>
        <w:t xml:space="preserve">incentive to take aggressive </w:t>
      </w:r>
      <w:r w:rsidRPr="002545BE">
        <w:rPr>
          <w:rStyle w:val="Emphasis"/>
          <w:highlight w:val="yellow"/>
        </w:rPr>
        <w:t>nationalist political action</w:t>
      </w:r>
      <w:r w:rsidRPr="002C23AD">
        <w:rPr>
          <w:rStyle w:val="StyleUnderline"/>
        </w:rPr>
        <w:t xml:space="preserve"> abroad </w:t>
      </w:r>
      <w:r w:rsidRPr="002545BE">
        <w:rPr>
          <w:rStyle w:val="Emphasis"/>
          <w:highlight w:val="yellow"/>
        </w:rPr>
        <w:t>to deflect attention</w:t>
      </w:r>
      <w:r w:rsidRPr="002545BE">
        <w:rPr>
          <w:rStyle w:val="Emphasis"/>
        </w:rPr>
        <w:t xml:space="preserve"> </w:t>
      </w:r>
      <w:r w:rsidRPr="002545BE">
        <w:rPr>
          <w:rStyle w:val="Emphasis"/>
          <w:highlight w:val="yellow"/>
        </w:rPr>
        <w:t>from deteriorating economic conditions</w:t>
      </w:r>
      <w:r w:rsidRPr="002C23AD">
        <w:rPr>
          <w:rStyle w:val="StyleUnderline"/>
        </w:rPr>
        <w:t xml:space="preserve"> at home.</w:t>
      </w:r>
      <w:r w:rsidRPr="00623A31">
        <w:rPr>
          <w:sz w:val="16"/>
          <w:szCs w:val="18"/>
        </w:rPr>
        <w:t xml:space="preserve"> </w:t>
      </w:r>
      <w:r w:rsidRPr="002C23AD">
        <w:rPr>
          <w:rStyle w:val="StyleUnderline"/>
          <w:highlight w:val="yellow"/>
        </w:rPr>
        <w:t>Whether</w:t>
      </w:r>
      <w:r w:rsidRPr="002C23AD">
        <w:rPr>
          <w:rStyle w:val="StyleUnderline"/>
        </w:rPr>
        <w:t xml:space="preserve"> oil </w:t>
      </w:r>
      <w:r w:rsidRPr="002C23AD">
        <w:rPr>
          <w:rStyle w:val="StyleUnderline"/>
          <w:highlight w:val="yellow"/>
        </w:rPr>
        <w:t xml:space="preserve">prices stay too low or suddenly spike, </w:t>
      </w:r>
      <w:r w:rsidRPr="00623A31">
        <w:rPr>
          <w:rStyle w:val="Emphasis"/>
          <w:highlight w:val="yellow"/>
        </w:rPr>
        <w:t>their</w:t>
      </w:r>
      <w:r w:rsidRPr="00623A31">
        <w:rPr>
          <w:rStyle w:val="Emphasis"/>
        </w:rPr>
        <w:t xml:space="preserve"> very </w:t>
      </w:r>
      <w:r w:rsidRPr="00623A31">
        <w:rPr>
          <w:rStyle w:val="Emphasis"/>
          <w:highlight w:val="yellow"/>
        </w:rPr>
        <w:t>volatility</w:t>
      </w:r>
      <w:r w:rsidRPr="00623A31">
        <w:rPr>
          <w:rStyle w:val="Emphasis"/>
        </w:rPr>
        <w:t xml:space="preserve"> perilously </w:t>
      </w:r>
      <w:r w:rsidRPr="00623A31">
        <w:rPr>
          <w:rStyle w:val="Emphasis"/>
          <w:highlight w:val="yellow"/>
        </w:rPr>
        <w:t>whiplashes both winners and losers, destabilizes economies and polities and encourages war</w:t>
      </w:r>
      <w:r w:rsidRPr="00623A31">
        <w:rPr>
          <w:sz w:val="16"/>
        </w:rPr>
        <w:t>—a compelling reason to look for new sources of energy, just in case climate change alone was not enough reason to get off the fossil fuel roller coaster.</w:t>
      </w:r>
    </w:p>
    <w:p w:rsidR="005D2D97" w:rsidRDefault="005D2D97" w:rsidP="005D2D97">
      <w:pPr>
        <w:pStyle w:val="Heading3"/>
      </w:pPr>
      <w:r>
        <w:t>Iran Democracy Bad – 2nc</w:t>
      </w:r>
    </w:p>
    <w:p w:rsidR="005D2D97" w:rsidRPr="00F6552B" w:rsidRDefault="005D2D97" w:rsidP="005D2D97">
      <w:pPr>
        <w:pStyle w:val="Heading4"/>
      </w:pPr>
      <w:r w:rsidRPr="00F6552B">
        <w:t>Democratic regime change in Iran destabilizes the region</w:t>
      </w:r>
      <w:r>
        <w:t xml:space="preserve"> – the current government is FUNCTIONAL and PREDICTABLE</w:t>
      </w:r>
    </w:p>
    <w:p w:rsidR="005D2D97" w:rsidRPr="00B16D5F" w:rsidRDefault="005D2D97" w:rsidP="005D2D97">
      <w:r w:rsidRPr="00F6552B">
        <w:rPr>
          <w:rStyle w:val="Style13ptBold"/>
        </w:rPr>
        <w:t>Bahgat 18</w:t>
      </w:r>
      <w:r w:rsidRPr="00B16D5F">
        <w:t xml:space="preserve"> (Gawdat, professor at the Near East South Asia Center for Strategic Studies at National Defense University, "Be Careful What You Wish For: A 'Persian Spring' Would Be a Disaster," 1/18, http://nationalinterest.org/feature/be-careful-what-you-wish-persian-spring-would-be-disaster-24129)</w:t>
      </w:r>
    </w:p>
    <w:p w:rsidR="005D2D97" w:rsidRDefault="005D2D97" w:rsidP="005D2D97">
      <w:pPr>
        <w:rPr>
          <w:rStyle w:val="Emphasis"/>
        </w:rPr>
      </w:pPr>
      <w:r w:rsidRPr="00D829B7">
        <w:rPr>
          <w:sz w:val="16"/>
        </w:rPr>
        <w:t xml:space="preserve">In short, </w:t>
      </w:r>
      <w:r w:rsidRPr="00D829B7">
        <w:rPr>
          <w:rStyle w:val="StyleUnderline"/>
        </w:rPr>
        <w:t xml:space="preserve">encouraging regime change and instability in a major regional power with a strategic location and leverage in the Middle East and South Asia is a </w:t>
      </w:r>
      <w:r w:rsidRPr="00D829B7">
        <w:rPr>
          <w:rStyle w:val="Emphasis"/>
        </w:rPr>
        <w:t>risky venture</w:t>
      </w:r>
      <w:r w:rsidRPr="00D829B7">
        <w:rPr>
          <w:sz w:val="16"/>
        </w:rPr>
        <w:t xml:space="preserve">. The demonstrations that started in late December have ended and the authorities have been able to restore order. Top Iranian officials, including Ayatollah Khamenei and President Rouhani, have acknowledged the need to address the socioeconomic and political roots of this wave of protests. Like any country, Iran’s domestic and foreign policies will continue to reflect the perceptions and interests of different factions within the political establishment. Like it or not, the Islamic Republic is here to stay. Almost four decades after the 1979 Islamic Revolution, </w:t>
      </w:r>
      <w:r w:rsidRPr="00D829B7">
        <w:rPr>
          <w:rStyle w:val="StyleUnderline"/>
        </w:rPr>
        <w:t xml:space="preserve">the Iranian economy is growing at a higher rate than most neighboring countries and the country has a </w:t>
      </w:r>
      <w:r w:rsidRPr="009B2112">
        <w:rPr>
          <w:rStyle w:val="Emphasis"/>
        </w:rPr>
        <w:t>more functional and predictable government</w:t>
      </w:r>
      <w:r w:rsidRPr="00D829B7">
        <w:rPr>
          <w:rStyle w:val="StyleUnderline"/>
        </w:rPr>
        <w:t xml:space="preserve"> than most of its neighbors. Calling for a regime change is the </w:t>
      </w:r>
      <w:r w:rsidRPr="00D829B7">
        <w:rPr>
          <w:rStyle w:val="Emphasis"/>
        </w:rPr>
        <w:t>wrong strategy</w:t>
      </w:r>
      <w:r w:rsidRPr="00D829B7">
        <w:rPr>
          <w:sz w:val="16"/>
        </w:rPr>
        <w:t xml:space="preserve">. A better approach would be for the United States to work with its European and Asian allies to help the Iranian government to address the major socioeconomic and political aspirations of the Iranian people. Adhering to the nuclear deal, supporting foreign investment, activating cultural engagement, and promoting strategic dialogue are likely to serve the interests of all concerned parties. </w:t>
      </w:r>
      <w:r w:rsidRPr="00D829B7">
        <w:rPr>
          <w:rStyle w:val="Emphasis"/>
        </w:rPr>
        <w:t>A stable Islamic Republic is good for the Iranian people, regional powers and the international community.</w:t>
      </w:r>
    </w:p>
    <w:p w:rsidR="00A42560" w:rsidRDefault="00A42560" w:rsidP="00A42560">
      <w:pPr>
        <w:pStyle w:val="Heading4"/>
      </w:pPr>
      <w:r>
        <w:t>Regime change would disrupt Iran’s oil and the conditions are similar to those in 1979.</w:t>
      </w:r>
    </w:p>
    <w:p w:rsidR="00A42560" w:rsidRDefault="00A42560" w:rsidP="00A42560">
      <w:pPr>
        <w:spacing w:after="0" w:line="240" w:lineRule="auto"/>
      </w:pPr>
      <w:r w:rsidRPr="00015FA3">
        <w:t xml:space="preserve">Nick </w:t>
      </w:r>
      <w:r w:rsidRPr="00015FA3">
        <w:rPr>
          <w:rStyle w:val="Style13ptBold"/>
        </w:rPr>
        <w:t>Butler</w:t>
      </w:r>
      <w:r w:rsidRPr="00015FA3">
        <w:t>, 7-15-20</w:t>
      </w:r>
      <w:r w:rsidRPr="00015FA3">
        <w:rPr>
          <w:rStyle w:val="Style13ptBold"/>
        </w:rPr>
        <w:t>18</w:t>
      </w:r>
      <w:r w:rsidRPr="00015FA3">
        <w:t xml:space="preserve">, </w:t>
      </w:r>
      <w:r>
        <w:t xml:space="preserve">Butler </w:t>
      </w:r>
      <w:r w:rsidRPr="00015FA3">
        <w:t>is visiting professor and chair of the Kings Policy Institute at King’s College London</w:t>
      </w:r>
      <w:r>
        <w:t xml:space="preserve"> </w:t>
      </w:r>
      <w:r w:rsidRPr="00015FA3">
        <w:t xml:space="preserve">"Iran is a potential disrupter of the oil market," Financial Times, </w:t>
      </w:r>
      <w:hyperlink r:id="rId35" w:history="1">
        <w:r w:rsidRPr="00BD40A0">
          <w:rPr>
            <w:rStyle w:val="Hyperlink"/>
          </w:rPr>
          <w:t>https://www.ft.com/content/fc5d3364-8418-11e8-96dd-fa565ec55929</w:t>
        </w:r>
      </w:hyperlink>
    </w:p>
    <w:p w:rsidR="00A42560" w:rsidRDefault="00A42560" w:rsidP="00A42560">
      <w:pPr>
        <w:spacing w:after="0" w:line="240" w:lineRule="auto"/>
      </w:pPr>
      <w:r>
        <w:br/>
        <w:t xml:space="preserve">A few weeks ago, I suggested that two divergent </w:t>
      </w:r>
      <w:r w:rsidRPr="500CB209">
        <w:rPr>
          <w:rStyle w:val="StyleUnderline"/>
          <w:highlight w:val="yellow"/>
        </w:rPr>
        <w:t xml:space="preserve">trends would shape the oil market </w:t>
      </w:r>
      <w:r w:rsidRPr="500CB209">
        <w:rPr>
          <w:rStyle w:val="StyleUnderline"/>
        </w:rPr>
        <w:t>over the next few years</w:t>
      </w:r>
      <w:r>
        <w:t xml:space="preserve">: the chaos of Venezuela, where production continues to decline, and the success of the US shale industry in Texas and North Dakota where production is set to grow rapidly. A number of readers were quick to point out there is a third potential disruption — the possibility of </w:t>
      </w:r>
      <w:r w:rsidRPr="500CB209">
        <w:rPr>
          <w:rStyle w:val="StyleUnderline"/>
          <w:highlight w:val="yellow"/>
        </w:rPr>
        <w:t>a revolt in Iran against the Islamic Revolution</w:t>
      </w:r>
      <w:r>
        <w:t xml:space="preserve"> </w:t>
      </w:r>
      <w:r w:rsidRPr="500CB209">
        <w:rPr>
          <w:rStyle w:val="StyleUnderline"/>
        </w:rPr>
        <w:t>and the mullahs</w:t>
      </w:r>
      <w:r>
        <w:t xml:space="preserve">.  Until very recently, such a revolt seemed out of the question. The regime was entrenched and appeared able to survive any new sanctions imposed by the US. Oil exports might fall and proceeds might decline still more because of the discounting necessary in conducting an illegal trade, but the Islamic Revolution would not be broken.  The odds, however, appear to have changed and at least </w:t>
      </w:r>
      <w:r w:rsidRPr="500CB209">
        <w:rPr>
          <w:rStyle w:val="StyleUnderline"/>
          <w:highlight w:val="yellow"/>
        </w:rPr>
        <w:t>two</w:t>
      </w:r>
      <w:r w:rsidRPr="500CB209">
        <w:rPr>
          <w:rStyle w:val="StyleUnderline"/>
        </w:rPr>
        <w:t xml:space="preserve"> of the </w:t>
      </w:r>
      <w:r w:rsidRPr="500CB209">
        <w:rPr>
          <w:rStyle w:val="StyleUnderline"/>
          <w:highlight w:val="yellow"/>
        </w:rPr>
        <w:t>oil majors have Iran on their</w:t>
      </w:r>
      <w:r w:rsidRPr="500CB209">
        <w:rPr>
          <w:rStyle w:val="StyleUnderline"/>
        </w:rPr>
        <w:t xml:space="preserve"> critical </w:t>
      </w:r>
      <w:r w:rsidRPr="500CB209">
        <w:rPr>
          <w:rStyle w:val="StyleUnderline"/>
          <w:highlight w:val="yellow"/>
        </w:rPr>
        <w:t>watch list</w:t>
      </w:r>
      <w:r w:rsidRPr="500CB209">
        <w:rPr>
          <w:rStyle w:val="StyleUnderline"/>
        </w:rPr>
        <w:t>.</w:t>
      </w:r>
      <w:r>
        <w:t xml:space="preserve"> This is first because of </w:t>
      </w:r>
      <w:r w:rsidRPr="500CB209">
        <w:rPr>
          <w:rStyle w:val="StyleUnderline"/>
          <w:highlight w:val="yellow"/>
        </w:rPr>
        <w:t>the impact of civil conflict on supplies</w:t>
      </w:r>
      <w:r>
        <w:t xml:space="preserve">, and second — and no less important — because </w:t>
      </w:r>
      <w:r w:rsidRPr="500CB209">
        <w:rPr>
          <w:rStyle w:val="StyleUnderline"/>
          <w:highlight w:val="yellow"/>
        </w:rPr>
        <w:t xml:space="preserve">Iran is one </w:t>
      </w:r>
      <w:r w:rsidRPr="500CB209">
        <w:rPr>
          <w:rStyle w:val="StyleUnderline"/>
        </w:rPr>
        <w:t xml:space="preserve">of the very few </w:t>
      </w:r>
      <w:r w:rsidRPr="500CB209">
        <w:rPr>
          <w:rStyle w:val="StyleUnderline"/>
          <w:highlight w:val="yellow"/>
        </w:rPr>
        <w:t>area</w:t>
      </w:r>
      <w:r w:rsidRPr="500CB209">
        <w:rPr>
          <w:rStyle w:val="StyleUnderline"/>
        </w:rPr>
        <w:t xml:space="preserve">s </w:t>
      </w:r>
      <w:r w:rsidRPr="500CB209">
        <w:rPr>
          <w:rStyle w:val="StyleUnderline"/>
          <w:highlight w:val="yellow"/>
        </w:rPr>
        <w:t xml:space="preserve">in the world where </w:t>
      </w:r>
      <w:r w:rsidRPr="500CB209">
        <w:rPr>
          <w:rStyle w:val="StyleUnderline"/>
        </w:rPr>
        <w:t>the industry is confident</w:t>
      </w:r>
      <w:r w:rsidRPr="500CB209">
        <w:rPr>
          <w:rStyle w:val="StyleUnderline"/>
          <w:highlight w:val="yellow"/>
        </w:rPr>
        <w:t xml:space="preserve"> there are still large-scale, low-cost resources of oil</w:t>
      </w:r>
      <w:r w:rsidRPr="500CB209">
        <w:rPr>
          <w:rStyle w:val="StyleUnderline"/>
        </w:rPr>
        <w:t xml:space="preserve"> and gas to be found and developed. </w:t>
      </w:r>
      <w:r>
        <w:t xml:space="preserve">Officially, Iran has around 150bn barrels of proven oil reserves and 1180tn cubic feet of natural gas. But there are many areas yet to be explored. The volumes of recoverable resources could be much, much higher.  </w:t>
      </w:r>
      <w:r w:rsidRPr="500CB209">
        <w:rPr>
          <w:rStyle w:val="StyleUnderline"/>
          <w:highlight w:val="yellow"/>
        </w:rPr>
        <w:t>Forty years ago</w:t>
      </w:r>
      <w:r>
        <w:t xml:space="preserve"> this summer, in the build up to the revolution, </w:t>
      </w:r>
      <w:r w:rsidRPr="500CB209">
        <w:rPr>
          <w:rStyle w:val="StyleUnderline"/>
          <w:highlight w:val="yellow"/>
        </w:rPr>
        <w:t>Iran was a turmoil of strikes and</w:t>
      </w:r>
      <w:r w:rsidRPr="500CB209">
        <w:rPr>
          <w:rStyle w:val="StyleUnderline"/>
        </w:rPr>
        <w:t xml:space="preserve"> street </w:t>
      </w:r>
      <w:r w:rsidRPr="500CB209">
        <w:rPr>
          <w:rStyle w:val="StyleUnderline"/>
          <w:highlight w:val="yellow"/>
        </w:rPr>
        <w:t>protests</w:t>
      </w:r>
      <w:r>
        <w:t>, with rhythmic marches at 40-day intervals in memory of protesters who had been killed. But, watching the scenes from London at the time</w:t>
      </w:r>
      <w:r w:rsidRPr="500CB209">
        <w:rPr>
          <w:rStyle w:val="StyleUnderline"/>
        </w:rPr>
        <w:t xml:space="preserve">, </w:t>
      </w:r>
      <w:r w:rsidRPr="500CB209">
        <w:rPr>
          <w:rStyle w:val="StyleUnderline"/>
          <w:highlight w:val="yellow"/>
        </w:rPr>
        <w:t>I cannot</w:t>
      </w:r>
      <w:r w:rsidRPr="500CB209">
        <w:rPr>
          <w:highlight w:val="yellow"/>
        </w:rPr>
        <w:t xml:space="preserve"> </w:t>
      </w:r>
      <w:r w:rsidRPr="500CB209">
        <w:rPr>
          <w:rStyle w:val="StyleUnderline"/>
          <w:highlight w:val="yellow"/>
        </w:rPr>
        <w:t>remember</w:t>
      </w:r>
      <w:r>
        <w:t xml:space="preserve"> meeting </w:t>
      </w:r>
      <w:r w:rsidRPr="500CB209">
        <w:rPr>
          <w:rStyle w:val="StyleUnderline"/>
          <w:highlight w:val="yellow"/>
        </w:rPr>
        <w:t>anyone then who thought</w:t>
      </w:r>
      <w:r w:rsidRPr="500CB209">
        <w:rPr>
          <w:rStyle w:val="StyleUnderline"/>
        </w:rPr>
        <w:t xml:space="preserve"> that within months the shah would be gone and</w:t>
      </w:r>
      <w:r w:rsidRPr="500CB209">
        <w:rPr>
          <w:rStyle w:val="StyleUnderline"/>
          <w:highlight w:val="yellow"/>
        </w:rPr>
        <w:t xml:space="preserve"> an ayatollah</w:t>
      </w:r>
      <w:r>
        <w:t xml:space="preserve"> (Ruhollah Khomeini) little known outside Iran </w:t>
      </w:r>
      <w:r w:rsidRPr="500CB209">
        <w:rPr>
          <w:rStyle w:val="StyleUnderline"/>
          <w:highlight w:val="yellow"/>
        </w:rPr>
        <w:t>would</w:t>
      </w:r>
      <w:r>
        <w:t xml:space="preserve"> have flown in from Paris to </w:t>
      </w:r>
      <w:r w:rsidRPr="500CB209">
        <w:rPr>
          <w:rStyle w:val="StyleUnderline"/>
          <w:highlight w:val="yellow"/>
        </w:rPr>
        <w:t>seize power</w:t>
      </w:r>
      <w:r>
        <w:t xml:space="preserve">.  Events rarely repeat themselves, </w:t>
      </w:r>
      <w:r w:rsidRPr="500CB209">
        <w:rPr>
          <w:rStyle w:val="StyleUnderline"/>
        </w:rPr>
        <w:t xml:space="preserve">but </w:t>
      </w:r>
      <w:r w:rsidRPr="500CB209">
        <w:rPr>
          <w:rStyle w:val="StyleUnderline"/>
          <w:highlight w:val="yellow"/>
        </w:rPr>
        <w:t>a</w:t>
      </w:r>
      <w:r w:rsidRPr="500CB209">
        <w:rPr>
          <w:rStyle w:val="StyleUnderline"/>
        </w:rPr>
        <w:t xml:space="preserve"> </w:t>
      </w:r>
      <w:r w:rsidRPr="500CB209">
        <w:rPr>
          <w:rStyle w:val="StyleUnderline"/>
          <w:highlight w:val="yellow"/>
        </w:rPr>
        <w:t>similar instability</w:t>
      </w:r>
      <w:r w:rsidRPr="500CB209">
        <w:rPr>
          <w:rStyle w:val="StyleUnderline"/>
        </w:rPr>
        <w:t xml:space="preserve"> in the streets, </w:t>
      </w:r>
      <w:r w:rsidRPr="500CB209">
        <w:rPr>
          <w:rStyle w:val="StyleUnderline"/>
          <w:highlight w:val="yellow"/>
        </w:rPr>
        <w:t>caused by a failing economy</w:t>
      </w:r>
      <w:r w:rsidRPr="500CB209">
        <w:rPr>
          <w:rStyle w:val="StyleUnderline"/>
        </w:rPr>
        <w:t xml:space="preserve"> and rising inflation, </w:t>
      </w:r>
      <w:r w:rsidRPr="500CB209">
        <w:rPr>
          <w:rStyle w:val="StyleUnderline"/>
          <w:highlight w:val="yellow"/>
        </w:rPr>
        <w:t>is now evident</w:t>
      </w:r>
      <w:r>
        <w:t xml:space="preserve">. In the last few weeks, the traders at the heart of the urban economy in Tehran and elsewhere have begun to join the public protests. </w:t>
      </w:r>
    </w:p>
    <w:p w:rsidR="00A42560" w:rsidRDefault="00A42560" w:rsidP="00903BA7">
      <w:pPr>
        <w:pStyle w:val="Heading4"/>
      </w:pPr>
    </w:p>
    <w:p w:rsidR="00903BA7" w:rsidRPr="00CE44B8" w:rsidRDefault="00903BA7" w:rsidP="00903BA7">
      <w:pPr>
        <w:pStyle w:val="Heading4"/>
        <w:rPr>
          <w:rStyle w:val="Emphasis"/>
        </w:rPr>
      </w:pPr>
      <w:r>
        <w:t>Replacing the current regime in Iran is counterproductive —</w:t>
      </w:r>
      <w:r w:rsidRPr="00CE44B8">
        <w:rPr>
          <w:rStyle w:val="Emphasis"/>
        </w:rPr>
        <w:t>the alternative would be terror</w:t>
      </w:r>
    </w:p>
    <w:p w:rsidR="00903BA7" w:rsidRPr="00D56A1A" w:rsidRDefault="00903BA7" w:rsidP="00903BA7">
      <w:r>
        <w:t xml:space="preserve">Massoumeh </w:t>
      </w:r>
      <w:r w:rsidRPr="00906A08">
        <w:rPr>
          <w:rStyle w:val="Style13ptBold"/>
        </w:rPr>
        <w:t>Torfeh 4/18</w:t>
      </w:r>
      <w:r>
        <w:t xml:space="preserve">, Dr Massoumeh Torfeh is the former director of strategic communication at the UN Assistance Mission for Afghanistan, a Research Associate based at the London School of Economics and Political Science (LSE) as well as School of African and Oriental Studies (SOAS), specialising in the politics of Iran, Afghanistan and central Asia, aljazeera.com, 4/3/18, “US attempts at regime change in Iran are doomed to failure,” </w:t>
      </w:r>
      <w:r w:rsidRPr="00906A08">
        <w:t>https://www.aljazeera.com/indepth/opinion/attempts-regime-change-iran-doomed-failure-180403081312195.html</w:t>
      </w:r>
    </w:p>
    <w:p w:rsidR="00903BA7" w:rsidRPr="00D56A1A" w:rsidRDefault="00903BA7" w:rsidP="00903BA7">
      <w:pPr>
        <w:rPr>
          <w:sz w:val="16"/>
          <w:szCs w:val="26"/>
        </w:rPr>
      </w:pPr>
      <w:r w:rsidRPr="00D56A1A">
        <w:rPr>
          <w:sz w:val="16"/>
          <w:szCs w:val="26"/>
        </w:rPr>
        <w:t xml:space="preserve">By choosing Mike Pompeo as his new Secretary of State and John Bolton as National Security Adviser, </w:t>
      </w:r>
      <w:r w:rsidRPr="00A75205">
        <w:rPr>
          <w:sz w:val="26"/>
          <w:szCs w:val="26"/>
          <w:highlight w:val="yellow"/>
          <w:u w:val="single"/>
        </w:rPr>
        <w:t>US President Donald Trump has formed a hawkish anti-Iran team</w:t>
      </w:r>
      <w:r w:rsidRPr="00D56A1A">
        <w:rPr>
          <w:sz w:val="16"/>
          <w:szCs w:val="26"/>
        </w:rPr>
        <w:t>, indicating that he is planning to bypass diplomacy, scrap the Iran nuclear deal and possibly resort to regime change or military action.</w:t>
      </w:r>
    </w:p>
    <w:p w:rsidR="00903BA7" w:rsidRPr="00D56A1A" w:rsidRDefault="00903BA7" w:rsidP="00903BA7">
      <w:pPr>
        <w:rPr>
          <w:sz w:val="16"/>
          <w:szCs w:val="26"/>
        </w:rPr>
      </w:pPr>
      <w:r w:rsidRPr="00D56A1A">
        <w:rPr>
          <w:sz w:val="16"/>
          <w:szCs w:val="26"/>
        </w:rPr>
        <w:t>Trump's anti-Iran team is backed by its regional allies. He held meetings at the White House with Israeli Prime Minister Benjamin Netanyahu on March 5 and Saudi Crown Prince Mohammed bin Salman on March 20 to seal the cooperation. Additionally, on March 23, American, Saudi and UAE national security advisers got together in the White House to discuss how "to counter the Iranian regime's malign influence and provocative behaviour".</w:t>
      </w:r>
    </w:p>
    <w:p w:rsidR="00903BA7" w:rsidRPr="00D56A1A" w:rsidRDefault="00903BA7" w:rsidP="00903BA7">
      <w:pPr>
        <w:rPr>
          <w:sz w:val="16"/>
          <w:szCs w:val="26"/>
        </w:rPr>
      </w:pPr>
      <w:r w:rsidRPr="00D56A1A">
        <w:rPr>
          <w:sz w:val="16"/>
          <w:szCs w:val="26"/>
        </w:rPr>
        <w:t xml:space="preserve">President </w:t>
      </w:r>
      <w:r w:rsidRPr="00A75205">
        <w:rPr>
          <w:sz w:val="26"/>
          <w:szCs w:val="26"/>
          <w:highlight w:val="yellow"/>
          <w:u w:val="single"/>
        </w:rPr>
        <w:t>Trump</w:t>
      </w:r>
      <w:r w:rsidRPr="00D56A1A">
        <w:rPr>
          <w:sz w:val="16"/>
          <w:szCs w:val="26"/>
        </w:rPr>
        <w:t xml:space="preserve"> may have his teams in place, but it still won't be easy for him to take decisive action on Iran. Trump is expected to scrap the nuclear deal in May as a first step, however, even this won't be an easy decision for him to make. In the same month, he is planning to hold a crucial first meeting with North Korean leader Kim Jong-un, who would likely be disinclined to trust a president who has just opted out of an international accord</w:t>
      </w:r>
    </w:p>
    <w:p w:rsidR="00903BA7" w:rsidRPr="00D56A1A" w:rsidRDefault="00903BA7" w:rsidP="00903BA7">
      <w:pPr>
        <w:rPr>
          <w:sz w:val="16"/>
          <w:szCs w:val="26"/>
        </w:rPr>
      </w:pPr>
      <w:r w:rsidRPr="00D56A1A">
        <w:rPr>
          <w:sz w:val="16"/>
          <w:szCs w:val="26"/>
        </w:rPr>
        <w:t xml:space="preserve">He may decide to face all possible repercussions and scrap the deal anyway, but then he would be left with an even harder question: what to do with Iran after breaking the deal? His most likely option </w:t>
      </w:r>
      <w:r w:rsidRPr="00A75205">
        <w:rPr>
          <w:sz w:val="26"/>
          <w:szCs w:val="26"/>
          <w:highlight w:val="yellow"/>
          <w:u w:val="single"/>
        </w:rPr>
        <w:t>would</w:t>
      </w:r>
      <w:r w:rsidRPr="006E21E2">
        <w:rPr>
          <w:sz w:val="26"/>
          <w:szCs w:val="26"/>
          <w:u w:val="single"/>
        </w:rPr>
        <w:t xml:space="preserve"> </w:t>
      </w:r>
      <w:r w:rsidRPr="00D56A1A">
        <w:rPr>
          <w:sz w:val="16"/>
          <w:szCs w:val="26"/>
        </w:rPr>
        <w:t xml:space="preserve">be to try and </w:t>
      </w:r>
      <w:r w:rsidRPr="00A75205">
        <w:rPr>
          <w:sz w:val="26"/>
          <w:szCs w:val="26"/>
          <w:highlight w:val="yellow"/>
          <w:u w:val="single"/>
        </w:rPr>
        <w:t>create</w:t>
      </w:r>
      <w:r w:rsidRPr="006E21E2">
        <w:rPr>
          <w:sz w:val="26"/>
          <w:szCs w:val="26"/>
          <w:u w:val="single"/>
        </w:rPr>
        <w:t xml:space="preserve"> some form of </w:t>
      </w:r>
      <w:r w:rsidRPr="00A75205">
        <w:rPr>
          <w:sz w:val="26"/>
          <w:szCs w:val="26"/>
          <w:highlight w:val="yellow"/>
          <w:u w:val="single"/>
        </w:rPr>
        <w:t>chaos to destabilise Iran</w:t>
      </w:r>
      <w:r w:rsidRPr="006E21E2">
        <w:rPr>
          <w:sz w:val="26"/>
          <w:szCs w:val="26"/>
          <w:u w:val="single"/>
        </w:rPr>
        <w:t xml:space="preserve"> and push the Iranian establishment out of its comfort zone so the US can dictate terms and get the upper hand.</w:t>
      </w:r>
      <w:r w:rsidRPr="00D56A1A">
        <w:rPr>
          <w:sz w:val="16"/>
          <w:szCs w:val="26"/>
        </w:rPr>
        <w:t xml:space="preserve"> This could be through sending logistic and financial support to the opposition inside Iran, funding proxy "terror" attacks, meddling in elections or supporting internal protests and demonstrations.</w:t>
      </w:r>
    </w:p>
    <w:p w:rsidR="00903BA7" w:rsidRPr="00D56A1A" w:rsidRDefault="00903BA7" w:rsidP="00903BA7">
      <w:pPr>
        <w:rPr>
          <w:sz w:val="16"/>
          <w:szCs w:val="26"/>
        </w:rPr>
      </w:pPr>
      <w:r w:rsidRPr="00D56A1A">
        <w:rPr>
          <w:sz w:val="16"/>
          <w:szCs w:val="26"/>
        </w:rPr>
        <w:t xml:space="preserve">Even though there is widespread anger in the country about lack of economic progress; </w:t>
      </w:r>
      <w:r w:rsidRPr="00A75205">
        <w:rPr>
          <w:sz w:val="26"/>
          <w:szCs w:val="26"/>
          <w:highlight w:val="yellow"/>
          <w:u w:val="single"/>
        </w:rPr>
        <w:t>the leaderless and unorganised opposition forces in Iran are unlikely to knowingly cooperate with the US to topple the Iranian establishment</w:t>
      </w:r>
      <w:r w:rsidRPr="00A75205">
        <w:rPr>
          <w:sz w:val="16"/>
          <w:szCs w:val="26"/>
          <w:highlight w:val="yellow"/>
        </w:rPr>
        <w:t>.</w:t>
      </w:r>
      <w:r w:rsidRPr="00D56A1A">
        <w:rPr>
          <w:sz w:val="16"/>
          <w:szCs w:val="26"/>
        </w:rPr>
        <w:t xml:space="preserve"> They know that any such move would be brutally dealt with by Iran's security forces. Also, the memory of the 1953 coup instigated by the US is still fresh in Iranians' minds so it is unlikely that the opposition would support another US-backed coup or regime change.</w:t>
      </w:r>
    </w:p>
    <w:p w:rsidR="00903BA7" w:rsidRPr="00D56A1A" w:rsidRDefault="00903BA7" w:rsidP="00903BA7">
      <w:pPr>
        <w:rPr>
          <w:sz w:val="16"/>
          <w:szCs w:val="26"/>
        </w:rPr>
      </w:pPr>
      <w:r w:rsidRPr="00D56A1A">
        <w:rPr>
          <w:sz w:val="16"/>
          <w:szCs w:val="26"/>
        </w:rPr>
        <w:t xml:space="preserve">Moreover, </w:t>
      </w:r>
      <w:r w:rsidRPr="00A75205">
        <w:rPr>
          <w:sz w:val="26"/>
          <w:szCs w:val="26"/>
          <w:highlight w:val="yellow"/>
          <w:u w:val="single"/>
        </w:rPr>
        <w:t>the strongest opposition</w:t>
      </w:r>
      <w:r w:rsidRPr="006E21E2">
        <w:rPr>
          <w:sz w:val="26"/>
          <w:szCs w:val="26"/>
          <w:u w:val="single"/>
        </w:rPr>
        <w:t xml:space="preserve"> force in Iran </w:t>
      </w:r>
      <w:r w:rsidRPr="00A75205">
        <w:rPr>
          <w:sz w:val="26"/>
          <w:szCs w:val="26"/>
          <w:highlight w:val="yellow"/>
          <w:u w:val="single"/>
        </w:rPr>
        <w:t>is already in power</w:t>
      </w:r>
      <w:r w:rsidRPr="00D56A1A">
        <w:rPr>
          <w:sz w:val="16"/>
          <w:szCs w:val="26"/>
        </w:rPr>
        <w:t>. Moderate President Hassan Rouhani has formed an alliance with the reformist camps, and together they are pushing for creating openings within the system through the very limited means available to them. Their mode of cooperation with the West was through the Iran nuclear deal and scrapping it would be the last straw for them.</w:t>
      </w:r>
    </w:p>
    <w:p w:rsidR="00903BA7" w:rsidRPr="006E21E2" w:rsidRDefault="00903BA7" w:rsidP="00903BA7">
      <w:pPr>
        <w:rPr>
          <w:sz w:val="26"/>
          <w:szCs w:val="26"/>
          <w:u w:val="single"/>
        </w:rPr>
      </w:pPr>
      <w:r w:rsidRPr="006E21E2">
        <w:rPr>
          <w:sz w:val="26"/>
          <w:szCs w:val="26"/>
          <w:u w:val="single"/>
        </w:rPr>
        <w:t xml:space="preserve">John </w:t>
      </w:r>
      <w:r w:rsidRPr="00A75205">
        <w:rPr>
          <w:sz w:val="26"/>
          <w:szCs w:val="26"/>
          <w:highlight w:val="yellow"/>
          <w:u w:val="single"/>
        </w:rPr>
        <w:t>Bolton</w:t>
      </w:r>
      <w:r w:rsidRPr="006E21E2">
        <w:rPr>
          <w:sz w:val="26"/>
          <w:szCs w:val="26"/>
          <w:u w:val="single"/>
        </w:rPr>
        <w:t xml:space="preserve"> has in the past </w:t>
      </w:r>
      <w:r w:rsidRPr="00A75205">
        <w:rPr>
          <w:sz w:val="26"/>
          <w:szCs w:val="26"/>
          <w:highlight w:val="yellow"/>
          <w:u w:val="single"/>
        </w:rPr>
        <w:t>advocated a joint attack by Israel and the US on Iran's nuclear facilities</w:t>
      </w:r>
      <w:r w:rsidRPr="006E21E2">
        <w:rPr>
          <w:sz w:val="26"/>
          <w:szCs w:val="26"/>
          <w:u w:val="single"/>
        </w:rPr>
        <w:t xml:space="preserve">, combined with "vigorous American support for Iran's opposition, aimed at regime change in Tehran". </w:t>
      </w:r>
      <w:r w:rsidRPr="00A75205">
        <w:rPr>
          <w:sz w:val="26"/>
          <w:szCs w:val="26"/>
          <w:highlight w:val="yellow"/>
          <w:u w:val="single"/>
        </w:rPr>
        <w:t>This</w:t>
      </w:r>
      <w:r w:rsidRPr="00D56A1A">
        <w:rPr>
          <w:sz w:val="26"/>
          <w:szCs w:val="26"/>
          <w:u w:val="single"/>
        </w:rPr>
        <w:t xml:space="preserve"> is a futile and dangerous solution</w:t>
      </w:r>
      <w:r w:rsidRPr="006E21E2">
        <w:rPr>
          <w:sz w:val="26"/>
          <w:szCs w:val="26"/>
          <w:u w:val="single"/>
        </w:rPr>
        <w:t>.</w:t>
      </w:r>
    </w:p>
    <w:p w:rsidR="00903BA7" w:rsidRPr="006E21E2" w:rsidRDefault="00903BA7" w:rsidP="00903BA7">
      <w:pPr>
        <w:rPr>
          <w:sz w:val="26"/>
          <w:szCs w:val="26"/>
          <w:u w:val="single"/>
        </w:rPr>
      </w:pPr>
      <w:r w:rsidRPr="006E21E2">
        <w:rPr>
          <w:sz w:val="26"/>
          <w:szCs w:val="26"/>
          <w:u w:val="single"/>
        </w:rPr>
        <w:t xml:space="preserve">Attacking Iran's nuclear installations </w:t>
      </w:r>
      <w:r w:rsidRPr="00A75205">
        <w:rPr>
          <w:sz w:val="26"/>
          <w:szCs w:val="26"/>
          <w:highlight w:val="yellow"/>
          <w:u w:val="single"/>
        </w:rPr>
        <w:t>would provoke a fierce response from Iran's Revolutionary Guard Corps</w:t>
      </w:r>
      <w:r w:rsidRPr="006E21E2">
        <w:rPr>
          <w:sz w:val="26"/>
          <w:szCs w:val="26"/>
          <w:u w:val="single"/>
        </w:rPr>
        <w:t xml:space="preserve"> (IRGC), </w:t>
      </w:r>
      <w:r w:rsidRPr="00A75205">
        <w:rPr>
          <w:sz w:val="26"/>
          <w:szCs w:val="26"/>
          <w:highlight w:val="yellow"/>
          <w:u w:val="single"/>
        </w:rPr>
        <w:t>engulfing the entire region</w:t>
      </w:r>
      <w:r w:rsidRPr="006E21E2">
        <w:rPr>
          <w:sz w:val="26"/>
          <w:szCs w:val="26"/>
          <w:u w:val="single"/>
        </w:rPr>
        <w:t xml:space="preserve"> and possibly leading to confrontation with Israel.</w:t>
      </w:r>
    </w:p>
    <w:p w:rsidR="00903BA7" w:rsidRPr="00D56A1A" w:rsidRDefault="00903BA7" w:rsidP="00903BA7">
      <w:pPr>
        <w:rPr>
          <w:sz w:val="16"/>
          <w:szCs w:val="26"/>
        </w:rPr>
      </w:pPr>
      <w:r w:rsidRPr="00D56A1A">
        <w:rPr>
          <w:sz w:val="16"/>
          <w:szCs w:val="26"/>
        </w:rPr>
        <w:t xml:space="preserve">The idea of regime change without a viable alternative has also proved problematic in the most recent cases of Iraq and Libya. The seven-year US attempt at replacing Bashar al-Assad of Syria has also failed. </w:t>
      </w:r>
    </w:p>
    <w:p w:rsidR="00903BA7" w:rsidRPr="00D56A1A" w:rsidRDefault="00903BA7" w:rsidP="00903BA7">
      <w:pPr>
        <w:rPr>
          <w:sz w:val="26"/>
          <w:szCs w:val="26"/>
          <w:u w:val="single"/>
        </w:rPr>
      </w:pPr>
      <w:r w:rsidRPr="00D56A1A">
        <w:rPr>
          <w:sz w:val="16"/>
          <w:szCs w:val="26"/>
        </w:rPr>
        <w:t xml:space="preserve">Moreover, </w:t>
      </w:r>
      <w:r w:rsidRPr="00A75205">
        <w:rPr>
          <w:sz w:val="26"/>
          <w:szCs w:val="26"/>
          <w:highlight w:val="yellow"/>
          <w:u w:val="single"/>
        </w:rPr>
        <w:t xml:space="preserve">Bolton advocates bringing to power in Iran a former </w:t>
      </w:r>
      <w:r w:rsidRPr="00A75205">
        <w:rPr>
          <w:rStyle w:val="Emphasis"/>
          <w:highlight w:val="yellow"/>
        </w:rPr>
        <w:t>"terrorist"</w:t>
      </w:r>
      <w:r w:rsidRPr="00A75205">
        <w:rPr>
          <w:sz w:val="26"/>
          <w:szCs w:val="26"/>
          <w:highlight w:val="yellow"/>
          <w:u w:val="single"/>
        </w:rPr>
        <w:t xml:space="preserve"> group,</w:t>
      </w:r>
      <w:r w:rsidRPr="00D56A1A">
        <w:rPr>
          <w:sz w:val="16"/>
          <w:szCs w:val="26"/>
        </w:rPr>
        <w:t xml:space="preserve"> Mujahedin-E Khalq Organisation (MEK), </w:t>
      </w:r>
      <w:r w:rsidRPr="00D56A1A">
        <w:rPr>
          <w:sz w:val="26"/>
          <w:szCs w:val="26"/>
          <w:u w:val="single"/>
        </w:rPr>
        <w:t>which he regards as a "viable" alternative to the Islamic Republic.</w:t>
      </w:r>
    </w:p>
    <w:p w:rsidR="00903BA7" w:rsidRPr="00D56A1A" w:rsidRDefault="00903BA7" w:rsidP="00903BA7">
      <w:pPr>
        <w:rPr>
          <w:sz w:val="16"/>
          <w:szCs w:val="26"/>
        </w:rPr>
      </w:pPr>
      <w:r w:rsidRPr="00D56A1A">
        <w:rPr>
          <w:sz w:val="16"/>
          <w:szCs w:val="26"/>
        </w:rPr>
        <w:t xml:space="preserve">Bolton's belief in the MEK is ill-founded. The group with a catalogue of human rights abuses has an ideology that blends Islam and Marxism and is referred to as "a cult" by some experts. Although it claims to have adopted moderate policies since 2012 when it was removed from the US "terror" list, most Iranians continue to take a strong exception to its decision to fight in support of Saddam Hussein during the Iran-Iraq War in the 1980s. </w:t>
      </w:r>
    </w:p>
    <w:p w:rsidR="00903BA7" w:rsidRPr="00D56A1A" w:rsidRDefault="00903BA7" w:rsidP="00903BA7">
      <w:pPr>
        <w:rPr>
          <w:sz w:val="16"/>
          <w:szCs w:val="26"/>
        </w:rPr>
      </w:pPr>
      <w:r w:rsidRPr="00D56A1A">
        <w:rPr>
          <w:sz w:val="16"/>
          <w:szCs w:val="26"/>
        </w:rPr>
        <w:t>Research at Boston College shows that</w:t>
      </w:r>
      <w:r w:rsidRPr="00D56A1A">
        <w:rPr>
          <w:sz w:val="26"/>
          <w:szCs w:val="26"/>
          <w:u w:val="single"/>
        </w:rPr>
        <w:t xml:space="preserve"> </w:t>
      </w:r>
      <w:r w:rsidRPr="00A75205">
        <w:rPr>
          <w:sz w:val="26"/>
          <w:szCs w:val="26"/>
          <w:highlight w:val="yellow"/>
          <w:u w:val="single"/>
        </w:rPr>
        <w:t>the US tried to change other countries' governments 72 times during the Cold War</w:t>
      </w:r>
      <w:r w:rsidRPr="00D56A1A">
        <w:rPr>
          <w:sz w:val="26"/>
          <w:szCs w:val="26"/>
          <w:u w:val="single"/>
        </w:rPr>
        <w:t xml:space="preserve"> and in 66 cases this was done by covert action. According to the data, </w:t>
      </w:r>
      <w:r w:rsidRPr="00A75205">
        <w:rPr>
          <w:sz w:val="26"/>
          <w:szCs w:val="26"/>
          <w:highlight w:val="yellow"/>
          <w:u w:val="single"/>
        </w:rPr>
        <w:t>most of these attempts failed</w:t>
      </w:r>
      <w:r w:rsidRPr="00D56A1A">
        <w:rPr>
          <w:sz w:val="26"/>
          <w:szCs w:val="26"/>
          <w:u w:val="single"/>
        </w:rPr>
        <w:t>, demonstrating that attempts at regime change "rarely work out as the intervening states expect".</w:t>
      </w:r>
      <w:r w:rsidRPr="00D56A1A">
        <w:rPr>
          <w:sz w:val="16"/>
          <w:szCs w:val="26"/>
        </w:rPr>
        <w:t xml:space="preserve"> </w:t>
      </w:r>
    </w:p>
    <w:p w:rsidR="00903BA7" w:rsidRDefault="00903BA7" w:rsidP="00903BA7">
      <w:pPr>
        <w:rPr>
          <w:sz w:val="26"/>
          <w:szCs w:val="26"/>
          <w:u w:val="single"/>
        </w:rPr>
      </w:pPr>
      <w:r w:rsidRPr="00D56A1A">
        <w:rPr>
          <w:sz w:val="16"/>
          <w:szCs w:val="26"/>
        </w:rPr>
        <w:t xml:space="preserve">Moreover, </w:t>
      </w:r>
      <w:r w:rsidRPr="00A75205">
        <w:rPr>
          <w:sz w:val="26"/>
          <w:szCs w:val="26"/>
          <w:highlight w:val="yellow"/>
          <w:u w:val="single"/>
        </w:rPr>
        <w:t>40 percent</w:t>
      </w:r>
      <w:r w:rsidRPr="00D56A1A">
        <w:rPr>
          <w:sz w:val="26"/>
          <w:szCs w:val="26"/>
          <w:u w:val="single"/>
        </w:rPr>
        <w:t xml:space="preserve"> of the states that have had foreign-imposed governments </w:t>
      </w:r>
      <w:r w:rsidRPr="00A75205">
        <w:rPr>
          <w:sz w:val="26"/>
          <w:szCs w:val="26"/>
          <w:highlight w:val="yellow"/>
          <w:u w:val="single"/>
        </w:rPr>
        <w:t xml:space="preserve">have experienced </w:t>
      </w:r>
      <w:r w:rsidRPr="00A75205">
        <w:rPr>
          <w:rStyle w:val="Emphasis"/>
          <w:highlight w:val="yellow"/>
        </w:rPr>
        <w:t>civil wars</w:t>
      </w:r>
      <w:r w:rsidRPr="00A75205">
        <w:rPr>
          <w:sz w:val="26"/>
          <w:szCs w:val="26"/>
          <w:highlight w:val="yellow"/>
          <w:u w:val="single"/>
        </w:rPr>
        <w:t xml:space="preserve"> within the next 10 years.</w:t>
      </w:r>
    </w:p>
    <w:p w:rsidR="00903BA7" w:rsidRDefault="00903BA7" w:rsidP="005D2D97">
      <w:pPr>
        <w:rPr>
          <w:rStyle w:val="Emphasis"/>
        </w:rPr>
      </w:pPr>
    </w:p>
    <w:p w:rsidR="003D4757" w:rsidRPr="005D2D97" w:rsidRDefault="003D4757" w:rsidP="003D4757">
      <w:pPr>
        <w:pStyle w:val="Heading3"/>
      </w:pPr>
      <w:r w:rsidRPr="005D2D97">
        <w:t>Protests Cause Oil Volatility</w:t>
      </w:r>
    </w:p>
    <w:p w:rsidR="003D4757" w:rsidRDefault="003D4757" w:rsidP="003D4757">
      <w:pPr>
        <w:pStyle w:val="Heading4"/>
      </w:pPr>
      <w:r>
        <w:t xml:space="preserve">Iranian protests cause oil price volatility - creates a "risk premium" </w:t>
      </w:r>
    </w:p>
    <w:p w:rsidR="003D4757" w:rsidRDefault="003D4757" w:rsidP="003D4757">
      <w:r w:rsidRPr="00756A50">
        <w:rPr>
          <w:rStyle w:val="Style13ptBold"/>
        </w:rPr>
        <w:t>Saefong and Alessi 1/3/18</w:t>
      </w:r>
      <w:r>
        <w:t xml:space="preserve"> (Myra and Christopher, Reporters @ Marketwatch, "Oil rallies to 3-year high as Iranian unrest persists," https://www.marketwatch.com/story/crude-prices-get-fresh-lift-from-extended-iran-unrest-2018-01-03)</w:t>
      </w:r>
    </w:p>
    <w:p w:rsidR="003D4757" w:rsidRDefault="003D4757" w:rsidP="003D4757">
      <w:pPr>
        <w:rPr>
          <w:sz w:val="16"/>
        </w:rPr>
      </w:pPr>
      <w:r w:rsidRPr="00756A50">
        <w:rPr>
          <w:rStyle w:val="StyleUnderline"/>
        </w:rPr>
        <w:t>Oil rallied</w:t>
      </w:r>
      <w:r w:rsidRPr="00756A50">
        <w:rPr>
          <w:sz w:val="16"/>
        </w:rPr>
        <w:t xml:space="preserve"> Wednesday </w:t>
      </w:r>
      <w:r w:rsidRPr="00756A50">
        <w:rPr>
          <w:rStyle w:val="StyleUnderline"/>
        </w:rPr>
        <w:t>to a close at a nearly three-year high as antigovernment protests rattled Iran, raising concerns over the potential for disruptions to crude output from OPEC’s third-largest producer.</w:t>
      </w:r>
      <w:r w:rsidRPr="00756A50">
        <w:rPr>
          <w:sz w:val="16"/>
        </w:rPr>
        <w:t xml:space="preserve"> February West Texas Intermediate crude on the New York Mercantile Exchange US:CLG8 added $1.26, or 2.1%, to settle at $61.63 a barrel. March Brent UK:LCOH8 gained $1.27, or 1.9%, to end at $67.84 a barrel on ICE Futures Europe. Both WTI and Brent scored their highest settlements since December 2014, according to data from Dow Jones. Antigovernment demonstrators have taken to the streets in cities across Iran over the past week to voice anger over the country’s economic woes. </w:t>
      </w:r>
      <w:r w:rsidRPr="00756A50">
        <w:rPr>
          <w:rStyle w:val="StyleUnderline"/>
        </w:rPr>
        <w:t>The protests</w:t>
      </w:r>
      <w:r w:rsidRPr="00756A50">
        <w:rPr>
          <w:sz w:val="16"/>
        </w:rPr>
        <w:t xml:space="preserve">, which have left more than 20 people dead, </w:t>
      </w:r>
      <w:r w:rsidRPr="00756A50">
        <w:rPr>
          <w:rStyle w:val="Emphasis"/>
        </w:rPr>
        <w:t>have reignited a geopolitical risk premium in global oil markets</w:t>
      </w:r>
      <w:r w:rsidRPr="00756A50">
        <w:rPr>
          <w:sz w:val="16"/>
        </w:rPr>
        <w:t xml:space="preserve"> a</w:t>
      </w:r>
      <w:r w:rsidRPr="00756A50">
        <w:rPr>
          <w:rStyle w:val="StyleUnderline"/>
        </w:rPr>
        <w:t xml:space="preserve">mid concerns the civil unrest could result in crude supply disruptions </w:t>
      </w:r>
      <w:r w:rsidRPr="00756A50">
        <w:rPr>
          <w:sz w:val="16"/>
        </w:rPr>
        <w:t xml:space="preserve">out of the Islamic Republic. “Political uncertainty in Iran has moved in to support the market this week as protests are expected to continue in the days ahead,” said Robbie Fraser, commodity analyst at Schneider Electric. “While there is currently no tangible threat to oil supply, </w:t>
      </w:r>
      <w:r w:rsidRPr="00756A50">
        <w:rPr>
          <w:rStyle w:val="StyleUnderline"/>
        </w:rPr>
        <w:t>it is not yet clear how extensive and widespread the current protest movement could become.” “Ultimately</w:t>
      </w:r>
      <w:r w:rsidRPr="00756A50">
        <w:rPr>
          <w:sz w:val="16"/>
        </w:rPr>
        <w:t xml:space="preserve">, </w:t>
      </w:r>
      <w:r w:rsidRPr="00756A50">
        <w:rPr>
          <w:rStyle w:val="Emphasis"/>
        </w:rPr>
        <w:t>any sign of instability</w:t>
      </w:r>
      <w:r w:rsidRPr="00756A50">
        <w:rPr>
          <w:sz w:val="16"/>
        </w:rPr>
        <w:t xml:space="preserve"> in [the Organization of the Petroleum Exporting Countries’] third largest producer </w:t>
      </w:r>
      <w:r w:rsidRPr="00756A50">
        <w:rPr>
          <w:rStyle w:val="Emphasis"/>
        </w:rPr>
        <w:t xml:space="preserve">will tend to provide at least a near-term lift </w:t>
      </w:r>
      <w:r w:rsidRPr="00756A50">
        <w:rPr>
          <w:sz w:val="16"/>
        </w:rPr>
        <w:t>until the situation appears to be trending towards resolution,” he said in a daily note.</w:t>
      </w:r>
    </w:p>
    <w:p w:rsidR="003D4757" w:rsidRPr="00756A50" w:rsidRDefault="003D4757" w:rsidP="003D4757">
      <w:pPr>
        <w:pStyle w:val="Heading4"/>
      </w:pPr>
      <w:r w:rsidRPr="00756A50">
        <w:t xml:space="preserve">Strong Iran protests cause global oil volatility </w:t>
      </w:r>
    </w:p>
    <w:p w:rsidR="003D4757" w:rsidRPr="00756A50" w:rsidRDefault="003D4757" w:rsidP="003D4757">
      <w:r w:rsidRPr="00756A50">
        <w:rPr>
          <w:rStyle w:val="Style13ptBold"/>
        </w:rPr>
        <w:t>Eltagouri 1/3/18 (</w:t>
      </w:r>
      <w:r w:rsidRPr="00756A50">
        <w:t>Marwa, Staff @ Wash Post, "Why tens of thousands of people have protested in Iran," http://webcache.googleusercontent.com/search?q=cache:daNbeEd7NJEJ:www.sunjournal.com/why-tens-of-thousands-of-people-have-protested-in-iran/+&amp;cd=10&amp;hl=en&amp;ct=clnk&amp;gl=us)</w:t>
      </w:r>
    </w:p>
    <w:p w:rsidR="003D4757" w:rsidRDefault="003D4757" w:rsidP="003D4757">
      <w:pPr>
        <w:rPr>
          <w:sz w:val="16"/>
        </w:rPr>
      </w:pPr>
      <w:r w:rsidRPr="009B2112">
        <w:rPr>
          <w:sz w:val="16"/>
        </w:rPr>
        <w:t xml:space="preserve">Iran’s economy has grown since the nuclear deal thanks to resumed oil exports, although growth outside the oil sector has sagged. </w:t>
      </w:r>
      <w:r w:rsidRPr="00756A50">
        <w:rPr>
          <w:rStyle w:val="Emphasis"/>
        </w:rPr>
        <w:t>Global oil markets have already seen the effects of the unrest in Iran</w:t>
      </w:r>
      <w:r w:rsidRPr="009B2112">
        <w:rPr>
          <w:sz w:val="16"/>
        </w:rPr>
        <w:t xml:space="preserve">, an OPEC member. </w:t>
      </w:r>
      <w:r w:rsidRPr="00756A50">
        <w:rPr>
          <w:rStyle w:val="StyleUnderline"/>
        </w:rPr>
        <w:t>Oil futures pushed above $60 a barrel, close to a 30-month high</w:t>
      </w:r>
      <w:r w:rsidRPr="009B2112">
        <w:rPr>
          <w:sz w:val="16"/>
        </w:rPr>
        <w:t>, The Post reported.</w:t>
      </w:r>
    </w:p>
    <w:p w:rsidR="004C613F" w:rsidRPr="009B2112" w:rsidRDefault="004C613F" w:rsidP="004C613F">
      <w:pPr>
        <w:pStyle w:val="Heading3"/>
      </w:pPr>
      <w:r>
        <w:t>Oil Volatility Impacts</w:t>
      </w:r>
    </w:p>
    <w:p w:rsidR="004C613F" w:rsidRPr="00635B70" w:rsidRDefault="004C613F" w:rsidP="004C613F">
      <w:pPr>
        <w:pStyle w:val="Heading4"/>
      </w:pPr>
      <w:r>
        <w:t xml:space="preserve">Oil volatility is a greater threat than sustained low prices </w:t>
      </w:r>
    </w:p>
    <w:p w:rsidR="004C613F" w:rsidRDefault="004C613F" w:rsidP="004C613F">
      <w:r w:rsidRPr="00635B70">
        <w:rPr>
          <w:rStyle w:val="Style13ptBold"/>
        </w:rPr>
        <w:t>Gordon 16</w:t>
      </w:r>
      <w:r>
        <w:t xml:space="preserve"> (Deborah, Director of Carnegie Endowment for International Peace's Energy and Climate Program, "WILL LOW OIL PRICES DESTABILIZE THE WORLD?," 1/20, http://www.newsweek.com/will-low-oil-prices-destabilize-world-417885)</w:t>
      </w:r>
    </w:p>
    <w:p w:rsidR="004C613F" w:rsidRDefault="004C613F" w:rsidP="004C613F">
      <w:pPr>
        <w:rPr>
          <w:sz w:val="16"/>
        </w:rPr>
      </w:pPr>
      <w:r w:rsidRPr="00227B80">
        <w:rPr>
          <w:sz w:val="16"/>
        </w:rPr>
        <w:t xml:space="preserve">Mighty global omnipotence is often attributed to oil. But </w:t>
      </w:r>
      <w:r w:rsidRPr="00CC06A0">
        <w:rPr>
          <w:rStyle w:val="StyleUnderline"/>
        </w:rPr>
        <w:t>it’s unclear whether low (or high) oil prices themselves can be squarely blamed for growing global instability</w:t>
      </w:r>
      <w:r w:rsidRPr="00227B80">
        <w:rPr>
          <w:sz w:val="16"/>
        </w:rPr>
        <w:t xml:space="preserve">. </w:t>
      </w:r>
      <w:r w:rsidRPr="00CC06A0">
        <w:rPr>
          <w:rStyle w:val="Emphasis"/>
        </w:rPr>
        <w:t>Increasing oil market volatility</w:t>
      </w:r>
      <w:r w:rsidRPr="00227B80">
        <w:rPr>
          <w:sz w:val="16"/>
        </w:rPr>
        <w:t xml:space="preserve">, however, </w:t>
      </w:r>
      <w:r w:rsidRPr="00CC06A0">
        <w:rPr>
          <w:rStyle w:val="Emphasis"/>
        </w:rPr>
        <w:t>could prove to be a stronger destabilizing force</w:t>
      </w:r>
      <w:r w:rsidRPr="00227B80">
        <w:rPr>
          <w:sz w:val="16"/>
        </w:rPr>
        <w:t xml:space="preserve">. </w:t>
      </w:r>
      <w:r w:rsidRPr="00CC06A0">
        <w:rPr>
          <w:rStyle w:val="StyleUnderline"/>
        </w:rPr>
        <w:t xml:space="preserve">If oil prices continue to swing wildly back and forth in the years ahead, </w:t>
      </w:r>
      <w:r w:rsidRPr="00CC06A0">
        <w:rPr>
          <w:rStyle w:val="Emphasis"/>
        </w:rPr>
        <w:t>this could confound</w:t>
      </w:r>
      <w:r w:rsidRPr="00CC06A0">
        <w:rPr>
          <w:rStyle w:val="StyleUnderline"/>
        </w:rPr>
        <w:t xml:space="preserve"> economic, technological and geopolitical fundamentals</w:t>
      </w:r>
      <w:r w:rsidRPr="00227B80">
        <w:rPr>
          <w:sz w:val="16"/>
        </w:rPr>
        <w:t xml:space="preserve">. Oil and gas commodities are reported to have amassed at least $7 trillion in sovereign wealth funds—financial portfolios owned by governments in Saudi Arabia, Russia and other oil-rich nations. Many of these countries rely on oil profits to sustain their economies and stabilize their societies. Moreover, the global oil industry, with over $1 trillion today in market capitalization, is banking on trillions more in the ground. </w:t>
      </w:r>
      <w:r w:rsidRPr="00635B70">
        <w:rPr>
          <w:rStyle w:val="StyleUnderline"/>
        </w:rPr>
        <w:t>Significant losses in market valuations can influence political power. Oil won’t be cheap forever</w:t>
      </w:r>
      <w:r w:rsidRPr="00227B80">
        <w:rPr>
          <w:sz w:val="16"/>
        </w:rPr>
        <w:t xml:space="preserve">, though. </w:t>
      </w:r>
      <w:r w:rsidRPr="00635B70">
        <w:rPr>
          <w:rStyle w:val="StyleUnderline"/>
        </w:rPr>
        <w:t>Functioning markets guarantee that what goes up will ultimately come down—and vice versa. Today’s oil market is in transition</w:t>
      </w:r>
      <w:r w:rsidRPr="00227B80">
        <w:rPr>
          <w:sz w:val="16"/>
        </w:rPr>
        <w:t>. This may be the right time to adopt a carbon tax so that, when the market readjusts, it will do so with climate change (an even larger global destabilizer) factored squarely into the price.</w:t>
      </w:r>
    </w:p>
    <w:p w:rsidR="004C613F" w:rsidRPr="00545C08" w:rsidRDefault="004C613F" w:rsidP="004C613F">
      <w:pPr>
        <w:pStyle w:val="Heading4"/>
      </w:pPr>
      <w:r>
        <w:t>Continued oil volatility sparks destabilization in EVERY region – risks multiple scenarios for g</w:t>
      </w:r>
      <w:r w:rsidRPr="00545C08">
        <w:t>lobal nuclear war</w:t>
      </w:r>
    </w:p>
    <w:p w:rsidR="004C613F" w:rsidRPr="00D548A8" w:rsidRDefault="004C613F" w:rsidP="004C613F">
      <w:r w:rsidRPr="00D548A8">
        <w:rPr>
          <w:rStyle w:val="Style13ptBold"/>
        </w:rPr>
        <w:t>King 8</w:t>
      </w:r>
      <w:r w:rsidRPr="00D548A8">
        <w:t xml:space="preserve"> (Neil, Columnist @ Wall Street Journal + Fellow @ Center for a New American Security, Peak Oil: A Survey of Security Concerns, September, p. 14-17)</w:t>
      </w:r>
    </w:p>
    <w:p w:rsidR="004C613F" w:rsidRDefault="004C613F" w:rsidP="004C613F">
      <w:pPr>
        <w:rPr>
          <w:sz w:val="14"/>
        </w:rPr>
      </w:pPr>
      <w:r w:rsidRPr="00BE193E">
        <w:rPr>
          <w:sz w:val="14"/>
        </w:rPr>
        <w:t xml:space="preserve">Many commentators in the United States and abroad have begun to wrestle with the question of whether </w:t>
      </w:r>
      <w:r w:rsidRPr="00DF1AEE">
        <w:rPr>
          <w:rStyle w:val="StyleUnderline"/>
        </w:rPr>
        <w:t xml:space="preserve">soaring oil prices and market </w:t>
      </w:r>
      <w:r w:rsidRPr="00845BA0">
        <w:rPr>
          <w:rStyle w:val="Emphasis"/>
          <w:highlight w:val="yellow"/>
        </w:rPr>
        <w:t>volatility</w:t>
      </w:r>
      <w:r w:rsidRPr="00845BA0">
        <w:rPr>
          <w:rStyle w:val="StyleUnderline"/>
          <w:highlight w:val="yellow"/>
        </w:rPr>
        <w:t xml:space="preserve"> could </w:t>
      </w:r>
      <w:r w:rsidRPr="00845BA0">
        <w:rPr>
          <w:rStyle w:val="Emphasis"/>
          <w:highlight w:val="yellow"/>
        </w:rPr>
        <w:t>spark</w:t>
      </w:r>
      <w:r w:rsidRPr="00BE193E">
        <w:rPr>
          <w:sz w:val="14"/>
        </w:rPr>
        <w:t xml:space="preserve"> an outright </w:t>
      </w:r>
      <w:r w:rsidRPr="00845BA0">
        <w:rPr>
          <w:rStyle w:val="Emphasis"/>
          <w:highlight w:val="yellow"/>
        </w:rPr>
        <w:t>oil war</w:t>
      </w:r>
      <w:r w:rsidRPr="00845BA0">
        <w:rPr>
          <w:rStyle w:val="StyleUnderline"/>
          <w:highlight w:val="yellow"/>
        </w:rPr>
        <w:t xml:space="preserve"> </w:t>
      </w:r>
      <w:r w:rsidRPr="00845BA0">
        <w:rPr>
          <w:rStyle w:val="Emphasis"/>
          <w:highlight w:val="yellow"/>
        </w:rPr>
        <w:t>between major powers</w:t>
      </w:r>
      <w:r w:rsidRPr="00BE193E">
        <w:rPr>
          <w:sz w:val="14"/>
        </w:rPr>
        <w:t xml:space="preserve">—possibly </w:t>
      </w:r>
      <w:r w:rsidRPr="00845BA0">
        <w:rPr>
          <w:rStyle w:val="StyleUnderline"/>
          <w:highlight w:val="yellow"/>
        </w:rPr>
        <w:t>ignited</w:t>
      </w:r>
      <w:r w:rsidRPr="00BE193E">
        <w:rPr>
          <w:sz w:val="14"/>
        </w:rPr>
        <w:t xml:space="preserve"> not </w:t>
      </w:r>
      <w:r w:rsidRPr="00845BA0">
        <w:rPr>
          <w:rStyle w:val="StyleUnderline"/>
          <w:highlight w:val="yellow"/>
        </w:rPr>
        <w:t>by</w:t>
      </w:r>
      <w:r w:rsidRPr="00BE193E">
        <w:rPr>
          <w:sz w:val="14"/>
        </w:rPr>
        <w:t xml:space="preserve"> China or Russia, but by </w:t>
      </w:r>
      <w:r w:rsidRPr="00845BA0">
        <w:rPr>
          <w:rStyle w:val="StyleUnderline"/>
          <w:highlight w:val="yellow"/>
        </w:rPr>
        <w:t xml:space="preserve">the </w:t>
      </w:r>
      <w:r w:rsidRPr="00845BA0">
        <w:rPr>
          <w:rStyle w:val="Emphasis"/>
          <w:b w:val="0"/>
          <w:highlight w:val="yellow"/>
        </w:rPr>
        <w:t>U</w:t>
      </w:r>
      <w:r w:rsidRPr="00BE193E">
        <w:rPr>
          <w:sz w:val="14"/>
        </w:rPr>
        <w:t xml:space="preserve">nited </w:t>
      </w:r>
      <w:r w:rsidRPr="00845BA0">
        <w:rPr>
          <w:rStyle w:val="Emphasis"/>
          <w:b w:val="0"/>
          <w:highlight w:val="yellow"/>
        </w:rPr>
        <w:t>S</w:t>
      </w:r>
      <w:r w:rsidRPr="00BE193E">
        <w:rPr>
          <w:sz w:val="14"/>
        </w:rPr>
        <w:t xml:space="preserve">tates. In a particularly pointed speech on the topic in May, James </w:t>
      </w:r>
      <w:r w:rsidRPr="00DF1AEE">
        <w:rPr>
          <w:rStyle w:val="StyleUnderline"/>
        </w:rPr>
        <w:t>Russell of the Naval Postgraduate School</w:t>
      </w:r>
      <w:r w:rsidRPr="00BE193E">
        <w:rPr>
          <w:sz w:val="14"/>
        </w:rPr>
        <w:t xml:space="preserve"> in California </w:t>
      </w:r>
      <w:r w:rsidRPr="00DF1AEE">
        <w:rPr>
          <w:rStyle w:val="StyleUnderline"/>
        </w:rPr>
        <w:t>addressed</w:t>
      </w:r>
      <w:r w:rsidRPr="00BE193E">
        <w:rPr>
          <w:sz w:val="14"/>
        </w:rPr>
        <w:t xml:space="preserve"> what he called </w:t>
      </w:r>
      <w:r w:rsidRPr="00DF1AEE">
        <w:rPr>
          <w:rStyle w:val="StyleUnderline"/>
        </w:rPr>
        <w:t>the increasing militarization of international energy security. “Energy security is</w:t>
      </w:r>
      <w:r w:rsidRPr="00BE193E">
        <w:rPr>
          <w:sz w:val="14"/>
        </w:rPr>
        <w:t xml:space="preserve"> now </w:t>
      </w:r>
      <w:r w:rsidRPr="00DF1AEE">
        <w:rPr>
          <w:rStyle w:val="StyleUnderline"/>
        </w:rPr>
        <w:t>deemed</w:t>
      </w:r>
      <w:r w:rsidRPr="00BE193E">
        <w:rPr>
          <w:sz w:val="14"/>
        </w:rPr>
        <w:t xml:space="preserve"> so </w:t>
      </w:r>
      <w:r w:rsidRPr="00DF1AEE">
        <w:rPr>
          <w:rStyle w:val="Emphasis"/>
        </w:rPr>
        <w:t>central</w:t>
      </w:r>
      <w:r w:rsidRPr="00DF1AEE">
        <w:rPr>
          <w:rStyle w:val="StyleUnderline"/>
        </w:rPr>
        <w:t xml:space="preserve"> to ‘national security’</w:t>
      </w:r>
      <w:r w:rsidRPr="00BE193E">
        <w:rPr>
          <w:sz w:val="14"/>
        </w:rPr>
        <w:t xml:space="preserve"> that threats to the former are liable to be reflexively interpreted as threats to the latter,” he told a gathering at the James A. Baker Institute for Public Policy at Houston’s Rice University.6 </w:t>
      </w:r>
      <w:r w:rsidRPr="00845BA0">
        <w:rPr>
          <w:rStyle w:val="StyleUnderline"/>
          <w:highlight w:val="yellow"/>
        </w:rPr>
        <w:t xml:space="preserve">The possibility that a </w:t>
      </w:r>
      <w:r w:rsidRPr="00F51A2A">
        <w:rPr>
          <w:rStyle w:val="Emphasis"/>
          <w:highlight w:val="yellow"/>
        </w:rPr>
        <w:t>large-scale war</w:t>
      </w:r>
      <w:r w:rsidRPr="00845BA0">
        <w:rPr>
          <w:rStyle w:val="StyleUnderline"/>
          <w:highlight w:val="yellow"/>
        </w:rPr>
        <w:t xml:space="preserve"> could break out over access to</w:t>
      </w:r>
      <w:r w:rsidRPr="00BE193E">
        <w:rPr>
          <w:sz w:val="14"/>
        </w:rPr>
        <w:t xml:space="preserve"> dwindling </w:t>
      </w:r>
      <w:r w:rsidRPr="00845BA0">
        <w:rPr>
          <w:rStyle w:val="StyleUnderline"/>
          <w:highlight w:val="yellow"/>
        </w:rPr>
        <w:t>energy</w:t>
      </w:r>
      <w:r w:rsidRPr="00DF1AEE">
        <w:rPr>
          <w:rStyle w:val="StyleUnderline"/>
        </w:rPr>
        <w:t xml:space="preserve"> resources</w:t>
      </w:r>
      <w:r w:rsidRPr="00BE193E">
        <w:rPr>
          <w:sz w:val="14"/>
        </w:rPr>
        <w:t>, he wrote, “</w:t>
      </w:r>
      <w:r w:rsidRPr="00845BA0">
        <w:rPr>
          <w:rStyle w:val="StyleUnderline"/>
          <w:highlight w:val="yellow"/>
        </w:rPr>
        <w:t xml:space="preserve">is one of the </w:t>
      </w:r>
      <w:r w:rsidRPr="00845BA0">
        <w:rPr>
          <w:rStyle w:val="Emphasis"/>
          <w:highlight w:val="yellow"/>
        </w:rPr>
        <w:t>most alarming prospects</w:t>
      </w:r>
      <w:r w:rsidRPr="00DF1AEE">
        <w:rPr>
          <w:rStyle w:val="StyleUnderline"/>
        </w:rPr>
        <w:t xml:space="preserve"> facing the current world system</w:t>
      </w:r>
      <w:r w:rsidRPr="00BE193E">
        <w:rPr>
          <w:sz w:val="14"/>
        </w:rPr>
        <w:t xml:space="preserve">.”7 Mr. Russell figures among </w:t>
      </w:r>
      <w:r w:rsidRPr="00845BA0">
        <w:rPr>
          <w:rStyle w:val="Emphasis"/>
          <w:highlight w:val="yellow"/>
        </w:rPr>
        <w:t>a growing pool of analysts</w:t>
      </w:r>
      <w:r w:rsidRPr="00BE193E">
        <w:rPr>
          <w:sz w:val="14"/>
        </w:rPr>
        <w:t xml:space="preserve"> who </w:t>
      </w:r>
      <w:r w:rsidRPr="00845BA0">
        <w:rPr>
          <w:rStyle w:val="StyleUnderline"/>
          <w:highlight w:val="yellow"/>
        </w:rPr>
        <w:t>worry</w:t>
      </w:r>
      <w:r w:rsidRPr="00BE193E">
        <w:rPr>
          <w:sz w:val="14"/>
        </w:rPr>
        <w:t xml:space="preserve"> in particular </w:t>
      </w:r>
      <w:r w:rsidRPr="00845BA0">
        <w:rPr>
          <w:rStyle w:val="StyleUnderline"/>
          <w:highlight w:val="yellow"/>
        </w:rPr>
        <w:t>about the</w:t>
      </w:r>
      <w:r w:rsidRPr="00DF1AEE">
        <w:rPr>
          <w:rStyle w:val="StyleUnderline"/>
        </w:rPr>
        <w:t xml:space="preserve"> psychological </w:t>
      </w:r>
      <w:r w:rsidRPr="00845BA0">
        <w:rPr>
          <w:rStyle w:val="StyleUnderline"/>
          <w:highlight w:val="yellow"/>
        </w:rPr>
        <w:t xml:space="preserve">readiness of the </w:t>
      </w:r>
      <w:r w:rsidRPr="00845BA0">
        <w:rPr>
          <w:rStyle w:val="Emphasis"/>
          <w:b w:val="0"/>
          <w:highlight w:val="yellow"/>
        </w:rPr>
        <w:t>U</w:t>
      </w:r>
      <w:r w:rsidRPr="00BE193E">
        <w:rPr>
          <w:sz w:val="14"/>
        </w:rPr>
        <w:t xml:space="preserve">nited </w:t>
      </w:r>
      <w:r w:rsidRPr="00845BA0">
        <w:rPr>
          <w:rStyle w:val="Emphasis"/>
          <w:b w:val="0"/>
          <w:highlight w:val="yellow"/>
        </w:rPr>
        <w:t>S</w:t>
      </w:r>
      <w:r w:rsidRPr="00BE193E">
        <w:rPr>
          <w:sz w:val="14"/>
        </w:rPr>
        <w:t xml:space="preserve">tates </w:t>
      </w:r>
      <w:r w:rsidRPr="00845BA0">
        <w:rPr>
          <w:rStyle w:val="StyleUnderline"/>
          <w:highlight w:val="yellow"/>
        </w:rPr>
        <w:t xml:space="preserve">to </w:t>
      </w:r>
      <w:r w:rsidRPr="00845BA0">
        <w:rPr>
          <w:rStyle w:val="Emphasis"/>
          <w:highlight w:val="yellow"/>
        </w:rPr>
        <w:t>deal rationally</w:t>
      </w:r>
      <w:r w:rsidRPr="00845BA0">
        <w:rPr>
          <w:rStyle w:val="StyleUnderline"/>
          <w:highlight w:val="yellow"/>
        </w:rPr>
        <w:t xml:space="preserve"> with a </w:t>
      </w:r>
      <w:r w:rsidRPr="00845BA0">
        <w:rPr>
          <w:rStyle w:val="Emphasis"/>
          <w:highlight w:val="yellow"/>
        </w:rPr>
        <w:t>sustained</w:t>
      </w:r>
      <w:r w:rsidRPr="00DF1AEE">
        <w:rPr>
          <w:rStyle w:val="Emphasis"/>
        </w:rPr>
        <w:t xml:space="preserve"> oil </w:t>
      </w:r>
      <w:r w:rsidRPr="00845BA0">
        <w:rPr>
          <w:rStyle w:val="Emphasis"/>
          <w:highlight w:val="yellow"/>
        </w:rPr>
        <w:t>shock</w:t>
      </w:r>
      <w:r w:rsidRPr="00BE193E">
        <w:rPr>
          <w:sz w:val="14"/>
        </w:rPr>
        <w:t xml:space="preserve">. Particularly troubling is the increasing perception within Congress that the financial side of the oil markets no longer functions rationally. It has either been taken over by speculators or is being manipulated, on the supply side, by producers who are holding back on pumping more oil in order to drive up the price. </w:t>
      </w:r>
      <w:r w:rsidRPr="00845BA0">
        <w:rPr>
          <w:rStyle w:val="Emphasis"/>
          <w:highlight w:val="yellow"/>
        </w:rPr>
        <w:t xml:space="preserve">A </w:t>
      </w:r>
      <w:r w:rsidRPr="0081078D">
        <w:rPr>
          <w:rStyle w:val="Emphasis"/>
          <w:highlight w:val="yellow"/>
        </w:rPr>
        <w:t>breakdown in</w:t>
      </w:r>
      <w:r w:rsidRPr="0081078D">
        <w:rPr>
          <w:rStyle w:val="Emphasis"/>
        </w:rPr>
        <w:t xml:space="preserve"> trust</w:t>
      </w:r>
      <w:r w:rsidRPr="00DF1AEE">
        <w:rPr>
          <w:rStyle w:val="Emphasis"/>
        </w:rPr>
        <w:t xml:space="preserve"> for the </w:t>
      </w:r>
      <w:r w:rsidRPr="0081078D">
        <w:rPr>
          <w:rStyle w:val="Emphasis"/>
          <w:highlight w:val="yellow"/>
        </w:rPr>
        <w:t>oil markets</w:t>
      </w:r>
      <w:r w:rsidRPr="00BE193E">
        <w:rPr>
          <w:sz w:val="14"/>
        </w:rPr>
        <w:t xml:space="preserve">, these analysts fear, </w:t>
      </w:r>
      <w:r w:rsidRPr="00845BA0">
        <w:rPr>
          <w:rStyle w:val="StyleUnderline"/>
          <w:highlight w:val="yellow"/>
        </w:rPr>
        <w:t>could</w:t>
      </w:r>
      <w:r w:rsidRPr="00DF1AEE">
        <w:rPr>
          <w:rStyle w:val="StyleUnderline"/>
        </w:rPr>
        <w:t xml:space="preserve"> </w:t>
      </w:r>
      <w:r w:rsidRPr="00845BA0">
        <w:rPr>
          <w:rStyle w:val="StyleUnderline"/>
          <w:highlight w:val="yellow"/>
        </w:rPr>
        <w:t>spur calls for</w:t>
      </w:r>
      <w:r w:rsidRPr="00BE193E">
        <w:rPr>
          <w:sz w:val="14"/>
        </w:rPr>
        <w:t xml:space="preserve"> government action—even </w:t>
      </w:r>
      <w:r w:rsidRPr="00DF1AEE">
        <w:rPr>
          <w:rStyle w:val="Emphasis"/>
        </w:rPr>
        <w:t xml:space="preserve">military </w:t>
      </w:r>
      <w:r w:rsidRPr="00845BA0">
        <w:rPr>
          <w:rStyle w:val="Emphasis"/>
          <w:highlight w:val="yellow"/>
        </w:rPr>
        <w:t>intervention</w:t>
      </w:r>
      <w:r w:rsidRPr="00BE193E">
        <w:rPr>
          <w:sz w:val="14"/>
        </w:rPr>
        <w:t xml:space="preserve">. “The perceptive chasm in the United States between new [oil] market realities and their impact on the global distribution of power will one day close,” Mr. Russell said. “And when it does, look out.”8 The World at Peak: Taking the Dim View For years, skeptics scoffed at predictions that the United States would hit its own domestic oil production peak by sometime in the late 1960s. With its oil fields pumping full out, the U.S. in 1969 was providing an astonishing 25 percent of the world’s oil supply—a role no other country has ever come close to matching. U.S. production then peaked in December 1970, and has fallen steadily ever since, a shift that has dramatically altered America’s own sense of vulnerability and reordered its military priorities. During World War II, when its allies found their own oil supplies cut off by the war, the United States stepped in and made up the difference. Today it is able to meet less than a third of its own needs. A similar peak in worldwide production would have far more sweeping consequences. It would, for one, spell the end of the world’s unparalleled economic boom over the last century. It would also dramatically reorder the wobbly balance of power between nations as energy-challenged industrialized countries turn their sights on the oil-rich nations of the Middle East and Africa. In a peak oil future, the small, flattened, globalized world that has awed recent commentators would become decidedly round and very vast again. Oceans will reemerge as a hindrance to trade, instead of the conduit they have been for so long. </w:t>
      </w:r>
      <w:r w:rsidRPr="00F51A2A">
        <w:rPr>
          <w:rStyle w:val="StyleUnderline"/>
          <w:highlight w:val="yellow"/>
        </w:rPr>
        <w:t>An energy</w:t>
      </w:r>
      <w:r w:rsidRPr="00DF1AEE">
        <w:rPr>
          <w:rStyle w:val="StyleUnderline"/>
        </w:rPr>
        <w:t xml:space="preserve">-born </w:t>
      </w:r>
      <w:r w:rsidRPr="00F51A2A">
        <w:rPr>
          <w:rStyle w:val="StyleUnderline"/>
          <w:highlight w:val="yellow"/>
        </w:rPr>
        <w:t>jolt</w:t>
      </w:r>
      <w:r w:rsidRPr="00BE193E">
        <w:rPr>
          <w:sz w:val="14"/>
        </w:rPr>
        <w:t xml:space="preserve"> to the world economy would leave no corner of the globe untouched. Unable to pay their own fuel bills, the tiny Marshall Islands this summer faced the possibility of going entirely without power. That is a reality that </w:t>
      </w:r>
      <w:r w:rsidRPr="00F51A2A">
        <w:rPr>
          <w:rStyle w:val="StyleUnderline"/>
          <w:highlight w:val="yellow"/>
        </w:rPr>
        <w:t>could sweep across</w:t>
      </w:r>
      <w:r w:rsidRPr="00DF1AEE">
        <w:rPr>
          <w:rStyle w:val="StyleUnderline"/>
        </w:rPr>
        <w:t xml:space="preserve"> many of the smallest and poorest countries</w:t>
      </w:r>
      <w:r>
        <w:rPr>
          <w:rStyle w:val="StyleUnderline"/>
        </w:rPr>
        <w:t xml:space="preserve"> </w:t>
      </w:r>
      <w:r w:rsidRPr="00DF1AEE">
        <w:rPr>
          <w:rStyle w:val="StyleUnderline"/>
        </w:rPr>
        <w:t xml:space="preserve">in </w:t>
      </w:r>
      <w:r w:rsidRPr="00F51A2A">
        <w:rPr>
          <w:rStyle w:val="StyleUnderline"/>
          <w:highlight w:val="yellow"/>
        </w:rPr>
        <w:t>Africa, Asia, and Latin America</w:t>
      </w:r>
      <w:r w:rsidRPr="00DF1AEE">
        <w:rPr>
          <w:rStyle w:val="StyleUnderline"/>
        </w:rPr>
        <w:t>, reversing many</w:t>
      </w:r>
      <w:r>
        <w:rPr>
          <w:rStyle w:val="StyleUnderline"/>
        </w:rPr>
        <w:t xml:space="preserve"> </w:t>
      </w:r>
      <w:r w:rsidRPr="00DF1AEE">
        <w:rPr>
          <w:rStyle w:val="StyleUnderline"/>
        </w:rPr>
        <w:t xml:space="preserve">of the tentative gains in those regions and </w:t>
      </w:r>
      <w:r w:rsidRPr="00F51A2A">
        <w:rPr>
          <w:rStyle w:val="StyleUnderline"/>
          <w:highlight w:val="yellow"/>
        </w:rPr>
        <w:t xml:space="preserve">stirring </w:t>
      </w:r>
      <w:r w:rsidRPr="00F51A2A">
        <w:rPr>
          <w:rStyle w:val="Emphasis"/>
          <w:highlight w:val="yellow"/>
        </w:rPr>
        <w:t>deep</w:t>
      </w:r>
      <w:r w:rsidRPr="00DF1AEE">
        <w:rPr>
          <w:rStyle w:val="Emphasis"/>
        </w:rPr>
        <w:t xml:space="preserve"> social </w:t>
      </w:r>
      <w:r w:rsidRPr="00F51A2A">
        <w:rPr>
          <w:rStyle w:val="Emphasis"/>
          <w:highlight w:val="yellow"/>
        </w:rPr>
        <w:t>unrest</w:t>
      </w:r>
      <w:r w:rsidRPr="00BE193E">
        <w:rPr>
          <w:sz w:val="14"/>
        </w:rPr>
        <w:t xml:space="preserve">. Large patches of the world rely almost entirely on diesel-powered generators for what skimpy electricity they now have. Those generators are the first to run empty as prices soar. A British parliamentary report released in June on “The Impact of Peak Oil on International Development” concluded that “the deepening energy crisis has the potential to make poverty a permanent state for a growing number of people, undoing the development efforts of a generation.”9 We are seeing some of the consequences already in </w:t>
      </w:r>
      <w:r w:rsidRPr="00F51A2A">
        <w:rPr>
          <w:rStyle w:val="StyleUnderline"/>
          <w:highlight w:val="yellow"/>
        </w:rPr>
        <w:t>Pakistan</w:t>
      </w:r>
      <w:r w:rsidRPr="00BE193E">
        <w:rPr>
          <w:sz w:val="14"/>
        </w:rPr>
        <w:t xml:space="preserve"> – a country of huge strategic importance, </w:t>
      </w:r>
      <w:r w:rsidRPr="00F51A2A">
        <w:rPr>
          <w:rStyle w:val="StyleUnderline"/>
          <w:highlight w:val="yellow"/>
        </w:rPr>
        <w:t>with</w:t>
      </w:r>
      <w:r w:rsidRPr="00DF1AEE">
        <w:rPr>
          <w:rStyle w:val="StyleUnderline"/>
        </w:rPr>
        <w:t xml:space="preserve"> its </w:t>
      </w:r>
      <w:r w:rsidRPr="00DF1AEE">
        <w:rPr>
          <w:rStyle w:val="Emphasis"/>
        </w:rPr>
        <w:t xml:space="preserve">own stash of </w:t>
      </w:r>
      <w:r w:rsidRPr="00F51A2A">
        <w:rPr>
          <w:rStyle w:val="Emphasis"/>
          <w:highlight w:val="yellow"/>
        </w:rPr>
        <w:t>nuclear weapons</w:t>
      </w:r>
      <w:r w:rsidRPr="00BE193E">
        <w:rPr>
          <w:sz w:val="14"/>
        </w:rPr>
        <w:t xml:space="preserve"> – that </w:t>
      </w:r>
      <w:r w:rsidRPr="00F51A2A">
        <w:rPr>
          <w:rStyle w:val="StyleUnderline"/>
          <w:highlight w:val="yellow"/>
        </w:rPr>
        <w:t>is</w:t>
      </w:r>
      <w:r w:rsidRPr="00BE193E">
        <w:rPr>
          <w:sz w:val="14"/>
        </w:rPr>
        <w:t xml:space="preserve"> now </w:t>
      </w:r>
      <w:r w:rsidRPr="00DF1AEE">
        <w:rPr>
          <w:rStyle w:val="StyleUnderline"/>
        </w:rPr>
        <w:t xml:space="preserve">in </w:t>
      </w:r>
      <w:r w:rsidRPr="00F51A2A">
        <w:rPr>
          <w:rStyle w:val="StyleUnderline"/>
          <w:highlight w:val="yellow"/>
        </w:rPr>
        <w:t>the grips of a</w:t>
      </w:r>
      <w:r w:rsidRPr="00DF1AEE">
        <w:rPr>
          <w:rStyle w:val="StyleUnderline"/>
        </w:rPr>
        <w:t xml:space="preserve"> </w:t>
      </w:r>
      <w:r w:rsidRPr="00DF1AEE">
        <w:rPr>
          <w:rStyle w:val="Emphasis"/>
        </w:rPr>
        <w:t xml:space="preserve">severe energy </w:t>
      </w:r>
      <w:r w:rsidRPr="00F51A2A">
        <w:rPr>
          <w:rStyle w:val="Emphasis"/>
          <w:highlight w:val="yellow"/>
        </w:rPr>
        <w:t>crisis</w:t>
      </w:r>
      <w:r w:rsidRPr="00DF1AEE">
        <w:rPr>
          <w:rStyle w:val="StyleUnderline"/>
        </w:rPr>
        <w:t>. By crippling the</w:t>
      </w:r>
      <w:r w:rsidRPr="00BE193E">
        <w:rPr>
          <w:sz w:val="14"/>
        </w:rPr>
        <w:t xml:space="preserve"> country’s </w:t>
      </w:r>
      <w:r w:rsidRPr="00DF1AEE">
        <w:rPr>
          <w:rStyle w:val="StyleUnderline"/>
        </w:rPr>
        <w:t>economy</w:t>
      </w:r>
      <w:r w:rsidRPr="00BE193E">
        <w:rPr>
          <w:sz w:val="14"/>
        </w:rPr>
        <w:t xml:space="preserve">, battering the stock market, and spurring mass protests, </w:t>
      </w:r>
      <w:r w:rsidRPr="00F51A2A">
        <w:rPr>
          <w:rStyle w:val="StyleUnderline"/>
          <w:highlight w:val="yellow"/>
        </w:rPr>
        <w:t>Pakistan’s</w:t>
      </w:r>
      <w:r w:rsidRPr="00BE193E">
        <w:rPr>
          <w:sz w:val="14"/>
        </w:rPr>
        <w:t xml:space="preserve"> power </w:t>
      </w:r>
      <w:r w:rsidRPr="00F51A2A">
        <w:rPr>
          <w:rStyle w:val="StyleUnderline"/>
          <w:highlight w:val="yellow"/>
        </w:rPr>
        <w:t>shortages could end up giving</w:t>
      </w:r>
      <w:r w:rsidRPr="00DF1AEE">
        <w:rPr>
          <w:rStyle w:val="StyleUnderline"/>
        </w:rPr>
        <w:t xml:space="preserve"> the country’s </w:t>
      </w:r>
      <w:r w:rsidRPr="00F51A2A">
        <w:rPr>
          <w:rStyle w:val="StyleUnderline"/>
          <w:highlight w:val="yellow"/>
        </w:rPr>
        <w:t>Islamic parties</w:t>
      </w:r>
      <w:r w:rsidRPr="00DF1AEE">
        <w:rPr>
          <w:rStyle w:val="StyleUnderline"/>
        </w:rPr>
        <w:t xml:space="preserve"> the </w:t>
      </w:r>
      <w:r w:rsidRPr="00F51A2A">
        <w:rPr>
          <w:rStyle w:val="Emphasis"/>
          <w:highlight w:val="yellow"/>
        </w:rPr>
        <w:t>leverage</w:t>
      </w:r>
      <w:r w:rsidRPr="00DF1AEE">
        <w:rPr>
          <w:rStyle w:val="StyleUnderline"/>
        </w:rPr>
        <w:t xml:space="preserve"> they have long needed t</w:t>
      </w:r>
      <w:r w:rsidRPr="00F51A2A">
        <w:rPr>
          <w:rStyle w:val="StyleUnderline"/>
          <w:highlight w:val="yellow"/>
        </w:rPr>
        <w:t xml:space="preserve">o </w:t>
      </w:r>
      <w:r w:rsidRPr="00F51A2A">
        <w:rPr>
          <w:rStyle w:val="Emphasis"/>
          <w:highlight w:val="yellow"/>
        </w:rPr>
        <w:t>take power</w:t>
      </w:r>
      <w:r w:rsidRPr="00BE193E">
        <w:rPr>
          <w:sz w:val="14"/>
        </w:rPr>
        <w:t xml:space="preserve">. It’s not hard to imagine similar scenarios playing out in dozens of other developing countries. Deepening economic unrest will put an enormous strain on the United Nations and other international aid agencies. Anyone who has ever visited a major UN relief hub knows that their fleets of Land Rovers, jumbo jets and prop planes have a military size thirst for fuel. Aid agency budgets will come under unprecedented pressure just as the need for international aid skyrockets and donor countries themselves feel pressed for cash. A peaking of oil supplies could also hasten the impact of global climate change by dramatically driving up the use of coal for power generation in much of the world. A weakened world economy would also put in jeopardy the massively expensive projects, such as carbon capture and storage, that many experts look to for a reduction in industrial emissions. So on top of the strains caused by scarce fossil fuels, the world may also have to grapple with the destabilizing effects of more rapid desertification, dwindling fisheries, and strained food supplies. </w:t>
      </w:r>
      <w:r w:rsidRPr="007628B8">
        <w:rPr>
          <w:rStyle w:val="StyleUnderline"/>
          <w:highlight w:val="yellow"/>
        </w:rPr>
        <w:t>An oil-constricted world will</w:t>
      </w:r>
      <w:r w:rsidRPr="00BE193E">
        <w:rPr>
          <w:sz w:val="14"/>
        </w:rPr>
        <w:t xml:space="preserve"> also </w:t>
      </w:r>
      <w:r w:rsidRPr="007628B8">
        <w:rPr>
          <w:rStyle w:val="Emphasis"/>
          <w:highlight w:val="yellow"/>
        </w:rPr>
        <w:t>stir perilous frictions</w:t>
      </w:r>
      <w:r w:rsidRPr="007628B8">
        <w:rPr>
          <w:rStyle w:val="StyleUnderline"/>
          <w:highlight w:val="yellow"/>
        </w:rPr>
        <w:t xml:space="preserve"> between</w:t>
      </w:r>
      <w:r w:rsidRPr="00845BA0">
        <w:rPr>
          <w:rStyle w:val="StyleUnderline"/>
        </w:rPr>
        <w:t xml:space="preserve"> haves and have-nots</w:t>
      </w:r>
      <w:r w:rsidRPr="00BE193E">
        <w:rPr>
          <w:sz w:val="14"/>
        </w:rPr>
        <w:t>. The vast majority of all the world’s known oil reserves is now in the hands of national oil companies, largely in countries with corrupt and autocratic governments. Many of these governments—</w:t>
      </w:r>
      <w:r w:rsidRPr="007628B8">
        <w:rPr>
          <w:rStyle w:val="StyleUnderline"/>
          <w:highlight w:val="yellow"/>
        </w:rPr>
        <w:t>Iran and</w:t>
      </w:r>
      <w:r w:rsidRPr="00845BA0">
        <w:rPr>
          <w:rStyle w:val="StyleUnderline"/>
        </w:rPr>
        <w:t xml:space="preserve"> Venezuela</w:t>
      </w:r>
      <w:r w:rsidRPr="00BE193E">
        <w:rPr>
          <w:sz w:val="14"/>
        </w:rPr>
        <w:t xml:space="preserve"> top the list—</w:t>
      </w:r>
      <w:r w:rsidRPr="00845BA0">
        <w:rPr>
          <w:rStyle w:val="StyleUnderline"/>
        </w:rPr>
        <w:t>are</w:t>
      </w:r>
      <w:r w:rsidRPr="00BE193E">
        <w:rPr>
          <w:sz w:val="14"/>
        </w:rPr>
        <w:t xml:space="preserve"> now seen as </w:t>
      </w:r>
      <w:r w:rsidRPr="00845BA0">
        <w:rPr>
          <w:rStyle w:val="StyleUnderline"/>
        </w:rPr>
        <w:t xml:space="preserve">antagonists of </w:t>
      </w:r>
      <w:r w:rsidRPr="007628B8">
        <w:rPr>
          <w:rStyle w:val="StyleUnderline"/>
          <w:highlight w:val="yellow"/>
        </w:rPr>
        <w:t xml:space="preserve">the </w:t>
      </w:r>
      <w:r w:rsidRPr="007628B8">
        <w:rPr>
          <w:rStyle w:val="Emphasis"/>
          <w:b w:val="0"/>
          <w:highlight w:val="yellow"/>
        </w:rPr>
        <w:t>U</w:t>
      </w:r>
      <w:r w:rsidRPr="00BE193E">
        <w:rPr>
          <w:sz w:val="14"/>
        </w:rPr>
        <w:t xml:space="preserve">nited </w:t>
      </w:r>
      <w:r w:rsidRPr="007628B8">
        <w:rPr>
          <w:rStyle w:val="StyleUnderline"/>
          <w:highlight w:val="yellow"/>
        </w:rPr>
        <w:t>S</w:t>
      </w:r>
      <w:r w:rsidRPr="00BE193E">
        <w:rPr>
          <w:sz w:val="14"/>
        </w:rPr>
        <w:t xml:space="preserve">tates. </w:t>
      </w:r>
      <w:r w:rsidRPr="00845BA0">
        <w:rPr>
          <w:rStyle w:val="StyleUnderline"/>
        </w:rPr>
        <w:t xml:space="preserve">Tightened oil supplies will substantially </w:t>
      </w:r>
      <w:r w:rsidRPr="00845BA0">
        <w:rPr>
          <w:rStyle w:val="Emphasis"/>
        </w:rPr>
        <w:t>boost these countries’ political leverage</w:t>
      </w:r>
      <w:r w:rsidRPr="00BE193E">
        <w:rPr>
          <w:sz w:val="14"/>
        </w:rPr>
        <w:t xml:space="preserve">, but that enhanced power will carry its own peril. Playing the oil card when nations are scrambling for every barrel will be a far more serious matter that at any time in the past. The European continent could also undergo a profound shift as its needs—and sources of energy—diverge all the more from those of the United States. A conservation-oriented Europe (oil demand is on the decline in almost every EU country) will look all the more askance at what it sees as the gluttonous habits of the United States. At the same time, Europe’s governments may have little choice but to shy from any political confrontations with its principal energy supplier, Russia. An energy-restricted future will greatly enhance Russia’s clout within settings like the UN Security Council but also in its dealings with both Europe and China. Abundant oil and gas have fueled Russia’s return to power over the last decade, giving it renewed standing within the UN and increasing sway over European capitals. The peak oil threat is already sending shivers through the big developing countries of China and India, whose propulsive growth (and own internal stability) requires massive doses of energy. </w:t>
      </w:r>
      <w:r w:rsidRPr="0081078D">
        <w:rPr>
          <w:rStyle w:val="StyleUnderline"/>
          <w:highlight w:val="yellow"/>
        </w:rPr>
        <w:t>For Beijing</w:t>
      </w:r>
      <w:r w:rsidRPr="00845BA0">
        <w:rPr>
          <w:rStyle w:val="StyleUnderline"/>
        </w:rPr>
        <w:t xml:space="preserve">, running low on fuel spells </w:t>
      </w:r>
      <w:r w:rsidRPr="0081078D">
        <w:rPr>
          <w:rStyle w:val="Emphasis"/>
          <w:highlight w:val="yellow"/>
        </w:rPr>
        <w:t>economic chaos</w:t>
      </w:r>
      <w:r w:rsidRPr="0081078D">
        <w:rPr>
          <w:rStyle w:val="StyleUnderline"/>
          <w:highlight w:val="yellow"/>
        </w:rPr>
        <w:t xml:space="preserve"> and </w:t>
      </w:r>
      <w:r w:rsidRPr="0081078D">
        <w:rPr>
          <w:rStyle w:val="Emphasis"/>
          <w:highlight w:val="yellow"/>
        </w:rPr>
        <w:t>internal strife</w:t>
      </w:r>
      <w:r w:rsidRPr="00BE193E">
        <w:rPr>
          <w:sz w:val="14"/>
        </w:rPr>
        <w:t xml:space="preserve">, which in turn spawns images of insurrection and a breaking up of the continent sized country. </w:t>
      </w:r>
      <w:r w:rsidRPr="007628B8">
        <w:rPr>
          <w:rStyle w:val="StyleUnderline"/>
          <w:highlight w:val="yellow"/>
        </w:rPr>
        <w:t>Slumping oil</w:t>
      </w:r>
      <w:r w:rsidRPr="00845BA0">
        <w:rPr>
          <w:rStyle w:val="StyleUnderline"/>
        </w:rPr>
        <w:t xml:space="preserve"> supplies </w:t>
      </w:r>
      <w:r w:rsidRPr="007628B8">
        <w:rPr>
          <w:rStyle w:val="StyleUnderline"/>
          <w:highlight w:val="yellow"/>
        </w:rPr>
        <w:t>will</w:t>
      </w:r>
      <w:r w:rsidRPr="00BE193E">
        <w:rPr>
          <w:sz w:val="14"/>
        </w:rPr>
        <w:t xml:space="preserve"> automatically </w:t>
      </w:r>
      <w:r w:rsidRPr="007628B8">
        <w:rPr>
          <w:rStyle w:val="StyleUnderline"/>
          <w:highlight w:val="yellow"/>
        </w:rPr>
        <w:t>pit</w:t>
      </w:r>
      <w:r w:rsidRPr="00BE193E">
        <w:rPr>
          <w:sz w:val="14"/>
        </w:rPr>
        <w:t xml:space="preserve"> the two largest energy consumers—</w:t>
      </w:r>
      <w:r w:rsidRPr="007628B8">
        <w:rPr>
          <w:rStyle w:val="StyleUnderline"/>
          <w:highlight w:val="yellow"/>
        </w:rPr>
        <w:t xml:space="preserve">the </w:t>
      </w:r>
      <w:r w:rsidRPr="007628B8">
        <w:rPr>
          <w:rStyle w:val="Emphasis"/>
          <w:b w:val="0"/>
          <w:highlight w:val="yellow"/>
        </w:rPr>
        <w:t>U</w:t>
      </w:r>
      <w:r w:rsidRPr="00BE193E">
        <w:rPr>
          <w:sz w:val="14"/>
        </w:rPr>
        <w:t xml:space="preserve">nited </w:t>
      </w:r>
      <w:r w:rsidRPr="007628B8">
        <w:rPr>
          <w:rStyle w:val="Emphasis"/>
          <w:b w:val="0"/>
          <w:highlight w:val="yellow"/>
        </w:rPr>
        <w:t>S</w:t>
      </w:r>
      <w:r w:rsidRPr="00BE193E">
        <w:rPr>
          <w:sz w:val="14"/>
        </w:rPr>
        <w:t xml:space="preserve">tates </w:t>
      </w:r>
      <w:r w:rsidRPr="007628B8">
        <w:rPr>
          <w:rStyle w:val="StyleUnderline"/>
          <w:highlight w:val="yellow"/>
        </w:rPr>
        <w:t>and China</w:t>
      </w:r>
      <w:r w:rsidRPr="00845BA0">
        <w:rPr>
          <w:rStyle w:val="StyleUnderline"/>
        </w:rPr>
        <w:t xml:space="preserve">—against one another </w:t>
      </w:r>
      <w:r w:rsidRPr="007628B8">
        <w:rPr>
          <w:rStyle w:val="StyleUnderline"/>
          <w:highlight w:val="yellow"/>
        </w:rPr>
        <w:t xml:space="preserve">in </w:t>
      </w:r>
      <w:r w:rsidRPr="007628B8">
        <w:rPr>
          <w:rStyle w:val="Emphasis"/>
          <w:highlight w:val="yellow"/>
        </w:rPr>
        <w:t>competition</w:t>
      </w:r>
      <w:r w:rsidRPr="00845BA0">
        <w:rPr>
          <w:rStyle w:val="Emphasis"/>
        </w:rPr>
        <w:t xml:space="preserve"> over supplies</w:t>
      </w:r>
      <w:r w:rsidRPr="00BE193E">
        <w:rPr>
          <w:sz w:val="14"/>
        </w:rPr>
        <w:t xml:space="preserve"> in South America, West Africa, the Middle East, and Central Asia. </w:t>
      </w:r>
      <w:r w:rsidRPr="00845BA0">
        <w:rPr>
          <w:rStyle w:val="StyleUnderline"/>
        </w:rPr>
        <w:t>China is</w:t>
      </w:r>
      <w:r w:rsidRPr="00BE193E">
        <w:rPr>
          <w:sz w:val="14"/>
        </w:rPr>
        <w:t xml:space="preserve"> already </w:t>
      </w:r>
      <w:r w:rsidRPr="00845BA0">
        <w:rPr>
          <w:rStyle w:val="Emphasis"/>
        </w:rPr>
        <w:t>taking this competition very seriously</w:t>
      </w:r>
      <w:r w:rsidRPr="00BE193E">
        <w:rPr>
          <w:sz w:val="14"/>
        </w:rPr>
        <w:t xml:space="preserve">. It doesn’t require much of a leap to imagine a Cold War-style scramble between Washington and Beijing—not for like-minded allies this time but simply for reliable and tested suppliers of oil. </w:t>
      </w:r>
      <w:r w:rsidRPr="00845BA0">
        <w:rPr>
          <w:rStyle w:val="StyleUnderline"/>
        </w:rPr>
        <w:t>One region that offers</w:t>
      </w:r>
      <w:r w:rsidRPr="00BE193E">
        <w:rPr>
          <w:sz w:val="14"/>
        </w:rPr>
        <w:t xml:space="preserve"> promise and </w:t>
      </w:r>
      <w:r w:rsidRPr="00845BA0">
        <w:rPr>
          <w:rStyle w:val="StyleUnderline"/>
        </w:rPr>
        <w:t>peril</w:t>
      </w:r>
      <w:r w:rsidRPr="00BE193E">
        <w:rPr>
          <w:sz w:val="14"/>
        </w:rPr>
        <w:t xml:space="preserve"> in almost equal measure </w:t>
      </w:r>
      <w:r w:rsidRPr="00845BA0">
        <w:rPr>
          <w:rStyle w:val="StyleUnderline"/>
        </w:rPr>
        <w:t>is the Artic</w:t>
      </w:r>
      <w:r w:rsidRPr="00BE193E">
        <w:rPr>
          <w:sz w:val="14"/>
        </w:rPr>
        <w:t xml:space="preserve">, which many in the oil industry consider the last big basin of untapped hydrocarbon riches. But </w:t>
      </w:r>
      <w:r w:rsidRPr="007628B8">
        <w:rPr>
          <w:rStyle w:val="StyleUnderline"/>
          <w:highlight w:val="yellow"/>
        </w:rPr>
        <w:t>the Ar</w:t>
      </w:r>
      <w:r>
        <w:rPr>
          <w:rStyle w:val="StyleUnderline"/>
          <w:highlight w:val="yellow"/>
        </w:rPr>
        <w:t>c</w:t>
      </w:r>
      <w:r w:rsidRPr="007628B8">
        <w:rPr>
          <w:rStyle w:val="StyleUnderline"/>
          <w:highlight w:val="yellow"/>
        </w:rPr>
        <w:t>tic remains an ungoverned ocean</w:t>
      </w:r>
      <w:r w:rsidRPr="00BE193E">
        <w:rPr>
          <w:sz w:val="14"/>
        </w:rPr>
        <w:t xml:space="preserve"> whose legal status couldn’t be less clear, especially so long as the United States continues to remain outside the international Law of the Sea Treaty. A</w:t>
      </w:r>
      <w:r w:rsidRPr="00845BA0">
        <w:rPr>
          <w:rStyle w:val="StyleUnderline"/>
        </w:rPr>
        <w:t xml:space="preserve">s the ices there recede, </w:t>
      </w:r>
      <w:r w:rsidRPr="007628B8">
        <w:rPr>
          <w:rStyle w:val="StyleUnderline"/>
          <w:highlight w:val="yellow"/>
        </w:rPr>
        <w:t>the risk increases that a scramble for assets in the Ar</w:t>
      </w:r>
      <w:r>
        <w:rPr>
          <w:rStyle w:val="StyleUnderline"/>
          <w:highlight w:val="yellow"/>
        </w:rPr>
        <w:t>c</w:t>
      </w:r>
      <w:r w:rsidRPr="007628B8">
        <w:rPr>
          <w:rStyle w:val="StyleUnderline"/>
          <w:highlight w:val="yellow"/>
        </w:rPr>
        <w:t xml:space="preserve">tic could </w:t>
      </w:r>
      <w:r w:rsidRPr="007628B8">
        <w:rPr>
          <w:rStyle w:val="Emphasis"/>
          <w:highlight w:val="yellow"/>
        </w:rPr>
        <w:t>turn nasty</w:t>
      </w:r>
      <w:r w:rsidRPr="00BE193E">
        <w:rPr>
          <w:sz w:val="14"/>
          <w:highlight w:val="yellow"/>
        </w:rPr>
        <w:t>.</w:t>
      </w:r>
    </w:p>
    <w:p w:rsidR="004C613F" w:rsidRDefault="004C613F" w:rsidP="004C613F">
      <w:pPr>
        <w:pStyle w:val="Heading4"/>
      </w:pPr>
      <w:r>
        <w:t>Oil shocks lead to great power war</w:t>
      </w:r>
    </w:p>
    <w:p w:rsidR="004C613F" w:rsidRDefault="004C613F" w:rsidP="004C613F">
      <w:r w:rsidRPr="00C605DB">
        <w:rPr>
          <w:rStyle w:val="Style13ptBold"/>
        </w:rPr>
        <w:t>Qasem 7</w:t>
      </w:r>
      <w:r>
        <w:t xml:space="preserve"> (Islam, MA in International Affairs @ Columbia University, “The Coming Warfare of Oil Shortage,” </w:t>
      </w:r>
      <w:hyperlink r:id="rId36" w:history="1">
        <w:r w:rsidRPr="00A26CF3">
          <w:rPr>
            <w:rStyle w:val="Hyperlink"/>
          </w:rPr>
          <w:t>http://www.opednews.com/articles/opedne_islam_ya_070709_the_coming_warfare_o.htm</w:t>
        </w:r>
      </w:hyperlink>
      <w:r>
        <w:t xml:space="preserve"> )</w:t>
      </w:r>
    </w:p>
    <w:p w:rsidR="004C613F" w:rsidRDefault="004C613F" w:rsidP="004C613F">
      <w:pPr>
        <w:rPr>
          <w:sz w:val="16"/>
        </w:rPr>
      </w:pPr>
      <w:r w:rsidRPr="005C36CE">
        <w:rPr>
          <w:rStyle w:val="StyleUnderline"/>
          <w:highlight w:val="yellow"/>
        </w:rPr>
        <w:t>Recognizing the</w:t>
      </w:r>
      <w:r w:rsidRPr="00C605DB">
        <w:rPr>
          <w:rStyle w:val="StyleUnderline"/>
        </w:rPr>
        <w:t xml:space="preserve"> </w:t>
      </w:r>
      <w:r w:rsidRPr="00CF4B26">
        <w:rPr>
          <w:rStyle w:val="StyleUnderline"/>
          <w:highlight w:val="yellow"/>
        </w:rPr>
        <w:t xml:space="preserve">strategic value of </w:t>
      </w:r>
      <w:r w:rsidRPr="005C36CE">
        <w:rPr>
          <w:rStyle w:val="StyleUnderline"/>
          <w:highlight w:val="yellow"/>
        </w:rPr>
        <w:t>oil for</w:t>
      </w:r>
      <w:r w:rsidRPr="00C605DB">
        <w:rPr>
          <w:rStyle w:val="StyleUnderline"/>
        </w:rPr>
        <w:t xml:space="preserve"> their </w:t>
      </w:r>
      <w:r w:rsidRPr="00CF4B26">
        <w:rPr>
          <w:rStyle w:val="StyleUnderline"/>
          <w:highlight w:val="yellow"/>
        </w:rPr>
        <w:t>national interests</w:t>
      </w:r>
      <w:r w:rsidRPr="00C605DB">
        <w:rPr>
          <w:rStyle w:val="StyleUnderline"/>
        </w:rPr>
        <w:t xml:space="preserve">, </w:t>
      </w:r>
      <w:r w:rsidRPr="00CF4B26">
        <w:rPr>
          <w:rStyle w:val="StyleUnderline"/>
          <w:highlight w:val="yellow"/>
        </w:rPr>
        <w:t xml:space="preserve">superpowers will </w:t>
      </w:r>
      <w:r w:rsidRPr="00CF4B26">
        <w:rPr>
          <w:rStyle w:val="Emphasis"/>
          <w:highlight w:val="yellow"/>
        </w:rPr>
        <w:t>not hesitate</w:t>
      </w:r>
      <w:r w:rsidRPr="00CF4B26">
        <w:rPr>
          <w:rStyle w:val="StyleUnderline"/>
          <w:highlight w:val="yellow"/>
        </w:rPr>
        <w:t xml:space="preserve"> to unleash</w:t>
      </w:r>
      <w:r w:rsidRPr="00623A31">
        <w:rPr>
          <w:sz w:val="16"/>
        </w:rPr>
        <w:t xml:space="preserve"> their economic and </w:t>
      </w:r>
      <w:r w:rsidRPr="00CF4B26">
        <w:rPr>
          <w:rStyle w:val="StyleUnderline"/>
          <w:highlight w:val="yellow"/>
        </w:rPr>
        <w:t>military power to ensure secure access to oil resources, triggering worldwide</w:t>
      </w:r>
      <w:r w:rsidRPr="00623A31">
        <w:rPr>
          <w:sz w:val="16"/>
        </w:rPr>
        <w:t xml:space="preserve"> tension, if not </w:t>
      </w:r>
      <w:r w:rsidRPr="00CF4B26">
        <w:rPr>
          <w:rStyle w:val="StyleUnderline"/>
          <w:highlight w:val="yellow"/>
        </w:rPr>
        <w:t>armed conflict</w:t>
      </w:r>
      <w:r w:rsidRPr="00623A31">
        <w:rPr>
          <w:sz w:val="16"/>
        </w:rPr>
        <w:t xml:space="preserve">. And while superpowers like the United States maintain superior conventional military power, in addition to their nuclear power, some weaker states are already nuclearly armed, others are seeking nuclear weapons. </w:t>
      </w:r>
      <w:r w:rsidRPr="00CF4B26">
        <w:rPr>
          <w:rStyle w:val="StyleUnderline"/>
          <w:highlight w:val="yellow"/>
        </w:rPr>
        <w:t>In an</w:t>
      </w:r>
      <w:r w:rsidRPr="00C605DB">
        <w:rPr>
          <w:rStyle w:val="StyleUnderline"/>
        </w:rPr>
        <w:t xml:space="preserve"> anarchic </w:t>
      </w:r>
      <w:r w:rsidRPr="00CF4B26">
        <w:rPr>
          <w:rStyle w:val="StyleUnderline"/>
          <w:highlight w:val="yellow"/>
        </w:rPr>
        <w:t>world with many nuclear-weapon states feeling insecure</w:t>
      </w:r>
      <w:r w:rsidRPr="00C605DB">
        <w:rPr>
          <w:rStyle w:val="StyleUnderline"/>
        </w:rPr>
        <w:t xml:space="preserve">, and a </w:t>
      </w:r>
      <w:r w:rsidRPr="00CF4B26">
        <w:rPr>
          <w:rStyle w:val="StyleUnderline"/>
          <w:highlight w:val="yellow"/>
        </w:rPr>
        <w:t xml:space="preserve">global economy in downward spiral, the </w:t>
      </w:r>
      <w:r w:rsidRPr="00623A31">
        <w:rPr>
          <w:rStyle w:val="Emphasis"/>
          <w:highlight w:val="yellow"/>
        </w:rPr>
        <w:t>chances of using nuclear weapons</w:t>
      </w:r>
      <w:r w:rsidRPr="00CF4B26">
        <w:rPr>
          <w:rStyle w:val="StyleUnderline"/>
          <w:highlight w:val="yellow"/>
        </w:rPr>
        <w:t xml:space="preserve"> </w:t>
      </w:r>
      <w:r w:rsidRPr="00623A31">
        <w:rPr>
          <w:sz w:val="16"/>
        </w:rPr>
        <w:t>in pursues of national interests</w:t>
      </w:r>
      <w:r w:rsidRPr="00CF4B26">
        <w:rPr>
          <w:rStyle w:val="StyleUnderline"/>
          <w:highlight w:val="yellow"/>
        </w:rPr>
        <w:t xml:space="preserve"> </w:t>
      </w:r>
      <w:r w:rsidRPr="00623A31">
        <w:rPr>
          <w:rStyle w:val="Emphasis"/>
          <w:highlight w:val="yellow"/>
        </w:rPr>
        <w:t>are high</w:t>
      </w:r>
      <w:r w:rsidRPr="00623A31">
        <w:rPr>
          <w:rStyle w:val="Emphasis"/>
        </w:rPr>
        <w:t>.</w:t>
      </w:r>
      <w:r w:rsidRPr="00623A31">
        <w:rPr>
          <w:sz w:val="16"/>
        </w:rPr>
        <w:t xml:space="preserve"> </w:t>
      </w:r>
    </w:p>
    <w:p w:rsidR="004C613F" w:rsidRDefault="004C613F" w:rsidP="004C613F">
      <w:pPr>
        <w:pStyle w:val="Heading3"/>
      </w:pPr>
      <w:r>
        <w:t>ISIS Bad Impacts</w:t>
      </w:r>
    </w:p>
    <w:p w:rsidR="004C613F" w:rsidRDefault="004C613F" w:rsidP="004C613F">
      <w:pPr>
        <w:pStyle w:val="Heading4"/>
      </w:pPr>
      <w:r>
        <w:t xml:space="preserve">Unchecked ISIS causes global war </w:t>
      </w:r>
    </w:p>
    <w:p w:rsidR="004C613F" w:rsidRPr="00EC6798" w:rsidRDefault="004C613F" w:rsidP="004C613F">
      <w:r w:rsidRPr="00EC6798">
        <w:rPr>
          <w:rFonts w:eastAsiaTheme="majorEastAsia" w:cstheme="majorBidi"/>
          <w:b/>
          <w:iCs/>
        </w:rPr>
        <w:t>Corre 14</w:t>
      </w:r>
      <w:r>
        <w:t xml:space="preserve"> </w:t>
      </w:r>
      <w:r w:rsidRPr="00EC6798">
        <w:t>(Addam Corre, Inquisitr writer, “World War 3: Forget Ukraine, Iraq Is The Most Likely Flash Point”, Inquisitr, 06/17/2014, http://www.inquisitr.com/1303680/world-war-3-forget-ukraine-iraq-is-the-most-likely-flash-point/)</w:t>
      </w:r>
    </w:p>
    <w:p w:rsidR="004C613F" w:rsidRDefault="004C613F" w:rsidP="004C613F">
      <w:pPr>
        <w:rPr>
          <w:sz w:val="16"/>
        </w:rPr>
      </w:pPr>
      <w:r w:rsidRPr="00944804">
        <w:rPr>
          <w:sz w:val="16"/>
        </w:rPr>
        <w:t>Over the past few months speculation has been rife that the events in Ukraine could trigger the next World War. Numerous articles have proclaimed that to be the most likely scenario. But is it? The actions of the Islamic militant group calling itself ” The Islamic State of Iraq and Syria” – or</w:t>
      </w:r>
      <w:r w:rsidRPr="00944804">
        <w:rPr>
          <w:rStyle w:val="StyleUnderline"/>
        </w:rPr>
        <w:t xml:space="preserve"> ISIS – has created a new situation on the ground which has a far greater potential for setting off a </w:t>
      </w:r>
      <w:r w:rsidRPr="00944804">
        <w:rPr>
          <w:rStyle w:val="Emphasis"/>
        </w:rPr>
        <w:t>world conflict</w:t>
      </w:r>
      <w:r w:rsidRPr="00944804">
        <w:rPr>
          <w:rStyle w:val="StyleUnderline"/>
        </w:rPr>
        <w:t xml:space="preserve"> than Ukraine could ever have.</w:t>
      </w:r>
      <w:r w:rsidRPr="00944804">
        <w:rPr>
          <w:sz w:val="16"/>
        </w:rPr>
        <w:t xml:space="preserve"> Despite all the world posturing and tut-tutting about the Crimea, it is, after all, simply a piece of land whose ownership is disputed. Viewed objectively, given the demographic structure of the area, the Russians have at least an arguable case to justify its annexation. Whether the fears of the local Russian speaking population were real or imagined, it’s now a fait-accompli, and no one is going to do anything to change the situation any time soon. Even that the expansion of Russian interests in other parts of Ukraine have similar elements of justification, which might keep the diplomats busy for a few months, but are unlikely to include any significant military dimension. But </w:t>
      </w:r>
      <w:r w:rsidRPr="00944804">
        <w:rPr>
          <w:rStyle w:val="StyleUnderline"/>
        </w:rPr>
        <w:t>the situation in the Middle East is completely different</w:t>
      </w:r>
      <w:r w:rsidRPr="00944804">
        <w:rPr>
          <w:sz w:val="16"/>
        </w:rPr>
        <w:t xml:space="preserve">. </w:t>
      </w:r>
      <w:r w:rsidRPr="00944804">
        <w:rPr>
          <w:rStyle w:val="StyleUnderline"/>
        </w:rPr>
        <w:t xml:space="preserve">It is far more volatile and dangerous because it is not </w:t>
      </w:r>
      <w:r w:rsidRPr="00944804">
        <w:rPr>
          <w:sz w:val="16"/>
        </w:rPr>
        <w:t xml:space="preserve">really </w:t>
      </w:r>
      <w:r w:rsidRPr="00944804">
        <w:rPr>
          <w:rStyle w:val="StyleUnderline"/>
        </w:rPr>
        <w:t>a question of land</w:t>
      </w:r>
      <w:r w:rsidRPr="00944804">
        <w:rPr>
          <w:sz w:val="16"/>
        </w:rPr>
        <w:t xml:space="preserve">. What the world is witnessing, not for the first time – and certainly not for the last – is a clash of ideologies within Islam. </w:t>
      </w:r>
      <w:r w:rsidRPr="00893CA9">
        <w:rPr>
          <w:rStyle w:val="StyleUnderline"/>
        </w:rPr>
        <w:t>Some may feel</w:t>
      </w:r>
      <w:r w:rsidRPr="00944804">
        <w:rPr>
          <w:sz w:val="16"/>
        </w:rPr>
        <w:t xml:space="preserve"> that while they are busy butchering and beheading each other at least </w:t>
      </w:r>
      <w:r w:rsidRPr="00893CA9">
        <w:rPr>
          <w:rStyle w:val="StyleUnderline"/>
        </w:rPr>
        <w:t xml:space="preserve">they are not a threat to the rest of the world. </w:t>
      </w:r>
      <w:r w:rsidRPr="00893CA9">
        <w:rPr>
          <w:rStyle w:val="Emphasis"/>
        </w:rPr>
        <w:t>That is mistaken and shortsighted</w:t>
      </w:r>
      <w:r w:rsidRPr="00944804">
        <w:rPr>
          <w:sz w:val="16"/>
        </w:rPr>
        <w:t xml:space="preserve"> thinking.</w:t>
      </w:r>
    </w:p>
    <w:p w:rsidR="004C613F" w:rsidRPr="00C7593C" w:rsidRDefault="004C613F" w:rsidP="004C613F">
      <w:pPr>
        <w:pStyle w:val="Heading4"/>
        <w:rPr>
          <w:rFonts w:cs="Times New Roman"/>
        </w:rPr>
      </w:pPr>
      <w:r w:rsidRPr="00C7593C">
        <w:rPr>
          <w:rFonts w:cs="Times New Roman"/>
        </w:rPr>
        <w:t xml:space="preserve">ISIS spurs CBW terrorism </w:t>
      </w:r>
    </w:p>
    <w:p w:rsidR="004C613F" w:rsidRPr="00C7593C" w:rsidRDefault="004C613F" w:rsidP="004C613F">
      <w:r w:rsidRPr="00C7593C">
        <w:rPr>
          <w:rStyle w:val="Style13ptBold"/>
        </w:rPr>
        <w:t>Budowsky 14</w:t>
      </w:r>
      <w:r w:rsidRPr="00C7593C">
        <w:t xml:space="preserve"> (LL.M. degree in international financial law from the London School of Economics, aide to former Sen. Lloyd Bentsen and Bill Alexander - chief deputy majority whip of the House Brent Budowsky, Budowsky: ISIS poses nuclear 9/11 threat, http://thehill.com/opinion/brent-budowsky/215603-brent-budowsky-isis-poses-9-11-scope-threat)</w:t>
      </w:r>
    </w:p>
    <w:p w:rsidR="004C613F" w:rsidRDefault="004C613F" w:rsidP="004C613F">
      <w:pPr>
        <w:rPr>
          <w:sz w:val="16"/>
        </w:rPr>
      </w:pPr>
      <w:r w:rsidRPr="00254693">
        <w:rPr>
          <w:sz w:val="16"/>
        </w:rPr>
        <w:t>I vehemently opposed the misguided Iraq War from the moment it was proposed by former President George W. Bush and have never been a neoconservative, warmonger or super-hawk. But aggressive action against ISIS is urgently needed.</w:t>
      </w:r>
      <w:r w:rsidRPr="00254693">
        <w:rPr>
          <w:rStyle w:val="StyleUnderline"/>
        </w:rPr>
        <w:t xml:space="preserve"> </w:t>
      </w:r>
      <w:r w:rsidRPr="00254693">
        <w:rPr>
          <w:rStyle w:val="StyleUnderline"/>
          <w:highlight w:val="yellow"/>
        </w:rPr>
        <w:t>ISIS has</w:t>
      </w:r>
      <w:r w:rsidRPr="00254693">
        <w:rPr>
          <w:rStyle w:val="StyleUnderline"/>
        </w:rPr>
        <w:t xml:space="preserve"> stated its </w:t>
      </w:r>
      <w:r w:rsidRPr="00254693">
        <w:rPr>
          <w:rStyle w:val="StyleUnderline"/>
          <w:highlight w:val="yellow"/>
        </w:rPr>
        <w:t>intent</w:t>
      </w:r>
      <w:r w:rsidRPr="00254693">
        <w:rPr>
          <w:rStyle w:val="StyleUnderline"/>
        </w:rPr>
        <w:t xml:space="preserve">ion </w:t>
      </w:r>
      <w:r w:rsidRPr="00254693">
        <w:rPr>
          <w:rStyle w:val="StyleUnderline"/>
          <w:highlight w:val="yellow"/>
        </w:rPr>
        <w:t xml:space="preserve">to attack the </w:t>
      </w:r>
      <w:r w:rsidRPr="00254693">
        <w:rPr>
          <w:rStyle w:val="Emphasis"/>
          <w:highlight w:val="yellow"/>
        </w:rPr>
        <w:t>U</w:t>
      </w:r>
      <w:r w:rsidRPr="00254693">
        <w:rPr>
          <w:sz w:val="16"/>
        </w:rPr>
        <w:t xml:space="preserve">nited </w:t>
      </w:r>
      <w:r w:rsidRPr="00254693">
        <w:rPr>
          <w:rStyle w:val="Emphasis"/>
          <w:highlight w:val="yellow"/>
        </w:rPr>
        <w:t>S</w:t>
      </w:r>
      <w:r w:rsidRPr="00254693">
        <w:rPr>
          <w:sz w:val="16"/>
        </w:rPr>
        <w:t xml:space="preserve">tates and Europe to </w:t>
      </w:r>
      <w:r w:rsidRPr="00254693">
        <w:rPr>
          <w:rStyle w:val="StyleUnderline"/>
        </w:rPr>
        <w:t>advance its evil, messianic and genocidal ideology and ambitions</w:t>
      </w:r>
      <w:r w:rsidRPr="00254693">
        <w:rPr>
          <w:sz w:val="16"/>
        </w:rPr>
        <w:t xml:space="preserve">. </w:t>
      </w:r>
      <w:r w:rsidRPr="00254693">
        <w:rPr>
          <w:rStyle w:val="StyleUnderline"/>
          <w:highlight w:val="yellow"/>
        </w:rPr>
        <w:t xml:space="preserve">ISIS </w:t>
      </w:r>
      <w:r w:rsidRPr="00254693">
        <w:rPr>
          <w:rStyle w:val="Emphasis"/>
          <w:highlight w:val="yellow"/>
        </w:rPr>
        <w:t>has the money</w:t>
      </w:r>
      <w:r w:rsidRPr="00254693">
        <w:rPr>
          <w:rStyle w:val="StyleUnderline"/>
          <w:highlight w:val="yellow"/>
        </w:rPr>
        <w:t xml:space="preserve"> to purchase the most </w:t>
      </w:r>
      <w:r w:rsidRPr="00254693">
        <w:rPr>
          <w:rStyle w:val="Emphasis"/>
          <w:highlight w:val="yellow"/>
        </w:rPr>
        <w:t>deadly weapons</w:t>
      </w:r>
      <w:r w:rsidRPr="00254693">
        <w:rPr>
          <w:sz w:val="16"/>
        </w:rPr>
        <w:t xml:space="preserve"> in the world, </w:t>
      </w:r>
      <w:r w:rsidRPr="00254693">
        <w:rPr>
          <w:rStyle w:val="StyleUnderline"/>
          <w:highlight w:val="yellow"/>
        </w:rPr>
        <w:t>and</w:t>
      </w:r>
      <w:r w:rsidRPr="00254693">
        <w:rPr>
          <w:rStyle w:val="StyleUnderline"/>
        </w:rPr>
        <w:t xml:space="preserve"> has recruited American and European traitors</w:t>
      </w:r>
      <w:r w:rsidRPr="00254693">
        <w:rPr>
          <w:sz w:val="16"/>
        </w:rPr>
        <w:t xml:space="preserve"> </w:t>
      </w:r>
      <w:r w:rsidRPr="00254693">
        <w:rPr>
          <w:rStyle w:val="StyleUnderline"/>
        </w:rPr>
        <w:t xml:space="preserve">with </w:t>
      </w:r>
      <w:r w:rsidRPr="00254693">
        <w:rPr>
          <w:rStyle w:val="Emphasis"/>
          <w:highlight w:val="yellow"/>
        </w:rPr>
        <w:t>above-average capability</w:t>
      </w:r>
      <w:r w:rsidRPr="00254693">
        <w:rPr>
          <w:rStyle w:val="StyleUnderline"/>
          <w:highlight w:val="yellow"/>
        </w:rPr>
        <w:t xml:space="preserve"> to execute</w:t>
      </w:r>
      <w:r w:rsidRPr="00254693">
        <w:rPr>
          <w:rStyle w:val="StyleUnderline"/>
        </w:rPr>
        <w:t xml:space="preserve"> an attack. The odds that ISIS can obtain </w:t>
      </w:r>
      <w:r w:rsidRPr="00254693">
        <w:rPr>
          <w:rStyle w:val="Emphasis"/>
          <w:highlight w:val="yellow"/>
        </w:rPr>
        <w:t>nuclear, chemical, biological</w:t>
      </w:r>
      <w:r w:rsidRPr="00254693">
        <w:rPr>
          <w:sz w:val="16"/>
        </w:rPr>
        <w:t xml:space="preserve"> </w:t>
      </w:r>
      <w:r w:rsidRPr="00254693">
        <w:rPr>
          <w:rStyle w:val="StyleUnderline"/>
        </w:rPr>
        <w:t xml:space="preserve">or other forms of </w:t>
      </w:r>
      <w:r w:rsidRPr="00254693">
        <w:rPr>
          <w:rStyle w:val="StyleUnderline"/>
          <w:highlight w:val="yellow"/>
        </w:rPr>
        <w:t>mass destruction</w:t>
      </w:r>
      <w:r w:rsidRPr="00254693">
        <w:rPr>
          <w:rStyle w:val="StyleUnderline"/>
        </w:rPr>
        <w:t xml:space="preserve"> weapons are</w:t>
      </w:r>
      <w:r w:rsidRPr="00254693">
        <w:rPr>
          <w:sz w:val="16"/>
        </w:rPr>
        <w:t xml:space="preserve"> </w:t>
      </w:r>
      <w:r w:rsidRPr="00254693">
        <w:rPr>
          <w:rStyle w:val="StyleUnderline"/>
        </w:rPr>
        <w:t>impossible to ascertain but</w:t>
      </w:r>
      <w:r w:rsidRPr="00254693">
        <w:rPr>
          <w:sz w:val="16"/>
        </w:rPr>
        <w:t xml:space="preserve"> in a world of vast illegal arms trafficking, with so many corrupt officials in nations possessing arsenals of destruction, </w:t>
      </w:r>
      <w:r w:rsidRPr="00254693">
        <w:rPr>
          <w:rStyle w:val="Emphasis"/>
          <w:highlight w:val="yellow"/>
        </w:rPr>
        <w:t>the danger is real</w:t>
      </w:r>
      <w:r w:rsidRPr="00254693">
        <w:rPr>
          <w:sz w:val="16"/>
        </w:rPr>
        <w:t xml:space="preserve">. </w:t>
      </w:r>
      <w:r w:rsidRPr="00254693">
        <w:rPr>
          <w:rStyle w:val="StyleUnderline"/>
        </w:rPr>
        <w:t>The fact that WMD scares prior to the Iraq War ranged from mistaken to deceitful does not mean that the WMD danger does not exist today. It does.</w:t>
      </w:r>
      <w:r w:rsidRPr="00254693">
        <w:rPr>
          <w:sz w:val="16"/>
        </w:rPr>
        <w:t xml:space="preserve"> I applaud the recent actions taken by President Obama. Obama’s airstrikes saved tens of thousands of Yazidis from genocide, took back the Mosul Dam from ISIS and saved countless Iraqis, Kurds and Syrians from slaughter. The airstrikes inflicted material damage to ISIS. 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 These are real successes. In the current political climate, Obama seems to get credit for nothing, but he deserves great credit for some important successes in recent weeks. And yet </w:t>
      </w:r>
      <w:r w:rsidRPr="00254693">
        <w:rPr>
          <w:rStyle w:val="StyleUnderline"/>
        </w:rPr>
        <w:t>the danger of ISIS pulling off a nuclear, chemical, biological or other mass death</w:t>
      </w:r>
      <w:r w:rsidRPr="00254693">
        <w:rPr>
          <w:sz w:val="16"/>
        </w:rPr>
        <w:t xml:space="preserve"> 9/11-style </w:t>
      </w:r>
      <w:r w:rsidRPr="00254693">
        <w:rPr>
          <w:rStyle w:val="StyleUnderline"/>
        </w:rPr>
        <w:t>attack</w:t>
      </w:r>
      <w:r w:rsidRPr="00254693">
        <w:rPr>
          <w:sz w:val="16"/>
        </w:rPr>
        <w:t xml:space="preserve"> </w:t>
      </w:r>
      <w:r w:rsidRPr="00254693">
        <w:rPr>
          <w:rStyle w:val="StyleUnderline"/>
        </w:rPr>
        <w:t>in a major American</w:t>
      </w:r>
      <w:r w:rsidRPr="00254693">
        <w:rPr>
          <w:sz w:val="16"/>
        </w:rPr>
        <w:t xml:space="preserve"> or European city </w:t>
      </w:r>
      <w:r w:rsidRPr="00254693">
        <w:rPr>
          <w:rStyle w:val="StyleUnderline"/>
        </w:rPr>
        <w:t>is real</w:t>
      </w:r>
      <w:r w:rsidRPr="00254693">
        <w:rPr>
          <w:sz w:val="16"/>
        </w:rPr>
        <w:t xml:space="preserve">. </w:t>
      </w:r>
      <w:r w:rsidRPr="00254693">
        <w:rPr>
          <w:rStyle w:val="StyleUnderline"/>
          <w:highlight w:val="yellow"/>
        </w:rPr>
        <w:t>Even with dirty or primitive WMD</w:t>
      </w:r>
      <w:r w:rsidRPr="00254693">
        <w:rPr>
          <w:rStyle w:val="StyleUnderline"/>
        </w:rPr>
        <w:t xml:space="preserve"> weapons</w:t>
      </w:r>
      <w:r w:rsidRPr="00254693">
        <w:rPr>
          <w:sz w:val="16"/>
        </w:rPr>
        <w:t xml:space="preserve">, </w:t>
      </w:r>
      <w:r w:rsidRPr="00254693">
        <w:rPr>
          <w:rStyle w:val="StyleUnderline"/>
          <w:highlight w:val="yellow"/>
        </w:rPr>
        <w:t>the</w:t>
      </w:r>
      <w:r w:rsidRPr="00254693">
        <w:rPr>
          <w:sz w:val="16"/>
        </w:rPr>
        <w:t xml:space="preserve"> casualty </w:t>
      </w:r>
      <w:r w:rsidRPr="00254693">
        <w:rPr>
          <w:rStyle w:val="StyleUnderline"/>
          <w:highlight w:val="yellow"/>
        </w:rPr>
        <w:t xml:space="preserve">totals could be </w:t>
      </w:r>
      <w:r w:rsidRPr="00254693">
        <w:rPr>
          <w:rStyle w:val="Emphasis"/>
          <w:highlight w:val="yellow"/>
        </w:rPr>
        <w:t>catastrophic</w:t>
      </w:r>
      <w:r w:rsidRPr="00254693">
        <w:rPr>
          <w:rStyle w:val="StyleUnderline"/>
        </w:rPr>
        <w:t xml:space="preserve">. </w:t>
      </w:r>
      <w:r w:rsidRPr="005D2D97">
        <w:rPr>
          <w:rStyle w:val="Emphasis"/>
          <w:highlight w:val="yellow"/>
        </w:rPr>
        <w:t>ISIS must be defeated and destroyed</w:t>
      </w:r>
      <w:r w:rsidRPr="00254693">
        <w:rPr>
          <w:rStyle w:val="StyleUnderline"/>
        </w:rPr>
        <w:t xml:space="preserve">. </w:t>
      </w:r>
      <w:r w:rsidRPr="00254693">
        <w:rPr>
          <w:sz w:val="16"/>
        </w:rPr>
        <w:t>This will not be achieved with “boots on the ground” proxies from Iraqi or Kurd forces alone, though Kurdish forces should immediately receive strong military assistance.</w:t>
      </w:r>
    </w:p>
    <w:p w:rsidR="004C613F" w:rsidRPr="00854FD4" w:rsidRDefault="004C613F" w:rsidP="004C613F">
      <w:pPr>
        <w:pStyle w:val="Heading4"/>
        <w:tabs>
          <w:tab w:val="left" w:pos="12258"/>
        </w:tabs>
      </w:pPr>
      <w:r>
        <w:t>Strengthened ISIS causes WMD terrorism</w:t>
      </w:r>
    </w:p>
    <w:p w:rsidR="004C613F" w:rsidRPr="00854FD4" w:rsidRDefault="004C613F" w:rsidP="004C613F">
      <w:r w:rsidRPr="00854FD4">
        <w:rPr>
          <w:rStyle w:val="Style13ptBold"/>
        </w:rPr>
        <w:t>Nader 15</w:t>
      </w:r>
      <w:r>
        <w:t xml:space="preserve"> (Mark,</w:t>
      </w:r>
      <w:r w:rsidRPr="00854FD4">
        <w:t xml:space="preserve"> Masters Candidate at the University of Western Ontario concentrating on political risk analysis, “The West and its Arab Allies Must Militarily Engage ISIL,” </w:t>
      </w:r>
      <w:r w:rsidRPr="00854FD4">
        <w:rPr>
          <w:i/>
        </w:rPr>
        <w:t>Journal of Political Risk</w:t>
      </w:r>
      <w:r w:rsidRPr="00854FD4">
        <w:t>, Vol. 3, No. 5, May 2015, http://www.jpolrisk.com/the-west-and-its-arab-allies-must-militarily-engage-isil/</w:t>
      </w:r>
      <w:r>
        <w:t>)</w:t>
      </w:r>
    </w:p>
    <w:p w:rsidR="004C613F" w:rsidRDefault="004C613F" w:rsidP="004C613F">
      <w:pPr>
        <w:rPr>
          <w:sz w:val="16"/>
        </w:rPr>
      </w:pPr>
      <w:r w:rsidRPr="00D322BE">
        <w:rPr>
          <w:rStyle w:val="StyleUnderline"/>
          <w:highlight w:val="yellow"/>
        </w:rPr>
        <w:t xml:space="preserve">There is </w:t>
      </w:r>
      <w:r w:rsidRPr="00D322BE">
        <w:rPr>
          <w:rStyle w:val="Emphasis"/>
          <w:highlight w:val="yellow"/>
        </w:rPr>
        <w:t>near unanimous agreement</w:t>
      </w:r>
      <w:r w:rsidRPr="00543D96">
        <w:rPr>
          <w:sz w:val="16"/>
        </w:rPr>
        <w:t xml:space="preserve"> among foreign policy experts </w:t>
      </w:r>
      <w:r w:rsidRPr="000731D7">
        <w:rPr>
          <w:rStyle w:val="StyleUnderline"/>
        </w:rPr>
        <w:t xml:space="preserve">that the </w:t>
      </w:r>
      <w:r w:rsidRPr="00D322BE">
        <w:rPr>
          <w:rStyle w:val="StyleUnderline"/>
          <w:highlight w:val="yellow"/>
        </w:rPr>
        <w:t>I</w:t>
      </w:r>
      <w:r w:rsidRPr="000731D7">
        <w:rPr>
          <w:rStyle w:val="StyleUnderline"/>
        </w:rPr>
        <w:t xml:space="preserve">slamic </w:t>
      </w:r>
      <w:r w:rsidRPr="00D322BE">
        <w:rPr>
          <w:rStyle w:val="StyleUnderline"/>
          <w:highlight w:val="yellow"/>
        </w:rPr>
        <w:t>S</w:t>
      </w:r>
      <w:r w:rsidRPr="000731D7">
        <w:rPr>
          <w:rStyle w:val="StyleUnderline"/>
        </w:rPr>
        <w:t>tate p</w:t>
      </w:r>
      <w:r w:rsidRPr="00D322BE">
        <w:rPr>
          <w:rStyle w:val="StyleUnderline"/>
          <w:highlight w:val="yellow"/>
        </w:rPr>
        <w:t>oses a</w:t>
      </w:r>
      <w:r w:rsidRPr="000731D7">
        <w:rPr>
          <w:rStyle w:val="StyleUnderline"/>
        </w:rPr>
        <w:t xml:space="preserve"> significant </w:t>
      </w:r>
      <w:r w:rsidRPr="00D322BE">
        <w:rPr>
          <w:rStyle w:val="StyleUnderline"/>
          <w:highlight w:val="yellow"/>
        </w:rPr>
        <w:t>threat to international security</w:t>
      </w:r>
      <w:r w:rsidRPr="00543D96">
        <w:rPr>
          <w:sz w:val="16"/>
        </w:rPr>
        <w:t xml:space="preserve">.[37] Former U.S. Secretary of Defense Chuck Hagel believes that the Islamic State is “as sophisticated and well-funded… as any group we have seen.”[38] When asked if the Islamic State represents the same level of threat as al Qaeda did pre-9/11, Hagel responded that ISIL: “marr[ies] ideology, [with] a sophistication of strategic and tactical military prowess. They’re tremendously well funded. This is beyond anything that we’ve seen.”[39] The former Defense Secretary’s refusal to respond to the answer with a direct yes or no is telling. For instance, </w:t>
      </w:r>
      <w:r w:rsidRPr="00D322BE">
        <w:rPr>
          <w:rStyle w:val="StyleUnderline"/>
          <w:highlight w:val="yellow"/>
        </w:rPr>
        <w:t>the I</w:t>
      </w:r>
      <w:r w:rsidRPr="000731D7">
        <w:rPr>
          <w:rStyle w:val="StyleUnderline"/>
        </w:rPr>
        <w:t xml:space="preserve">slamic </w:t>
      </w:r>
      <w:r w:rsidRPr="00D322BE">
        <w:rPr>
          <w:rStyle w:val="StyleUnderline"/>
          <w:highlight w:val="yellow"/>
        </w:rPr>
        <w:t>S</w:t>
      </w:r>
      <w:r w:rsidRPr="000731D7">
        <w:rPr>
          <w:rStyle w:val="StyleUnderline"/>
        </w:rPr>
        <w:t xml:space="preserve">tate </w:t>
      </w:r>
      <w:r w:rsidRPr="00D322BE">
        <w:rPr>
          <w:rStyle w:val="StyleUnderline"/>
          <w:highlight w:val="yellow"/>
        </w:rPr>
        <w:t>is far wealthier</w:t>
      </w:r>
      <w:r w:rsidRPr="000731D7">
        <w:rPr>
          <w:rStyle w:val="StyleUnderline"/>
        </w:rPr>
        <w:t xml:space="preserve"> </w:t>
      </w:r>
      <w:r w:rsidRPr="00D322BE">
        <w:rPr>
          <w:rStyle w:val="StyleUnderline"/>
          <w:highlight w:val="yellow"/>
        </w:rPr>
        <w:t>and more influential than al Qaeda</w:t>
      </w:r>
      <w:r w:rsidRPr="00543D96">
        <w:rPr>
          <w:sz w:val="16"/>
        </w:rPr>
        <w:t xml:space="preserve">.[40] </w:t>
      </w:r>
      <w:r w:rsidRPr="000731D7">
        <w:rPr>
          <w:rStyle w:val="StyleUnderline"/>
        </w:rPr>
        <w:t>ISIL maintains a strong presence in major provinces and cities in Iraq and Syria</w:t>
      </w:r>
      <w:r w:rsidRPr="00543D96">
        <w:rPr>
          <w:sz w:val="16"/>
        </w:rPr>
        <w:t xml:space="preserve">, while in the period preceding the 9/11 attacks al Qaeda maintained a stronghold in Afghanistan only. Moreover, </w:t>
      </w:r>
      <w:r w:rsidRPr="000731D7">
        <w:rPr>
          <w:rStyle w:val="StyleUnderline"/>
        </w:rPr>
        <w:t>the Islamic State possesses a standing army with sophisticated weaponry and training</w:t>
      </w:r>
      <w:r w:rsidRPr="00543D96">
        <w:rPr>
          <w:sz w:val="16"/>
        </w:rPr>
        <w:t xml:space="preserve"> that has gained experience through successful conflicts with the Iraqi military and militia groups. Al-Qaeda has never had a standing army of its own, nor has it ever possessed the same level of war-fighting capabilities that the Islamic State enjoys.[41]</w:t>
      </w:r>
      <w:r>
        <w:rPr>
          <w:sz w:val="16"/>
        </w:rPr>
        <w:t xml:space="preserve"> </w:t>
      </w:r>
      <w:r w:rsidRPr="00543D96">
        <w:rPr>
          <w:sz w:val="16"/>
        </w:rPr>
        <w:t xml:space="preserve">Henry </w:t>
      </w:r>
      <w:r w:rsidRPr="00D322BE">
        <w:rPr>
          <w:rStyle w:val="StyleUnderline"/>
          <w:highlight w:val="yellow"/>
        </w:rPr>
        <w:t>Kissinger</w:t>
      </w:r>
      <w:r w:rsidRPr="00543D96">
        <w:rPr>
          <w:sz w:val="16"/>
        </w:rPr>
        <w:t xml:space="preserve">, former U.S. Secretary of State and National Security Advisor, </w:t>
      </w:r>
      <w:r w:rsidRPr="00D322BE">
        <w:rPr>
          <w:rStyle w:val="StyleUnderline"/>
          <w:highlight w:val="yellow"/>
        </w:rPr>
        <w:t>is</w:t>
      </w:r>
      <w:r w:rsidRPr="000731D7">
        <w:rPr>
          <w:rStyle w:val="StyleUnderline"/>
        </w:rPr>
        <w:t xml:space="preserve"> primarily </w:t>
      </w:r>
      <w:r w:rsidRPr="00D322BE">
        <w:rPr>
          <w:rStyle w:val="StyleUnderline"/>
          <w:highlight w:val="yellow"/>
        </w:rPr>
        <w:t>concerned</w:t>
      </w:r>
      <w:r w:rsidRPr="00D322BE">
        <w:rPr>
          <w:rStyle w:val="StyleUnderline"/>
          <w:sz w:val="24"/>
          <w:highlight w:val="yellow"/>
        </w:rPr>
        <w:t xml:space="preserve"> </w:t>
      </w:r>
      <w:r w:rsidRPr="00D322BE">
        <w:rPr>
          <w:rStyle w:val="StyleUnderline"/>
          <w:highlight w:val="yellow"/>
        </w:rPr>
        <w:t xml:space="preserve">with the </w:t>
      </w:r>
      <w:r w:rsidRPr="00D322BE">
        <w:rPr>
          <w:rStyle w:val="Emphasis"/>
          <w:highlight w:val="yellow"/>
        </w:rPr>
        <w:t>collapse of the state</w:t>
      </w:r>
      <w:r w:rsidRPr="0042265C">
        <w:rPr>
          <w:rStyle w:val="StyleUnderline"/>
        </w:rPr>
        <w:t xml:space="preserve">, </w:t>
      </w:r>
      <w:r w:rsidRPr="00D322BE">
        <w:rPr>
          <w:rStyle w:val="StyleUnderline"/>
          <w:highlight w:val="yellow"/>
        </w:rPr>
        <w:t>which he sees</w:t>
      </w:r>
      <w:r w:rsidRPr="0042265C">
        <w:rPr>
          <w:rStyle w:val="StyleUnderline"/>
        </w:rPr>
        <w:t xml:space="preserve"> happening </w:t>
      </w:r>
      <w:r w:rsidRPr="00D322BE">
        <w:rPr>
          <w:rStyle w:val="StyleUnderline"/>
          <w:highlight w:val="yellow"/>
        </w:rPr>
        <w:t>in Iraq and Syria</w:t>
      </w:r>
      <w:r w:rsidRPr="0042265C">
        <w:rPr>
          <w:sz w:val="16"/>
        </w:rPr>
        <w:t xml:space="preserve">.[42] According to Kissinger, </w:t>
      </w:r>
      <w:r w:rsidRPr="0042265C">
        <w:rPr>
          <w:rStyle w:val="StyleUnderline"/>
        </w:rPr>
        <w:t>when states disintegrate “they become fields for the contests of surrounding powers</w:t>
      </w:r>
      <w:r w:rsidRPr="0042265C">
        <w:rPr>
          <w:sz w:val="16"/>
        </w:rPr>
        <w:t xml:space="preserve"> in which authority too often is achieved through total disregard</w:t>
      </w:r>
      <w:r w:rsidRPr="00543D96">
        <w:rPr>
          <w:sz w:val="16"/>
        </w:rPr>
        <w:t xml:space="preserve"> for human well-being and dignity.”[43] “The collapse of a state,” he goes on to say, “may turn its territory into a base for terrorism, arms supply, or sectarian agitation against neighbors.”[44] For example, </w:t>
      </w:r>
      <w:r w:rsidRPr="00D322BE">
        <w:rPr>
          <w:rStyle w:val="StyleUnderline"/>
          <w:highlight w:val="yellow"/>
        </w:rPr>
        <w:t>the safe haven</w:t>
      </w:r>
      <w:r w:rsidRPr="00543D96">
        <w:rPr>
          <w:sz w:val="16"/>
        </w:rPr>
        <w:t xml:space="preserve"> </w:t>
      </w:r>
      <w:r w:rsidRPr="000731D7">
        <w:rPr>
          <w:rStyle w:val="StyleUnderline"/>
        </w:rPr>
        <w:t>provided for al Qaeda</w:t>
      </w:r>
      <w:r w:rsidRPr="00543D96">
        <w:rPr>
          <w:sz w:val="16"/>
        </w:rPr>
        <w:t xml:space="preserve"> by the ruling Taliban regime </w:t>
      </w:r>
      <w:r w:rsidRPr="00D322BE">
        <w:rPr>
          <w:rStyle w:val="StyleUnderline"/>
          <w:highlight w:val="yellow"/>
        </w:rPr>
        <w:t>in Afghanistan</w:t>
      </w:r>
      <w:r w:rsidRPr="000731D7">
        <w:rPr>
          <w:rStyle w:val="StyleUnderline"/>
        </w:rPr>
        <w:t xml:space="preserve"> </w:t>
      </w:r>
      <w:r w:rsidRPr="00D322BE">
        <w:rPr>
          <w:rStyle w:val="StyleUnderline"/>
          <w:highlight w:val="yellow"/>
        </w:rPr>
        <w:t>allowed the terrorist network to</w:t>
      </w:r>
      <w:r w:rsidRPr="000731D7">
        <w:rPr>
          <w:rStyle w:val="StyleUnderline"/>
        </w:rPr>
        <w:t xml:space="preserve"> </w:t>
      </w:r>
      <w:r w:rsidRPr="00D322BE">
        <w:rPr>
          <w:rStyle w:val="Emphasis"/>
          <w:highlight w:val="yellow"/>
        </w:rPr>
        <w:t>actively recruit and train</w:t>
      </w:r>
      <w:r w:rsidRPr="000731D7">
        <w:rPr>
          <w:rStyle w:val="StyleUnderline"/>
        </w:rPr>
        <w:t xml:space="preserve"> the </w:t>
      </w:r>
      <w:r w:rsidRPr="00D322BE">
        <w:rPr>
          <w:rStyle w:val="StyleUnderline"/>
          <w:highlight w:val="yellow"/>
        </w:rPr>
        <w:t>jihadists who launched</w:t>
      </w:r>
      <w:r w:rsidRPr="000731D7">
        <w:rPr>
          <w:rStyle w:val="StyleUnderline"/>
        </w:rPr>
        <w:t xml:space="preserve"> </w:t>
      </w:r>
      <w:r w:rsidRPr="0042265C">
        <w:rPr>
          <w:rStyle w:val="StyleUnderline"/>
        </w:rPr>
        <w:t xml:space="preserve">the </w:t>
      </w:r>
      <w:r w:rsidRPr="00D322BE">
        <w:rPr>
          <w:rStyle w:val="StyleUnderline"/>
          <w:highlight w:val="yellow"/>
        </w:rPr>
        <w:t>9/11</w:t>
      </w:r>
      <w:r w:rsidRPr="000731D7">
        <w:rPr>
          <w:rStyle w:val="StyleUnderline"/>
        </w:rPr>
        <w:t xml:space="preserve"> attacks</w:t>
      </w:r>
      <w:r w:rsidRPr="00543D96">
        <w:rPr>
          <w:sz w:val="16"/>
        </w:rPr>
        <w:t xml:space="preserve">. It was documented in the 9/11 Commission Report that these terrorist attacks were the result of a “failure of imagination”—a case where something seemingly predictable and undesirable was not planned for.[45] In an era of suicide terrorism and proliferating weapons of mass destruction (WMD), it is conceivable that </w:t>
      </w:r>
      <w:r w:rsidRPr="00D322BE">
        <w:rPr>
          <w:rStyle w:val="StyleUnderline"/>
          <w:highlight w:val="yellow"/>
        </w:rPr>
        <w:t>terrorists</w:t>
      </w:r>
      <w:r w:rsidRPr="000731D7">
        <w:rPr>
          <w:rStyle w:val="StyleUnderline"/>
        </w:rPr>
        <w:t xml:space="preserve"> operating from </w:t>
      </w:r>
      <w:r w:rsidRPr="00D322BE">
        <w:rPr>
          <w:rStyle w:val="StyleUnderline"/>
          <w:highlight w:val="yellow"/>
        </w:rPr>
        <w:t>within a safe haven provided by</w:t>
      </w:r>
      <w:r w:rsidRPr="0042265C">
        <w:rPr>
          <w:rStyle w:val="StyleUnderline"/>
        </w:rPr>
        <w:t xml:space="preserve"> the </w:t>
      </w:r>
      <w:r w:rsidRPr="00D322BE">
        <w:rPr>
          <w:rStyle w:val="StyleUnderline"/>
          <w:highlight w:val="yellow"/>
        </w:rPr>
        <w:t>I</w:t>
      </w:r>
      <w:r w:rsidRPr="0042265C">
        <w:rPr>
          <w:rStyle w:val="StyleUnderline"/>
        </w:rPr>
        <w:t xml:space="preserve">slamic </w:t>
      </w:r>
      <w:r w:rsidRPr="00D322BE">
        <w:rPr>
          <w:rStyle w:val="StyleUnderline"/>
          <w:highlight w:val="yellow"/>
        </w:rPr>
        <w:t>S</w:t>
      </w:r>
      <w:r w:rsidRPr="0042265C">
        <w:rPr>
          <w:rStyle w:val="StyleUnderline"/>
        </w:rPr>
        <w:t xml:space="preserve">tate </w:t>
      </w:r>
      <w:r w:rsidRPr="00D322BE">
        <w:rPr>
          <w:rStyle w:val="StyleUnderline"/>
          <w:highlight w:val="yellow"/>
        </w:rPr>
        <w:t xml:space="preserve">could successfully launch a </w:t>
      </w:r>
      <w:r w:rsidRPr="00D322BE">
        <w:rPr>
          <w:rStyle w:val="Emphasis"/>
          <w:highlight w:val="yellow"/>
        </w:rPr>
        <w:t>devastating attack</w:t>
      </w:r>
      <w:r w:rsidRPr="0042265C">
        <w:rPr>
          <w:rStyle w:val="StyleUnderline"/>
        </w:rPr>
        <w:t xml:space="preserve"> on foreign soil</w:t>
      </w:r>
      <w:r w:rsidRPr="0042265C">
        <w:rPr>
          <w:sz w:val="16"/>
        </w:rPr>
        <w:t>, killing thousands of civilians in the process.</w:t>
      </w:r>
      <w:r>
        <w:rPr>
          <w:sz w:val="16"/>
        </w:rPr>
        <w:t xml:space="preserve"> </w:t>
      </w:r>
      <w:r w:rsidRPr="00543D96">
        <w:rPr>
          <w:sz w:val="16"/>
        </w:rPr>
        <w:t xml:space="preserve">If the Islamic State reaches a position of preeminence in the Middle East, this would upset the balance of power. If left unmitigated, </w:t>
      </w:r>
      <w:r w:rsidRPr="000731D7">
        <w:rPr>
          <w:rStyle w:val="StyleUnderline"/>
        </w:rPr>
        <w:t xml:space="preserve">the prospect of a hegemonic Islamic State becomes ever more likely as experts believe that </w:t>
      </w:r>
      <w:r w:rsidRPr="00D322BE">
        <w:rPr>
          <w:rStyle w:val="StyleUnderline"/>
          <w:highlight w:val="yellow"/>
        </w:rPr>
        <w:t>ISIS</w:t>
      </w:r>
      <w:r w:rsidRPr="000731D7">
        <w:rPr>
          <w:rStyle w:val="StyleUnderline"/>
        </w:rPr>
        <w:t xml:space="preserve"> militants </w:t>
      </w:r>
      <w:r w:rsidRPr="00D322BE">
        <w:rPr>
          <w:rStyle w:val="StyleUnderline"/>
          <w:highlight w:val="yellow"/>
        </w:rPr>
        <w:t>have seized</w:t>
      </w:r>
      <w:r w:rsidRPr="00543D96">
        <w:rPr>
          <w:sz w:val="16"/>
        </w:rPr>
        <w:t xml:space="preserve"> 40kg (90lb) of </w:t>
      </w:r>
      <w:r w:rsidRPr="00D322BE">
        <w:rPr>
          <w:rStyle w:val="Emphasis"/>
          <w:highlight w:val="yellow"/>
        </w:rPr>
        <w:t>radioactive uranium</w:t>
      </w:r>
      <w:r w:rsidRPr="00D322BE">
        <w:rPr>
          <w:rStyle w:val="StyleUnderline"/>
          <w:highlight w:val="yellow"/>
        </w:rPr>
        <w:t xml:space="preserve"> in Iraq</w:t>
      </w:r>
      <w:r w:rsidRPr="00543D96">
        <w:rPr>
          <w:sz w:val="16"/>
        </w:rPr>
        <w:t xml:space="preserve">, which could be used to make a dirty bomb.[46] Furthermore, </w:t>
      </w:r>
      <w:r w:rsidRPr="00D322BE">
        <w:rPr>
          <w:rStyle w:val="StyleUnderline"/>
          <w:highlight w:val="yellow"/>
        </w:rPr>
        <w:t>a</w:t>
      </w:r>
      <w:r w:rsidRPr="000731D7">
        <w:rPr>
          <w:rStyle w:val="StyleUnderline"/>
        </w:rPr>
        <w:t xml:space="preserve"> recent </w:t>
      </w:r>
      <w:r w:rsidRPr="00D322BE">
        <w:rPr>
          <w:rStyle w:val="StyleUnderline"/>
          <w:highlight w:val="yellow"/>
        </w:rPr>
        <w:t>takeover of a</w:t>
      </w:r>
      <w:r w:rsidRPr="000731D7">
        <w:rPr>
          <w:rStyle w:val="StyleUnderline"/>
        </w:rPr>
        <w:t xml:space="preserve"> Saddam-era </w:t>
      </w:r>
      <w:r w:rsidRPr="00D322BE">
        <w:rPr>
          <w:rStyle w:val="StyleUnderline"/>
          <w:highlight w:val="yellow"/>
        </w:rPr>
        <w:t>chemical weapons complex</w:t>
      </w:r>
      <w:r w:rsidRPr="000731D7">
        <w:rPr>
          <w:rStyle w:val="StyleUnderline"/>
        </w:rPr>
        <w:t xml:space="preserve"> in Iraq by ISIL </w:t>
      </w:r>
      <w:r w:rsidRPr="00D322BE">
        <w:rPr>
          <w:rStyle w:val="StyleUnderline"/>
          <w:highlight w:val="yellow"/>
        </w:rPr>
        <w:t>has</w:t>
      </w:r>
      <w:r w:rsidRPr="000731D7">
        <w:rPr>
          <w:rStyle w:val="StyleUnderline"/>
        </w:rPr>
        <w:t xml:space="preserve"> </w:t>
      </w:r>
      <w:r w:rsidRPr="00D322BE">
        <w:rPr>
          <w:rStyle w:val="StyleUnderline"/>
          <w:highlight w:val="yellow"/>
        </w:rPr>
        <w:t>worried experts</w:t>
      </w:r>
      <w:r w:rsidRPr="000731D7">
        <w:rPr>
          <w:rStyle w:val="StyleUnderline"/>
        </w:rPr>
        <w:t xml:space="preserve"> that </w:t>
      </w:r>
      <w:r w:rsidRPr="00D322BE">
        <w:rPr>
          <w:rStyle w:val="StyleUnderline"/>
          <w:highlight w:val="yellow"/>
        </w:rPr>
        <w:t>the</w:t>
      </w:r>
      <w:r w:rsidRPr="000731D7">
        <w:rPr>
          <w:rStyle w:val="StyleUnderline"/>
        </w:rPr>
        <w:t xml:space="preserve"> terrorist </w:t>
      </w:r>
      <w:r w:rsidRPr="00D322BE">
        <w:rPr>
          <w:rStyle w:val="StyleUnderline"/>
          <w:highlight w:val="yellow"/>
        </w:rPr>
        <w:t>group could</w:t>
      </w:r>
      <w:r w:rsidRPr="000731D7">
        <w:rPr>
          <w:rStyle w:val="StyleUnderline"/>
        </w:rPr>
        <w:t xml:space="preserve"> use this facility to </w:t>
      </w:r>
      <w:r w:rsidRPr="00D322BE">
        <w:rPr>
          <w:rStyle w:val="StyleUnderline"/>
          <w:highlight w:val="yellow"/>
        </w:rPr>
        <w:t xml:space="preserve">make </w:t>
      </w:r>
      <w:r w:rsidRPr="00D322BE">
        <w:rPr>
          <w:rStyle w:val="Emphasis"/>
          <w:highlight w:val="yellow"/>
        </w:rPr>
        <w:t>chemical weapons</w:t>
      </w:r>
      <w:r w:rsidRPr="00543D96">
        <w:rPr>
          <w:sz w:val="16"/>
        </w:rPr>
        <w:t xml:space="preserve">. [47] These reports are a concern in light of a newly published New York Times report that confirmed that Saddam Hussein did have in his possession a considerable amount of chemical weapons, many of which are still buried in Iraq and unaccounted for.[48] It is therefore possible that the militants of the Islamic State could uncover these weapons and use them to target civilians. Furthermore, to allow ISIL the capacity to augment its standing army with weapons of mass destruction would grant these militants greater leverage in wresting away land and cities from neighboring nation-states. Moreover, these weapons could be launched against states outside of the Middle East. Therefore </w:t>
      </w:r>
      <w:r w:rsidRPr="00543D96">
        <w:rPr>
          <w:rStyle w:val="StyleUnderline"/>
        </w:rPr>
        <w:t>WMDs in the hands of ISIL militants would not only have a destabilizing effect on the Middle East, but also the world</w:t>
      </w:r>
      <w:r w:rsidRPr="00543D96">
        <w:rPr>
          <w:sz w:val="16"/>
        </w:rPr>
        <w:t>.</w:t>
      </w:r>
      <w:r>
        <w:rPr>
          <w:sz w:val="16"/>
        </w:rPr>
        <w:t xml:space="preserve"> </w:t>
      </w:r>
      <w:r w:rsidRPr="00D322BE">
        <w:rPr>
          <w:rStyle w:val="StyleUnderline"/>
          <w:highlight w:val="yellow"/>
        </w:rPr>
        <w:t>If</w:t>
      </w:r>
      <w:r w:rsidRPr="00543D96">
        <w:rPr>
          <w:rStyle w:val="StyleUnderline"/>
        </w:rPr>
        <w:t xml:space="preserve"> left </w:t>
      </w:r>
      <w:r w:rsidRPr="00D322BE">
        <w:rPr>
          <w:rStyle w:val="StyleUnderline"/>
          <w:highlight w:val="yellow"/>
        </w:rPr>
        <w:t>unmitigated</w:t>
      </w:r>
      <w:r w:rsidRPr="00543D96">
        <w:rPr>
          <w:sz w:val="16"/>
        </w:rPr>
        <w:t xml:space="preserve">, </w:t>
      </w:r>
      <w:r w:rsidRPr="00D322BE">
        <w:rPr>
          <w:rStyle w:val="StyleUnderline"/>
          <w:highlight w:val="yellow"/>
        </w:rPr>
        <w:t>the I</w:t>
      </w:r>
      <w:r w:rsidRPr="00543D96">
        <w:rPr>
          <w:rStyle w:val="StyleUnderline"/>
        </w:rPr>
        <w:t xml:space="preserve">slamic </w:t>
      </w:r>
      <w:r w:rsidRPr="00D322BE">
        <w:rPr>
          <w:rStyle w:val="StyleUnderline"/>
          <w:highlight w:val="yellow"/>
        </w:rPr>
        <w:t>S</w:t>
      </w:r>
      <w:r w:rsidRPr="0042265C">
        <w:rPr>
          <w:rStyle w:val="StyleUnderline"/>
        </w:rPr>
        <w:t>tate</w:t>
      </w:r>
      <w:r w:rsidRPr="00543D96">
        <w:rPr>
          <w:rStyle w:val="StyleUnderline"/>
        </w:rPr>
        <w:t xml:space="preserve"> </w:t>
      </w:r>
      <w:r w:rsidRPr="00D322BE">
        <w:rPr>
          <w:rStyle w:val="StyleUnderline"/>
          <w:highlight w:val="yellow"/>
        </w:rPr>
        <w:t>will</w:t>
      </w:r>
      <w:r w:rsidRPr="00543D96">
        <w:rPr>
          <w:rStyle w:val="StyleUnderline"/>
        </w:rPr>
        <w:t xml:space="preserve"> look to </w:t>
      </w:r>
      <w:r w:rsidRPr="00D322BE">
        <w:rPr>
          <w:rStyle w:val="Emphasis"/>
          <w:highlight w:val="yellow"/>
        </w:rPr>
        <w:t>expand its territory</w:t>
      </w:r>
      <w:r w:rsidRPr="00543D96">
        <w:rPr>
          <w:rStyle w:val="StyleUnderline"/>
        </w:rPr>
        <w:t>, and acquire a larger tax base.</w:t>
      </w:r>
      <w:r w:rsidRPr="00543D96">
        <w:rPr>
          <w:sz w:val="16"/>
        </w:rPr>
        <w:t xml:space="preserve"> </w:t>
      </w:r>
      <w:r w:rsidRPr="003A4E1C">
        <w:rPr>
          <w:rStyle w:val="StyleUnderline"/>
        </w:rPr>
        <w:t>Greater revenues will lead to more successful terrorist operations</w:t>
      </w:r>
      <w:r w:rsidRPr="00543D96">
        <w:rPr>
          <w:sz w:val="16"/>
        </w:rPr>
        <w:t xml:space="preserve">. ISIL currently leverages its wealth to fund terrorist activities by paying better salaries than moderate Syrian rebels or the Syrian and Iraqi professional militaries, which allows them to poach the most talented terrorists from other organizations.[49] </w:t>
      </w:r>
      <w:r w:rsidRPr="00543D96">
        <w:rPr>
          <w:rStyle w:val="StyleUnderline"/>
        </w:rPr>
        <w:t>The money that ISIL generates is also used to fund its military and state apparatus</w:t>
      </w:r>
      <w:r w:rsidRPr="00543D96">
        <w:rPr>
          <w:sz w:val="16"/>
        </w:rPr>
        <w:t>. Since those on ISIL’s payroll are financially secure relative to their counterparts, the Islamic State enjoys high levels of social cohesion.[50] According to Douglas A. Ollivant and Brian Fishman, ISIL has created a “multi-ethnic army” similar to the “foreign legion” to secure its territory.[51] They go on to say that “</w:t>
      </w:r>
      <w:r w:rsidRPr="00543D96">
        <w:rPr>
          <w:rStyle w:val="StyleUnderline"/>
        </w:rPr>
        <w:t>these cadres</w:t>
      </w:r>
      <w:r w:rsidRPr="00543D96">
        <w:rPr>
          <w:sz w:val="16"/>
        </w:rPr>
        <w:t xml:space="preserve"> – trained, indoctrinated, networked, equipped, and funded – </w:t>
      </w:r>
      <w:r w:rsidRPr="00543D96">
        <w:rPr>
          <w:rStyle w:val="StyleUnderline"/>
        </w:rPr>
        <w:t>will doubtless present a challenge” for the Arab world</w:t>
      </w:r>
      <w:r w:rsidRPr="00543D96">
        <w:rPr>
          <w:sz w:val="16"/>
        </w:rPr>
        <w:t xml:space="preserve"> and the West in the coming years.[52]</w:t>
      </w:r>
    </w:p>
    <w:p w:rsidR="004C613F" w:rsidRDefault="004C613F" w:rsidP="004C613F">
      <w:pPr>
        <w:pStyle w:val="Heading3"/>
      </w:pPr>
      <w:r>
        <w:t>Econ Decline Causes War</w:t>
      </w:r>
    </w:p>
    <w:p w:rsidR="004C613F" w:rsidRPr="00BE1D02" w:rsidRDefault="004C613F" w:rsidP="004C613F">
      <w:pPr>
        <w:pStyle w:val="Heading4"/>
        <w:spacing w:before="0" w:line="240" w:lineRule="auto"/>
        <w:rPr>
          <w:rFonts w:cs="Arial"/>
        </w:rPr>
      </w:pPr>
      <w:r w:rsidRPr="00BE1D02">
        <w:rPr>
          <w:rFonts w:cs="Arial"/>
        </w:rPr>
        <w:t>Economic decline causes diversionary war—breakdown in deterrence guarantees nuclear escalation</w:t>
      </w:r>
    </w:p>
    <w:p w:rsidR="004C613F" w:rsidRDefault="004C613F" w:rsidP="004C613F">
      <w:pPr>
        <w:spacing w:after="0" w:line="240" w:lineRule="auto"/>
      </w:pPr>
      <w:r w:rsidRPr="00BE1D02">
        <w:rPr>
          <w:rStyle w:val="Style13ptBold"/>
        </w:rPr>
        <w:t>Tønnesson 15</w:t>
      </w:r>
      <w:r w:rsidRPr="00BE1D02">
        <w:t xml:space="preserve"> (Research Professor, Peace Research Institute Oslo; Leader of East Asia Peace program, Uppsala University, 2015, “Deterrence, interdependence and Sino–US peace,” International Area Studies Review, Vol. 18, No. 3, p. 297-311)</w:t>
      </w:r>
    </w:p>
    <w:p w:rsidR="004C613F" w:rsidRPr="00BE1D02" w:rsidRDefault="004C613F" w:rsidP="004C613F">
      <w:pPr>
        <w:spacing w:after="0" w:line="240" w:lineRule="auto"/>
      </w:pPr>
    </w:p>
    <w:p w:rsidR="004C613F" w:rsidRPr="00BE1D02" w:rsidRDefault="004C613F" w:rsidP="004C613F">
      <w:pPr>
        <w:spacing w:after="0" w:line="240" w:lineRule="auto"/>
        <w:rPr>
          <w:sz w:val="16"/>
        </w:rPr>
      </w:pPr>
      <w:r w:rsidRPr="00BE1D02">
        <w:rPr>
          <w:sz w:val="16"/>
        </w:rPr>
        <w:t xml:space="preserve">Several </w:t>
      </w:r>
      <w:r w:rsidRPr="00BE1D02">
        <w:rPr>
          <w:rStyle w:val="TitleChar"/>
        </w:rPr>
        <w:t>recent works</w:t>
      </w:r>
      <w:r w:rsidRPr="00BE1D02">
        <w:rPr>
          <w:sz w:val="16"/>
        </w:rPr>
        <w:t xml:space="preserve"> on China and Sino–US relations </w:t>
      </w:r>
      <w:r w:rsidRPr="00BE1D02">
        <w:rPr>
          <w:rStyle w:val="TitleChar"/>
        </w:rPr>
        <w:t>have made</w:t>
      </w:r>
      <w:r w:rsidRPr="00BE1D02">
        <w:rPr>
          <w:sz w:val="16"/>
        </w:rPr>
        <w:t xml:space="preserve"> substantial </w:t>
      </w:r>
      <w:r w:rsidRPr="00BE1D02">
        <w:rPr>
          <w:rStyle w:val="TitleChar"/>
        </w:rPr>
        <w:t>contributions to the current understanding of how and under what circumstances</w:t>
      </w:r>
      <w:r w:rsidRPr="00BE1D02">
        <w:rPr>
          <w:sz w:val="16"/>
        </w:rPr>
        <w:t xml:space="preserve"> a combination of </w:t>
      </w:r>
      <w:r w:rsidRPr="00BE1D02">
        <w:rPr>
          <w:rStyle w:val="TitleChar"/>
        </w:rPr>
        <w:t>nuclear deterrence and economic interdependence may reduce the risk of war between major powers</w:t>
      </w:r>
      <w:r w:rsidRPr="00BE1D02">
        <w:rPr>
          <w:sz w:val="16"/>
        </w:rPr>
        <w:t xml:space="preserve">. At least four conclusions can be drawn from the review above: first, those who say that </w:t>
      </w:r>
      <w:r w:rsidRPr="00BE1D02">
        <w:rPr>
          <w:rStyle w:val="TitleChar"/>
        </w:rPr>
        <w:t xml:space="preserve">interdependence may </w:t>
      </w:r>
      <w:r w:rsidRPr="00BE1D02">
        <w:rPr>
          <w:rStyle w:val="Emphasis"/>
        </w:rPr>
        <w:t>both inhibit and drive conflict</w:t>
      </w:r>
      <w:r w:rsidRPr="00BE1D02">
        <w:rPr>
          <w:sz w:val="16"/>
        </w:rPr>
        <w:t xml:space="preserve"> are right. </w:t>
      </w:r>
      <w:r w:rsidRPr="00BE1D02">
        <w:rPr>
          <w:rStyle w:val="TitleChar"/>
        </w:rPr>
        <w:t>Interdependence raises the cost of conflict</w:t>
      </w:r>
      <w:r w:rsidRPr="00BE1D02">
        <w:rPr>
          <w:sz w:val="16"/>
        </w:rPr>
        <w:t xml:space="preserve"> for all sides </w:t>
      </w:r>
      <w:r w:rsidRPr="00BE1D02">
        <w:rPr>
          <w:rStyle w:val="TitleChar"/>
        </w:rPr>
        <w:t>but</w:t>
      </w:r>
      <w:r w:rsidRPr="00BE1D02">
        <w:rPr>
          <w:sz w:val="16"/>
        </w:rPr>
        <w:t xml:space="preserve"> </w:t>
      </w:r>
      <w:r w:rsidRPr="00BE1D02">
        <w:rPr>
          <w:rStyle w:val="TitleChar"/>
        </w:rPr>
        <w:t xml:space="preserve">asymmetrical or unbalanced dependencies and </w:t>
      </w:r>
      <w:r w:rsidRPr="000B6A6A">
        <w:rPr>
          <w:rStyle w:val="Emphasis"/>
          <w:highlight w:val="yellow"/>
        </w:rPr>
        <w:t>negative trade expectations</w:t>
      </w:r>
      <w:r w:rsidRPr="00BE1D02">
        <w:rPr>
          <w:sz w:val="16"/>
        </w:rPr>
        <w:t xml:space="preserve"> may </w:t>
      </w:r>
      <w:r w:rsidRPr="000B6A6A">
        <w:rPr>
          <w:rStyle w:val="TitleChar"/>
          <w:highlight w:val="yellow"/>
        </w:rPr>
        <w:t xml:space="preserve">generate tensions leading to </w:t>
      </w:r>
      <w:r w:rsidRPr="000B6A6A">
        <w:rPr>
          <w:rStyle w:val="Emphasis"/>
          <w:highlight w:val="yellow"/>
        </w:rPr>
        <w:t>trade wars</w:t>
      </w:r>
      <w:r w:rsidRPr="00BE1D02">
        <w:rPr>
          <w:rStyle w:val="TitleChar"/>
        </w:rPr>
        <w:t xml:space="preserve"> among interdependent states </w:t>
      </w:r>
      <w:r w:rsidRPr="000B6A6A">
        <w:rPr>
          <w:rStyle w:val="TitleChar"/>
          <w:highlight w:val="yellow"/>
        </w:rPr>
        <w:t>that</w:t>
      </w:r>
      <w:r w:rsidRPr="00BE1D02">
        <w:rPr>
          <w:sz w:val="16"/>
        </w:rPr>
        <w:t xml:space="preserve"> in turn </w:t>
      </w:r>
      <w:r w:rsidRPr="000B6A6A">
        <w:rPr>
          <w:rStyle w:val="Emphasis"/>
          <w:highlight w:val="yellow"/>
        </w:rPr>
        <w:t>increase</w:t>
      </w:r>
      <w:r w:rsidRPr="00BE1D02">
        <w:rPr>
          <w:rStyle w:val="TitleChar"/>
        </w:rPr>
        <w:t xml:space="preserve"> the </w:t>
      </w:r>
      <w:r w:rsidRPr="000B6A6A">
        <w:rPr>
          <w:rStyle w:val="Emphasis"/>
          <w:highlight w:val="yellow"/>
        </w:rPr>
        <w:t>risk of military conflict</w:t>
      </w:r>
      <w:r w:rsidRPr="00BE1D02">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BE1D02">
        <w:rPr>
          <w:rStyle w:val="TitleChar"/>
        </w:rPr>
        <w:t>decisions for war</w:t>
      </w:r>
      <w:r w:rsidRPr="00BE1D02">
        <w:rPr>
          <w:sz w:val="16"/>
        </w:rPr>
        <w:t xml:space="preserve"> and peace </w:t>
      </w:r>
      <w:r w:rsidRPr="00BE1D02">
        <w:rPr>
          <w:rStyle w:val="TitleChar"/>
        </w:rPr>
        <w:t>are taken by very few people, who act on the basis of their future expectations</w:t>
      </w:r>
      <w:r w:rsidRPr="00BE1D0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0B6A6A">
        <w:rPr>
          <w:rStyle w:val="TitleChar"/>
          <w:highlight w:val="yellow"/>
        </w:rPr>
        <w:t>If leaders</w:t>
      </w:r>
      <w:r w:rsidRPr="00BE1D02">
        <w:rPr>
          <w:sz w:val="16"/>
        </w:rPr>
        <w:t xml:space="preserve"> on either side of the Atlantic </w:t>
      </w:r>
      <w:r w:rsidRPr="00BE1D02">
        <w:rPr>
          <w:rStyle w:val="TitleChar"/>
        </w:rPr>
        <w:t xml:space="preserve">begin to </w:t>
      </w:r>
      <w:r w:rsidRPr="000B6A6A">
        <w:rPr>
          <w:rStyle w:val="TitleChar"/>
          <w:highlight w:val="yellow"/>
        </w:rPr>
        <w:t>seriously</w:t>
      </w:r>
      <w:r w:rsidRPr="00BE1D02">
        <w:rPr>
          <w:rStyle w:val="TitleChar"/>
        </w:rPr>
        <w:t xml:space="preserve"> </w:t>
      </w:r>
      <w:r w:rsidRPr="00BE1D02">
        <w:rPr>
          <w:rStyle w:val="Emphasis"/>
        </w:rPr>
        <w:t xml:space="preserve">fear or </w:t>
      </w:r>
      <w:r w:rsidRPr="000B6A6A">
        <w:rPr>
          <w:rStyle w:val="Emphasis"/>
          <w:highlight w:val="yellow"/>
        </w:rPr>
        <w:t xml:space="preserve">anticipate </w:t>
      </w:r>
      <w:r w:rsidRPr="00BE1D02">
        <w:rPr>
          <w:rStyle w:val="Emphasis"/>
        </w:rPr>
        <w:t xml:space="preserve">their own nation’s </w:t>
      </w:r>
      <w:r w:rsidRPr="000B6A6A">
        <w:rPr>
          <w:rStyle w:val="Emphasis"/>
          <w:highlight w:val="yellow"/>
        </w:rPr>
        <w:t>decline</w:t>
      </w:r>
      <w:r w:rsidRPr="00BE1D02">
        <w:rPr>
          <w:sz w:val="16"/>
        </w:rPr>
        <w:t xml:space="preserve"> then </w:t>
      </w:r>
      <w:r w:rsidRPr="000B6A6A">
        <w:rPr>
          <w:rStyle w:val="TitleChar"/>
          <w:highlight w:val="yellow"/>
        </w:rPr>
        <w:t>they may blame</w:t>
      </w:r>
      <w:r w:rsidRPr="00BE1D02">
        <w:rPr>
          <w:sz w:val="16"/>
        </w:rPr>
        <w:t xml:space="preserve"> this on </w:t>
      </w:r>
      <w:r w:rsidRPr="000B6A6A">
        <w:rPr>
          <w:rStyle w:val="Emphasis"/>
          <w:highlight w:val="yellow"/>
        </w:rPr>
        <w:t>external dependence</w:t>
      </w:r>
      <w:r w:rsidRPr="00BE1D02">
        <w:rPr>
          <w:rStyle w:val="TitleChar"/>
        </w:rPr>
        <w:t xml:space="preserve">, </w:t>
      </w:r>
      <w:r w:rsidRPr="000B6A6A">
        <w:rPr>
          <w:rStyle w:val="TitleChar"/>
          <w:highlight w:val="yellow"/>
        </w:rPr>
        <w:t xml:space="preserve">appeal to </w:t>
      </w:r>
      <w:r w:rsidRPr="000B6A6A">
        <w:rPr>
          <w:rStyle w:val="Emphasis"/>
          <w:highlight w:val="yellow"/>
        </w:rPr>
        <w:t>anti-foreign sentiments</w:t>
      </w:r>
      <w:r w:rsidRPr="00BE1D02">
        <w:rPr>
          <w:rStyle w:val="TitleChar"/>
        </w:rPr>
        <w:t xml:space="preserve">, contemplate the </w:t>
      </w:r>
      <w:r w:rsidRPr="000B6A6A">
        <w:rPr>
          <w:rStyle w:val="TitleChar"/>
          <w:highlight w:val="yellow"/>
        </w:rPr>
        <w:t>use</w:t>
      </w:r>
      <w:r w:rsidRPr="00BE1D02">
        <w:rPr>
          <w:rStyle w:val="TitleChar"/>
        </w:rPr>
        <w:t xml:space="preserve"> of </w:t>
      </w:r>
      <w:r w:rsidRPr="000B6A6A">
        <w:rPr>
          <w:rStyle w:val="Emphasis"/>
          <w:highlight w:val="yellow"/>
        </w:rPr>
        <w:t>force</w:t>
      </w:r>
      <w:r w:rsidRPr="00BE1D02">
        <w:rPr>
          <w:rStyle w:val="TitleChar"/>
        </w:rPr>
        <w:t xml:space="preserve"> to gain</w:t>
      </w:r>
      <w:r w:rsidRPr="00BE1D02">
        <w:rPr>
          <w:sz w:val="16"/>
        </w:rPr>
        <w:t xml:space="preserve"> respect or </w:t>
      </w:r>
      <w:r w:rsidRPr="00BE1D02">
        <w:rPr>
          <w:rStyle w:val="TitleChar"/>
        </w:rPr>
        <w:t xml:space="preserve">credibility, adopt protectionist policies, </w:t>
      </w:r>
      <w:r w:rsidRPr="000B6A6A">
        <w:rPr>
          <w:rStyle w:val="TitleChar"/>
          <w:highlight w:val="yellow"/>
        </w:rPr>
        <w:t>and</w:t>
      </w:r>
      <w:r w:rsidRPr="00BE1D02">
        <w:rPr>
          <w:sz w:val="16"/>
        </w:rPr>
        <w:t xml:space="preserve"> ultimately </w:t>
      </w:r>
      <w:r w:rsidRPr="000B6A6A">
        <w:rPr>
          <w:rStyle w:val="Emphasis"/>
          <w:highlight w:val="yellow"/>
        </w:rPr>
        <w:t>refuse to be deterred by</w:t>
      </w:r>
      <w:r w:rsidRPr="00BE1D02">
        <w:rPr>
          <w:sz w:val="16"/>
        </w:rPr>
        <w:t xml:space="preserve"> either </w:t>
      </w:r>
      <w:r w:rsidRPr="000B6A6A">
        <w:rPr>
          <w:rStyle w:val="Emphasis"/>
          <w:highlight w:val="yellow"/>
        </w:rPr>
        <w:t>nuclear arms</w:t>
      </w:r>
      <w:r w:rsidRPr="00BE1D02">
        <w:rPr>
          <w:rStyle w:val="TitleChar"/>
        </w:rPr>
        <w:t xml:space="preserve"> or prospects of socioeconomic calamities. Such a dangerous shift could happen </w:t>
      </w:r>
      <w:r w:rsidRPr="00BE1D02">
        <w:rPr>
          <w:rStyle w:val="Emphasis"/>
        </w:rPr>
        <w:t>abruptly</w:t>
      </w:r>
      <w:r w:rsidRPr="00BE1D02">
        <w:rPr>
          <w:sz w:val="16"/>
        </w:rPr>
        <w:t>, i.e. under the instigation of actions by a third party – or against a third party.</w:t>
      </w:r>
    </w:p>
    <w:p w:rsidR="004C613F" w:rsidRDefault="004C613F" w:rsidP="004C613F">
      <w:pPr>
        <w:rPr>
          <w:sz w:val="16"/>
        </w:rPr>
      </w:pPr>
      <w:r w:rsidRPr="00BE1D02">
        <w:rPr>
          <w:sz w:val="16"/>
        </w:rPr>
        <w:t xml:space="preserve">Yet as long as there is both nuclear deterrence and interdependence, the tensions </w:t>
      </w:r>
      <w:r w:rsidRPr="00BE1D02">
        <w:rPr>
          <w:rStyle w:val="TitleChar"/>
        </w:rPr>
        <w:t>in East Asia</w:t>
      </w:r>
      <w:r w:rsidRPr="00BE1D02">
        <w:rPr>
          <w:sz w:val="16"/>
        </w:rPr>
        <w:t xml:space="preserve"> are unlikely to escalate to war. As Chan (2013) says, all states in the region are aware that they cannot count on support from either China or the US if they make provocative moves. </w:t>
      </w:r>
      <w:r w:rsidRPr="000B6A6A">
        <w:rPr>
          <w:rStyle w:val="TitleChar"/>
          <w:highlight w:val="yellow"/>
        </w:rPr>
        <w:t>The greatest risk is</w:t>
      </w:r>
      <w:r w:rsidRPr="00BE1D02">
        <w:rPr>
          <w:rStyle w:val="TitleChar"/>
        </w:rPr>
        <w:t xml:space="preserve"> </w:t>
      </w:r>
      <w:r w:rsidRPr="00BE1D02">
        <w:rPr>
          <w:rStyle w:val="Emphasis"/>
        </w:rPr>
        <w:t>not</w:t>
      </w:r>
      <w:r w:rsidRPr="00BE1D02">
        <w:rPr>
          <w:sz w:val="16"/>
        </w:rPr>
        <w:t xml:space="preserve"> that </w:t>
      </w:r>
      <w:r w:rsidRPr="00BE1D02">
        <w:rPr>
          <w:rStyle w:val="Emphasis"/>
        </w:rPr>
        <w:t>a territorial dispute</w:t>
      </w:r>
      <w:r w:rsidRPr="00BE1D02">
        <w:rPr>
          <w:sz w:val="16"/>
        </w:rPr>
        <w:t xml:space="preserve"> leads to war under present circumstances </w:t>
      </w:r>
      <w:r w:rsidRPr="00BE1D02">
        <w:rPr>
          <w:rStyle w:val="TitleChar"/>
        </w:rPr>
        <w:t xml:space="preserve">but </w:t>
      </w:r>
      <w:r w:rsidRPr="000B6A6A">
        <w:rPr>
          <w:rStyle w:val="TitleChar"/>
          <w:highlight w:val="yellow"/>
        </w:rPr>
        <w:t xml:space="preserve">that </w:t>
      </w:r>
      <w:r w:rsidRPr="000B6A6A">
        <w:rPr>
          <w:rStyle w:val="Emphasis"/>
          <w:highlight w:val="yellow"/>
        </w:rPr>
        <w:t>changes in the world economy</w:t>
      </w:r>
      <w:r w:rsidRPr="00BE1D02">
        <w:rPr>
          <w:rStyle w:val="TitleChar"/>
        </w:rPr>
        <w:t xml:space="preserve"> alter those circumstances in ways that </w:t>
      </w:r>
      <w:r w:rsidRPr="000B6A6A">
        <w:rPr>
          <w:rStyle w:val="TitleChar"/>
          <w:highlight w:val="yellow"/>
        </w:rPr>
        <w:t xml:space="preserve">render </w:t>
      </w:r>
      <w:r w:rsidRPr="000B6A6A">
        <w:rPr>
          <w:rStyle w:val="Emphasis"/>
          <w:highlight w:val="yellow"/>
        </w:rPr>
        <w:t>inter-state peace</w:t>
      </w:r>
      <w:r w:rsidRPr="00BE1D02">
        <w:rPr>
          <w:rStyle w:val="TitleChar"/>
        </w:rPr>
        <w:t xml:space="preserve"> more </w:t>
      </w:r>
      <w:r w:rsidRPr="000B6A6A">
        <w:rPr>
          <w:rStyle w:val="Emphasis"/>
          <w:highlight w:val="yellow"/>
        </w:rPr>
        <w:t>precarious</w:t>
      </w:r>
      <w:r w:rsidRPr="00BE1D02">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BE1D02">
        <w:rPr>
          <w:rStyle w:val="TitleChar"/>
        </w:rPr>
        <w:t>This could have unforeseen consequences in the field of security, with nuclear deterrence remaining the only factor to protect the world from Armageddon, and unreliably so</w:t>
      </w:r>
      <w:r w:rsidRPr="00BE1D02">
        <w:rPr>
          <w:sz w:val="16"/>
        </w:rPr>
        <w:t xml:space="preserve">. </w:t>
      </w:r>
      <w:r w:rsidRPr="000B6A6A">
        <w:rPr>
          <w:rStyle w:val="TitleChar"/>
          <w:highlight w:val="yellow"/>
        </w:rPr>
        <w:t xml:space="preserve">Deterrence could </w:t>
      </w:r>
      <w:r w:rsidRPr="000B6A6A">
        <w:rPr>
          <w:rStyle w:val="Emphasis"/>
          <w:highlight w:val="yellow"/>
        </w:rPr>
        <w:t>lose</w:t>
      </w:r>
      <w:r w:rsidRPr="00BE1D02">
        <w:rPr>
          <w:rStyle w:val="Emphasis"/>
        </w:rPr>
        <w:t xml:space="preserve"> its </w:t>
      </w:r>
      <w:r w:rsidRPr="000B6A6A">
        <w:rPr>
          <w:rStyle w:val="Emphasis"/>
          <w:highlight w:val="yellow"/>
        </w:rPr>
        <w:t>credibility</w:t>
      </w:r>
      <w:r w:rsidRPr="00BE1D02">
        <w:rPr>
          <w:sz w:val="16"/>
        </w:rPr>
        <w:t xml:space="preserve">: one of the two </w:t>
      </w:r>
      <w:r w:rsidRPr="000B6A6A">
        <w:rPr>
          <w:rStyle w:val="TitleChar"/>
          <w:highlight w:val="yellow"/>
        </w:rPr>
        <w:t xml:space="preserve">great powers might </w:t>
      </w:r>
      <w:r w:rsidRPr="000B6A6A">
        <w:rPr>
          <w:rStyle w:val="Emphasis"/>
          <w:highlight w:val="yellow"/>
        </w:rPr>
        <w:t>gamble</w:t>
      </w:r>
      <w:r w:rsidRPr="00BE1D02">
        <w:rPr>
          <w:rStyle w:val="TitleChar"/>
        </w:rPr>
        <w:t xml:space="preserve"> that the other yield </w:t>
      </w:r>
      <w:r w:rsidRPr="000B6A6A">
        <w:rPr>
          <w:rStyle w:val="TitleChar"/>
          <w:highlight w:val="yellow"/>
        </w:rPr>
        <w:t>in a cyber</w:t>
      </w:r>
      <w:r w:rsidRPr="00BE1D02">
        <w:rPr>
          <w:rStyle w:val="TitleChar"/>
        </w:rPr>
        <w:t xml:space="preserve">-war </w:t>
      </w:r>
      <w:r w:rsidRPr="000B6A6A">
        <w:rPr>
          <w:rStyle w:val="TitleChar"/>
          <w:highlight w:val="yellow"/>
        </w:rPr>
        <w:t>or conventional</w:t>
      </w:r>
      <w:r w:rsidRPr="00BE1D02">
        <w:rPr>
          <w:sz w:val="16"/>
        </w:rPr>
        <w:t xml:space="preserve"> limited </w:t>
      </w:r>
      <w:r w:rsidRPr="000B6A6A">
        <w:rPr>
          <w:rStyle w:val="Emphasis"/>
          <w:highlight w:val="yellow"/>
        </w:rPr>
        <w:t>war</w:t>
      </w:r>
      <w:r w:rsidRPr="00BE1D02">
        <w:rPr>
          <w:sz w:val="16"/>
        </w:rPr>
        <w:t>, or third party countries might engage in conflict with each other, with a view to obliging Washington or Beijing to intervene.</w:t>
      </w:r>
    </w:p>
    <w:p w:rsidR="004C613F" w:rsidRPr="00F6552B" w:rsidRDefault="004C613F" w:rsidP="004C613F">
      <w:pPr>
        <w:pStyle w:val="Heading4"/>
      </w:pPr>
      <w:r w:rsidRPr="00F6552B">
        <w:t xml:space="preserve">Economic slowdown causes great power war – emboldens nationalism and revisionist behavior </w:t>
      </w:r>
    </w:p>
    <w:p w:rsidR="004C613F" w:rsidRPr="00F6552B" w:rsidRDefault="004C613F" w:rsidP="004C613F">
      <w:r w:rsidRPr="00F6552B">
        <w:rPr>
          <w:rStyle w:val="Style13ptBold"/>
        </w:rPr>
        <w:t>Drezner 16</w:t>
      </w:r>
      <w:r w:rsidRPr="00F6552B">
        <w:t xml:space="preserve"> (Daniel, Professor of International Politics, Tufts; Nonresident Senior Fellow, Brookings, May 2016, “Five Known Unknowns about the Next Generation Global Political Economy”, Project on International Order and Strategy at Brookings, </w:t>
      </w:r>
      <w:hyperlink r:id="rId37" w:history="1">
        <w:r w:rsidRPr="00F6552B">
          <w:rPr>
            <w:rStyle w:val="Hyperlink"/>
          </w:rPr>
          <w:t>http://www.anamnesis.info/sites/default/files/D_Drezner_2016.pdf</w:t>
        </w:r>
      </w:hyperlink>
      <w:r w:rsidRPr="00F6552B">
        <w:t>)</w:t>
      </w:r>
    </w:p>
    <w:p w:rsidR="004C613F" w:rsidRDefault="004C613F" w:rsidP="004C613F">
      <w:pPr>
        <w:rPr>
          <w:szCs w:val="20"/>
        </w:rPr>
      </w:pPr>
      <w:r w:rsidRPr="00F6552B">
        <w:rPr>
          <w:rStyle w:val="StyleUnderline"/>
          <w:szCs w:val="20"/>
        </w:rPr>
        <w:t>Geopolitical ambitions could reduce economic interdependence even further</w:t>
      </w:r>
      <w:r w:rsidRPr="00F6552B">
        <w:rPr>
          <w:szCs w:val="20"/>
        </w:rPr>
        <w:t xml:space="preserve">.120 </w:t>
      </w:r>
      <w:r w:rsidRPr="00F6552B">
        <w:rPr>
          <w:rStyle w:val="StyleUnderline"/>
          <w:szCs w:val="20"/>
          <w:highlight w:val="yellow"/>
        </w:rPr>
        <w:t>Russia and China have territorial</w:t>
      </w:r>
      <w:r w:rsidRPr="00F6552B">
        <w:rPr>
          <w:rStyle w:val="StyleUnderline"/>
          <w:szCs w:val="20"/>
        </w:rPr>
        <w:t xml:space="preserve"> and quasi-territorial </w:t>
      </w:r>
      <w:r w:rsidRPr="00F6552B">
        <w:rPr>
          <w:rStyle w:val="StyleUnderline"/>
          <w:szCs w:val="20"/>
          <w:highlight w:val="yellow"/>
        </w:rPr>
        <w:t>ambitions</w:t>
      </w:r>
      <w:r w:rsidRPr="00F6552B">
        <w:rPr>
          <w:rStyle w:val="StyleUnderline"/>
          <w:szCs w:val="20"/>
        </w:rPr>
        <w:t xml:space="preserve"> beyond their recognized borders, </w:t>
      </w:r>
      <w:r w:rsidRPr="00F6552B">
        <w:rPr>
          <w:rStyle w:val="StyleUnderline"/>
          <w:szCs w:val="20"/>
          <w:highlight w:val="yellow"/>
        </w:rPr>
        <w:t>and the</w:t>
      </w:r>
      <w:r w:rsidRPr="00F6552B">
        <w:rPr>
          <w:szCs w:val="20"/>
        </w:rPr>
        <w:t xml:space="preserve"> </w:t>
      </w:r>
      <w:r w:rsidRPr="00F6552B">
        <w:rPr>
          <w:rStyle w:val="StyleUnderline"/>
          <w:szCs w:val="20"/>
          <w:highlight w:val="yellow"/>
        </w:rPr>
        <w:t>U</w:t>
      </w:r>
      <w:r w:rsidRPr="00F6552B">
        <w:rPr>
          <w:szCs w:val="20"/>
        </w:rPr>
        <w:t xml:space="preserve">nited </w:t>
      </w:r>
      <w:r w:rsidRPr="00F6552B">
        <w:rPr>
          <w:rStyle w:val="StyleUnderline"/>
          <w:szCs w:val="20"/>
          <w:highlight w:val="yellow"/>
        </w:rPr>
        <w:t>S</w:t>
      </w:r>
      <w:r w:rsidRPr="00F6552B">
        <w:rPr>
          <w:szCs w:val="20"/>
        </w:rPr>
        <w:t xml:space="preserve">tates </w:t>
      </w:r>
      <w:r w:rsidRPr="00F6552B">
        <w:rPr>
          <w:rStyle w:val="StyleUnderline"/>
          <w:szCs w:val="20"/>
          <w:highlight w:val="yellow"/>
        </w:rPr>
        <w:t>has attempted to counter</w:t>
      </w:r>
      <w:r w:rsidRPr="00F6552B">
        <w:rPr>
          <w:rStyle w:val="StyleUnderline"/>
          <w:szCs w:val="20"/>
        </w:rPr>
        <w:t xml:space="preserve"> what it sees as </w:t>
      </w:r>
      <w:r w:rsidRPr="00F6552B">
        <w:rPr>
          <w:rStyle w:val="Emphasis"/>
          <w:szCs w:val="20"/>
          <w:highlight w:val="yellow"/>
        </w:rPr>
        <w:t>revisionist behavior</w:t>
      </w:r>
      <w:r w:rsidRPr="00F6552B">
        <w:rPr>
          <w:szCs w:val="20"/>
        </w:rPr>
        <w:t xml:space="preserve"> by both countries. </w:t>
      </w:r>
      <w:r w:rsidRPr="00F6552B">
        <w:rPr>
          <w:rStyle w:val="StyleUnderline"/>
          <w:szCs w:val="20"/>
          <w:highlight w:val="yellow"/>
        </w:rPr>
        <w:t xml:space="preserve">In a </w:t>
      </w:r>
      <w:r w:rsidRPr="00F6552B">
        <w:rPr>
          <w:rStyle w:val="Emphasis"/>
          <w:szCs w:val="20"/>
          <w:highlight w:val="yellow"/>
        </w:rPr>
        <w:t>low-growth world</w:t>
      </w:r>
      <w:r w:rsidRPr="00F6552B">
        <w:rPr>
          <w:rStyle w:val="StyleUnderline"/>
          <w:szCs w:val="20"/>
        </w:rPr>
        <w:t xml:space="preserve">, it is possible that </w:t>
      </w:r>
      <w:r w:rsidRPr="00F6552B">
        <w:rPr>
          <w:rStyle w:val="StyleUnderline"/>
          <w:szCs w:val="20"/>
          <w:highlight w:val="yellow"/>
        </w:rPr>
        <w:t>leaders</w:t>
      </w:r>
      <w:r w:rsidRPr="00F6552B">
        <w:rPr>
          <w:rStyle w:val="StyleUnderline"/>
          <w:szCs w:val="20"/>
        </w:rPr>
        <w:t xml:space="preserve"> of either country would choose to </w:t>
      </w:r>
      <w:r w:rsidRPr="00F6552B">
        <w:rPr>
          <w:rStyle w:val="StyleUnderline"/>
          <w:szCs w:val="20"/>
          <w:highlight w:val="yellow"/>
        </w:rPr>
        <w:t>prioritize</w:t>
      </w:r>
      <w:r w:rsidRPr="00F6552B">
        <w:rPr>
          <w:rStyle w:val="StyleUnderline"/>
          <w:szCs w:val="20"/>
        </w:rPr>
        <w:t xml:space="preserve"> their </w:t>
      </w:r>
      <w:r w:rsidRPr="00F6552B">
        <w:rPr>
          <w:rStyle w:val="Emphasis"/>
          <w:szCs w:val="20"/>
          <w:highlight w:val="yellow"/>
        </w:rPr>
        <w:t>nationalist ambitions</w:t>
      </w:r>
      <w:r w:rsidRPr="00F6552B">
        <w:rPr>
          <w:rStyle w:val="StyleUnderline"/>
          <w:szCs w:val="20"/>
        </w:rPr>
        <w:t xml:space="preserve"> over economic growth</w:t>
      </w:r>
      <w:r w:rsidRPr="00F6552B">
        <w:rPr>
          <w:szCs w:val="20"/>
        </w:rPr>
        <w:t xml:space="preserve">. More generally, </w:t>
      </w:r>
      <w:r w:rsidRPr="00F6552B">
        <w:rPr>
          <w:rStyle w:val="StyleUnderline"/>
          <w:szCs w:val="20"/>
        </w:rPr>
        <w:t xml:space="preserve">it could be that the expectation of </w:t>
      </w:r>
      <w:r w:rsidRPr="00F6552B">
        <w:rPr>
          <w:rStyle w:val="StyleUnderline"/>
          <w:szCs w:val="20"/>
          <w:highlight w:val="yellow"/>
        </w:rPr>
        <w:t xml:space="preserve">future gains </w:t>
      </w:r>
      <w:r w:rsidRPr="00F6552B">
        <w:rPr>
          <w:rStyle w:val="StyleUnderline"/>
          <w:szCs w:val="20"/>
        </w:rPr>
        <w:t>from interdependence—rather than existing levels of interdependence—</w:t>
      </w:r>
      <w:r w:rsidRPr="00F6552B">
        <w:rPr>
          <w:rStyle w:val="StyleUnderline"/>
          <w:szCs w:val="20"/>
          <w:highlight w:val="yellow"/>
        </w:rPr>
        <w:t xml:space="preserve">constrains </w:t>
      </w:r>
      <w:r w:rsidRPr="00F6552B">
        <w:rPr>
          <w:rStyle w:val="StyleUnderline"/>
          <w:szCs w:val="20"/>
        </w:rPr>
        <w:t xml:space="preserve">great power </w:t>
      </w:r>
      <w:r w:rsidRPr="00F6552B">
        <w:rPr>
          <w:rStyle w:val="StyleUnderline"/>
          <w:szCs w:val="20"/>
          <w:highlight w:val="yellow"/>
        </w:rPr>
        <w:t>bellicosity</w:t>
      </w:r>
      <w:r w:rsidRPr="00F6552B">
        <w:rPr>
          <w:szCs w:val="20"/>
        </w:rPr>
        <w:t xml:space="preserve">.121 </w:t>
      </w:r>
      <w:r w:rsidRPr="00F6552B">
        <w:rPr>
          <w:rStyle w:val="StyleUnderline"/>
          <w:szCs w:val="20"/>
          <w:highlight w:val="yellow"/>
        </w:rPr>
        <w:t xml:space="preserve">If great powers expect that the future benefits </w:t>
      </w:r>
      <w:r w:rsidRPr="00F6552B">
        <w:rPr>
          <w:rStyle w:val="StyleUnderline"/>
          <w:szCs w:val="20"/>
        </w:rPr>
        <w:t xml:space="preserve">of international trade and investment </w:t>
      </w:r>
      <w:r w:rsidRPr="00F6552B">
        <w:rPr>
          <w:rStyle w:val="StyleUnderline"/>
          <w:szCs w:val="20"/>
          <w:highlight w:val="yellow"/>
        </w:rPr>
        <w:t>will wane, then</w:t>
      </w:r>
      <w:r w:rsidRPr="00F6552B">
        <w:rPr>
          <w:rStyle w:val="StyleUnderline"/>
          <w:szCs w:val="20"/>
        </w:rPr>
        <w:t xml:space="preserve"> commercial </w:t>
      </w:r>
      <w:r w:rsidRPr="00F6552B">
        <w:rPr>
          <w:rStyle w:val="Emphasis"/>
          <w:szCs w:val="20"/>
          <w:highlight w:val="yellow"/>
        </w:rPr>
        <w:t>constraints on revisionist behavior will lessen</w:t>
      </w:r>
      <w:r w:rsidRPr="00F6552B">
        <w:rPr>
          <w:szCs w:val="20"/>
        </w:rPr>
        <w:t xml:space="preserve">. All else equal, </w:t>
      </w:r>
      <w:r w:rsidRPr="00F6552B">
        <w:rPr>
          <w:rStyle w:val="StyleUnderline"/>
          <w:szCs w:val="20"/>
          <w:highlight w:val="yellow"/>
        </w:rPr>
        <w:t xml:space="preserve">this increases the likelihood of </w:t>
      </w:r>
      <w:r w:rsidRPr="00F6552B">
        <w:rPr>
          <w:rStyle w:val="Emphasis"/>
          <w:szCs w:val="20"/>
          <w:highlight w:val="yellow"/>
        </w:rPr>
        <w:t>great power conflict</w:t>
      </w:r>
      <w:r w:rsidRPr="00F6552B">
        <w:rPr>
          <w:rStyle w:val="StyleUnderline"/>
          <w:szCs w:val="20"/>
        </w:rPr>
        <w:t xml:space="preserve"> going forward</w:t>
      </w:r>
      <w:r w:rsidRPr="00F6552B">
        <w:rPr>
          <w:szCs w:val="20"/>
        </w:rPr>
        <w:t>.</w:t>
      </w:r>
    </w:p>
    <w:p w:rsidR="004C613F" w:rsidRDefault="004C613F" w:rsidP="004C613F">
      <w:pPr>
        <w:pStyle w:val="Heading3"/>
      </w:pPr>
      <w:r>
        <w:t>Iran Democracy Inevitable – 1nc</w:t>
      </w:r>
    </w:p>
    <w:p w:rsidR="004C613F" w:rsidRDefault="004C613F" w:rsidP="004C613F">
      <w:pPr>
        <w:pStyle w:val="Heading4"/>
      </w:pPr>
      <w:r>
        <w:t>Regime change is inevitable—overwhelming global support and internal momentum for Iranian democratization. Sanctions are key to weaken the regime’s power and support the uprising.</w:t>
      </w:r>
    </w:p>
    <w:p w:rsidR="004C613F" w:rsidRPr="007E48AE" w:rsidRDefault="004C613F" w:rsidP="004C613F">
      <w:r w:rsidRPr="007E48AE">
        <w:rPr>
          <w:rStyle w:val="Style13ptBold"/>
        </w:rPr>
        <w:t xml:space="preserve">Tanter </w:t>
      </w:r>
      <w:r>
        <w:rPr>
          <w:rStyle w:val="Style13ptBold"/>
        </w:rPr>
        <w:t xml:space="preserve">&amp; Sheehan </w:t>
      </w:r>
      <w:r w:rsidRPr="007E48AE">
        <w:rPr>
          <w:rStyle w:val="Style13ptBold"/>
        </w:rPr>
        <w:t>18</w:t>
      </w:r>
      <w:r>
        <w:t xml:space="preserve"> </w:t>
      </w:r>
      <w:r w:rsidRPr="002C25AA">
        <w:rPr>
          <w:szCs w:val="20"/>
        </w:rPr>
        <w:t>[Tanter, Raymond, senior member on the Middle East Desk of the National Security Council staff, personal representative of the secretary of Defense to international security, professor emeritus at University of Michigan, and Ivan Sascha Sheehan, director of the graduate programs in Global Affairs and Human Security and Negotiations and Conflict Management in the School of Public and International Affairs at the University of Baltimore. “Will 2018 Bring Revolution to Iran?” The National Interest, The Center for the National Interest, 22 Jan. 2018, nationalinterest.org/feature/will-2018-bring-revolution-iran-24104/page/0/2. SRE]</w:t>
      </w:r>
    </w:p>
    <w:p w:rsidR="004C613F" w:rsidRPr="004220C1" w:rsidRDefault="004C613F" w:rsidP="004C613F">
      <w:pPr>
        <w:rPr>
          <w:u w:val="single"/>
        </w:rPr>
      </w:pPr>
      <w:r w:rsidRPr="007E48AE">
        <w:rPr>
          <w:sz w:val="16"/>
        </w:rPr>
        <w:t xml:space="preserve">The president’s move provides an opportunity to pressure Tehran further over its illicit activities, missile tests and crackdowns on protesters. Iran’s use of coercive capacity toward protesters places the regime in a precarious position with a Trump administration now more inclined to uphold human rights and support the aspirations of the Iranian people. </w:t>
      </w:r>
      <w:r w:rsidRPr="00B8106A">
        <w:rPr>
          <w:u w:val="single"/>
        </w:rPr>
        <w:t xml:space="preserve">The regime arrested thousands, detained, injured and killed them in uprisings </w:t>
      </w:r>
      <w:r w:rsidRPr="007E48AE">
        <w:rPr>
          <w:sz w:val="16"/>
        </w:rPr>
        <w:t xml:space="preserve">beginning on December 28; demonstrations continue in more than a hundred cities, </w:t>
      </w:r>
      <w:r w:rsidRPr="00B8106A">
        <w:rPr>
          <w:u w:val="single"/>
        </w:rPr>
        <w:t>including the heartland of regime support, rural Iran.</w:t>
      </w:r>
      <w:r w:rsidRPr="007E48AE">
        <w:rPr>
          <w:sz w:val="16"/>
        </w:rPr>
        <w:t xml:space="preserve"> Neither Presidents Bush nor Obama backed the Iranian people, when they rose up to change the regime in Tehran, following protests during their respective tenures. </w:t>
      </w:r>
      <w:r w:rsidRPr="00B8106A">
        <w:rPr>
          <w:u w:val="single"/>
        </w:rPr>
        <w:t>Trump therefore stands to make history, provided he follows through on threats to punish those using violence against freedom-seeking demonstrators</w:t>
      </w:r>
      <w:r w:rsidRPr="007E48AE">
        <w:rPr>
          <w:sz w:val="16"/>
        </w:rPr>
        <w:t xml:space="preserve">, per the authors on January 3. </w:t>
      </w:r>
      <w:r w:rsidRPr="00B8106A">
        <w:rPr>
          <w:u w:val="single"/>
        </w:rPr>
        <w:t>Trump’s offensive posture</w:t>
      </w:r>
      <w:r w:rsidRPr="007E48AE">
        <w:rPr>
          <w:sz w:val="16"/>
        </w:rPr>
        <w:t xml:space="preserve"> in responding to the largest uprising since the 2009 presidential elections places Tehran on its back foot and </w:t>
      </w:r>
      <w:r w:rsidRPr="00B8106A">
        <w:rPr>
          <w:u w:val="single"/>
        </w:rPr>
        <w:t xml:space="preserve">engenders gratitude from demonstrators: </w:t>
      </w:r>
      <w:r w:rsidRPr="00DB28B3">
        <w:rPr>
          <w:highlight w:val="cyan"/>
          <w:u w:val="single"/>
        </w:rPr>
        <w:t>Each</w:t>
      </w:r>
      <w:r w:rsidRPr="00B8106A">
        <w:rPr>
          <w:u w:val="single"/>
        </w:rPr>
        <w:t xml:space="preserve"> day of </w:t>
      </w:r>
      <w:r w:rsidRPr="00DB28B3">
        <w:rPr>
          <w:highlight w:val="cyan"/>
          <w:u w:val="single"/>
        </w:rPr>
        <w:t>protest</w:t>
      </w:r>
      <w:r w:rsidRPr="00B8106A">
        <w:rPr>
          <w:u w:val="single"/>
        </w:rPr>
        <w:t xml:space="preserve"> represents an opportunity to leverage the people’s resentment against Tehran and </w:t>
      </w:r>
      <w:r w:rsidRPr="00DB28B3">
        <w:rPr>
          <w:highlight w:val="cyan"/>
          <w:u w:val="single"/>
        </w:rPr>
        <w:t xml:space="preserve">strike a </w:t>
      </w:r>
      <w:r w:rsidRPr="00355D6D">
        <w:rPr>
          <w:b/>
          <w:highlight w:val="cyan"/>
          <w:u w:val="single"/>
        </w:rPr>
        <w:t>fatal blow to a tyrannical regime</w:t>
      </w:r>
      <w:r w:rsidRPr="00DB28B3">
        <w:rPr>
          <w:highlight w:val="cyan"/>
          <w:u w:val="single"/>
        </w:rPr>
        <w:t>.</w:t>
      </w:r>
      <w:r>
        <w:rPr>
          <w:u w:val="single"/>
        </w:rPr>
        <w:t xml:space="preserve"> </w:t>
      </w:r>
      <w:r w:rsidRPr="007E48AE">
        <w:rPr>
          <w:sz w:val="16"/>
        </w:rPr>
        <w:t xml:space="preserve">In contrast to our view, on January 7, Frederick Kagan and Marie Donovan argue “The protests rocking an unprecedented expanse of Iran do not, and probably will not, immediately threaten the regime’s survival despite the hopes and dreams of many here in Washington.” But consider Ray Takeyh’s position on January 16 that </w:t>
      </w:r>
      <w:r w:rsidRPr="00DB28B3">
        <w:rPr>
          <w:highlight w:val="cyan"/>
          <w:u w:val="single"/>
        </w:rPr>
        <w:t xml:space="preserve">“The popular uprisings in Iran make it a </w:t>
      </w:r>
      <w:r w:rsidRPr="00355D6D">
        <w:rPr>
          <w:b/>
          <w:highlight w:val="cyan"/>
          <w:u w:val="single"/>
        </w:rPr>
        <w:t>sure bet that the Islamic Republic’s government will eventually collapse.”</w:t>
      </w:r>
      <w:r w:rsidRPr="007E48AE">
        <w:rPr>
          <w:sz w:val="16"/>
        </w:rPr>
        <w:t xml:space="preserve"> The current eruptions may well fail to unseat the mullahs. Yet as the great medieval historian Ibn Khaldun warned</w:t>
      </w:r>
      <w:r w:rsidRPr="00A14081">
        <w:rPr>
          <w:sz w:val="16"/>
          <w:highlight w:val="cyan"/>
        </w:rPr>
        <w:t xml:space="preserve">, </w:t>
      </w:r>
      <w:r w:rsidRPr="00A14081">
        <w:rPr>
          <w:highlight w:val="cyan"/>
          <w:u w:val="single"/>
        </w:rPr>
        <w:t>there is</w:t>
      </w:r>
      <w:r w:rsidRPr="00B8106A">
        <w:rPr>
          <w:u w:val="single"/>
        </w:rPr>
        <w:t xml:space="preserve"> always another asabiyya, or galvanizing spirit of a superior force, </w:t>
      </w:r>
      <w:r w:rsidRPr="00A14081">
        <w:rPr>
          <w:highlight w:val="cyan"/>
          <w:u w:val="single"/>
        </w:rPr>
        <w:t>waiting outside the capital</w:t>
      </w:r>
      <w:r w:rsidRPr="00B8106A">
        <w:rPr>
          <w:u w:val="single"/>
        </w:rPr>
        <w:t xml:space="preserve">, gaining </w:t>
      </w:r>
      <w:r w:rsidRPr="00A14081">
        <w:rPr>
          <w:highlight w:val="cyan"/>
          <w:u w:val="single"/>
        </w:rPr>
        <w:t>unstoppable momentum</w:t>
      </w:r>
      <w:r w:rsidRPr="00B8106A">
        <w:rPr>
          <w:u w:val="single"/>
        </w:rPr>
        <w:t>.</w:t>
      </w:r>
      <w:r>
        <w:rPr>
          <w:u w:val="single"/>
        </w:rPr>
        <w:t xml:space="preserve"> </w:t>
      </w:r>
      <w:r w:rsidRPr="007E48AE">
        <w:rPr>
          <w:sz w:val="16"/>
        </w:rPr>
        <w:t xml:space="preserve">We share Gerecht’s view that </w:t>
      </w:r>
      <w:r w:rsidRPr="00B8106A">
        <w:rPr>
          <w:u w:val="single"/>
        </w:rPr>
        <w:t xml:space="preserve">momentum is growing, and calls for change are </w:t>
      </w:r>
      <w:r w:rsidRPr="00A14081">
        <w:rPr>
          <w:highlight w:val="cyan"/>
          <w:u w:val="single"/>
        </w:rPr>
        <w:t>not easily dismissed when broad support exists.</w:t>
      </w:r>
      <w:r w:rsidRPr="007E48AE">
        <w:rPr>
          <w:sz w:val="16"/>
        </w:rPr>
        <w:t xml:space="preserve"> Omri Ceren, editor of The Israel Project, cites </w:t>
      </w:r>
      <w:r w:rsidRPr="00A14081">
        <w:rPr>
          <w:highlight w:val="cyan"/>
          <w:u w:val="single"/>
        </w:rPr>
        <w:t>strong bipartisan support for the uprising</w:t>
      </w:r>
      <w:r w:rsidRPr="00B8106A">
        <w:rPr>
          <w:u w:val="single"/>
        </w:rPr>
        <w:t xml:space="preserve"> and the cross-party American coalition has valuable counterparts in U.S allies also backing Iranian protesters.</w:t>
      </w:r>
      <w:r w:rsidRPr="007E48AE">
        <w:rPr>
          <w:sz w:val="16"/>
        </w:rPr>
        <w:t xml:space="preserve"> House Majority Leader Kevin McCarthy and Foreign Affairs Committee Chairman Ed Royce understood this and, on January 9, provided strong backing for </w:t>
      </w:r>
      <w:r w:rsidRPr="00B8106A">
        <w:rPr>
          <w:u w:val="single"/>
        </w:rPr>
        <w:t>H.Res. 676 , which called for “Supporting the rights of the people of Iran to free expression, condemning the Iranian regime for its crackdown on legitimate protests,</w:t>
      </w:r>
      <w:r w:rsidRPr="007E48AE">
        <w:rPr>
          <w:sz w:val="16"/>
        </w:rPr>
        <w:t xml:space="preserve"> and for other purposes.” The non-controversial measure </w:t>
      </w:r>
      <w:r w:rsidRPr="00B8106A">
        <w:rPr>
          <w:u w:val="single"/>
        </w:rPr>
        <w:t>passed by a vote of 415–2.</w:t>
      </w:r>
      <w:r>
        <w:rPr>
          <w:u w:val="single"/>
        </w:rPr>
        <w:t xml:space="preserve"> </w:t>
      </w:r>
      <w:r w:rsidRPr="007E48AE">
        <w:rPr>
          <w:sz w:val="16"/>
        </w:rPr>
        <w:t xml:space="preserve">Perhaps it is because, as Michael Pompeo correctly notes of the protests, </w:t>
      </w:r>
      <w:r w:rsidRPr="00B8106A">
        <w:rPr>
          <w:u w:val="single"/>
        </w:rPr>
        <w:t>“</w:t>
      </w:r>
      <w:r w:rsidRPr="00A14081">
        <w:rPr>
          <w:u w:val="single"/>
        </w:rPr>
        <w:t xml:space="preserve">This was </w:t>
      </w:r>
      <w:r w:rsidRPr="00A14081">
        <w:rPr>
          <w:highlight w:val="cyan"/>
          <w:u w:val="single"/>
        </w:rPr>
        <w:t>the Iranian people.</w:t>
      </w:r>
      <w:r w:rsidRPr="00B8106A">
        <w:rPr>
          <w:u w:val="single"/>
        </w:rPr>
        <w:t xml:space="preserve"> Started by them, created by them, continued by them, </w:t>
      </w:r>
      <w:r w:rsidRPr="00A14081">
        <w:rPr>
          <w:highlight w:val="cyan"/>
          <w:u w:val="single"/>
        </w:rPr>
        <w:t>demanding</w:t>
      </w:r>
      <w:r w:rsidRPr="00B8106A">
        <w:rPr>
          <w:u w:val="single"/>
        </w:rPr>
        <w:t xml:space="preserve"> a </w:t>
      </w:r>
      <w:r w:rsidRPr="00A14081">
        <w:rPr>
          <w:highlight w:val="cyan"/>
          <w:u w:val="single"/>
        </w:rPr>
        <w:t>better</w:t>
      </w:r>
      <w:r w:rsidRPr="00B8106A">
        <w:rPr>
          <w:u w:val="single"/>
        </w:rPr>
        <w:t xml:space="preserve"> set of </w:t>
      </w:r>
      <w:r w:rsidRPr="00A14081">
        <w:rPr>
          <w:highlight w:val="cyan"/>
          <w:u w:val="single"/>
        </w:rPr>
        <w:t>living conditions and</w:t>
      </w:r>
      <w:r w:rsidRPr="00B8106A">
        <w:rPr>
          <w:u w:val="single"/>
        </w:rPr>
        <w:t xml:space="preserve"> a </w:t>
      </w:r>
      <w:r w:rsidRPr="00A14081">
        <w:rPr>
          <w:highlight w:val="cyan"/>
          <w:u w:val="single"/>
        </w:rPr>
        <w:t>break from</w:t>
      </w:r>
      <w:r w:rsidRPr="00B8106A">
        <w:rPr>
          <w:u w:val="single"/>
        </w:rPr>
        <w:t xml:space="preserve"> the </w:t>
      </w:r>
      <w:r w:rsidRPr="00A14081">
        <w:rPr>
          <w:highlight w:val="cyan"/>
          <w:u w:val="single"/>
        </w:rPr>
        <w:t>theocratic regime</w:t>
      </w:r>
      <w:r w:rsidRPr="00B8106A">
        <w:rPr>
          <w:u w:val="single"/>
        </w:rPr>
        <w:t>.”</w:t>
      </w:r>
      <w:r w:rsidRPr="007E48AE">
        <w:rPr>
          <w:sz w:val="16"/>
        </w:rPr>
        <w:t xml:space="preserve"> Haaretz observes that </w:t>
      </w:r>
      <w:r w:rsidRPr="00355D6D">
        <w:rPr>
          <w:b/>
          <w:highlight w:val="cyan"/>
          <w:u w:val="single"/>
        </w:rPr>
        <w:t>even if protests are quelled, a powder keg remains</w:t>
      </w:r>
      <w:r w:rsidRPr="00B8106A">
        <w:rPr>
          <w:u w:val="single"/>
        </w:rPr>
        <w:t>: “</w:t>
      </w:r>
      <w:r w:rsidRPr="00A14081">
        <w:rPr>
          <w:highlight w:val="cyan"/>
          <w:u w:val="single"/>
        </w:rPr>
        <w:t>There is no quick fix for the dire economic straits that have driven</w:t>
      </w:r>
      <w:r w:rsidRPr="00B8106A">
        <w:rPr>
          <w:u w:val="single"/>
        </w:rPr>
        <w:t xml:space="preserve"> working and middle-class </w:t>
      </w:r>
      <w:r w:rsidRPr="00A14081">
        <w:rPr>
          <w:highlight w:val="cyan"/>
          <w:u w:val="single"/>
        </w:rPr>
        <w:t>Iranians onto the streets</w:t>
      </w:r>
      <w:r w:rsidRPr="00B8106A">
        <w:rPr>
          <w:u w:val="single"/>
        </w:rPr>
        <w:t>, and reformists and conservatives both know it.”</w:t>
      </w:r>
      <w:r>
        <w:rPr>
          <w:u w:val="single"/>
        </w:rPr>
        <w:t xml:space="preserve"> </w:t>
      </w:r>
      <w:r w:rsidRPr="007E48AE">
        <w:rPr>
          <w:sz w:val="16"/>
        </w:rPr>
        <w:t xml:space="preserve">“Once again, </w:t>
      </w:r>
      <w:r w:rsidRPr="00B8106A">
        <w:rPr>
          <w:u w:val="single"/>
        </w:rPr>
        <w:t>the people of Ira</w:t>
      </w:r>
      <w:r w:rsidRPr="007E48AE">
        <w:rPr>
          <w:sz w:val="16"/>
        </w:rPr>
        <w:t xml:space="preserve">n are rising up. They </w:t>
      </w:r>
      <w:r w:rsidRPr="00B8106A">
        <w:rPr>
          <w:u w:val="single"/>
        </w:rPr>
        <w:t xml:space="preserve">are asking for something that no government can legitimately deny them: their human rights and fundamental freedoms. </w:t>
      </w:r>
      <w:r w:rsidRPr="007E48AE">
        <w:rPr>
          <w:sz w:val="16"/>
        </w:rPr>
        <w:t xml:space="preserve">They are calling out, ‘Think of us.’ If the founding principles of this institution mean anything, </w:t>
      </w:r>
      <w:r w:rsidRPr="00B8106A">
        <w:rPr>
          <w:u w:val="single"/>
        </w:rPr>
        <w:t xml:space="preserve">we will not only hear their cry, we will finally answer it. </w:t>
      </w:r>
      <w:r w:rsidRPr="00A14081">
        <w:rPr>
          <w:u w:val="single"/>
        </w:rPr>
        <w:t>The Iranian regime is</w:t>
      </w:r>
      <w:r w:rsidRPr="00B8106A">
        <w:rPr>
          <w:u w:val="single"/>
        </w:rPr>
        <w:t xml:space="preserve"> now on notice. </w:t>
      </w:r>
      <w:r w:rsidRPr="00B26241">
        <w:rPr>
          <w:highlight w:val="cyan"/>
          <w:u w:val="single"/>
        </w:rPr>
        <w:t>The world will be</w:t>
      </w:r>
      <w:r w:rsidRPr="00B8106A">
        <w:rPr>
          <w:u w:val="single"/>
        </w:rPr>
        <w:t xml:space="preserve"> </w:t>
      </w:r>
      <w:r w:rsidRPr="00B26241">
        <w:rPr>
          <w:highlight w:val="cyan"/>
          <w:u w:val="single"/>
        </w:rPr>
        <w:t>watching</w:t>
      </w:r>
      <w:r w:rsidRPr="00B8106A">
        <w:rPr>
          <w:u w:val="single"/>
        </w:rPr>
        <w:t xml:space="preserve"> what you do.”</w:t>
      </w:r>
      <w:r>
        <w:rPr>
          <w:u w:val="single"/>
        </w:rPr>
        <w:t xml:space="preserve"> </w:t>
      </w:r>
      <w:r w:rsidRPr="007E48AE">
        <w:rPr>
          <w:sz w:val="16"/>
        </w:rPr>
        <w:t xml:space="preserve">In contrast, MEMRI, an Israeli Journal covering the region, reports that though the regime suggests otherwise—the nationwide uprising in Iran is directed squarely at Tehran’s ruling elite. </w:t>
      </w:r>
      <w:r w:rsidRPr="00B8106A">
        <w:rPr>
          <w:u w:val="single"/>
        </w:rPr>
        <w:t>Protestors are making explicitly political demands and targeting the regime’s leaders by calling for an end of the regime of the Islamic Republic and a discontinuance of shipments of Iranian wealth to Syria and Gaza with the chant, “No Syria, no Gaza, my life is for Iran.”</w:t>
      </w:r>
      <w:r>
        <w:rPr>
          <w:u w:val="single"/>
        </w:rPr>
        <w:t xml:space="preserve"> </w:t>
      </w:r>
      <w:r w:rsidRPr="00B8106A">
        <w:rPr>
          <w:u w:val="single"/>
        </w:rPr>
        <w:t>Among notable demands expressed: a referendum; abolition of Rule of the Jurisprudent—a Supreme Leader who is above the law; free elections; free press; and separation of religion and state—the end of the Islamic Republic of Iran conceived in the 1978–1979 Revolution.</w:t>
      </w:r>
      <w:r>
        <w:rPr>
          <w:u w:val="single"/>
        </w:rPr>
        <w:t xml:space="preserve"> </w:t>
      </w:r>
      <w:r w:rsidRPr="007E48AE">
        <w:rPr>
          <w:sz w:val="16"/>
        </w:rPr>
        <w:t xml:space="preserve">First, the decision by the U.S. Department of the Treasury Office of Foreign Assets Control to designate Iran Revolutionary Guard Corps (IRGC), pursuant to the global terrorism Executive Order (E.O.) 13224 was consistent with Countering America’s Adversaries Through Sanctions Act . Listing of the IRGC, as a Foreign Terrorist Organization–along with more than forty related entities, was necessary to contain the regime’s belligerence. So too were sanctions on the Islamic Republic for involvement in terrorist activity and large-scale counterfeiting. </w:t>
      </w:r>
      <w:r w:rsidRPr="00B26241">
        <w:rPr>
          <w:highlight w:val="cyan"/>
          <w:u w:val="single"/>
        </w:rPr>
        <w:t>Washington’s</w:t>
      </w:r>
      <w:r w:rsidRPr="00B8106A">
        <w:rPr>
          <w:u w:val="single"/>
        </w:rPr>
        <w:t xml:space="preserve"> imposition of </w:t>
      </w:r>
      <w:r w:rsidRPr="00B26241">
        <w:rPr>
          <w:highlight w:val="cyan"/>
          <w:u w:val="single"/>
        </w:rPr>
        <w:t>sanctions</w:t>
      </w:r>
      <w:r w:rsidRPr="00B8106A">
        <w:rPr>
          <w:u w:val="single"/>
        </w:rPr>
        <w:t xml:space="preserve"> on five Iranian companies it alleges </w:t>
      </w:r>
      <w:r w:rsidRPr="00B26241">
        <w:rPr>
          <w:highlight w:val="cyan"/>
          <w:u w:val="single"/>
        </w:rPr>
        <w:t>were</w:t>
      </w:r>
      <w:r w:rsidRPr="00B8106A">
        <w:rPr>
          <w:u w:val="single"/>
        </w:rPr>
        <w:t xml:space="preserve"> working on part of Iran’s illegal ballistic missile program was </w:t>
      </w:r>
      <w:r w:rsidRPr="00B26241">
        <w:rPr>
          <w:highlight w:val="cyan"/>
          <w:u w:val="single"/>
        </w:rPr>
        <w:t>sensible, but more needs to be done</w:t>
      </w:r>
      <w:r w:rsidRPr="007E48AE">
        <w:rPr>
          <w:sz w:val="16"/>
        </w:rPr>
        <w:t xml:space="preserve">. </w:t>
      </w:r>
      <w:r w:rsidRPr="00B8106A">
        <w:rPr>
          <w:u w:val="single"/>
        </w:rPr>
        <w:t>There are dozens of IRGC offshoots and affiliates engaged in weapons shipments, human-rights abuses, and suppression of protesters, which still require scrutiny and need to be targeted by U.S officials.</w:t>
      </w:r>
      <w:r>
        <w:rPr>
          <w:u w:val="single"/>
        </w:rPr>
        <w:t xml:space="preserve"> </w:t>
      </w:r>
      <w:r w:rsidRPr="007E48AE">
        <w:rPr>
          <w:sz w:val="16"/>
        </w:rPr>
        <w:t xml:space="preserve">Second, </w:t>
      </w:r>
      <w:r w:rsidRPr="00B8106A">
        <w:rPr>
          <w:u w:val="single"/>
        </w:rPr>
        <w:t>the White House should</w:t>
      </w:r>
      <w:r w:rsidRPr="007E48AE">
        <w:rPr>
          <w:sz w:val="16"/>
        </w:rPr>
        <w:t xml:space="preserve"> engage in proactive steps to </w:t>
      </w:r>
      <w:r w:rsidRPr="00B8106A">
        <w:rPr>
          <w:u w:val="single"/>
        </w:rPr>
        <w:t>discredit the disinformation campaign fueled by Tehran’s Ministry of Intelligence and Security</w:t>
      </w:r>
      <w:r w:rsidRPr="007E48AE">
        <w:rPr>
          <w:sz w:val="16"/>
        </w:rPr>
        <w:t xml:space="preserve"> (MOIS) </w:t>
      </w:r>
      <w:r w:rsidRPr="00B8106A">
        <w:rPr>
          <w:u w:val="single"/>
        </w:rPr>
        <w:t xml:space="preserve">and seize the narrative on Iran policy resulting in the Iran nuclear deal </w:t>
      </w:r>
      <w:r w:rsidRPr="007E48AE">
        <w:rPr>
          <w:sz w:val="16"/>
        </w:rPr>
        <w:t xml:space="preserve">, by no longer ignoring Iran’s malign activities by the Obama administration. A 2012 report by the Library of Congress Federal Research Division titled, Iran’s Ministry of Intelligence and Security: A Profile , identified several individuals and organizations operating for years for MOIS, against the opposition. It seeks to tarnish the resistance’s reputation to reinforce rule of Ayatollahs. We suggest </w:t>
      </w:r>
      <w:r w:rsidRPr="004E38EA">
        <w:rPr>
          <w:u w:val="single"/>
        </w:rPr>
        <w:t>a thorough counterintelligence review of the Iranian influence operation worldwide to combat regime disinformation.</w:t>
      </w:r>
      <w:r>
        <w:rPr>
          <w:u w:val="single"/>
        </w:rPr>
        <w:t xml:space="preserve"> </w:t>
      </w:r>
      <w:r w:rsidRPr="007E48AE">
        <w:rPr>
          <w:sz w:val="16"/>
        </w:rPr>
        <w:t xml:space="preserve">Third, the National Security Strategy is out-of-date. Reassess and change it so that it takes into consideration the demonstrations and subsequent violence by security forces against protestors. </w:t>
      </w:r>
      <w:r w:rsidRPr="004F7F3B">
        <w:rPr>
          <w:highlight w:val="cyan"/>
          <w:u w:val="single"/>
        </w:rPr>
        <w:t>Expansion</w:t>
      </w:r>
      <w:r w:rsidRPr="004E38EA">
        <w:rPr>
          <w:u w:val="single"/>
        </w:rPr>
        <w:t xml:space="preserve"> and acceleration </w:t>
      </w:r>
      <w:r w:rsidRPr="004F7F3B">
        <w:rPr>
          <w:highlight w:val="cyan"/>
          <w:u w:val="single"/>
        </w:rPr>
        <w:t>of protests in Iran means regime change from within</w:t>
      </w:r>
      <w:r w:rsidRPr="004E38EA">
        <w:rPr>
          <w:u w:val="single"/>
        </w:rPr>
        <w:t xml:space="preserve"> needs to be in U.S. national-security and human-rights strategies.</w:t>
      </w:r>
      <w:r>
        <w:rPr>
          <w:u w:val="single"/>
        </w:rPr>
        <w:t xml:space="preserve"> </w:t>
      </w:r>
      <w:r w:rsidRPr="007E48AE">
        <w:rPr>
          <w:sz w:val="16"/>
        </w:rPr>
        <w:t xml:space="preserve">Will 2018 bring revolution to Iran? Perhaps. </w:t>
      </w:r>
      <w:r w:rsidRPr="004E38EA">
        <w:rPr>
          <w:u w:val="single"/>
        </w:rPr>
        <w:t xml:space="preserve">The diverse coalition of demonstrators that have taken to the streets is making it clear that </w:t>
      </w:r>
      <w:r w:rsidRPr="004F7F3B">
        <w:rPr>
          <w:highlight w:val="cyan"/>
          <w:u w:val="single"/>
        </w:rPr>
        <w:t>the theocracy</w:t>
      </w:r>
      <w:r w:rsidRPr="004E38EA">
        <w:rPr>
          <w:u w:val="single"/>
        </w:rPr>
        <w:t xml:space="preserve"> ruling Iran </w:t>
      </w:r>
      <w:r w:rsidRPr="004F7F3B">
        <w:rPr>
          <w:highlight w:val="cyan"/>
          <w:u w:val="single"/>
        </w:rPr>
        <w:t>has no future.</w:t>
      </w:r>
      <w:r w:rsidRPr="007E48AE">
        <w:rPr>
          <w:sz w:val="16"/>
        </w:rPr>
        <w:t xml:space="preserve"> As nuclear strategist, Fred Charles Iklé, remarked in his classic treatise: </w:t>
      </w:r>
      <w:r w:rsidRPr="004E38EA">
        <w:rPr>
          <w:u w:val="single"/>
        </w:rPr>
        <w:t xml:space="preserve">“Just as every war must end ,” we say all </w:t>
      </w:r>
      <w:r w:rsidRPr="004F7F3B">
        <w:rPr>
          <w:highlight w:val="cyan"/>
          <w:u w:val="single"/>
        </w:rPr>
        <w:t>dictatorships</w:t>
      </w:r>
      <w:r w:rsidRPr="004E38EA">
        <w:rPr>
          <w:u w:val="single"/>
        </w:rPr>
        <w:t xml:space="preserve"> will </w:t>
      </w:r>
      <w:r w:rsidRPr="004F7F3B">
        <w:rPr>
          <w:highlight w:val="cyan"/>
          <w:u w:val="single"/>
        </w:rPr>
        <w:t>fall, because they lack</w:t>
      </w:r>
      <w:r w:rsidRPr="004E38EA">
        <w:rPr>
          <w:u w:val="single"/>
        </w:rPr>
        <w:t xml:space="preserve"> popular </w:t>
      </w:r>
      <w:r w:rsidRPr="004F7F3B">
        <w:rPr>
          <w:highlight w:val="cyan"/>
          <w:u w:val="single"/>
        </w:rPr>
        <w:t>support</w:t>
      </w:r>
      <w:r w:rsidRPr="004E38EA">
        <w:rPr>
          <w:u w:val="single"/>
        </w:rPr>
        <w:t>. If ongoing, nationwide demonstrations do not reflect a lack of popular support and a regime on the ropes, what does? If not now, when?</w:t>
      </w:r>
      <w:r>
        <w:rPr>
          <w:u w:val="single"/>
        </w:rPr>
        <w:t xml:space="preserve"> </w:t>
      </w:r>
      <w:r w:rsidRPr="007E48AE">
        <w:rPr>
          <w:sz w:val="16"/>
        </w:rPr>
        <w:t xml:space="preserve">As former American UN Ambassador John Bolton said in Paris to the Grand Gathering of Iranians for Free Iran: </w:t>
      </w:r>
      <w:r w:rsidRPr="004E38EA">
        <w:rPr>
          <w:u w:val="single"/>
        </w:rPr>
        <w:t>“The behavior and the objectives of the regime are not going to change, and therefore the only solution is to change the regime itself!</w:t>
      </w:r>
      <w:r w:rsidRPr="007E48AE">
        <w:rPr>
          <w:sz w:val="16"/>
        </w:rPr>
        <w:t xml:space="preserve">” </w:t>
      </w:r>
      <w:r w:rsidRPr="004F7F3B">
        <w:rPr>
          <w:highlight w:val="cyan"/>
          <w:u w:val="single"/>
        </w:rPr>
        <w:t xml:space="preserve">The question is </w:t>
      </w:r>
      <w:r w:rsidRPr="00F665A5">
        <w:rPr>
          <w:b/>
          <w:highlight w:val="cyan"/>
          <w:u w:val="single"/>
        </w:rPr>
        <w:t>not if regime change will happen, but when</w:t>
      </w:r>
      <w:r w:rsidRPr="004E38EA">
        <w:rPr>
          <w:u w:val="single"/>
        </w:rPr>
        <w:t xml:space="preserve"> it will happen.</w:t>
      </w:r>
    </w:p>
    <w:p w:rsidR="003D4757" w:rsidRDefault="003D4757" w:rsidP="003D4757">
      <w:pPr>
        <w:pStyle w:val="Heading3"/>
      </w:pPr>
      <w:r>
        <w:t xml:space="preserve">Middle East Democracy Fails </w:t>
      </w:r>
    </w:p>
    <w:p w:rsidR="003D4757" w:rsidRDefault="003D4757" w:rsidP="003D4757">
      <w:pPr>
        <w:pStyle w:val="Heading4"/>
      </w:pPr>
      <w:r>
        <w:t xml:space="preserve">Democracy </w:t>
      </w:r>
      <w:r w:rsidRPr="002450D5">
        <w:rPr>
          <w:u w:val="single"/>
        </w:rPr>
        <w:t>fails</w:t>
      </w:r>
      <w:r>
        <w:t xml:space="preserve"> in the middle east—doesn’t understand the complexity of middle eastern society—Egypt, Libya, and Iraq prove</w:t>
      </w:r>
    </w:p>
    <w:p w:rsidR="003D4757" w:rsidRPr="003E057D" w:rsidRDefault="003D4757" w:rsidP="003D4757">
      <w:r>
        <w:t xml:space="preserve">Andrew </w:t>
      </w:r>
      <w:r w:rsidRPr="003E057D">
        <w:rPr>
          <w:rFonts w:eastAsiaTheme="majorEastAsia" w:cstheme="majorBidi"/>
          <w:b/>
          <w:iCs/>
          <w:sz w:val="26"/>
        </w:rPr>
        <w:t>Green 14</w:t>
      </w:r>
      <w:r>
        <w:t xml:space="preserve">, Sir Andrew Green is a former Ambassador to Syria and to Saudi Arabia, telegraph.co.uk, 16 August 2014, “Why Western democracy can never work in the Middle East,” </w:t>
      </w:r>
      <w:r w:rsidRPr="003E057D">
        <w:t>https://www.telegraph.co.uk/news/worldnews/middleeast/11037173/Why-Western-democracy-can-never-work-in-the-Middle-East.html</w:t>
      </w:r>
    </w:p>
    <w:p w:rsidR="003D4757" w:rsidRPr="003E057D" w:rsidRDefault="003D4757" w:rsidP="003D4757">
      <w:pPr>
        <w:rPr>
          <w:sz w:val="16"/>
        </w:rPr>
      </w:pPr>
      <w:r w:rsidRPr="003C30F2">
        <w:rPr>
          <w:u w:val="single"/>
        </w:rPr>
        <w:t xml:space="preserve">The enthusiasm of yester-year for </w:t>
      </w:r>
      <w:r w:rsidRPr="00A75205">
        <w:rPr>
          <w:highlight w:val="yellow"/>
          <w:u w:val="single"/>
        </w:rPr>
        <w:t>the “Arab Spring” has</w:t>
      </w:r>
      <w:r w:rsidRPr="003C30F2">
        <w:rPr>
          <w:u w:val="single"/>
        </w:rPr>
        <w:t xml:space="preserve"> proved entirely misguided</w:t>
      </w:r>
      <w:r w:rsidRPr="003E057D">
        <w:rPr>
          <w:sz w:val="16"/>
        </w:rPr>
        <w:t xml:space="preserve">. </w:t>
      </w:r>
      <w:r w:rsidRPr="003E057D">
        <w:rPr>
          <w:u w:val="single"/>
        </w:rPr>
        <w:t xml:space="preserve">It has </w:t>
      </w:r>
      <w:r w:rsidRPr="00A75205">
        <w:rPr>
          <w:highlight w:val="yellow"/>
          <w:u w:val="single"/>
        </w:rPr>
        <w:t xml:space="preserve">led to </w:t>
      </w:r>
      <w:r w:rsidRPr="00A75205">
        <w:rPr>
          <w:b/>
          <w:highlight w:val="yellow"/>
          <w:u w:val="single"/>
        </w:rPr>
        <w:t xml:space="preserve">chaos </w:t>
      </w:r>
      <w:r w:rsidRPr="00A75205">
        <w:rPr>
          <w:highlight w:val="yellow"/>
          <w:u w:val="single"/>
        </w:rPr>
        <w:t>in Egypt and anarchy in Libya.</w:t>
      </w:r>
      <w:r w:rsidRPr="003E057D">
        <w:rPr>
          <w:u w:val="single"/>
        </w:rPr>
        <w:t xml:space="preserve"> </w:t>
      </w:r>
      <w:r w:rsidRPr="003E057D">
        <w:rPr>
          <w:sz w:val="16"/>
        </w:rPr>
        <w:t>Those determined to be “on the right side of history” now find themselves on the wrong side of the argument</w:t>
      </w:r>
      <w:r w:rsidRPr="00A75205">
        <w:rPr>
          <w:sz w:val="16"/>
          <w:highlight w:val="yellow"/>
        </w:rPr>
        <w:t xml:space="preserve">. </w:t>
      </w:r>
      <w:r w:rsidRPr="00A75205">
        <w:rPr>
          <w:highlight w:val="yellow"/>
          <w:u w:val="single"/>
        </w:rPr>
        <w:t xml:space="preserve">Democracy is </w:t>
      </w:r>
      <w:r w:rsidRPr="002450D5">
        <w:rPr>
          <w:u w:val="single"/>
        </w:rPr>
        <w:t xml:space="preserve">empathically </w:t>
      </w:r>
      <w:r w:rsidRPr="00A75205">
        <w:rPr>
          <w:highlight w:val="yellow"/>
          <w:u w:val="single"/>
        </w:rPr>
        <w:t xml:space="preserve">not the solution for extremely complex societies and </w:t>
      </w:r>
      <w:r w:rsidRPr="003E057D">
        <w:rPr>
          <w:u w:val="single"/>
        </w:rPr>
        <w:t xml:space="preserve">Western meddling </w:t>
      </w:r>
      <w:r w:rsidRPr="00A75205">
        <w:rPr>
          <w:highlight w:val="yellow"/>
          <w:u w:val="single"/>
        </w:rPr>
        <w:t>only makes matters</w:t>
      </w:r>
      <w:r w:rsidRPr="003E057D">
        <w:rPr>
          <w:u w:val="single"/>
        </w:rPr>
        <w:t xml:space="preserve"> </w:t>
      </w:r>
      <w:r w:rsidRPr="003C30F2">
        <w:rPr>
          <w:u w:val="single"/>
        </w:rPr>
        <w:t>immeasurably</w:t>
      </w:r>
      <w:r w:rsidRPr="00A75205">
        <w:rPr>
          <w:highlight w:val="yellow"/>
          <w:u w:val="single"/>
        </w:rPr>
        <w:t xml:space="preserve"> worse</w:t>
      </w:r>
      <w:r w:rsidRPr="003C30F2">
        <w:rPr>
          <w:u w:val="single"/>
        </w:rPr>
        <w:t xml:space="preserve">. The fundamental reason for our failure is that </w:t>
      </w:r>
      <w:r w:rsidRPr="00A75205">
        <w:rPr>
          <w:highlight w:val="yellow"/>
          <w:u w:val="single"/>
        </w:rPr>
        <w:t>democracy</w:t>
      </w:r>
      <w:r w:rsidRPr="003C30F2">
        <w:rPr>
          <w:u w:val="single"/>
        </w:rPr>
        <w:t xml:space="preserve">, as we understand it, </w:t>
      </w:r>
      <w:r w:rsidRPr="00A75205">
        <w:rPr>
          <w:highlight w:val="yellow"/>
          <w:u w:val="single"/>
        </w:rPr>
        <w:t>simply doesn’t work in Middle Eastern countries</w:t>
      </w:r>
      <w:r w:rsidRPr="003C30F2">
        <w:rPr>
          <w:u w:val="single"/>
        </w:rPr>
        <w:t xml:space="preserve"> where family, tribe, sect and personal friendships trump the apparatus of the state.</w:t>
      </w:r>
      <w:r w:rsidRPr="003E057D">
        <w:rPr>
          <w:sz w:val="16"/>
        </w:rPr>
        <w:t xml:space="preserve"> These are certainly not societies governed by the rule of law. On the contrary, they are better described as “favour for favour” societies. When you have a problem of any kind, you look for someone related to you by family, tribe or region to help you out and requests are most unlikely to be refused since these ties are especially powerful. In countries where there is no effective social security, your future security lies only in the often extensive family.</w:t>
      </w:r>
    </w:p>
    <w:p w:rsidR="003D4757" w:rsidRPr="003E057D" w:rsidRDefault="003D4757" w:rsidP="003D4757">
      <w:pPr>
        <w:rPr>
          <w:u w:val="single"/>
        </w:rPr>
      </w:pPr>
      <w:r w:rsidRPr="003E057D">
        <w:rPr>
          <w:u w:val="single"/>
        </w:rPr>
        <w:t xml:space="preserve">Behind what we might perceive as this somewhat chaotic structure lie the secret police and the armed forces. They hold the state together under the aegis of the president, king, or whoever rules </w:t>
      </w:r>
      <w:r w:rsidRPr="00A75205">
        <w:rPr>
          <w:highlight w:val="yellow"/>
          <w:u w:val="single"/>
        </w:rPr>
        <w:t>the</w:t>
      </w:r>
      <w:r w:rsidRPr="003E057D">
        <w:rPr>
          <w:u w:val="single"/>
        </w:rPr>
        <w:t xml:space="preserve"> roost. That </w:t>
      </w:r>
      <w:r w:rsidRPr="00A75205">
        <w:rPr>
          <w:highlight w:val="yellow"/>
          <w:u w:val="single"/>
        </w:rPr>
        <w:t>leader keeps the different elements of society in play</w:t>
      </w:r>
      <w:r w:rsidRPr="003E057D">
        <w:rPr>
          <w:u w:val="single"/>
        </w:rPr>
        <w:t xml:space="preserve"> with concessions to each group </w:t>
      </w:r>
      <w:r w:rsidRPr="00A75205">
        <w:rPr>
          <w:highlight w:val="yellow"/>
          <w:u w:val="single"/>
        </w:rPr>
        <w:t>but he has an iron fist to be used when necessary</w:t>
      </w:r>
      <w:r w:rsidRPr="003E057D">
        <w:rPr>
          <w:u w:val="single"/>
        </w:rPr>
        <w:t>, as the public well understand.</w:t>
      </w:r>
    </w:p>
    <w:p w:rsidR="003D4757" w:rsidRPr="003E057D" w:rsidRDefault="003D4757" w:rsidP="003D4757">
      <w:pPr>
        <w:rPr>
          <w:sz w:val="16"/>
        </w:rPr>
      </w:pPr>
      <w:r w:rsidRPr="003E057D">
        <w:rPr>
          <w:sz w:val="16"/>
        </w:rPr>
        <w:t>Examples can readily be found in Presidents Mubarak in Egypt, Asad in Syria and Saddam in Iraq. Nor are the kings of Jordan, Bahrain or, indeed, Saudi Arabia altogether different. There is much less cruelty in the latter countries but the iron fist is there when needed. Yet who in those countries today could survey the Middle East and believe that a republic would be a better option</w:t>
      </w:r>
      <w:r w:rsidRPr="003E057D">
        <w:rPr>
          <w:u w:val="single"/>
        </w:rPr>
        <w:t>.</w:t>
      </w:r>
    </w:p>
    <w:p w:rsidR="003D4757" w:rsidRPr="003E057D" w:rsidRDefault="003D4757" w:rsidP="003D4757">
      <w:pPr>
        <w:rPr>
          <w:sz w:val="16"/>
        </w:rPr>
      </w:pPr>
      <w:r w:rsidRPr="00A75205">
        <w:rPr>
          <w:highlight w:val="yellow"/>
          <w:u w:val="single"/>
        </w:rPr>
        <w:t>The West’s</w:t>
      </w:r>
      <w:r w:rsidRPr="003C30F2">
        <w:rPr>
          <w:u w:val="single"/>
        </w:rPr>
        <w:t xml:space="preserve"> abject </w:t>
      </w:r>
      <w:r w:rsidRPr="00A75205">
        <w:rPr>
          <w:highlight w:val="yellow"/>
          <w:u w:val="single"/>
        </w:rPr>
        <w:t>failure to understand the inner workings of these countries has had</w:t>
      </w:r>
      <w:r w:rsidRPr="003C30F2">
        <w:rPr>
          <w:u w:val="single"/>
        </w:rPr>
        <w:t xml:space="preserve"> some </w:t>
      </w:r>
      <w:r w:rsidRPr="00A75205">
        <w:rPr>
          <w:highlight w:val="yellow"/>
          <w:u w:val="single"/>
        </w:rPr>
        <w:t>disastrous effects</w:t>
      </w:r>
      <w:r w:rsidRPr="003E057D">
        <w:rPr>
          <w:sz w:val="16"/>
        </w:rPr>
        <w:t xml:space="preserve">. </w:t>
      </w:r>
      <w:r w:rsidRPr="00A75205">
        <w:rPr>
          <w:highlight w:val="yellow"/>
          <w:u w:val="single"/>
        </w:rPr>
        <w:t>Iraq is the classic case</w:t>
      </w:r>
      <w:r w:rsidRPr="003E057D">
        <w:rPr>
          <w:sz w:val="16"/>
        </w:rPr>
        <w:t xml:space="preserve">. I was opposed to the invasion of that country, not because I had any love for Saddam but because I believed that the alternative would be worse. I was concerned that </w:t>
      </w:r>
      <w:r w:rsidRPr="00A75205">
        <w:rPr>
          <w:highlight w:val="yellow"/>
          <w:u w:val="single"/>
        </w:rPr>
        <w:t>our invasion would destroy the stability of the Gulf</w:t>
      </w:r>
      <w:r w:rsidRPr="003C30F2">
        <w:rPr>
          <w:u w:val="single"/>
        </w:rPr>
        <w:t xml:space="preserve"> </w:t>
      </w:r>
      <w:r w:rsidRPr="003E057D">
        <w:rPr>
          <w:sz w:val="16"/>
        </w:rPr>
        <w:t>which had, since the fall of the Shah in 1979, depended on a tripod comprising Iran, Iraq and Saudi Arabia (the latter supported by the West). That is exactly what happened and we now find that the Iranians are in a position to dominate the Gulf region.</w:t>
      </w:r>
    </w:p>
    <w:p w:rsidR="003D4757" w:rsidRPr="003E057D" w:rsidRDefault="003D4757" w:rsidP="003D4757">
      <w:pPr>
        <w:rPr>
          <w:sz w:val="16"/>
        </w:rPr>
      </w:pPr>
      <w:r w:rsidRPr="00A75205">
        <w:rPr>
          <w:highlight w:val="yellow"/>
          <w:u w:val="single"/>
        </w:rPr>
        <w:t>Internally,</w:t>
      </w:r>
      <w:r w:rsidRPr="003C30F2">
        <w:rPr>
          <w:u w:val="single"/>
        </w:rPr>
        <w:t xml:space="preserve"> the outcome was even worse. </w:t>
      </w:r>
      <w:r w:rsidRPr="00A75205">
        <w:rPr>
          <w:highlight w:val="yellow"/>
          <w:u w:val="single"/>
        </w:rPr>
        <w:t>The army was disbanded</w:t>
      </w:r>
      <w:r w:rsidRPr="003C30F2">
        <w:rPr>
          <w:u w:val="single"/>
        </w:rPr>
        <w:t xml:space="preserve"> (although some would say it disbanded itself).</w:t>
      </w:r>
      <w:r w:rsidRPr="003E057D">
        <w:rPr>
          <w:sz w:val="16"/>
        </w:rPr>
        <w:t xml:space="preserve"> </w:t>
      </w:r>
      <w:r w:rsidRPr="00A75205">
        <w:rPr>
          <w:highlight w:val="yellow"/>
          <w:u w:val="single"/>
        </w:rPr>
        <w:t>The Americans then closed down</w:t>
      </w:r>
      <w:r w:rsidRPr="003C30F2">
        <w:rPr>
          <w:u w:val="single"/>
        </w:rPr>
        <w:t xml:space="preserve"> the Ba’ath party, </w:t>
      </w:r>
      <w:r w:rsidRPr="00A75205">
        <w:rPr>
          <w:b/>
          <w:highlight w:val="yellow"/>
          <w:u w:val="single"/>
        </w:rPr>
        <w:t>the only political organisation in the country</w:t>
      </w:r>
      <w:r w:rsidRPr="003C30F2">
        <w:rPr>
          <w:u w:val="single"/>
        </w:rPr>
        <w:t>.</w:t>
      </w:r>
      <w:r w:rsidRPr="003E057D">
        <w:rPr>
          <w:sz w:val="16"/>
        </w:rPr>
        <w:t xml:space="preserve"> Certainly, it had been an instrument of Saddam’s rule but it was not all bad. Just as anybody in a position of responsibility in the Soviet Union was obliged to be a member of the Communist party so were senior Iraqis obliged to be members of the Ba’ath party. </w:t>
      </w:r>
      <w:r w:rsidRPr="003C30F2">
        <w:rPr>
          <w:u w:val="single"/>
        </w:rPr>
        <w:t>The result was to atomise the social and political structure of the entire country.</w:t>
      </w:r>
      <w:r w:rsidRPr="003E057D">
        <w:rPr>
          <w:sz w:val="16"/>
        </w:rPr>
        <w:t xml:space="preserve"> Favour for favour ground to a halt and so did the country’s governance.</w:t>
      </w:r>
    </w:p>
    <w:p w:rsidR="003D4757" w:rsidRPr="003C30F2" w:rsidRDefault="003D4757" w:rsidP="003D4757">
      <w:pPr>
        <w:rPr>
          <w:u w:val="single"/>
        </w:rPr>
      </w:pPr>
      <w:r w:rsidRPr="003E057D">
        <w:rPr>
          <w:sz w:val="16"/>
        </w:rPr>
        <w:t xml:space="preserve">A while later, elections were held to loud applause from Washington. There was a huge turnout by the majority Shia’ who must have been amazed at the naivety of their occupiers. As it turned out, Nouri Malaki, the Iraqi prime minister who was finally forced to step down this week, proved to be a Shia’ version of Saddam – at least as the minority Sunnis perceived him. Indeed, </w:t>
      </w:r>
      <w:r w:rsidRPr="00A75205">
        <w:rPr>
          <w:highlight w:val="yellow"/>
          <w:u w:val="single"/>
        </w:rPr>
        <w:t>it was the severe disaffection of the Sunni tribes in</w:t>
      </w:r>
      <w:r w:rsidRPr="003C30F2">
        <w:rPr>
          <w:u w:val="single"/>
        </w:rPr>
        <w:t xml:space="preserve"> the North of </w:t>
      </w:r>
      <w:r w:rsidRPr="00A75205">
        <w:rPr>
          <w:highlight w:val="yellow"/>
          <w:u w:val="single"/>
        </w:rPr>
        <w:t>Iraq that permitted IS to make the rapid territorial gains</w:t>
      </w:r>
      <w:r w:rsidRPr="003C30F2">
        <w:rPr>
          <w:u w:val="single"/>
        </w:rPr>
        <w:t xml:space="preserve"> that have stunned both the West and the governments of the region.</w:t>
      </w:r>
    </w:p>
    <w:p w:rsidR="003D4757" w:rsidRPr="003C5E8B" w:rsidRDefault="003D4757" w:rsidP="003D4757">
      <w:pPr>
        <w:rPr>
          <w:sz w:val="16"/>
        </w:rPr>
      </w:pPr>
      <w:r w:rsidRPr="003C30F2">
        <w:rPr>
          <w:u w:val="single"/>
        </w:rPr>
        <w:t>We in the West have little conception of the mutual hatred and contempt between these two Islamic sects. Think of the Protestant and Catholic</w:t>
      </w:r>
      <w:r w:rsidRPr="003E057D">
        <w:rPr>
          <w:sz w:val="16"/>
        </w:rPr>
        <w:t xml:space="preserve"> hatreds, thankfully of the past, </w:t>
      </w:r>
      <w:r w:rsidRPr="003C30F2">
        <w:rPr>
          <w:u w:val="single"/>
        </w:rPr>
        <w:t>and multiply them up</w:t>
      </w:r>
      <w:r w:rsidRPr="003E057D">
        <w:rPr>
          <w:sz w:val="16"/>
        </w:rPr>
        <w:t xml:space="preserve">. </w:t>
      </w:r>
      <w:r w:rsidRPr="003C30F2">
        <w:rPr>
          <w:u w:val="single"/>
        </w:rPr>
        <w:t>Then add in a regional struggle for power</w:t>
      </w:r>
      <w:r w:rsidRPr="003E057D">
        <w:rPr>
          <w:sz w:val="16"/>
        </w:rPr>
        <w:t>. We now have the leading Sunni power, Saudi Arabia, feeling threatened by the growing power of the Shia’ standard bearer in Iran as their influence spreads in Syria and Lebanon – a Shi’ite arc which the Saudis are determined to oppose.</w:t>
      </w:r>
    </w:p>
    <w:p w:rsidR="003D4757" w:rsidRDefault="003D4757" w:rsidP="003D4757">
      <w:pPr>
        <w:pStyle w:val="Heading4"/>
      </w:pPr>
      <w:r>
        <w:t xml:space="preserve">Democracy fails in the middle east—increases </w:t>
      </w:r>
      <w:r w:rsidRPr="00D33B53">
        <w:rPr>
          <w:rStyle w:val="Emphasis"/>
          <w:szCs w:val="26"/>
        </w:rPr>
        <w:t>tensions</w:t>
      </w:r>
      <w:r>
        <w:t xml:space="preserve"> and decreases </w:t>
      </w:r>
      <w:r w:rsidRPr="00D33B53">
        <w:rPr>
          <w:u w:val="single"/>
        </w:rPr>
        <w:t>public stability</w:t>
      </w:r>
      <w:r>
        <w:t xml:space="preserve">  </w:t>
      </w:r>
    </w:p>
    <w:p w:rsidR="003D4757" w:rsidRPr="00906A08" w:rsidRDefault="003D4757" w:rsidP="003D4757">
      <w:r w:rsidRPr="00906A08">
        <w:t xml:space="preserve">Yoav </w:t>
      </w:r>
      <w:r w:rsidRPr="00906A08">
        <w:rPr>
          <w:rStyle w:val="Style13ptBold"/>
        </w:rPr>
        <w:t>Fromer 5/18,</w:t>
      </w:r>
      <w:r w:rsidRPr="00906A08">
        <w:t xml:space="preserve"> Yoav Fromer teaches American history and politics at Tel Aviv University and Yeshiva University, washingtonpost.com, 5/31/18, “The Middle East doesn’t lack democracy. It has too much,” </w:t>
      </w:r>
      <w:hyperlink r:id="rId38" w:history="1">
        <w:r w:rsidRPr="00906A08">
          <w:rPr>
            <w:rStyle w:val="Hyperlink"/>
          </w:rPr>
          <w:t>https://www.washingtonpost.com/outlook/the-middle-east-doesnt-lack-democracy-it-has-too-much/2018/05/31/e7794da4-6468-11e8-a768-ed043e33f1dc_story.html?noredirect=on&amp;utm_term=.483dd2f96e88</w:t>
        </w:r>
      </w:hyperlink>
    </w:p>
    <w:p w:rsidR="003D4757" w:rsidRPr="00D33B53" w:rsidRDefault="003D4757" w:rsidP="003D4757">
      <w:pPr>
        <w:rPr>
          <w:sz w:val="14"/>
        </w:rPr>
      </w:pPr>
      <w:r w:rsidRPr="00A75205">
        <w:rPr>
          <w:highlight w:val="yellow"/>
          <w:u w:val="single"/>
        </w:rPr>
        <w:t>If there has been one constant in U.S. foreign policy</w:t>
      </w:r>
      <w:r w:rsidRPr="00574638">
        <w:rPr>
          <w:u w:val="single"/>
        </w:rPr>
        <w:t xml:space="preserve"> since 1945</w:t>
      </w:r>
      <w:r w:rsidRPr="00D33B53">
        <w:rPr>
          <w:sz w:val="14"/>
        </w:rPr>
        <w:t xml:space="preserve">, </w:t>
      </w:r>
      <w:r w:rsidRPr="00A75205">
        <w:rPr>
          <w:highlight w:val="yellow"/>
          <w:u w:val="single"/>
        </w:rPr>
        <w:t>it has been the firm belief that</w:t>
      </w:r>
      <w:r w:rsidRPr="00D12F09">
        <w:rPr>
          <w:u w:val="single"/>
        </w:rPr>
        <w:t xml:space="preserve"> the defense and </w:t>
      </w:r>
      <w:r w:rsidRPr="00A75205">
        <w:rPr>
          <w:highlight w:val="yellow"/>
          <w:u w:val="single"/>
        </w:rPr>
        <w:t>expansion of democracy are aligned with the national interest</w:t>
      </w:r>
      <w:r w:rsidRPr="00D12F09">
        <w:rPr>
          <w:u w:val="single"/>
        </w:rPr>
        <w:t>.</w:t>
      </w:r>
      <w:r w:rsidRPr="00D33B53">
        <w:rPr>
          <w:sz w:val="14"/>
        </w:rPr>
        <w:t xml:space="preserve"> That was the rationale for the Truman Doctrine and the Marshall Plan, which aimed to buttress America’s Cold War allies and contain the Soviet Union; later, it became a central pillar of the Bush Doctrine . Although Presidents George W. Bush and Barack Obama disagreed on how to promote democracy, they both thought spreading it was vital to America’s national security.</w:t>
      </w:r>
    </w:p>
    <w:p w:rsidR="003D4757" w:rsidRPr="00D12F09" w:rsidRDefault="003D4757" w:rsidP="003D4757">
      <w:pPr>
        <w:rPr>
          <w:u w:val="single"/>
        </w:rPr>
      </w:pPr>
      <w:r>
        <w:t xml:space="preserve">But </w:t>
      </w:r>
      <w:r w:rsidRPr="00A75205">
        <w:rPr>
          <w:highlight w:val="yellow"/>
          <w:u w:val="single"/>
        </w:rPr>
        <w:t>recent events in the Middle East suggest otherwise.</w:t>
      </w:r>
      <w:r>
        <w:t xml:space="preserve"> Far from being the panacea that could save the volatile region from itself, </w:t>
      </w:r>
      <w:r w:rsidRPr="00A75205">
        <w:rPr>
          <w:b/>
          <w:highlight w:val="yellow"/>
          <w:u w:val="single"/>
        </w:rPr>
        <w:t xml:space="preserve">democratization </w:t>
      </w:r>
      <w:r w:rsidRPr="00A75205">
        <w:rPr>
          <w:highlight w:val="yellow"/>
          <w:u w:val="single"/>
        </w:rPr>
        <w:t xml:space="preserve">has bred unintended consequences that are </w:t>
      </w:r>
      <w:r w:rsidRPr="00A75205">
        <w:rPr>
          <w:b/>
          <w:highlight w:val="yellow"/>
          <w:u w:val="single"/>
        </w:rPr>
        <w:t>tearing it apart</w:t>
      </w:r>
      <w:r w:rsidRPr="00D12F09">
        <w:rPr>
          <w:u w:val="single"/>
        </w:rPr>
        <w:t xml:space="preserve">. </w:t>
      </w:r>
      <w:r>
        <w:t xml:space="preserve">In Iran, Gaza, Turkey, Lebanon, Iraq and even Israel — the only functioning liberal democracy in the area — democracy may be the problem, not the solution. </w:t>
      </w:r>
      <w:r w:rsidRPr="00D12F09">
        <w:rPr>
          <w:u w:val="single"/>
        </w:rPr>
        <w:t>Instead of moderating extremism, the will of the majorities in these countries has been driving it.</w:t>
      </w:r>
    </w:p>
    <w:p w:rsidR="003D4757" w:rsidRPr="00D33B53" w:rsidRDefault="003D4757" w:rsidP="003D4757">
      <w:pPr>
        <w:rPr>
          <w:sz w:val="16"/>
        </w:rPr>
      </w:pPr>
      <w:r w:rsidRPr="00D33B53">
        <w:rPr>
          <w:sz w:val="16"/>
        </w:rPr>
        <w:t>Trump ended his televised statement exiting the Iran nuclear deal with a personal appeal to the Iranian public: “The people of America stand with you.” But it’s not clear that all those Iranians stand where Trump thinks they do. Although Iran’s clerical regime brutally stifles dissent, the supreme leader and his hard-line policies enjoy considerable popular support in the Islamic republic’s regular — albeit only partly contested — elections</w:t>
      </w:r>
      <w:r w:rsidRPr="00D33B53">
        <w:rPr>
          <w:u w:val="single"/>
        </w:rPr>
        <w:t>.</w:t>
      </w:r>
    </w:p>
    <w:p w:rsidR="003D4757" w:rsidRPr="00D33B53" w:rsidRDefault="003D4757" w:rsidP="003D4757">
      <w:pPr>
        <w:rPr>
          <w:sz w:val="16"/>
        </w:rPr>
      </w:pPr>
      <w:r w:rsidRPr="00A75205">
        <w:rPr>
          <w:highlight w:val="yellow"/>
          <w:u w:val="single"/>
        </w:rPr>
        <w:t>Rather than oppose Iran’s nuclear ambitions</w:t>
      </w:r>
      <w:r w:rsidRPr="00D33B53">
        <w:rPr>
          <w:sz w:val="16"/>
        </w:rPr>
        <w:t xml:space="preserve"> and the years of crippling sanctions they brought on, large parts of </w:t>
      </w:r>
      <w:r w:rsidRPr="00A75205">
        <w:rPr>
          <w:highlight w:val="yellow"/>
          <w:u w:val="single"/>
        </w:rPr>
        <w:t xml:space="preserve">the Iranian public have </w:t>
      </w:r>
      <w:r w:rsidRPr="00A75205">
        <w:rPr>
          <w:b/>
          <w:highlight w:val="yellow"/>
          <w:u w:val="single"/>
        </w:rPr>
        <w:t>embraced</w:t>
      </w:r>
      <w:r w:rsidRPr="00A75205">
        <w:rPr>
          <w:highlight w:val="yellow"/>
          <w:u w:val="single"/>
        </w:rPr>
        <w:t xml:space="preserve"> them</w:t>
      </w:r>
      <w:r w:rsidRPr="00040FF6">
        <w:rPr>
          <w:u w:val="single"/>
        </w:rPr>
        <w:t>.</w:t>
      </w:r>
      <w:r w:rsidRPr="00D33B53">
        <w:rPr>
          <w:sz w:val="16"/>
        </w:rPr>
        <w:t xml:space="preserve"> In one Rand Corp. survey from 2011, at the height of the sanctions, 98 percent of Iranians said the possession of nuclear energy is a national right. The sanctions relief that came with the 2015 nuclear deal, the Joint Comprehensive Plan of Action, didn’t change much: A substantial poll by the Center for International and Security Studies at the University of Maryland conducted a few months ago found that a whopping </w:t>
      </w:r>
      <w:r w:rsidRPr="00A75205">
        <w:rPr>
          <w:highlight w:val="yellow"/>
          <w:u w:val="single"/>
        </w:rPr>
        <w:t>86 percent of Iranians still considered the development of a nuclear program important for their country,</w:t>
      </w:r>
      <w:r w:rsidRPr="00D33B53">
        <w:rPr>
          <w:sz w:val="16"/>
        </w:rPr>
        <w:t xml:space="preserve"> and almost 53 percent thought Iran should pull out of the deal or restart its nuclear program if the United States withdrew. Similarly, more than 60 percent of respondents affirmed that Iran’s interventions in Syria and Iraq were in their country’s national interest, and nearly </w:t>
      </w:r>
      <w:r w:rsidRPr="0010451B">
        <w:rPr>
          <w:u w:val="single"/>
        </w:rPr>
        <w:t>95 percent said it was important for Iran to develop its missile program</w:t>
      </w:r>
      <w:r w:rsidRPr="00D33B53">
        <w:rPr>
          <w:sz w:val="16"/>
        </w:rPr>
        <w:t xml:space="preserve">. When it came to America, more than </w:t>
      </w:r>
      <w:r w:rsidRPr="00A75205">
        <w:rPr>
          <w:highlight w:val="yellow"/>
          <w:u w:val="single"/>
        </w:rPr>
        <w:t>93 percent had unfavorable opinions of the U.S. government</w:t>
      </w:r>
      <w:r w:rsidRPr="00D33B53">
        <w:rPr>
          <w:sz w:val="16"/>
        </w:rPr>
        <w:t xml:space="preserve"> (Hezbollah, by comparison, had almost 65 percent favorability).</w:t>
      </w:r>
    </w:p>
    <w:p w:rsidR="003D4757" w:rsidRPr="00D33B53" w:rsidRDefault="003D4757" w:rsidP="003D4757">
      <w:pPr>
        <w:rPr>
          <w:sz w:val="16"/>
        </w:rPr>
      </w:pPr>
      <w:r w:rsidRPr="00A75205">
        <w:rPr>
          <w:highlight w:val="yellow"/>
          <w:u w:val="single"/>
        </w:rPr>
        <w:t>Trump</w:t>
      </w:r>
      <w:r w:rsidRPr="00D33B53">
        <w:rPr>
          <w:sz w:val="16"/>
        </w:rPr>
        <w:t xml:space="preserve">, like many Western leaders, </w:t>
      </w:r>
      <w:r w:rsidRPr="00A75205">
        <w:rPr>
          <w:highlight w:val="yellow"/>
          <w:u w:val="single"/>
        </w:rPr>
        <w:t>seems to believe that if only the ayatollahs were toppled, Iranians would embrace America</w:t>
      </w:r>
      <w:r w:rsidRPr="0010451B">
        <w:rPr>
          <w:u w:val="single"/>
        </w:rPr>
        <w:t>, give up the nuclear program, halt missile development and cut terrorist ties.</w:t>
      </w:r>
      <w:r w:rsidRPr="00D33B53">
        <w:rPr>
          <w:sz w:val="16"/>
        </w:rPr>
        <w:t xml:space="preserve"> But even if some respondents understandably hesitate to criticize the regime out of fear, large parts of the Iranian public have consistently endorsed the programs that have led to international isolation. </w:t>
      </w:r>
      <w:r w:rsidRPr="00A75205">
        <w:rPr>
          <w:highlight w:val="yellow"/>
          <w:u w:val="single"/>
        </w:rPr>
        <w:t>Despite the internal Iranian divisions</w:t>
      </w:r>
      <w:r w:rsidRPr="0010451B">
        <w:rPr>
          <w:u w:val="single"/>
        </w:rPr>
        <w:t xml:space="preserve"> </w:t>
      </w:r>
      <w:r w:rsidRPr="00D33B53">
        <w:rPr>
          <w:sz w:val="16"/>
        </w:rPr>
        <w:t>over economic policy, corruption and civil liberties, the nuclear program remains a rare source of unity.</w:t>
      </w:r>
    </w:p>
    <w:p w:rsidR="003D4757" w:rsidRPr="00D33B53" w:rsidRDefault="003D4757" w:rsidP="003D4757">
      <w:pPr>
        <w:rPr>
          <w:sz w:val="16"/>
        </w:rPr>
      </w:pPr>
      <w:r w:rsidRPr="00D33B53">
        <w:rPr>
          <w:sz w:val="16"/>
        </w:rPr>
        <w:t xml:space="preserve">Meanwhile, </w:t>
      </w:r>
      <w:r w:rsidRPr="00A75205">
        <w:rPr>
          <w:highlight w:val="yellow"/>
          <w:u w:val="single"/>
        </w:rPr>
        <w:t xml:space="preserve">the main source of </w:t>
      </w:r>
      <w:r w:rsidRPr="00A75205">
        <w:rPr>
          <w:b/>
          <w:highlight w:val="yellow"/>
          <w:u w:val="single"/>
        </w:rPr>
        <w:t>stability</w:t>
      </w:r>
      <w:r w:rsidRPr="0010451B">
        <w:rPr>
          <w:u w:val="single"/>
        </w:rPr>
        <w:t xml:space="preserve"> in the Middle East </w:t>
      </w:r>
      <w:r w:rsidRPr="00A75205">
        <w:rPr>
          <w:highlight w:val="yellow"/>
          <w:u w:val="single"/>
        </w:rPr>
        <w:t>remains the dictatorships and monarchies</w:t>
      </w:r>
      <w:r w:rsidRPr="0010451B">
        <w:rPr>
          <w:u w:val="single"/>
        </w:rPr>
        <w:t xml:space="preserve"> where the popular will has little impact on government policy.</w:t>
      </w:r>
      <w:r w:rsidRPr="00D33B53">
        <w:rPr>
          <w:sz w:val="16"/>
        </w:rPr>
        <w:t xml:space="preserve"> The only governments that openly maintain stable relations with Israel are Egypt, Jordan and the Palestinian Authority (Saudi Arabia has also cooperated with Israel through back-door channels to curtail Iranian influence). </w:t>
      </w:r>
      <w:r w:rsidRPr="0010451B">
        <w:rPr>
          <w:u w:val="single"/>
        </w:rPr>
        <w:t>Unlike the short-lived democratic government in Egypt</w:t>
      </w:r>
      <w:r w:rsidRPr="00D33B53">
        <w:rPr>
          <w:sz w:val="16"/>
        </w:rPr>
        <w:t>, headed by the Muslim Brotherhood’s Mohamed Morsi, that threatened to review the 1979 peace agreement with Israel, the general-turned-president Abdel Fatah al-Sissi maintains peace with the Israelis exactly because he doesn’t have to answer to the Egyptian public, which remains overwhelmingly hostile to the Jewish state.</w:t>
      </w:r>
    </w:p>
    <w:p w:rsidR="003D4757" w:rsidRDefault="003D4757" w:rsidP="003D4757">
      <w:pPr>
        <w:rPr>
          <w:sz w:val="16"/>
        </w:rPr>
      </w:pPr>
      <w:r w:rsidRPr="00D33B53">
        <w:rPr>
          <w:sz w:val="16"/>
        </w:rPr>
        <w:t>Theorists and policymakers long thought that dictators like Hafez al-Assad in Syria or Saddam Hussein in Iraq were the cause of regional instability. But since the Arab Spring</w:t>
      </w:r>
      <w:r w:rsidRPr="0010451B">
        <w:rPr>
          <w:u w:val="single"/>
        </w:rPr>
        <w:t xml:space="preserve">, </w:t>
      </w:r>
      <w:r w:rsidRPr="00A75205">
        <w:rPr>
          <w:highlight w:val="yellow"/>
          <w:u w:val="single"/>
        </w:rPr>
        <w:t>there appears to be a growing gap between moderate, Western-oriented autocrats</w:t>
      </w:r>
      <w:r w:rsidRPr="00D33B53">
        <w:rPr>
          <w:sz w:val="16"/>
        </w:rPr>
        <w:t xml:space="preserve"> like Sissi, Jordan’s King Abdullah II and Saudi Crown Prince Mohammed bin Salman, </w:t>
      </w:r>
      <w:r w:rsidRPr="0010451B">
        <w:rPr>
          <w:u w:val="single"/>
        </w:rPr>
        <w:t>and the majority of their citizenry that pulls in the opposite direction.</w:t>
      </w:r>
      <w:r w:rsidRPr="00D33B53">
        <w:rPr>
          <w:sz w:val="16"/>
        </w:rPr>
        <w:t xml:space="preserve"> Motivated by deeply rooted historical, economic, cultural and religious grievances, </w:t>
      </w:r>
      <w:r w:rsidRPr="00A75205">
        <w:rPr>
          <w:highlight w:val="yellow"/>
          <w:u w:val="single"/>
        </w:rPr>
        <w:t>large majorities throughout the Middle East are hostile to the U</w:t>
      </w:r>
      <w:r w:rsidRPr="0010451B">
        <w:rPr>
          <w:u w:val="single"/>
        </w:rPr>
        <w:t xml:space="preserve">nited </w:t>
      </w:r>
      <w:r w:rsidRPr="00A75205">
        <w:rPr>
          <w:highlight w:val="yellow"/>
          <w:u w:val="single"/>
        </w:rPr>
        <w:t>S</w:t>
      </w:r>
      <w:r w:rsidRPr="0010451B">
        <w:rPr>
          <w:u w:val="single"/>
        </w:rPr>
        <w:t xml:space="preserve">tates </w:t>
      </w:r>
      <w:r w:rsidRPr="00A75205">
        <w:rPr>
          <w:highlight w:val="yellow"/>
          <w:u w:val="single"/>
        </w:rPr>
        <w:t>and Israel.</w:t>
      </w:r>
      <w:r w:rsidRPr="0010451B">
        <w:rPr>
          <w:u w:val="single"/>
        </w:rPr>
        <w:t xml:space="preserve"> </w:t>
      </w:r>
      <w:r w:rsidRPr="00D33B53">
        <w:rPr>
          <w:sz w:val="16"/>
        </w:rPr>
        <w:t>Democracy and self-determination are, in most circumstances, salutary goals to be pursued and promoted. But in the Middle East right now, they are also catalysts for regional conflict.</w:t>
      </w:r>
    </w:p>
    <w:p w:rsidR="00903BA7" w:rsidRDefault="00385926" w:rsidP="00385926">
      <w:pPr>
        <w:pStyle w:val="Heading3"/>
      </w:pPr>
      <w:r>
        <w:t xml:space="preserve">A2 Democracy Good/Kasparov </w:t>
      </w:r>
    </w:p>
    <w:p w:rsidR="00385926" w:rsidRPr="00385926" w:rsidRDefault="00385926" w:rsidP="00385926">
      <w:pPr>
        <w:pStyle w:val="Heading4"/>
      </w:pPr>
      <w:r w:rsidRPr="00385926">
        <w:t>Democracy promotion doesn’t work and has historically failed.</w:t>
      </w:r>
    </w:p>
    <w:p w:rsidR="00385926" w:rsidRDefault="00385926" w:rsidP="00385926">
      <w:r w:rsidRPr="00385926">
        <w:t xml:space="preserve">Stephen M. </w:t>
      </w:r>
      <w:r w:rsidRPr="00385926">
        <w:rPr>
          <w:rStyle w:val="Style13ptBold"/>
        </w:rPr>
        <w:t>Walt</w:t>
      </w:r>
      <w:r w:rsidRPr="00385926">
        <w:t xml:space="preserve"> 4-25-20</w:t>
      </w:r>
      <w:r w:rsidRPr="00385926">
        <w:rPr>
          <w:rStyle w:val="Style13ptBold"/>
        </w:rPr>
        <w:t>16</w:t>
      </w:r>
      <w:r w:rsidRPr="00385926">
        <w:t>, Walt is the Robert and Renée Belfer professor of international relations at Harvard University. "Why Is America So Bad at Promoting Democracy in Other Countries?," Foreign Policy, https://foreignpolicy.com/2016/04/25/why-is-america-so-bad-at-promoting-democracy-in-other-countries</w:t>
      </w:r>
      <w:r w:rsidRPr="001C4839">
        <w:t>/</w:t>
      </w:r>
    </w:p>
    <w:p w:rsidR="00385926" w:rsidRPr="004027D5" w:rsidRDefault="00385926" w:rsidP="00385926">
      <w:r w:rsidRPr="004027D5">
        <w:t xml:space="preserve">If you’re a dedicated Wilsonian, the past quarter-century must have been pretty discouraging. Convinced liberal democracy was the only viable political formula for a globalizing world, </w:t>
      </w:r>
      <w:r w:rsidRPr="004027D5">
        <w:rPr>
          <w:rStyle w:val="StyleUnderline"/>
          <w:highlight w:val="yellow"/>
        </w:rPr>
        <w:t>the last three U.S. administrations embraced</w:t>
      </w:r>
      <w:r w:rsidRPr="004027D5">
        <w:rPr>
          <w:rStyle w:val="StyleUnderline"/>
        </w:rPr>
        <w:t xml:space="preserve"> Wilsonian ideals and made </w:t>
      </w:r>
      <w:r w:rsidRPr="004027D5">
        <w:rPr>
          <w:rStyle w:val="StyleUnderline"/>
          <w:highlight w:val="yellow"/>
        </w:rPr>
        <w:t>democracy promotion</w:t>
      </w:r>
      <w:r w:rsidRPr="004027D5">
        <w:rPr>
          <w:rStyle w:val="StyleUnderline"/>
        </w:rPr>
        <w:t xml:space="preserve"> a key element of U.S. foreign policy</w:t>
      </w:r>
      <w:r w:rsidRPr="004027D5">
        <w:t xml:space="preserve">. For Bill </w:t>
      </w:r>
      <w:r w:rsidRPr="004027D5">
        <w:rPr>
          <w:rStyle w:val="StyleUnderline"/>
          <w:highlight w:val="yellow"/>
        </w:rPr>
        <w:t>Clinton</w:t>
      </w:r>
      <w:r w:rsidRPr="004027D5">
        <w:t>, it was the “</w:t>
      </w:r>
      <w:hyperlink r:id="rId39" w:history="1">
        <w:r w:rsidRPr="004027D5">
          <w:rPr>
            <w:rStyle w:val="StyleUnderline"/>
          </w:rPr>
          <w:t>National Security Strategy of Engagement and Enlargement</w:t>
        </w:r>
      </w:hyperlink>
      <w:r w:rsidRPr="004027D5">
        <w:t xml:space="preserve">.” For George W. </w:t>
      </w:r>
      <w:r w:rsidRPr="004027D5">
        <w:rPr>
          <w:rStyle w:val="StyleUnderline"/>
        </w:rPr>
        <w:t>Bush, it was the “Freedom Agenda</w:t>
      </w:r>
      <w:r w:rsidRPr="004027D5">
        <w:t xml:space="preserve">” set forth in his second </w:t>
      </w:r>
      <w:hyperlink r:id="rId40" w:history="1">
        <w:r w:rsidRPr="004027D5">
          <w:t>inaugural address</w:t>
        </w:r>
      </w:hyperlink>
      <w:r w:rsidRPr="004027D5">
        <w:t xml:space="preserve"> and echoed by top officials like </w:t>
      </w:r>
      <w:hyperlink r:id="rId41" w:history="1">
        <w:r w:rsidRPr="004027D5">
          <w:t>Condoleezza Rice</w:t>
        </w:r>
      </w:hyperlink>
      <w:r w:rsidRPr="004027D5">
        <w:t xml:space="preserve">. Barack </w:t>
      </w:r>
      <w:r w:rsidRPr="004027D5">
        <w:rPr>
          <w:rStyle w:val="StyleUnderline"/>
          <w:highlight w:val="yellow"/>
        </w:rPr>
        <w:t>Obama</w:t>
      </w:r>
      <w:r w:rsidRPr="004027D5">
        <w:t xml:space="preserve"> has been a less fervent Wilsonian than his predecessors, but he appointed plenty of ardent liberal internationalists to his administration, </w:t>
      </w:r>
      <w:hyperlink r:id="rId42" w:history="1">
        <w:r w:rsidRPr="004027D5">
          <w:t>declaring</w:t>
        </w:r>
      </w:hyperlink>
      <w:r w:rsidRPr="004027D5">
        <w:t xml:space="preserve">, “There is no right more fundamental than the ability to choose your leaders.” And he has </w:t>
      </w:r>
      <w:r w:rsidRPr="004027D5">
        <w:rPr>
          <w:rStyle w:val="StyleUnderline"/>
        </w:rPr>
        <w:t xml:space="preserve">openly </w:t>
      </w:r>
      <w:r w:rsidRPr="004027D5">
        <w:rPr>
          <w:rStyle w:val="StyleUnderline"/>
          <w:highlight w:val="yellow"/>
        </w:rPr>
        <w:t>backed democratic transitions in Egypt, Libya, Yemen</w:t>
      </w:r>
      <w:r w:rsidRPr="004027D5">
        <w:rPr>
          <w:rStyle w:val="StyleUnderline"/>
        </w:rPr>
        <w:t xml:space="preserve">, and several other countries. </w:t>
      </w:r>
      <w:r w:rsidRPr="004027D5">
        <w:t xml:space="preserve">Unfortunately, a soon-to-be-published </w:t>
      </w:r>
      <w:hyperlink r:id="rId43" w:history="1">
        <w:r w:rsidRPr="004027D5">
          <w:t>collection</w:t>
        </w:r>
      </w:hyperlink>
      <w:r w:rsidRPr="004027D5">
        <w:t xml:space="preserve"> edited by Larry Diamond and Mark Plattner suggests that </w:t>
      </w:r>
      <w:r w:rsidRPr="004027D5">
        <w:rPr>
          <w:rStyle w:val="StyleUnderline"/>
        </w:rPr>
        <w:t>these</w:t>
      </w:r>
      <w:r w:rsidRPr="004027D5">
        <w:t xml:space="preserve"> (and other) </w:t>
      </w:r>
      <w:r w:rsidRPr="004027D5">
        <w:rPr>
          <w:rStyle w:val="StyleUnderline"/>
          <w:highlight w:val="yellow"/>
        </w:rPr>
        <w:t>efforts at democracy promotion have not fared well</w:t>
      </w:r>
      <w:r w:rsidRPr="004027D5">
        <w:t xml:space="preserve">. Success stories like the recent end to military rule in Myanmar are balanced by the more numerous and visible </w:t>
      </w:r>
      <w:r w:rsidRPr="004027D5">
        <w:rPr>
          <w:rStyle w:val="StyleUnderline"/>
          <w:highlight w:val="yellow"/>
        </w:rPr>
        <w:t>failures in Libya, Yemen, and Iraq</w:t>
      </w:r>
      <w:r w:rsidRPr="004027D5">
        <w:rPr>
          <w:rStyle w:val="StyleUnderline"/>
        </w:rPr>
        <w:t xml:space="preserve">, the obvious backsliding in </w:t>
      </w:r>
      <w:r w:rsidRPr="004027D5">
        <w:rPr>
          <w:rStyle w:val="StyleUnderline"/>
          <w:highlight w:val="yellow"/>
        </w:rPr>
        <w:t>Turkey, Hungary, Russia, Poland</w:t>
      </w:r>
      <w:r w:rsidRPr="004027D5">
        <w:rPr>
          <w:rStyle w:val="StyleUnderline"/>
        </w:rPr>
        <w:t xml:space="preserve">, and elsewhere, and </w:t>
      </w:r>
      <w:r w:rsidRPr="004027D5">
        <w:rPr>
          <w:rStyle w:val="StyleUnderline"/>
          <w:highlight w:val="yellow"/>
        </w:rPr>
        <w:t>the democratic dysfunctions in the E</w:t>
      </w:r>
      <w:r w:rsidRPr="004027D5">
        <w:rPr>
          <w:rStyle w:val="StyleUnderline"/>
        </w:rPr>
        <w:t xml:space="preserve">uropean </w:t>
      </w:r>
      <w:r w:rsidRPr="004027D5">
        <w:rPr>
          <w:rStyle w:val="StyleUnderline"/>
          <w:highlight w:val="yellow"/>
        </w:rPr>
        <w:t>U</w:t>
      </w:r>
      <w:r w:rsidRPr="004027D5">
        <w:rPr>
          <w:rStyle w:val="StyleUnderline"/>
        </w:rPr>
        <w:t xml:space="preserve">nion </w:t>
      </w:r>
      <w:r w:rsidRPr="004027D5">
        <w:rPr>
          <w:rStyle w:val="StyleUnderline"/>
          <w:highlight w:val="yellow"/>
        </w:rPr>
        <w:t>and</w:t>
      </w:r>
      <w:r w:rsidRPr="004027D5">
        <w:rPr>
          <w:rStyle w:val="StyleUnderline"/>
        </w:rPr>
        <w:t xml:space="preserve"> in the </w:t>
      </w:r>
      <w:r w:rsidRPr="004027D5">
        <w:rPr>
          <w:rStyle w:val="StyleUnderline"/>
          <w:highlight w:val="yellow"/>
        </w:rPr>
        <w:t>U</w:t>
      </w:r>
      <w:r w:rsidRPr="004027D5">
        <w:rPr>
          <w:rStyle w:val="StyleUnderline"/>
        </w:rPr>
        <w:t xml:space="preserve">nited </w:t>
      </w:r>
      <w:r w:rsidRPr="004027D5">
        <w:rPr>
          <w:rStyle w:val="StyleUnderline"/>
          <w:highlight w:val="yellow"/>
        </w:rPr>
        <w:t>S</w:t>
      </w:r>
      <w:r w:rsidRPr="004027D5">
        <w:rPr>
          <w:rStyle w:val="StyleUnderline"/>
        </w:rPr>
        <w:t>tates itself.</w:t>
      </w:r>
      <w:r w:rsidRPr="004027D5">
        <w:t xml:space="preserve"> As Diamond points out in his own contribution to the book, </w:t>
      </w:r>
      <w:r w:rsidRPr="004027D5">
        <w:rPr>
          <w:rStyle w:val="StyleUnderline"/>
        </w:rPr>
        <w:t xml:space="preserve">nearly </w:t>
      </w:r>
      <w:r w:rsidRPr="004027D5">
        <w:rPr>
          <w:rStyle w:val="StyleUnderline"/>
          <w:highlight w:val="yellow"/>
        </w:rPr>
        <w:t>a quarter of the world’s democracies have eroded</w:t>
      </w:r>
      <w:r w:rsidRPr="004027D5">
        <w:rPr>
          <w:rStyle w:val="StyleUnderline"/>
        </w:rPr>
        <w:t xml:space="preserve"> or relapsed </w:t>
      </w:r>
      <w:r w:rsidRPr="004027D5">
        <w:rPr>
          <w:rStyle w:val="StyleUnderline"/>
          <w:highlight w:val="yellow"/>
        </w:rPr>
        <w:t>in the past 30 years</w:t>
      </w:r>
      <w:r w:rsidRPr="004027D5">
        <w:rPr>
          <w:rStyle w:val="StyleUnderline"/>
        </w:rPr>
        <w:t xml:space="preserve">. </w:t>
      </w:r>
      <w:r w:rsidRPr="004027D5">
        <w:t xml:space="preserve">You might think a realist like me wouldn’t give a damn about a state’s regime-type or domestic institutions and care even less about the goal of promoting democracy. But you’d be wrong. Realists recognize that regime-type and internal arrangements matter (indeed, Kenneth Waltz wrote a </w:t>
      </w:r>
      <w:hyperlink r:id="rId44" w:history="1">
        <w:r w:rsidRPr="004027D5">
          <w:t>whole book</w:t>
        </w:r>
      </w:hyperlink>
      <w:r w:rsidRPr="004027D5">
        <w:t xml:space="preserve"> comparing different democratic orders); they just believe relative power and the need for security are usually more important and that systemic pressures often lead dissimilar regimes to act in strikingly similar ways. Even so, there are good reasons for realists (and others) to favor democracy while remaining mindful of </w:t>
      </w:r>
      <w:r w:rsidRPr="004027D5">
        <w:rPr>
          <w:rStyle w:val="StyleUnderline"/>
        </w:rPr>
        <w:t xml:space="preserve">the </w:t>
      </w:r>
      <w:r w:rsidRPr="004027D5">
        <w:rPr>
          <w:rStyle w:val="StyleUnderline"/>
          <w:highlight w:val="yellow"/>
        </w:rPr>
        <w:t xml:space="preserve">dangers associated with democratic </w:t>
      </w:r>
      <w:hyperlink r:id="rId45" w:history="1">
        <w:r w:rsidRPr="004027D5">
          <w:rPr>
            <w:rStyle w:val="StyleUnderline"/>
            <w:highlight w:val="yellow"/>
          </w:rPr>
          <w:t>transitions</w:t>
        </w:r>
      </w:hyperlink>
      <w:r w:rsidRPr="004027D5">
        <w:t xml:space="preserve">. Stable democracies have better long-term economic growth </w:t>
      </w:r>
      <w:hyperlink r:id="rId46" w:anchor="page_scan_tab_contents" w:history="1">
        <w:r w:rsidRPr="004027D5">
          <w:t>records</w:t>
        </w:r>
      </w:hyperlink>
      <w:r w:rsidRPr="004027D5">
        <w:t xml:space="preserve"> (on average) and do much better in terms of </w:t>
      </w:r>
      <w:hyperlink r:id="rId47" w:history="1">
        <w:r w:rsidRPr="004027D5">
          <w:t>protecting basic human rights</w:t>
        </w:r>
      </w:hyperlink>
      <w:r w:rsidRPr="004027D5">
        <w:t xml:space="preserve">. While not immune to various follies, democracies are less likely to kill vast numbers of their own citizens through </w:t>
      </w:r>
      <w:hyperlink r:id="rId48" w:history="1">
        <w:r w:rsidRPr="004027D5">
          <w:t>famines</w:t>
        </w:r>
      </w:hyperlink>
      <w:r w:rsidRPr="004027D5">
        <w:t xml:space="preserve"> or </w:t>
      </w:r>
      <w:hyperlink r:id="rId49" w:history="1">
        <w:r w:rsidRPr="004027D5">
          <w:t>ill-planned acts of social engineering</w:t>
        </w:r>
      </w:hyperlink>
      <w:r w:rsidRPr="004027D5">
        <w:t>, mostly because corrective information is more readily accessible and officials can be held accountable. Democracies are as likely to start and fight wars as any other type of state, but there’s some (</w:t>
      </w:r>
      <w:hyperlink r:id="rId50" w:history="1">
        <w:r w:rsidRPr="004027D5">
          <w:t>highly contested</w:t>
        </w:r>
      </w:hyperlink>
      <w:r w:rsidRPr="004027D5">
        <w:t xml:space="preserve">) evidence that they tend </w:t>
      </w:r>
      <w:hyperlink r:id="rId51" w:history="1">
        <w:r w:rsidRPr="004027D5">
          <w:t>not to fight</w:t>
        </w:r>
      </w:hyperlink>
      <w:r w:rsidRPr="004027D5">
        <w:t xml:space="preserve"> each other. On balance, therefore, I think it would be better for most human beings if the number of democracies in the world increased. The question is, however: How should we try to bring that goal about? At the risk of stating the obvious, we do know what doesn’t work, and we have a pretty good idea why. </w:t>
      </w:r>
      <w:r w:rsidRPr="004027D5">
        <w:rPr>
          <w:rStyle w:val="StyleUnderline"/>
        </w:rPr>
        <w:t xml:space="preserve">What doesn’t work is </w:t>
      </w:r>
      <w:r w:rsidRPr="004027D5">
        <w:rPr>
          <w:rStyle w:val="StyleUnderline"/>
          <w:highlight w:val="yellow"/>
        </w:rPr>
        <w:t>military intervention</w:t>
      </w:r>
      <w:r w:rsidRPr="004027D5">
        <w:t xml:space="preserve"> (aka “foreign-imposed regime change”). </w:t>
      </w:r>
      <w:r w:rsidRPr="004027D5">
        <w:rPr>
          <w:rStyle w:val="StyleUnderline"/>
          <w:highlight w:val="yellow"/>
        </w:rPr>
        <w:t>The idea that the United States could march in, depose the despot-in-chief and his henchmen, write a new constitution, hold a few elections, and produce a stable democracy</w:t>
      </w:r>
      <w:r w:rsidRPr="004027D5">
        <w:t xml:space="preserve"> — presto! — </w:t>
      </w:r>
      <w:r w:rsidRPr="004027D5">
        <w:rPr>
          <w:rStyle w:val="StyleUnderline"/>
          <w:highlight w:val="yellow"/>
        </w:rPr>
        <w:t>was</w:t>
      </w:r>
      <w:r w:rsidRPr="004027D5">
        <w:rPr>
          <w:rStyle w:val="StyleUnderline"/>
        </w:rPr>
        <w:t xml:space="preserve"> always </w:t>
      </w:r>
      <w:r w:rsidRPr="004027D5">
        <w:rPr>
          <w:rStyle w:val="StyleUnderline"/>
          <w:highlight w:val="yellow"/>
        </w:rPr>
        <w:t>delusional</w:t>
      </w:r>
      <w:r w:rsidRPr="004027D5">
        <w:t xml:space="preserve">, but an awful lot of smart people bought this idea despite the </w:t>
      </w:r>
      <w:hyperlink r:id="rId52" w:anchor=".VxeRn4QyA_U" w:history="1">
        <w:r w:rsidRPr="004027D5">
          <w:t>abundant evidence</w:t>
        </w:r>
      </w:hyperlink>
      <w:r w:rsidRPr="004027D5">
        <w:t xml:space="preserve"> against it. Using military force to spread democracy fails for several obvious reasons. First, </w:t>
      </w:r>
      <w:r w:rsidRPr="004027D5">
        <w:rPr>
          <w:rStyle w:val="StyleUnderline"/>
        </w:rPr>
        <w:t>s</w:t>
      </w:r>
      <w:r w:rsidRPr="004027D5">
        <w:t xml:space="preserve">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 Because a lot of social elements need to line up properly for this arrangement to work and endure, </w:t>
      </w:r>
      <w:r w:rsidRPr="004027D5">
        <w:rPr>
          <w:rStyle w:val="StyleUnderline"/>
        </w:rPr>
        <w:t>creating reasonably effective democracies took centuries in the West, and it was often a highly contentious</w:t>
      </w:r>
      <w:r w:rsidRPr="004027D5">
        <w:t xml:space="preserve"> — even violent — process. To believe the U.S. military could export democracy quickly and cheaply required a degree of hubris that is still breathtaking to recall. Second, </w:t>
      </w:r>
      <w:r w:rsidRPr="004027D5">
        <w:rPr>
          <w:rStyle w:val="StyleUnderline"/>
        </w:rPr>
        <w:t>u</w:t>
      </w:r>
      <w:r w:rsidRPr="004027D5">
        <w:rPr>
          <w:rStyle w:val="StyleUnderline"/>
          <w:highlight w:val="yellow"/>
        </w:rPr>
        <w:t>sing force to spread democracy</w:t>
      </w:r>
      <w:r w:rsidRPr="004027D5">
        <w:rPr>
          <w:rStyle w:val="StyleUnderline"/>
        </w:rPr>
        <w:t xml:space="preserve"> almost always </w:t>
      </w:r>
      <w:r w:rsidRPr="004027D5">
        <w:rPr>
          <w:rStyle w:val="StyleUnderline"/>
          <w:highlight w:val="yellow"/>
        </w:rPr>
        <w:t>triggers violent resistance</w:t>
      </w:r>
      <w:r w:rsidRPr="004027D5">
        <w:rPr>
          <w:rStyle w:val="StyleUnderline"/>
        </w:rPr>
        <w:t>.</w:t>
      </w:r>
      <w:r w:rsidRPr="004027D5">
        <w:t xml:space="preserve"> </w:t>
      </w:r>
      <w:r w:rsidRPr="004027D5">
        <w:rPr>
          <w:rStyle w:val="StyleUnderline"/>
        </w:rPr>
        <w:t xml:space="preserve">Nationalism and other forms of local identity remain powerful features of today’s world, and most </w:t>
      </w:r>
      <w:r w:rsidRPr="004027D5">
        <w:rPr>
          <w:rStyle w:val="StyleUnderline"/>
          <w:highlight w:val="yellow"/>
        </w:rPr>
        <w:t>people dislike following orders from well-armed foreign occupiers</w:t>
      </w:r>
      <w:r w:rsidRPr="004027D5">
        <w:rPr>
          <w:rStyle w:val="StyleUnderline"/>
        </w:rPr>
        <w:t>.</w:t>
      </w:r>
      <w:r w:rsidRPr="004027D5">
        <w:t xml:space="preserve"> Moreover, </w:t>
      </w:r>
      <w:r w:rsidRPr="004027D5">
        <w:rPr>
          <w:rStyle w:val="StyleUnderline"/>
        </w:rPr>
        <w:t>groups that have lost power</w:t>
      </w:r>
      <w:r w:rsidRPr="004027D5">
        <w:t xml:space="preserve">, wealth, or status </w:t>
      </w:r>
      <w:r w:rsidRPr="004027D5">
        <w:rPr>
          <w:rStyle w:val="StyleUnderline"/>
        </w:rPr>
        <w:t xml:space="preserve">in </w:t>
      </w:r>
      <w:r w:rsidRPr="004027D5">
        <w:t xml:space="preserve">the course of </w:t>
      </w:r>
      <w:r w:rsidRPr="004027D5">
        <w:rPr>
          <w:rStyle w:val="StyleUnderline"/>
        </w:rPr>
        <w:t>a democratic transition</w:t>
      </w:r>
      <w:r w:rsidRPr="004027D5">
        <w:t xml:space="preserve"> (such as Sunnis in post-Saddam Iraq) </w:t>
      </w:r>
      <w:r w:rsidRPr="004027D5">
        <w:rPr>
          <w:rStyle w:val="StyleUnderline"/>
        </w:rPr>
        <w:t>will</w:t>
      </w:r>
      <w:r w:rsidRPr="004027D5">
        <w:t xml:space="preserve"> inevitably </w:t>
      </w:r>
      <w:r w:rsidRPr="004027D5">
        <w:rPr>
          <w:rStyle w:val="StyleUnderline"/>
        </w:rPr>
        <w:t>be tempted to take up arms i</w:t>
      </w:r>
      <w:r w:rsidRPr="004027D5">
        <w:t xml:space="preserve">n opposition, and neighboring states whose interests are adversely affected by a transition may try to stop or reverse it.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foreign occupiers rarely know enough to pick the right local people to put in charge, and even generous and </w:t>
      </w:r>
      <w:hyperlink r:id="rId53" w:history="1">
        <w:r w:rsidRPr="004027D5">
          <w:t>well-intentioned efforts</w:t>
        </w:r>
      </w:hyperlink>
      <w:r w:rsidRPr="004027D5">
        <w:t xml:space="preserve"> to aid the new government tend to fuel corruption and distort local politics in unpredictable ways. Creating democracy in a foreign country is a vast social engineering project, and expecting outside powers to do it effectively is like asking someone to build a nuclear power plant, without any blueprints, on an active earthquake zone. In either case, expect a rapid meltdown. The bottom line is that there is no quick, cheap, or reliable way for outsiders to engineer a democratic transition and especially when the country in question has little or no prior experience with it and contains deep social divisions.</w:t>
      </w:r>
    </w:p>
    <w:p w:rsidR="00385926" w:rsidRPr="00385926" w:rsidRDefault="00385926" w:rsidP="00385926"/>
    <w:p w:rsidR="00475533" w:rsidRDefault="00475533" w:rsidP="00475533">
      <w:pPr>
        <w:pStyle w:val="Heading3"/>
      </w:pPr>
      <w:r>
        <w:t>A2 Israel/Iran War</w:t>
      </w:r>
      <w:r w:rsidR="003D4757">
        <w:t xml:space="preserve"> Impacct</w:t>
      </w:r>
    </w:p>
    <w:p w:rsidR="00475533" w:rsidRDefault="00475533" w:rsidP="00475533">
      <w:pPr>
        <w:pStyle w:val="Heading4"/>
      </w:pPr>
      <w:r>
        <w:t xml:space="preserve">No Israeli strikes – zero political courage to initiate </w:t>
      </w:r>
    </w:p>
    <w:p w:rsidR="00475533" w:rsidRDefault="00475533" w:rsidP="00475533">
      <w:r w:rsidRPr="00B661A3">
        <w:rPr>
          <w:rStyle w:val="Style13ptBold"/>
        </w:rPr>
        <w:t>Goldberg 10/28/14</w:t>
      </w:r>
      <w:r>
        <w:t xml:space="preserve"> (Jeffrey, national correspondent for The Atlantic and a recipient of the National Magazine Award for Reporting, "The Crisis in U.S.-Israel Relations Is officially Here," http://www.theatlantic.com/international/archive/2014/10/the-crisis-in-us-israel-relations-is-officially-here/382031/?single_page=true)</w:t>
      </w:r>
    </w:p>
    <w:p w:rsidR="00475533" w:rsidRDefault="00475533" w:rsidP="00475533">
      <w:pPr>
        <w:rPr>
          <w:sz w:val="16"/>
        </w:rPr>
      </w:pPr>
      <w:r w:rsidRPr="00865293">
        <w:rPr>
          <w:sz w:val="16"/>
        </w:rPr>
        <w:t xml:space="preserve"> “The good thing about </w:t>
      </w:r>
      <w:r w:rsidRPr="00865293">
        <w:rPr>
          <w:rStyle w:val="Emphasis"/>
        </w:rPr>
        <w:t>Netanyahu is</w:t>
      </w:r>
      <w:r w:rsidRPr="00865293">
        <w:rPr>
          <w:sz w:val="16"/>
        </w:rPr>
        <w:t xml:space="preserve"> that he’s </w:t>
      </w:r>
      <w:r w:rsidRPr="00865293">
        <w:rPr>
          <w:rStyle w:val="Emphasis"/>
        </w:rPr>
        <w:t>scared to launch wars</w:t>
      </w:r>
      <w:r w:rsidRPr="00865293">
        <w:rPr>
          <w:sz w:val="16"/>
        </w:rPr>
        <w:t xml:space="preserve">,” the official said, expanding the definition of what a chickenshit Israeli prime minister looks like. “The bad thing about him is that he won’t do anything to reach an accommodation with the Palestinians or with the Sunni Arab states. The only thing he’s interested in is protecting himself from political defeat. He’s not [Yitzhak] Rabin, he’s not [Ariel] Sharon, he’s certainly no [Menachem] Begin. </w:t>
      </w:r>
      <w:r w:rsidRPr="00865293">
        <w:rPr>
          <w:rStyle w:val="StyleUnderline"/>
        </w:rPr>
        <w:t>He’s got no guts</w:t>
      </w:r>
      <w:r w:rsidRPr="00865293">
        <w:rPr>
          <w:sz w:val="16"/>
        </w:rPr>
        <w:t xml:space="preserve">.” I ran this notion by another senior official who deals with the Israel file regularly. This official agreed that Netanyahu is a “chickenshit” on matters related to the comatose peace process, but added that he’s also a “coward” on the issue of Iran’s nuclear threat. The official said </w:t>
      </w:r>
      <w:r w:rsidRPr="00865293">
        <w:rPr>
          <w:rStyle w:val="StyleUnderline"/>
        </w:rPr>
        <w:t xml:space="preserve">the Obama administration </w:t>
      </w:r>
      <w:r w:rsidRPr="00865293">
        <w:rPr>
          <w:rStyle w:val="Emphasis"/>
        </w:rPr>
        <w:t>no longer believes</w:t>
      </w:r>
      <w:r w:rsidRPr="00865293">
        <w:rPr>
          <w:rStyle w:val="StyleUnderline"/>
        </w:rPr>
        <w:t xml:space="preserve"> that Netanyahu would launch a preemptive strike on Iran’s nuclear facilities</w:t>
      </w:r>
      <w:r w:rsidRPr="00865293">
        <w:rPr>
          <w:sz w:val="16"/>
        </w:rPr>
        <w:t xml:space="preserve"> in order to keep the regime in Tehran from building an atomic arsenal. “It’s too late for him to do anything. Two, three years ago, this was a possibility. But ultimately he couldn’t bring himself to pull the trigger. It was a combination of our pressure and his own unwillingness to do anything dramatic. Now it’s too late.” U.S. officials had described Netanyahu to me as recalcitrant, pompous, and “Aspergery.” But this was the first time I'd heard him called “chickenshit.” This assessment represents a momentous shift in the way the Obama administration sees Netanyahu. In 2010, and again in 2012, administration officials were convinced that Netanyahu and his then-defense minister, the cowboyish ex-commando Ehud Barak, were readying a strike on Iran. To be sure, the Obama administration used the threat of an Israeli strike in a calculated way to convince its allies (and some of its adversaries) to line up behind what turned out to be an effective sanctions regime. But the fear inside the White House of a preemptive attack (or preventative attack, to put it more accurately) was real and palpable—as was the fear of dissenters inside Netanyahu’s Cabinet, and at Israel Defense Forces headquarters. At U.S. Central Command headquarters in Tampa, analysts kept careful track of weather patterns and of the waxing and waning moon over Iran, trying to predict the exact night of the coming Israeli attack. Today, there are few such fears. “The feeling now is that </w:t>
      </w:r>
      <w:r w:rsidRPr="00865293">
        <w:rPr>
          <w:rStyle w:val="Emphasis"/>
        </w:rPr>
        <w:t>Bibi’s bluffing</w:t>
      </w:r>
      <w:r w:rsidRPr="00865293">
        <w:rPr>
          <w:sz w:val="16"/>
        </w:rPr>
        <w:t>,” this second official said. “</w:t>
      </w:r>
      <w:r w:rsidRPr="00865293">
        <w:rPr>
          <w:rStyle w:val="Emphasis"/>
        </w:rPr>
        <w:t>He’s not Begin at Osirak</w:t>
      </w:r>
      <w:r w:rsidRPr="00865293">
        <w:rPr>
          <w:sz w:val="16"/>
        </w:rPr>
        <w:t xml:space="preserve">,” the official added, referring to the successful 1981 Israeli Air Force raid ordered by the ex-prime minister on Iraq’s nuclear reactor. The belief that </w:t>
      </w:r>
      <w:r w:rsidRPr="00865293">
        <w:rPr>
          <w:rStyle w:val="StyleUnderline"/>
        </w:rPr>
        <w:t>Netanyahu’s threat to strike is now an empty one</w:t>
      </w:r>
      <w:r w:rsidRPr="00865293">
        <w:rPr>
          <w:sz w:val="16"/>
        </w:rPr>
        <w:t xml:space="preserve"> has given U.S. officials room to breathe in their ongoing negotiations with Iran. You might think that this new understanding of Netanyahu as a hyper-cautious leader would make the administration somewhat grateful. Sober-minded Middle East leaders are not so easy to come by these days, after all. But on a number of other issues, </w:t>
      </w:r>
      <w:r w:rsidRPr="00865293">
        <w:rPr>
          <w:rStyle w:val="Emphasis"/>
        </w:rPr>
        <w:t>Netanyahu does</w:t>
      </w:r>
      <w:r w:rsidRPr="00865293">
        <w:rPr>
          <w:sz w:val="16"/>
        </w:rPr>
        <w:t xml:space="preserve"> not </w:t>
      </w:r>
      <w:r w:rsidRPr="00865293">
        <w:rPr>
          <w:rStyle w:val="Emphasis"/>
        </w:rPr>
        <w:t>seem sufficiently sober-minded</w:t>
      </w:r>
      <w:r w:rsidRPr="00865293">
        <w:rPr>
          <w:sz w:val="16"/>
        </w:rPr>
        <w:t>.</w:t>
      </w:r>
    </w:p>
    <w:p w:rsidR="00475533" w:rsidRDefault="00475533" w:rsidP="00475533">
      <w:pPr>
        <w:pStyle w:val="Heading4"/>
      </w:pPr>
      <w:r>
        <w:t>No Israeli strikes – insufficient political courage AND wouldn’t work</w:t>
      </w:r>
    </w:p>
    <w:p w:rsidR="00475533" w:rsidRDefault="00475533" w:rsidP="00475533">
      <w:r w:rsidRPr="00B661A3">
        <w:rPr>
          <w:rStyle w:val="Style13ptBold"/>
        </w:rPr>
        <w:t>Larison 10/28/14</w:t>
      </w:r>
      <w:r>
        <w:t xml:space="preserve"> (Daniel, PhD in History @ Univ. of Chicago + Senior Editor @ American Conservative, "Why Israel Won't Attack Iran (II)," http://www.theamericanconservative.com/larison/why-israel-wont-attack-iran-ii/)</w:t>
      </w:r>
    </w:p>
    <w:p w:rsidR="00475533" w:rsidRPr="00865293" w:rsidRDefault="00475533" w:rsidP="00475533">
      <w:pPr>
        <w:rPr>
          <w:sz w:val="16"/>
        </w:rPr>
      </w:pPr>
      <w:r w:rsidRPr="00865293">
        <w:rPr>
          <w:sz w:val="16"/>
        </w:rPr>
        <w:t xml:space="preserve">Buried in this Jeffrey Goldberg report on the state of U.S.-Israel relations is a somewhat encouraging piece of news: This official agreed that </w:t>
      </w:r>
      <w:r w:rsidRPr="00865293">
        <w:rPr>
          <w:rStyle w:val="StyleUnderline"/>
        </w:rPr>
        <w:t>Netanyahu is</w:t>
      </w:r>
      <w:r w:rsidRPr="00865293">
        <w:rPr>
          <w:sz w:val="16"/>
        </w:rPr>
        <w:t xml:space="preserve"> a “chickenshit” on matters related to the comatose peace process, but added that he’s also </w:t>
      </w:r>
      <w:r w:rsidRPr="00865293">
        <w:rPr>
          <w:rStyle w:val="StyleUnderline"/>
        </w:rPr>
        <w:t>a “coward” on the issue of Iran’s nuclear threat</w:t>
      </w:r>
      <w:r w:rsidRPr="00865293">
        <w:rPr>
          <w:sz w:val="16"/>
        </w:rPr>
        <w:t xml:space="preserve">. The official said that </w:t>
      </w:r>
      <w:r w:rsidRPr="00865293">
        <w:rPr>
          <w:rStyle w:val="StyleUnderline"/>
        </w:rPr>
        <w:t>Obama</w:t>
      </w:r>
      <w:r w:rsidRPr="00865293">
        <w:rPr>
          <w:sz w:val="16"/>
        </w:rPr>
        <w:t xml:space="preserve"> administration </w:t>
      </w:r>
      <w:r w:rsidRPr="00865293">
        <w:rPr>
          <w:rStyle w:val="StyleUnderline"/>
        </w:rPr>
        <w:t>no longer believes that Netanyahu would launch a preemptive strike on Iran’s nuclear facilities</w:t>
      </w:r>
      <w:r w:rsidRPr="00865293">
        <w:rPr>
          <w:sz w:val="16"/>
        </w:rPr>
        <w:t xml:space="preserve"> in order to keep the regime in Tehran from building an atomic arsenal [bold mine-DL]. “It’s too late for him to do anything. Two, three years ago, this was a possibility. But ultimately he couldn’t bring himself to pull the trigger. It was a combination of our pressure and his own unwillingness to do anything dramatic. Now it’s too late.” Two years ago, Daniel </w:t>
      </w:r>
      <w:r w:rsidRPr="00865293">
        <w:rPr>
          <w:rStyle w:val="StyleUnderline"/>
        </w:rPr>
        <w:t xml:space="preserve">Levy made the case that Netanyahu was </w:t>
      </w:r>
      <w:r w:rsidRPr="00865293">
        <w:rPr>
          <w:rStyle w:val="Emphasis"/>
        </w:rPr>
        <w:t>too risk-averse</w:t>
      </w:r>
      <w:r w:rsidRPr="00865293">
        <w:rPr>
          <w:rStyle w:val="StyleUnderline"/>
        </w:rPr>
        <w:t xml:space="preserve"> as a politician to do anything as hazardous and potentially disastrous as starting a war with Iran</w:t>
      </w:r>
      <w:r w:rsidRPr="00865293">
        <w:rPr>
          <w:sz w:val="16"/>
        </w:rPr>
        <w:t xml:space="preserve">. That seemed very plausible at the time, and </w:t>
      </w:r>
      <w:r w:rsidRPr="00865293">
        <w:rPr>
          <w:rStyle w:val="StyleUnderline"/>
        </w:rPr>
        <w:t>I still find it persuasive</w:t>
      </w:r>
      <w:r w:rsidRPr="00865293">
        <w:rPr>
          <w:sz w:val="16"/>
        </w:rPr>
        <w:t xml:space="preserve">. </w:t>
      </w:r>
      <w:r w:rsidRPr="00865293">
        <w:rPr>
          <w:rStyle w:val="Emphasis"/>
        </w:rPr>
        <w:t>It has never made much sense that the Israeli government would launch an attack</w:t>
      </w:r>
      <w:r w:rsidRPr="00865293">
        <w:rPr>
          <w:sz w:val="16"/>
        </w:rPr>
        <w:t xml:space="preserve"> on Iran’s nuclear facilities. Even if Netanyahu were inclined to do this, which he reportedly isn’t, starting </w:t>
      </w:r>
      <w:r w:rsidRPr="00865293">
        <w:rPr>
          <w:rStyle w:val="StyleUnderline"/>
        </w:rPr>
        <w:t>a</w:t>
      </w:r>
      <w:r w:rsidRPr="00865293">
        <w:rPr>
          <w:sz w:val="16"/>
        </w:rPr>
        <w:t xml:space="preserve"> preventive </w:t>
      </w:r>
      <w:r w:rsidRPr="00865293">
        <w:rPr>
          <w:rStyle w:val="StyleUnderline"/>
        </w:rPr>
        <w:t>war against Iran wouldn’t prevent</w:t>
      </w:r>
      <w:r w:rsidRPr="00865293">
        <w:rPr>
          <w:sz w:val="16"/>
        </w:rPr>
        <w:t xml:space="preserve"> Iran from acquiring </w:t>
      </w:r>
      <w:r w:rsidRPr="00865293">
        <w:rPr>
          <w:rStyle w:val="StyleUnderline"/>
        </w:rPr>
        <w:t>nuclear weapons</w:t>
      </w:r>
      <w:r w:rsidRPr="00865293">
        <w:rPr>
          <w:sz w:val="16"/>
        </w:rPr>
        <w:t>.</w:t>
      </w:r>
    </w:p>
    <w:p w:rsidR="00475533" w:rsidRDefault="00475533" w:rsidP="00475533">
      <w:pPr>
        <w:pStyle w:val="Heading4"/>
      </w:pPr>
      <w:r>
        <w:t>No Israeli strikes – they would have already attacked, lack of public/military support, risk ALWAYS overhyped</w:t>
      </w:r>
    </w:p>
    <w:p w:rsidR="00475533" w:rsidRPr="00B661A3" w:rsidRDefault="00475533" w:rsidP="00475533">
      <w:r w:rsidRPr="00B661A3">
        <w:rPr>
          <w:rStyle w:val="Style13ptBold"/>
        </w:rPr>
        <w:t>Keck 13</w:t>
      </w:r>
      <w:r w:rsidRPr="00B661A3">
        <w:t xml:space="preserve"> (Zachary, Associate Editor @ The Diplomat, "Five Reasons Israel Won't Attack Iran," 11/28, http://nationalinterest.org/commentary/five-reasons-israel-wont-attack-iran-9469?page=show)</w:t>
      </w:r>
    </w:p>
    <w:p w:rsidR="00475533" w:rsidRDefault="00475533" w:rsidP="00475533">
      <w:pPr>
        <w:rPr>
          <w:sz w:val="16"/>
        </w:rPr>
      </w:pPr>
      <w:r w:rsidRPr="00B661A3">
        <w:rPr>
          <w:sz w:val="16"/>
        </w:rPr>
        <w:t xml:space="preserve">Many dismiss this talk as bluster, however. Over at Bloomberg View, for instance, Jeffrey Goldberg argues that the nuclear deal has “boxed-in Israeli Prime Minister Benjamin Netanyahu so comprehensively that </w:t>
      </w:r>
      <w:r w:rsidRPr="00B661A3">
        <w:rPr>
          <w:rStyle w:val="Emphasis"/>
        </w:rPr>
        <w:t>it's unimaginable Israel will strike Iran in the foreseeable future</w:t>
      </w:r>
      <w:r w:rsidRPr="00B661A3">
        <w:rPr>
          <w:sz w:val="16"/>
        </w:rPr>
        <w:t>.” Eurasia Group's Cliff Kupchan similarly argued: “The chance of Israeli strikes during the period of the interim agreement drops to virtually zero.” Although the interim deal does further reduce Israel’s propensity to attack, t</w:t>
      </w:r>
      <w:r w:rsidRPr="00B661A3">
        <w:rPr>
          <w:rStyle w:val="StyleUnderline"/>
        </w:rPr>
        <w:t xml:space="preserve">he truth is that the likelihood of an Israeli strike on Iran’s nuclear facilities </w:t>
      </w:r>
      <w:r w:rsidRPr="00B661A3">
        <w:rPr>
          <w:rStyle w:val="Emphasis"/>
        </w:rPr>
        <w:t>has always been greatly exaggerated</w:t>
      </w:r>
      <w:r w:rsidRPr="00B661A3">
        <w:rPr>
          <w:sz w:val="16"/>
        </w:rPr>
        <w:t xml:space="preserve">. There are at least five reasons why Israel isn’t likely to attack Iran. 1. You Snooze, You Lose First, </w:t>
      </w:r>
      <w:r w:rsidRPr="00B661A3">
        <w:rPr>
          <w:rStyle w:val="StyleUnderline"/>
        </w:rPr>
        <w:t>if Israel was going to strike Iran’s nuclear facilities, it would have done so a long time ago</w:t>
      </w:r>
      <w:r w:rsidRPr="00B661A3">
        <w:rPr>
          <w:sz w:val="16"/>
        </w:rPr>
        <w:t xml:space="preserve">. Since getting caught off-guard at the beginning of the Yom Kippur War in 1973, Israel has generally acted proactively to thwart security threats. On no issue has this been truer than with nuclear-weapon programs. For example, Israel bombed Saddam Hussein’s program when it consisted of just a single nuclear reactor. According to ABC News, Israel struck Syria’s lone nuclear reactor just months after discovering it. The IAEA had been completely in the dark about the reactor, and took years to confirm the building was in fact housing one. Contrast this with Israel’s policy toward Iran’s nuclear program. The uranium-enrichment facility in Natanz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 Furthermore, America’s extreme reluctance to initiate strikes on Iran was made clear to Israel at least as far back as 2008. It would be completely at odds with how Israel operates for it to standby until the last minute when faced with what it views as an existential threat. 2. Bombing Iran Makes an Iranian Bomb More Likely Much like a U.S. strike, only with much less tactical impact, an Israeli air strike against Iran’s nuclear facilities would only increase the likelihood that Iran would build the bomb. At home, Supreme Leader Ali Khamenei could use the attack to justify rescinding his fatwa against possessing a nuclear-weapons program, while using the greater domestic support for the regime and the nuclear program to mobilize greater resources for the country’s nuclear efforts. Israel’s attack would also give the Iranian regime a legitimate (in much of the world’s eyes) reason to withdraw from the Nuclear Non-Proliferation Treaty (NPT) and kick out international inspectors. If Tehran’s membership didn’t even prevent it from being attacked, how could it justify staying in the regime? Finally, support for international sanctions will crumble in the aftermath of an Israeli attack, giving Iran more resources with which to rebuild its nuclear facilities. 3. Helps Iran, Hurts Israel Relatedly, an Israeli strike on Iran’s nuclear program would be a net gain for Iran and a huge loss for Tel Aviv. Iran could use the strike to regain its popularity with the Arab street and increase the pressure against Arab rulers. As noted above, it would also lead to international sanctions collapsing, and an outpouring of sympathy for Iran in many countries around the world. Meanwhile, a strike on Iran’s nuclear facilities would leave Israel in a far worse-off position. Were Iran to respond by attacking U.S. regional assets, this could greatly hurt Israel’s ties with the United States at both the elite and mass levels. Indeed, a war-weary American public is adamantly opposed to its own leaders dragging it into another conflict in the Middle East. Americans would be even more hostile to an ally taking actions that they fully understood would put the U.S. in danger. Furthermore, the quiet but growing cooperation Israel is enjoying with Sunni Arab nations against Iran would evaporate overnight.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Israel’s Veto Players Although </w:t>
      </w:r>
      <w:r w:rsidRPr="00B661A3">
        <w:rPr>
          <w:rStyle w:val="StyleUnderline"/>
        </w:rPr>
        <w:t>Netanyahu</w:t>
      </w:r>
      <w:r w:rsidRPr="00B661A3">
        <w:rPr>
          <w:sz w:val="16"/>
        </w:rPr>
        <w:t xml:space="preserve"> may be ready to attack Iran’s nuclear facilities, he operates within a democracy with a strong elite structure, particularly in the field of national security. It </w:t>
      </w:r>
      <w:r w:rsidRPr="00B661A3">
        <w:rPr>
          <w:rStyle w:val="StyleUnderline"/>
        </w:rPr>
        <w:t>seems unlikely that he would have enough elite support</w:t>
      </w:r>
      <w:r w:rsidRPr="00B661A3">
        <w:rPr>
          <w:sz w:val="16"/>
        </w:rPr>
        <w:t xml:space="preserve"> for him </w:t>
      </w:r>
      <w:r w:rsidRPr="00B661A3">
        <w:rPr>
          <w:rStyle w:val="StyleUnderline"/>
        </w:rPr>
        <w:t>to seriously consider such a daring and risky operation</w:t>
      </w:r>
      <w:r w:rsidRPr="00B661A3">
        <w:rPr>
          <w:sz w:val="16"/>
        </w:rPr>
        <w:t xml:space="preserve">. For one thing, </w:t>
      </w:r>
      <w:r w:rsidRPr="00B661A3">
        <w:rPr>
          <w:rStyle w:val="Emphasis"/>
        </w:rPr>
        <w:t>Israel has strong institutional checks on using military force</w:t>
      </w:r>
      <w:r w:rsidRPr="00B661A3">
        <w:rPr>
          <w:sz w:val="16"/>
        </w:rPr>
        <w:t xml:space="preserv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It’s far from clear Netanyahu, a fairly divisive figure in Israeli politics, could gain this support. In fact, Menachem Begin struggled to gain sufficient support for the 1981 attack on Iraq even though Baghdad presented a more clear and present danger to Israel than Iran does today. What is clearer is that </w:t>
      </w:r>
      <w:r w:rsidRPr="00B661A3">
        <w:rPr>
          <w:rStyle w:val="StyleUnderline"/>
        </w:rPr>
        <w:t>Netanyahu lacks the support of much of Israel’s highly respected national security establishment</w:t>
      </w:r>
      <w:r w:rsidRPr="00B661A3">
        <w:rPr>
          <w:sz w:val="16"/>
        </w:rPr>
        <w:t>. Many former top intelligence and military officials have spoken out publicly against Netanyahu’s hardline Iran policy, with at least one of them questioning whether Iran is actually seeking a nu</w:t>
      </w:r>
      <w:r w:rsidRPr="00B661A3">
        <w:t>clear weapon</w:t>
      </w:r>
      <w:r w:rsidRPr="00B661A3">
        <w:rPr>
          <w:rStyle w:val="StyleUnderline"/>
        </w:rPr>
        <w:t>.</w:t>
      </w:r>
      <w:r w:rsidRPr="00B661A3">
        <w:rPr>
          <w:sz w:val="16"/>
        </w:rPr>
        <w:t xml:space="preserve">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5. A Deal is Better Than No Deal Finally, Israel won’t attack Iran because it is ultimately in its interests for the US and Iran to reach an agreement, even if it is a less than an ideal one. To begin with, an agreement is the only way to prevent Iran from acquiring nuclear weapons short of an invasion and occupation of the country. Moreover, Israel would benefit both directly and indirectly from a U.S.-Iranian nuclear deal and especially larger rapprochement. Israel would gain a number of direct benefits from a larger warming of U.S.-Iranian relations, which a nuclear deal could help facilitate.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 Tel Aviv would also benefit indirectly from a U.S.-Iran nuclear deal and possible rapprochement. That’s because either of these agreements would spark panic in Sunni Arab capitals. For the foreseeable future, then, Israel would enjoy some breathing room, which would obtain as these governments would be preoccupied with Iran for the foreseeable future. Indeed, just the possibility of an interim nuclear deal between the U.S. and Iran has created rumors of Saudi Arabia seeking tighter cooperation with Israel. For these reasons, the interim nuclear deal has made it less likely that Israel will attack Iran. That being said, </w:t>
      </w:r>
      <w:r w:rsidRPr="00B661A3">
        <w:rPr>
          <w:rStyle w:val="StyleUnderline"/>
        </w:rPr>
        <w:t xml:space="preserve">the possibility of an Israeli attack on Iran was </w:t>
      </w:r>
      <w:r w:rsidRPr="00B661A3">
        <w:rPr>
          <w:rStyle w:val="Emphasis"/>
        </w:rPr>
        <w:t>already remote</w:t>
      </w:r>
      <w:r w:rsidRPr="00B661A3">
        <w:rPr>
          <w:rStyle w:val="StyleUnderline"/>
        </w:rPr>
        <w:t xml:space="preserve"> long before</w:t>
      </w:r>
      <w:r w:rsidRPr="00B661A3">
        <w:rPr>
          <w:sz w:val="16"/>
        </w:rPr>
        <w:t xml:space="preserve"> Iran and the P5+1 held their </w:t>
      </w:r>
      <w:r w:rsidRPr="00B661A3">
        <w:rPr>
          <w:rStyle w:val="StyleUnderline"/>
        </w:rPr>
        <w:t>talk</w:t>
      </w:r>
      <w:r w:rsidRPr="00B661A3">
        <w:rPr>
          <w:sz w:val="16"/>
        </w:rPr>
        <w:t>s in Geneva last month.</w:t>
      </w:r>
    </w:p>
    <w:p w:rsidR="00475533" w:rsidRDefault="00475533" w:rsidP="00475533">
      <w:pPr>
        <w:pStyle w:val="Heading4"/>
      </w:pPr>
      <w:r>
        <w:t>Strikes won’t escalate – retal will remain limited</w:t>
      </w:r>
    </w:p>
    <w:p w:rsidR="00475533" w:rsidRDefault="00475533" w:rsidP="00475533">
      <w:r w:rsidRPr="00994CF0">
        <w:rPr>
          <w:rStyle w:val="Style13ptBold"/>
        </w:rPr>
        <w:t>Ginsburg 13</w:t>
      </w:r>
      <w:r>
        <w:t xml:space="preserve"> (Mitch, Israeli military correspondent @ Times of Israel, 11/18, "Ex-IDF intel chief: Regional war unlikely if Israel strikes Iran" http://www.timesofisrael.com/ex-idf-intel-chief-strike-on-iran-likely-wont-spark-regional-war/)</w:t>
      </w:r>
    </w:p>
    <w:p w:rsidR="00475533" w:rsidRDefault="00475533" w:rsidP="00475533">
      <w:pPr>
        <w:rPr>
          <w:sz w:val="16"/>
        </w:rPr>
      </w:pPr>
      <w:r w:rsidRPr="00994CF0">
        <w:rPr>
          <w:rStyle w:val="StyleUnderline"/>
        </w:rPr>
        <w:t>A regional war</w:t>
      </w:r>
      <w:r w:rsidRPr="00994CF0">
        <w:rPr>
          <w:sz w:val="16"/>
        </w:rPr>
        <w:t xml:space="preserve">, coupled with a closure of the Strait of Hormuz and a series of </w:t>
      </w:r>
      <w:r w:rsidRPr="00994CF0">
        <w:rPr>
          <w:rStyle w:val="StyleUnderline"/>
        </w:rPr>
        <w:t>terror attacks</w:t>
      </w:r>
      <w:r w:rsidRPr="00994CF0">
        <w:rPr>
          <w:sz w:val="16"/>
        </w:rPr>
        <w:t xml:space="preserve"> — </w:t>
      </w:r>
      <w:r w:rsidRPr="00994CF0">
        <w:rPr>
          <w:rStyle w:val="StyleUnderline"/>
        </w:rPr>
        <w:t>the horror scenario commonly depicted</w:t>
      </w:r>
      <w:r w:rsidRPr="00994CF0">
        <w:rPr>
          <w:sz w:val="16"/>
        </w:rPr>
        <w:t xml:space="preserve"> by Western powers </w:t>
      </w:r>
      <w:r w:rsidRPr="00994CF0">
        <w:rPr>
          <w:rStyle w:val="StyleUnderline"/>
        </w:rPr>
        <w:t>if Israel were to launch a limited strike against Iran</w:t>
      </w:r>
      <w:r w:rsidRPr="00994CF0">
        <w:rPr>
          <w:sz w:val="16"/>
        </w:rPr>
        <w:t xml:space="preserve"> — </w:t>
      </w:r>
      <w:r w:rsidRPr="00994CF0">
        <w:rPr>
          <w:rStyle w:val="Emphasis"/>
        </w:rPr>
        <w:t>is highly unlikely</w:t>
      </w:r>
      <w:r w:rsidRPr="00994CF0">
        <w:rPr>
          <w:sz w:val="16"/>
        </w:rPr>
        <w:t xml:space="preserve">, </w:t>
      </w:r>
      <w:r w:rsidRPr="00994CF0">
        <w:rPr>
          <w:rStyle w:val="StyleUnderline"/>
        </w:rPr>
        <w:t>a former head of military intelligence wrote</w:t>
      </w:r>
      <w:r w:rsidRPr="00994CF0">
        <w:rPr>
          <w:sz w:val="16"/>
        </w:rPr>
        <w:t xml:space="preserve"> this week in advance of a third round of nuclear talks between Iran and the six world powers. He also said talk of such a scenario was harmful to global diplomacy and, ironically, increased the likelihood of Israeli military action. “Those who overestimate the threat of regional escalation damage the credibility of the military option and encourage a situation in which this becomes the only available option for preventing Iran from acquiring a nuclear weapon,” wrote Maj. Gen. (ret) Amos Yadlin, the director of the INSS think tank, and research assistant Avner Golov in a recent issue of Strategic Assessment (PDF). The comments come amid stiff Israeli criticism of the emerging deal being hammered out between Iran and the so-called P5+1 — the United States, Russia, China, France, Great Britain and Germany — and against the backdrop of recent comments by Prime Minister Benjamin Netanyahu’s newly retired national security adviser, Yaakov Amidror, who told the Financial Times on Sunday that there was “no question” that Israel would be willing to strike Iran unilaterally and that such an attack could set back the Iranian nuclear program “for a very long time.” </w:t>
      </w:r>
      <w:r w:rsidRPr="00994CF0">
        <w:rPr>
          <w:rStyle w:val="StyleUnderline"/>
        </w:rPr>
        <w:t xml:space="preserve">Yadlin and Golov described five possible Iranian responses to a strike, ranging from total military restraint to full-blown regional war, and asserted that the most likely scenarios were </w:t>
      </w:r>
      <w:r w:rsidRPr="00994CF0">
        <w:rPr>
          <w:rStyle w:val="Emphasis"/>
        </w:rPr>
        <w:t>two gradations of a limited response</w:t>
      </w:r>
      <w:r w:rsidRPr="00994CF0">
        <w:rPr>
          <w:sz w:val="16"/>
        </w:rPr>
        <w:t xml:space="preserve">. The first, “the classic reactive strategy,” would be a tit-for-tat strike in which “a significant number of missiles would be launched from Iran and Lebanon in the direction of Dimona or any other target in Israel perceived as ‘nuclear-associated,’” the two wrote. A more significant reaction, but one Yadlin and Golov also considered to have “a high likelihood” of being chosen, would include one or two missile volleys at Israeli cities, a strike against Saudi and Western interests in the Gulf, and air and sea suicide missions. A more robust and deadly response, in which Iran launched dozens of missiles a day against Israeli cities — as a declaration of outrage against the violation of its sovereignty or as a means of deterring Israel from any future action — “would lead to a significant Israeli response and could lead to escalation of the conflict… which could threaten the continued survival of the regime.” So long as a Western strike focused solely on the nuclear program and not wider regime assets, the two wrote, the regime would likely refrain from such a response. </w:t>
      </w:r>
      <w:r w:rsidRPr="00994CF0">
        <w:rPr>
          <w:rStyle w:val="StyleUnderline"/>
        </w:rPr>
        <w:t xml:space="preserve">The full-blown regional war scenario, most frequently advanced by Western officials and experts </w:t>
      </w:r>
      <w:r w:rsidRPr="00994CF0">
        <w:rPr>
          <w:sz w:val="16"/>
        </w:rPr>
        <w:t xml:space="preserve">— including former White House counter-terror chief Richard Clarke, who told The Times of Israel in June that on the scale of possible Iranian reactions to an attack, “I’m more on the apocalyptic side” — </w:t>
      </w:r>
      <w:r w:rsidRPr="00994CF0">
        <w:rPr>
          <w:rStyle w:val="Emphasis"/>
        </w:rPr>
        <w:t>was both “highly questionable</w:t>
      </w:r>
      <w:r w:rsidRPr="00994CF0">
        <w:rPr>
          <w:sz w:val="16"/>
        </w:rPr>
        <w:t xml:space="preserve">,” the two wrote, </w:t>
      </w:r>
      <w:r w:rsidRPr="00994CF0">
        <w:rPr>
          <w:rStyle w:val="Emphasis"/>
        </w:rPr>
        <w:t>and “not grounded in rational evaluation</w:t>
      </w:r>
      <w:r w:rsidRPr="00994CF0">
        <w:rPr>
          <w:sz w:val="16"/>
        </w:rPr>
        <w:t>.”</w:t>
      </w:r>
    </w:p>
    <w:p w:rsidR="00475533" w:rsidRDefault="00475533" w:rsidP="00475533">
      <w:pPr>
        <w:pStyle w:val="Heading4"/>
      </w:pPr>
      <w:r>
        <w:t xml:space="preserve">Strikes don’t escalate – retaliation will be minimal, all parties fear consequences of major escalation </w:t>
      </w:r>
    </w:p>
    <w:p w:rsidR="00475533" w:rsidRPr="00994CF0" w:rsidRDefault="00475533" w:rsidP="00475533">
      <w:r w:rsidRPr="00B661A3">
        <w:rPr>
          <w:rStyle w:val="Style13ptBold"/>
        </w:rPr>
        <w:t>Rogan 12</w:t>
      </w:r>
      <w:r w:rsidRPr="00994CF0">
        <w:t xml:space="preserve"> (Thomas, The Guardian, "Israel could attack Iran without causing a major war in the region," http://www.theguardian.com/commentisfree/2012/aug/18/israeli-attack-iran)</w:t>
      </w:r>
    </w:p>
    <w:p w:rsidR="00475533" w:rsidRPr="00865293" w:rsidRDefault="00475533" w:rsidP="00475533">
      <w:pPr>
        <w:rPr>
          <w:sz w:val="16"/>
        </w:rPr>
      </w:pPr>
      <w:r w:rsidRPr="00865293">
        <w:rPr>
          <w:sz w:val="16"/>
        </w:rPr>
        <w:t xml:space="preserve">While it is impossible to know for sure whether Netanyahu will act, it is possible to consider the likely repercussions that would follow an Israeli attack. While it is likely that Iran would retaliate against Israel and possibly the US in response to any attack, it is unlikely that Iran will instigate a major war. Albeit for different reasons, </w:t>
      </w:r>
      <w:r w:rsidRPr="00994CF0">
        <w:rPr>
          <w:rStyle w:val="StyleUnderline"/>
        </w:rPr>
        <w:t>Iran, Israel and the US all understand that a war would not serve their interests</w:t>
      </w:r>
      <w:r w:rsidRPr="00865293">
        <w:rPr>
          <w:sz w:val="16"/>
        </w:rPr>
        <w:t xml:space="preserve">. First, the Israeli policy angle. If Netanyahu decides to order an attack on Iran, his focus will be on maximising the success of that action and minimising any negative consequences that might follow. In terms of Iranian retaliation, Israel would expect Iran's core non-state allies Hamas, the Palestinian Islamic Jihad and Hezbollah to launch rocket attacks into Israeli territory. However, present success with advanced defence systems has helped increase Israeli confidence in their ability to absorb this method of retaliation. Beyond rocket attacks, the Israeli leadership also understands that a likely mechanism for Iranian retaliation is via attacks against Israeli interests internationally. Whether carried out by the Iranian Quds Force or Hezbollah, or a combination of both, various incidents this year have shown Israel that Iran continues to regard covert action as a powerful weapon. The key for Israel is that, while these Iranian capabilities are seen as credible, they are not seen to pose intolerable threats to Israel. </w:t>
      </w:r>
      <w:r w:rsidRPr="00865293">
        <w:rPr>
          <w:rStyle w:val="StyleUnderline"/>
        </w:rPr>
        <w:t>Faced with rocket strikes or limited attacks abroad</w:t>
      </w:r>
      <w:r w:rsidRPr="00865293">
        <w:rPr>
          <w:sz w:val="16"/>
        </w:rPr>
        <w:t xml:space="preserve"> – to which the likely response would be air strikes or short-duration ground operations (not a repeat of 2006) in Lebanon and Gaza – </w:t>
      </w:r>
      <w:r w:rsidRPr="00865293">
        <w:rPr>
          <w:rStyle w:val="Emphasis"/>
        </w:rPr>
        <w:t>Israel would be unlikely to pursue major secondary retaliation against Iran</w:t>
      </w:r>
      <w:r w:rsidRPr="00865293">
        <w:rPr>
          <w:sz w:val="16"/>
        </w:rPr>
        <w:t xml:space="preserve">. Certainly, Israel would not want to encourage intervention by Syria's Assad alongside Iran (an outcome that might follow major retaliatory Israeli action). If Netanyahu does decide to take action, Israeli objectives would be clearly limited. The intent would be to prevent Iran from acquiring a nuclear capability while minimising escalation towards war. </w:t>
      </w:r>
      <w:r w:rsidRPr="00865293">
        <w:rPr>
          <w:rStyle w:val="Emphasis"/>
        </w:rPr>
        <w:t>Israel has no interest in a major conflict</w:t>
      </w:r>
      <w:r w:rsidRPr="00865293">
        <w:rPr>
          <w:sz w:val="16"/>
        </w:rPr>
        <w:t xml:space="preserve"> </w:t>
      </w:r>
      <w:r w:rsidRPr="00865293">
        <w:rPr>
          <w:rStyle w:val="StyleUnderline"/>
        </w:rPr>
        <w:t>that would risk serious damage to the Israeli state</w:t>
      </w:r>
      <w:r w:rsidRPr="00865293">
        <w:rPr>
          <w:sz w:val="16"/>
        </w:rPr>
        <w:t xml:space="preserve">. Though holding opposite objectives, </w:t>
      </w:r>
      <w:r w:rsidRPr="00865293">
        <w:rPr>
          <w:rStyle w:val="StyleUnderline"/>
        </w:rPr>
        <w:t>Iran's attitude concerning a major war is similar to Israel's</w:t>
      </w:r>
      <w:r w:rsidRPr="00865293">
        <w:rPr>
          <w:sz w:val="16"/>
        </w:rPr>
        <w:t xml:space="preserve">. While Iran regards nuclear capability as prospectively guaranteeing the survival of its Islamic revolution, clerical leaders also understand that initiating a major war would make American intervention likely. Such intervention would pose an existential threat to the theocratic project that underpins the Islamic Republic. Thus, in the event of an Israeli attack, Iran's response would be finely calibrated towards achieving three objectives: • First, punishing Israel for its attack. • Second, deterring further Israeli strikes and so creating space for a reconstituted Iranian nuclear programme. • Finally, weakening US/international support for Israel so as to increase Israeli isolation and vulnerability. Hezbollah, Hamas and other non-state allies would play a major role in effecting Iranian retaliation. Iran may also attempt to launch a number of its new Sajjil-2 medium-range missiles against Israel. Again, however, using these missiles would risk major retaliation if many Israeli citizens were killed. As a preference, Iran would probably perceive that utilising Hamas and Hezbollah would allow retaliation without forcing Netanyahu into a massive counter-response. Crucially, I believe Iran regards that balancing its response would enable it to buy time for a reconstituted, hardened nuclear programme. In contrast to the relatively open current structure, sites would be deeper underground and far less vulnerable to a future attack. The nuclear ambition would not be lost, simply delayed. As a final objective for retaliation, Iran would wish to weaken Israel's relationship with the US and the international community. This desire might encourage Iran to take action against US navy assets in the Gulf and/or attempt to mine the Strait of Hormuz, so as to cause a price spike in global oil markets and increased international discomfort. However, beyond their rhetoric, </w:t>
      </w:r>
      <w:r w:rsidRPr="00865293">
        <w:rPr>
          <w:rStyle w:val="StyleUnderline"/>
        </w:rPr>
        <w:t>the Iranian leadership understand that they cannot win a military contest against the US, nor hold the strait</w:t>
      </w:r>
      <w:r w:rsidRPr="00865293">
        <w:rPr>
          <w:sz w:val="16"/>
        </w:rPr>
        <w:t xml:space="preserve"> for longer than a few days. For Iran then, as with Israel, regional war is far from desirable. Finally, consider the US. It is now clear that Obama and Netanyahu disagree on Iran. In my opinion, Netanyahu does not believe Obama will ever be willing to take pre-emptive military action against Iran's nuclear programme. Conversely, Obama believes Netanyahu's diplomatic expectations are too hasty and excessively restrictive. The policy distance between these two leaders appears increasingly irreconcilable. If Netanyahu decides to go it alone and attack Iran, the US president will face the unpleasant scenario of having to protect American interests while avoiding an escalation dynamic that might spin out of control towards war. This difficulty is accentuated by Obama's re-election race and his fear of the domestic economic fallout that may come from the decisions that he might have to make. Again, the simple point is that </w:t>
      </w:r>
      <w:r w:rsidRPr="00865293">
        <w:rPr>
          <w:rStyle w:val="Emphasis"/>
        </w:rPr>
        <w:t>the US government has no interest in a war with Iran</w:t>
      </w:r>
      <w:r w:rsidRPr="00865293">
        <w:rPr>
          <w:sz w:val="16"/>
        </w:rPr>
        <w:t>. I</w:t>
      </w:r>
      <w:r w:rsidRPr="00865293">
        <w:rPr>
          <w:rStyle w:val="StyleUnderline"/>
        </w:rPr>
        <w:t>f Netanyahu decides to take military action, he will do so in a strategic environment in which Israel, Iran and the US have no preference for a major wa</w:t>
      </w:r>
      <w:r w:rsidRPr="00865293">
        <w:rPr>
          <w:sz w:val="16"/>
        </w:rPr>
        <w:t xml:space="preserve">r. Each state views the prospect of a war as counter to their particular long-term ambitions. Because of this, while serious, </w:t>
      </w:r>
      <w:r w:rsidRPr="00865293">
        <w:rPr>
          <w:rStyle w:val="Emphasis"/>
        </w:rPr>
        <w:t>Iranian retaliation would be unlikely to produce an escalatory dynamic leading to war</w:t>
      </w:r>
      <w:r w:rsidRPr="00865293">
        <w:rPr>
          <w:sz w:val="16"/>
        </w:rPr>
        <w:t xml:space="preserve">. The leadership of each </w:t>
      </w:r>
      <w:r w:rsidRPr="00865293">
        <w:rPr>
          <w:rStyle w:val="StyleUnderline"/>
        </w:rPr>
        <w:t xml:space="preserve">of these states will </w:t>
      </w:r>
      <w:r w:rsidRPr="00865293">
        <w:rPr>
          <w:rStyle w:val="Emphasis"/>
        </w:rPr>
        <w:t>restrain</w:t>
      </w:r>
      <w:r w:rsidRPr="00865293">
        <w:rPr>
          <w:rStyle w:val="StyleUnderline"/>
        </w:rPr>
        <w:t xml:space="preserve"> their respective actions</w:t>
      </w:r>
      <w:r w:rsidRPr="00865293">
        <w:rPr>
          <w:sz w:val="16"/>
        </w:rPr>
        <w:t xml:space="preserve"> in the pursuit of differing long-term objectives but common short-term ones.</w:t>
      </w:r>
    </w:p>
    <w:p w:rsidR="00475533" w:rsidRPr="00B661A3" w:rsidRDefault="00475533" w:rsidP="00475533">
      <w:pPr>
        <w:pStyle w:val="Heading4"/>
      </w:pPr>
      <w:r w:rsidRPr="00B661A3">
        <w:t>Strikes won’t escalate – Iran retaliation will be minimal</w:t>
      </w:r>
    </w:p>
    <w:p w:rsidR="00475533" w:rsidRPr="00B661A3" w:rsidRDefault="00475533" w:rsidP="00475533">
      <w:r w:rsidRPr="00B661A3">
        <w:rPr>
          <w:rStyle w:val="Style13ptBold"/>
        </w:rPr>
        <w:t xml:space="preserve">Bronner 12 </w:t>
      </w:r>
      <w:r w:rsidRPr="00B661A3">
        <w:t>(Ethan, NYT, 1/26, “Israelis See Iran’s Threats of Retaliation as Bluff,” http://www.nytimes.com/2012/01/27/world/middleeast/israelis-see-irans-threats-of-retaliation-as-bluff.html?_r=1&amp;hp)</w:t>
      </w:r>
    </w:p>
    <w:p w:rsidR="00475533" w:rsidRPr="00994CF0" w:rsidRDefault="00475533" w:rsidP="00475533">
      <w:pPr>
        <w:rPr>
          <w:rFonts w:eastAsia="Calibri"/>
          <w:sz w:val="16"/>
        </w:rPr>
      </w:pPr>
      <w:r w:rsidRPr="00994CF0">
        <w:rPr>
          <w:rFonts w:eastAsia="Calibri"/>
          <w:sz w:val="16"/>
        </w:rPr>
        <w:t xml:space="preserve">JERUSALEM — </w:t>
      </w:r>
      <w:r w:rsidRPr="00DA78A4">
        <w:rPr>
          <w:rFonts w:eastAsia="Calibri"/>
          <w:u w:val="single"/>
        </w:rPr>
        <w:t xml:space="preserve">Israeli intelligence estimates, backed by academic </w:t>
      </w:r>
      <w:r w:rsidRPr="00095938">
        <w:rPr>
          <w:rFonts w:eastAsia="Calibri"/>
          <w:highlight w:val="green"/>
          <w:u w:val="single"/>
        </w:rPr>
        <w:t xml:space="preserve">studies, </w:t>
      </w:r>
      <w:r w:rsidRPr="00DA78A4">
        <w:rPr>
          <w:rFonts w:eastAsia="Calibri"/>
          <w:u w:val="single"/>
        </w:rPr>
        <w:t xml:space="preserve">have </w:t>
      </w:r>
      <w:r w:rsidRPr="00095938">
        <w:rPr>
          <w:rStyle w:val="Emphasis"/>
          <w:highlight w:val="green"/>
        </w:rPr>
        <w:t>cast doubt</w:t>
      </w:r>
      <w:r w:rsidRPr="00095938">
        <w:rPr>
          <w:rFonts w:eastAsia="Calibri"/>
          <w:highlight w:val="green"/>
          <w:u w:val="single"/>
        </w:rPr>
        <w:t xml:space="preserve"> on the </w:t>
      </w:r>
      <w:r w:rsidRPr="00DA78A4">
        <w:rPr>
          <w:rFonts w:eastAsia="Calibri"/>
          <w:u w:val="single"/>
        </w:rPr>
        <w:t xml:space="preserve">widespread </w:t>
      </w:r>
      <w:r w:rsidRPr="00095938">
        <w:rPr>
          <w:rFonts w:eastAsia="Calibri"/>
          <w:highlight w:val="green"/>
          <w:u w:val="single"/>
        </w:rPr>
        <w:t xml:space="preserve">assumption </w:t>
      </w:r>
      <w:r w:rsidRPr="00DA78A4">
        <w:rPr>
          <w:rFonts w:eastAsia="Calibri"/>
          <w:u w:val="single"/>
        </w:rPr>
        <w:t xml:space="preserve">that </w:t>
      </w:r>
      <w:r w:rsidRPr="00095938">
        <w:rPr>
          <w:rFonts w:eastAsia="Calibri"/>
          <w:highlight w:val="green"/>
          <w:u w:val="single"/>
        </w:rPr>
        <w:t xml:space="preserve">a </w:t>
      </w:r>
      <w:r w:rsidRPr="00DA78A4">
        <w:rPr>
          <w:rFonts w:eastAsia="Calibri"/>
          <w:u w:val="single"/>
        </w:rPr>
        <w:t xml:space="preserve">military </w:t>
      </w:r>
      <w:r w:rsidRPr="00095938">
        <w:rPr>
          <w:rFonts w:eastAsia="Calibri"/>
          <w:highlight w:val="green"/>
          <w:u w:val="single"/>
        </w:rPr>
        <w:t xml:space="preserve">strike </w:t>
      </w:r>
      <w:r w:rsidRPr="00DA78A4">
        <w:rPr>
          <w:rFonts w:eastAsia="Calibri"/>
          <w:u w:val="single"/>
        </w:rPr>
        <w:t xml:space="preserve">on Iranian nuclear facilities </w:t>
      </w:r>
      <w:r w:rsidRPr="00095938">
        <w:rPr>
          <w:rFonts w:eastAsia="Calibri"/>
          <w:highlight w:val="green"/>
          <w:u w:val="single"/>
        </w:rPr>
        <w:t xml:space="preserve">would set off </w:t>
      </w:r>
      <w:r w:rsidRPr="00DA78A4">
        <w:rPr>
          <w:rFonts w:eastAsia="Calibri"/>
          <w:u w:val="single"/>
        </w:rPr>
        <w:t xml:space="preserve">a </w:t>
      </w:r>
      <w:r w:rsidRPr="00095938">
        <w:rPr>
          <w:rFonts w:eastAsia="Calibri"/>
          <w:highlight w:val="green"/>
          <w:u w:val="single"/>
        </w:rPr>
        <w:t>catastrophic</w:t>
      </w:r>
      <w:r w:rsidRPr="00DA78A4">
        <w:rPr>
          <w:rFonts w:eastAsia="Calibri"/>
          <w:u w:val="single"/>
        </w:rPr>
        <w:t xml:space="preserve"> set of events like a regional </w:t>
      </w:r>
      <w:r w:rsidRPr="00095938">
        <w:rPr>
          <w:rFonts w:eastAsia="Calibri"/>
          <w:highlight w:val="green"/>
          <w:u w:val="single"/>
        </w:rPr>
        <w:t xml:space="preserve">conflagration, </w:t>
      </w:r>
      <w:r w:rsidRPr="00DA78A4">
        <w:rPr>
          <w:rFonts w:eastAsia="Calibri"/>
          <w:u w:val="single"/>
        </w:rPr>
        <w:t xml:space="preserve">widespread acts of </w:t>
      </w:r>
      <w:r w:rsidRPr="00095938">
        <w:rPr>
          <w:rFonts w:eastAsia="Calibri"/>
          <w:highlight w:val="green"/>
          <w:u w:val="single"/>
        </w:rPr>
        <w:t xml:space="preserve">terrorism and </w:t>
      </w:r>
      <w:r w:rsidRPr="00DA78A4">
        <w:rPr>
          <w:rFonts w:eastAsia="Calibri"/>
          <w:u w:val="single"/>
        </w:rPr>
        <w:t xml:space="preserve">sky-high </w:t>
      </w:r>
      <w:r w:rsidRPr="00095938">
        <w:rPr>
          <w:rFonts w:eastAsia="Calibri"/>
          <w:highlight w:val="green"/>
          <w:u w:val="single"/>
        </w:rPr>
        <w:t>oil prices.</w:t>
      </w:r>
      <w:r w:rsidRPr="00DA78A4">
        <w:rPr>
          <w:rFonts w:eastAsia="Calibri"/>
          <w:u w:val="single"/>
        </w:rPr>
        <w:t xml:space="preserve"> </w:t>
      </w:r>
      <w:r w:rsidRPr="00994CF0">
        <w:rPr>
          <w:rFonts w:eastAsia="Calibri"/>
          <w:sz w:val="16"/>
        </w:rPr>
        <w:t xml:space="preserve">Prime Minister Benjamin Netanyahu has said he thinks Iranian citizens will welcome an attack. The </w:t>
      </w:r>
      <w:r w:rsidRPr="00DA78A4">
        <w:rPr>
          <w:rFonts w:eastAsia="Calibri"/>
          <w:u w:val="single"/>
        </w:rPr>
        <w:t xml:space="preserve">estimates, which have been largely adopted by the country’s most senior officials, conclude that the </w:t>
      </w:r>
      <w:r w:rsidRPr="00095938">
        <w:rPr>
          <w:rFonts w:eastAsia="Calibri"/>
          <w:highlight w:val="green"/>
          <w:u w:val="single"/>
        </w:rPr>
        <w:t>threat of</w:t>
      </w:r>
      <w:r w:rsidRPr="00DA78A4">
        <w:rPr>
          <w:rFonts w:eastAsia="Calibri"/>
          <w:u w:val="single"/>
        </w:rPr>
        <w:t xml:space="preserve"> Iranian </w:t>
      </w:r>
      <w:r w:rsidRPr="00095938">
        <w:rPr>
          <w:rStyle w:val="StyleUnderline"/>
          <w:highlight w:val="green"/>
        </w:rPr>
        <w:t>retaliation is</w:t>
      </w:r>
      <w:r w:rsidRPr="00095938">
        <w:rPr>
          <w:rFonts w:eastAsia="Calibri"/>
          <w:highlight w:val="green"/>
          <w:u w:val="single"/>
        </w:rPr>
        <w:t xml:space="preserve"> </w:t>
      </w:r>
      <w:r w:rsidRPr="00DA78A4">
        <w:rPr>
          <w:rFonts w:eastAsia="Calibri"/>
          <w:u w:val="single"/>
        </w:rPr>
        <w:t xml:space="preserve">partly </w:t>
      </w:r>
      <w:r w:rsidRPr="00095938">
        <w:rPr>
          <w:rStyle w:val="Emphasis"/>
          <w:highlight w:val="green"/>
        </w:rPr>
        <w:t>bluff</w:t>
      </w:r>
      <w:r w:rsidRPr="00DA78A4">
        <w:rPr>
          <w:rFonts w:eastAsia="Calibri"/>
          <w:u w:val="single"/>
        </w:rPr>
        <w:t>. They are playing an important role in Israel’s calculation of whether ultimately to strike Iran, or to try to persuade the United States to do so, even as Tehran faces tough new economic sanctions from the West.</w:t>
      </w:r>
      <w:r w:rsidRPr="00994CF0">
        <w:rPr>
          <w:rFonts w:eastAsia="Calibri"/>
          <w:sz w:val="16"/>
        </w:rPr>
        <w:t xml:space="preserve"> “A war is no picnic,” Defense Minister Ehud Barak told Israel Radio in November. </w:t>
      </w:r>
      <w:r w:rsidRPr="00DA78A4">
        <w:rPr>
          <w:rFonts w:eastAsia="Calibri"/>
          <w:u w:val="single"/>
        </w:rPr>
        <w:t xml:space="preserve">But if Israel feels itself forced into action, the </w:t>
      </w:r>
      <w:r w:rsidRPr="00095938">
        <w:rPr>
          <w:rFonts w:eastAsia="Calibri"/>
          <w:highlight w:val="green"/>
          <w:u w:val="single"/>
        </w:rPr>
        <w:t>retaliation would be bearable</w:t>
      </w:r>
      <w:r w:rsidRPr="00994CF0">
        <w:rPr>
          <w:rFonts w:eastAsia="Calibri"/>
          <w:sz w:val="16"/>
        </w:rPr>
        <w:t xml:space="preserve">, he said. </w:t>
      </w:r>
      <w:r w:rsidRPr="00DA78A4">
        <w:rPr>
          <w:rFonts w:eastAsia="Calibri"/>
          <w:u w:val="single"/>
        </w:rPr>
        <w:t>“</w:t>
      </w:r>
      <w:r w:rsidRPr="00095938">
        <w:rPr>
          <w:rFonts w:eastAsia="Calibri"/>
          <w:highlight w:val="green"/>
          <w:u w:val="single"/>
        </w:rPr>
        <w:t>There will not be</w:t>
      </w:r>
      <w:r w:rsidRPr="00DA78A4">
        <w:rPr>
          <w:rFonts w:eastAsia="Calibri"/>
          <w:u w:val="single"/>
        </w:rPr>
        <w:t xml:space="preserve"> 100,000 dead or 10,000 dead or </w:t>
      </w:r>
      <w:r w:rsidRPr="00095938">
        <w:rPr>
          <w:rStyle w:val="Emphasis"/>
          <w:highlight w:val="green"/>
        </w:rPr>
        <w:t>1,000 dead</w:t>
      </w:r>
      <w:r w:rsidRPr="00DA78A4">
        <w:rPr>
          <w:rFonts w:eastAsia="Calibri"/>
          <w:u w:val="single"/>
        </w:rPr>
        <w:t xml:space="preserve">. The state of Israel will not be destroyed.” The </w:t>
      </w:r>
      <w:r w:rsidRPr="00095938">
        <w:rPr>
          <w:rFonts w:eastAsia="Calibri"/>
          <w:highlight w:val="green"/>
          <w:u w:val="single"/>
        </w:rPr>
        <w:t>Iran</w:t>
      </w:r>
      <w:r w:rsidRPr="00DA78A4">
        <w:rPr>
          <w:rFonts w:eastAsia="Calibri"/>
          <w:u w:val="single"/>
        </w:rPr>
        <w:t>ian government,</w:t>
      </w:r>
      <w:r w:rsidRPr="00994CF0">
        <w:rPr>
          <w:rFonts w:eastAsia="Calibri"/>
          <w:sz w:val="16"/>
        </w:rPr>
        <w:t xml:space="preserve"> which says its nuclear program is for civilian purposes, </w:t>
      </w:r>
      <w:r w:rsidRPr="00DA78A4">
        <w:rPr>
          <w:rFonts w:eastAsia="Calibri"/>
          <w:u w:val="single"/>
        </w:rPr>
        <w:t xml:space="preserve">has </w:t>
      </w:r>
      <w:r w:rsidRPr="00095938">
        <w:rPr>
          <w:rFonts w:eastAsia="Calibri"/>
          <w:highlight w:val="green"/>
          <w:u w:val="single"/>
        </w:rPr>
        <w:t xml:space="preserve">threatened to close </w:t>
      </w:r>
      <w:r w:rsidRPr="00DA78A4">
        <w:rPr>
          <w:rFonts w:eastAsia="Calibri"/>
          <w:u w:val="single"/>
        </w:rPr>
        <w:t xml:space="preserve">the Strait of </w:t>
      </w:r>
      <w:r w:rsidRPr="00095938">
        <w:rPr>
          <w:rFonts w:eastAsia="Calibri"/>
          <w:highlight w:val="green"/>
          <w:u w:val="single"/>
        </w:rPr>
        <w:t>Hormuz</w:t>
      </w:r>
      <w:r w:rsidRPr="00994CF0">
        <w:rPr>
          <w:rFonts w:eastAsia="Calibri"/>
          <w:sz w:val="16"/>
        </w:rPr>
        <w:t xml:space="preserve"> — through which 90 percent of gulf oil passes — and if attacked, to retaliate with all its military might. But </w:t>
      </w:r>
      <w:r w:rsidRPr="00DA78A4">
        <w:rPr>
          <w:rFonts w:eastAsia="Calibri"/>
          <w:u w:val="single"/>
        </w:rPr>
        <w:t xml:space="preserve">Israeli </w:t>
      </w:r>
      <w:r w:rsidRPr="00095938">
        <w:rPr>
          <w:rFonts w:eastAsia="Calibri"/>
          <w:highlight w:val="green"/>
          <w:u w:val="single"/>
        </w:rPr>
        <w:t xml:space="preserve">assessments reject the threats as </w:t>
      </w:r>
      <w:r w:rsidRPr="00095938">
        <w:rPr>
          <w:rStyle w:val="Emphasis"/>
          <w:highlight w:val="green"/>
        </w:rPr>
        <w:t>overblown</w:t>
      </w:r>
      <w:r w:rsidRPr="00095938">
        <w:rPr>
          <w:rFonts w:eastAsia="Calibri"/>
          <w:highlight w:val="green"/>
          <w:u w:val="single"/>
        </w:rPr>
        <w:t>.</w:t>
      </w:r>
      <w:r w:rsidRPr="00994CF0">
        <w:rPr>
          <w:rFonts w:eastAsia="Calibri"/>
          <w:sz w:val="16"/>
        </w:rPr>
        <w:t xml:space="preserve"> Mr. Barak and Prime Minister Benjamin Netanyahu have embraced those analyses as they focus on how to stop what they view as Iran’s determination to obtain nuclear weapons. No issue in Israel is more fraught than the debate over the wisdom and feasibility of a strike on Iran. </w:t>
      </w:r>
      <w:r w:rsidRPr="00DA78A4">
        <w:rPr>
          <w:rFonts w:eastAsia="Calibri"/>
          <w:u w:val="single"/>
        </w:rPr>
        <w:t xml:space="preserve">Some argue that even a successful military strike would do no more than delay any Iranian nuclear weapons program, and perhaps increase Iran’s determination to acquire the capability. </w:t>
      </w:r>
      <w:r w:rsidRPr="00994CF0">
        <w:rPr>
          <w:rFonts w:eastAsia="Calibri"/>
          <w:sz w:val="16"/>
        </w:rPr>
        <w:t xml:space="preserve">Security officials are increasingly kept from journalists or barred from discussing Iran. </w:t>
      </w:r>
      <w:r w:rsidRPr="00DA78A4">
        <w:rPr>
          <w:rFonts w:eastAsia="Calibri"/>
          <w:u w:val="single"/>
        </w:rPr>
        <w:t>Much of the public talk is as much message delivery as actual policy.</w:t>
      </w:r>
      <w:r w:rsidRPr="00994CF0">
        <w:rPr>
          <w:rFonts w:eastAsia="Calibri"/>
          <w:sz w:val="16"/>
        </w:rPr>
        <w:t xml:space="preserve"> With the region in turmoil and the Europeans having agreed to harsh sanctions against Iran, strategic assessments can quickly lose their currency. “They’re like cartons of milk — check the sell-by date,” one senior official said. But conversations with eight current and recent top Israeli security officials suggested several things: since Israel has been demanding the new sanctions, including an oil embargo and seizure of Iran’s Central Bank assets, it will give the sanctions some months to work; the sanctions are viewed here as probably insufficient; a military attack remains a very real option; and postattack situations are considered less perilous than one in which Iran has nuclear weapons. “Take every scenario of confrontation and attack by Iran and its proxies and then ask yourself, ‘How would it look if they had a nuclear weapon?’ ” a senior official said. “In nearly every scenario, the situation looks worse.” The core analysis is based on an examination of Iran’s interests and abilities, along with recent threats and conflicts. Before the United States-led war against Iraq in 1991, Saddam Hussein vowed that if attacked he would “burn half of Israel.” He fired about 40 Scud missiles at Israel, which did limited damage. Similar fears of retaliation were voiced before the Iraq war in 2003 and in 2006, during Israel’s war against Hezbollah in southern Lebanon. In the latter, about 4,000 rockets were fired at Israel by Hezbollah, most of them causing limited harm. “If you put all those retaliations together and add in the terrorism of recent years, we are probably facing some multiple of that,” a retired official said, speaking on the condition of anonymity, citing an internal study. </w:t>
      </w:r>
      <w:r w:rsidRPr="00DA78A4">
        <w:rPr>
          <w:rFonts w:eastAsia="Calibri"/>
          <w:u w:val="single"/>
        </w:rPr>
        <w:t xml:space="preserve">“I’m not saying Iran will not react. But it will be nothing like London during World War II.” </w:t>
      </w:r>
      <w:r w:rsidRPr="00994CF0">
        <w:rPr>
          <w:rFonts w:eastAsia="Calibri"/>
          <w:sz w:val="16"/>
        </w:rPr>
        <w:t xml:space="preserve">A paper soon to be published by the Institute for National Security Studies at Tel Aviv University, written by Amos Yadlin, former chief of military intelligence, and Yoel Guzansky, who headed the Iran desk at Israel’s National Security Council until 2009, argues that the Iranian threat to close the Strait of Hormuz is largely a bluff. The paper contends that, despite the risks of Iranian provocation, </w:t>
      </w:r>
      <w:r w:rsidRPr="00095938">
        <w:rPr>
          <w:rFonts w:eastAsia="Calibri"/>
          <w:highlight w:val="green"/>
          <w:u w:val="single"/>
        </w:rPr>
        <w:t xml:space="preserve">Iran </w:t>
      </w:r>
      <w:r w:rsidRPr="00095938">
        <w:rPr>
          <w:rStyle w:val="Emphasis"/>
          <w:highlight w:val="green"/>
        </w:rPr>
        <w:t>would not be able to close the waterway</w:t>
      </w:r>
      <w:r w:rsidRPr="00095938">
        <w:rPr>
          <w:rFonts w:eastAsia="Calibri"/>
          <w:highlight w:val="green"/>
          <w:u w:val="single"/>
        </w:rPr>
        <w:t xml:space="preserve"> </w:t>
      </w:r>
      <w:r w:rsidRPr="00DA78A4">
        <w:rPr>
          <w:rFonts w:eastAsia="Calibri"/>
          <w:u w:val="single"/>
        </w:rPr>
        <w:t xml:space="preserve">for any length of time and that </w:t>
      </w:r>
      <w:r w:rsidRPr="00095938">
        <w:rPr>
          <w:rFonts w:eastAsia="Calibri"/>
          <w:highlight w:val="green"/>
          <w:u w:val="single"/>
        </w:rPr>
        <w:t xml:space="preserve">it would not be in Iran’s own interest </w:t>
      </w:r>
      <w:r w:rsidRPr="00DA78A4">
        <w:rPr>
          <w:rFonts w:eastAsia="Calibri"/>
          <w:u w:val="single"/>
        </w:rPr>
        <w:t xml:space="preserve">to do so. </w:t>
      </w:r>
      <w:r w:rsidRPr="00994CF0">
        <w:rPr>
          <w:rFonts w:eastAsia="Calibri"/>
          <w:sz w:val="16"/>
        </w:rPr>
        <w:t>“</w:t>
      </w:r>
      <w:r w:rsidRPr="00DA78A4">
        <w:rPr>
          <w:rFonts w:eastAsia="Calibri"/>
          <w:u w:val="single"/>
        </w:rPr>
        <w:t xml:space="preserve">If others are closing the taps on you, why close your own?” </w:t>
      </w:r>
      <w:r w:rsidRPr="00994CF0">
        <w:rPr>
          <w:rFonts w:eastAsia="Calibri"/>
          <w:sz w:val="16"/>
        </w:rPr>
        <w:t xml:space="preserve">Mr. Guzansky said. </w:t>
      </w:r>
      <w:r w:rsidRPr="00095938">
        <w:rPr>
          <w:rFonts w:eastAsia="Calibri"/>
          <w:highlight w:val="green"/>
          <w:u w:val="single"/>
        </w:rPr>
        <w:t xml:space="preserve">Sealing the strait could </w:t>
      </w:r>
      <w:r w:rsidRPr="00DA78A4">
        <w:rPr>
          <w:rFonts w:eastAsia="Calibri"/>
          <w:u w:val="single"/>
        </w:rPr>
        <w:t xml:space="preserve">also </w:t>
      </w:r>
      <w:r w:rsidRPr="00095938">
        <w:rPr>
          <w:rFonts w:eastAsia="Calibri"/>
          <w:highlight w:val="green"/>
          <w:u w:val="single"/>
        </w:rPr>
        <w:t xml:space="preserve">lead to </w:t>
      </w:r>
      <w:r w:rsidRPr="00DA78A4">
        <w:rPr>
          <w:rFonts w:eastAsia="Calibri"/>
          <w:u w:val="single"/>
        </w:rPr>
        <w:t xml:space="preserve">all-out </w:t>
      </w:r>
      <w:r w:rsidRPr="00095938">
        <w:rPr>
          <w:rFonts w:eastAsia="Calibri"/>
          <w:highlight w:val="green"/>
          <w:u w:val="single"/>
        </w:rPr>
        <w:t>confrontation with the U</w:t>
      </w:r>
      <w:r w:rsidRPr="00DA78A4">
        <w:rPr>
          <w:rFonts w:eastAsia="Calibri"/>
          <w:u w:val="single"/>
        </w:rPr>
        <w:t xml:space="preserve">nited </w:t>
      </w:r>
      <w:r w:rsidRPr="00095938">
        <w:rPr>
          <w:rFonts w:eastAsia="Calibri"/>
          <w:highlight w:val="green"/>
          <w:u w:val="single"/>
        </w:rPr>
        <w:t>S</w:t>
      </w:r>
      <w:r w:rsidRPr="00DA78A4">
        <w:rPr>
          <w:rFonts w:eastAsia="Calibri"/>
          <w:u w:val="single"/>
        </w:rPr>
        <w:t>tates</w:t>
      </w:r>
      <w:r w:rsidRPr="00095938">
        <w:rPr>
          <w:rFonts w:eastAsia="Calibri"/>
          <w:highlight w:val="green"/>
          <w:u w:val="single"/>
        </w:rPr>
        <w:t xml:space="preserve">, something </w:t>
      </w:r>
      <w:r w:rsidRPr="00994CF0">
        <w:rPr>
          <w:rFonts w:eastAsia="Calibri"/>
          <w:sz w:val="16"/>
        </w:rPr>
        <w:t xml:space="preserve">the authors say they believe </w:t>
      </w:r>
      <w:r w:rsidRPr="00994CF0">
        <w:rPr>
          <w:rStyle w:val="Emphasis"/>
          <w:highlight w:val="green"/>
        </w:rPr>
        <w:t>Iran wants to avoid</w:t>
      </w:r>
      <w:r w:rsidRPr="00095938">
        <w:rPr>
          <w:rFonts w:eastAsia="Calibri"/>
          <w:highlight w:val="green"/>
          <w:u w:val="single"/>
        </w:rPr>
        <w:t xml:space="preserve">. </w:t>
      </w:r>
      <w:r w:rsidRPr="00994CF0">
        <w:rPr>
          <w:rFonts w:eastAsia="Calibri"/>
          <w:sz w:val="16"/>
        </w:rPr>
        <w:t xml:space="preserve">A separate paper just published by the Begin-Sadat Center for Strategic Studies says that the </w:t>
      </w:r>
      <w:r w:rsidRPr="00095938">
        <w:rPr>
          <w:rFonts w:eastAsia="Calibri"/>
          <w:highlight w:val="green"/>
          <w:u w:val="single"/>
        </w:rPr>
        <w:t xml:space="preserve">fear of </w:t>
      </w:r>
      <w:r w:rsidRPr="00095938">
        <w:rPr>
          <w:rStyle w:val="Emphasis"/>
          <w:highlight w:val="green"/>
        </w:rPr>
        <w:t>missile warfare</w:t>
      </w:r>
      <w:r w:rsidRPr="00095938">
        <w:rPr>
          <w:rFonts w:eastAsia="Calibri"/>
          <w:highlight w:val="green"/>
          <w:u w:val="single"/>
        </w:rPr>
        <w:t xml:space="preserve"> </w:t>
      </w:r>
      <w:r w:rsidRPr="00DA78A4">
        <w:rPr>
          <w:rFonts w:eastAsia="Calibri"/>
          <w:u w:val="single"/>
        </w:rPr>
        <w:t xml:space="preserve">against Israel </w:t>
      </w:r>
      <w:r w:rsidRPr="00095938">
        <w:rPr>
          <w:rStyle w:val="Emphasis"/>
          <w:highlight w:val="green"/>
        </w:rPr>
        <w:t>is exaggerated</w:t>
      </w:r>
      <w:r w:rsidRPr="00095938">
        <w:rPr>
          <w:rFonts w:eastAsia="Calibri"/>
          <w:highlight w:val="green"/>
          <w:u w:val="single"/>
        </w:rPr>
        <w:t xml:space="preserve"> since </w:t>
      </w:r>
      <w:r w:rsidRPr="00DA78A4">
        <w:rPr>
          <w:rFonts w:eastAsia="Calibri"/>
          <w:u w:val="single"/>
        </w:rPr>
        <w:t xml:space="preserve">the </w:t>
      </w:r>
      <w:r w:rsidRPr="00095938">
        <w:rPr>
          <w:rFonts w:eastAsia="Calibri"/>
          <w:highlight w:val="green"/>
          <w:u w:val="single"/>
        </w:rPr>
        <w:t xml:space="preserve">missiles </w:t>
      </w:r>
      <w:r w:rsidRPr="00DA78A4">
        <w:rPr>
          <w:rFonts w:eastAsia="Calibri"/>
          <w:u w:val="single"/>
        </w:rPr>
        <w:t xml:space="preserve">would be able to </w:t>
      </w:r>
      <w:r w:rsidRPr="00095938">
        <w:rPr>
          <w:rFonts w:eastAsia="Calibri"/>
          <w:highlight w:val="green"/>
          <w:u w:val="single"/>
        </w:rPr>
        <w:t xml:space="preserve">inflict </w:t>
      </w:r>
      <w:r w:rsidRPr="00095938">
        <w:rPr>
          <w:rStyle w:val="Emphasis"/>
          <w:highlight w:val="green"/>
        </w:rPr>
        <w:t>only limited physical damage.</w:t>
      </w:r>
      <w:r w:rsidRPr="00095938">
        <w:rPr>
          <w:rFonts w:eastAsia="Calibri"/>
          <w:highlight w:val="green"/>
          <w:u w:val="single"/>
        </w:rPr>
        <w:t xml:space="preserve"> </w:t>
      </w:r>
      <w:r w:rsidRPr="00994CF0">
        <w:rPr>
          <w:rFonts w:eastAsia="Calibri"/>
          <w:sz w:val="16"/>
        </w:rPr>
        <w:t xml:space="preserve">Most Israeli analysts, like most officials and analysts abroad, reject these arguments. They say that Iran has been preparing for an attack for some years and will react robustly, as will its allies, Hezbollah and Hamas. Moreover, they say, an attack will at best delay the Iranian program by a couple of years and lead Tehran to redouble its efforts to build such a weapon.  But Mr. Barak and Mr. </w:t>
      </w:r>
      <w:r w:rsidRPr="00DA78A4">
        <w:rPr>
          <w:rFonts w:eastAsia="Calibri"/>
          <w:u w:val="single"/>
        </w:rPr>
        <w:t xml:space="preserve">Netanyahu believe that those concerns will pale if Iran does get a nuclear weapon. </w:t>
      </w:r>
      <w:r w:rsidRPr="00994CF0">
        <w:rPr>
          <w:rFonts w:eastAsia="Calibri"/>
          <w:sz w:val="16"/>
        </w:rPr>
        <w:t xml:space="preserve">This was a point made in a public forum in Jerusalem this week by Maj. Gen. Amir Eshel, chief of the army’s planning division. Speaking of the former leaders of Libya and Iraq, he said, “Who would have dared deal with Qaddafi or Saddam Hussein if they had a nuclear capability? No way.” </w:t>
      </w:r>
    </w:p>
    <w:p w:rsidR="00475533" w:rsidRPr="00475533" w:rsidRDefault="00475533" w:rsidP="00475533"/>
    <w:p w:rsidR="009A5D9E" w:rsidRDefault="009A5D9E" w:rsidP="009A5D9E">
      <w:pPr>
        <w:pStyle w:val="Heading3"/>
      </w:pPr>
      <w:r>
        <w:t xml:space="preserve">A2 </w:t>
      </w:r>
      <w:r w:rsidR="00475533">
        <w:t>US/</w:t>
      </w:r>
      <w:r>
        <w:t>Iran War</w:t>
      </w:r>
      <w:r w:rsidR="003D4757">
        <w:t xml:space="preserve"> Impact</w:t>
      </w:r>
    </w:p>
    <w:p w:rsidR="009A5D9E" w:rsidRDefault="009A5D9E" w:rsidP="009A5D9E">
      <w:pPr>
        <w:pStyle w:val="Heading4"/>
      </w:pPr>
      <w:r>
        <w:t>Trump is already going to attack Iran, and is even seeking Putin’s help</w:t>
      </w:r>
    </w:p>
    <w:p w:rsidR="009A5D9E" w:rsidRPr="0055152B" w:rsidRDefault="009A5D9E" w:rsidP="009A5D9E">
      <w:r w:rsidRPr="007A2A48">
        <w:rPr>
          <w:rStyle w:val="Style13ptBold"/>
        </w:rPr>
        <w:t>Tisdall</w:t>
      </w:r>
      <w:r w:rsidRPr="00BB6575">
        <w:t xml:space="preserve"> 7/15/</w:t>
      </w:r>
      <w:r w:rsidRPr="007A2A48">
        <w:rPr>
          <w:rStyle w:val="Style13ptBold"/>
        </w:rPr>
        <w:t>18</w:t>
      </w:r>
      <w:r w:rsidRPr="00BB6575">
        <w:t xml:space="preserve"> (Simon Tisdall is a foreign affairs commentator</w:t>
      </w:r>
      <w:r>
        <w:t>, and</w:t>
      </w:r>
      <w:r w:rsidRPr="00BB6575">
        <w:t xml:space="preserve"> has been a foreign leader writer, foreign editor and US editor for the Guardian</w:t>
      </w:r>
      <w:r>
        <w:t xml:space="preserve">. “Trump and Putin’s unholy alliance could lead to war with Iran”, </w:t>
      </w:r>
      <w:r w:rsidRPr="007A2A48">
        <w:t>https://www.theguardian.com/commentisfree/2018/jul/15/trump-and-putin-unholy-alliance-could-lead-to-war-with-iran</w:t>
      </w:r>
      <w:r>
        <w:t>)</w:t>
      </w:r>
    </w:p>
    <w:p w:rsidR="009A5D9E" w:rsidRDefault="009A5D9E" w:rsidP="009A5D9E">
      <w:pPr>
        <w:rPr>
          <w:u w:val="single"/>
        </w:rPr>
      </w:pPr>
      <w:r w:rsidRPr="00E1347E">
        <w:rPr>
          <w:sz w:val="16"/>
        </w:rPr>
        <w:t xml:space="preserve">It is plain what a US president should be talking to Putin about: Russia’s illegal occupation of Crimea, its cyber attacks, information warfare and election meddling – in the latest development, </w:t>
      </w:r>
      <w:hyperlink r:id="rId54" w:history="1">
        <w:r w:rsidRPr="00E1347E">
          <w:rPr>
            <w:rStyle w:val="Hyperlink"/>
            <w:sz w:val="16"/>
          </w:rPr>
          <w:t>12 Russian intelligence officials were indicted</w:t>
        </w:r>
      </w:hyperlink>
      <w:r w:rsidRPr="00E1347E">
        <w:rPr>
          <w:sz w:val="16"/>
        </w:rPr>
        <w:t xml:space="preserve"> for hacking emails during the 2016 election campaign. Then there are the chemical weapons atrocities in Syria and Salisbury, Russia’s treaty-busting nuclear build-up and its sanctions-busting in North Korea. </w:t>
      </w:r>
      <w:r w:rsidRPr="007A2A48">
        <w:rPr>
          <w:u w:val="single"/>
        </w:rPr>
        <w:t xml:space="preserve">But </w:t>
      </w:r>
      <w:r w:rsidRPr="00E1347E">
        <w:rPr>
          <w:highlight w:val="yellow"/>
          <w:u w:val="single"/>
        </w:rPr>
        <w:t>topping Trump’s personal agenda</w:t>
      </w:r>
      <w:r w:rsidRPr="007A2A48">
        <w:rPr>
          <w:u w:val="single"/>
        </w:rPr>
        <w:t xml:space="preserve">, it seems, </w:t>
      </w:r>
      <w:r w:rsidRPr="00E1347E">
        <w:rPr>
          <w:highlight w:val="yellow"/>
          <w:u w:val="single"/>
        </w:rPr>
        <w:t>is</w:t>
      </w:r>
      <w:r w:rsidRPr="007A2A48">
        <w:rPr>
          <w:u w:val="single"/>
        </w:rPr>
        <w:t xml:space="preserve"> something entirely different, presaging a whole new world of misery: </w:t>
      </w:r>
      <w:r w:rsidRPr="007E1971">
        <w:rPr>
          <w:highlight w:val="yellow"/>
          <w:u w:val="single"/>
        </w:rPr>
        <w:t>Iran</w:t>
      </w:r>
      <w:r w:rsidRPr="007A2A48">
        <w:rPr>
          <w:u w:val="single"/>
        </w:rPr>
        <w:t>. European countries tend to forget Washington’s enduring post-1979 vendetta with Iran.</w:t>
      </w:r>
      <w:r w:rsidRPr="00E1347E">
        <w:rPr>
          <w:sz w:val="16"/>
        </w:rPr>
        <w:t xml:space="preserve"> They also underestimate the depth of American ignorance. US diplomats have not worked in Tehran for almost 40 years. American politicians, businesses and media have scant knowledge of the country. It has been far too easy, in such a vacuum, for its enemies, notably the paranoid Sunni Arab dictatorships of the Gulf, to unfairly portray </w:t>
      </w:r>
      <w:hyperlink r:id="rId55" w:history="1">
        <w:r w:rsidRPr="00E1347E">
          <w:rPr>
            <w:rStyle w:val="Hyperlink"/>
            <w:sz w:val="16"/>
          </w:rPr>
          <w:t>Iran</w:t>
        </w:r>
      </w:hyperlink>
      <w:r w:rsidRPr="00E1347E">
        <w:rPr>
          <w:sz w:val="16"/>
        </w:rPr>
        <w:t xml:space="preserve"> as pariah and international bogeyman. </w:t>
      </w:r>
      <w:r w:rsidRPr="007E1971">
        <w:rPr>
          <w:highlight w:val="yellow"/>
          <w:u w:val="single"/>
        </w:rPr>
        <w:t>For John Bolton</w:t>
      </w:r>
      <w:r w:rsidRPr="007A2A48">
        <w:rPr>
          <w:u w:val="single"/>
        </w:rPr>
        <w:t xml:space="preserve">, Trump’s veteran national security adviser, </w:t>
      </w:r>
      <w:r w:rsidRPr="007E1971">
        <w:rPr>
          <w:highlight w:val="yellow"/>
          <w:u w:val="single"/>
        </w:rPr>
        <w:t>and others</w:t>
      </w:r>
      <w:r w:rsidRPr="007A2A48">
        <w:rPr>
          <w:u w:val="single"/>
        </w:rPr>
        <w:t xml:space="preserve"> of his ilk, </w:t>
      </w:r>
      <w:r w:rsidRPr="007E1971">
        <w:rPr>
          <w:highlight w:val="yellow"/>
          <w:u w:val="single"/>
        </w:rPr>
        <w:t>Iran is unfinished business</w:t>
      </w:r>
      <w:r w:rsidRPr="007A2A48">
        <w:rPr>
          <w:u w:val="single"/>
        </w:rPr>
        <w:t xml:space="preserve">, a </w:t>
      </w:r>
      <w:r w:rsidRPr="00054029">
        <w:rPr>
          <w:highlight w:val="yellow"/>
          <w:u w:val="single"/>
        </w:rPr>
        <w:t>part of</w:t>
      </w:r>
      <w:r w:rsidRPr="007A2A48">
        <w:rPr>
          <w:u w:val="single"/>
        </w:rPr>
        <w:t xml:space="preserve"> George W </w:t>
      </w:r>
      <w:r w:rsidRPr="00054029">
        <w:rPr>
          <w:highlight w:val="yellow"/>
          <w:u w:val="single"/>
        </w:rPr>
        <w:t>Bush’s</w:t>
      </w:r>
      <w:r w:rsidRPr="007A2A48">
        <w:rPr>
          <w:u w:val="single"/>
        </w:rPr>
        <w:t xml:space="preserve"> infamous </w:t>
      </w:r>
      <w:r w:rsidRPr="00054029">
        <w:rPr>
          <w:highlight w:val="yellow"/>
          <w:u w:val="single"/>
        </w:rPr>
        <w:t>“axis of evil”</w:t>
      </w:r>
      <w:r w:rsidRPr="007A2A48">
        <w:rPr>
          <w:u w:val="single"/>
        </w:rPr>
        <w:t>.</w:t>
      </w:r>
      <w:r w:rsidRPr="00E1347E">
        <w:rPr>
          <w:sz w:val="16"/>
        </w:rPr>
        <w:t xml:space="preserve"> Saddam Hussein’s Iraq was bloodily subjugated; Kim Jong-un’s North Korea is being brought to heel, too, or so they believe. </w:t>
      </w:r>
      <w:r w:rsidRPr="00054029">
        <w:t>That’s two down and one to go.</w:t>
      </w:r>
      <w:r w:rsidRPr="00930FF8">
        <w:rPr>
          <w:u w:val="single"/>
        </w:rPr>
        <w:t xml:space="preserve"> </w:t>
      </w:r>
      <w:r w:rsidRPr="00054029">
        <w:rPr>
          <w:highlight w:val="yellow"/>
          <w:u w:val="single"/>
        </w:rPr>
        <w:t>Eager for a clean sweep, Bush’s</w:t>
      </w:r>
      <w:r w:rsidRPr="00930FF8">
        <w:rPr>
          <w:u w:val="single"/>
        </w:rPr>
        <w:t xml:space="preserve"> more incompetent </w:t>
      </w:r>
      <w:r w:rsidRPr="00054029">
        <w:rPr>
          <w:highlight w:val="yellow"/>
          <w:u w:val="single"/>
        </w:rPr>
        <w:t>heir is taking his</w:t>
      </w:r>
      <w:r w:rsidRPr="00930FF8">
        <w:rPr>
          <w:u w:val="single"/>
        </w:rPr>
        <w:t xml:space="preserve"> accelerating </w:t>
      </w:r>
      <w:r w:rsidRPr="00054029">
        <w:rPr>
          <w:highlight w:val="yellow"/>
          <w:u w:val="single"/>
        </w:rPr>
        <w:t>campaign</w:t>
      </w:r>
      <w:r w:rsidRPr="00930FF8">
        <w:rPr>
          <w:u w:val="single"/>
        </w:rPr>
        <w:t xml:space="preserve"> against Iran </w:t>
      </w:r>
      <w:r w:rsidRPr="00054029">
        <w:rPr>
          <w:highlight w:val="yellow"/>
          <w:u w:val="single"/>
        </w:rPr>
        <w:t>to Putin’s door</w:t>
      </w:r>
      <w:r w:rsidRPr="00930FF8">
        <w:rPr>
          <w:u w:val="single"/>
        </w:rPr>
        <w:t>. There is very little Trump would not do to win Moscow’s support for his coming offensive.</w:t>
      </w:r>
      <w:r w:rsidRPr="00E1347E">
        <w:rPr>
          <w:sz w:val="16"/>
        </w:rPr>
        <w:t xml:space="preserve"> As </w:t>
      </w:r>
      <w:hyperlink r:id="rId56" w:history="1">
        <w:r w:rsidRPr="00E1347E">
          <w:rPr>
            <w:rStyle w:val="Hyperlink"/>
            <w:sz w:val="16"/>
          </w:rPr>
          <w:t>Susan Rice</w:t>
        </w:r>
      </w:hyperlink>
      <w:r w:rsidRPr="00E1347E">
        <w:rPr>
          <w:sz w:val="16"/>
        </w:rPr>
        <w:t xml:space="preserve">, Barack Obama’s national security adviser, has noted, Trump’s one-on-one Helsinki session with the vastly more experienced, cannier Putin – with no officials or note-takers present – is a “recipe for disaster”. </w:t>
      </w:r>
      <w:r w:rsidRPr="00930FF8">
        <w:rPr>
          <w:u w:val="single"/>
        </w:rPr>
        <w:t>Given his bottomless need for validation</w:t>
      </w:r>
      <w:r w:rsidRPr="00054029">
        <w:rPr>
          <w:highlight w:val="yellow"/>
          <w:u w:val="single"/>
        </w:rPr>
        <w:t>, the</w:t>
      </w:r>
      <w:r w:rsidRPr="00930FF8">
        <w:rPr>
          <w:u w:val="single"/>
        </w:rPr>
        <w:t xml:space="preserve"> rumoured “</w:t>
      </w:r>
      <w:r w:rsidRPr="00054029">
        <w:rPr>
          <w:highlight w:val="yellow"/>
          <w:u w:val="single"/>
        </w:rPr>
        <w:t>grand bargain” on Iran</w:t>
      </w:r>
      <w:r w:rsidRPr="00930FF8">
        <w:rPr>
          <w:u w:val="single"/>
        </w:rPr>
        <w:t xml:space="preserve">, however costly, </w:t>
      </w:r>
      <w:r w:rsidRPr="00054029">
        <w:rPr>
          <w:highlight w:val="yellow"/>
          <w:u w:val="single"/>
        </w:rPr>
        <w:t>could be too much for Trump</w:t>
      </w:r>
      <w:r w:rsidRPr="00930FF8">
        <w:rPr>
          <w:u w:val="single"/>
        </w:rPr>
        <w:t xml:space="preserve">’s ego </w:t>
      </w:r>
      <w:r w:rsidRPr="00054029">
        <w:rPr>
          <w:highlight w:val="yellow"/>
          <w:u w:val="single"/>
        </w:rPr>
        <w:t>to resist</w:t>
      </w:r>
      <w:r w:rsidRPr="00930FF8">
        <w:rPr>
          <w:u w:val="single"/>
        </w:rPr>
        <w:t>; witness his fake news “triumph” at the North Korea summit in Singapore</w:t>
      </w:r>
      <w:r w:rsidRPr="00E1347E">
        <w:rPr>
          <w:sz w:val="16"/>
        </w:rPr>
        <w:t xml:space="preserve">. Western allies fear that Trump, egged on by the Saudis and Israel’s prime minister, Benjamin Netanyahu, who conferred with Putin in Moscow last week, may privately offer de facto US recognition of Crimea’s annexation and an easing of Ukraine-related sanctions. </w:t>
      </w:r>
      <w:r w:rsidRPr="00930FF8">
        <w:rPr>
          <w:u w:val="single"/>
        </w:rPr>
        <w:t xml:space="preserve">In return, </w:t>
      </w:r>
      <w:r w:rsidRPr="00FB6CAD">
        <w:rPr>
          <w:highlight w:val="yellow"/>
          <w:u w:val="single"/>
        </w:rPr>
        <w:t>he would seek Putin’s agreement to push Iran out of Syria,</w:t>
      </w:r>
      <w:r w:rsidRPr="00930FF8">
        <w:rPr>
          <w:u w:val="single"/>
        </w:rPr>
        <w:t xml:space="preserve"> thereby safeguarding Israel’s border and </w:t>
      </w:r>
      <w:r w:rsidRPr="00FB6CAD">
        <w:rPr>
          <w:highlight w:val="yellow"/>
          <w:u w:val="single"/>
        </w:rPr>
        <w:t>weakening Tehran’s influence</w:t>
      </w:r>
      <w:r w:rsidRPr="00930FF8">
        <w:rPr>
          <w:u w:val="single"/>
        </w:rPr>
        <w:t xml:space="preserve"> in Lebanon and the wider region. </w:t>
      </w:r>
      <w:r w:rsidRPr="00E1347E">
        <w:rPr>
          <w:sz w:val="16"/>
        </w:rPr>
        <w:t xml:space="preserve">Any such deal would spell survival for Bashar al-Assad, Syria’s Russian-backed war criminal president, while confirming Moscow’s Middle East ascendancy. It would mark a historic betrayal of pro-democracy, anti-Assad forces that helped battle Islamic State. It would be a possibly terminal calamity for </w:t>
      </w:r>
      <w:hyperlink r:id="rId57" w:history="1">
        <w:r w:rsidRPr="00E1347E">
          <w:rPr>
            <w:rStyle w:val="Hyperlink"/>
            <w:sz w:val="16"/>
          </w:rPr>
          <w:t>Nato</w:t>
        </w:r>
      </w:hyperlink>
      <w:r w:rsidRPr="00E1347E">
        <w:rPr>
          <w:sz w:val="16"/>
        </w:rPr>
        <w:t xml:space="preserve">, splitting the alliance and potentially destroying its credibility in eastern Europe. And it would wreck Britain’s efforts to punish Putin after the Salisbury nerve gas attacks. But Trump cares nothing for such fallout, for his ultimate, undisguised objective far exceeds the mere stifling of Iranian ambitions. It is nothing less than all-out regime change. </w:t>
      </w:r>
      <w:r w:rsidRPr="00FB6CAD">
        <w:rPr>
          <w:highlight w:val="yellow"/>
          <w:u w:val="single"/>
        </w:rPr>
        <w:t>Anybody who recalls</w:t>
      </w:r>
      <w:r w:rsidRPr="00CE0970">
        <w:rPr>
          <w:u w:val="single"/>
        </w:rPr>
        <w:t xml:space="preserve"> the build-up to the </w:t>
      </w:r>
      <w:r w:rsidRPr="00FB6CAD">
        <w:rPr>
          <w:highlight w:val="yellow"/>
          <w:u w:val="single"/>
        </w:rPr>
        <w:t>Iraq</w:t>
      </w:r>
      <w:r w:rsidRPr="00CE0970">
        <w:rPr>
          <w:u w:val="single"/>
        </w:rPr>
        <w:t xml:space="preserve"> war </w:t>
      </w:r>
      <w:r w:rsidRPr="00FB6CAD">
        <w:rPr>
          <w:highlight w:val="yellow"/>
          <w:u w:val="single"/>
        </w:rPr>
        <w:t>can read the signs</w:t>
      </w:r>
      <w:r w:rsidRPr="00CE0970">
        <w:rPr>
          <w:u w:val="single"/>
        </w:rPr>
        <w:t xml:space="preserve">: </w:t>
      </w:r>
      <w:r w:rsidRPr="00FC52F2">
        <w:rPr>
          <w:highlight w:val="yellow"/>
          <w:u w:val="single"/>
        </w:rPr>
        <w:t>Trump’s incitement of a national uprising</w:t>
      </w:r>
      <w:r w:rsidRPr="00CE0970">
        <w:rPr>
          <w:u w:val="single"/>
        </w:rPr>
        <w:t xml:space="preserve"> during last December’s street protests, his </w:t>
      </w:r>
      <w:r w:rsidRPr="00FB6CAD">
        <w:rPr>
          <w:highlight w:val="yellow"/>
          <w:u w:val="single"/>
        </w:rPr>
        <w:t>evisceration of the</w:t>
      </w:r>
      <w:r w:rsidRPr="00CE0970">
        <w:rPr>
          <w:u w:val="single"/>
        </w:rPr>
        <w:t xml:space="preserve"> </w:t>
      </w:r>
      <w:hyperlink r:id="rId58" w:history="1">
        <w:r w:rsidRPr="00CE0970">
          <w:rPr>
            <w:rStyle w:val="Hyperlink"/>
            <w:u w:val="single"/>
          </w:rPr>
          <w:t xml:space="preserve">2015 </w:t>
        </w:r>
        <w:r w:rsidRPr="00FC52F2">
          <w:rPr>
            <w:rStyle w:val="Hyperlink"/>
            <w:highlight w:val="yellow"/>
            <w:u w:val="single"/>
          </w:rPr>
          <w:t>nuclear deal</w:t>
        </w:r>
      </w:hyperlink>
      <w:r w:rsidRPr="00CE0970">
        <w:rPr>
          <w:u w:val="single"/>
        </w:rPr>
        <w:t xml:space="preserve">, sweeping new </w:t>
      </w:r>
      <w:r w:rsidRPr="00FC52F2">
        <w:rPr>
          <w:highlight w:val="yellow"/>
          <w:u w:val="single"/>
        </w:rPr>
        <w:t>sanctions</w:t>
      </w:r>
      <w:r w:rsidRPr="00CE0970">
        <w:rPr>
          <w:u w:val="single"/>
        </w:rPr>
        <w:t xml:space="preserve">, hypocritical protests about human rights and relentless </w:t>
      </w:r>
      <w:r w:rsidRPr="00FC52F2">
        <w:rPr>
          <w:highlight w:val="yellow"/>
          <w:u w:val="single"/>
        </w:rPr>
        <w:t>attempts to demonise</w:t>
      </w:r>
      <w:r w:rsidRPr="00CE0970">
        <w:rPr>
          <w:u w:val="single"/>
        </w:rPr>
        <w:t xml:space="preserve"> and isolate </w:t>
      </w:r>
      <w:r w:rsidRPr="00FC52F2">
        <w:rPr>
          <w:highlight w:val="yellow"/>
          <w:u w:val="single"/>
        </w:rPr>
        <w:t>Iran’s leaders</w:t>
      </w:r>
      <w:r w:rsidRPr="00CE0970">
        <w:rPr>
          <w:u w:val="single"/>
        </w:rPr>
        <w:t xml:space="preserve">. </w:t>
      </w:r>
      <w:r w:rsidRPr="00785DE4">
        <w:rPr>
          <w:highlight w:val="yellow"/>
          <w:u w:val="single"/>
        </w:rPr>
        <w:t>It all points one way. So, too, does the</w:t>
      </w:r>
      <w:r w:rsidRPr="00CE0970">
        <w:rPr>
          <w:u w:val="single"/>
        </w:rPr>
        <w:t xml:space="preserve"> unilateral US global </w:t>
      </w:r>
      <w:r w:rsidRPr="00785DE4">
        <w:rPr>
          <w:highlight w:val="yellow"/>
          <w:u w:val="single"/>
        </w:rPr>
        <w:t>embargo on</w:t>
      </w:r>
      <w:r w:rsidRPr="00CE0970">
        <w:rPr>
          <w:u w:val="single"/>
        </w:rPr>
        <w:t xml:space="preserve"> </w:t>
      </w:r>
      <w:hyperlink r:id="rId59" w:history="1">
        <w:r w:rsidRPr="00785DE4">
          <w:rPr>
            <w:rStyle w:val="Hyperlink"/>
            <w:highlight w:val="yellow"/>
            <w:u w:val="single"/>
          </w:rPr>
          <w:t xml:space="preserve">Iranian oil </w:t>
        </w:r>
        <w:r w:rsidRPr="00785DE4">
          <w:rPr>
            <w:rStyle w:val="Hyperlink"/>
            <w:u w:val="single"/>
          </w:rPr>
          <w:t>exports,</w:t>
        </w:r>
      </w:hyperlink>
      <w:r w:rsidRPr="00CE0970">
        <w:rPr>
          <w:u w:val="single"/>
        </w:rPr>
        <w:t xml:space="preserve"> beginning this autumn. </w:t>
      </w:r>
      <w:r w:rsidRPr="00E1347E">
        <w:rPr>
          <w:sz w:val="16"/>
        </w:rPr>
        <w:t xml:space="preserve">America’s allies cannot duck this looming storm. White House pressure, direct political interference, the use of US financial and currency levers, bogus intelligence, public scaremongering, egregious disregard for democratic norms, the UN and international law and aggressive hostility to bridge-building and diplomacy – these are among the familiar methods Trump is employing to bully individual European governments into supporting his anti-Iran attrition and penalise them if they refuse. Yet in Putin’s case, kowtowing cravenly before imagined strength, he offers carrots, not sticks, plus large dollops of crapulous fawning. It is by no means certain that Russia will play along. The Helsinki summit, by merely taking place, is a second bankable breakthrough for Putin following his World Cup public-relations coup. </w:t>
      </w:r>
      <w:hyperlink r:id="rId60" w:history="1">
        <w:r w:rsidRPr="00E1347E">
          <w:rPr>
            <w:rStyle w:val="Hyperlink"/>
            <w:sz w:val="16"/>
          </w:rPr>
          <w:t>Ali Akbar Velayati</w:t>
        </w:r>
      </w:hyperlink>
      <w:r w:rsidRPr="00E1347E">
        <w:rPr>
          <w:sz w:val="16"/>
        </w:rPr>
        <w:t xml:space="preserve">, chief adviser to Iran’s supreme leader, received a warm welcome in Moscow last week, where he was assured of Russia’s continued friendship. Nor is it clear Putin has the power to eject Iran from Syria even if he wished. </w:t>
      </w:r>
      <w:r w:rsidRPr="00E1347E">
        <w:rPr>
          <w:u w:val="single"/>
        </w:rPr>
        <w:t xml:space="preserve">But </w:t>
      </w:r>
      <w:r w:rsidRPr="00E570CF">
        <w:rPr>
          <w:highlight w:val="yellow"/>
          <w:u w:val="single"/>
        </w:rPr>
        <w:t>rational considerations will not deter</w:t>
      </w:r>
      <w:r w:rsidRPr="00E1347E">
        <w:rPr>
          <w:u w:val="single"/>
        </w:rPr>
        <w:t xml:space="preserve"> an out-of-control </w:t>
      </w:r>
      <w:r w:rsidRPr="00E570CF">
        <w:rPr>
          <w:highlight w:val="yellow"/>
          <w:u w:val="single"/>
        </w:rPr>
        <w:t>Trump</w:t>
      </w:r>
      <w:r w:rsidRPr="00E1347E">
        <w:rPr>
          <w:u w:val="single"/>
        </w:rPr>
        <w:t xml:space="preserve"> and his willing coalition of rightwing ideologues, unelected dictators and Israeli hawks from picking a fight </w:t>
      </w:r>
      <w:r w:rsidRPr="00E570CF">
        <w:rPr>
          <w:highlight w:val="yellow"/>
          <w:u w:val="single"/>
        </w:rPr>
        <w:t xml:space="preserve">if, for example, </w:t>
      </w:r>
      <w:hyperlink r:id="rId61" w:history="1">
        <w:r w:rsidRPr="00E570CF">
          <w:rPr>
            <w:rStyle w:val="Hyperlink"/>
            <w:highlight w:val="yellow"/>
            <w:u w:val="single"/>
          </w:rPr>
          <w:t xml:space="preserve">Tehran </w:t>
        </w:r>
        <w:r w:rsidRPr="00B71DB3">
          <w:rPr>
            <w:rStyle w:val="Hyperlink"/>
            <w:u w:val="single"/>
          </w:rPr>
          <w:t>blockades the Strait of Hormuz</w:t>
        </w:r>
      </w:hyperlink>
      <w:r w:rsidRPr="00E1347E">
        <w:rPr>
          <w:u w:val="single"/>
        </w:rPr>
        <w:t xml:space="preserve"> and </w:t>
      </w:r>
      <w:r w:rsidRPr="00B71DB3">
        <w:rPr>
          <w:highlight w:val="yellow"/>
          <w:u w:val="single"/>
        </w:rPr>
        <w:t>halts</w:t>
      </w:r>
      <w:r w:rsidRPr="00E1347E">
        <w:rPr>
          <w:u w:val="single"/>
        </w:rPr>
        <w:t xml:space="preserve"> all </w:t>
      </w:r>
      <w:r w:rsidRPr="00B71DB3">
        <w:rPr>
          <w:highlight w:val="yellow"/>
          <w:u w:val="single"/>
        </w:rPr>
        <w:t>Gulf oil exports</w:t>
      </w:r>
      <w:r w:rsidRPr="00E1347E">
        <w:rPr>
          <w:u w:val="single"/>
        </w:rPr>
        <w:t xml:space="preserve">. Is the prospect of war with Iran sufficient reason for the western democracies to stand up to Trump at last? Is this emerging new “axis of evil”, linking Trump, Putin and Assad, the ultimate abomination that finally forces our leaders to say enough is enough? </w:t>
      </w:r>
      <w:r w:rsidRPr="00CC4AB9">
        <w:rPr>
          <w:highlight w:val="yellow"/>
          <w:u w:val="single"/>
        </w:rPr>
        <w:t>War with Iran could make Iraq look like a walk in the park.</w:t>
      </w:r>
      <w:r w:rsidRPr="00E1347E">
        <w:rPr>
          <w:u w:val="single"/>
        </w:rPr>
        <w:t xml:space="preserve"> Yet who, if not us, will stop him?</w:t>
      </w:r>
    </w:p>
    <w:p w:rsidR="009A5D9E" w:rsidRDefault="00475533" w:rsidP="00475533">
      <w:pPr>
        <w:pStyle w:val="Heading4"/>
      </w:pPr>
      <w:r>
        <w:t xml:space="preserve">OR </w:t>
      </w:r>
    </w:p>
    <w:p w:rsidR="00475533" w:rsidRDefault="00475533" w:rsidP="00475533">
      <w:pPr>
        <w:pStyle w:val="Heading4"/>
      </w:pPr>
      <w:r>
        <w:t xml:space="preserve">No strikes - US bogged down in Iraq/Syria </w:t>
      </w:r>
    </w:p>
    <w:p w:rsidR="00475533" w:rsidRDefault="00475533" w:rsidP="00475533">
      <w:r w:rsidRPr="0033715D">
        <w:rPr>
          <w:rStyle w:val="Style13ptBold"/>
        </w:rPr>
        <w:t>The Economist 11/1/14</w:t>
      </w:r>
      <w:r>
        <w:t xml:space="preserve"> ("We shall overcome, maybe," http://www.economist.com/news/special-report/21628603-chances-deal-west-we-shall-overcome-maybe)</w:t>
      </w:r>
    </w:p>
    <w:p w:rsidR="00475533" w:rsidRPr="008C1B2E" w:rsidRDefault="00475533" w:rsidP="00475533">
      <w:r>
        <w:t xml:space="preserve">And </w:t>
      </w:r>
      <w:r w:rsidRPr="0033715D">
        <w:rPr>
          <w:rStyle w:val="StyleUnderline"/>
        </w:rPr>
        <w:t>if Iran still refuses to budge? Pressure to bomb its nuclear installations would increase, but</w:t>
      </w:r>
      <w:r>
        <w:t xml:space="preserve"> until hope of a deal has completely evaporated </w:t>
      </w:r>
      <w:r w:rsidRPr="0033715D">
        <w:rPr>
          <w:rStyle w:val="Emphasis"/>
        </w:rPr>
        <w:t>America seems unlikely to attack Iran</w:t>
      </w:r>
      <w:r>
        <w:t xml:space="preserve"> </w:t>
      </w:r>
      <w:r w:rsidRPr="0033715D">
        <w:rPr>
          <w:rStyle w:val="StyleUnderline"/>
        </w:rPr>
        <w:t>when it is also fighting Islamic militants in Iraq and Syria, protecting Europe from Russia and guarding Asian allies against an increasingly aggressive China</w:t>
      </w:r>
      <w:r>
        <w:t>. By comparison, doing a deal with Iran may seem easy.</w:t>
      </w:r>
    </w:p>
    <w:p w:rsidR="00475533" w:rsidRPr="009A5D9E" w:rsidRDefault="00475533" w:rsidP="009A5D9E"/>
    <w:p w:rsidR="009A5D9E" w:rsidRDefault="009A5D9E" w:rsidP="009A5D9E">
      <w:pPr>
        <w:pStyle w:val="Heading3"/>
      </w:pPr>
      <w:r w:rsidRPr="009A5D9E">
        <w:t xml:space="preserve">A2 </w:t>
      </w:r>
      <w:r>
        <w:t>Middle East War</w:t>
      </w:r>
      <w:r w:rsidR="003D4757">
        <w:t xml:space="preserve"> Impact</w:t>
      </w:r>
    </w:p>
    <w:p w:rsidR="009A5D9E" w:rsidRPr="00030D72" w:rsidRDefault="009A5D9E" w:rsidP="009A5D9E">
      <w:pPr>
        <w:pStyle w:val="Heading4"/>
        <w:rPr>
          <w:rFonts w:cs="Times New Roman"/>
        </w:rPr>
      </w:pPr>
      <w:r w:rsidRPr="00030D72">
        <w:rPr>
          <w:rFonts w:cs="Times New Roman"/>
        </w:rPr>
        <w:t xml:space="preserve">No Mideast war – Iran, Iraq and Saudis lack the requisite military to be aggressive </w:t>
      </w:r>
    </w:p>
    <w:p w:rsidR="009A5D9E" w:rsidRPr="00030D72" w:rsidRDefault="009A5D9E" w:rsidP="009A5D9E">
      <w:pPr>
        <w:rPr>
          <w:sz w:val="16"/>
          <w:szCs w:val="16"/>
        </w:rPr>
      </w:pPr>
      <w:r w:rsidRPr="00030D72">
        <w:rPr>
          <w:b/>
        </w:rPr>
        <w:t>Gholz &amp; Press 10</w:t>
      </w:r>
      <w:r w:rsidRPr="00030D72">
        <w:rPr>
          <w:b/>
          <w:sz w:val="16"/>
        </w:rPr>
        <w:t xml:space="preserve"> </w:t>
      </w:r>
      <w:r>
        <w:rPr>
          <w:sz w:val="16"/>
          <w:szCs w:val="16"/>
        </w:rPr>
        <w:t>(</w:t>
      </w:r>
      <w:r w:rsidRPr="009A5D9E">
        <w:t>Eugene Gholz &amp; Daryl G. Press, Professor of public affairs @ University of Texas-Austin &amp; Professor of government @ Dartmouth University, “Protecting “The Prize”: Oil and the U.S. National Interest,” Security Studies, 19:453–485, 2010)</w:t>
      </w:r>
    </w:p>
    <w:p w:rsidR="009A5D9E" w:rsidRPr="00030D72" w:rsidRDefault="009A5D9E" w:rsidP="009A5D9E">
      <w:pPr>
        <w:rPr>
          <w:sz w:val="16"/>
        </w:rPr>
      </w:pPr>
      <w:r w:rsidRPr="00030D72">
        <w:rPr>
          <w:sz w:val="16"/>
        </w:rPr>
        <w:t>The majority of the world’s oil reserves appear to be located in the Persian Gulf, close enough together that a regional empire could seize most of them. The good news is that</w:t>
      </w:r>
      <w:r w:rsidRPr="00030D72">
        <w:rPr>
          <w:u w:val="single"/>
        </w:rPr>
        <w:t xml:space="preserve"> </w:t>
      </w:r>
      <w:r w:rsidRPr="00030D72">
        <w:rPr>
          <w:highlight w:val="yellow"/>
          <w:u w:val="single"/>
        </w:rPr>
        <w:t>the risk of</w:t>
      </w:r>
      <w:r w:rsidRPr="00030D72">
        <w:rPr>
          <w:u w:val="single"/>
        </w:rPr>
        <w:t xml:space="preserve"> major </w:t>
      </w:r>
      <w:r w:rsidRPr="00030D72">
        <w:rPr>
          <w:highlight w:val="yellow"/>
          <w:u w:val="single"/>
        </w:rPr>
        <w:t>conquest in the Persian Gulf is at its lowest point in decades</w:t>
      </w:r>
      <w:r w:rsidRPr="00030D72">
        <w:rPr>
          <w:sz w:val="16"/>
        </w:rPr>
        <w:t>. This contingency does not present a demanding mission for the United States military, nor does it require any peacetime military presence in the region.</w:t>
      </w:r>
      <w:r w:rsidR="00475533">
        <w:rPr>
          <w:sz w:val="16"/>
        </w:rPr>
        <w:t xml:space="preserve"> </w:t>
      </w:r>
      <w:r w:rsidRPr="00030D72">
        <w:rPr>
          <w:highlight w:val="yellow"/>
          <w:u w:val="single"/>
        </w:rPr>
        <w:t>Economic and demographic factors suggest</w:t>
      </w:r>
      <w:r w:rsidRPr="00030D72">
        <w:rPr>
          <w:u w:val="single"/>
        </w:rPr>
        <w:t xml:space="preserve"> that </w:t>
      </w:r>
      <w:r w:rsidRPr="00030D72">
        <w:rPr>
          <w:highlight w:val="yellow"/>
          <w:u w:val="single"/>
        </w:rPr>
        <w:t>only three countries</w:t>
      </w:r>
      <w:r w:rsidRPr="00030D72">
        <w:rPr>
          <w:sz w:val="16"/>
        </w:rPr>
        <w:t>— Iran, Iraq, and Saudi Arabia—</w:t>
      </w:r>
      <w:r w:rsidRPr="00030D72">
        <w:rPr>
          <w:highlight w:val="yellow"/>
          <w:u w:val="single"/>
        </w:rPr>
        <w:t>could</w:t>
      </w:r>
      <w:r w:rsidRPr="00030D72">
        <w:rPr>
          <w:u w:val="single"/>
        </w:rPr>
        <w:t xml:space="preserve"> potentially </w:t>
      </w:r>
      <w:r w:rsidRPr="00030D72">
        <w:rPr>
          <w:highlight w:val="yellow"/>
          <w:u w:val="single"/>
        </w:rPr>
        <w:t>dominate</w:t>
      </w:r>
      <w:r w:rsidRPr="00030D72">
        <w:rPr>
          <w:u w:val="single"/>
        </w:rPr>
        <w:t xml:space="preserve"> large swathes of the</w:t>
      </w:r>
      <w:r w:rsidRPr="00030D72">
        <w:rPr>
          <w:sz w:val="16"/>
        </w:rPr>
        <w:t xml:space="preserve"> Persian </w:t>
      </w:r>
      <w:r w:rsidRPr="00030D72">
        <w:rPr>
          <w:u w:val="single"/>
        </w:rPr>
        <w:t>Gulf</w:t>
      </w:r>
      <w:r w:rsidRPr="00030D72">
        <w:rPr>
          <w:sz w:val="16"/>
        </w:rPr>
        <w:t xml:space="preserve"> region by force.58 However, </w:t>
      </w:r>
      <w:r w:rsidRPr="00030D72">
        <w:rPr>
          <w:highlight w:val="yellow"/>
          <w:u w:val="single"/>
        </w:rPr>
        <w:t>each has</w:t>
      </w:r>
      <w:r w:rsidRPr="00030D72">
        <w:rPr>
          <w:u w:val="single"/>
        </w:rPr>
        <w:t xml:space="preserve"> important </w:t>
      </w:r>
      <w:r w:rsidRPr="00030D72">
        <w:rPr>
          <w:highlight w:val="yellow"/>
          <w:u w:val="single"/>
        </w:rPr>
        <w:t>gaps in national power that limit its</w:t>
      </w:r>
      <w:r w:rsidRPr="00030D72">
        <w:rPr>
          <w:u w:val="single"/>
        </w:rPr>
        <w:t xml:space="preserve"> offensive </w:t>
      </w:r>
      <w:r w:rsidRPr="00030D72">
        <w:rPr>
          <w:highlight w:val="yellow"/>
          <w:u w:val="single"/>
        </w:rPr>
        <w:t>capabilities</w:t>
      </w:r>
      <w:r w:rsidRPr="00030D72">
        <w:rPr>
          <w:sz w:val="16"/>
        </w:rPr>
        <w:t xml:space="preserve">, </w:t>
      </w:r>
      <w:r w:rsidRPr="00030D72">
        <w:rPr>
          <w:u w:val="single"/>
        </w:rPr>
        <w:t>now and into the foreseeable future</w:t>
      </w:r>
      <w:r w:rsidRPr="00030D72">
        <w:rPr>
          <w:sz w:val="16"/>
        </w:rPr>
        <w:t xml:space="preserve"> (see Table 1). For example, Saudi Arabia has the region’s highest GDP and spends nearly three times as much on defense as any other country in the region.59 </w:t>
      </w:r>
      <w:r w:rsidRPr="00030D72">
        <w:rPr>
          <w:highlight w:val="yellow"/>
          <w:u w:val="single"/>
        </w:rPr>
        <w:t>The Saudi population</w:t>
      </w:r>
      <w:r w:rsidRPr="00030D72">
        <w:rPr>
          <w:sz w:val="16"/>
        </w:rPr>
        <w:t xml:space="preserve">, however, </w:t>
      </w:r>
      <w:r w:rsidRPr="00030D72">
        <w:rPr>
          <w:highlight w:val="yellow"/>
          <w:u w:val="single"/>
        </w:rPr>
        <w:t>is less than half of Iran’s</w:t>
      </w:r>
      <w:r w:rsidRPr="00030D72">
        <w:rPr>
          <w:sz w:val="16"/>
        </w:rPr>
        <w:t xml:space="preserve"> sixtysix million, </w:t>
      </w:r>
      <w:r w:rsidRPr="00030D72">
        <w:rPr>
          <w:highlight w:val="yellow"/>
          <w:u w:val="single"/>
        </w:rPr>
        <w:t>and the Kingdom faces</w:t>
      </w:r>
      <w:r w:rsidRPr="00030D72">
        <w:rPr>
          <w:u w:val="single"/>
        </w:rPr>
        <w:t xml:space="preserve"> the possibility of </w:t>
      </w:r>
      <w:r w:rsidRPr="00030D72">
        <w:rPr>
          <w:highlight w:val="yellow"/>
          <w:u w:val="single"/>
        </w:rPr>
        <w:t>domestic instability</w:t>
      </w:r>
      <w:r w:rsidRPr="00030D72">
        <w:rPr>
          <w:sz w:val="16"/>
        </w:rPr>
        <w:t xml:space="preserve"> from both Sunni reformers and the Shiite minority.60 Furthermore, </w:t>
      </w:r>
      <w:r w:rsidRPr="00030D72">
        <w:rPr>
          <w:highlight w:val="yellow"/>
          <w:u w:val="single"/>
        </w:rPr>
        <w:t>the Saudi military is</w:t>
      </w:r>
      <w:r w:rsidRPr="00030D72">
        <w:rPr>
          <w:sz w:val="16"/>
        </w:rPr>
        <w:t xml:space="preserve"> notorious for having modern equipment but </w:t>
      </w:r>
      <w:r w:rsidRPr="00030D72">
        <w:rPr>
          <w:highlight w:val="yellow"/>
          <w:u w:val="single"/>
        </w:rPr>
        <w:t>poorly trained</w:t>
      </w:r>
      <w:r w:rsidRPr="00030D72">
        <w:rPr>
          <w:u w:val="single"/>
        </w:rPr>
        <w:t xml:space="preserve"> and unmotivated</w:t>
      </w:r>
      <w:r w:rsidRPr="00030D72">
        <w:rPr>
          <w:sz w:val="16"/>
        </w:rPr>
        <w:t xml:space="preserve"> soldiers.61</w:t>
      </w:r>
      <w:r w:rsidR="00475533">
        <w:rPr>
          <w:sz w:val="16"/>
        </w:rPr>
        <w:t xml:space="preserve"> </w:t>
      </w:r>
      <w:r w:rsidRPr="00030D72">
        <w:rPr>
          <w:highlight w:val="yellow"/>
          <w:u w:val="single"/>
        </w:rPr>
        <w:t>Iran is the mirror image of Saudi Arabia</w:t>
      </w:r>
      <w:r w:rsidRPr="00030D72">
        <w:rPr>
          <w:sz w:val="16"/>
        </w:rPr>
        <w:t xml:space="preserve">. Iran has more than twice the Kingdom’s population, but its GDP is substantially lower. On a per capita basis, Iran’s GDP is only $5,400, just over a third of the level in Saudi Arabia. Therefore, </w:t>
      </w:r>
      <w:r w:rsidRPr="00030D72">
        <w:rPr>
          <w:highlight w:val="yellow"/>
          <w:u w:val="single"/>
        </w:rPr>
        <w:t>Iran does not have</w:t>
      </w:r>
      <w:r w:rsidRPr="00030D72">
        <w:rPr>
          <w:u w:val="single"/>
        </w:rPr>
        <w:t xml:space="preserve"> much </w:t>
      </w:r>
      <w:r w:rsidRPr="00030D72">
        <w:rPr>
          <w:highlight w:val="yellow"/>
          <w:u w:val="single"/>
        </w:rPr>
        <w:t>money</w:t>
      </w:r>
      <w:r w:rsidRPr="00030D72">
        <w:rPr>
          <w:u w:val="single"/>
        </w:rPr>
        <w:t xml:space="preserve"> to spend on its military, explaining its paltry $9.6 billion per year defense budget (Saudi spends $41 billion</w:t>
      </w:r>
      <w:r w:rsidRPr="00030D72">
        <w:rPr>
          <w:sz w:val="16"/>
        </w:rPr>
        <w:t xml:space="preserve">). Since the 1979 Iranian revolution, </w:t>
      </w:r>
      <w:r w:rsidRPr="00030D72">
        <w:rPr>
          <w:u w:val="single"/>
        </w:rPr>
        <w:t>Iran has relied on a large, poorly trained military</w:t>
      </w:r>
      <w:r w:rsidRPr="00030D72">
        <w:rPr>
          <w:sz w:val="16"/>
        </w:rPr>
        <w:t xml:space="preserve"> that Iranian leaders hope has sufficient zeal to defend the country. The equation worked—barely—in the 1980s when Iraq invaded Iran.62 But </w:t>
      </w:r>
      <w:r w:rsidRPr="00030D72">
        <w:rPr>
          <w:highlight w:val="yellow"/>
          <w:u w:val="single"/>
        </w:rPr>
        <w:t>the Iranian military has</w:t>
      </w:r>
      <w:r w:rsidRPr="00030D72">
        <w:rPr>
          <w:u w:val="single"/>
        </w:rPr>
        <w:t xml:space="preserve"> essentially </w:t>
      </w:r>
      <w:r w:rsidRPr="00030D72">
        <w:rPr>
          <w:highlight w:val="yellow"/>
          <w:u w:val="single"/>
        </w:rPr>
        <w:t>no</w:t>
      </w:r>
      <w:r w:rsidRPr="00030D72">
        <w:rPr>
          <w:u w:val="single"/>
        </w:rPr>
        <w:t xml:space="preserve">ne of the </w:t>
      </w:r>
      <w:r w:rsidRPr="00030D72">
        <w:rPr>
          <w:highlight w:val="yellow"/>
          <w:u w:val="single"/>
        </w:rPr>
        <w:t>modern weapons and</w:t>
      </w:r>
      <w:r w:rsidRPr="00030D72">
        <w:rPr>
          <w:u w:val="single"/>
        </w:rPr>
        <w:t xml:space="preserve"> advanced </w:t>
      </w:r>
      <w:r w:rsidRPr="00030D72">
        <w:rPr>
          <w:highlight w:val="yellow"/>
          <w:u w:val="single"/>
        </w:rPr>
        <w:t>training required to pose a</w:t>
      </w:r>
      <w:r w:rsidRPr="00030D72">
        <w:rPr>
          <w:u w:val="single"/>
        </w:rPr>
        <w:t xml:space="preserve"> serious offensive </w:t>
      </w:r>
      <w:r w:rsidRPr="00030D72">
        <w:rPr>
          <w:highlight w:val="yellow"/>
          <w:u w:val="single"/>
        </w:rPr>
        <w:t>military threat</w:t>
      </w:r>
      <w:r w:rsidRPr="00030D72">
        <w:rPr>
          <w:sz w:val="16"/>
        </w:rPr>
        <w:t xml:space="preserve"> to Iran’s neighbors.63</w:t>
      </w:r>
      <w:r w:rsidR="00475533">
        <w:rPr>
          <w:sz w:val="16"/>
        </w:rPr>
        <w:t xml:space="preserve"> </w:t>
      </w:r>
      <w:r w:rsidRPr="00030D72">
        <w:rPr>
          <w:sz w:val="16"/>
        </w:rPr>
        <w:t xml:space="preserve">Iraq was once the most powerful country along the Persian Gulf littoral. It boasted the region’s second-biggest population, annual oil income that rivaled Iran, and a military that was unmatched in the region. But </w:t>
      </w:r>
      <w:r w:rsidRPr="00030D72">
        <w:rPr>
          <w:u w:val="single"/>
        </w:rPr>
        <w:t>two</w:t>
      </w:r>
      <w:r w:rsidRPr="00030D72">
        <w:rPr>
          <w:sz w:val="16"/>
        </w:rPr>
        <w:t xml:space="preserve"> disastrous </w:t>
      </w:r>
      <w:r w:rsidRPr="00030D72">
        <w:rPr>
          <w:u w:val="single"/>
        </w:rPr>
        <w:t xml:space="preserve">wars, </w:t>
      </w:r>
      <w:r w:rsidRPr="00030D72">
        <w:rPr>
          <w:highlight w:val="yellow"/>
          <w:u w:val="single"/>
        </w:rPr>
        <w:t>thirteen years of sanctions, and seven years of insurgency have crippled the country: it will have</w:t>
      </w:r>
      <w:r w:rsidRPr="00030D72">
        <w:rPr>
          <w:u w:val="single"/>
        </w:rPr>
        <w:t xml:space="preserve"> virtually </w:t>
      </w:r>
      <w:r w:rsidRPr="00030D72">
        <w:rPr>
          <w:highlight w:val="yellow"/>
          <w:u w:val="single"/>
        </w:rPr>
        <w:t>no offensive military</w:t>
      </w:r>
      <w:r w:rsidRPr="00030D72">
        <w:rPr>
          <w:u w:val="single"/>
        </w:rPr>
        <w:t xml:space="preserve"> power for the foreseeable future. Iraq seems more likely to roil markets because of its weakness</w:t>
      </w:r>
      <w:r w:rsidRPr="00030D72">
        <w:rPr>
          <w:sz w:val="16"/>
        </w:rPr>
        <w:t xml:space="preserve"> (which allegedly invites predation from its neighbors) </w:t>
      </w:r>
      <w:r w:rsidRPr="00030D72">
        <w:rPr>
          <w:u w:val="single"/>
        </w:rPr>
        <w:t xml:space="preserve">than because it might </w:t>
      </w:r>
      <w:r w:rsidRPr="00030D72">
        <w:rPr>
          <w:sz w:val="16"/>
        </w:rPr>
        <w:t>launch a bid for hegemony. Pg. 474-476</w:t>
      </w:r>
    </w:p>
    <w:p w:rsidR="009A5D9E" w:rsidRPr="00030D72" w:rsidRDefault="009A5D9E" w:rsidP="009A5D9E">
      <w:pPr>
        <w:pStyle w:val="Heading4"/>
        <w:rPr>
          <w:rFonts w:cs="Times New Roman"/>
        </w:rPr>
      </w:pPr>
      <w:r>
        <w:rPr>
          <w:rFonts w:cs="Times New Roman"/>
        </w:rPr>
        <w:t xml:space="preserve">Middle East war doesn’t escalate – history proves </w:t>
      </w:r>
    </w:p>
    <w:p w:rsidR="009A5D9E" w:rsidRPr="00030D72" w:rsidRDefault="009A5D9E" w:rsidP="009A5D9E">
      <w:pPr>
        <w:rPr>
          <w:sz w:val="15"/>
          <w:szCs w:val="15"/>
        </w:rPr>
      </w:pPr>
      <w:r w:rsidRPr="00030D72">
        <w:rPr>
          <w:rStyle w:val="Style13ptBold"/>
        </w:rPr>
        <w:t>Cook 7</w:t>
      </w:r>
      <w:r>
        <w:rPr>
          <w:b/>
          <w:bCs/>
        </w:rPr>
        <w:t xml:space="preserve"> (Steven, </w:t>
      </w:r>
      <w:r w:rsidRPr="009A5D9E">
        <w:t>CFR senior fellow for Mid East Studies. BA in international studies from Vassar College, an MA in international relations from the Johns Hopkins School of Advanced International Studies, and both an MA and PhD in political science from</w:t>
      </w:r>
      <w:r>
        <w:t xml:space="preserve"> the University of Pennsylvania, </w:t>
      </w:r>
      <w:r w:rsidRPr="009A5D9E">
        <w:t>Ray Takeyh, CFR fellow, and Suzanne Maloney, Brookings fellow, 6 /28, Why the Iraq war won't engulf the Mideast, http://www.iht.com/bin/print.php?id=6383265)</w:t>
      </w:r>
    </w:p>
    <w:p w:rsidR="009A5D9E" w:rsidRPr="00030D72" w:rsidRDefault="009A5D9E" w:rsidP="009A5D9E">
      <w:pPr>
        <w:pStyle w:val="cardtext"/>
        <w:ind w:left="0"/>
        <w:rPr>
          <w:u w:val="single"/>
        </w:rPr>
      </w:pPr>
      <w:r w:rsidRPr="009A5D9E">
        <w:rPr>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030D72">
        <w:rPr>
          <w:highlight w:val="yellow"/>
          <w:u w:val="single"/>
        </w:rPr>
        <w:t>leaders</w:t>
      </w:r>
      <w:r w:rsidRPr="009A5D9E">
        <w:rPr>
          <w:sz w:val="16"/>
        </w:rPr>
        <w:t xml:space="preserve">, like politicians everywhere, </w:t>
      </w:r>
      <w:r w:rsidRPr="00030D72">
        <w:rPr>
          <w:highlight w:val="yellow"/>
          <w:u w:val="single"/>
        </w:rPr>
        <w:t>are</w:t>
      </w:r>
      <w:r w:rsidRPr="00030D72">
        <w:rPr>
          <w:u w:val="single"/>
        </w:rPr>
        <w:t xml:space="preserve"> primarily </w:t>
      </w:r>
      <w:r w:rsidRPr="00030D72">
        <w:rPr>
          <w:highlight w:val="yellow"/>
          <w:u w:val="single"/>
        </w:rPr>
        <w:t>interested in</w:t>
      </w:r>
      <w:r w:rsidRPr="009A5D9E">
        <w:rPr>
          <w:sz w:val="16"/>
        </w:rPr>
        <w:t xml:space="preserve"> one thing: </w:t>
      </w:r>
      <w:r w:rsidRPr="00030D72">
        <w:rPr>
          <w:highlight w:val="yellow"/>
          <w:u w:val="single"/>
        </w:rPr>
        <w:t>self-preservation</w:t>
      </w:r>
      <w:r w:rsidRPr="009A5D9E">
        <w:rPr>
          <w:sz w:val="16"/>
        </w:rPr>
        <w:t xml:space="preserve">. Committing forces to Iraq is an inherently risky proposition, which, if the conflict went badly, could threaten domestic political stability. Moreover, most </w:t>
      </w:r>
      <w:r w:rsidRPr="00030D72">
        <w:rPr>
          <w:rStyle w:val="Emphasis"/>
          <w:highlight w:val="yellow"/>
        </w:rPr>
        <w:t>Arab armies are geared toward regime protection rather than projecting power and</w:t>
      </w:r>
      <w:r w:rsidRPr="009A5D9E">
        <w:rPr>
          <w:sz w:val="16"/>
        </w:rPr>
        <w:t xml:space="preserve"> thus </w:t>
      </w:r>
      <w:r w:rsidRPr="00030D72">
        <w:rPr>
          <w:rStyle w:val="Emphasis"/>
          <w:highlight w:val="yellow"/>
        </w:rPr>
        <w:t>have little capability</w:t>
      </w:r>
      <w:r w:rsidRPr="009A5D9E">
        <w:rPr>
          <w:sz w:val="16"/>
        </w:rPr>
        <w:t xml:space="preserve"> for </w:t>
      </w:r>
      <w:r w:rsidRPr="009A5D9E">
        <w:rPr>
          <w:sz w:val="16"/>
          <w:szCs w:val="10"/>
        </w:rPr>
        <w:t>sending troops to Iraq. Second, there is cause for concern about the so-called blowback scenario in which jihadis returning from Iraq destabilize their home countries, plunging the region into conflict. Middle Eastern leaders are preparing for</w:t>
      </w:r>
      <w:r w:rsidRPr="009A5D9E">
        <w:rPr>
          <w:sz w:val="16"/>
        </w:rPr>
        <w:t xml:space="preserve">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030D72">
        <w:rPr>
          <w:highlight w:val="yellow"/>
          <w:u w:val="single"/>
        </w:rPr>
        <w:t>there is no precedent for Arab leaders to commit forces to conflicts in which they are not</w:t>
      </w:r>
      <w:r w:rsidRPr="00030D72">
        <w:rPr>
          <w:u w:val="single"/>
        </w:rPr>
        <w:t xml:space="preserve"> directly </w:t>
      </w:r>
      <w:r w:rsidRPr="00030D72">
        <w:rPr>
          <w:highlight w:val="yellow"/>
          <w:u w:val="single"/>
        </w:rPr>
        <w:t>involved</w:t>
      </w:r>
      <w:r w:rsidRPr="00030D72">
        <w:rPr>
          <w:u w:val="single"/>
        </w:rPr>
        <w:t xml:space="preserve">. </w:t>
      </w:r>
      <w:r w:rsidRPr="009A5D9E">
        <w:rPr>
          <w:sz w:val="16"/>
        </w:rPr>
        <w:t xml:space="preserve">The Iraqis and the Saudis did send small contingents to fight the Israelis in 1948 and 1967, but they were either ineffective or never made it. In the 1970s and 1980s, </w:t>
      </w:r>
      <w:r w:rsidRPr="00030D72">
        <w:rPr>
          <w:highlight w:val="yellow"/>
          <w:u w:val="single"/>
        </w:rPr>
        <w:t>Arab countries</w:t>
      </w:r>
      <w:r w:rsidRPr="009A5D9E">
        <w:rPr>
          <w:sz w:val="16"/>
        </w:rPr>
        <w:t xml:space="preserve"> other than Syria, </w:t>
      </w:r>
      <w:r w:rsidRPr="00030D72">
        <w:rPr>
          <w:rStyle w:val="StyleUnderline"/>
          <w:highlight w:val="yellow"/>
        </w:rPr>
        <w:t>which had a compelling interest in establishing</w:t>
      </w:r>
      <w:r w:rsidRPr="00030D72">
        <w:rPr>
          <w:rStyle w:val="StyleUnderline"/>
        </w:rPr>
        <w:t xml:space="preserve"> its </w:t>
      </w:r>
      <w:r w:rsidRPr="00030D72">
        <w:rPr>
          <w:rStyle w:val="StyleUnderline"/>
          <w:highlight w:val="yellow"/>
        </w:rPr>
        <w:t xml:space="preserve">hegemony over Lebanon, </w:t>
      </w:r>
      <w:r w:rsidRPr="00030D72">
        <w:rPr>
          <w:rStyle w:val="Emphasis"/>
          <w:highlight w:val="yellow"/>
        </w:rPr>
        <w:t>never committed forces</w:t>
      </w:r>
      <w:r w:rsidRPr="00030D72">
        <w:rPr>
          <w:u w:val="single"/>
        </w:rPr>
        <w:t xml:space="preserve"> either to protect the Lebanese from the Israelis or from other </w:t>
      </w:r>
      <w:r w:rsidRPr="00030D72">
        <w:rPr>
          <w:rStyle w:val="StyleUnderline"/>
        </w:rPr>
        <w:t xml:space="preserve">Lebanese. </w:t>
      </w:r>
      <w:r w:rsidRPr="00030D72">
        <w:rPr>
          <w:rStyle w:val="StyleUnderline"/>
          <w:highlight w:val="yellow"/>
        </w:rPr>
        <w:t>The civil war</w:t>
      </w:r>
      <w:r w:rsidRPr="00030D72">
        <w:rPr>
          <w:u w:val="single"/>
        </w:rPr>
        <w:t xml:space="preserve"> in Lebanon </w:t>
      </w:r>
      <w:r w:rsidRPr="00030D72">
        <w:rPr>
          <w:highlight w:val="yellow"/>
          <w:u w:val="single"/>
        </w:rPr>
        <w:t>was regarded</w:t>
      </w:r>
      <w:r w:rsidRPr="00030D72">
        <w:rPr>
          <w:u w:val="single"/>
        </w:rPr>
        <w:t xml:space="preserve"> as </w:t>
      </w:r>
      <w:r w:rsidRPr="00030D72">
        <w:rPr>
          <w:highlight w:val="yellow"/>
          <w:u w:val="single"/>
        </w:rPr>
        <w:t>someone else's fight</w:t>
      </w:r>
      <w:r w:rsidRPr="009A5D9E">
        <w:rPr>
          <w:sz w:val="16"/>
          <w:highlight w:val="yellow"/>
        </w:rPr>
        <w:t>.</w:t>
      </w:r>
      <w:r w:rsidRPr="009A5D9E">
        <w:rPr>
          <w:sz w:val="16"/>
        </w:rPr>
        <w:t xml:space="preserve"> Indeed, </w:t>
      </w:r>
      <w:r w:rsidRPr="00030D72">
        <w:rPr>
          <w:rStyle w:val="StyleUnderline"/>
        </w:rPr>
        <w:t>this is the way many leaders view the current situation</w:t>
      </w:r>
      <w:r w:rsidRPr="009A5D9E">
        <w:rPr>
          <w:sz w:val="16"/>
        </w:rPr>
        <w:t xml:space="preserve"> in Iraq. To Cairo, Amman and Riyadh, </w:t>
      </w:r>
      <w:r w:rsidRPr="00030D72">
        <w:rPr>
          <w:rStyle w:val="StyleUnderline"/>
        </w:rPr>
        <w:t>the situation</w:t>
      </w:r>
      <w:r w:rsidRPr="009A5D9E">
        <w:rPr>
          <w:sz w:val="16"/>
        </w:rPr>
        <w:t xml:space="preserve"> in Iraq </w:t>
      </w:r>
      <w:r w:rsidRPr="00030D72">
        <w:rPr>
          <w:rStyle w:val="StyleUnderline"/>
        </w:rPr>
        <w:t>is worrisome, but in the end it is an Iraqi and American fight</w:t>
      </w:r>
      <w:r w:rsidRPr="009A5D9E">
        <w:rPr>
          <w:sz w:val="16"/>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030D72">
        <w:rPr>
          <w:rStyle w:val="StyleUnderline"/>
        </w:rPr>
        <w:t>The Middle East is a region both prone and accustomed to civil wars</w:t>
      </w:r>
      <w:r w:rsidRPr="009A5D9E">
        <w:rPr>
          <w:sz w:val="16"/>
        </w:rPr>
        <w:t xml:space="preserve">. But </w:t>
      </w:r>
      <w:r w:rsidRPr="00030D72">
        <w:rPr>
          <w:highlight w:val="yellow"/>
          <w:u w:val="single"/>
        </w:rPr>
        <w:t>given its experience with</w:t>
      </w:r>
      <w:r w:rsidRPr="009A5D9E">
        <w:rPr>
          <w:sz w:val="16"/>
        </w:rPr>
        <w:t xml:space="preserve"> ambiguous </w:t>
      </w:r>
      <w:r w:rsidRPr="00030D72">
        <w:rPr>
          <w:highlight w:val="yellow"/>
          <w:u w:val="single"/>
        </w:rPr>
        <w:t xml:space="preserve">conflicts, </w:t>
      </w:r>
      <w:r w:rsidRPr="00030D72">
        <w:rPr>
          <w:b/>
          <w:highlight w:val="yellow"/>
          <w:u w:val="single"/>
        </w:rPr>
        <w:t>the region</w:t>
      </w:r>
      <w:r w:rsidRPr="00030D72">
        <w:rPr>
          <w:b/>
          <w:u w:val="single"/>
        </w:rPr>
        <w:t xml:space="preserve"> has </w:t>
      </w:r>
      <w:r w:rsidRPr="009A5D9E">
        <w:rPr>
          <w:sz w:val="16"/>
        </w:rPr>
        <w:t xml:space="preserve">also </w:t>
      </w:r>
      <w:r w:rsidRPr="00030D72">
        <w:rPr>
          <w:b/>
          <w:highlight w:val="yellow"/>
          <w:u w:val="single"/>
        </w:rPr>
        <w:t xml:space="preserve">developed an </w:t>
      </w:r>
      <w:r w:rsidRPr="00030D72">
        <w:rPr>
          <w:b/>
          <w:u w:val="single"/>
        </w:rPr>
        <w:t xml:space="preserve">intuitive </w:t>
      </w:r>
      <w:r w:rsidRPr="00030D72">
        <w:rPr>
          <w:b/>
          <w:highlight w:val="yellow"/>
          <w:u w:val="single"/>
        </w:rPr>
        <w:t>ability to contain its</w:t>
      </w:r>
      <w:r w:rsidRPr="00030D72">
        <w:rPr>
          <w:b/>
          <w:u w:val="single"/>
        </w:rPr>
        <w:t xml:space="preserve"> civil </w:t>
      </w:r>
      <w:r w:rsidRPr="00030D72">
        <w:rPr>
          <w:b/>
          <w:highlight w:val="yellow"/>
          <w:u w:val="single"/>
        </w:rPr>
        <w:t>strife and prevent</w:t>
      </w:r>
      <w:r w:rsidRPr="00030D72">
        <w:rPr>
          <w:b/>
          <w:u w:val="single"/>
        </w:rPr>
        <w:t xml:space="preserve"> local </w:t>
      </w:r>
      <w:r w:rsidRPr="00030D72">
        <w:rPr>
          <w:b/>
          <w:highlight w:val="yellow"/>
          <w:u w:val="single"/>
        </w:rPr>
        <w:t>conflicts from enveloping the entire Middle East.</w:t>
      </w:r>
      <w:r w:rsidRPr="00030D72">
        <w:rPr>
          <w:u w:val="single"/>
        </w:rPr>
        <w:t xml:space="preserve"> </w:t>
      </w:r>
    </w:p>
    <w:p w:rsidR="00F41ABB" w:rsidRDefault="00903BA7" w:rsidP="000E16B6">
      <w:pPr>
        <w:pStyle w:val="Heading2"/>
      </w:pPr>
      <w:r>
        <w:t>Science Adv Answers</w:t>
      </w:r>
    </w:p>
    <w:p w:rsidR="00186632" w:rsidRDefault="00186632" w:rsidP="00186632">
      <w:pPr>
        <w:pStyle w:val="Heading3"/>
      </w:pPr>
      <w:r>
        <w:t>Trump Thumps Science Diplomacy – 1nc</w:t>
      </w:r>
    </w:p>
    <w:p w:rsidR="00186632" w:rsidRDefault="00186632" w:rsidP="00186632">
      <w:pPr>
        <w:pStyle w:val="Heading4"/>
      </w:pPr>
      <w:r>
        <w:t xml:space="preserve">Even if the travel ban is lifted, there are other key obstacles to US-Iran science diplomacy—security concerns, visa-processing, and uncertainty </w:t>
      </w:r>
    </w:p>
    <w:p w:rsidR="00186632" w:rsidRDefault="00186632" w:rsidP="00186632">
      <w:r>
        <w:t xml:space="preserve">Glenn E. </w:t>
      </w:r>
      <w:r w:rsidRPr="00147613">
        <w:rPr>
          <w:rStyle w:val="Style13ptBold"/>
        </w:rPr>
        <w:t>Schweitzer 17</w:t>
      </w:r>
      <w:r>
        <w:t xml:space="preserve">, [Director, Office for Central Europe and Eurasia, U.S. National Academies, "U.S.-Iran Engagement in Science, Engineering, and Health (2010-2016): A Resilient Program but an Uncertain Future", The National Academics of Sciences Engineering and Medicine, </w:t>
      </w:r>
      <w:hyperlink r:id="rId62" w:history="1">
        <w:r w:rsidRPr="00864F6C">
          <w:rPr>
            <w:rStyle w:val="Hyperlink"/>
          </w:rPr>
          <w:t>https://www.nap.edu/read/24861/chapter/1</w:t>
        </w:r>
      </w:hyperlink>
      <w:r>
        <w:t xml:space="preserve"> SRE]</w:t>
      </w:r>
    </w:p>
    <w:p w:rsidR="00186632" w:rsidRPr="00562E38" w:rsidRDefault="00186632" w:rsidP="00186632">
      <w:pPr>
        <w:rPr>
          <w:u w:val="single"/>
        </w:rPr>
      </w:pPr>
      <w:r w:rsidRPr="0085524B">
        <w:rPr>
          <w:highlight w:val="cyan"/>
          <w:u w:val="single"/>
        </w:rPr>
        <w:t>For Iranians</w:t>
      </w:r>
      <w:r w:rsidRPr="00F36C00">
        <w:rPr>
          <w:sz w:val="16"/>
        </w:rPr>
        <w:t xml:space="preserve"> living in Iran—other than Iranian-Americans—</w:t>
      </w:r>
      <w:r w:rsidRPr="0085524B">
        <w:rPr>
          <w:highlight w:val="cyan"/>
          <w:u w:val="single"/>
        </w:rPr>
        <w:t>who come to the U</w:t>
      </w:r>
      <w:r w:rsidRPr="00F36C00">
        <w:rPr>
          <w:sz w:val="16"/>
        </w:rPr>
        <w:t xml:space="preserve">nited </w:t>
      </w:r>
      <w:r w:rsidRPr="0085524B">
        <w:rPr>
          <w:highlight w:val="cyan"/>
          <w:u w:val="single"/>
        </w:rPr>
        <w:t>S</w:t>
      </w:r>
      <w:r w:rsidRPr="00F36C00">
        <w:rPr>
          <w:sz w:val="16"/>
        </w:rPr>
        <w:t xml:space="preserve">tates </w:t>
      </w:r>
      <w:r w:rsidRPr="0085524B">
        <w:rPr>
          <w:highlight w:val="cyan"/>
          <w:u w:val="single"/>
        </w:rPr>
        <w:t>for scientific purposes</w:t>
      </w:r>
      <w:r w:rsidRPr="0085524B">
        <w:rPr>
          <w:sz w:val="16"/>
          <w:highlight w:val="cyan"/>
        </w:rPr>
        <w:t xml:space="preserve">, </w:t>
      </w:r>
      <w:r w:rsidRPr="0085524B">
        <w:rPr>
          <w:highlight w:val="cyan"/>
          <w:u w:val="single"/>
        </w:rPr>
        <w:t>the situation</w:t>
      </w:r>
      <w:r w:rsidRPr="00562E38">
        <w:rPr>
          <w:u w:val="single"/>
        </w:rPr>
        <w:t xml:space="preserve"> concerning visas </w:t>
      </w:r>
      <w:r w:rsidRPr="0085524B">
        <w:rPr>
          <w:highlight w:val="cyan"/>
          <w:u w:val="single"/>
        </w:rPr>
        <w:t>has not been</w:t>
      </w:r>
      <w:r w:rsidRPr="00562E38">
        <w:rPr>
          <w:u w:val="single"/>
        </w:rPr>
        <w:t xml:space="preserve"> as </w:t>
      </w:r>
      <w:r w:rsidRPr="0085524B">
        <w:rPr>
          <w:highlight w:val="cyan"/>
          <w:u w:val="single"/>
        </w:rPr>
        <w:t>favorable</w:t>
      </w:r>
      <w:r w:rsidRPr="0085524B">
        <w:rPr>
          <w:sz w:val="16"/>
          <w:highlight w:val="cyan"/>
        </w:rPr>
        <w:t xml:space="preserve">, </w:t>
      </w:r>
      <w:r w:rsidRPr="0085524B">
        <w:rPr>
          <w:highlight w:val="cyan"/>
          <w:u w:val="single"/>
        </w:rPr>
        <w:t>due to</w:t>
      </w:r>
      <w:r w:rsidRPr="00385189">
        <w:rPr>
          <w:u w:val="single"/>
        </w:rPr>
        <w:t xml:space="preserve"> both </w:t>
      </w:r>
      <w:r w:rsidRPr="0085524B">
        <w:rPr>
          <w:highlight w:val="cyan"/>
          <w:u w:val="single"/>
        </w:rPr>
        <w:t>security concerns and limited visa-processing capabilities at</w:t>
      </w:r>
      <w:r w:rsidRPr="00385189">
        <w:rPr>
          <w:u w:val="single"/>
        </w:rPr>
        <w:t xml:space="preserve"> consular sections in U.S. </w:t>
      </w:r>
      <w:r w:rsidRPr="0085524B">
        <w:rPr>
          <w:highlight w:val="cyan"/>
          <w:u w:val="single"/>
        </w:rPr>
        <w:t>embassies near</w:t>
      </w:r>
      <w:r w:rsidRPr="00385189">
        <w:rPr>
          <w:u w:val="single"/>
        </w:rPr>
        <w:t xml:space="preserve"> the periphery of </w:t>
      </w:r>
      <w:r w:rsidRPr="0085524B">
        <w:rPr>
          <w:highlight w:val="cyan"/>
          <w:u w:val="single"/>
        </w:rPr>
        <w:t>Iran</w:t>
      </w:r>
      <w:r w:rsidRPr="00F36C00">
        <w:rPr>
          <w:sz w:val="16"/>
        </w:rPr>
        <w:t xml:space="preserve">. In particular, during early 2016, a number of well-known Iranian scientists were seeking U.S. visas. However, the backlog of applicants was large. </w:t>
      </w:r>
      <w:r w:rsidRPr="004321D9">
        <w:rPr>
          <w:highlight w:val="cyan"/>
          <w:u w:val="single"/>
        </w:rPr>
        <w:t>With no U.S. consulate</w:t>
      </w:r>
      <w:r w:rsidRPr="00562E38">
        <w:rPr>
          <w:u w:val="single"/>
        </w:rPr>
        <w:t xml:space="preserve"> located </w:t>
      </w:r>
      <w:r w:rsidRPr="004321D9">
        <w:rPr>
          <w:highlight w:val="cyan"/>
          <w:u w:val="single"/>
        </w:rPr>
        <w:t>in Iran</w:t>
      </w:r>
      <w:r w:rsidRPr="00562E38">
        <w:rPr>
          <w:u w:val="single"/>
        </w:rPr>
        <w:t xml:space="preserve"> that could issue up-to-date visas,</w:t>
      </w:r>
      <w:r w:rsidRPr="00F36C00">
        <w:rPr>
          <w:sz w:val="16"/>
        </w:rPr>
        <w:t xml:space="preserve"> the </w:t>
      </w:r>
      <w:r w:rsidRPr="004321D9">
        <w:rPr>
          <w:highlight w:val="cyan"/>
          <w:u w:val="single"/>
        </w:rPr>
        <w:t>visa-seekers</w:t>
      </w:r>
      <w:r w:rsidRPr="00F36C00">
        <w:rPr>
          <w:sz w:val="16"/>
        </w:rPr>
        <w:t xml:space="preserve"> were advised by their Iranian colleagues, who had also encountered visa difficulties, to </w:t>
      </w:r>
      <w:r w:rsidRPr="004321D9">
        <w:rPr>
          <w:highlight w:val="cyan"/>
          <w:u w:val="single"/>
        </w:rPr>
        <w:t>travel to the</w:t>
      </w:r>
      <w:r w:rsidRPr="00F36C00">
        <w:rPr>
          <w:sz w:val="16"/>
        </w:rPr>
        <w:t xml:space="preserve"> consular department of a </w:t>
      </w:r>
      <w:r w:rsidRPr="004321D9">
        <w:rPr>
          <w:highlight w:val="cyan"/>
          <w:u w:val="single"/>
        </w:rPr>
        <w:t>U.S. embassy in the U</w:t>
      </w:r>
      <w:r w:rsidRPr="00562E38">
        <w:rPr>
          <w:u w:val="single"/>
        </w:rPr>
        <w:t xml:space="preserve">nited </w:t>
      </w:r>
      <w:r w:rsidRPr="004321D9">
        <w:rPr>
          <w:highlight w:val="cyan"/>
          <w:u w:val="single"/>
        </w:rPr>
        <w:t>A</w:t>
      </w:r>
      <w:r w:rsidRPr="00562E38">
        <w:rPr>
          <w:u w:val="single"/>
        </w:rPr>
        <w:t xml:space="preserve">rab </w:t>
      </w:r>
      <w:r w:rsidRPr="004321D9">
        <w:rPr>
          <w:highlight w:val="cyan"/>
          <w:u w:val="single"/>
        </w:rPr>
        <w:t>E</w:t>
      </w:r>
      <w:r w:rsidRPr="00562E38">
        <w:rPr>
          <w:u w:val="single"/>
        </w:rPr>
        <w:t xml:space="preserve">mirates, </w:t>
      </w:r>
      <w:r w:rsidRPr="004321D9">
        <w:rPr>
          <w:highlight w:val="cyan"/>
          <w:u w:val="single"/>
        </w:rPr>
        <w:t>Turkey, or Armenia</w:t>
      </w:r>
      <w:r w:rsidRPr="00F36C00">
        <w:rPr>
          <w:sz w:val="16"/>
        </w:rPr>
        <w:t xml:space="preserve"> where they could be interviewed as the first step in applying for visas. But </w:t>
      </w:r>
      <w:r w:rsidRPr="004321D9">
        <w:rPr>
          <w:u w:val="single"/>
        </w:rPr>
        <w:t xml:space="preserve">these </w:t>
      </w:r>
      <w:r w:rsidRPr="004321D9">
        <w:rPr>
          <w:highlight w:val="cyan"/>
          <w:u w:val="single"/>
        </w:rPr>
        <w:t>embassies</w:t>
      </w:r>
      <w:r w:rsidRPr="00F36C00">
        <w:rPr>
          <w:sz w:val="16"/>
        </w:rPr>
        <w:t xml:space="preserve"> had become inundated with applicants from Iran, and their consular departments </w:t>
      </w:r>
      <w:r w:rsidRPr="00771EC0">
        <w:rPr>
          <w:highlight w:val="cyan"/>
          <w:u w:val="single"/>
        </w:rPr>
        <w:t>need</w:t>
      </w:r>
      <w:r w:rsidRPr="00771EC0">
        <w:rPr>
          <w:sz w:val="16"/>
          <w:highlight w:val="cyan"/>
        </w:rPr>
        <w:t>ed</w:t>
      </w:r>
      <w:r w:rsidRPr="00F36C00">
        <w:rPr>
          <w:sz w:val="16"/>
        </w:rPr>
        <w:t xml:space="preserve"> more than two </w:t>
      </w:r>
      <w:r w:rsidRPr="00771EC0">
        <w:rPr>
          <w:highlight w:val="cyan"/>
          <w:u w:val="single"/>
        </w:rPr>
        <w:t xml:space="preserve">months for </w:t>
      </w:r>
      <w:r w:rsidRPr="00771EC0">
        <w:rPr>
          <w:u w:val="single"/>
        </w:rPr>
        <w:t xml:space="preserve">visa </w:t>
      </w:r>
      <w:r w:rsidRPr="00771EC0">
        <w:rPr>
          <w:highlight w:val="cyan"/>
          <w:u w:val="single"/>
        </w:rPr>
        <w:t>processing</w:t>
      </w:r>
      <w:r w:rsidRPr="00F36C00">
        <w:rPr>
          <w:sz w:val="16"/>
        </w:rPr>
        <w:t xml:space="preserve">. Some </w:t>
      </w:r>
      <w:r w:rsidRPr="00562E38">
        <w:rPr>
          <w:u w:val="single"/>
        </w:rPr>
        <w:t>Iranian applicants were then advised by these embassies to apply for U.S. visas</w:t>
      </w:r>
      <w:r w:rsidRPr="00F36C00">
        <w:rPr>
          <w:sz w:val="16"/>
        </w:rPr>
        <w:t xml:space="preserve"> at the consular departments in embassies </w:t>
      </w:r>
      <w:r w:rsidRPr="00562E38">
        <w:rPr>
          <w:u w:val="single"/>
        </w:rPr>
        <w:t>in</w:t>
      </w:r>
      <w:r w:rsidRPr="00F36C00">
        <w:rPr>
          <w:sz w:val="16"/>
        </w:rPr>
        <w:t xml:space="preserve"> Jordan, Uzbekistan, or </w:t>
      </w:r>
      <w:r w:rsidRPr="00562E38">
        <w:rPr>
          <w:u w:val="single"/>
        </w:rPr>
        <w:t>other more distant countries</w:t>
      </w:r>
      <w:r w:rsidRPr="00F36C00">
        <w:rPr>
          <w:sz w:val="16"/>
        </w:rPr>
        <w:t xml:space="preserve">, which they could reach without difficulties in obtaining visas to enter those countries. Some </w:t>
      </w:r>
      <w:r w:rsidRPr="00771EC0">
        <w:rPr>
          <w:highlight w:val="cyan"/>
          <w:u w:val="single"/>
        </w:rPr>
        <w:t>Iranian scientists, uncertain of the outcome of</w:t>
      </w:r>
      <w:r w:rsidRPr="00562E38">
        <w:rPr>
          <w:u w:val="single"/>
        </w:rPr>
        <w:t xml:space="preserve"> such </w:t>
      </w:r>
      <w:r w:rsidRPr="00771EC0">
        <w:rPr>
          <w:highlight w:val="cyan"/>
          <w:u w:val="single"/>
        </w:rPr>
        <w:t>long trips to apply for U.S. visas</w:t>
      </w:r>
      <w:r w:rsidRPr="00F36C00">
        <w:rPr>
          <w:sz w:val="16"/>
        </w:rPr>
        <w:t xml:space="preserve">, were reluctant to go to these unfamiliar locations on two occasions: first to apply for a visa and then if the application was approved, to pick up the visa, perhaps on the way to the United States. </w:t>
      </w:r>
      <w:r w:rsidRPr="00562E38">
        <w:rPr>
          <w:u w:val="single"/>
        </w:rPr>
        <w:t xml:space="preserve">They simply </w:t>
      </w:r>
      <w:r w:rsidRPr="00771EC0">
        <w:rPr>
          <w:highlight w:val="cyan"/>
          <w:u w:val="single"/>
        </w:rPr>
        <w:t>canceled their cross-ocean trips</w:t>
      </w:r>
      <w:r w:rsidRPr="00562E38">
        <w:rPr>
          <w:u w:val="single"/>
        </w:rPr>
        <w:t>.</w:t>
      </w:r>
      <w:r w:rsidRPr="00F36C00">
        <w:rPr>
          <w:sz w:val="16"/>
        </w:rPr>
        <w:t xml:space="preserve">4 Thus, </w:t>
      </w:r>
      <w:r w:rsidRPr="00771EC0">
        <w:rPr>
          <w:highlight w:val="cyan"/>
          <w:u w:val="single"/>
        </w:rPr>
        <w:t>despite</w:t>
      </w:r>
      <w:r w:rsidRPr="00F36C00">
        <w:rPr>
          <w:sz w:val="16"/>
        </w:rPr>
        <w:t xml:space="preserve"> what seemed to be progress </w:t>
      </w:r>
      <w:r w:rsidRPr="00385189">
        <w:rPr>
          <w:u w:val="single"/>
        </w:rPr>
        <w:t xml:space="preserve">toward </w:t>
      </w:r>
      <w:r w:rsidRPr="00771EC0">
        <w:rPr>
          <w:highlight w:val="cyan"/>
          <w:u w:val="single"/>
        </w:rPr>
        <w:t>improving the bilateral relationship on the political front</w:t>
      </w:r>
      <w:r w:rsidRPr="00F36C00">
        <w:rPr>
          <w:sz w:val="16"/>
        </w:rPr>
        <w:t xml:space="preserve">— including reaching agreement on the nuclear deal, a number of </w:t>
      </w:r>
      <w:r w:rsidRPr="00771EC0">
        <w:rPr>
          <w:highlight w:val="cyan"/>
          <w:u w:val="single"/>
        </w:rPr>
        <w:t>scientists in the U</w:t>
      </w:r>
      <w:r w:rsidRPr="00F36C00">
        <w:rPr>
          <w:sz w:val="16"/>
        </w:rPr>
        <w:t xml:space="preserve">nited </w:t>
      </w:r>
      <w:r w:rsidRPr="00771EC0">
        <w:rPr>
          <w:highlight w:val="cyan"/>
          <w:u w:val="single"/>
        </w:rPr>
        <w:t>S</w:t>
      </w:r>
      <w:r w:rsidRPr="00771EC0">
        <w:rPr>
          <w:sz w:val="16"/>
        </w:rPr>
        <w:t>t</w:t>
      </w:r>
      <w:r w:rsidRPr="00F36C00">
        <w:rPr>
          <w:sz w:val="16"/>
        </w:rPr>
        <w:t xml:space="preserve">ates </w:t>
      </w:r>
      <w:r w:rsidRPr="00771EC0">
        <w:rPr>
          <w:highlight w:val="cyan"/>
          <w:u w:val="single"/>
        </w:rPr>
        <w:t>and</w:t>
      </w:r>
      <w:r w:rsidRPr="00F36C00">
        <w:rPr>
          <w:sz w:val="16"/>
        </w:rPr>
        <w:t xml:space="preserve"> their partners in </w:t>
      </w:r>
      <w:r w:rsidRPr="00771EC0">
        <w:rPr>
          <w:highlight w:val="cyan"/>
          <w:u w:val="single"/>
        </w:rPr>
        <w:t>Iran</w:t>
      </w:r>
      <w:r w:rsidRPr="00F36C00">
        <w:rPr>
          <w:sz w:val="16"/>
        </w:rPr>
        <w:t xml:space="preserve"> with parallel research achievements </w:t>
      </w:r>
      <w:r w:rsidRPr="00771EC0">
        <w:rPr>
          <w:highlight w:val="cyan"/>
          <w:u w:val="single"/>
        </w:rPr>
        <w:t>had little hope</w:t>
      </w:r>
      <w:r w:rsidRPr="00385189">
        <w:rPr>
          <w:u w:val="single"/>
        </w:rPr>
        <w:t xml:space="preserve"> that </w:t>
      </w:r>
      <w:r w:rsidRPr="00771EC0">
        <w:rPr>
          <w:highlight w:val="cyan"/>
          <w:u w:val="single"/>
        </w:rPr>
        <w:t>science exchanges would expand</w:t>
      </w:r>
      <w:r w:rsidRPr="00385189">
        <w:rPr>
          <w:u w:val="single"/>
        </w:rPr>
        <w:t xml:space="preserve"> in a significant manner in the near future.</w:t>
      </w:r>
      <w:r>
        <w:rPr>
          <w:u w:val="single"/>
        </w:rPr>
        <w:t xml:space="preserve"> </w:t>
      </w:r>
      <w:r w:rsidRPr="00F36C00">
        <w:rPr>
          <w:sz w:val="16"/>
        </w:rPr>
        <w:t xml:space="preserve">Informal rejoinders </w:t>
      </w:r>
      <w:r w:rsidRPr="00B02BF0">
        <w:rPr>
          <w:sz w:val="16"/>
        </w:rPr>
        <w:t xml:space="preserve">of U.S. officials to </w:t>
      </w:r>
      <w:r w:rsidRPr="00B02BF0">
        <w:rPr>
          <w:sz w:val="16"/>
          <w:szCs w:val="16"/>
        </w:rPr>
        <w:t>concerns of scientists in both countries about exchanges that were not supported politically in Washington</w:t>
      </w:r>
      <w:r w:rsidRPr="00B02BF0">
        <w:rPr>
          <w:sz w:val="16"/>
        </w:rPr>
        <w:t xml:space="preserve"> have</w:t>
      </w:r>
      <w:r w:rsidRPr="00F36C00">
        <w:rPr>
          <w:sz w:val="16"/>
        </w:rPr>
        <w:t xml:space="preserve"> included the following. “We must be very careful in reviewing visa applications since our new analysts know so little about the inner workings of the Iranian government.” “Iranian microbiologists may be associated with a biological weapons program.” “Our security personnel at the points of entry into the United States are not required to accept the judgments made in Washington and/or by the U.S. consulates that supported the approval of visas for Iranian visitors.” “We assume that Iranian visitors to U.S. laboratories are inspecting advanced electronics technologies.”5 Thus</w:t>
      </w:r>
      <w:r w:rsidRPr="00385189">
        <w:rPr>
          <w:u w:val="single"/>
        </w:rPr>
        <w:t>, it has not been easy for an Iranian scientist to arrange a professional visit to the United States</w:t>
      </w:r>
      <w:r w:rsidRPr="00F36C00">
        <w:rPr>
          <w:sz w:val="16"/>
        </w:rPr>
        <w:t xml:space="preserve">. </w:t>
      </w:r>
      <w:r w:rsidRPr="00771EC0">
        <w:rPr>
          <w:highlight w:val="cyan"/>
          <w:u w:val="single"/>
        </w:rPr>
        <w:t>With</w:t>
      </w:r>
      <w:r w:rsidRPr="00F36C00">
        <w:rPr>
          <w:sz w:val="16"/>
        </w:rPr>
        <w:t xml:space="preserve"> the enactment of </w:t>
      </w:r>
      <w:r w:rsidRPr="00562E38">
        <w:rPr>
          <w:u w:val="single"/>
        </w:rPr>
        <w:t xml:space="preserve">new </w:t>
      </w:r>
      <w:r w:rsidRPr="00771EC0">
        <w:rPr>
          <w:highlight w:val="cyan"/>
          <w:u w:val="single"/>
        </w:rPr>
        <w:t>homeland security legislation</w:t>
      </w:r>
      <w:r w:rsidRPr="00562E38">
        <w:rPr>
          <w:u w:val="single"/>
        </w:rPr>
        <w:t xml:space="preserve"> in 2002</w:t>
      </w:r>
      <w:r w:rsidRPr="00F36C00">
        <w:rPr>
          <w:sz w:val="16"/>
        </w:rPr>
        <w:t xml:space="preserve">, the </w:t>
      </w:r>
      <w:r w:rsidRPr="00771EC0">
        <w:rPr>
          <w:highlight w:val="cyan"/>
          <w:u w:val="single"/>
        </w:rPr>
        <w:t>U.S. requirements for granting</w:t>
      </w:r>
      <w:r w:rsidRPr="00562E38">
        <w:rPr>
          <w:u w:val="single"/>
        </w:rPr>
        <w:t xml:space="preserve"> American </w:t>
      </w:r>
      <w:r w:rsidRPr="00771EC0">
        <w:rPr>
          <w:highlight w:val="cyan"/>
          <w:u w:val="single"/>
        </w:rPr>
        <w:t>visas to Iranians</w:t>
      </w:r>
      <w:r w:rsidRPr="00F36C00">
        <w:rPr>
          <w:sz w:val="16"/>
        </w:rPr>
        <w:t xml:space="preserve"> and others living in countries of concern to the U.S. government, and </w:t>
      </w:r>
      <w:r w:rsidRPr="00771EC0">
        <w:rPr>
          <w:highlight w:val="cyan"/>
          <w:u w:val="single"/>
        </w:rPr>
        <w:t>particularly</w:t>
      </w:r>
      <w:r w:rsidRPr="00F36C00">
        <w:rPr>
          <w:sz w:val="16"/>
        </w:rPr>
        <w:t xml:space="preserve"> visas to </w:t>
      </w:r>
      <w:r w:rsidRPr="00771EC0">
        <w:rPr>
          <w:highlight w:val="cyan"/>
          <w:u w:val="single"/>
        </w:rPr>
        <w:t>scientists</w:t>
      </w:r>
      <w:r w:rsidRPr="00F36C00">
        <w:rPr>
          <w:sz w:val="16"/>
        </w:rPr>
        <w:t xml:space="preserve">, engineers, and doctors, had been significantly </w:t>
      </w:r>
      <w:r w:rsidRPr="00771EC0">
        <w:rPr>
          <w:highlight w:val="cyan"/>
          <w:u w:val="single"/>
        </w:rPr>
        <w:t>tightened</w:t>
      </w:r>
      <w:r w:rsidRPr="00F36C00">
        <w:rPr>
          <w:sz w:val="16"/>
        </w:rPr>
        <w:t xml:space="preserve">.6 </w:t>
      </w:r>
      <w:r w:rsidRPr="00562E38">
        <w:rPr>
          <w:u w:val="single"/>
        </w:rPr>
        <w:t>Going through the process of obtaining a visa</w:t>
      </w:r>
      <w:r w:rsidRPr="00F36C00">
        <w:rPr>
          <w:sz w:val="16"/>
        </w:rPr>
        <w:t xml:space="preserve"> and then passing muster with U.S. Immigration and Naturalization Service officials at JFK airport in New York or at other U.S. airports that receive international travelers</w:t>
      </w:r>
      <w:r w:rsidRPr="00562E38">
        <w:rPr>
          <w:u w:val="single"/>
        </w:rPr>
        <w:t xml:space="preserve"> is an experience that few Iranians relish</w:t>
      </w:r>
      <w:r w:rsidRPr="00F36C00">
        <w:rPr>
          <w:sz w:val="16"/>
        </w:rPr>
        <w:t>—</w:t>
      </w:r>
      <w:r w:rsidRPr="00562E38">
        <w:rPr>
          <w:u w:val="single"/>
        </w:rPr>
        <w:t>even those who consider that they are achieving success in spending time in the United States.</w:t>
      </w:r>
    </w:p>
    <w:p w:rsidR="00186632" w:rsidRDefault="00186632" w:rsidP="00186632">
      <w:pPr>
        <w:pStyle w:val="Heading3"/>
      </w:pPr>
      <w:r>
        <w:t>Trump Thumps Science Diplomacy – 2nc</w:t>
      </w:r>
    </w:p>
    <w:p w:rsidR="00186632" w:rsidRPr="003247D4" w:rsidRDefault="00186632" w:rsidP="00186632">
      <w:pPr>
        <w:pStyle w:val="Heading4"/>
      </w:pPr>
      <w:r>
        <w:t xml:space="preserve">Science diplomacy programs are resilient—third party scientific organizations lobby and check Trump’s cuts </w:t>
      </w:r>
    </w:p>
    <w:p w:rsidR="00186632" w:rsidRDefault="00186632" w:rsidP="00186632">
      <w:r>
        <w:t xml:space="preserve">Glenn E. </w:t>
      </w:r>
      <w:r w:rsidRPr="00147613">
        <w:rPr>
          <w:rStyle w:val="Style13ptBold"/>
        </w:rPr>
        <w:t>Schweitzer 17</w:t>
      </w:r>
      <w:r>
        <w:t xml:space="preserve">, [Director, Office for Central Europe and Eurasia, U.S. National Academies, "U.S.-Iran Engagement in Science, Engineering, and Health (2010-2016): A Resilient Program but an Uncertain Future", The National Academics of Sciences Engineering and Medicine, </w:t>
      </w:r>
      <w:hyperlink r:id="rId63" w:history="1">
        <w:r w:rsidRPr="00864F6C">
          <w:rPr>
            <w:rStyle w:val="Hyperlink"/>
          </w:rPr>
          <w:t>https://www.nap.edu/read/24861/chapter/1</w:t>
        </w:r>
      </w:hyperlink>
      <w:r>
        <w:t xml:space="preserve"> SRE]</w:t>
      </w:r>
    </w:p>
    <w:p w:rsidR="00186632" w:rsidRDefault="00186632" w:rsidP="00186632">
      <w:pPr>
        <w:rPr>
          <w:sz w:val="16"/>
        </w:rPr>
      </w:pPr>
      <w:r w:rsidRPr="00EE3942">
        <w:rPr>
          <w:sz w:val="16"/>
        </w:rPr>
        <w:t xml:space="preserve">From the outset of the program, the </w:t>
      </w:r>
      <w:r w:rsidRPr="00742A53">
        <w:rPr>
          <w:highlight w:val="cyan"/>
          <w:u w:val="single"/>
        </w:rPr>
        <w:t>National Academies</w:t>
      </w:r>
      <w:r w:rsidRPr="00EE3942">
        <w:rPr>
          <w:sz w:val="16"/>
        </w:rPr>
        <w:t xml:space="preserve"> frequently </w:t>
      </w:r>
      <w:r w:rsidRPr="00742A53">
        <w:rPr>
          <w:highlight w:val="cyan"/>
          <w:u w:val="single"/>
        </w:rPr>
        <w:t>consult</w:t>
      </w:r>
      <w:r w:rsidRPr="00742A53">
        <w:rPr>
          <w:sz w:val="16"/>
        </w:rPr>
        <w:t>ed</w:t>
      </w:r>
      <w:r w:rsidRPr="00EE3942">
        <w:rPr>
          <w:sz w:val="16"/>
        </w:rPr>
        <w:t xml:space="preserve"> </w:t>
      </w:r>
      <w:r w:rsidRPr="00E744FD">
        <w:rPr>
          <w:u w:val="single"/>
        </w:rPr>
        <w:t xml:space="preserve">with </w:t>
      </w:r>
      <w:r w:rsidRPr="00742A53">
        <w:rPr>
          <w:highlight w:val="cyan"/>
          <w:u w:val="single"/>
        </w:rPr>
        <w:t>the U.S. gov</w:t>
      </w:r>
      <w:r w:rsidRPr="00EE3942">
        <w:rPr>
          <w:sz w:val="16"/>
        </w:rPr>
        <w:t xml:space="preserve">ernment on the status of similar activities since governmental endorsement was essential </w:t>
      </w:r>
      <w:r w:rsidRPr="00742A53">
        <w:rPr>
          <w:highlight w:val="cyan"/>
          <w:u w:val="single"/>
        </w:rPr>
        <w:t>to obtain visas</w:t>
      </w:r>
      <w:r w:rsidRPr="00E744FD">
        <w:rPr>
          <w:u w:val="single"/>
        </w:rPr>
        <w:t xml:space="preserve"> for visitors</w:t>
      </w:r>
      <w:r w:rsidRPr="00EE3942">
        <w:rPr>
          <w:sz w:val="16"/>
        </w:rPr>
        <w:t xml:space="preserve"> </w:t>
      </w:r>
      <w:r w:rsidRPr="00742A53">
        <w:rPr>
          <w:highlight w:val="cyan"/>
          <w:u w:val="single"/>
        </w:rPr>
        <w:t>and</w:t>
      </w:r>
      <w:r w:rsidRPr="00EE3942">
        <w:rPr>
          <w:sz w:val="16"/>
        </w:rPr>
        <w:t xml:space="preserve"> important to </w:t>
      </w:r>
      <w:r w:rsidRPr="00742A53">
        <w:rPr>
          <w:highlight w:val="cyan"/>
          <w:u w:val="single"/>
        </w:rPr>
        <w:t>ensure compliance with gov</w:t>
      </w:r>
      <w:r w:rsidRPr="00EE3942">
        <w:rPr>
          <w:sz w:val="16"/>
        </w:rPr>
        <w:t xml:space="preserve">ernment </w:t>
      </w:r>
      <w:r w:rsidRPr="00742A53">
        <w:rPr>
          <w:highlight w:val="cyan"/>
          <w:u w:val="single"/>
        </w:rPr>
        <w:t>requirements</w:t>
      </w:r>
      <w:r w:rsidRPr="00EE3942">
        <w:rPr>
          <w:sz w:val="16"/>
        </w:rPr>
        <w:t xml:space="preserve">. Of particular concern was uncertainty as to the need for licenses from the Office of Foreign Assets Control (OFAC) of the Department of the Treasury. These </w:t>
      </w:r>
      <w:r w:rsidRPr="00742A53">
        <w:rPr>
          <w:highlight w:val="cyan"/>
          <w:u w:val="single"/>
        </w:rPr>
        <w:t>consultations</w:t>
      </w:r>
      <w:r w:rsidRPr="00EE3942">
        <w:rPr>
          <w:sz w:val="16"/>
        </w:rPr>
        <w:t xml:space="preserve"> were </w:t>
      </w:r>
      <w:r w:rsidRPr="00E744FD">
        <w:rPr>
          <w:u w:val="single"/>
        </w:rPr>
        <w:t>also</w:t>
      </w:r>
      <w:r w:rsidRPr="00EE3942">
        <w:rPr>
          <w:sz w:val="16"/>
        </w:rPr>
        <w:t xml:space="preserve"> an </w:t>
      </w:r>
      <w:r w:rsidRPr="00E744FD">
        <w:rPr>
          <w:u w:val="single"/>
        </w:rPr>
        <w:t>important</w:t>
      </w:r>
      <w:r w:rsidRPr="00EE3942">
        <w:rPr>
          <w:sz w:val="16"/>
        </w:rPr>
        <w:t xml:space="preserve"> mechanism </w:t>
      </w:r>
      <w:r w:rsidRPr="00E744FD">
        <w:rPr>
          <w:u w:val="single"/>
        </w:rPr>
        <w:t>in staying abreast of related activities of other organizations and</w:t>
      </w:r>
      <w:r w:rsidRPr="00EE3942">
        <w:rPr>
          <w:sz w:val="16"/>
        </w:rPr>
        <w:t xml:space="preserve"> in </w:t>
      </w:r>
      <w:r w:rsidRPr="00742A53">
        <w:rPr>
          <w:highlight w:val="cyan"/>
          <w:u w:val="single"/>
        </w:rPr>
        <w:t>ensur</w:t>
      </w:r>
      <w:r w:rsidRPr="00E744FD">
        <w:rPr>
          <w:u w:val="single"/>
        </w:rPr>
        <w:t>ing</w:t>
      </w:r>
      <w:r w:rsidRPr="00EE3942">
        <w:rPr>
          <w:sz w:val="16"/>
        </w:rPr>
        <w:t xml:space="preserve"> that the </w:t>
      </w:r>
      <w:r w:rsidRPr="00742A53">
        <w:rPr>
          <w:highlight w:val="cyan"/>
          <w:u w:val="single"/>
        </w:rPr>
        <w:t>National Academies’ activities and program results</w:t>
      </w:r>
      <w:r w:rsidRPr="00E744FD">
        <w:rPr>
          <w:u w:val="single"/>
        </w:rPr>
        <w:t xml:space="preserve"> would </w:t>
      </w:r>
      <w:r w:rsidRPr="00742A53">
        <w:rPr>
          <w:highlight w:val="cyan"/>
          <w:u w:val="single"/>
        </w:rPr>
        <w:t>be brought to the attention of</w:t>
      </w:r>
      <w:r w:rsidRPr="00EE3942">
        <w:rPr>
          <w:sz w:val="16"/>
        </w:rPr>
        <w:t xml:space="preserve"> both </w:t>
      </w:r>
      <w:r w:rsidRPr="00742A53">
        <w:rPr>
          <w:highlight w:val="cyan"/>
          <w:u w:val="single"/>
        </w:rPr>
        <w:t>key</w:t>
      </w:r>
      <w:r w:rsidRPr="00E744FD">
        <w:rPr>
          <w:u w:val="single"/>
        </w:rPr>
        <w:t xml:space="preserve"> policy </w:t>
      </w:r>
      <w:r w:rsidRPr="00742A53">
        <w:rPr>
          <w:highlight w:val="cyan"/>
          <w:u w:val="single"/>
        </w:rPr>
        <w:t>officials in the U.S. gov</w:t>
      </w:r>
      <w:r w:rsidRPr="00EE3942">
        <w:rPr>
          <w:sz w:val="16"/>
        </w:rPr>
        <w:t xml:space="preserve">ernment and leaders of other organizations with related interests. In addition, the </w:t>
      </w:r>
      <w:r w:rsidRPr="00742A53">
        <w:rPr>
          <w:highlight w:val="cyan"/>
          <w:u w:val="single"/>
        </w:rPr>
        <w:t>National Academies play</w:t>
      </w:r>
      <w:r w:rsidRPr="00EE3942">
        <w:rPr>
          <w:sz w:val="16"/>
        </w:rPr>
        <w:t xml:space="preserve">ed an important role in serving as an </w:t>
      </w:r>
      <w:r w:rsidRPr="00E744FD">
        <w:rPr>
          <w:u w:val="single"/>
        </w:rPr>
        <w:t xml:space="preserve">unofficial </w:t>
      </w:r>
      <w:r w:rsidRPr="00385189">
        <w:rPr>
          <w:highlight w:val="cyan"/>
          <w:u w:val="single"/>
        </w:rPr>
        <w:t>interlocutor between the department and</w:t>
      </w:r>
      <w:r w:rsidRPr="00E744FD">
        <w:rPr>
          <w:u w:val="single"/>
        </w:rPr>
        <w:t xml:space="preserve"> other</w:t>
      </w:r>
      <w:r w:rsidRPr="00EE3942">
        <w:rPr>
          <w:sz w:val="16"/>
        </w:rPr>
        <w:t xml:space="preserve"> interested </w:t>
      </w:r>
      <w:r w:rsidRPr="00E744FD">
        <w:rPr>
          <w:u w:val="single"/>
        </w:rPr>
        <w:t>nongov</w:t>
      </w:r>
      <w:r w:rsidRPr="00EE3942">
        <w:rPr>
          <w:sz w:val="16"/>
        </w:rPr>
        <w:t xml:space="preserve">ernmental </w:t>
      </w:r>
      <w:r w:rsidRPr="00385189">
        <w:rPr>
          <w:highlight w:val="cyan"/>
          <w:u w:val="single"/>
        </w:rPr>
        <w:t>scientific organizations</w:t>
      </w:r>
      <w:r w:rsidRPr="00E744FD">
        <w:rPr>
          <w:u w:val="single"/>
        </w:rPr>
        <w:t xml:space="preserve"> in the U</w:t>
      </w:r>
      <w:r w:rsidRPr="00EE3942">
        <w:rPr>
          <w:sz w:val="16"/>
        </w:rPr>
        <w:t xml:space="preserve">nited </w:t>
      </w:r>
      <w:r w:rsidRPr="00E744FD">
        <w:rPr>
          <w:u w:val="single"/>
        </w:rPr>
        <w:t>S</w:t>
      </w:r>
      <w:r w:rsidRPr="00EE3942">
        <w:rPr>
          <w:sz w:val="16"/>
        </w:rPr>
        <w:t xml:space="preserve">tates. Among the </w:t>
      </w:r>
      <w:r w:rsidRPr="00385189">
        <w:rPr>
          <w:highlight w:val="cyan"/>
          <w:u w:val="single"/>
        </w:rPr>
        <w:t>issues</w:t>
      </w:r>
      <w:r w:rsidRPr="00EE3942">
        <w:rPr>
          <w:sz w:val="16"/>
        </w:rPr>
        <w:t xml:space="preserve"> of broad concern </w:t>
      </w:r>
      <w:r w:rsidRPr="00385189">
        <w:rPr>
          <w:highlight w:val="cyan"/>
          <w:u w:val="single"/>
        </w:rPr>
        <w:t>were</w:t>
      </w:r>
      <w:r w:rsidRPr="00EE3942">
        <w:rPr>
          <w:sz w:val="16"/>
        </w:rPr>
        <w:t xml:space="preserve"> </w:t>
      </w:r>
      <w:r w:rsidRPr="00E744FD">
        <w:rPr>
          <w:u w:val="single"/>
        </w:rPr>
        <w:t xml:space="preserve">the </w:t>
      </w:r>
      <w:r w:rsidRPr="00385189">
        <w:rPr>
          <w:highlight w:val="cyan"/>
          <w:u w:val="single"/>
        </w:rPr>
        <w:t>changing political constraints in Washington and Tehran on exchanges</w:t>
      </w:r>
      <w:r w:rsidRPr="00EE3942">
        <w:rPr>
          <w:sz w:val="16"/>
        </w:rPr>
        <w:t xml:space="preserve">, </w:t>
      </w:r>
      <w:r w:rsidRPr="00E744FD">
        <w:rPr>
          <w:u w:val="single"/>
        </w:rPr>
        <w:t>developments concerning personal safety of American travelers</w:t>
      </w:r>
      <w:r w:rsidRPr="00EE3942">
        <w:rPr>
          <w:sz w:val="16"/>
        </w:rPr>
        <w:t xml:space="preserve">, </w:t>
      </w:r>
      <w:r w:rsidRPr="00385189">
        <w:rPr>
          <w:highlight w:val="cyan"/>
          <w:u w:val="single"/>
        </w:rPr>
        <w:t>and</w:t>
      </w:r>
      <w:r w:rsidRPr="00EE3942">
        <w:rPr>
          <w:sz w:val="16"/>
        </w:rPr>
        <w:t xml:space="preserve"> occasionally </w:t>
      </w:r>
      <w:r w:rsidRPr="00E744FD">
        <w:rPr>
          <w:u w:val="single"/>
        </w:rPr>
        <w:t xml:space="preserve">new </w:t>
      </w:r>
      <w:r w:rsidRPr="00385189">
        <w:rPr>
          <w:highlight w:val="cyan"/>
          <w:u w:val="single"/>
        </w:rPr>
        <w:t>funding</w:t>
      </w:r>
      <w:r w:rsidRPr="00E744FD">
        <w:rPr>
          <w:u w:val="single"/>
        </w:rPr>
        <w:t xml:space="preserve"> opportunities to support </w:t>
      </w:r>
      <w:r w:rsidRPr="00385189">
        <w:rPr>
          <w:highlight w:val="cyan"/>
          <w:u w:val="single"/>
        </w:rPr>
        <w:t>exchanges</w:t>
      </w:r>
      <w:r w:rsidRPr="00EE3942">
        <w:rPr>
          <w:sz w:val="16"/>
        </w:rPr>
        <w:t xml:space="preserve">. While the </w:t>
      </w:r>
      <w:r w:rsidRPr="00E744FD">
        <w:rPr>
          <w:u w:val="single"/>
        </w:rPr>
        <w:t>National Academies’ science-exchange program</w:t>
      </w:r>
      <w:r w:rsidRPr="00EE3942">
        <w:rPr>
          <w:sz w:val="16"/>
        </w:rPr>
        <w:t xml:space="preserve"> was small, it </w:t>
      </w:r>
      <w:r w:rsidRPr="00E744FD">
        <w:rPr>
          <w:u w:val="single"/>
        </w:rPr>
        <w:t>was larger than other science-exchange programs</w:t>
      </w:r>
      <w:r w:rsidRPr="00EE3942">
        <w:rPr>
          <w:sz w:val="16"/>
        </w:rPr>
        <w:t xml:space="preserve"> being carried out at the time. Therefore, </w:t>
      </w:r>
      <w:r w:rsidRPr="00E744FD">
        <w:rPr>
          <w:u w:val="single"/>
        </w:rPr>
        <w:t>consultations of the National Academies with the department were of interest to other institutions</w:t>
      </w:r>
      <w:r w:rsidRPr="00EE3942">
        <w:rPr>
          <w:sz w:val="16"/>
        </w:rPr>
        <w:t>, which had fewer opportunities for such discussions.</w:t>
      </w:r>
    </w:p>
    <w:p w:rsidR="00186632" w:rsidRDefault="00186632" w:rsidP="00186632">
      <w:pPr>
        <w:pStyle w:val="Heading4"/>
      </w:pPr>
      <w:r>
        <w:t>Trump thumps scientific research on the whole—major budget cuts across federal science agencies prove</w:t>
      </w:r>
    </w:p>
    <w:p w:rsidR="00186632" w:rsidRDefault="00186632" w:rsidP="00186632">
      <w:r>
        <w:t xml:space="preserve">Peter J. </w:t>
      </w:r>
      <w:r w:rsidRPr="00396FDF">
        <w:rPr>
          <w:rStyle w:val="Style13ptBold"/>
        </w:rPr>
        <w:t>Hotez</w:t>
      </w:r>
      <w:r>
        <w:t xml:space="preserve"> 4/2/</w:t>
      </w:r>
      <w:r w:rsidRPr="00396FDF">
        <w:rPr>
          <w:rStyle w:val="Style13ptBold"/>
        </w:rPr>
        <w:t>17</w:t>
      </w:r>
      <w:r>
        <w:t xml:space="preserve">,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"Science and America's Greatness", Scientific American, </w:t>
      </w:r>
      <w:hyperlink r:id="rId64" w:history="1">
        <w:r w:rsidRPr="00864F6C">
          <w:rPr>
            <w:rStyle w:val="Hyperlink"/>
          </w:rPr>
          <w:t>https://blogs.scientificamerican.com/guest-blog/science-and-americas-greatness/</w:t>
        </w:r>
      </w:hyperlink>
      <w:r>
        <w:t xml:space="preserve"> SRE]</w:t>
      </w:r>
    </w:p>
    <w:p w:rsidR="00186632" w:rsidRPr="00E744FD" w:rsidRDefault="00186632" w:rsidP="00186632">
      <w:pPr>
        <w:rPr>
          <w:sz w:val="16"/>
        </w:rPr>
      </w:pPr>
      <w:r w:rsidRPr="00B40E76">
        <w:rPr>
          <w:sz w:val="16"/>
        </w:rPr>
        <w:t xml:space="preserve">Fast forward to today, and we see a </w:t>
      </w:r>
      <w:r w:rsidRPr="00961B06">
        <w:rPr>
          <w:highlight w:val="cyan"/>
          <w:u w:val="single"/>
        </w:rPr>
        <w:t>U.S. budget</w:t>
      </w:r>
      <w:r w:rsidRPr="00B40E76">
        <w:rPr>
          <w:sz w:val="16"/>
        </w:rPr>
        <w:t xml:space="preserve"> focused around President Trump’s commitment to make America secure through expanded funding for the Departments of Defense and Homeland Security. What’s </w:t>
      </w:r>
      <w:r w:rsidRPr="00961B06">
        <w:rPr>
          <w:u w:val="single"/>
        </w:rPr>
        <w:t>missing</w:t>
      </w:r>
      <w:r w:rsidRPr="00B40E76">
        <w:rPr>
          <w:sz w:val="16"/>
        </w:rPr>
        <w:t xml:space="preserve"> is </w:t>
      </w:r>
      <w:r w:rsidRPr="00961B06">
        <w:rPr>
          <w:u w:val="single"/>
        </w:rPr>
        <w:t>a co-investment in science. Instead</w:t>
      </w:r>
      <w:r w:rsidRPr="00B40E76">
        <w:rPr>
          <w:sz w:val="16"/>
        </w:rPr>
        <w:t xml:space="preserve"> quite the opposite has happened: </w:t>
      </w:r>
      <w:r w:rsidRPr="00961B06">
        <w:rPr>
          <w:u w:val="single"/>
        </w:rPr>
        <w:t>The</w:t>
      </w:r>
      <w:r w:rsidRPr="00B40E76">
        <w:rPr>
          <w:sz w:val="16"/>
        </w:rPr>
        <w:t xml:space="preserve"> President’s </w:t>
      </w:r>
      <w:r w:rsidRPr="00961B06">
        <w:rPr>
          <w:u w:val="single"/>
        </w:rPr>
        <w:t xml:space="preserve">budget </w:t>
      </w:r>
      <w:r w:rsidRPr="00961B06">
        <w:rPr>
          <w:highlight w:val="cyan"/>
          <w:u w:val="single"/>
        </w:rPr>
        <w:t>includes</w:t>
      </w:r>
      <w:r w:rsidRPr="00961B06">
        <w:rPr>
          <w:u w:val="single"/>
        </w:rPr>
        <w:t xml:space="preserve"> dramatic </w:t>
      </w:r>
      <w:r w:rsidRPr="00961B06">
        <w:rPr>
          <w:highlight w:val="cyan"/>
          <w:u w:val="single"/>
        </w:rPr>
        <w:t>cuts across federal science agencies</w:t>
      </w:r>
      <w:r w:rsidRPr="00B40E76">
        <w:rPr>
          <w:sz w:val="16"/>
        </w:rPr>
        <w:t xml:space="preserve">, including approximately </w:t>
      </w:r>
      <w:r w:rsidRPr="00961B06">
        <w:rPr>
          <w:highlight w:val="cyan"/>
          <w:u w:val="single"/>
        </w:rPr>
        <w:t>20-percent reductions to the N</w:t>
      </w:r>
      <w:r w:rsidRPr="00961B06">
        <w:rPr>
          <w:u w:val="single"/>
        </w:rPr>
        <w:t xml:space="preserve">ational </w:t>
      </w:r>
      <w:r w:rsidRPr="00961B06">
        <w:rPr>
          <w:highlight w:val="cyan"/>
          <w:u w:val="single"/>
        </w:rPr>
        <w:t>I</w:t>
      </w:r>
      <w:r w:rsidRPr="00961B06">
        <w:rPr>
          <w:u w:val="single"/>
        </w:rPr>
        <w:t xml:space="preserve">nstitutes of </w:t>
      </w:r>
      <w:r w:rsidRPr="00961B06">
        <w:rPr>
          <w:highlight w:val="cyan"/>
          <w:u w:val="single"/>
        </w:rPr>
        <w:t>H</w:t>
      </w:r>
      <w:r w:rsidRPr="00961B06">
        <w:rPr>
          <w:u w:val="single"/>
        </w:rPr>
        <w:t xml:space="preserve">ealth and the </w:t>
      </w:r>
      <w:r w:rsidRPr="00961B06">
        <w:rPr>
          <w:highlight w:val="cyan"/>
          <w:u w:val="single"/>
        </w:rPr>
        <w:t>Department of Energy</w:t>
      </w:r>
      <w:r w:rsidRPr="00961B06">
        <w:rPr>
          <w:u w:val="single"/>
        </w:rPr>
        <w:t>’s Office of Science</w:t>
      </w:r>
      <w:r w:rsidRPr="00B40E76">
        <w:rPr>
          <w:sz w:val="16"/>
        </w:rPr>
        <w:t xml:space="preserve">, as well as important cuts to the </w:t>
      </w:r>
      <w:r w:rsidRPr="00961B06">
        <w:rPr>
          <w:highlight w:val="cyan"/>
          <w:u w:val="single"/>
        </w:rPr>
        <w:t>N</w:t>
      </w:r>
      <w:r w:rsidRPr="00961B06">
        <w:rPr>
          <w:u w:val="single"/>
        </w:rPr>
        <w:t xml:space="preserve">ational </w:t>
      </w:r>
      <w:r w:rsidRPr="00961B06">
        <w:rPr>
          <w:highlight w:val="cyan"/>
          <w:u w:val="single"/>
        </w:rPr>
        <w:t>O</w:t>
      </w:r>
      <w:r w:rsidRPr="00961B06">
        <w:rPr>
          <w:u w:val="single"/>
        </w:rPr>
        <w:t xml:space="preserve">ceanic and </w:t>
      </w:r>
      <w:r w:rsidRPr="00961B06">
        <w:rPr>
          <w:highlight w:val="cyan"/>
          <w:u w:val="single"/>
        </w:rPr>
        <w:t>A</w:t>
      </w:r>
      <w:r w:rsidRPr="00961B06">
        <w:rPr>
          <w:u w:val="single"/>
        </w:rPr>
        <w:t xml:space="preserve">tmospheric </w:t>
      </w:r>
      <w:r w:rsidRPr="00961B06">
        <w:rPr>
          <w:highlight w:val="cyan"/>
          <w:u w:val="single"/>
        </w:rPr>
        <w:t>A</w:t>
      </w:r>
      <w:r w:rsidRPr="00961B06">
        <w:rPr>
          <w:u w:val="single"/>
        </w:rPr>
        <w:t xml:space="preserve">dministration </w:t>
      </w:r>
      <w:r w:rsidRPr="00961B06">
        <w:rPr>
          <w:highlight w:val="cyan"/>
          <w:u w:val="single"/>
        </w:rPr>
        <w:t>and</w:t>
      </w:r>
      <w:r w:rsidRPr="00961B06">
        <w:rPr>
          <w:u w:val="single"/>
        </w:rPr>
        <w:t xml:space="preserve"> the </w:t>
      </w:r>
      <w:r w:rsidRPr="00961B06">
        <w:rPr>
          <w:highlight w:val="cyan"/>
          <w:u w:val="single"/>
        </w:rPr>
        <w:t>C</w:t>
      </w:r>
      <w:r w:rsidRPr="00961B06">
        <w:rPr>
          <w:u w:val="single"/>
        </w:rPr>
        <w:t xml:space="preserve">enters for </w:t>
      </w:r>
      <w:r w:rsidRPr="00961B06">
        <w:rPr>
          <w:highlight w:val="cyan"/>
          <w:u w:val="single"/>
        </w:rPr>
        <w:t>D</w:t>
      </w:r>
      <w:r w:rsidRPr="00961B06">
        <w:rPr>
          <w:u w:val="single"/>
        </w:rPr>
        <w:t xml:space="preserve">isease </w:t>
      </w:r>
      <w:r w:rsidRPr="00961B06">
        <w:rPr>
          <w:highlight w:val="cyan"/>
          <w:u w:val="single"/>
        </w:rPr>
        <w:t>C</w:t>
      </w:r>
      <w:r w:rsidRPr="00961B06">
        <w:rPr>
          <w:u w:val="single"/>
        </w:rPr>
        <w:t>ontrol and Prevention</w:t>
      </w:r>
      <w:r w:rsidRPr="00B40E76">
        <w:rPr>
          <w:sz w:val="16"/>
        </w:rPr>
        <w:t xml:space="preserve">. </w:t>
      </w:r>
      <w:r w:rsidRPr="00961B06">
        <w:rPr>
          <w:u w:val="single"/>
        </w:rPr>
        <w:t xml:space="preserve">There was </w:t>
      </w:r>
      <w:r w:rsidRPr="00961B06">
        <w:rPr>
          <w:highlight w:val="cyan"/>
          <w:u w:val="single"/>
        </w:rPr>
        <w:t>no mention of</w:t>
      </w:r>
      <w:r w:rsidRPr="00961B06">
        <w:rPr>
          <w:u w:val="single"/>
        </w:rPr>
        <w:t xml:space="preserve"> the National Science Foundation (</w:t>
      </w:r>
      <w:r w:rsidRPr="00961B06">
        <w:rPr>
          <w:highlight w:val="cyan"/>
          <w:u w:val="single"/>
        </w:rPr>
        <w:t>NSF</w:t>
      </w:r>
      <w:r w:rsidRPr="00961B06">
        <w:rPr>
          <w:u w:val="single"/>
        </w:rPr>
        <w:t>),</w:t>
      </w:r>
      <w:r w:rsidRPr="00B40E76">
        <w:rPr>
          <w:sz w:val="16"/>
        </w:rPr>
        <w:t xml:space="preserve"> ironically first created as the successor to OSRD in years after World War II.</w:t>
      </w:r>
    </w:p>
    <w:p w:rsidR="00186632" w:rsidRPr="00EE3942" w:rsidRDefault="00186632" w:rsidP="00186632">
      <w:pPr>
        <w:rPr>
          <w:sz w:val="16"/>
        </w:rPr>
      </w:pPr>
    </w:p>
    <w:p w:rsidR="00903BA7" w:rsidRPr="00903BA7" w:rsidRDefault="00903BA7" w:rsidP="00186632">
      <w:pPr>
        <w:pStyle w:val="Heading3"/>
        <w:jc w:val="left"/>
      </w:pPr>
      <w:r>
        <w:t>Sanctions Thump Vaccines – 1nc</w:t>
      </w:r>
    </w:p>
    <w:p w:rsidR="00903BA7" w:rsidRPr="00622DA1" w:rsidRDefault="00903BA7" w:rsidP="00903BA7">
      <w:pPr>
        <w:pStyle w:val="Heading4"/>
      </w:pPr>
      <w:r>
        <w:t>Sanctions have traumatized the Iranian vaccine industry—skyrocket prices, ruin medical infrastructure and potential in the field</w:t>
      </w:r>
    </w:p>
    <w:p w:rsidR="00903BA7" w:rsidRDefault="00903BA7" w:rsidP="00903BA7">
      <w:r>
        <w:t xml:space="preserve">Cyrus </w:t>
      </w:r>
      <w:r w:rsidRPr="004C0EB0">
        <w:rPr>
          <w:rStyle w:val="Style13ptBold"/>
        </w:rPr>
        <w:t>Ghaznavi</w:t>
      </w:r>
      <w:r>
        <w:t xml:space="preserve"> </w:t>
      </w:r>
      <w:r w:rsidRPr="004C0EB0">
        <w:rPr>
          <w:rStyle w:val="Style13ptBold"/>
        </w:rPr>
        <w:t>17</w:t>
      </w:r>
      <w:r>
        <w:t>, Researcher at Baylor College of Medicine, one of 18 Luce Scholars for 2017-18, worked at the Center for Global Health Policy, The University of Tokyo, interned in D.C. at the Federation of American Scientists, presented on the ethical dilemmas associated with dual-use biological research at Rice’s inaugural TEDx salon, founded the Rice University chapter of END7, an international campaign devoted to raising awareness of neglected tropical diseases (NTDs) and funds for their elimination, "Science Diplomacy with Iran – A Common Language for the Farsiable Future", https://scholarship.rice.edu/bitstream/handle/1911/93987/Ghaznavi-Project.pdf?sequence=3&amp;isAllowed=y</w:t>
      </w:r>
    </w:p>
    <w:p w:rsidR="00903BA7" w:rsidRDefault="00903BA7" w:rsidP="00903BA7">
      <w:pPr>
        <w:rPr>
          <w:rStyle w:val="StyleUnderline"/>
        </w:rPr>
      </w:pPr>
      <w:r>
        <w:t xml:space="preserve">Limitations in Vaccine Diplomacy and Domestic Development in Iran </w:t>
      </w:r>
      <w:r w:rsidRPr="00787D4C">
        <w:rPr>
          <w:rStyle w:val="StyleUnderline"/>
          <w:highlight w:val="yellow"/>
        </w:rPr>
        <w:t>Politics and vaccine development are inextricably intertwined</w:t>
      </w:r>
      <w:r w:rsidRPr="002F69D6">
        <w:rPr>
          <w:rStyle w:val="StyleUnderline"/>
        </w:rPr>
        <w:t>. New vaccine technology and</w:t>
      </w:r>
      <w:r>
        <w:rPr>
          <w:rStyle w:val="StyleUnderline"/>
        </w:rPr>
        <w:t xml:space="preserve"> </w:t>
      </w:r>
      <w:r w:rsidRPr="002F69D6">
        <w:rPr>
          <w:rStyle w:val="StyleUnderline"/>
        </w:rPr>
        <w:t>equipment are hard to come by in Iran as a result of political tensions in the region</w:t>
      </w:r>
      <w:r>
        <w:t xml:space="preserve">.37 Most notably, </w:t>
      </w:r>
      <w:r w:rsidRPr="00787D4C">
        <w:rPr>
          <w:rStyle w:val="StyleUnderline"/>
          <w:highlight w:val="yellow"/>
        </w:rPr>
        <w:t>sanctions have traumatized vaccine</w:t>
      </w:r>
      <w:r>
        <w:t xml:space="preserve"> (and for that matter all medical) </w:t>
      </w:r>
      <w:r w:rsidRPr="00787D4C">
        <w:rPr>
          <w:rStyle w:val="StyleUnderline"/>
          <w:highlight w:val="yellow"/>
        </w:rPr>
        <w:t>research</w:t>
      </w:r>
      <w:r>
        <w:t xml:space="preserve">. First and foremost, </w:t>
      </w:r>
      <w:r w:rsidRPr="002F69D6">
        <w:rPr>
          <w:rStyle w:val="StyleUnderline"/>
        </w:rPr>
        <w:t>sanctions are not intended to target medical research materials and supplies, but unfortunately they</w:t>
      </w:r>
      <w:r>
        <w:rPr>
          <w:rStyle w:val="StyleUnderline"/>
        </w:rPr>
        <w:t xml:space="preserve"> </w:t>
      </w:r>
      <w:r w:rsidRPr="002F69D6">
        <w:rPr>
          <w:rStyle w:val="StyleUnderline"/>
        </w:rPr>
        <w:t>have collaterally done exactly that</w:t>
      </w:r>
      <w:r>
        <w:t xml:space="preserve">. For example, </w:t>
      </w:r>
      <w:r w:rsidRPr="00787D4C">
        <w:rPr>
          <w:rStyle w:val="StyleUnderline"/>
          <w:highlight w:val="yellow"/>
        </w:rPr>
        <w:t>pharmaceutical exports to Iran</w:t>
      </w:r>
      <w:r w:rsidRPr="002F69D6">
        <w:rPr>
          <w:rStyle w:val="StyleUnderline"/>
        </w:rPr>
        <w:t xml:space="preserve"> from the U.S. </w:t>
      </w:r>
      <w:r w:rsidRPr="00787D4C">
        <w:rPr>
          <w:rStyle w:val="StyleUnderline"/>
          <w:highlight w:val="yellow"/>
        </w:rPr>
        <w:t>fell more than 50% between 2010 and 2011</w:t>
      </w:r>
      <w:r w:rsidRPr="002F69D6">
        <w:rPr>
          <w:rStyle w:val="StyleUnderline"/>
        </w:rPr>
        <w:t>, victimizing the Iranian populace and their research efforts</w:t>
      </w:r>
      <w:r>
        <w:t xml:space="preserve">.8 According to a survey analyzing the impacts of international policy on Persian drugs, </w:t>
      </w:r>
      <w:r w:rsidRPr="002F69D6">
        <w:rPr>
          <w:rStyle w:val="StyleUnderline"/>
        </w:rPr>
        <w:t>the Iranian</w:t>
      </w:r>
      <w:r>
        <w:rPr>
          <w:rStyle w:val="StyleUnderline"/>
        </w:rPr>
        <w:t xml:space="preserve"> </w:t>
      </w:r>
      <w:r w:rsidRPr="002F69D6">
        <w:rPr>
          <w:rStyle w:val="StyleUnderline"/>
        </w:rPr>
        <w:t>pharmaceutical market has been strangled by sanctions in terms of both importing finished products</w:t>
      </w:r>
      <w:r>
        <w:rPr>
          <w:rStyle w:val="StyleUnderline"/>
        </w:rPr>
        <w:t xml:space="preserve"> </w:t>
      </w:r>
      <w:r w:rsidRPr="002F69D6">
        <w:rPr>
          <w:rStyle w:val="StyleUnderline"/>
        </w:rPr>
        <w:t>and active reagents.</w:t>
      </w:r>
      <w:r>
        <w:rPr>
          <w:rStyle w:val="StyleUnderline"/>
        </w:rPr>
        <w:t xml:space="preserve"> </w:t>
      </w:r>
      <w:r>
        <w:t xml:space="preserve">9 As a result, </w:t>
      </w:r>
      <w:r w:rsidRPr="00787D4C">
        <w:rPr>
          <w:rStyle w:val="StyleUnderline"/>
          <w:highlight w:val="yellow"/>
        </w:rPr>
        <w:t>sanctions weaken Iran’s medical infrastructure and burden its health system</w:t>
      </w:r>
      <w:r w:rsidRPr="002F69D6">
        <w:rPr>
          <w:rStyle w:val="StyleUnderline"/>
        </w:rPr>
        <w:t>.</w:t>
      </w:r>
      <w:r>
        <w:t xml:space="preserve">17 </w:t>
      </w:r>
      <w:r w:rsidRPr="002F69D6">
        <w:rPr>
          <w:rStyle w:val="StyleUnderline"/>
        </w:rPr>
        <w:t>If the U.S. and Iran are to collaborate on vaccines, or more generally anything</w:t>
      </w:r>
      <w:r>
        <w:rPr>
          <w:rStyle w:val="StyleUnderline"/>
        </w:rPr>
        <w:t xml:space="preserve"> </w:t>
      </w:r>
      <w:r w:rsidRPr="002F69D6">
        <w:rPr>
          <w:rStyle w:val="StyleUnderline"/>
        </w:rPr>
        <w:t xml:space="preserve">biomedical, </w:t>
      </w:r>
      <w:r w:rsidRPr="00787D4C">
        <w:rPr>
          <w:rStyle w:val="StyleUnderline"/>
          <w:highlight w:val="yellow"/>
        </w:rPr>
        <w:t xml:space="preserve">sanctions must be addressed </w:t>
      </w:r>
      <w:r w:rsidRPr="00787D4C">
        <w:rPr>
          <w:rStyle w:val="StyleUnderline"/>
        </w:rPr>
        <w:t xml:space="preserve">because </w:t>
      </w:r>
      <w:r w:rsidRPr="00787D4C">
        <w:rPr>
          <w:rStyle w:val="StyleUnderline"/>
          <w:highlight w:val="yellow"/>
        </w:rPr>
        <w:t>they are crippling Iran’s potential in the field.</w:t>
      </w:r>
      <w:r>
        <w:rPr>
          <w:rStyle w:val="StyleUnderline"/>
        </w:rPr>
        <w:t xml:space="preserve"> </w:t>
      </w:r>
      <w:r w:rsidRPr="002F69D6">
        <w:rPr>
          <w:rStyle w:val="StyleUnderline"/>
        </w:rPr>
        <w:t>Unfortunately, even when Persian researchers can get their hands on necessary supplies, prices are</w:t>
      </w:r>
      <w:r>
        <w:rPr>
          <w:rStyle w:val="StyleUnderline"/>
        </w:rPr>
        <w:t xml:space="preserve"> </w:t>
      </w:r>
      <w:r w:rsidRPr="002F69D6">
        <w:rPr>
          <w:rStyle w:val="StyleUnderline"/>
        </w:rPr>
        <w:t xml:space="preserve">exorbitant. </w:t>
      </w:r>
      <w:r w:rsidRPr="00787D4C">
        <w:rPr>
          <w:rStyle w:val="StyleUnderline"/>
          <w:highlight w:val="yellow"/>
        </w:rPr>
        <w:t>Sanctions on Iranian oil have blocked off Iran’s main supply of hard currency</w:t>
      </w:r>
      <w:r>
        <w:t xml:space="preserve">, which caused the Persian rial’s value to plummet by half during 2013.8 </w:t>
      </w:r>
      <w:r w:rsidRPr="002F69D6">
        <w:rPr>
          <w:rStyle w:val="StyleUnderline"/>
        </w:rPr>
        <w:t xml:space="preserve">The </w:t>
      </w:r>
      <w:r w:rsidRPr="00787D4C">
        <w:rPr>
          <w:rStyle w:val="StyleUnderline"/>
          <w:highlight w:val="yellow"/>
        </w:rPr>
        <w:t>devaluation of Iran’s currency</w:t>
      </w:r>
      <w:r>
        <w:rPr>
          <w:rStyle w:val="StyleUnderline"/>
        </w:rPr>
        <w:t xml:space="preserve"> </w:t>
      </w:r>
      <w:r w:rsidRPr="002F69D6">
        <w:rPr>
          <w:rStyle w:val="StyleUnderline"/>
        </w:rPr>
        <w:t xml:space="preserve">has </w:t>
      </w:r>
      <w:r w:rsidRPr="00787D4C">
        <w:rPr>
          <w:rStyle w:val="StyleUnderline"/>
          <w:highlight w:val="yellow"/>
        </w:rPr>
        <w:t>caused the price of</w:t>
      </w:r>
      <w:r w:rsidRPr="002F69D6">
        <w:rPr>
          <w:rStyle w:val="StyleUnderline"/>
        </w:rPr>
        <w:t xml:space="preserve"> the </w:t>
      </w:r>
      <w:r w:rsidRPr="00787D4C">
        <w:rPr>
          <w:rStyle w:val="StyleUnderline"/>
          <w:highlight w:val="yellow"/>
        </w:rPr>
        <w:t>imported reagents</w:t>
      </w:r>
      <w:r w:rsidRPr="002F69D6">
        <w:rPr>
          <w:rStyle w:val="StyleUnderline"/>
        </w:rPr>
        <w:t xml:space="preserve"> needed to synthesize medicines </w:t>
      </w:r>
      <w:r w:rsidRPr="00787D4C">
        <w:rPr>
          <w:rStyle w:val="StyleUnderline"/>
          <w:highlight w:val="yellow"/>
        </w:rPr>
        <w:t>to skyrocket</w:t>
      </w:r>
      <w:r w:rsidRPr="002F69D6">
        <w:rPr>
          <w:rStyle w:val="StyleUnderline"/>
        </w:rPr>
        <w:t>, making</w:t>
      </w:r>
      <w:r>
        <w:rPr>
          <w:rStyle w:val="StyleUnderline"/>
        </w:rPr>
        <w:t xml:space="preserve"> </w:t>
      </w:r>
      <w:r w:rsidRPr="002F69D6">
        <w:rPr>
          <w:rStyle w:val="StyleUnderline"/>
        </w:rPr>
        <w:t>many drugs unavailable.</w:t>
      </w:r>
      <w:r>
        <w:t xml:space="preserve"> In fact, in 2012, two drug manufacturers shut down while many pharmacies declared bankruptcy.46 Clearly, </w:t>
      </w:r>
      <w:r w:rsidRPr="002F69D6">
        <w:rPr>
          <w:rStyle w:val="StyleUnderline"/>
        </w:rPr>
        <w:t>Iranian medical development needs a dose of fresh</w:t>
      </w:r>
      <w:r>
        <w:rPr>
          <w:rStyle w:val="StyleUnderline"/>
        </w:rPr>
        <w:t xml:space="preserve"> </w:t>
      </w:r>
      <w:r w:rsidRPr="002F69D6">
        <w:rPr>
          <w:rStyle w:val="StyleUnderline"/>
        </w:rPr>
        <w:t>policy to free itself from the paralyzing effects of sanctions.</w:t>
      </w:r>
      <w:r>
        <w:rPr>
          <w:rStyle w:val="StyleUnderline"/>
        </w:rPr>
        <w:t xml:space="preserve"> </w:t>
      </w:r>
    </w:p>
    <w:p w:rsidR="00903BA7" w:rsidRDefault="00903BA7" w:rsidP="00903BA7">
      <w:pPr>
        <w:pStyle w:val="Heading3"/>
      </w:pPr>
      <w:r>
        <w:t xml:space="preserve">Sanctions Thump Vaccines – 2nc </w:t>
      </w:r>
    </w:p>
    <w:p w:rsidR="00903BA7" w:rsidRDefault="00903BA7" w:rsidP="00903BA7">
      <w:pPr>
        <w:pStyle w:val="Heading4"/>
      </w:pPr>
      <w:r>
        <w:t xml:space="preserve">Vaccine diplomacy with Iran is impossible—sanctions mean lack of suppliers and finances </w:t>
      </w:r>
    </w:p>
    <w:p w:rsidR="00903BA7" w:rsidRDefault="00903BA7" w:rsidP="00903BA7">
      <w:r>
        <w:t xml:space="preserve">Cyrus </w:t>
      </w:r>
      <w:r w:rsidRPr="004C0EB0">
        <w:rPr>
          <w:rStyle w:val="Style13ptBold"/>
        </w:rPr>
        <w:t>Ghaznavi</w:t>
      </w:r>
      <w:r>
        <w:t xml:space="preserve"> </w:t>
      </w:r>
      <w:r w:rsidRPr="004C0EB0">
        <w:rPr>
          <w:rStyle w:val="Style13ptBold"/>
        </w:rPr>
        <w:t>17</w:t>
      </w:r>
      <w:r>
        <w:t>, Researcher at Baylor College of Medicine, one of 18 Luce Scholars for 2017-18, worked at the Center for Global Health Policy, The University of Tokyo, interned in D.C. at the Federation of American Scientists, presented on the ethical dilemmas associated with dual-use biological research at Rice’s inaugural TEDx salon, founded the Rice University chapter of END7, an international campaign devoted to raising awareness of neglected tropical diseases (NTDs) and funds for their elimination, "Science Diplomacy with Iran – A Common Language for the Farsiable Future", https://scholarship.rice.edu/bitstream/handle/1911/93987/Ghaznavi-Project.pdf?sequence=3&amp;isAllowed=y</w:t>
      </w:r>
    </w:p>
    <w:p w:rsidR="00903BA7" w:rsidRDefault="00903BA7" w:rsidP="00903BA7">
      <w:pPr>
        <w:rPr>
          <w:rStyle w:val="StyleUnderline"/>
        </w:rPr>
      </w:pPr>
      <w:r>
        <w:t xml:space="preserve">However, </w:t>
      </w:r>
      <w:r w:rsidRPr="002F69D6">
        <w:rPr>
          <w:rStyle w:val="StyleUnderline"/>
        </w:rPr>
        <w:t>some may argue that because medicines and other medical technologies are exempted</w:t>
      </w:r>
      <w:r>
        <w:rPr>
          <w:rStyle w:val="StyleUnderline"/>
        </w:rPr>
        <w:t xml:space="preserve"> </w:t>
      </w:r>
      <w:r w:rsidRPr="002F69D6">
        <w:rPr>
          <w:rStyle w:val="StyleUnderline"/>
        </w:rPr>
        <w:t>from sanctions, there are no real limitations for collaboration. Although this may be true on paper, it</w:t>
      </w:r>
      <w:r>
        <w:rPr>
          <w:rStyle w:val="StyleUnderline"/>
        </w:rPr>
        <w:t xml:space="preserve"> </w:t>
      </w:r>
      <w:r w:rsidRPr="002F69D6">
        <w:rPr>
          <w:rStyle w:val="StyleUnderline"/>
        </w:rPr>
        <w:t xml:space="preserve">fails in execution. </w:t>
      </w:r>
      <w:r w:rsidRPr="00787D4C">
        <w:rPr>
          <w:rStyle w:val="StyleUnderline"/>
          <w:highlight w:val="yellow"/>
        </w:rPr>
        <w:t>International companies fail to fill orders because of</w:t>
      </w:r>
      <w:r w:rsidRPr="002F69D6">
        <w:rPr>
          <w:rStyle w:val="StyleUnderline"/>
        </w:rPr>
        <w:t xml:space="preserve"> numerous </w:t>
      </w:r>
      <w:r w:rsidRPr="00787D4C">
        <w:rPr>
          <w:rStyle w:val="StyleUnderline"/>
          <w:highlight w:val="yellow"/>
        </w:rPr>
        <w:t>restrictions on trade</w:t>
      </w:r>
      <w:r w:rsidRPr="002F69D6">
        <w:rPr>
          <w:rStyle w:val="StyleUnderline"/>
        </w:rPr>
        <w:t xml:space="preserve"> and financial transactions </w:t>
      </w:r>
      <w:r w:rsidRPr="00787D4C">
        <w:rPr>
          <w:rStyle w:val="StyleUnderline"/>
          <w:highlight w:val="yellow"/>
        </w:rPr>
        <w:t>with Iran</w:t>
      </w:r>
      <w:r>
        <w:t xml:space="preserve">.9 In fact, </w:t>
      </w:r>
      <w:r w:rsidRPr="002F69D6">
        <w:rPr>
          <w:rStyle w:val="StyleUnderline"/>
        </w:rPr>
        <w:t xml:space="preserve">the mere specter of </w:t>
      </w:r>
      <w:r w:rsidRPr="00787D4C">
        <w:rPr>
          <w:rStyle w:val="StyleUnderline"/>
          <w:highlight w:val="yellow"/>
        </w:rPr>
        <w:t>the risk associated with trading with Iran</w:t>
      </w:r>
      <w:r w:rsidRPr="002F69D6">
        <w:rPr>
          <w:rStyle w:val="StyleUnderline"/>
        </w:rPr>
        <w:t xml:space="preserve"> </w:t>
      </w:r>
      <w:r w:rsidRPr="00787D4C">
        <w:rPr>
          <w:rStyle w:val="StyleUnderline"/>
          <w:highlight w:val="yellow"/>
        </w:rPr>
        <w:t>encourages many</w:t>
      </w:r>
      <w:r w:rsidRPr="002F69D6">
        <w:rPr>
          <w:rStyle w:val="StyleUnderline"/>
        </w:rPr>
        <w:t xml:space="preserve"> potential suppliers </w:t>
      </w:r>
      <w:r w:rsidRPr="00787D4C">
        <w:rPr>
          <w:rStyle w:val="StyleUnderline"/>
          <w:highlight w:val="yellow"/>
        </w:rPr>
        <w:t>to avoid transactions</w:t>
      </w:r>
      <w:r w:rsidRPr="002F69D6">
        <w:rPr>
          <w:rStyle w:val="StyleUnderline"/>
        </w:rPr>
        <w:t xml:space="preserve"> entirely. Banks have</w:t>
      </w:r>
      <w:r>
        <w:rPr>
          <w:rStyle w:val="StyleUnderline"/>
        </w:rPr>
        <w:t xml:space="preserve"> </w:t>
      </w:r>
      <w:r w:rsidRPr="002F69D6">
        <w:rPr>
          <w:rStyle w:val="StyleUnderline"/>
        </w:rPr>
        <w:t>been fined millions of dollars because of apparent (though subtle) violations of international law,</w:t>
      </w:r>
      <w:r>
        <w:rPr>
          <w:rStyle w:val="StyleUnderline"/>
        </w:rPr>
        <w:t xml:space="preserve"> </w:t>
      </w:r>
      <w:r w:rsidRPr="002F69D6">
        <w:rPr>
          <w:rStyle w:val="StyleUnderline"/>
        </w:rPr>
        <w:t>disincentivizing the facilitation of the financial orders needed to access foreign materials.</w:t>
      </w:r>
      <w:r>
        <w:rPr>
          <w:rStyle w:val="StyleUnderline"/>
        </w:rPr>
        <w:t xml:space="preserve"> </w:t>
      </w:r>
      <w:r w:rsidRPr="002F69D6">
        <w:rPr>
          <w:rStyle w:val="StyleUnderline"/>
        </w:rPr>
        <w:t xml:space="preserve">Sometimes, even when a willing supplier is found, </w:t>
      </w:r>
      <w:r w:rsidRPr="00787D4C">
        <w:rPr>
          <w:rStyle w:val="StyleUnderline"/>
          <w:highlight w:val="yellow"/>
        </w:rPr>
        <w:t>hospitals and research institutions cannot find an appropriate way of paying for the products</w:t>
      </w:r>
      <w:r w:rsidRPr="002F69D6">
        <w:rPr>
          <w:rStyle w:val="StyleUnderline"/>
        </w:rPr>
        <w:t xml:space="preserve"> because there is no condoned channel for finances.</w:t>
      </w:r>
      <w:r>
        <w:t xml:space="preserve">8 </w:t>
      </w:r>
      <w:r w:rsidRPr="002F69D6">
        <w:rPr>
          <w:rStyle w:val="StyleUnderline"/>
        </w:rPr>
        <w:t>Vaccine diplomacy inherently suggests collaboration among researchers, the sharing of research</w:t>
      </w:r>
      <w:r>
        <w:rPr>
          <w:rStyle w:val="StyleUnderline"/>
        </w:rPr>
        <w:t xml:space="preserve"> </w:t>
      </w:r>
      <w:r w:rsidRPr="002F69D6">
        <w:rPr>
          <w:rStyle w:val="StyleUnderline"/>
        </w:rPr>
        <w:t xml:space="preserve">samples and products, and joint development. </w:t>
      </w:r>
      <w:r w:rsidRPr="00787D4C">
        <w:rPr>
          <w:rStyle w:val="StyleUnderline"/>
          <w:highlight w:val="yellow"/>
        </w:rPr>
        <w:t>How can this</w:t>
      </w:r>
      <w:r w:rsidRPr="002F69D6">
        <w:rPr>
          <w:rStyle w:val="StyleUnderline"/>
        </w:rPr>
        <w:t xml:space="preserve"> ideal </w:t>
      </w:r>
      <w:r w:rsidRPr="00787D4C">
        <w:rPr>
          <w:rStyle w:val="StyleUnderline"/>
          <w:highlight w:val="yellow"/>
        </w:rPr>
        <w:t>be achieved when even basic transactions are virtually impossible</w:t>
      </w:r>
      <w:r w:rsidRPr="002F69D6">
        <w:rPr>
          <w:rStyle w:val="StyleUnderline"/>
        </w:rPr>
        <w:t>?</w:t>
      </w:r>
    </w:p>
    <w:p w:rsidR="00903BA7" w:rsidRDefault="00903BA7" w:rsidP="00903BA7">
      <w:pPr>
        <w:pStyle w:val="Heading4"/>
      </w:pPr>
      <w:r>
        <w:t>Sanctions cause scientific journals to discriminate against Iran</w:t>
      </w:r>
    </w:p>
    <w:p w:rsidR="00903BA7" w:rsidRDefault="00903BA7" w:rsidP="00903BA7">
      <w:r>
        <w:t xml:space="preserve">Cyrus </w:t>
      </w:r>
      <w:r w:rsidRPr="004C0EB0">
        <w:rPr>
          <w:rStyle w:val="Style13ptBold"/>
        </w:rPr>
        <w:t>Ghaznavi</w:t>
      </w:r>
      <w:r>
        <w:t xml:space="preserve"> </w:t>
      </w:r>
      <w:r w:rsidRPr="004C0EB0">
        <w:rPr>
          <w:rStyle w:val="Style13ptBold"/>
        </w:rPr>
        <w:t>17</w:t>
      </w:r>
      <w:r>
        <w:t>, Researcher at Baylor College of Medicine, one of 18 Luce Scholars for 2017-18, worked at the Center for Global Health Policy, The University of Tokyo, interned in D.C. at the Federation of American Scientists, presented on the ethical dilemmas associated with dual-use biological research at Rice’s inaugural TEDx salon, founded the Rice University chapter of END7, an international campaign devoted to raising awareness of neglected tropical diseases (NTDs) and funds for their elimination, "Science Diplomacy with Iran – A Common Language for the Farsiable Future", https://scholarship.rice.edu/bitstream/handle/1911/93987/Ghaznavi-Project.pdf?sequence=3&amp;isAllowed=y</w:t>
      </w:r>
    </w:p>
    <w:p w:rsidR="00903BA7" w:rsidRDefault="00903BA7" w:rsidP="00903BA7">
      <w:r>
        <w:t xml:space="preserve">Second, </w:t>
      </w:r>
      <w:r w:rsidRPr="00787D4C">
        <w:rPr>
          <w:rStyle w:val="StyleUnderline"/>
          <w:highlight w:val="yellow"/>
        </w:rPr>
        <w:t>scientific journal embargoes of Iranian research</w:t>
      </w:r>
      <w:r w:rsidRPr="00787D4C">
        <w:rPr>
          <w:rStyle w:val="StyleUnderline"/>
        </w:rPr>
        <w:t xml:space="preserve"> </w:t>
      </w:r>
      <w:r w:rsidRPr="00787D4C">
        <w:rPr>
          <w:rStyle w:val="StyleUnderline"/>
          <w:highlight w:val="yellow"/>
        </w:rPr>
        <w:t>would</w:t>
      </w:r>
      <w:r w:rsidRPr="00787D4C">
        <w:rPr>
          <w:rStyle w:val="StyleUnderline"/>
        </w:rPr>
        <w:t xml:space="preserve"> lose the justification of following international law (as prescribed by sanctions) and instead </w:t>
      </w:r>
      <w:r w:rsidRPr="00787D4C">
        <w:rPr>
          <w:rStyle w:val="StyleUnderline"/>
          <w:highlight w:val="yellow"/>
        </w:rPr>
        <w:t>become</w:t>
      </w:r>
      <w:r w:rsidRPr="00787D4C">
        <w:rPr>
          <w:rStyle w:val="StyleUnderline"/>
        </w:rPr>
        <w:t xml:space="preserve"> simply </w:t>
      </w:r>
      <w:r w:rsidRPr="00787D4C">
        <w:rPr>
          <w:rStyle w:val="StyleUnderline"/>
          <w:highlight w:val="yellow"/>
        </w:rPr>
        <w:t>discriminatory</w:t>
      </w:r>
      <w:r>
        <w:t xml:space="preserve">. Persian studies have shown that </w:t>
      </w:r>
      <w:r w:rsidRPr="00787D4C">
        <w:rPr>
          <w:rStyle w:val="StyleUnderline"/>
        </w:rPr>
        <w:t>collaboration is critical to research quality and that the isolation of Iran scientifically should end.</w:t>
      </w:r>
      <w:r>
        <w:t xml:space="preserve">35 A particular emphasis has been placed on publishing in English, though that has been hampered by journal bans on Persian research. Because </w:t>
      </w:r>
      <w:r w:rsidRPr="00787D4C">
        <w:rPr>
          <w:rStyle w:val="StyleUnderline"/>
          <w:highlight w:val="yellow"/>
        </w:rPr>
        <w:t>journal administrations have cited sanctions as a reason they want to preemptively ignore Iran for fear of legal repercussions</w:t>
      </w:r>
      <w:r w:rsidRPr="00787D4C">
        <w:rPr>
          <w:rStyle w:val="StyleUnderline"/>
        </w:rPr>
        <w:t>, publishers like Reed Elsevier and the American Chemical Society banned Iranian publication.</w:t>
      </w:r>
      <w:r>
        <w:t xml:space="preserve">12,42 However, if genuine scientific collaboration is to exist between the U.S. and Iran, </w:t>
      </w:r>
      <w:r w:rsidRPr="00787D4C">
        <w:rPr>
          <w:rStyle w:val="StyleUnderline"/>
          <w:highlight w:val="yellow"/>
        </w:rPr>
        <w:t>blatant discrimination should not be evident in the scientific sphere of knowledge dissemination.</w:t>
      </w:r>
      <w:r>
        <w:t xml:space="preserve"> Navid Madani suggests that the U.S. government address this problem, presumably via sanctions easing or an anti-discrimination policy for Persian research.34 Indeed, it is ironic that such an anti-democratic, free speech-suppressing policy remain unquestioned when often many refer to Iranian society as undemocratic.42</w:t>
      </w:r>
    </w:p>
    <w:p w:rsidR="00903BA7" w:rsidRDefault="00903BA7" w:rsidP="00903BA7">
      <w:pPr>
        <w:pStyle w:val="Heading4"/>
      </w:pPr>
      <w:r>
        <w:t>Previous sanctions killed Iran’s medical sector—reversing the iran deal and increasing sanctions are devastating to the field</w:t>
      </w:r>
    </w:p>
    <w:p w:rsidR="00903BA7" w:rsidRDefault="00903BA7" w:rsidP="00903BA7">
      <w:r>
        <w:t xml:space="preserve">Esfandyar </w:t>
      </w:r>
      <w:r w:rsidRPr="00957717">
        <w:rPr>
          <w:rStyle w:val="Style13ptBold"/>
        </w:rPr>
        <w:t>Batmanghelidj</w:t>
      </w:r>
      <w:r>
        <w:t xml:space="preserve"> 5/14/</w:t>
      </w:r>
      <w:r w:rsidRPr="00957717">
        <w:rPr>
          <w:rStyle w:val="Style13ptBold"/>
        </w:rPr>
        <w:t>18</w:t>
      </w:r>
      <w:r>
        <w:t>, Founder and Publisher of Bourse &amp; Bazaar, "Ambiguity in Trump Sanctions Could Put Humanitarian Trade with Iran at Risk", Bourse &amp; Bazaar, https://www.bourseandbazaar.com/articles/2018/5/10/deadly-ambiguity-in-trump-sanctions-move-risks-all-humanitarian-trade-with-iran</w:t>
      </w:r>
    </w:p>
    <w:p w:rsidR="00903BA7" w:rsidRPr="00787D4C" w:rsidRDefault="00903BA7" w:rsidP="00903BA7">
      <w:pPr>
        <w:rPr>
          <w:sz w:val="16"/>
        </w:rPr>
      </w:pPr>
      <w:r w:rsidRPr="00787D4C">
        <w:rPr>
          <w:sz w:val="16"/>
        </w:rPr>
        <w:t>In the years prior to the nuclear deal, when Iran was under broad international sanctions, the country saw shortages in key foodstuffs and life-saving medicines. Despite attestations to the contrary by proponents of the economic blockade, who spoke of its "targeted" nature, international sanctions hurt the Iranian people in cruel ways.</w:t>
      </w:r>
    </w:p>
    <w:p w:rsidR="00903BA7" w:rsidRPr="00787D4C" w:rsidRDefault="00903BA7" w:rsidP="00903BA7">
      <w:pPr>
        <w:rPr>
          <w:sz w:val="16"/>
        </w:rPr>
      </w:pPr>
      <w:r w:rsidRPr="00787D4C">
        <w:rPr>
          <w:rStyle w:val="StyleUnderline"/>
        </w:rPr>
        <w:t xml:space="preserve">According to Iran's Food and Drug Administration, </w:t>
      </w:r>
      <w:r w:rsidRPr="00787D4C">
        <w:rPr>
          <w:rStyle w:val="StyleUnderline"/>
          <w:highlight w:val="yellow"/>
        </w:rPr>
        <w:t>the list of medicines subject to shortages in Iran extended to 350 drugs in the sanctions period</w:t>
      </w:r>
      <w:r w:rsidRPr="00787D4C">
        <w:rPr>
          <w:rStyle w:val="StyleUnderline"/>
        </w:rPr>
        <w:t>.</w:t>
      </w:r>
      <w:r w:rsidRPr="00787D4C">
        <w:rPr>
          <w:sz w:val="16"/>
        </w:rPr>
        <w:t xml:space="preserve"> Shortages were precipitated by a number of factors. </w:t>
      </w:r>
      <w:r w:rsidRPr="00787D4C">
        <w:rPr>
          <w:rStyle w:val="StyleUnderline"/>
        </w:rPr>
        <w:t>Several multinational corporations downsized their operations or withdrew from the Iranian market. Interruptions in banking channels saw payments turn from the use of industry-standard letters of credit and deferred payment terms to cash-in-advance payments using exchange houses</w:t>
      </w:r>
      <w:r w:rsidRPr="00787D4C">
        <w:rPr>
          <w:sz w:val="16"/>
        </w:rPr>
        <w:t xml:space="preserve">. Transaction and operational costs skyrocketed, with costs being passed on to the consumer, whose buying power was eroded by currency devaluation. </w:t>
      </w:r>
    </w:p>
    <w:p w:rsidR="00903BA7" w:rsidRPr="00787D4C" w:rsidRDefault="00903BA7" w:rsidP="00903BA7">
      <w:pPr>
        <w:rPr>
          <w:sz w:val="16"/>
        </w:rPr>
      </w:pPr>
      <w:r w:rsidRPr="00787D4C">
        <w:rPr>
          <w:rStyle w:val="StyleUnderline"/>
          <w:highlight w:val="yellow"/>
        </w:rPr>
        <w:t>After the lifting of international sanctions as part of the Iran</w:t>
      </w:r>
      <w:r w:rsidRPr="00787D4C">
        <w:rPr>
          <w:rStyle w:val="StyleUnderline"/>
        </w:rPr>
        <w:t xml:space="preserve"> nuclear </w:t>
      </w:r>
      <w:r w:rsidRPr="00787D4C">
        <w:rPr>
          <w:rStyle w:val="StyleUnderline"/>
          <w:highlight w:val="yellow"/>
        </w:rPr>
        <w:t>deal, the situation improved dramatically</w:t>
      </w:r>
      <w:r w:rsidRPr="00787D4C">
        <w:rPr>
          <w:rStyle w:val="StyleUnderline"/>
        </w:rPr>
        <w:t>.</w:t>
      </w:r>
      <w:r w:rsidRPr="00787D4C">
        <w:rPr>
          <w:sz w:val="16"/>
        </w:rPr>
        <w:t xml:space="preserve"> Today, the number medicines subject to shortage has dropped to 65 drugs. Yet, it is important to realize that </w:t>
      </w:r>
      <w:r w:rsidRPr="00787D4C">
        <w:rPr>
          <w:rStyle w:val="StyleUnderline"/>
        </w:rPr>
        <w:t>the shortages precipitated by sanctions would have been even worse had it not been for specific carve-outs for humanitarian trade established by the United States’ sanctions enforcement agency</w:t>
      </w:r>
      <w:r w:rsidRPr="00787D4C">
        <w:rPr>
          <w:sz w:val="16"/>
        </w:rPr>
        <w:t>, the Office of Foreign Assets Control (OFAC),  part of the Department of Treasury.</w:t>
      </w:r>
    </w:p>
    <w:p w:rsidR="00903BA7" w:rsidRPr="00787D4C" w:rsidRDefault="00903BA7" w:rsidP="00903BA7">
      <w:pPr>
        <w:rPr>
          <w:sz w:val="16"/>
        </w:rPr>
      </w:pPr>
      <w:r w:rsidRPr="00787D4C">
        <w:rPr>
          <w:sz w:val="16"/>
        </w:rPr>
        <w:t xml:space="preserve">As per OFAC’s own guidance on the matter, “the U.S. maintains broad authorizations and exceptions that allow for the sale of food, medicine, and medical devices” to Iran by both U.S. and non-U.S. persons. During the sanctions period, the more committed multinational companies, often those with longstanding ties to the Iranian market, took advantage of these exemptions to maintain their sales to Iran. While a commercial incentive reigned supreme, the Iranian people benefited to the extent that the country was not under a total blockade. </w:t>
      </w:r>
    </w:p>
    <w:p w:rsidR="00903BA7" w:rsidRPr="00787D4C" w:rsidRDefault="00903BA7" w:rsidP="00903BA7">
      <w:pPr>
        <w:rPr>
          <w:sz w:val="16"/>
        </w:rPr>
      </w:pPr>
      <w:r w:rsidRPr="00787D4C">
        <w:rPr>
          <w:sz w:val="16"/>
        </w:rPr>
        <w:t xml:space="preserve">Now, </w:t>
      </w:r>
      <w:r w:rsidRPr="00787D4C">
        <w:rPr>
          <w:rStyle w:val="StyleUnderline"/>
          <w:highlight w:val="yellow"/>
        </w:rPr>
        <w:t>with U.S. sanctions poised to return, more suffering seems to be on the horizon.</w:t>
      </w:r>
      <w:r w:rsidRPr="00787D4C">
        <w:rPr>
          <w:sz w:val="16"/>
        </w:rPr>
        <w:t xml:space="preserve"> The Trump administration has announced that it will be reinstating all primary and secondary sanctions removed as part of the Joint Comprehensive Plan of Action (JCPOA). </w:t>
      </w:r>
      <w:r w:rsidRPr="00787D4C">
        <w:rPr>
          <w:rStyle w:val="StyleUnderline"/>
        </w:rPr>
        <w:t>This total reapplication of sanctions, which is to take place despite Iran’s proven compliance with its commitments under the nuclear deal, has taken many by surprise given its extreme and unjustified breadth.</w:t>
      </w:r>
      <w:r w:rsidRPr="00787D4C">
        <w:rPr>
          <w:sz w:val="16"/>
        </w:rPr>
        <w:t xml:space="preserve"> But take a closer look at the mechanics of the so-called “snapback” and what the Trump administration is seeking to do could prove much more dangerous than anything Iran has been subjected to before.</w:t>
      </w:r>
    </w:p>
    <w:p w:rsidR="00903BA7" w:rsidRPr="00787D4C" w:rsidRDefault="00903BA7" w:rsidP="00903BA7">
      <w:pPr>
        <w:rPr>
          <w:sz w:val="16"/>
        </w:rPr>
      </w:pPr>
      <w:r w:rsidRPr="00787D4C">
        <w:rPr>
          <w:sz w:val="16"/>
        </w:rPr>
        <w:t xml:space="preserve">There is exists an important caveat to OFAC’s exemptions for humanitarian transactions with Iran. These sales “do not trigger sanctions under U.S. law… so long as the transaction does not involve certain U.S.-designated persons (such as Iran’s Islamic Revolutionary Guard Corps or a designated Iranian bank) or proscribed conduct.” The emphasis on banks is what matters here. </w:t>
      </w:r>
    </w:p>
    <w:p w:rsidR="00903BA7" w:rsidRPr="003A76FC" w:rsidRDefault="00903BA7" w:rsidP="00903BA7">
      <w:pPr>
        <w:rPr>
          <w:u w:val="single"/>
        </w:rPr>
      </w:pPr>
      <w:r w:rsidRPr="00787D4C">
        <w:rPr>
          <w:rStyle w:val="StyleUnderline"/>
          <w:highlight w:val="yellow"/>
        </w:rPr>
        <w:t>Iran’s private sector banks play a vital role in facilitating humanitarian trade</w:t>
      </w:r>
      <w:r w:rsidRPr="00787D4C">
        <w:rPr>
          <w:rStyle w:val="StyleUnderline"/>
        </w:rPr>
        <w:t xml:space="preserve">. The major multinational corporations selling and manufacturing agricultural commodities (eg. Cargill, Bunge), food (eg. Nestle, Danone), and </w:t>
      </w:r>
      <w:r w:rsidRPr="003A76FC">
        <w:rPr>
          <w:rStyle w:val="StyleUnderline"/>
          <w:highlight w:val="yellow"/>
        </w:rPr>
        <w:t>medicines and medical devices</w:t>
      </w:r>
      <w:r w:rsidRPr="00787D4C">
        <w:rPr>
          <w:rStyle w:val="StyleUnderline"/>
        </w:rPr>
        <w:t xml:space="preserve"> (eg. Sanofi, Novartis, GE Healthcare) </w:t>
      </w:r>
      <w:r w:rsidRPr="003A76FC">
        <w:rPr>
          <w:rStyle w:val="StyleUnderline"/>
          <w:highlight w:val="yellow"/>
        </w:rPr>
        <w:t>depend on these types of banks</w:t>
      </w:r>
      <w:r w:rsidRPr="00787D4C">
        <w:rPr>
          <w:rStyle w:val="StyleUnderline"/>
        </w:rPr>
        <w:t xml:space="preserve"> to access the financial services necessary </w:t>
      </w:r>
      <w:r w:rsidRPr="003A76FC">
        <w:rPr>
          <w:rStyle w:val="StyleUnderline"/>
          <w:highlight w:val="yellow"/>
        </w:rPr>
        <w:t>for day-to-day operations in Iran.</w:t>
      </w:r>
      <w:r w:rsidRPr="00787D4C">
        <w:rPr>
          <w:rStyle w:val="StyleUnderline"/>
        </w:rPr>
        <w:t xml:space="preserve"> </w:t>
      </w:r>
    </w:p>
    <w:p w:rsidR="00903BA7" w:rsidRPr="00787D4C" w:rsidRDefault="00903BA7" w:rsidP="00903BA7">
      <w:pPr>
        <w:rPr>
          <w:sz w:val="16"/>
        </w:rPr>
      </w:pPr>
      <w:r w:rsidRPr="00787D4C">
        <w:rPr>
          <w:sz w:val="16"/>
        </w:rPr>
        <w:t>Importantly, while Iran’s private sector banks were targeted as part of efforts to isolate Iran from the international financial system and were included on the SDN list, this was done under designations for which secondary sanctions did not apply.</w:t>
      </w:r>
    </w:p>
    <w:p w:rsidR="00903BA7" w:rsidRPr="00787D4C" w:rsidRDefault="00903BA7" w:rsidP="00903BA7">
      <w:pPr>
        <w:rPr>
          <w:rStyle w:val="StyleUnderline"/>
        </w:rPr>
      </w:pPr>
      <w:r w:rsidRPr="00787D4C">
        <w:rPr>
          <w:sz w:val="16"/>
        </w:rPr>
        <w:t xml:space="preserve">Foreign companies and financial institutions were prohibited from transacting with Iranian financial institutions under the Iran Freedom and Counter-Proliferation Act (IFCA) in 2012 and Executive Order 13645 in 2013. However, there was a notable carve-out created for those "Iranian depository institution[s] whose property and interests in property are blocked solely pursuant to E.O. 13599." The Iranian financial institutions included in the E.O. 13599 list include the country's private sector banks. </w:t>
      </w:r>
      <w:r w:rsidRPr="00787D4C">
        <w:rPr>
          <w:rStyle w:val="StyleUnderline"/>
        </w:rPr>
        <w:t>The unique status of the banks on this list partly reflects that these entities maintain higher compliance standards and clearer governance structures, lack exposure to government or IRGC shareholders, and have no known history of financial crime or terrorist financing.</w:t>
      </w:r>
    </w:p>
    <w:p w:rsidR="00903BA7" w:rsidRPr="00787D4C" w:rsidRDefault="00903BA7" w:rsidP="00903BA7">
      <w:pPr>
        <w:rPr>
          <w:sz w:val="16"/>
        </w:rPr>
      </w:pPr>
      <w:r w:rsidRPr="003A76FC">
        <w:rPr>
          <w:rStyle w:val="StyleUnderline"/>
          <w:highlight w:val="yellow"/>
        </w:rPr>
        <w:t>The Trump administration</w:t>
      </w:r>
      <w:r w:rsidRPr="00787D4C">
        <w:rPr>
          <w:rStyle w:val="StyleUnderline"/>
        </w:rPr>
        <w:t xml:space="preserve"> has </w:t>
      </w:r>
      <w:r w:rsidRPr="003A76FC">
        <w:rPr>
          <w:rStyle w:val="StyleUnderline"/>
          <w:highlight w:val="yellow"/>
        </w:rPr>
        <w:t>made clear that it intends to re-list all of the entities that had been removed</w:t>
      </w:r>
      <w:r w:rsidRPr="00787D4C">
        <w:rPr>
          <w:rStyle w:val="StyleUnderline"/>
        </w:rPr>
        <w:t xml:space="preserve"> from the SDN list as part of the JCPOA </w:t>
      </w:r>
      <w:r w:rsidRPr="00787D4C">
        <w:rPr>
          <w:sz w:val="16"/>
        </w:rPr>
        <w:t>(these entities are listed in the attachments to Annex II of the nuclear deal). What remains unclear is whether Trump’s intended re-listing of these entities means returning them to their precise status prior to the nuclear deal. Legal experts and former government officials are coming to different interpretations of the relevant sanctions guidance.  OFAC’s FAQs document issued following Trump’s announcement of the U.S. withdrawal from the JCPOA addresses precisely this question for entities on the E.O. 13599 list. The entry reads:</w:t>
      </w:r>
    </w:p>
    <w:p w:rsidR="00903BA7" w:rsidRPr="00787D4C" w:rsidRDefault="00903BA7" w:rsidP="00903BA7">
      <w:pPr>
        <w:rPr>
          <w:sz w:val="16"/>
        </w:rPr>
      </w:pPr>
      <w:r w:rsidRPr="00787D4C">
        <w:rPr>
          <w:sz w:val="16"/>
        </w:rPr>
        <w:t>Will the persons that were placed on the List of Persons Identified as Blocked Solely Pursuant to Executive Order 13599 (E.O. 13599 List) on JCPOA Implementation Day (January 16, 2016) be put back on the SDN List?</w:t>
      </w:r>
    </w:p>
    <w:p w:rsidR="00903BA7" w:rsidRPr="00787D4C" w:rsidRDefault="00903BA7" w:rsidP="00903BA7">
      <w:pPr>
        <w:rPr>
          <w:sz w:val="16"/>
        </w:rPr>
      </w:pPr>
      <w:r w:rsidRPr="00787D4C">
        <w:rPr>
          <w:rStyle w:val="StyleUnderline"/>
        </w:rPr>
        <w:t>The provided answer is concerning</w:t>
      </w:r>
      <w:r w:rsidRPr="00787D4C">
        <w:rPr>
          <w:sz w:val="16"/>
        </w:rPr>
        <w:t xml:space="preserve"> (emphasis added):</w:t>
      </w:r>
    </w:p>
    <w:p w:rsidR="00903BA7" w:rsidRPr="00787D4C" w:rsidRDefault="00903BA7" w:rsidP="00903BA7">
      <w:pPr>
        <w:rPr>
          <w:sz w:val="16"/>
        </w:rPr>
      </w:pPr>
      <w:r w:rsidRPr="00787D4C">
        <w:rPr>
          <w:sz w:val="16"/>
        </w:rPr>
        <w:t>No later than November 5, 2018, OFAC expects to move persons identified as meeting the definition of the terms “Government of Iran” or “Iranian financial institution” from the List of Persons Blocked Solely Pursuant to E.O. 13599 (the “E.O. 13599 List”) to the SDN List. OFAC will not add these persons to the SDN List on May 8, 2018, to allow for the orderly wind down by non-U.S., non-Iranian persons of activities that had been undertaken prior to May 8, 2018, consistent with the U.S. sanctions relief provided for under the JCPOA involving persons on the E.O. 13599 List. The Government of Iran and Iranian financial institutions remain persons whose property and interests in property are blocked pursuant to E.O. 13599 and section 560.211 of the ITSR, and U.S. persons continue to be broadly prohibited from engaging in transactions or dealing with the Government of Iran and Iranian financial institutions. Beginning on November 5, 2018, activities with most persons moved from the E.O. 13599 List to the SDN List will be subject to secondary sanctions. Such persons will have a notation of “Additional Sanctions Information – Subject to Secondary Sanctions” in their SDN List entry.</w:t>
      </w:r>
    </w:p>
    <w:p w:rsidR="00903BA7" w:rsidRPr="00787D4C" w:rsidRDefault="00903BA7" w:rsidP="00903BA7">
      <w:pPr>
        <w:rPr>
          <w:rStyle w:val="StyleUnderline"/>
        </w:rPr>
      </w:pPr>
      <w:r w:rsidRPr="00787D4C">
        <w:rPr>
          <w:rStyle w:val="StyleUnderline"/>
        </w:rPr>
        <w:t xml:space="preserve">The guidance indicates that the entities moved from the E.O. 13599 list to the SDN list “will be subject to secondary sanctions." In practical terms, the guidance can be interpreted to mean that </w:t>
      </w:r>
      <w:r w:rsidRPr="003A76FC">
        <w:rPr>
          <w:rStyle w:val="StyleUnderline"/>
          <w:highlight w:val="yellow"/>
        </w:rPr>
        <w:t>all of Iran’s private sector banks will be listed with a designation more restrictive than was the case prior to the nuclear deal.</w:t>
      </w:r>
      <w:r w:rsidRPr="00787D4C">
        <w:rPr>
          <w:rStyle w:val="StyleUnderline"/>
        </w:rPr>
        <w:t xml:space="preserve"> In this scenario, after November 5, 2018, any company that transacts with Iran’s private sector banks will be exposed to U.S. secondary sanctions.</w:t>
      </w:r>
    </w:p>
    <w:p w:rsidR="00903BA7" w:rsidRPr="00787D4C" w:rsidRDefault="00903BA7" w:rsidP="00903BA7">
      <w:pPr>
        <w:rPr>
          <w:sz w:val="16"/>
        </w:rPr>
      </w:pPr>
      <w:r w:rsidRPr="00787D4C">
        <w:rPr>
          <w:sz w:val="16"/>
        </w:rPr>
        <w:t>Several sanctions experts, speaking on background given the sensitivity of the subject, pointed to this concerning lack of clarity. In the assessment of an attorney specializing in U.S. sanctions, "It is not clear whether the mere placement of persons identified on the E.O. 13599 List back on the SDN List will subject private Iranian banks—not otherwise designated pursuant to an authority other than E.O. 13599—to secondary sanctions. If it returns to the pre-JCPOA sanctions, then it will revert to the rules established by IFCA and E.O. 13645." But if the new guidelines do reflect an intention to make secondary sanctions for Iranian banks that were previously exempt, "OFAC has the discretion to do so," the attorney noted.</w:t>
      </w:r>
    </w:p>
    <w:p w:rsidR="00903BA7" w:rsidRPr="00787D4C" w:rsidRDefault="00903BA7" w:rsidP="00903BA7">
      <w:pPr>
        <w:rPr>
          <w:sz w:val="16"/>
        </w:rPr>
      </w:pPr>
      <w:r w:rsidRPr="00787D4C">
        <w:rPr>
          <w:sz w:val="16"/>
        </w:rPr>
        <w:t xml:space="preserve">This reading was echoed by a former U.S. government official: "One could read [the FAQs] to suggest the pre-JCPOA identifications, which is what E.O. 13599 was created to address, are all becoming SDNs. </w:t>
      </w:r>
      <w:r w:rsidRPr="003A76FC">
        <w:rPr>
          <w:rStyle w:val="StyleUnderline"/>
          <w:highlight w:val="yellow"/>
        </w:rPr>
        <w:t>This would be a significant escalation</w:t>
      </w:r>
      <w:r w:rsidRPr="00787D4C">
        <w:rPr>
          <w:sz w:val="16"/>
        </w:rPr>
        <w:t>. Most of the private banks on E.O. 13599 were never subject to secondary sanctions because we never had evidence of bad behavior."</w:t>
      </w:r>
    </w:p>
    <w:p w:rsidR="00903BA7" w:rsidRPr="00787D4C" w:rsidRDefault="00903BA7" w:rsidP="00903BA7">
      <w:pPr>
        <w:rPr>
          <w:sz w:val="16"/>
        </w:rPr>
      </w:pPr>
      <w:r w:rsidRPr="00787D4C">
        <w:rPr>
          <w:sz w:val="16"/>
        </w:rPr>
        <w:t xml:space="preserve">If this interpretation holds, </w:t>
      </w:r>
      <w:r w:rsidRPr="00787D4C">
        <w:rPr>
          <w:rStyle w:val="StyleUnderline"/>
        </w:rPr>
        <w:t>the typical exemptions for humanitarian trade will no longer apply for the multinational companies bringing vital foodstuffs and medicines to Iran.</w:t>
      </w:r>
      <w:r w:rsidRPr="00787D4C">
        <w:rPr>
          <w:sz w:val="16"/>
        </w:rPr>
        <w:t xml:space="preserve"> </w:t>
      </w:r>
      <w:r w:rsidRPr="00787D4C">
        <w:rPr>
          <w:rStyle w:val="StyleUnderline"/>
        </w:rPr>
        <w:t xml:space="preserve">This is because the private sector banks that they have customarily used to facilitate this trade will be considered “a designated Iranian bank" exposing their counter-parties or clients to secondary sanctions. </w:t>
      </w:r>
      <w:r w:rsidRPr="003A76FC">
        <w:rPr>
          <w:rStyle w:val="StyleUnderline"/>
          <w:highlight w:val="yellow"/>
        </w:rPr>
        <w:t>Re-listing Iran’s private sector banks</w:t>
      </w:r>
      <w:r w:rsidRPr="00787D4C">
        <w:rPr>
          <w:rStyle w:val="StyleUnderline"/>
        </w:rPr>
        <w:t xml:space="preserve"> in this manner </w:t>
      </w:r>
      <w:r w:rsidRPr="003A76FC">
        <w:rPr>
          <w:rStyle w:val="StyleUnderline"/>
          <w:highlight w:val="yellow"/>
        </w:rPr>
        <w:t>would prove devastating to humanitarian trade</w:t>
      </w:r>
      <w:r w:rsidRPr="00787D4C">
        <w:rPr>
          <w:rStyle w:val="StyleUnderline"/>
        </w:rPr>
        <w:t>.</w:t>
      </w:r>
      <w:r w:rsidRPr="00787D4C">
        <w:rPr>
          <w:sz w:val="16"/>
        </w:rPr>
        <w:t xml:space="preserve"> </w:t>
      </w:r>
    </w:p>
    <w:p w:rsidR="00903BA7" w:rsidRPr="00787D4C" w:rsidRDefault="00903BA7" w:rsidP="00903BA7">
      <w:pPr>
        <w:rPr>
          <w:sz w:val="16"/>
        </w:rPr>
      </w:pPr>
      <w:r w:rsidRPr="00787D4C">
        <w:rPr>
          <w:sz w:val="16"/>
        </w:rPr>
        <w:t>Several major international law firms are advising clients that the re-listing will not exceed the restrictions of the pre-deal designations. In this assessment, the transactions that were not sanctionable pre-JCPOA should not be sanctionable on November 5. The problem is that such a fundamental question, with a direct bearing on humanitarian trade, should not be a matter for interpretation. OFAC has historically offered clear and reliable guidance is these fundamental areas.</w:t>
      </w:r>
    </w:p>
    <w:p w:rsidR="00903BA7" w:rsidRPr="00787D4C" w:rsidRDefault="00903BA7" w:rsidP="00903BA7">
      <w:pPr>
        <w:rPr>
          <w:sz w:val="16"/>
        </w:rPr>
      </w:pPr>
      <w:r w:rsidRPr="00787D4C">
        <w:rPr>
          <w:sz w:val="16"/>
        </w:rPr>
        <w:t>It remains possible that OFAC has simply made a mistake in leaving things ambiguous regarding E.O. 13599 entities. In the assessment of many sanctions attorneys, the FAQs released on May 8 are sloppy and incomplete—perhaps an indication of the last-minute nature of their preparation as President Trump announced his decision on the nuclear deal earlier than expected. If this is just an error in the guidance, OFAC must immediately update its FAQs and provide clarity on the matter.</w:t>
      </w:r>
    </w:p>
    <w:p w:rsidR="00903BA7" w:rsidRPr="00787D4C" w:rsidRDefault="00903BA7" w:rsidP="00903BA7">
      <w:pPr>
        <w:rPr>
          <w:rStyle w:val="StyleUnderline"/>
        </w:rPr>
      </w:pPr>
      <w:r w:rsidRPr="00787D4C">
        <w:rPr>
          <w:sz w:val="16"/>
        </w:rPr>
        <w:t xml:space="preserve">However, if the re-designation is intended as an escalation, </w:t>
      </w:r>
      <w:r w:rsidRPr="00787D4C">
        <w:rPr>
          <w:rStyle w:val="StyleUnderline"/>
        </w:rPr>
        <w:t xml:space="preserve">and the United States does aim to designate Iran’s private sector banks as SDNs and target their multinational clients with secondary sanctions, the international community must use all available means to compel the Trump administration to restore full and unfettered humanitarian exemptions for Iran trade. </w:t>
      </w:r>
      <w:r w:rsidRPr="003A76FC">
        <w:rPr>
          <w:rStyle w:val="StyleUnderline"/>
          <w:highlight w:val="yellow"/>
        </w:rPr>
        <w:t>Thousands of lives are at stake.</w:t>
      </w:r>
      <w:r w:rsidRPr="00787D4C">
        <w:rPr>
          <w:rStyle w:val="StyleUnderline"/>
        </w:rPr>
        <w:t xml:space="preserve"> </w:t>
      </w:r>
    </w:p>
    <w:p w:rsidR="00903BA7" w:rsidRDefault="00903BA7" w:rsidP="00903BA7">
      <w:pPr>
        <w:pStyle w:val="Heading4"/>
      </w:pPr>
      <w:r>
        <w:t>Increased sanctions lead to increased environmental threats and kill the Iranian pharmaceutical sector—rely on black market activities</w:t>
      </w:r>
    </w:p>
    <w:p w:rsidR="00903BA7" w:rsidRDefault="00903BA7" w:rsidP="00903BA7">
      <w:r>
        <w:t xml:space="preserve">Glenn E. </w:t>
      </w:r>
      <w:r w:rsidRPr="00147613">
        <w:rPr>
          <w:rStyle w:val="Style13ptBold"/>
        </w:rPr>
        <w:t>Schweitzer 17</w:t>
      </w:r>
      <w:r>
        <w:t>, Director, Office for Central Europe and Eurasia, U.S. National Academies, "U.S.-Iran Engagement in Science, Engineering, and Health (2010-2016): A Resilient Program but an Uncertain Future", The National Academics of Sciences Engineering and Medicine, https://www.nap.edu/read/24861/chapter/1</w:t>
      </w:r>
    </w:p>
    <w:p w:rsidR="00903BA7" w:rsidRPr="003A76FC" w:rsidRDefault="00903BA7" w:rsidP="00903BA7">
      <w:pPr>
        <w:rPr>
          <w:sz w:val="16"/>
        </w:rPr>
      </w:pPr>
      <w:r w:rsidRPr="003A76FC">
        <w:rPr>
          <w:sz w:val="16"/>
        </w:rPr>
        <w:t>Impacts on Science-Related Activities</w:t>
      </w:r>
    </w:p>
    <w:p w:rsidR="00903BA7" w:rsidRPr="003A76FC" w:rsidRDefault="00903BA7" w:rsidP="00903BA7">
      <w:pPr>
        <w:rPr>
          <w:sz w:val="16"/>
        </w:rPr>
      </w:pPr>
      <w:r w:rsidRPr="003A76FC">
        <w:rPr>
          <w:rStyle w:val="StyleUnderline"/>
          <w:highlight w:val="yellow"/>
        </w:rPr>
        <w:t>The impacts of sanctions have been many fold</w:t>
      </w:r>
      <w:r w:rsidRPr="003A76FC">
        <w:rPr>
          <w:rStyle w:val="StyleUnderline"/>
        </w:rPr>
        <w:t>,</w:t>
      </w:r>
      <w:r w:rsidRPr="003A76FC">
        <w:rPr>
          <w:sz w:val="16"/>
        </w:rPr>
        <w:t xml:space="preserve"> particularly since 2010 when sanctions increased in scope and severity. Examples of impacts with science and technology dimensions are as follows.</w:t>
      </w:r>
    </w:p>
    <w:p w:rsidR="00903BA7" w:rsidRPr="003A76FC" w:rsidRDefault="00903BA7" w:rsidP="00903BA7">
      <w:pPr>
        <w:rPr>
          <w:sz w:val="16"/>
        </w:rPr>
      </w:pPr>
      <w:r w:rsidRPr="003A76FC">
        <w:rPr>
          <w:rStyle w:val="StyleUnderline"/>
        </w:rPr>
        <w:t>Iranian difficulties in obtaining needed industrial equipment and materials have contributed to a reduction of Iranian manufacturing activities</w:t>
      </w:r>
      <w:r w:rsidRPr="003A76FC">
        <w:rPr>
          <w:sz w:val="16"/>
        </w:rPr>
        <w:t>, with attendant losses of engineering jobs that reduced opportunities to hire young university graduates who specialize in engineering.</w:t>
      </w:r>
    </w:p>
    <w:p w:rsidR="00903BA7" w:rsidRPr="003A76FC" w:rsidRDefault="00903BA7" w:rsidP="00903BA7">
      <w:pPr>
        <w:rPr>
          <w:sz w:val="16"/>
        </w:rPr>
      </w:pPr>
      <w:r w:rsidRPr="003A76FC">
        <w:rPr>
          <w:rStyle w:val="StyleUnderline"/>
          <w:highlight w:val="yellow"/>
        </w:rPr>
        <w:t>Restrictions on the flow of IT equipment to Iran have hampered efforts of environmental and human rights advocates in Iran</w:t>
      </w:r>
      <w:r w:rsidRPr="003A76FC">
        <w:rPr>
          <w:rStyle w:val="StyleUnderline"/>
        </w:rPr>
        <w:t>,</w:t>
      </w:r>
      <w:r w:rsidRPr="003A76FC">
        <w:rPr>
          <w:sz w:val="16"/>
        </w:rPr>
        <w:t xml:space="preserve"> and indeed the population more broadly, to communicate with others within the country, although recent liberalization of OFAC restrictions (cited above) is now more supportive of this communication.</w:t>
      </w:r>
    </w:p>
    <w:p w:rsidR="00903BA7" w:rsidRPr="003A76FC" w:rsidRDefault="00903BA7" w:rsidP="00903BA7">
      <w:pPr>
        <w:rPr>
          <w:rStyle w:val="StyleUnderline"/>
        </w:rPr>
      </w:pPr>
      <w:r w:rsidRPr="003A76FC">
        <w:rPr>
          <w:rStyle w:val="StyleUnderline"/>
          <w:highlight w:val="yellow"/>
        </w:rPr>
        <w:t>Inflation in Iran</w:t>
      </w:r>
      <w:r w:rsidRPr="003A76FC">
        <w:rPr>
          <w:rStyle w:val="StyleUnderline"/>
        </w:rPr>
        <w:t xml:space="preserve"> has been directly linked to limitations on international trade and banking restrictions, and this inflation </w:t>
      </w:r>
      <w:r w:rsidRPr="003A76FC">
        <w:rPr>
          <w:rStyle w:val="StyleUnderline"/>
          <w:highlight w:val="yellow"/>
        </w:rPr>
        <w:t>has affected financial capabilities of Iranian scientists to travel abroad.</w:t>
      </w:r>
    </w:p>
    <w:p w:rsidR="00903BA7" w:rsidRPr="003A76FC" w:rsidRDefault="00903BA7" w:rsidP="00903BA7">
      <w:pPr>
        <w:rPr>
          <w:sz w:val="16"/>
        </w:rPr>
      </w:pPr>
      <w:r w:rsidRPr="00A01314">
        <w:rPr>
          <w:rStyle w:val="StyleUnderline"/>
          <w:highlight w:val="yellow"/>
        </w:rPr>
        <w:t>Development of the energy sector</w:t>
      </w:r>
      <w:r w:rsidRPr="003A76FC">
        <w:rPr>
          <w:rStyle w:val="StyleUnderline"/>
        </w:rPr>
        <w:t xml:space="preserve">, including research and development activities to enhance the competitiveness of renewable energy, </w:t>
      </w:r>
      <w:r w:rsidRPr="00A01314">
        <w:rPr>
          <w:rStyle w:val="StyleUnderline"/>
          <w:highlight w:val="yellow"/>
        </w:rPr>
        <w:t>has slowed down</w:t>
      </w:r>
      <w:r w:rsidRPr="003A76FC">
        <w:rPr>
          <w:rStyle w:val="StyleUnderline"/>
        </w:rPr>
        <w:t>, due to a decline in domestic as well as international investments in that sector</w:t>
      </w:r>
      <w:r w:rsidRPr="003A76FC">
        <w:rPr>
          <w:sz w:val="16"/>
        </w:rPr>
        <w:t>.</w:t>
      </w:r>
    </w:p>
    <w:p w:rsidR="00903BA7" w:rsidRPr="003A76FC" w:rsidRDefault="00903BA7" w:rsidP="00903BA7">
      <w:pPr>
        <w:rPr>
          <w:sz w:val="16"/>
        </w:rPr>
      </w:pPr>
      <w:r w:rsidRPr="003A76FC">
        <w:rPr>
          <w:sz w:val="16"/>
        </w:rPr>
        <w:t>New investments in industrial activities in Iran by firms from Asia and Eastern Europe, including associated consultancy activities, have filled some financial gaps and have resulted in new S&amp;T contacts of Iranian organization with these countries.</w:t>
      </w:r>
    </w:p>
    <w:p w:rsidR="00903BA7" w:rsidRPr="003A76FC" w:rsidRDefault="00903BA7" w:rsidP="00903BA7">
      <w:pPr>
        <w:rPr>
          <w:sz w:val="16"/>
        </w:rPr>
      </w:pPr>
      <w:r w:rsidRPr="003A76FC">
        <w:rPr>
          <w:rStyle w:val="StyleUnderline"/>
        </w:rPr>
        <w:t xml:space="preserve">Shady Iranian firms have expanded illicit activities, and </w:t>
      </w:r>
      <w:r w:rsidRPr="00A01314">
        <w:rPr>
          <w:rStyle w:val="StyleUnderline"/>
          <w:highlight w:val="yellow"/>
        </w:rPr>
        <w:t>black market activities have thrived in search of technologies of U.S. origin</w:t>
      </w:r>
      <w:r w:rsidRPr="003A76FC">
        <w:rPr>
          <w:sz w:val="16"/>
        </w:rPr>
        <w:t>.29</w:t>
      </w:r>
    </w:p>
    <w:p w:rsidR="00903BA7" w:rsidRPr="003A76FC" w:rsidRDefault="00903BA7" w:rsidP="00903BA7">
      <w:pPr>
        <w:rPr>
          <w:sz w:val="16"/>
        </w:rPr>
      </w:pPr>
      <w:r w:rsidRPr="003A76FC">
        <w:rPr>
          <w:sz w:val="16"/>
        </w:rPr>
        <w:t>As to additional impacts of sanctions and related policies on the science community of Iran, some American analysts point out that brain drain from Iran of researchers in sensitive areas slowed down as the Iranian government erected travel barriers to keep some of the best scientists working at home. Government officials and institution directors have probably reoriented some research activities to defense-related areas due to reduced opportunities to receive support for civilian-oriented research. Finally, some Iranian scientists may simply decide to stick to their original research interests, regardless of the hard times they encounter.30</w:t>
      </w:r>
    </w:p>
    <w:p w:rsidR="00903BA7" w:rsidRPr="003A76FC" w:rsidRDefault="00903BA7" w:rsidP="00903BA7">
      <w:pPr>
        <w:rPr>
          <w:sz w:val="16"/>
        </w:rPr>
      </w:pPr>
      <w:r w:rsidRPr="003A76FC">
        <w:rPr>
          <w:sz w:val="16"/>
        </w:rPr>
        <w:t>Other specific enhancements of sanctions and related restrictions that have more immediate impact on cooperation are as follows:</w:t>
      </w:r>
    </w:p>
    <w:p w:rsidR="00903BA7" w:rsidRPr="003A76FC" w:rsidRDefault="00903BA7" w:rsidP="00903BA7">
      <w:pPr>
        <w:rPr>
          <w:sz w:val="16"/>
        </w:rPr>
      </w:pPr>
      <w:r w:rsidRPr="00A01314">
        <w:rPr>
          <w:rStyle w:val="StyleUnderline"/>
          <w:highlight w:val="yellow"/>
        </w:rPr>
        <w:t>Cooperation in scientific research</w:t>
      </w:r>
      <w:r w:rsidRPr="003A76FC">
        <w:rPr>
          <w:rStyle w:val="StyleUnderline"/>
        </w:rPr>
        <w:t xml:space="preserve"> in physics, chemistry, and biology </w:t>
      </w:r>
      <w:r w:rsidRPr="00A01314">
        <w:rPr>
          <w:rStyle w:val="StyleUnderline"/>
          <w:highlight w:val="yellow"/>
        </w:rPr>
        <w:t>has become increasingly difficult</w:t>
      </w:r>
      <w:r w:rsidRPr="003A76FC">
        <w:rPr>
          <w:rStyle w:val="StyleUnderline"/>
        </w:rPr>
        <w:t xml:space="preserve"> as the U.S. government intensifies efforts to prevent cooperation that could possibly feed into military applications over the long term.</w:t>
      </w:r>
      <w:r w:rsidRPr="003A76FC">
        <w:rPr>
          <w:sz w:val="16"/>
        </w:rPr>
        <w:t xml:space="preserve"> In the past, American professors in most fields of basic science could give lectures and teach courses in Iranian universities without the need for OFAC licenses. Such activities are now usually characterized as services, and the necessity to obtain OFAC licenses has become a strong deterrent that at times squelches U.S. professional enthusiasm for attempting to travel to Iranian universities.31</w:t>
      </w:r>
    </w:p>
    <w:p w:rsidR="00903BA7" w:rsidRPr="003A76FC" w:rsidRDefault="00903BA7" w:rsidP="00903BA7">
      <w:pPr>
        <w:rPr>
          <w:sz w:val="16"/>
        </w:rPr>
      </w:pPr>
      <w:r w:rsidRPr="003A76FC">
        <w:rPr>
          <w:sz w:val="16"/>
        </w:rPr>
        <w:t xml:space="preserve">While OFAC has issued a general license for medical supplies that have been needed on an emergency basis in Iran, </w:t>
      </w:r>
      <w:r w:rsidRPr="003A76FC">
        <w:rPr>
          <w:rStyle w:val="StyleUnderline"/>
        </w:rPr>
        <w:t>restrictions on international transfers of funds and limits on availability of hard currency have hindered Iranian ability to order and then pay for such purchases. Also, insurance companies and shippers are hesitant to become involved in shipments of medical and other science needs since they do not fully understand the scope of sanctions and the penalties for violating sanctions.</w:t>
      </w:r>
      <w:r w:rsidRPr="003A76FC">
        <w:rPr>
          <w:sz w:val="16"/>
        </w:rPr>
        <w:t xml:space="preserve"> The Iranian Academy of Medical Sciences has long had a list of medications that the Iranian government is prepared to purchase from abroad to combat both common and rare medical problems. However, purchases have often been delayed in sorting out the mechanisms for ordering, financing, and shipping medications. Meanwhile, </w:t>
      </w:r>
      <w:r w:rsidRPr="00A01314">
        <w:rPr>
          <w:rStyle w:val="StyleUnderline"/>
          <w:highlight w:val="yellow"/>
        </w:rPr>
        <w:t>large quantities of medicines</w:t>
      </w:r>
      <w:r w:rsidRPr="003A76FC">
        <w:rPr>
          <w:rStyle w:val="StyleUnderline"/>
        </w:rPr>
        <w:t xml:space="preserve"> of poor quality from both local and international sources </w:t>
      </w:r>
      <w:r w:rsidRPr="00A01314">
        <w:rPr>
          <w:rStyle w:val="StyleUnderline"/>
          <w:highlight w:val="yellow"/>
        </w:rPr>
        <w:t>are reaching Iranian pharmacies through black market activities.</w:t>
      </w:r>
      <w:r w:rsidRPr="003A76FC">
        <w:rPr>
          <w:rStyle w:val="StyleUnderline"/>
        </w:rPr>
        <w:t xml:space="preserve"> Reliance on Chinese and Indian imports has not been satisfactory. Chinese pharmaceuticals often do not have the desired potency, and Indian products are increasingly going to more accessible markets.</w:t>
      </w:r>
      <w:r w:rsidRPr="003A76FC">
        <w:rPr>
          <w:sz w:val="16"/>
        </w:rPr>
        <w:t>32</w:t>
      </w:r>
    </w:p>
    <w:p w:rsidR="00903BA7" w:rsidRPr="003A76FC" w:rsidRDefault="00903BA7" w:rsidP="00903BA7">
      <w:pPr>
        <w:rPr>
          <w:sz w:val="16"/>
        </w:rPr>
      </w:pPr>
      <w:r w:rsidRPr="003A76FC">
        <w:rPr>
          <w:sz w:val="16"/>
        </w:rPr>
        <w:t xml:space="preserve">Many U.S. organizations have long been interested in addressing environmental problems in Iran that offer important lessons learned for the global community. </w:t>
      </w:r>
      <w:r w:rsidRPr="00A01314">
        <w:rPr>
          <w:rStyle w:val="StyleUnderline"/>
          <w:highlight w:val="yellow"/>
        </w:rPr>
        <w:t>Environmental conditions in Iran have deteriorated to the point that several of the world’s most polluted cities are located in Iran</w:t>
      </w:r>
      <w:r w:rsidRPr="003A76FC">
        <w:rPr>
          <w:sz w:val="16"/>
        </w:rPr>
        <w:t xml:space="preserve">. At the top of the world-wide list is Zabol, Iran. While there have long been adverse conditions from lack of effective environmental management throughout the country, sanctions have reduced opportunities for purchasing equipment and products to hold such problems in check. Iranian motorists rely at times on leaded gasoline despite requirements to use unleaded gasoline, since sanctions limit import of unleaded fuels. Sanctions-induced gasoline shortages have at times forced the country to use petro-chemical facilities for producing highly contaminated gasoline, and a host of dangerous toxic chemicals are then released. Finally, </w:t>
      </w:r>
      <w:r w:rsidRPr="003A76FC">
        <w:rPr>
          <w:rStyle w:val="StyleUnderline"/>
        </w:rPr>
        <w:t>lack of funds available to industrial firms due to declines in sales of their products has led to widespread tolerance of malfunctioning equipment that control both air and water discharges at levels that greatly exceed environmental standards.</w:t>
      </w:r>
      <w:r w:rsidRPr="003A76FC">
        <w:rPr>
          <w:sz w:val="16"/>
        </w:rPr>
        <w:t xml:space="preserve"> In short, </w:t>
      </w:r>
      <w:r w:rsidRPr="003A76FC">
        <w:rPr>
          <w:rStyle w:val="StyleUnderline"/>
        </w:rPr>
        <w:t>purchases of advanced pollution control technology from abroad has been difficult, even when Iranian funds are allocated for this purpose</w:t>
      </w:r>
      <w:r w:rsidRPr="003A76FC">
        <w:rPr>
          <w:sz w:val="16"/>
        </w:rPr>
        <w:t>.33</w:t>
      </w:r>
    </w:p>
    <w:p w:rsidR="00903BA7" w:rsidRDefault="00903BA7" w:rsidP="00903BA7"/>
    <w:p w:rsidR="0004747B" w:rsidRPr="00A82439" w:rsidRDefault="0004747B" w:rsidP="0004747B">
      <w:pPr>
        <w:pStyle w:val="Heading3"/>
      </w:pPr>
      <w:r>
        <w:t>Stem Cells Fail – 1nc</w:t>
      </w:r>
    </w:p>
    <w:p w:rsidR="0004747B" w:rsidRDefault="0004747B" w:rsidP="0004747B">
      <w:pPr>
        <w:pStyle w:val="Heading4"/>
      </w:pPr>
      <w:r>
        <w:t>Stem cell risks outweigh potential benefits—tumor formation, decreased immunity, and malignant transformation</w:t>
      </w:r>
    </w:p>
    <w:p w:rsidR="0004747B" w:rsidRPr="00B742AB" w:rsidRDefault="0004747B" w:rsidP="0004747B">
      <w:pPr>
        <w:rPr>
          <w:rFonts w:asciiTheme="majorHAnsi" w:hAnsiTheme="majorHAnsi"/>
        </w:rPr>
      </w:pPr>
      <w:r w:rsidRPr="00B742AB">
        <w:rPr>
          <w:rStyle w:val="Style13ptBold"/>
          <w:rFonts w:asciiTheme="majorHAnsi" w:hAnsiTheme="majorHAnsi"/>
        </w:rPr>
        <w:t>Herberts, Kwa, &amp; Hermsen 11</w:t>
      </w:r>
      <w:r>
        <w:rPr>
          <w:rFonts w:asciiTheme="majorHAnsi" w:hAnsiTheme="majorHAnsi"/>
        </w:rPr>
        <w:t xml:space="preserve"> </w:t>
      </w:r>
      <w:r w:rsidRPr="00B742AB">
        <w:rPr>
          <w:rFonts w:asciiTheme="majorHAnsi" w:hAnsiTheme="majorHAnsi"/>
        </w:rPr>
        <w:t>[Carla A Herberts</w:t>
      </w:r>
      <w:r>
        <w:rPr>
          <w:rFonts w:asciiTheme="majorHAnsi" w:hAnsiTheme="majorHAnsi"/>
        </w:rPr>
        <w:t xml:space="preserve"> PhD</w:t>
      </w:r>
      <w:r w:rsidRPr="00B742AB">
        <w:rPr>
          <w:rFonts w:asciiTheme="majorHAnsi" w:hAnsiTheme="majorHAnsi"/>
        </w:rPr>
        <w:t>,</w:t>
      </w:r>
      <w:r>
        <w:rPr>
          <w:rFonts w:asciiTheme="majorHAnsi" w:hAnsiTheme="majorHAnsi"/>
        </w:rPr>
        <w:t xml:space="preserve"> Clinical Assessor,</w:t>
      </w:r>
      <w:r w:rsidRPr="00B742AB">
        <w:rPr>
          <w:rFonts w:asciiTheme="majorHAnsi" w:hAnsiTheme="majorHAnsi"/>
        </w:rPr>
        <w:t xml:space="preserve"> Marcel SG Kwa, </w:t>
      </w:r>
      <w:r>
        <w:rPr>
          <w:rFonts w:asciiTheme="majorHAnsi" w:hAnsiTheme="majorHAnsi"/>
        </w:rPr>
        <w:t xml:space="preserve">Pharmacovigilance assessor, </w:t>
      </w:r>
      <w:r w:rsidRPr="00B742AB">
        <w:rPr>
          <w:rFonts w:asciiTheme="majorHAnsi" w:hAnsiTheme="majorHAnsi"/>
        </w:rPr>
        <w:t>Harm PH Hermsen</w:t>
      </w:r>
      <w:r>
        <w:rPr>
          <w:rFonts w:asciiTheme="majorHAnsi" w:hAnsiTheme="majorHAnsi"/>
        </w:rPr>
        <w:t xml:space="preserve"> PhD, Managing Consultant, </w:t>
      </w:r>
      <w:r w:rsidRPr="00B742AB">
        <w:rPr>
          <w:rFonts w:asciiTheme="majorHAnsi" w:hAnsiTheme="majorHAnsi"/>
        </w:rPr>
        <w:t>J Transl Med. 2011; 9: 29. Published online 2011 Mar 22. doi: 10.1186/1479-5876-9-29 SRE]</w:t>
      </w:r>
    </w:p>
    <w:p w:rsidR="0004747B" w:rsidRDefault="0004747B" w:rsidP="0004747B">
      <w:pPr>
        <w:rPr>
          <w:rFonts w:asciiTheme="majorHAnsi" w:hAnsiTheme="majorHAnsi"/>
          <w:sz w:val="12"/>
        </w:rPr>
      </w:pPr>
      <w:r w:rsidRPr="00670040">
        <w:rPr>
          <w:rFonts w:asciiTheme="majorHAnsi" w:hAnsiTheme="majorHAnsi"/>
          <w:sz w:val="12"/>
        </w:rPr>
        <w:t xml:space="preserve">Different categories of risk factors can be distinguished (Table 2). Firstly, </w:t>
      </w:r>
      <w:r w:rsidRPr="00555AA7">
        <w:rPr>
          <w:rStyle w:val="StyleUnderline"/>
          <w:rFonts w:asciiTheme="majorHAnsi" w:hAnsiTheme="majorHAnsi"/>
          <w:highlight w:val="cyan"/>
        </w:rPr>
        <w:t>risk factors associated with</w:t>
      </w:r>
      <w:r w:rsidRPr="00670040">
        <w:rPr>
          <w:rStyle w:val="StyleUnderline"/>
          <w:rFonts w:asciiTheme="majorHAnsi" w:hAnsiTheme="majorHAnsi"/>
        </w:rPr>
        <w:t xml:space="preserve"> the </w:t>
      </w:r>
      <w:r w:rsidRPr="00555AA7">
        <w:rPr>
          <w:rStyle w:val="StyleUnderline"/>
          <w:rFonts w:asciiTheme="majorHAnsi" w:hAnsiTheme="majorHAnsi"/>
          <w:highlight w:val="cyan"/>
        </w:rPr>
        <w:t>intrinsic cellular properties</w:t>
      </w:r>
      <w:r w:rsidRPr="00670040">
        <w:rPr>
          <w:rFonts w:asciiTheme="majorHAnsi" w:hAnsiTheme="majorHAnsi"/>
          <w:sz w:val="12"/>
        </w:rPr>
        <w:t xml:space="preserve"> of a particular cell type or class </w:t>
      </w:r>
      <w:r w:rsidRPr="00555AA7">
        <w:rPr>
          <w:rStyle w:val="StyleUnderline"/>
          <w:rFonts w:asciiTheme="majorHAnsi" w:hAnsiTheme="majorHAnsi"/>
          <w:highlight w:val="cyan"/>
        </w:rPr>
        <w:t>of stem cells</w:t>
      </w:r>
      <w:r w:rsidRPr="00670040">
        <w:rPr>
          <w:rFonts w:asciiTheme="majorHAnsi" w:hAnsiTheme="majorHAnsi"/>
          <w:sz w:val="12"/>
        </w:rPr>
        <w:t xml:space="preserve"> (Table 1); secondly </w:t>
      </w:r>
      <w:r w:rsidRPr="00555AA7">
        <w:rPr>
          <w:rStyle w:val="StyleUnderline"/>
          <w:rFonts w:asciiTheme="majorHAnsi" w:hAnsiTheme="majorHAnsi"/>
          <w:highlight w:val="cyan"/>
        </w:rPr>
        <w:t>extrinsic risk factors</w:t>
      </w:r>
      <w:r w:rsidRPr="00670040">
        <w:rPr>
          <w:rStyle w:val="StyleUnderline"/>
          <w:rFonts w:asciiTheme="majorHAnsi" w:hAnsiTheme="majorHAnsi"/>
        </w:rPr>
        <w:t xml:space="preserve"> introduced </w:t>
      </w:r>
      <w:r w:rsidRPr="00555AA7">
        <w:rPr>
          <w:rStyle w:val="StyleUnderline"/>
          <w:rFonts w:asciiTheme="majorHAnsi" w:hAnsiTheme="majorHAnsi"/>
          <w:highlight w:val="cyan"/>
        </w:rPr>
        <w:t>by procurement, handling, culturing, or storage of</w:t>
      </w:r>
      <w:r w:rsidRPr="00670040">
        <w:rPr>
          <w:rStyle w:val="StyleUnderline"/>
          <w:rFonts w:asciiTheme="majorHAnsi" w:hAnsiTheme="majorHAnsi"/>
        </w:rPr>
        <w:t xml:space="preserve"> the </w:t>
      </w:r>
      <w:r w:rsidRPr="00555AA7">
        <w:rPr>
          <w:rStyle w:val="StyleUnderline"/>
          <w:rFonts w:asciiTheme="majorHAnsi" w:hAnsiTheme="majorHAnsi"/>
          <w:highlight w:val="cyan"/>
        </w:rPr>
        <w:t>cells</w:t>
      </w:r>
      <w:r w:rsidRPr="00555AA7">
        <w:rPr>
          <w:rFonts w:asciiTheme="majorHAnsi" w:hAnsiTheme="majorHAnsi"/>
          <w:sz w:val="12"/>
          <w:highlight w:val="cyan"/>
        </w:rPr>
        <w:t xml:space="preserve">; </w:t>
      </w:r>
      <w:r w:rsidRPr="00555AA7">
        <w:rPr>
          <w:rStyle w:val="StyleUnderline"/>
          <w:rFonts w:asciiTheme="majorHAnsi" w:hAnsiTheme="majorHAnsi"/>
          <w:highlight w:val="cyan"/>
        </w:rPr>
        <w:t>and</w:t>
      </w:r>
      <w:r w:rsidRPr="00670040">
        <w:rPr>
          <w:rFonts w:asciiTheme="majorHAnsi" w:hAnsiTheme="majorHAnsi"/>
          <w:sz w:val="12"/>
        </w:rPr>
        <w:t xml:space="preserve"> finally the risk factors associated with the </w:t>
      </w:r>
      <w:r w:rsidRPr="00555AA7">
        <w:rPr>
          <w:rStyle w:val="StyleUnderline"/>
          <w:rFonts w:asciiTheme="majorHAnsi" w:hAnsiTheme="majorHAnsi"/>
          <w:highlight w:val="cyan"/>
        </w:rPr>
        <w:t>clinical characteristics</w:t>
      </w:r>
      <w:r w:rsidRPr="00670040">
        <w:rPr>
          <w:rFonts w:asciiTheme="majorHAnsi" w:hAnsiTheme="majorHAnsi"/>
          <w:sz w:val="12"/>
        </w:rPr>
        <w:t xml:space="preserve"> (e.g. surgical procedures, immunosuppression, site and mode of administration, or co-morbidities) will be discussed. It is important to realize that multiple risk factors from these different categories can </w:t>
      </w:r>
      <w:r w:rsidRPr="00555AA7">
        <w:rPr>
          <w:rStyle w:val="StyleUnderline"/>
          <w:rFonts w:asciiTheme="majorHAnsi" w:hAnsiTheme="majorHAnsi"/>
          <w:highlight w:val="cyan"/>
        </w:rPr>
        <w:t>contribute to</w:t>
      </w:r>
      <w:r w:rsidRPr="00670040">
        <w:rPr>
          <w:rStyle w:val="StyleUnderline"/>
          <w:rFonts w:asciiTheme="majorHAnsi" w:hAnsiTheme="majorHAnsi"/>
        </w:rPr>
        <w:t xml:space="preserve"> the </w:t>
      </w:r>
      <w:r w:rsidRPr="00555AA7">
        <w:rPr>
          <w:rStyle w:val="StyleUnderline"/>
          <w:rFonts w:asciiTheme="majorHAnsi" w:hAnsiTheme="majorHAnsi"/>
        </w:rPr>
        <w:t>risk to the patient</w:t>
      </w:r>
      <w:r w:rsidRPr="00670040">
        <w:rPr>
          <w:rFonts w:asciiTheme="majorHAnsi" w:hAnsiTheme="majorHAnsi"/>
          <w:sz w:val="12"/>
        </w:rPr>
        <w:t xml:space="preserve">. In principle, knowledge on potential risks and risk factors obtained with other/existing stem cell based medicinal products may contribute to the risk evaluation of new stem cell based therapies. The potential </w:t>
      </w:r>
      <w:r w:rsidRPr="00555AA7">
        <w:rPr>
          <w:rStyle w:val="StyleUnderline"/>
          <w:rFonts w:asciiTheme="majorHAnsi" w:hAnsiTheme="majorHAnsi"/>
          <w:highlight w:val="cyan"/>
        </w:rPr>
        <w:t>risk of tumour formation</w:t>
      </w:r>
      <w:r w:rsidRPr="00670040">
        <w:rPr>
          <w:rFonts w:asciiTheme="majorHAnsi" w:hAnsiTheme="majorHAnsi"/>
          <w:sz w:val="12"/>
        </w:rPr>
        <w:t xml:space="preserve"> will be discussed first. As multiple factors may contribute to tumour formation the risk of tumour formation will be discussed along the lines of these individual factors that are discussed in separate paragraphs. Second are the risks associated with </w:t>
      </w:r>
      <w:r w:rsidRPr="00555AA7">
        <w:rPr>
          <w:rStyle w:val="StyleUnderline"/>
          <w:rFonts w:asciiTheme="majorHAnsi" w:hAnsiTheme="majorHAnsi"/>
          <w:highlight w:val="cyan"/>
        </w:rPr>
        <w:t>immune responses</w:t>
      </w:r>
      <w:r w:rsidRPr="00555AA7">
        <w:rPr>
          <w:rFonts w:asciiTheme="majorHAnsi" w:hAnsiTheme="majorHAnsi"/>
          <w:sz w:val="12"/>
          <w:highlight w:val="cyan"/>
        </w:rPr>
        <w:t>,</w:t>
      </w:r>
      <w:r w:rsidRPr="00670040">
        <w:rPr>
          <w:rFonts w:asciiTheme="majorHAnsi" w:hAnsiTheme="majorHAnsi"/>
          <w:sz w:val="12"/>
        </w:rPr>
        <w:t xml:space="preserve"> particularly for allogeneic stem cell transplantation. Third, is the risk of </w:t>
      </w:r>
      <w:r w:rsidRPr="00555AA7">
        <w:rPr>
          <w:rStyle w:val="StyleUnderline"/>
          <w:rFonts w:asciiTheme="majorHAnsi" w:hAnsiTheme="majorHAnsi"/>
          <w:highlight w:val="cyan"/>
        </w:rPr>
        <w:t>human pathogen transmission and adventitious agents</w:t>
      </w:r>
      <w:r w:rsidRPr="00555AA7">
        <w:rPr>
          <w:rFonts w:asciiTheme="majorHAnsi" w:hAnsiTheme="majorHAnsi"/>
          <w:sz w:val="12"/>
          <w:highlight w:val="cyan"/>
        </w:rPr>
        <w:t>.</w:t>
      </w:r>
      <w:r w:rsidRPr="00670040">
        <w:rPr>
          <w:rFonts w:asciiTheme="majorHAnsi" w:hAnsiTheme="majorHAnsi"/>
          <w:sz w:val="12"/>
        </w:rPr>
        <w:t xml:space="preserve"> Finally, there may be potential other risk factors with yet </w:t>
      </w:r>
      <w:r w:rsidRPr="00670040">
        <w:rPr>
          <w:rStyle w:val="StyleUnderline"/>
          <w:rFonts w:asciiTheme="majorHAnsi" w:hAnsiTheme="majorHAnsi"/>
        </w:rPr>
        <w:t>unknown risks</w:t>
      </w:r>
      <w:r w:rsidRPr="00670040">
        <w:rPr>
          <w:rFonts w:asciiTheme="majorHAnsi" w:hAnsiTheme="majorHAnsi"/>
          <w:sz w:val="12"/>
        </w:rPr>
        <w:t xml:space="preserve"> to patients. Tumour formation </w:t>
      </w:r>
      <w:r w:rsidRPr="00555AA7">
        <w:rPr>
          <w:rStyle w:val="StyleUnderline"/>
          <w:rFonts w:asciiTheme="majorHAnsi" w:hAnsiTheme="majorHAnsi"/>
          <w:highlight w:val="cyan"/>
        </w:rPr>
        <w:t>Stem cell</w:t>
      </w:r>
      <w:r w:rsidRPr="00670040">
        <w:rPr>
          <w:rStyle w:val="StyleUnderline"/>
          <w:rFonts w:asciiTheme="majorHAnsi" w:hAnsiTheme="majorHAnsi"/>
        </w:rPr>
        <w:t xml:space="preserve"> features </w:t>
      </w:r>
      <w:r w:rsidRPr="00555AA7">
        <w:rPr>
          <w:rStyle w:val="StyleUnderline"/>
          <w:rFonts w:asciiTheme="majorHAnsi" w:hAnsiTheme="majorHAnsi"/>
          <w:highlight w:val="cyan"/>
        </w:rPr>
        <w:t>resemble</w:t>
      </w:r>
      <w:r w:rsidRPr="00670040">
        <w:rPr>
          <w:rFonts w:asciiTheme="majorHAnsi" w:hAnsiTheme="majorHAnsi"/>
          <w:sz w:val="12"/>
        </w:rPr>
        <w:t xml:space="preserve"> some of the features of </w:t>
      </w:r>
      <w:r w:rsidRPr="00555AA7">
        <w:rPr>
          <w:rStyle w:val="StyleUnderline"/>
          <w:rFonts w:asciiTheme="majorHAnsi" w:hAnsiTheme="majorHAnsi"/>
          <w:highlight w:val="cyan"/>
        </w:rPr>
        <w:t>cancer</w:t>
      </w:r>
      <w:r w:rsidRPr="00670040">
        <w:rPr>
          <w:rStyle w:val="StyleUnderline"/>
          <w:rFonts w:asciiTheme="majorHAnsi" w:hAnsiTheme="majorHAnsi"/>
        </w:rPr>
        <w:t xml:space="preserve"> cells</w:t>
      </w:r>
      <w:r w:rsidRPr="00670040">
        <w:rPr>
          <w:rFonts w:asciiTheme="majorHAnsi" w:hAnsiTheme="majorHAnsi"/>
          <w:sz w:val="12"/>
        </w:rPr>
        <w:t xml:space="preserve">, such as </w:t>
      </w:r>
      <w:r w:rsidRPr="00555AA7">
        <w:rPr>
          <w:rStyle w:val="StyleUnderline"/>
          <w:rFonts w:asciiTheme="majorHAnsi" w:hAnsiTheme="majorHAnsi"/>
          <w:highlight w:val="cyan"/>
        </w:rPr>
        <w:t>long life span</w:t>
      </w:r>
      <w:r w:rsidRPr="00670040">
        <w:rPr>
          <w:rStyle w:val="StyleUnderline"/>
          <w:rFonts w:asciiTheme="majorHAnsi" w:hAnsiTheme="majorHAnsi"/>
        </w:rPr>
        <w:t xml:space="preserve">, relative </w:t>
      </w:r>
      <w:r w:rsidRPr="00555AA7">
        <w:rPr>
          <w:rStyle w:val="StyleUnderline"/>
          <w:rFonts w:asciiTheme="majorHAnsi" w:hAnsiTheme="majorHAnsi"/>
          <w:highlight w:val="cyan"/>
        </w:rPr>
        <w:t>apoptosis resistance</w:t>
      </w:r>
      <w:r w:rsidRPr="00670040">
        <w:rPr>
          <w:rStyle w:val="StyleUnderline"/>
          <w:rFonts w:asciiTheme="majorHAnsi" w:hAnsiTheme="majorHAnsi"/>
        </w:rPr>
        <w:t xml:space="preserve"> and </w:t>
      </w:r>
      <w:r w:rsidRPr="00555AA7">
        <w:rPr>
          <w:rStyle w:val="StyleUnderline"/>
          <w:rFonts w:asciiTheme="majorHAnsi" w:hAnsiTheme="majorHAnsi"/>
          <w:highlight w:val="cyan"/>
        </w:rPr>
        <w:t>ability to replicate</w:t>
      </w:r>
      <w:r w:rsidRPr="00670040">
        <w:rPr>
          <w:rStyle w:val="StyleUnderline"/>
          <w:rFonts w:asciiTheme="majorHAnsi" w:hAnsiTheme="majorHAnsi"/>
        </w:rPr>
        <w:t xml:space="preserve"> for extended periods of time</w:t>
      </w:r>
      <w:r w:rsidRPr="00670040">
        <w:rPr>
          <w:rFonts w:asciiTheme="majorHAnsi" w:hAnsiTheme="majorHAnsi"/>
          <w:sz w:val="12"/>
        </w:rPr>
        <w:t xml:space="preserve"> [39,40]. Therefore </w:t>
      </w:r>
      <w:r w:rsidRPr="00670040">
        <w:rPr>
          <w:rStyle w:val="StyleUnderline"/>
          <w:rFonts w:asciiTheme="majorHAnsi" w:hAnsiTheme="majorHAnsi"/>
        </w:rPr>
        <w:t>stem cells may be</w:t>
      </w:r>
      <w:r w:rsidRPr="00670040">
        <w:rPr>
          <w:rFonts w:asciiTheme="majorHAnsi" w:hAnsiTheme="majorHAnsi"/>
          <w:sz w:val="12"/>
        </w:rPr>
        <w:t xml:space="preserve"> considered potential </w:t>
      </w:r>
      <w:r w:rsidRPr="00670040">
        <w:rPr>
          <w:rStyle w:val="StyleUnderline"/>
          <w:rFonts w:asciiTheme="majorHAnsi" w:hAnsiTheme="majorHAnsi"/>
        </w:rPr>
        <w:t xml:space="preserve">candidates for </w:t>
      </w:r>
      <w:r w:rsidRPr="00555AA7">
        <w:rPr>
          <w:rStyle w:val="StyleUnderline"/>
          <w:rFonts w:asciiTheme="majorHAnsi" w:hAnsiTheme="majorHAnsi"/>
          <w:highlight w:val="cyan"/>
        </w:rPr>
        <w:t>malignant transformation</w:t>
      </w:r>
      <w:r w:rsidRPr="00670040">
        <w:rPr>
          <w:rStyle w:val="StyleUnderline"/>
          <w:rFonts w:asciiTheme="majorHAnsi" w:hAnsiTheme="majorHAnsi"/>
        </w:rPr>
        <w:t>.</w:t>
      </w:r>
      <w:r w:rsidRPr="00670040">
        <w:rPr>
          <w:rFonts w:asciiTheme="majorHAnsi" w:hAnsiTheme="majorHAnsi"/>
          <w:sz w:val="12"/>
        </w:rPr>
        <w:t xml:space="preserve"> In addition, similar growth regulators and control mechanisms are involved in both cancer and stem cell maintenance [39]. This is probably why </w:t>
      </w:r>
      <w:r w:rsidRPr="00555AA7">
        <w:rPr>
          <w:rStyle w:val="StyleUnderline"/>
          <w:rFonts w:asciiTheme="majorHAnsi" w:hAnsiTheme="majorHAnsi"/>
          <w:highlight w:val="cyan"/>
        </w:rPr>
        <w:t>tumour formation is</w:t>
      </w:r>
      <w:r w:rsidRPr="00670040">
        <w:rPr>
          <w:rFonts w:asciiTheme="majorHAnsi" w:hAnsiTheme="majorHAnsi"/>
          <w:sz w:val="12"/>
        </w:rPr>
        <w:t xml:space="preserve"> often seen as </w:t>
      </w:r>
      <w:r w:rsidRPr="00555AA7">
        <w:rPr>
          <w:rStyle w:val="StyleUnderline"/>
          <w:rFonts w:asciiTheme="majorHAnsi" w:hAnsiTheme="majorHAnsi"/>
          <w:highlight w:val="cyan"/>
        </w:rPr>
        <w:t>a key obstacle to</w:t>
      </w:r>
      <w:r w:rsidRPr="00670040">
        <w:rPr>
          <w:rFonts w:asciiTheme="majorHAnsi" w:hAnsiTheme="majorHAnsi"/>
          <w:sz w:val="12"/>
        </w:rPr>
        <w:t xml:space="preserve"> the safe use of </w:t>
      </w:r>
      <w:r w:rsidRPr="00555AA7">
        <w:rPr>
          <w:rStyle w:val="StyleUnderline"/>
          <w:rFonts w:asciiTheme="majorHAnsi" w:hAnsiTheme="majorHAnsi"/>
          <w:highlight w:val="cyan"/>
        </w:rPr>
        <w:t>stem-cell</w:t>
      </w:r>
      <w:r w:rsidRPr="00670040">
        <w:rPr>
          <w:rStyle w:val="StyleUnderline"/>
          <w:rFonts w:asciiTheme="majorHAnsi" w:hAnsiTheme="majorHAnsi"/>
        </w:rPr>
        <w:t xml:space="preserve"> based </w:t>
      </w:r>
      <w:r w:rsidRPr="00555AA7">
        <w:rPr>
          <w:rStyle w:val="StyleUnderline"/>
          <w:rFonts w:asciiTheme="majorHAnsi" w:hAnsiTheme="majorHAnsi"/>
          <w:highlight w:val="cyan"/>
        </w:rPr>
        <w:t>medicinal products</w:t>
      </w:r>
      <w:r w:rsidRPr="00670040">
        <w:rPr>
          <w:rFonts w:asciiTheme="majorHAnsi" w:hAnsiTheme="majorHAnsi"/>
          <w:sz w:val="12"/>
        </w:rPr>
        <w:t xml:space="preserve">. The potency of the stem cells (pluri- or multipotent) is an essential factor contributing to the risk of tumour formation (Table 1). However the tumourigenic potential of stem cell based medicinal products also depends on other intrinsic and extrinsic risk factors (Table 2), such as the site of administration (i.e. the local environment of the stem cell in the recipient) and the need for in vitro culturing. The manipulation of the cells may also contribute to the tumourigenic potential. </w:t>
      </w:r>
    </w:p>
    <w:p w:rsidR="0004747B" w:rsidRDefault="0004747B" w:rsidP="0004747B">
      <w:pPr>
        <w:pStyle w:val="Heading3"/>
      </w:pPr>
      <w:r>
        <w:t xml:space="preserve">Stem Cells Fail – 2nc </w:t>
      </w:r>
    </w:p>
    <w:p w:rsidR="0004747B" w:rsidRPr="00304F23" w:rsidRDefault="0004747B" w:rsidP="0004747B">
      <w:pPr>
        <w:pStyle w:val="Heading4"/>
      </w:pPr>
      <w:r>
        <w:t>Stem cells grown in labs cause cancer</w:t>
      </w:r>
    </w:p>
    <w:p w:rsidR="0004747B" w:rsidRPr="00A92AB0" w:rsidRDefault="0004747B" w:rsidP="0004747B">
      <w:r>
        <w:rPr>
          <w:rStyle w:val="Style13ptBold"/>
        </w:rPr>
        <w:t xml:space="preserve">Ph.D. </w:t>
      </w:r>
      <w:r w:rsidRPr="00170CF5">
        <w:rPr>
          <w:rStyle w:val="Style13ptBold"/>
        </w:rPr>
        <w:t xml:space="preserve">Forster, 3/5 </w:t>
      </w:r>
      <w:r w:rsidRPr="00AC4E20">
        <w:t xml:space="preserve">Victoria Forster, postdoctoral research scientist and award-winning science communicator and has written for The Times, The Guardian and various cancer-focused outlets, March 5, 2018, “I Work with Stem Cells. Here's Why I Won't Be Injecting Them Into Myself”, Forbes, </w:t>
      </w:r>
      <w:hyperlink r:id="rId65" w:anchor="394a9ee173de" w:history="1">
        <w:r w:rsidRPr="00AC4E20">
          <w:rPr>
            <w:rStyle w:val="Hyperlink"/>
          </w:rPr>
          <w:t>https://www.forbes.com/sites/victoriaforster/2018/03/05/i-work-with-stem-cells-heres-why-i-wont-be-injecting-them-into-myself/#394a9ee173de</w:t>
        </w:r>
      </w:hyperlink>
      <w:r w:rsidRPr="00AC4E20">
        <w:t>, EO</w:t>
      </w:r>
    </w:p>
    <w:p w:rsidR="0004747B" w:rsidRPr="00865E0C" w:rsidRDefault="0004747B" w:rsidP="0004747B">
      <w:pPr>
        <w:rPr>
          <w:sz w:val="16"/>
        </w:rPr>
      </w:pPr>
      <w:r w:rsidRPr="00865E0C">
        <w:rPr>
          <w:sz w:val="16"/>
        </w:rPr>
        <w:t xml:space="preserve">However, </w:t>
      </w:r>
      <w:r w:rsidRPr="00B10643">
        <w:rPr>
          <w:highlight w:val="cyan"/>
          <w:u w:val="single"/>
        </w:rPr>
        <w:t>for one in three of us</w:t>
      </w:r>
      <w:r w:rsidRPr="00865E0C">
        <w:rPr>
          <w:u w:val="single"/>
        </w:rPr>
        <w:t xml:space="preserve"> over a lifetime, </w:t>
      </w:r>
      <w:r w:rsidRPr="00B10643">
        <w:rPr>
          <w:highlight w:val="cyan"/>
          <w:u w:val="single"/>
        </w:rPr>
        <w:t>stem cells go rogue and turn cancerous</w:t>
      </w:r>
      <w:r w:rsidRPr="00865E0C">
        <w:rPr>
          <w:u w:val="single"/>
        </w:rPr>
        <w:t>.</w:t>
      </w:r>
      <w:r w:rsidRPr="00865E0C">
        <w:rPr>
          <w:sz w:val="16"/>
        </w:rPr>
        <w:t xml:space="preserve"> Some cancer therapies even work by pushing cells away from being stem cells and toward being more mature cells, a process known as differentiation. A successful therapy for a type of leukemia called acute promyelocytic leukemia does just this. By pushing the leukemia cells to differentiate, they can no longer replicate themselves and ultimately die out.</w:t>
      </w:r>
    </w:p>
    <w:p w:rsidR="0004747B" w:rsidRPr="00865E0C" w:rsidRDefault="0004747B" w:rsidP="0004747B">
      <w:pPr>
        <w:rPr>
          <w:sz w:val="16"/>
        </w:rPr>
      </w:pPr>
      <w:r w:rsidRPr="00865E0C">
        <w:rPr>
          <w:sz w:val="16"/>
        </w:rPr>
        <w:t xml:space="preserve">Stem cells are wonderful — we need them to grow and repair every single tissue in our body — but </w:t>
      </w:r>
      <w:r w:rsidRPr="00865E0C">
        <w:rPr>
          <w:u w:val="single"/>
        </w:rPr>
        <w:t>if they accumulate unrepaired DNA damage, they can and do kill us.</w:t>
      </w:r>
      <w:r w:rsidRPr="00865E0C">
        <w:rPr>
          <w:sz w:val="16"/>
        </w:rPr>
        <w:t xml:space="preserve"> So</w:t>
      </w:r>
      <w:r>
        <w:rPr>
          <w:sz w:val="16"/>
        </w:rPr>
        <w:t>,</w:t>
      </w:r>
      <w:r w:rsidRPr="00865E0C">
        <w:rPr>
          <w:sz w:val="16"/>
        </w:rPr>
        <w:t xml:space="preserve"> </w:t>
      </w:r>
      <w:r w:rsidRPr="00B10643">
        <w:rPr>
          <w:highlight w:val="cyan"/>
          <w:u w:val="single"/>
        </w:rPr>
        <w:t>are</w:t>
      </w:r>
      <w:r w:rsidRPr="00865E0C">
        <w:rPr>
          <w:u w:val="single"/>
        </w:rPr>
        <w:t xml:space="preserve"> these </w:t>
      </w:r>
      <w:r w:rsidRPr="00B10643">
        <w:rPr>
          <w:highlight w:val="cyan"/>
          <w:u w:val="single"/>
        </w:rPr>
        <w:t xml:space="preserve">people who inject themselves with stem cells at </w:t>
      </w:r>
      <w:r w:rsidRPr="00B10643">
        <w:rPr>
          <w:b/>
          <w:highlight w:val="cyan"/>
          <w:u w:val="single"/>
        </w:rPr>
        <w:t>risk of giving themselves cancer</w:t>
      </w:r>
      <w:r w:rsidRPr="00865E0C">
        <w:rPr>
          <w:u w:val="single"/>
        </w:rPr>
        <w:t xml:space="preserve">? In short, </w:t>
      </w:r>
      <w:r w:rsidRPr="00B10643">
        <w:rPr>
          <w:b/>
          <w:highlight w:val="cyan"/>
          <w:u w:val="single"/>
          <w:bdr w:val="single" w:sz="4" w:space="0" w:color="auto"/>
        </w:rPr>
        <w:t>yes</w:t>
      </w:r>
      <w:r w:rsidRPr="00865E0C">
        <w:rPr>
          <w:u w:val="single"/>
        </w:rPr>
        <w:t>, absolutely.</w:t>
      </w:r>
      <w:r w:rsidRPr="00865E0C">
        <w:rPr>
          <w:sz w:val="16"/>
        </w:rPr>
        <w:t xml:space="preserve"> Many genuine clinical trials with stem cells will list this as a possible side effect of the experimental treatment.</w:t>
      </w:r>
    </w:p>
    <w:p w:rsidR="0004747B" w:rsidRPr="00865E0C" w:rsidRDefault="0004747B" w:rsidP="0004747B">
      <w:pPr>
        <w:rPr>
          <w:sz w:val="16"/>
          <w:szCs w:val="16"/>
        </w:rPr>
      </w:pPr>
      <w:r w:rsidRPr="00865E0C">
        <w:rPr>
          <w:sz w:val="16"/>
          <w:szCs w:val="16"/>
        </w:rPr>
        <w:t>Have the stem cells actually done so? Sort of, although it’s difficult to formally characterize them as cancers.</w:t>
      </w:r>
    </w:p>
    <w:p w:rsidR="0004747B" w:rsidRPr="00865E0C" w:rsidRDefault="0004747B" w:rsidP="0004747B">
      <w:pPr>
        <w:rPr>
          <w:sz w:val="16"/>
          <w:szCs w:val="16"/>
        </w:rPr>
      </w:pPr>
      <w:r w:rsidRPr="00865E0C">
        <w:rPr>
          <w:sz w:val="16"/>
          <w:szCs w:val="16"/>
        </w:rPr>
        <w:t xml:space="preserve">A particularly </w:t>
      </w:r>
      <w:hyperlink r:id="rId66" w:tgtFrame="_blank" w:history="1">
        <w:r w:rsidRPr="00865E0C">
          <w:rPr>
            <w:rStyle w:val="Hyperlink"/>
            <w:sz w:val="16"/>
            <w:szCs w:val="16"/>
          </w:rPr>
          <w:t>high-profile case</w:t>
        </w:r>
      </w:hyperlink>
      <w:r w:rsidRPr="00865E0C">
        <w:rPr>
          <w:sz w:val="16"/>
          <w:szCs w:val="16"/>
        </w:rPr>
        <w:t xml:space="preserve"> covered by The New York Times featured a 66-year-old man who visited clinics in China and South America to receive stem cell injections into his spine to attempt to fix residual neurological deficits he lived with after a stroke. He developed incontinence, paralysis and lower-back pain, and doctors subsequently revealed a growth on his spinal cord, formed from the stem cell injections. The growth didn’t have any classic cancer-related mutations, so it’s difficult to formally define it as a malignancy, but this and scattered other cases, such as the example of a 13-year-old boy in Israel who </w:t>
      </w:r>
      <w:hyperlink r:id="rId67" w:tgtFrame="_blank" w:history="1">
        <w:r w:rsidRPr="00865E0C">
          <w:rPr>
            <w:rStyle w:val="Hyperlink"/>
            <w:sz w:val="16"/>
            <w:szCs w:val="16"/>
          </w:rPr>
          <w:t>developed growths in his brain</w:t>
        </w:r>
      </w:hyperlink>
      <w:r w:rsidRPr="00865E0C">
        <w:rPr>
          <w:sz w:val="16"/>
          <w:szCs w:val="16"/>
        </w:rPr>
        <w:t xml:space="preserve"> after an ill-advised attempt to treat his rare genetic disease with stem cells, serve as a stark warning to those wanting to try these treatments.</w:t>
      </w:r>
    </w:p>
    <w:p w:rsidR="0004747B" w:rsidRDefault="0004747B" w:rsidP="0004747B">
      <w:pPr>
        <w:rPr>
          <w:sz w:val="16"/>
        </w:rPr>
      </w:pPr>
      <w:r w:rsidRPr="00865E0C">
        <w:rPr>
          <w:sz w:val="16"/>
        </w:rPr>
        <w:t xml:space="preserve">As a cancer research scientist, I’m worried. </w:t>
      </w:r>
      <w:r w:rsidRPr="00B10643">
        <w:rPr>
          <w:b/>
          <w:highlight w:val="cyan"/>
          <w:u w:val="single"/>
          <w:bdr w:val="single" w:sz="4" w:space="0" w:color="auto"/>
        </w:rPr>
        <w:t>Stem cells in the lab form tumors</w:t>
      </w:r>
      <w:r w:rsidRPr="00865E0C">
        <w:rPr>
          <w:u w:val="single"/>
        </w:rPr>
        <w:t xml:space="preserve"> called teratomas </w:t>
      </w:r>
      <w:r w:rsidRPr="00B10643">
        <w:rPr>
          <w:highlight w:val="cyan"/>
          <w:u w:val="single"/>
        </w:rPr>
        <w:t>when put into mice</w:t>
      </w:r>
      <w:r w:rsidRPr="00865E0C">
        <w:rPr>
          <w:u w:val="single"/>
        </w:rPr>
        <w:t>.</w:t>
      </w:r>
      <w:r w:rsidRPr="00865E0C">
        <w:rPr>
          <w:sz w:val="16"/>
        </w:rPr>
        <w:t xml:space="preserve"> Indeed</w:t>
      </w:r>
      <w:r w:rsidRPr="00865E0C">
        <w:rPr>
          <w:u w:val="single"/>
        </w:rPr>
        <w:t xml:space="preserve">, </w:t>
      </w:r>
      <w:r w:rsidRPr="00B10643">
        <w:rPr>
          <w:highlight w:val="cyan"/>
          <w:u w:val="single"/>
        </w:rPr>
        <w:t>it’s one of the tests</w:t>
      </w:r>
      <w:r w:rsidRPr="00865E0C">
        <w:rPr>
          <w:u w:val="single"/>
        </w:rPr>
        <w:t xml:space="preserve"> frequently </w:t>
      </w:r>
      <w:r w:rsidRPr="00B10643">
        <w:rPr>
          <w:highlight w:val="cyan"/>
          <w:u w:val="single"/>
        </w:rPr>
        <w:t xml:space="preserve">used to prove that we have made </w:t>
      </w:r>
      <w:r w:rsidRPr="00B10643">
        <w:rPr>
          <w:u w:val="single"/>
        </w:rPr>
        <w:t xml:space="preserve">genuine </w:t>
      </w:r>
      <w:r w:rsidRPr="00B10643">
        <w:rPr>
          <w:highlight w:val="cyan"/>
          <w:u w:val="single"/>
        </w:rPr>
        <w:t>stem cells</w:t>
      </w:r>
      <w:r w:rsidRPr="00865E0C">
        <w:rPr>
          <w:u w:val="single"/>
        </w:rPr>
        <w:t xml:space="preserve">. </w:t>
      </w:r>
      <w:r w:rsidRPr="00865E0C">
        <w:rPr>
          <w:sz w:val="16"/>
        </w:rPr>
        <w:t xml:space="preserve">Last year, </w:t>
      </w:r>
      <w:r w:rsidRPr="00B10643">
        <w:rPr>
          <w:highlight w:val="cyan"/>
          <w:u w:val="single"/>
        </w:rPr>
        <w:t xml:space="preserve">researchers at Harvard showed that stem cells grown in the lab </w:t>
      </w:r>
      <w:hyperlink r:id="rId68" w:tgtFrame="_blank" w:history="1">
        <w:r w:rsidRPr="00B10643">
          <w:rPr>
            <w:rStyle w:val="Hyperlink"/>
            <w:highlight w:val="cyan"/>
            <w:u w:val="single"/>
          </w:rPr>
          <w:t>frequently acquire mutations in the</w:t>
        </w:r>
        <w:r w:rsidRPr="00B10643">
          <w:rPr>
            <w:rStyle w:val="Hyperlink"/>
            <w:u w:val="single"/>
          </w:rPr>
          <w:t xml:space="preserve"> notorious </w:t>
        </w:r>
        <w:r w:rsidRPr="00B10643">
          <w:rPr>
            <w:rStyle w:val="Hyperlink"/>
            <w:highlight w:val="cyan"/>
            <w:u w:val="single"/>
          </w:rPr>
          <w:t>p53 gene</w:t>
        </w:r>
      </w:hyperlink>
      <w:r w:rsidRPr="00B10643">
        <w:rPr>
          <w:highlight w:val="cyan"/>
          <w:u w:val="single"/>
        </w:rPr>
        <w:t>, which is</w:t>
      </w:r>
      <w:r w:rsidRPr="00865E0C">
        <w:rPr>
          <w:u w:val="single"/>
        </w:rPr>
        <w:t xml:space="preserve"> </w:t>
      </w:r>
      <w:hyperlink r:id="rId69" w:tgtFrame="_blank" w:history="1">
        <w:r w:rsidRPr="00B10643">
          <w:rPr>
            <w:rStyle w:val="Hyperlink"/>
            <w:u w:val="single"/>
          </w:rPr>
          <w:t>mutated</w:t>
        </w:r>
        <w:r w:rsidRPr="00B10643">
          <w:rPr>
            <w:rStyle w:val="Hyperlink"/>
            <w:b/>
            <w:u w:val="single"/>
          </w:rPr>
          <w:t xml:space="preserve"> </w:t>
        </w:r>
        <w:r w:rsidRPr="00B10643">
          <w:rPr>
            <w:rStyle w:val="Hyperlink"/>
            <w:b/>
            <w:highlight w:val="cyan"/>
            <w:u w:val="single"/>
          </w:rPr>
          <w:t xml:space="preserve">in over 50% of </w:t>
        </w:r>
        <w:r w:rsidRPr="00B10643">
          <w:rPr>
            <w:rStyle w:val="Hyperlink"/>
            <w:b/>
            <w:highlight w:val="cyan"/>
            <w:u w:val="single"/>
            <w:bdr w:val="single" w:sz="4" w:space="0" w:color="auto"/>
          </w:rPr>
          <w:t>cancers</w:t>
        </w:r>
      </w:hyperlink>
      <w:r w:rsidRPr="00B10643">
        <w:rPr>
          <w:b/>
          <w:u w:val="single"/>
        </w:rPr>
        <w:t>.</w:t>
      </w:r>
      <w:r w:rsidRPr="00B10643">
        <w:rPr>
          <w:b/>
          <w:sz w:val="16"/>
        </w:rPr>
        <w:t xml:space="preserve"> </w:t>
      </w:r>
      <w:r w:rsidRPr="00865E0C">
        <w:rPr>
          <w:sz w:val="16"/>
        </w:rPr>
        <w:t>Additionally, they showed that these mutated cells had a growth advantage, progressively outcompeting the non-mutated cells in the cultures. Many stem cell therapies in development involve periods of culture in the lab and sometimes genetic manipulation before injecting them into the participant, so there are significant concerns as to whether this might increase the likelihood that they can cause cancer.</w:t>
      </w:r>
    </w:p>
    <w:p w:rsidR="001E5412" w:rsidRDefault="001E5412" w:rsidP="001E5412">
      <w:pPr>
        <w:pStyle w:val="Heading4"/>
      </w:pPr>
      <w:r>
        <w:t>iPS cells don’t work as well as ES cells, but ES cells are embroiled in controversy</w:t>
      </w:r>
    </w:p>
    <w:p w:rsidR="001E5412" w:rsidRDefault="001E5412" w:rsidP="001E5412">
      <w:r w:rsidRPr="00071C37">
        <w:rPr>
          <w:rStyle w:val="Hyperlink"/>
          <w:b/>
          <w:sz w:val="26"/>
          <w:szCs w:val="26"/>
        </w:rPr>
        <w:t xml:space="preserve">Hendricks 10 </w:t>
      </w:r>
      <w:r w:rsidRPr="00906F35">
        <w:t xml:space="preserve">Melissa Hendricks is the Associate Director of the MA in Science Writing program. </w:t>
      </w:r>
      <w:r>
        <w:t>She</w:t>
      </w:r>
      <w:r w:rsidRPr="00906F35">
        <w:t xml:space="preserve"> taught at Johns Hopkins University</w:t>
      </w:r>
      <w:r>
        <w:t xml:space="preserve">, has a </w:t>
      </w:r>
      <w:r w:rsidRPr="00906F35">
        <w:t>BA in Biology from Wesleyan University</w:t>
      </w:r>
      <w:r>
        <w:t xml:space="preserve">, and </w:t>
      </w:r>
      <w:r w:rsidRPr="00906F35">
        <w:t>completed the Science Communication Program at the University of California Santa Cruz.</w:t>
      </w:r>
      <w:r>
        <w:t xml:space="preserve"> She was the Senior Science Writer for Johns Hopkins Magazine for 12 years and is part of the permanent leadership team for the Hopkins Writing and Science Writing Programs. </w:t>
      </w:r>
      <w:r>
        <w:rPr>
          <w:rStyle w:val="Hyperlink"/>
        </w:rPr>
        <w:t>July 2010 (“</w:t>
      </w:r>
      <w:r w:rsidRPr="00071C37">
        <w:rPr>
          <w:rStyle w:val="Hyperlink"/>
        </w:rPr>
        <w:t>Induced Pluripotent Stem Cells: Not Yet the Perfect Alternative</w:t>
      </w:r>
      <w:r>
        <w:rPr>
          <w:rStyle w:val="Hyperlink"/>
        </w:rPr>
        <w:t xml:space="preserve">,” John Hopkins Medicine, </w:t>
      </w:r>
      <w:hyperlink r:id="rId70" w:history="1">
        <w:r w:rsidRPr="002213EB">
          <w:rPr>
            <w:rStyle w:val="Hyperlink"/>
          </w:rPr>
          <w:t>https://www.hopkinsmedicine.org/institute_basic_biomedical_sciences/news_events/articles_and_stories/stem_cells/2010_07_pluripotent_stem_cells</w:t>
        </w:r>
      </w:hyperlink>
      <w:r>
        <w:rPr>
          <w:rStyle w:val="Hyperlink"/>
        </w:rPr>
        <w:t xml:space="preserve"> )</w:t>
      </w:r>
    </w:p>
    <w:p w:rsidR="001E5412" w:rsidRDefault="001E5412" w:rsidP="001E5412">
      <w:r>
        <w:t>*IPS = induced pluripotent stem, ES = embryonic stem</w:t>
      </w:r>
    </w:p>
    <w:p w:rsidR="001E5412" w:rsidRPr="001E6ACD" w:rsidRDefault="001E5412" w:rsidP="001E5412">
      <w:r>
        <w:t>*</w:t>
      </w:r>
      <w:r w:rsidRPr="000D35AA">
        <w:t>Cellular differentiation is the process by which a less specialized cell becomes a more specialized cell type</w:t>
      </w:r>
    </w:p>
    <w:p w:rsidR="001E5412" w:rsidRPr="002D02FF" w:rsidRDefault="001E5412" w:rsidP="001E5412">
      <w:pPr>
        <w:rPr>
          <w:b/>
          <w:sz w:val="16"/>
        </w:rPr>
      </w:pPr>
      <w:r w:rsidRPr="002D02FF">
        <w:rPr>
          <w:sz w:val="16"/>
        </w:rPr>
        <w:t xml:space="preserve">Ethics aside, </w:t>
      </w:r>
      <w:r w:rsidRPr="00BB6C33">
        <w:rPr>
          <w:u w:val="single"/>
        </w:rPr>
        <w:t>of more immediate concern may be the question of whether iPS cells truly are equivalent to ES cells.</w:t>
      </w:r>
      <w:r w:rsidRPr="002D02FF">
        <w:rPr>
          <w:sz w:val="16"/>
        </w:rPr>
        <w:t xml:space="preserve"> Zambidis points out that a series of journal articles in the past year have raised the possibility of some significant differences. For example, </w:t>
      </w:r>
      <w:r w:rsidRPr="000D35AA">
        <w:rPr>
          <w:highlight w:val="cyan"/>
          <w:u w:val="single"/>
        </w:rPr>
        <w:t>stem cell biologist</w:t>
      </w:r>
      <w:r w:rsidRPr="00BB6C33">
        <w:rPr>
          <w:u w:val="single"/>
        </w:rPr>
        <w:t xml:space="preserve"> Robert Lanza</w:t>
      </w:r>
      <w:r w:rsidRPr="002D02FF">
        <w:rPr>
          <w:sz w:val="16"/>
        </w:rPr>
        <w:t xml:space="preserve">, of the biotechnology company Advanced Cell Technology, and his colleagues </w:t>
      </w:r>
      <w:r w:rsidRPr="000D35AA">
        <w:rPr>
          <w:highlight w:val="cyan"/>
          <w:u w:val="single"/>
        </w:rPr>
        <w:t xml:space="preserve">compared </w:t>
      </w:r>
      <w:r w:rsidRPr="00071C37">
        <w:rPr>
          <w:u w:val="single"/>
        </w:rPr>
        <w:t>differentiated cells derived from a series</w:t>
      </w:r>
      <w:r w:rsidRPr="000D35AA">
        <w:rPr>
          <w:u w:val="single"/>
        </w:rPr>
        <w:t xml:space="preserve"> of </w:t>
      </w:r>
      <w:r w:rsidRPr="000D35AA">
        <w:rPr>
          <w:highlight w:val="cyan"/>
          <w:u w:val="single"/>
        </w:rPr>
        <w:t xml:space="preserve">iPS cell lines and ES cell lines. While both classes of cells differentiated—to form blood </w:t>
      </w:r>
      <w:r w:rsidRPr="000D35AA">
        <w:rPr>
          <w:u w:val="single"/>
        </w:rPr>
        <w:t>cells</w:t>
      </w:r>
      <w:r w:rsidRPr="000D35AA">
        <w:rPr>
          <w:highlight w:val="cyan"/>
          <w:u w:val="single"/>
        </w:rPr>
        <w:t>, vascular</w:t>
      </w:r>
      <w:r w:rsidRPr="000D35AA">
        <w:rPr>
          <w:u w:val="single"/>
        </w:rPr>
        <w:t xml:space="preserve"> cells </w:t>
      </w:r>
      <w:r w:rsidRPr="000D35AA">
        <w:rPr>
          <w:highlight w:val="cyan"/>
          <w:u w:val="single"/>
        </w:rPr>
        <w:t>or retinal cells—the</w:t>
      </w:r>
      <w:r w:rsidRPr="000D35AA">
        <w:rPr>
          <w:b/>
          <w:highlight w:val="cyan"/>
          <w:u w:val="single"/>
        </w:rPr>
        <w:t xml:space="preserve"> iPS cells did so at a significantly lower rate and had higher rates of cell death</w:t>
      </w:r>
      <w:r w:rsidRPr="002D02FF">
        <w:rPr>
          <w:sz w:val="16"/>
          <w:highlight w:val="cyan"/>
        </w:rPr>
        <w:t>,</w:t>
      </w:r>
      <w:r w:rsidRPr="002D02FF">
        <w:rPr>
          <w:sz w:val="16"/>
        </w:rPr>
        <w:t xml:space="preserve"> results they reported in the April 2010 Stem Cells. </w:t>
      </w:r>
      <w:r w:rsidRPr="00071C37">
        <w:rPr>
          <w:u w:val="single"/>
        </w:rPr>
        <w:t xml:space="preserve">Another study raises </w:t>
      </w:r>
      <w:r w:rsidRPr="000D35AA">
        <w:rPr>
          <w:highlight w:val="cyan"/>
          <w:u w:val="single"/>
        </w:rPr>
        <w:t xml:space="preserve">questions about </w:t>
      </w:r>
      <w:r w:rsidRPr="000D35AA">
        <w:rPr>
          <w:b/>
          <w:highlight w:val="cyan"/>
          <w:u w:val="single"/>
        </w:rPr>
        <w:t>whether iPS cells can serve as tools for modeling disease.</w:t>
      </w:r>
      <w:r w:rsidRPr="002D02FF">
        <w:rPr>
          <w:sz w:val="16"/>
        </w:rPr>
        <w:t xml:space="preserve"> As they reported in the May 7 issue of Cell Stem Cell, </w:t>
      </w:r>
      <w:r w:rsidRPr="000D35AA">
        <w:rPr>
          <w:highlight w:val="cyan"/>
          <w:u w:val="single"/>
        </w:rPr>
        <w:t>researchers</w:t>
      </w:r>
      <w:r w:rsidRPr="002D02FF">
        <w:rPr>
          <w:sz w:val="16"/>
        </w:rPr>
        <w:t xml:space="preserve"> at the Dana Farber Cancer Institute and Hebrew University </w:t>
      </w:r>
      <w:r w:rsidRPr="000D35AA">
        <w:rPr>
          <w:highlight w:val="cyan"/>
          <w:u w:val="single"/>
        </w:rPr>
        <w:t xml:space="preserve">compared ES cells and iPS cells that carried the mutation for </w:t>
      </w:r>
      <w:r w:rsidRPr="00071C37">
        <w:rPr>
          <w:u w:val="single"/>
        </w:rPr>
        <w:t xml:space="preserve">the mental impairment disorder </w:t>
      </w:r>
      <w:r w:rsidRPr="000D35AA">
        <w:rPr>
          <w:highlight w:val="cyan"/>
          <w:u w:val="single"/>
        </w:rPr>
        <w:t>fragile X syndrome.</w:t>
      </w:r>
      <w:r w:rsidRPr="00BB6C33">
        <w:rPr>
          <w:u w:val="single"/>
        </w:rPr>
        <w:t xml:space="preserve"> They found that </w:t>
      </w:r>
      <w:r w:rsidRPr="000D35AA">
        <w:rPr>
          <w:b/>
          <w:highlight w:val="cyan"/>
          <w:u w:val="single"/>
        </w:rPr>
        <w:t>while</w:t>
      </w:r>
      <w:r w:rsidRPr="000D35AA">
        <w:rPr>
          <w:b/>
          <w:u w:val="single"/>
        </w:rPr>
        <w:t xml:space="preserve"> the </w:t>
      </w:r>
      <w:r w:rsidRPr="000D35AA">
        <w:rPr>
          <w:b/>
          <w:highlight w:val="cyan"/>
          <w:u w:val="single"/>
        </w:rPr>
        <w:t>ES cells expressed the mutation</w:t>
      </w:r>
      <w:r w:rsidRPr="000D35AA">
        <w:rPr>
          <w:b/>
          <w:u w:val="single"/>
        </w:rPr>
        <w:t xml:space="preserve">, the </w:t>
      </w:r>
      <w:r w:rsidRPr="000D35AA">
        <w:rPr>
          <w:b/>
          <w:highlight w:val="cyan"/>
          <w:u w:val="single"/>
        </w:rPr>
        <w:t>iPS cells didn’t.</w:t>
      </w:r>
    </w:p>
    <w:p w:rsidR="0004747B" w:rsidRDefault="0004747B" w:rsidP="0004747B">
      <w:pPr>
        <w:pStyle w:val="Heading4"/>
      </w:pPr>
      <w:r>
        <w:t>Induced pluripotent stem cells fail to model disease and cause plethora of new health issues</w:t>
      </w:r>
    </w:p>
    <w:p w:rsidR="0004747B" w:rsidRDefault="0004747B" w:rsidP="0004747B">
      <w:r w:rsidRPr="007E0EEB">
        <w:rPr>
          <w:rStyle w:val="Style13ptBold"/>
        </w:rPr>
        <w:t>Singh, et al. 15</w:t>
      </w:r>
      <w:r>
        <w:t xml:space="preserve"> </w:t>
      </w:r>
      <w:r w:rsidRPr="006F5A50">
        <w:rPr>
          <w:sz w:val="18"/>
          <w:szCs w:val="18"/>
        </w:rPr>
        <w:t xml:space="preserve">[K., Vimal, Associate Professor at Amity University Gurgaon, et al. “Induced Pluripotent Stem Cells: Applications in Regenerative Medicine, Disease Modeling, and Drug Discovery.” Frontiers, Frontiers, 6 Jan. 2015, </w:t>
      </w:r>
      <w:hyperlink r:id="rId71" w:history="1">
        <w:r w:rsidRPr="006F5A50">
          <w:rPr>
            <w:rStyle w:val="Hyperlink"/>
            <w:sz w:val="18"/>
            <w:szCs w:val="18"/>
          </w:rPr>
          <w:t>www.frontiersin.org/articles/10.3389/fcell.2015.00002/full</w:t>
        </w:r>
      </w:hyperlink>
      <w:r w:rsidRPr="006F5A50">
        <w:rPr>
          <w:sz w:val="18"/>
          <w:szCs w:val="18"/>
        </w:rPr>
        <w:t>. SRE]</w:t>
      </w:r>
    </w:p>
    <w:p w:rsidR="0004747B" w:rsidRDefault="0004747B" w:rsidP="0004747B">
      <w:pPr>
        <w:rPr>
          <w:sz w:val="16"/>
        </w:rPr>
      </w:pPr>
      <w:r w:rsidRPr="00C26987">
        <w:rPr>
          <w:sz w:val="16"/>
        </w:rPr>
        <w:t xml:space="preserve">There are some limitations/disadvantages associated with iPSCs as well. </w:t>
      </w:r>
      <w:r w:rsidRPr="003C22B3">
        <w:rPr>
          <w:rStyle w:val="StyleUnderline"/>
          <w:highlight w:val="cyan"/>
        </w:rPr>
        <w:t>Generation of iPSCs</w:t>
      </w:r>
      <w:r w:rsidRPr="00C26987">
        <w:rPr>
          <w:sz w:val="16"/>
        </w:rPr>
        <w:t xml:space="preserve"> make use of retroviral or lentiviral systems, so, it </w:t>
      </w:r>
      <w:r w:rsidRPr="003C22B3">
        <w:rPr>
          <w:rStyle w:val="StyleUnderline"/>
          <w:highlight w:val="cyan"/>
        </w:rPr>
        <w:t>needs to be concerned if</w:t>
      </w:r>
      <w:r w:rsidRPr="00CE479D">
        <w:rPr>
          <w:rStyle w:val="StyleUnderline"/>
        </w:rPr>
        <w:t xml:space="preserve"> the </w:t>
      </w:r>
      <w:r w:rsidRPr="003C22B3">
        <w:rPr>
          <w:rStyle w:val="StyleUnderline"/>
          <w:highlight w:val="cyan"/>
        </w:rPr>
        <w:t>viral systems get incorporated with the host genome</w:t>
      </w:r>
      <w:r w:rsidRPr="00C26987">
        <w:rPr>
          <w:sz w:val="16"/>
        </w:rPr>
        <w:t xml:space="preserve">. The </w:t>
      </w:r>
      <w:r w:rsidRPr="003C22B3">
        <w:rPr>
          <w:rStyle w:val="StyleUnderline"/>
          <w:highlight w:val="cyan"/>
        </w:rPr>
        <w:t>genetic material inserted</w:t>
      </w:r>
      <w:r w:rsidRPr="00CE479D">
        <w:rPr>
          <w:rStyle w:val="StyleUnderline"/>
        </w:rPr>
        <w:t xml:space="preserve"> via retroviral vectors </w:t>
      </w:r>
      <w:r w:rsidRPr="003C22B3">
        <w:rPr>
          <w:rStyle w:val="StyleUnderline"/>
          <w:highlight w:val="cyan"/>
        </w:rPr>
        <w:t>may</w:t>
      </w:r>
      <w:r w:rsidRPr="00CE479D">
        <w:rPr>
          <w:rStyle w:val="StyleUnderline"/>
        </w:rPr>
        <w:t xml:space="preserve"> randomly </w:t>
      </w:r>
      <w:r w:rsidRPr="003C22B3">
        <w:rPr>
          <w:rStyle w:val="StyleUnderline"/>
          <w:highlight w:val="cyan"/>
        </w:rPr>
        <w:t>integrate into the</w:t>
      </w:r>
      <w:r w:rsidRPr="00CE479D">
        <w:rPr>
          <w:rStyle w:val="StyleUnderline"/>
        </w:rPr>
        <w:t xml:space="preserve"> genome of the </w:t>
      </w:r>
      <w:r w:rsidRPr="003C22B3">
        <w:rPr>
          <w:rStyle w:val="StyleUnderline"/>
          <w:highlight w:val="cyan"/>
        </w:rPr>
        <w:t>host which can cause genetic aberration and teratoma formation</w:t>
      </w:r>
      <w:r w:rsidRPr="00C26987">
        <w:rPr>
          <w:sz w:val="16"/>
        </w:rPr>
        <w:t xml:space="preserve"> (</w:t>
      </w:r>
      <w:hyperlink r:id="rId72" w:anchor="B42" w:history="1">
        <w:r w:rsidRPr="00C26987">
          <w:rPr>
            <w:sz w:val="16"/>
          </w:rPr>
          <w:t>Howe et al., 2008</w:t>
        </w:r>
      </w:hyperlink>
      <w:r w:rsidRPr="00C26987">
        <w:rPr>
          <w:sz w:val="16"/>
        </w:rPr>
        <w:t>). The transcription of the transgenes inserted via vector systems may resume in the cells that have been formed by the differentiation of iPSCs (</w:t>
      </w:r>
      <w:hyperlink r:id="rId73" w:anchor="B79" w:history="1">
        <w:r w:rsidRPr="00C26987">
          <w:rPr>
            <w:sz w:val="16"/>
          </w:rPr>
          <w:t>Okita et al., 2007</w:t>
        </w:r>
      </w:hyperlink>
      <w:r w:rsidRPr="00C26987">
        <w:rPr>
          <w:sz w:val="16"/>
        </w:rPr>
        <w:t>). The assessment also becomes complex as it depends on number of variables, like small molecules for the enhancement of iPSCs production are used or not, whether the factors used for reprogramming are contained in single vectors or multiple vectors, and which source has been used for the generation of iPSCs, contribute to the differences in the epigenome, genotype, and phenotype of the iPSCs produced which make it difficult to determine whether the problems occurred due to the technology or the reprogramming method(s) (</w:t>
      </w:r>
      <w:hyperlink r:id="rId74" w:anchor="B42" w:history="1">
        <w:r w:rsidRPr="00C26987">
          <w:rPr>
            <w:sz w:val="16"/>
          </w:rPr>
          <w:t>Howe et al., 2008</w:t>
        </w:r>
      </w:hyperlink>
      <w:r w:rsidRPr="00C26987">
        <w:rPr>
          <w:sz w:val="16"/>
        </w:rPr>
        <w:t>; </w:t>
      </w:r>
      <w:hyperlink r:id="rId75" w:anchor="B67" w:history="1">
        <w:r w:rsidRPr="00C26987">
          <w:rPr>
            <w:sz w:val="16"/>
          </w:rPr>
          <w:t>Li et al., 2011</w:t>
        </w:r>
      </w:hyperlink>
      <w:r w:rsidRPr="00C26987">
        <w:rPr>
          <w:sz w:val="16"/>
        </w:rPr>
        <w:t xml:space="preserve">). It is possible to use </w:t>
      </w:r>
      <w:r w:rsidRPr="003C22B3">
        <w:rPr>
          <w:rStyle w:val="StyleUnderline"/>
        </w:rPr>
        <w:t>iPSCs for modeling</w:t>
      </w:r>
      <w:r w:rsidRPr="00C26987">
        <w:rPr>
          <w:sz w:val="16"/>
        </w:rPr>
        <w:t xml:space="preserve"> of the diseases which have a phenotype and are monogenic but in case of </w:t>
      </w:r>
      <w:r w:rsidRPr="003C22B3">
        <w:rPr>
          <w:rStyle w:val="StyleUnderline"/>
        </w:rPr>
        <w:t>complex diseases the role of genetic and epigenetic factors is uncertain</w:t>
      </w:r>
      <w:r w:rsidRPr="00292F22">
        <w:rPr>
          <w:rStyle w:val="StyleUnderline"/>
        </w:rPr>
        <w:t xml:space="preserve"> which makes modeling of disease a tough job</w:t>
      </w:r>
      <w:r w:rsidRPr="00C26987">
        <w:rPr>
          <w:sz w:val="16"/>
        </w:rPr>
        <w:t xml:space="preserve">. </w:t>
      </w:r>
      <w:r w:rsidRPr="003C22B3">
        <w:rPr>
          <w:rStyle w:val="StyleUnderline"/>
          <w:highlight w:val="cyan"/>
        </w:rPr>
        <w:t>It is not possible for iPSCs to model</w:t>
      </w:r>
      <w:r w:rsidRPr="00C26987">
        <w:rPr>
          <w:sz w:val="16"/>
        </w:rPr>
        <w:t xml:space="preserve"> every </w:t>
      </w:r>
      <w:r w:rsidRPr="003C22B3">
        <w:rPr>
          <w:rStyle w:val="StyleUnderline"/>
          <w:highlight w:val="cyan"/>
        </w:rPr>
        <w:t>disease successfully</w:t>
      </w:r>
      <w:r w:rsidRPr="00C26987">
        <w:rPr>
          <w:sz w:val="16"/>
        </w:rPr>
        <w:t xml:space="preserve">, hence, it should be noted if the iPSCs derivatives are getting properly matured to the cells of interest or not in order to know if they are suitable to be used for the purpose of our interest or not. The </w:t>
      </w:r>
      <w:r w:rsidRPr="007F6AD9">
        <w:rPr>
          <w:rStyle w:val="StyleUnderline"/>
          <w:highlight w:val="cyan"/>
        </w:rPr>
        <w:t>altered expressions of the basal reprogramming</w:t>
      </w:r>
      <w:r w:rsidRPr="006C47F0">
        <w:rPr>
          <w:rStyle w:val="StyleUnderline"/>
        </w:rPr>
        <w:t xml:space="preserve"> factors has also been reported to </w:t>
      </w:r>
      <w:r w:rsidRPr="007F6AD9">
        <w:rPr>
          <w:rStyle w:val="StyleUnderline"/>
          <w:highlight w:val="cyan"/>
        </w:rPr>
        <w:t>cause diseases</w:t>
      </w:r>
      <w:r w:rsidRPr="00C26987">
        <w:rPr>
          <w:sz w:val="16"/>
        </w:rPr>
        <w:t xml:space="preserve">. The overexpression of Oct4 may lead to epithelial </w:t>
      </w:r>
      <w:r w:rsidRPr="007F6AD9">
        <w:rPr>
          <w:rStyle w:val="StyleUnderline"/>
          <w:highlight w:val="cyan"/>
        </w:rPr>
        <w:t>cell dysplasia</w:t>
      </w:r>
      <w:r w:rsidRPr="00C26987">
        <w:rPr>
          <w:sz w:val="16"/>
        </w:rPr>
        <w:t xml:space="preserve"> (</w:t>
      </w:r>
      <w:hyperlink r:id="rId76" w:anchor="B39" w:history="1">
        <w:r w:rsidRPr="00C26987">
          <w:rPr>
            <w:sz w:val="16"/>
          </w:rPr>
          <w:t>Hochedlinger et al., 2005</w:t>
        </w:r>
      </w:hyperlink>
      <w:r w:rsidRPr="00C26987">
        <w:rPr>
          <w:sz w:val="16"/>
        </w:rPr>
        <w:t xml:space="preserve">). The aberrant expression of Sox2 has been reported to cause </w:t>
      </w:r>
      <w:r w:rsidRPr="007F6AD9">
        <w:rPr>
          <w:rStyle w:val="StyleUnderline"/>
          <w:highlight w:val="cyan"/>
        </w:rPr>
        <w:t>mucinous colon carcinoma</w:t>
      </w:r>
      <w:r w:rsidRPr="00C26987">
        <w:rPr>
          <w:sz w:val="16"/>
        </w:rPr>
        <w:t xml:space="preserve"> (</w:t>
      </w:r>
      <w:hyperlink r:id="rId77" w:anchor="B82" w:history="1">
        <w:r w:rsidRPr="00C26987">
          <w:rPr>
            <w:sz w:val="16"/>
          </w:rPr>
          <w:t>Park et al., 2008c</w:t>
        </w:r>
      </w:hyperlink>
      <w:r w:rsidRPr="00C26987">
        <w:rPr>
          <w:sz w:val="16"/>
        </w:rPr>
        <w:t xml:space="preserve">). Klf4 has role in the formation of </w:t>
      </w:r>
      <w:r w:rsidRPr="007F6AD9">
        <w:rPr>
          <w:rStyle w:val="StyleUnderline"/>
          <w:highlight w:val="cyan"/>
        </w:rPr>
        <w:t>breast tumors</w:t>
      </w:r>
      <w:r w:rsidRPr="00C26987">
        <w:rPr>
          <w:sz w:val="16"/>
        </w:rPr>
        <w:t xml:space="preserve"> (</w:t>
      </w:r>
      <w:hyperlink r:id="rId78" w:anchor="B29" w:history="1">
        <w:r w:rsidRPr="00C26987">
          <w:rPr>
            <w:sz w:val="16"/>
          </w:rPr>
          <w:t>Ghaleb et al., 2005</w:t>
        </w:r>
      </w:hyperlink>
      <w:r w:rsidRPr="00C26987">
        <w:rPr>
          <w:sz w:val="16"/>
        </w:rPr>
        <w:t xml:space="preserve">). c-Myc plays an important role in the formation of around </w:t>
      </w:r>
      <w:r w:rsidRPr="007F6AD9">
        <w:rPr>
          <w:rStyle w:val="StyleUnderline"/>
          <w:highlight w:val="cyan"/>
        </w:rPr>
        <w:t>70% of human cancers</w:t>
      </w:r>
      <w:r w:rsidRPr="00C26987">
        <w:rPr>
          <w:sz w:val="16"/>
        </w:rPr>
        <w:t xml:space="preserve"> (</w:t>
      </w:r>
      <w:hyperlink r:id="rId79" w:anchor="B58" w:history="1">
        <w:r w:rsidRPr="00C26987">
          <w:rPr>
            <w:sz w:val="16"/>
          </w:rPr>
          <w:t>Kuttler and Mai, 2006</w:t>
        </w:r>
      </w:hyperlink>
      <w:r w:rsidRPr="00C26987">
        <w:rPr>
          <w:sz w:val="16"/>
        </w:rPr>
        <w:t>). For this reason, retroviral introduction of c-Myc is also advised to be avoided for use in clinical applications (</w:t>
      </w:r>
      <w:hyperlink r:id="rId80" w:anchor="B79" w:history="1">
        <w:r w:rsidRPr="00C26987">
          <w:rPr>
            <w:sz w:val="16"/>
          </w:rPr>
          <w:t>Okita et al., 2007</w:t>
        </w:r>
      </w:hyperlink>
      <w:r w:rsidRPr="00C26987">
        <w:rPr>
          <w:sz w:val="16"/>
        </w:rPr>
        <w:t>). Zhang et al. reported that out of 593 genes that express in iPSCs, 209 genes were found to express in cancer tissues and tumor cells. Five oncogenes were found to overexpress in iPSCs whereas the oncogene RAB25 was found to express in cells derived from iPSCs (</w:t>
      </w:r>
      <w:hyperlink r:id="rId81" w:anchor="B131" w:history="1">
        <w:r w:rsidRPr="00C26987">
          <w:rPr>
            <w:sz w:val="16"/>
          </w:rPr>
          <w:t>Zhang et al., 2012</w:t>
        </w:r>
      </w:hyperlink>
      <w:r w:rsidRPr="00C26987">
        <w:rPr>
          <w:sz w:val="16"/>
        </w:rPr>
        <w:t>). RAB25 (member of RAS protein family) plays an important role in survival of cancer cells (</w:t>
      </w:r>
      <w:hyperlink r:id="rId82" w:anchor="B12" w:history="1">
        <w:r w:rsidRPr="00C26987">
          <w:rPr>
            <w:sz w:val="16"/>
          </w:rPr>
          <w:t>Cheng et al., 2013</w:t>
        </w:r>
      </w:hyperlink>
      <w:r w:rsidRPr="00C26987">
        <w:rPr>
          <w:sz w:val="16"/>
        </w:rPr>
        <w:t>). The different pros and cons of the use of iPSCs in different applications has been mentioned in Table </w:t>
      </w:r>
      <w:hyperlink r:id="rId83" w:anchor="T5" w:history="1">
        <w:r w:rsidRPr="00C26987">
          <w:rPr>
            <w:sz w:val="16"/>
          </w:rPr>
          <w:t>5</w:t>
        </w:r>
      </w:hyperlink>
      <w:r w:rsidRPr="00C26987">
        <w:rPr>
          <w:sz w:val="16"/>
        </w:rPr>
        <w:t>.</w:t>
      </w:r>
    </w:p>
    <w:p w:rsidR="00DB0D2B" w:rsidRDefault="00DB0D2B" w:rsidP="00DB0D2B">
      <w:pPr>
        <w:pStyle w:val="Heading4"/>
      </w:pPr>
      <w:r>
        <w:t>Turn – stem cell research can create more viral forms of already deadly diseases, and bioterrorists will take advantage</w:t>
      </w:r>
    </w:p>
    <w:p w:rsidR="00DB0D2B" w:rsidRDefault="00DB0D2B" w:rsidP="00DB0D2B">
      <w:r w:rsidRPr="0053762F">
        <w:rPr>
          <w:b/>
          <w:sz w:val="26"/>
          <w:szCs w:val="26"/>
        </w:rPr>
        <w:t>Singer 13</w:t>
      </w:r>
      <w:r>
        <w:t xml:space="preserve"> </w:t>
      </w:r>
      <w:r w:rsidRPr="00893410">
        <w:t>Emily Singer is a former senior biology writer and contributing editor at Quanta Magazine</w:t>
      </w:r>
      <w:r>
        <w:t>, with a M</w:t>
      </w:r>
      <w:r w:rsidRPr="00893410">
        <w:t>aster’s in neuroscience</w:t>
      </w:r>
      <w:r>
        <w:t>. September 3 2013 (“</w:t>
      </w:r>
      <w:r w:rsidRPr="0053762F">
        <w:t>AI COULD HELP PREDICT WHICH FLU VIRUS WILL CAUSE THE NEXT DEADLY HUMAN OUTBREAK</w:t>
      </w:r>
      <w:r>
        <w:t xml:space="preserve">,” </w:t>
      </w:r>
      <w:r w:rsidRPr="0053762F">
        <w:rPr>
          <w:i/>
        </w:rPr>
        <w:t>Wired</w:t>
      </w:r>
      <w:r>
        <w:t xml:space="preserve"> </w:t>
      </w:r>
      <w:hyperlink r:id="rId84" w:history="1">
        <w:r w:rsidRPr="00A40C3E">
          <w:rPr>
            <w:rStyle w:val="Hyperlink"/>
          </w:rPr>
          <w:t>https://www.wired.com/2013/09/artificial-intelligence-flu-outbreak/</w:t>
        </w:r>
      </w:hyperlink>
    </w:p>
    <w:p w:rsidR="00DB0D2B" w:rsidRPr="00893410" w:rsidRDefault="00DB0D2B" w:rsidP="00DB0D2B">
      <w:pPr>
        <w:rPr>
          <w:sz w:val="16"/>
        </w:rPr>
      </w:pPr>
      <w:r w:rsidRPr="00893410">
        <w:rPr>
          <w:u w:val="single"/>
        </w:rPr>
        <w:t>To identify mutations that transform a pig or bird virus into a human one, scientists traditionally compared the protein sequences from virus strains before and after they developed the ability to infect people. Researchers had to manually assess the sequences for differences,</w:t>
      </w:r>
      <w:r w:rsidRPr="00893410">
        <w:rPr>
          <w:sz w:val="16"/>
        </w:rPr>
        <w:t xml:space="preserve"> focusing on regions known to be important for transmission such as hemagglutinin, the protein that binds the virus to the host cell. The laborious nature of this method meant researchers could look at only tens of viruses at a time. “It’s a fairly crude approach,” said Richard Webby, a virologist at St. Jude Children’s Research Hospital in Memphis. </w:t>
      </w:r>
      <w:r w:rsidRPr="00893410">
        <w:rPr>
          <w:highlight w:val="cyan"/>
          <w:u w:val="single"/>
        </w:rPr>
        <w:t>Once researchers have identified candidate mutations, they can genetically engineer those</w:t>
      </w:r>
      <w:r w:rsidRPr="00893410">
        <w:rPr>
          <w:u w:val="single"/>
        </w:rPr>
        <w:t xml:space="preserve"> candidates </w:t>
      </w:r>
      <w:r w:rsidRPr="00893410">
        <w:rPr>
          <w:highlight w:val="cyan"/>
          <w:u w:val="single"/>
        </w:rPr>
        <w:t>into a nonhuman virus</w:t>
      </w:r>
      <w:r w:rsidRPr="00893410">
        <w:rPr>
          <w:u w:val="single"/>
        </w:rPr>
        <w:t xml:space="preserve"> to examine the effect.</w:t>
      </w:r>
      <w:r w:rsidRPr="00893410">
        <w:rPr>
          <w:sz w:val="16"/>
        </w:rPr>
        <w:t xml:space="preserve"> Although this approach has identified some mutations that probably contributed to the pandemic swine flu and other flus, there are some drawbacks. For example, </w:t>
      </w:r>
      <w:r w:rsidRPr="00893410">
        <w:rPr>
          <w:b/>
          <w:highlight w:val="cyan"/>
          <w:u w:val="single"/>
        </w:rPr>
        <w:t>this method can</w:t>
      </w:r>
      <w:r w:rsidRPr="00893410">
        <w:rPr>
          <w:b/>
          <w:u w:val="single"/>
        </w:rPr>
        <w:t xml:space="preserve"> involve </w:t>
      </w:r>
      <w:r w:rsidRPr="00893410">
        <w:rPr>
          <w:b/>
          <w:highlight w:val="cyan"/>
          <w:u w:val="single"/>
        </w:rPr>
        <w:t>creat</w:t>
      </w:r>
      <w:r w:rsidRPr="00893410">
        <w:rPr>
          <w:b/>
          <w:u w:val="single"/>
        </w:rPr>
        <w:t xml:space="preserve">ing </w:t>
      </w:r>
      <w:r w:rsidRPr="00893410">
        <w:rPr>
          <w:b/>
          <w:highlight w:val="cyan"/>
          <w:u w:val="single"/>
        </w:rPr>
        <w:t>a</w:t>
      </w:r>
      <w:r w:rsidRPr="00893410">
        <w:rPr>
          <w:b/>
          <w:u w:val="single"/>
        </w:rPr>
        <w:t xml:space="preserve"> potentially </w:t>
      </w:r>
      <w:r w:rsidRPr="00893410">
        <w:rPr>
          <w:b/>
          <w:highlight w:val="cyan"/>
          <w:u w:val="single"/>
        </w:rPr>
        <w:t>dangerous virus</w:t>
      </w:r>
      <w:r w:rsidRPr="00893410">
        <w:rPr>
          <w:highlight w:val="cyan"/>
          <w:u w:val="single"/>
        </w:rPr>
        <w:t>.</w:t>
      </w:r>
      <w:r w:rsidRPr="00893410">
        <w:rPr>
          <w:u w:val="single"/>
        </w:rPr>
        <w:t xml:space="preserve"> Two papers published in 2012 on the H5N1 bird flu, which typically does not spread among people, caused a furor because </w:t>
      </w:r>
      <w:r w:rsidRPr="00893410">
        <w:rPr>
          <w:highlight w:val="cyan"/>
          <w:u w:val="single"/>
        </w:rPr>
        <w:t xml:space="preserve">researchers introduced mutations that made the virus better able to spread among ferrets. Critics were concerned that </w:t>
      </w:r>
      <w:r w:rsidRPr="00893410">
        <w:rPr>
          <w:b/>
          <w:highlight w:val="cyan"/>
          <w:u w:val="single"/>
        </w:rPr>
        <w:t>the findings could be co-opted by bioterrorist</w:t>
      </w:r>
      <w:r w:rsidRPr="00893410">
        <w:rPr>
          <w:highlight w:val="cyan"/>
          <w:u w:val="single"/>
        </w:rPr>
        <w:t>s</w:t>
      </w:r>
      <w:r w:rsidRPr="00893410">
        <w:rPr>
          <w:u w:val="single"/>
        </w:rPr>
        <w:t>,</w:t>
      </w:r>
      <w:r w:rsidRPr="00893410">
        <w:rPr>
          <w:sz w:val="16"/>
        </w:rPr>
        <w:t xml:space="preserve"> but the research was eventually made public.</w:t>
      </w:r>
    </w:p>
    <w:p w:rsidR="008B01F1" w:rsidRDefault="008B01F1" w:rsidP="008B01F1">
      <w:pPr>
        <w:pStyle w:val="Heading3"/>
      </w:pPr>
      <w:r>
        <w:t>Stem Cells Not Key 2 BioD</w:t>
      </w:r>
    </w:p>
    <w:p w:rsidR="008B01F1" w:rsidRPr="00875810" w:rsidRDefault="008B01F1" w:rsidP="008B01F1">
      <w:pPr>
        <w:pStyle w:val="Heading4"/>
      </w:pPr>
      <w:r w:rsidRPr="00875810">
        <w:t>iPSCs and other embryotic wildlife conservation technologies fail due to the massive impracticality of species specific methods</w:t>
      </w:r>
    </w:p>
    <w:p w:rsidR="008B01F1" w:rsidRDefault="008B01F1" w:rsidP="008B01F1">
      <w:r>
        <w:rPr>
          <w:rStyle w:val="Style13ptBold"/>
        </w:rPr>
        <w:t>Selvaraj et al 11</w:t>
      </w:r>
      <w:r>
        <w:t xml:space="preserve"> </w:t>
      </w:r>
      <w:r>
        <w:rPr>
          <w:sz w:val="16"/>
          <w:szCs w:val="16"/>
        </w:rPr>
        <w:t>(Vimal Selvaraj [Associate Professor of Integrative Physiology at the Department of Animal Science at the Cornell College of Agriculture and Life Sciences], David E. Wildt [leads the Center for Species Survival team at the Smithsonain’s Zoo and Conservation Biology Institute (SCBI)] and Budhan S. Pukazhenthi [Researcher at the SCBI] “Induced pluripotent stem cells for conserving endangered species? Induced pluripotent stem cells have been derived from two endangered wildlife species. There are exciting possibilities, yet formidable challenges, for these cells to contribute to real-life species preservation” Published in Nature Methods, Volume 8 Issue 10, October 2011, pg. 805 / WY-TH)</w:t>
      </w:r>
    </w:p>
    <w:p w:rsidR="008B01F1" w:rsidRDefault="008B01F1" w:rsidP="008B01F1">
      <w:pPr>
        <w:rPr>
          <w:sz w:val="12"/>
        </w:rPr>
      </w:pPr>
      <w:r>
        <w:rPr>
          <w:u w:val="single"/>
        </w:rPr>
        <w:t>One of every four animal species on the planet is threatened by extinction</w:t>
      </w:r>
      <w:r>
        <w:rPr>
          <w:sz w:val="12"/>
        </w:rPr>
        <w:t xml:space="preserve"> (1</w:t>
      </w:r>
      <w:r>
        <w:rPr>
          <w:u w:val="single"/>
        </w:rPr>
        <w:t xml:space="preserve">). Historically, </w:t>
      </w:r>
      <w:r>
        <w:rPr>
          <w:highlight w:val="yellow"/>
          <w:u w:val="single"/>
        </w:rPr>
        <w:t>strategies for preserving bio diversity</w:t>
      </w:r>
      <w:r>
        <w:rPr>
          <w:u w:val="single"/>
        </w:rPr>
        <w:t xml:space="preserve"> have </w:t>
      </w:r>
      <w:r>
        <w:rPr>
          <w:highlight w:val="yellow"/>
          <w:u w:val="single"/>
        </w:rPr>
        <w:t>focused on saving habitat</w:t>
      </w:r>
      <w:r>
        <w:rPr>
          <w:u w:val="single"/>
        </w:rPr>
        <w:t xml:space="preserve"> and, by default, species in these native environments </w:t>
      </w:r>
      <w:r>
        <w:rPr>
          <w:sz w:val="12"/>
        </w:rPr>
        <w:t xml:space="preserve">(in situ). </w:t>
      </w:r>
      <w:r>
        <w:rPr>
          <w:highlight w:val="yellow"/>
          <w:u w:val="single"/>
        </w:rPr>
        <w:t>However,</w:t>
      </w:r>
      <w:r>
        <w:rPr>
          <w:u w:val="single"/>
        </w:rPr>
        <w:t xml:space="preserve"> the magnitude of the crisis is so dire owing to ecosystem loss, fragmentation and climate change that more direct, </w:t>
      </w:r>
      <w:r>
        <w:rPr>
          <w:highlight w:val="yellow"/>
          <w:u w:val="single"/>
        </w:rPr>
        <w:t>species-targeted action is necessary.</w:t>
      </w:r>
      <w:r>
        <w:rPr>
          <w:u w:val="single"/>
        </w:rPr>
        <w:t xml:space="preserve"> One support strategy is </w:t>
      </w:r>
      <w:r>
        <w:rPr>
          <w:highlight w:val="yellow"/>
          <w:u w:val="single"/>
        </w:rPr>
        <w:t>managing 'assurance' populations</w:t>
      </w:r>
      <w:r>
        <w:rPr>
          <w:u w:val="single"/>
        </w:rPr>
        <w:t xml:space="preserve"> ex situ for hundreds of mammals, birds, reptiles, amphibians and fish. This </w:t>
      </w:r>
      <w:r>
        <w:rPr>
          <w:highlight w:val="yellow"/>
          <w:u w:val="single"/>
        </w:rPr>
        <w:t>preserves genetic integrity</w:t>
      </w:r>
      <w:r>
        <w:rPr>
          <w:u w:val="single"/>
        </w:rPr>
        <w:t>, allows basic research to be conducted and is a source of animals for reintroduction programs</w:t>
      </w:r>
      <w:r>
        <w:rPr>
          <w:sz w:val="12"/>
        </w:rPr>
        <w:t xml:space="preserve"> (2). Ex situ species propagation approaches are complex and demand expertise and resources, including specialized animal space and facilities. Even then, achieving reproduction is challenging. Animals can have sexual partner preferences, and it is expensive and complicated to transfer wild animals between locations to make ideal genetic matches to retain maximal heterozygosity. As a result</w:t>
      </w:r>
      <w:r>
        <w:rPr>
          <w:u w:val="single"/>
        </w:rPr>
        <w:t xml:space="preserve">, </w:t>
      </w:r>
      <w:r>
        <w:rPr>
          <w:b/>
          <w:highlight w:val="yellow"/>
          <w:u w:val="single"/>
        </w:rPr>
        <w:t>assisted reproductive technologies have been explored</w:t>
      </w:r>
      <w:r>
        <w:rPr>
          <w:sz w:val="12"/>
        </w:rPr>
        <w:t xml:space="preserve"> for helping manage ex situ wildlife populations. </w:t>
      </w:r>
      <w:r>
        <w:rPr>
          <w:u w:val="single"/>
        </w:rPr>
        <w:t>Assisted reproductive technology tools have many advantages</w:t>
      </w:r>
      <w:r>
        <w:rPr>
          <w:sz w:val="12"/>
        </w:rPr>
        <w:t xml:space="preserve"> (3). </w:t>
      </w:r>
      <w:r>
        <w:rPr>
          <w:highlight w:val="yellow"/>
          <w:u w:val="single"/>
        </w:rPr>
        <w:t>Artificial insemination eliminates the need to pair particular animals</w:t>
      </w:r>
      <w:r>
        <w:rPr>
          <w:u w:val="single"/>
        </w:rPr>
        <w:t>, which can result in antagonistic behaviors and injuries. Embryo transfer allows multiple embryos of a valuable female to gestate to term in a surrogate dam. Using chilled or frozen gametes and embryos allows genetic material to be cheaply moved long distances or stored for future use.</w:t>
      </w:r>
      <w:r>
        <w:rPr>
          <w:sz w:val="12"/>
        </w:rPr>
        <w:t xml:space="preserve"> Many wildlife offspring have been produced by artificial insemination with fresh or thawed sperm: from giant pandas to bottlenose dolphins to koalas</w:t>
      </w:r>
      <w:r>
        <w:rPr>
          <w:u w:val="single"/>
        </w:rPr>
        <w:t xml:space="preserve">. Young that resulted from the </w:t>
      </w:r>
      <w:r>
        <w:rPr>
          <w:highlight w:val="yellow"/>
          <w:u w:val="single"/>
        </w:rPr>
        <w:t>artificial insemination</w:t>
      </w:r>
      <w:r>
        <w:rPr>
          <w:u w:val="single"/>
        </w:rPr>
        <w:t xml:space="preserve"> of whooping cranes and black-footed ferrets </w:t>
      </w:r>
      <w:r>
        <w:rPr>
          <w:highlight w:val="yellow"/>
          <w:u w:val="single"/>
        </w:rPr>
        <w:t>have been used to reintroduce these species back to nature</w:t>
      </w:r>
      <w:r>
        <w:rPr>
          <w:u w:val="single"/>
        </w:rPr>
        <w:t>.</w:t>
      </w:r>
      <w:r>
        <w:rPr>
          <w:sz w:val="12"/>
        </w:rPr>
        <w:t xml:space="preserve"> By contrast, embryo transfer after in vitro fertilization or intracytoplasmic sperm injection has resulted in only a few milestone births in wildlife species. Notable and repeatable successes have occurred in a few felids (cats) using in vitro fertilization and embryo transfer of thawed embryos. Similarly, offspring have been produced using somatic cell nuclear transfer (SCNT, or 'cloning')-derived embryos in two small wild cat species (sand cat and African wild cat), with embryos gestated in domestic cat surrogates. But even </w:t>
      </w:r>
      <w:r>
        <w:rPr>
          <w:u w:val="single"/>
        </w:rPr>
        <w:t xml:space="preserve">in the face of this modest progress, there is </w:t>
      </w:r>
      <w:r>
        <w:rPr>
          <w:b/>
          <w:sz w:val="28"/>
          <w:szCs w:val="28"/>
          <w:highlight w:val="yellow"/>
          <w:u w:val="single"/>
        </w:rPr>
        <w:t>not one wildlife species being</w:t>
      </w:r>
      <w:r>
        <w:rPr>
          <w:b/>
          <w:highlight w:val="yellow"/>
          <w:u w:val="single"/>
        </w:rPr>
        <w:t xml:space="preserve"> managed with</w:t>
      </w:r>
      <w:r>
        <w:rPr>
          <w:u w:val="single"/>
        </w:rPr>
        <w:t xml:space="preserve"> the help of </w:t>
      </w:r>
      <w:r>
        <w:rPr>
          <w:b/>
          <w:highlight w:val="yellow"/>
          <w:u w:val="single"/>
        </w:rPr>
        <w:t>embryo-based technologies</w:t>
      </w:r>
      <w:r>
        <w:rPr>
          <w:u w:val="single"/>
        </w:rPr>
        <w:t xml:space="preserve">. This is because there is </w:t>
      </w:r>
      <w:r>
        <w:rPr>
          <w:b/>
          <w:sz w:val="28"/>
          <w:szCs w:val="28"/>
          <w:highlight w:val="yellow"/>
          <w:u w:val="single"/>
        </w:rPr>
        <w:t>little species-specific information</w:t>
      </w:r>
      <w:r>
        <w:rPr>
          <w:highlight w:val="yellow"/>
          <w:u w:val="single"/>
        </w:rPr>
        <w:t>. Requirements</w:t>
      </w:r>
      <w:r>
        <w:rPr>
          <w:u w:val="single"/>
        </w:rPr>
        <w:t xml:space="preserve"> for the creation and culture of embryos </w:t>
      </w:r>
      <w:r>
        <w:rPr>
          <w:highlight w:val="yellow"/>
          <w:u w:val="single"/>
        </w:rPr>
        <w:t>differ greatly among species</w:t>
      </w:r>
      <w:r>
        <w:rPr>
          <w:u w:val="single"/>
        </w:rPr>
        <w:t>:</w:t>
      </w:r>
      <w:r>
        <w:rPr>
          <w:sz w:val="12"/>
        </w:rPr>
        <w:t xml:space="preserve"> requirements for cow embryos are substantially different from those for cheetah or scimitar-horned oryx, for instance. </w:t>
      </w:r>
      <w:r>
        <w:rPr>
          <w:u w:val="single"/>
        </w:rPr>
        <w:t xml:space="preserve">Embryo transfer requires finding a surrogate and learning how to </w:t>
      </w:r>
      <w:r>
        <w:rPr>
          <w:highlight w:val="yellow"/>
          <w:u w:val="single"/>
        </w:rPr>
        <w:t>synchronize the newly created embryo</w:t>
      </w:r>
      <w:r>
        <w:rPr>
          <w:u w:val="single"/>
        </w:rPr>
        <w:t xml:space="preserve"> with the recipient's uterus. </w:t>
      </w:r>
      <w:r>
        <w:rPr>
          <w:sz w:val="12"/>
        </w:rPr>
        <w:t xml:space="preserve">And finally there is always the most important question: </w:t>
      </w:r>
      <w:r>
        <w:rPr>
          <w:u w:val="single"/>
        </w:rPr>
        <w:t xml:space="preserve">what does one do with the endangered embryo, especially as transferring embryos between species has been </w:t>
      </w:r>
      <w:r>
        <w:rPr>
          <w:b/>
          <w:highlight w:val="yellow"/>
          <w:u w:val="single"/>
        </w:rPr>
        <w:t>rarely successful</w:t>
      </w:r>
      <w:r>
        <w:rPr>
          <w:u w:val="single"/>
        </w:rPr>
        <w:t>?</w:t>
      </w:r>
      <w:r>
        <w:rPr>
          <w:sz w:val="12"/>
        </w:rPr>
        <w:t xml:space="preserve"> </w:t>
      </w:r>
      <w:r>
        <w:rPr>
          <w:b/>
          <w:u w:val="single"/>
        </w:rPr>
        <w:t xml:space="preserve">It </w:t>
      </w:r>
      <w:r>
        <w:rPr>
          <w:b/>
          <w:highlight w:val="yellow"/>
          <w:u w:val="single"/>
        </w:rPr>
        <w:t>would not</w:t>
      </w:r>
      <w:r>
        <w:rPr>
          <w:b/>
          <w:u w:val="single"/>
        </w:rPr>
        <w:t xml:space="preserve"> be </w:t>
      </w:r>
      <w:r>
        <w:rPr>
          <w:b/>
          <w:highlight w:val="yellow"/>
          <w:u w:val="single"/>
        </w:rPr>
        <w:t>logistically or economically practical</w:t>
      </w:r>
      <w:r>
        <w:rPr>
          <w:highlight w:val="yellow"/>
          <w:u w:val="single"/>
        </w:rPr>
        <w:t xml:space="preserve"> </w:t>
      </w:r>
      <w:r>
        <w:rPr>
          <w:u w:val="single"/>
        </w:rPr>
        <w:t xml:space="preserve">to maintain large numbers of generic elephants or tigers, for instance, as surrogate populations for embryo transfer. </w:t>
      </w:r>
      <w:r>
        <w:rPr>
          <w:sz w:val="12"/>
        </w:rPr>
        <w:t xml:space="preserve">Clearly, it is easier to generate an embryo from a wild species than to find, hormonally prepare or care for suitable surrogate dams. </w:t>
      </w:r>
    </w:p>
    <w:p w:rsidR="008B01F1" w:rsidRDefault="008B01F1" w:rsidP="008B01F1">
      <w:pPr>
        <w:rPr>
          <w:sz w:val="12"/>
        </w:rPr>
      </w:pPr>
    </w:p>
    <w:p w:rsidR="008B01F1" w:rsidRPr="00875810" w:rsidRDefault="008B01F1" w:rsidP="008B01F1">
      <w:pPr>
        <w:pStyle w:val="Heading4"/>
      </w:pPr>
      <w:r w:rsidRPr="00875810">
        <w:t>Japan + Cali solves better – combined they have put out all the iPSC endangered species research – assumes the 1ACs authors</w:t>
      </w:r>
    </w:p>
    <w:p w:rsidR="008B01F1" w:rsidRDefault="008B01F1" w:rsidP="008B01F1">
      <w:r>
        <w:rPr>
          <w:rStyle w:val="Style13ptBold"/>
        </w:rPr>
        <w:t>Atkinson 17</w:t>
      </w:r>
      <w:r>
        <w:t xml:space="preserve"> </w:t>
      </w:r>
      <w:r>
        <w:rPr>
          <w:sz w:val="16"/>
          <w:szCs w:val="16"/>
        </w:rPr>
        <w:t>(Stuart P. Atkinson [</w:t>
      </w:r>
      <w:r>
        <w:rPr>
          <w:color w:val="000000"/>
          <w:sz w:val="16"/>
          <w:szCs w:val="16"/>
        </w:rPr>
        <w:t xml:space="preserve">Project Manager of the Polymer Therapeutics lab, Studied HiPSCs at Newcastle University] </w:t>
      </w:r>
      <w:r>
        <w:rPr>
          <w:sz w:val="16"/>
          <w:szCs w:val="16"/>
        </w:rPr>
        <w:t xml:space="preserve">“Saving an Endangered Species: iPSC Technology to the Rescue?!” Published by Stem Cells Portal, 7/16/17, </w:t>
      </w:r>
      <w:hyperlink r:id="rId85" w:history="1">
        <w:r>
          <w:rPr>
            <w:rStyle w:val="Hyperlink"/>
            <w:sz w:val="16"/>
            <w:szCs w:val="16"/>
          </w:rPr>
          <w:t>https://www.stemcellsportal.com/article-scans/saving-endangered-species-ipsc-technology-rescue /</w:t>
        </w:r>
      </w:hyperlink>
      <w:r>
        <w:rPr>
          <w:sz w:val="16"/>
          <w:szCs w:val="16"/>
        </w:rPr>
        <w:t xml:space="preserve"> WY-TH)</w:t>
      </w:r>
    </w:p>
    <w:p w:rsidR="008B01F1" w:rsidRDefault="008B01F1" w:rsidP="008B01F1">
      <w:pPr>
        <w:rPr>
          <w:sz w:val="12"/>
        </w:rPr>
      </w:pPr>
      <w:r>
        <w:rPr>
          <w:highlight w:val="yellow"/>
          <w:u w:val="single"/>
        </w:rPr>
        <w:t>The severely endangered</w:t>
      </w:r>
      <w:r>
        <w:rPr>
          <w:u w:val="single"/>
        </w:rPr>
        <w:t xml:space="preserve"> Ryukyu </w:t>
      </w:r>
      <w:r>
        <w:rPr>
          <w:highlight w:val="yellow"/>
          <w:u w:val="single"/>
        </w:rPr>
        <w:t>spiny rat</w:t>
      </w:r>
      <w:r>
        <w:rPr>
          <w:sz w:val="12"/>
        </w:rPr>
        <w:t xml:space="preserve"> (Tokudaia osimensis) is a species of rodent in the family Muridae and displays some fascinating characteristics. The karyotype of this creature presents with an odd diploid number (2n = 25) due to the loss of the Y chromosome and with it, the master sex-determining gene SRY (sex-determining region Y) [1]. To discover the sex determination mechanism of this endangered species, </w:t>
      </w:r>
      <w:r>
        <w:rPr>
          <w:highlight w:val="yellow"/>
          <w:u w:val="single"/>
        </w:rPr>
        <w:t>researchers from the lab</w:t>
      </w:r>
      <w:r>
        <w:rPr>
          <w:u w:val="single"/>
        </w:rPr>
        <w:t xml:space="preserve">oratory of </w:t>
      </w:r>
      <w:r>
        <w:rPr>
          <w:b/>
          <w:highlight w:val="yellow"/>
          <w:u w:val="single"/>
        </w:rPr>
        <w:t>Arata Honda</w:t>
      </w:r>
      <w:r>
        <w:rPr>
          <w:sz w:val="12"/>
        </w:rPr>
        <w:t xml:space="preserve"> (University of Miyazaki and RIKEN</w:t>
      </w:r>
      <w:r>
        <w:rPr>
          <w:sz w:val="12"/>
          <w:highlight w:val="yellow"/>
        </w:rPr>
        <w:t xml:space="preserve">, </w:t>
      </w:r>
      <w:r>
        <w:rPr>
          <w:b/>
          <w:sz w:val="28"/>
          <w:szCs w:val="28"/>
          <w:highlight w:val="yellow"/>
          <w:u w:val="single"/>
        </w:rPr>
        <w:t>Japan</w:t>
      </w:r>
      <w:r>
        <w:rPr>
          <w:sz w:val="12"/>
          <w:highlight w:val="yellow"/>
        </w:rPr>
        <w:t xml:space="preserve">) </w:t>
      </w:r>
      <w:r>
        <w:rPr>
          <w:b/>
          <w:highlight w:val="yellow"/>
          <w:u w:val="single"/>
        </w:rPr>
        <w:t>employed</w:t>
      </w:r>
      <w:r>
        <w:rPr>
          <w:u w:val="single"/>
        </w:rPr>
        <w:t xml:space="preserve"> induced pluripotent stem cell </w:t>
      </w:r>
      <w:r>
        <w:rPr>
          <w:b/>
          <w:highlight w:val="yellow"/>
          <w:u w:val="single"/>
        </w:rPr>
        <w:t>(iPSC) tech</w:t>
      </w:r>
      <w:r>
        <w:rPr>
          <w:u w:val="single"/>
        </w:rPr>
        <w:t>nology to generate, maintain, and study naïve state iPSCs</w:t>
      </w:r>
      <w:r>
        <w:rPr>
          <w:sz w:val="12"/>
        </w:rPr>
        <w:t xml:space="preserve">. While this new Science Advances study aimed to apply rat iPSCs to uncover specific points related to evolution, epigenetic regulation, sex determination, and gametogenesis, Honda et al. may have also revealed an exciting new means to save an endangered species [2]! </w:t>
      </w:r>
      <w:r>
        <w:rPr>
          <w:b/>
          <w:highlight w:val="yellow"/>
          <w:u w:val="single"/>
        </w:rPr>
        <w:t>Following in the footste</w:t>
      </w:r>
      <w:r>
        <w:rPr>
          <w:highlight w:val="yellow"/>
          <w:u w:val="single"/>
        </w:rPr>
        <w:t>ps</w:t>
      </w:r>
      <w:r>
        <w:rPr>
          <w:u w:val="single"/>
        </w:rPr>
        <w:t xml:space="preserve"> of endangered </w:t>
      </w:r>
      <w:r>
        <w:rPr>
          <w:b/>
          <w:highlight w:val="yellow"/>
          <w:u w:val="single"/>
        </w:rPr>
        <w:t>species such as the orangutan, drill, northern white rhino</w:t>
      </w:r>
      <w:r>
        <w:rPr>
          <w:b/>
          <w:u w:val="single"/>
        </w:rPr>
        <w:t xml:space="preserve">ceros, </w:t>
      </w:r>
      <w:r>
        <w:rPr>
          <w:b/>
          <w:highlight w:val="yellow"/>
          <w:u w:val="single"/>
        </w:rPr>
        <w:t>and the snow leopard</w:t>
      </w:r>
      <w:r>
        <w:rPr>
          <w:sz w:val="12"/>
        </w:rPr>
        <w:t xml:space="preserve"> [3-5], the authors of this new study generated iPSC employing PiggyBac (PB) transposase vectors encoding mouse reprogramming factors and tail-tip fibroblasts from a live female animal. To maintain naïve pluripotency and the ability to form teratomas in vivo, the study employed typical N2B27 2iL medium with an added requirement for the SB590885 B-Raf inhibitor. Encouragingly, the generated rat iPSCs also contributed to interspecific chimeras (employing mice as the host and recipient for embryo transplantation) including the female germ line in the adult. However, analysis of the male adults also indicated a restricted contribution to the male germ line, demonstrating the potential for the production of both eggs and sperm from a single iPSC source, irrespective of sex. </w:t>
      </w:r>
      <w:r>
        <w:rPr>
          <w:u w:val="single"/>
        </w:rPr>
        <w:t xml:space="preserve">The generation of iPSCs from the endangered species Tokudaia osimensis </w:t>
      </w:r>
      <w:r>
        <w:rPr>
          <w:highlight w:val="yellow"/>
          <w:u w:val="single"/>
        </w:rPr>
        <w:t>demonstrates</w:t>
      </w:r>
      <w:r>
        <w:rPr>
          <w:u w:val="single"/>
        </w:rPr>
        <w:t xml:space="preserve"> the high sexual </w:t>
      </w:r>
      <w:r>
        <w:rPr>
          <w:highlight w:val="yellow"/>
          <w:u w:val="single"/>
        </w:rPr>
        <w:t>plasticity of the cells</w:t>
      </w:r>
      <w:r>
        <w:rPr>
          <w:u w:val="single"/>
        </w:rPr>
        <w:t xml:space="preserve"> of this </w:t>
      </w:r>
      <w:r>
        <w:rPr>
          <w:sz w:val="12"/>
        </w:rPr>
        <w:t>(karyotypically!) u</w:t>
      </w:r>
      <w:r>
        <w:rPr>
          <w:u w:val="single"/>
        </w:rPr>
        <w:t xml:space="preserve">nusual animal, which may be enough to </w:t>
      </w:r>
      <w:r>
        <w:rPr>
          <w:highlight w:val="yellow"/>
          <w:u w:val="single"/>
        </w:rPr>
        <w:t>save this endangered species from total extinction.</w:t>
      </w:r>
      <w:r>
        <w:rPr>
          <w:sz w:val="12"/>
        </w:rPr>
        <w:t xml:space="preserve"> Indeed, the </w:t>
      </w:r>
      <w:r>
        <w:rPr>
          <w:u w:val="single"/>
        </w:rPr>
        <w:t xml:space="preserve">authors suggest </w:t>
      </w:r>
      <w:r>
        <w:rPr>
          <w:highlight w:val="yellow"/>
          <w:u w:val="single"/>
        </w:rPr>
        <w:t>that derivation and banking of</w:t>
      </w:r>
      <w:r>
        <w:rPr>
          <w:u w:val="single"/>
        </w:rPr>
        <w:t xml:space="preserve"> naïve state </w:t>
      </w:r>
      <w:r>
        <w:rPr>
          <w:highlight w:val="yellow"/>
          <w:u w:val="single"/>
        </w:rPr>
        <w:t>iPSCs</w:t>
      </w:r>
      <w:r>
        <w:rPr>
          <w:u w:val="single"/>
        </w:rPr>
        <w:t xml:space="preserve"> from endangered species may represent </w:t>
      </w:r>
      <w:r>
        <w:rPr>
          <w:highlight w:val="yellow"/>
          <w:u w:val="single"/>
        </w:rPr>
        <w:t>a viable strategy for species conservation</w:t>
      </w:r>
      <w:r>
        <w:rPr>
          <w:u w:val="single"/>
        </w:rPr>
        <w:t>.</w:t>
      </w:r>
      <w:r>
        <w:rPr>
          <w:sz w:val="12"/>
        </w:rPr>
        <w:t xml:space="preserve"> Moving forward with Tokudaia osimensis iPSCs, future studies will hopefully highlight what controls sexual plasticity in this species and uncover mechanisms of sex determination without a Y chromosome. For all the future updates into iPSC generation and the conservation of endangered species, keep the Stem Cells Portal, bookmarked and only a mouse-click away! References </w:t>
      </w:r>
      <w:r>
        <w:rPr>
          <w:highlight w:val="yellow"/>
          <w:u w:val="single"/>
        </w:rPr>
        <w:t>Kuroiwa</w:t>
      </w:r>
      <w:r>
        <w:rPr>
          <w:sz w:val="12"/>
        </w:rPr>
        <w:t xml:space="preserve"> A, Ishiguchi Y, Yamada F, et al. The process of a Y-loss event in an XO/XO mammal, the Ryukyu spiny rat. Chromosoma 2010;119:519-526. </w:t>
      </w:r>
      <w:r>
        <w:rPr>
          <w:highlight w:val="yellow"/>
          <w:u w:val="single"/>
        </w:rPr>
        <w:t>Honda</w:t>
      </w:r>
      <w:r>
        <w:rPr>
          <w:sz w:val="12"/>
        </w:rPr>
        <w:t xml:space="preserve"> A, Choijookhuu N, Izu H, et al. Flexible adaptation of male germ cells from female iPSCs of endangered Tokudaia osimensis. Science advances 2017;3:e1602179. </w:t>
      </w:r>
      <w:r>
        <w:rPr>
          <w:b/>
          <w:sz w:val="28"/>
          <w:szCs w:val="28"/>
          <w:highlight w:val="yellow"/>
          <w:u w:val="single"/>
        </w:rPr>
        <w:t>Ben-Nun</w:t>
      </w:r>
      <w:r>
        <w:rPr>
          <w:sz w:val="12"/>
        </w:rPr>
        <w:t xml:space="preserve"> IF, Montague SC, Houck ML, et al. Induced pluripotent stem cells from highly endangered species. Nat Methods 2011;8:829-831. </w:t>
      </w:r>
      <w:r>
        <w:rPr>
          <w:highlight w:val="yellow"/>
          <w:u w:val="single"/>
        </w:rPr>
        <w:t>Ramaswamy</w:t>
      </w:r>
      <w:r>
        <w:rPr>
          <w:sz w:val="12"/>
        </w:rPr>
        <w:t xml:space="preserve"> K, Yik WY, Wang XM, et al. Derivation of induced pluripotent stem cells from orangutan skin fibroblasts. BMC research notes 2015;8:577. </w:t>
      </w:r>
      <w:r>
        <w:rPr>
          <w:b/>
          <w:sz w:val="28"/>
          <w:szCs w:val="28"/>
          <w:highlight w:val="yellow"/>
          <w:u w:val="single"/>
        </w:rPr>
        <w:t>Verma</w:t>
      </w:r>
      <w:r>
        <w:rPr>
          <w:u w:val="single"/>
        </w:rPr>
        <w:t xml:space="preserve"> </w:t>
      </w:r>
      <w:r>
        <w:rPr>
          <w:sz w:val="12"/>
        </w:rPr>
        <w:t>R, Holland MK, Temple-Smith P, et al. Inducing pluripotency in somatic cells from the snow leopard (Panthera uncia), an endangered felid. Theriogenology 2012;77:220-228, 228 e221-222.</w:t>
      </w:r>
    </w:p>
    <w:p w:rsidR="008B01F1" w:rsidRDefault="008B01F1" w:rsidP="008B01F1">
      <w:pPr>
        <w:pStyle w:val="Heading3"/>
      </w:pPr>
      <w:r>
        <w:t>Stem Cells Not Key 2 Food</w:t>
      </w:r>
    </w:p>
    <w:p w:rsidR="008B01F1" w:rsidRDefault="008B01F1" w:rsidP="008B01F1">
      <w:pPr>
        <w:pStyle w:val="Heading4"/>
      </w:pPr>
      <w:r>
        <w:t>Large-scale stem cell agriculture is unmanageable – it only hinders the development of small-scale agriculture</w:t>
      </w:r>
    </w:p>
    <w:p w:rsidR="008B01F1" w:rsidRPr="0080786F" w:rsidRDefault="008B01F1" w:rsidP="008B01F1">
      <w:pPr>
        <w:rPr>
          <w:b/>
          <w:sz w:val="26"/>
        </w:rPr>
      </w:pPr>
      <w:r>
        <w:rPr>
          <w:rStyle w:val="Style13ptBold"/>
        </w:rPr>
        <w:t xml:space="preserve">Vidal 13 </w:t>
      </w:r>
      <w:r>
        <w:t>–</w:t>
      </w:r>
      <w:r w:rsidRPr="0080786F">
        <w:t xml:space="preserve"> John Vidal, Environment Editor for The Guardian. “Lab-grown burgers cannot provide a secure future for Africa</w:t>
      </w:r>
      <w:r>
        <w:t xml:space="preserve">.” The Guardian, 06 August, 2013, </w:t>
      </w:r>
      <w:hyperlink r:id="rId86" w:history="1">
        <w:r w:rsidRPr="0080786F">
          <w:rPr>
            <w:rStyle w:val="Hyperlink"/>
          </w:rPr>
          <w:t>https://www.theguardian.com/global-development/poverty-matters/2013/aug/06/lab-grown-burgers-stem-cell-africa</w:t>
        </w:r>
      </w:hyperlink>
      <w:r w:rsidRPr="0080786F">
        <w:t xml:space="preserve">. Accessed 20 July 2018. </w:t>
      </w:r>
      <w:r w:rsidRPr="0080786F">
        <w:rPr>
          <w:color w:val="FFFFFF" w:themeColor="background1"/>
        </w:rPr>
        <w:t>Hi Miss Mercury</w:t>
      </w:r>
    </w:p>
    <w:p w:rsidR="008B01F1" w:rsidRPr="0080786F" w:rsidRDefault="008B01F1" w:rsidP="008B01F1">
      <w:pPr>
        <w:rPr>
          <w:sz w:val="16"/>
        </w:rPr>
      </w:pPr>
      <w:r w:rsidRPr="0080786F">
        <w:rPr>
          <w:sz w:val="16"/>
        </w:rPr>
        <w:t xml:space="preserve">Sergey Brin, the billionaire American businessman who co-founded Google, pays a Dutch scientist to </w:t>
      </w:r>
      <w:hyperlink r:id="rId87" w:history="1">
        <w:r w:rsidRPr="0080786F">
          <w:rPr>
            <w:sz w:val="16"/>
          </w:rPr>
          <w:t>develop a burger from stem cells</w:t>
        </w:r>
      </w:hyperlink>
      <w:r w:rsidRPr="0080786F">
        <w:rPr>
          <w:sz w:val="16"/>
        </w:rPr>
        <w:t xml:space="preserve"> extracted from cow muscle tissue. These are cultured with growth-promoting chemicals to help them develop and multiply and, in a global TV event dreamed up by an international marketing company, the resulting €250,000 (£216,000) burger is billed as a triumph for science and ethics, a way to feed a future world population of 9 billion people, most of whom will be born in developing countries. The general consensus in London is that science has a moral obligation to support this kind of research. But the question must be why do rich countries want to push their industrialised food system on to developing countries? </w:t>
      </w:r>
      <w:r w:rsidRPr="00475403">
        <w:rPr>
          <w:u w:val="single"/>
        </w:rPr>
        <w:t xml:space="preserve">Most of </w:t>
      </w:r>
      <w:r w:rsidRPr="0080786F">
        <w:rPr>
          <w:u w:val="single"/>
        </w:rPr>
        <w:t>Africa</w:t>
      </w:r>
      <w:r w:rsidRPr="00475403">
        <w:rPr>
          <w:u w:val="single"/>
        </w:rPr>
        <w:t xml:space="preserve"> and Asia used to be self-sufficient in food, but </w:t>
      </w:r>
      <w:r w:rsidRPr="0080786F">
        <w:rPr>
          <w:highlight w:val="cyan"/>
          <w:u w:val="single"/>
        </w:rPr>
        <w:t>over the past 30 years nearly every developing country has become dependent on imports</w:t>
      </w:r>
      <w:r w:rsidRPr="00475403">
        <w:rPr>
          <w:u w:val="single"/>
        </w:rPr>
        <w:t xml:space="preserve">. Subsidised </w:t>
      </w:r>
      <w:r w:rsidRPr="0080786F">
        <w:rPr>
          <w:highlight w:val="cyan"/>
          <w:u w:val="single"/>
        </w:rPr>
        <w:t>western-grown crops have been dumped wholesale to undermine local food production</w:t>
      </w:r>
      <w:r w:rsidRPr="00475403">
        <w:rPr>
          <w:u w:val="single"/>
        </w:rPr>
        <w:t>;</w:t>
      </w:r>
      <w:r w:rsidRPr="0080786F">
        <w:rPr>
          <w:sz w:val="16"/>
        </w:rPr>
        <w:t xml:space="preserve"> barriers to markets have been torn down to allow the EU and US to better export their staple crops; diets have been undermined and changed; food aid has been shipped in vast quantities; and now Britain and the US want </w:t>
      </w:r>
      <w:hyperlink r:id="rId88" w:history="1">
        <w:r w:rsidRPr="0080786F">
          <w:rPr>
            <w:sz w:val="16"/>
          </w:rPr>
          <w:t>GM</w:t>
        </w:r>
      </w:hyperlink>
      <w:r w:rsidRPr="0080786F">
        <w:rPr>
          <w:sz w:val="16"/>
        </w:rPr>
        <w:t xml:space="preserve"> foods to be grown in every country. Possibly in 10 years</w:t>
      </w:r>
      <w:r w:rsidRPr="0080786F">
        <w:rPr>
          <w:u w:val="single"/>
        </w:rPr>
        <w:t xml:space="preserve">, </w:t>
      </w:r>
      <w:r w:rsidRPr="0080786F">
        <w:rPr>
          <w:highlight w:val="cyan"/>
          <w:u w:val="single"/>
        </w:rPr>
        <w:t>after many billions of dollars have been spent scaling up and refining test-tube meat, poor countries are to be offered</w:t>
      </w:r>
      <w:r w:rsidRPr="00475403">
        <w:rPr>
          <w:u w:val="single"/>
        </w:rPr>
        <w:t xml:space="preserve"> "Googleburgers" or, as they are being called, "Frankenburgers" </w:t>
      </w:r>
      <w:r w:rsidRPr="0080786F">
        <w:rPr>
          <w:highlight w:val="cyan"/>
          <w:u w:val="single"/>
        </w:rPr>
        <w:t>in the name of feeding them and protecting their environments</w:t>
      </w:r>
      <w:r w:rsidRPr="00475403">
        <w:rPr>
          <w:u w:val="single"/>
        </w:rPr>
        <w:t>.</w:t>
      </w:r>
      <w:r>
        <w:rPr>
          <w:u w:val="single"/>
        </w:rPr>
        <w:t xml:space="preserve"> </w:t>
      </w:r>
      <w:r w:rsidRPr="0080786F">
        <w:rPr>
          <w:sz w:val="16"/>
        </w:rPr>
        <w:t xml:space="preserve">A very different take on food technology and agricultural research came last week from </w:t>
      </w:r>
      <w:hyperlink r:id="rId89" w:history="1">
        <w:r w:rsidRPr="0080786F">
          <w:rPr>
            <w:sz w:val="16"/>
          </w:rPr>
          <w:t>Kanayo Nwanze</w:t>
        </w:r>
      </w:hyperlink>
      <w:r w:rsidRPr="0080786F">
        <w:rPr>
          <w:sz w:val="16"/>
        </w:rPr>
        <w:t xml:space="preserve">, the president of </w:t>
      </w:r>
      <w:hyperlink r:id="rId90" w:history="1">
        <w:r w:rsidRPr="0080786F">
          <w:rPr>
            <w:sz w:val="16"/>
          </w:rPr>
          <w:t>Ifad,</w:t>
        </w:r>
      </w:hyperlink>
      <w:r w:rsidRPr="0080786F">
        <w:rPr>
          <w:sz w:val="16"/>
        </w:rPr>
        <w:t xml:space="preserve"> the only UN agency with a specific remit to work for poor people. Opening the </w:t>
      </w:r>
      <w:hyperlink r:id="rId91" w:history="1">
        <w:r w:rsidRPr="0080786F">
          <w:rPr>
            <w:sz w:val="16"/>
          </w:rPr>
          <w:t>Forum for Agricultural Research in Africa</w:t>
        </w:r>
      </w:hyperlink>
      <w:r w:rsidRPr="0080786F">
        <w:rPr>
          <w:sz w:val="16"/>
        </w:rPr>
        <w:t xml:space="preserve"> in Accra, Ghana, he did not talk about hi-tech burgers or the need for the mega-scale agriculture envisaged by some governments and "landgrabbing" corporations. Nwanze argued that </w:t>
      </w:r>
      <w:r w:rsidRPr="0080786F">
        <w:rPr>
          <w:highlight w:val="cyan"/>
          <w:u w:val="single"/>
        </w:rPr>
        <w:t>investment was needed in small farmers, not big science</w:t>
      </w:r>
      <w:r w:rsidRPr="00475403">
        <w:rPr>
          <w:u w:val="single"/>
        </w:rPr>
        <w:t>. "Africa can feed Africa. Africa should feed Africa. And I believe that Africa will feed Africa</w:t>
      </w:r>
      <w:r w:rsidRPr="0080786F">
        <w:rPr>
          <w:sz w:val="16"/>
        </w:rPr>
        <w:t>," he said. "</w:t>
      </w:r>
      <w:r w:rsidRPr="00475403">
        <w:rPr>
          <w:u w:val="single"/>
        </w:rPr>
        <w:t>For agriculture to yield the greatest returns, development efforts must focus on the smallholder farming sector. Small farms account for 80% of all farms in sub-Saharan Africa. In some countries, they contribute up to 90% of production</w:t>
      </w:r>
      <w:r w:rsidRPr="0080786F">
        <w:rPr>
          <w:sz w:val="16"/>
        </w:rPr>
        <w:t xml:space="preserve">. They have the potential to be key suppliers to Africa's burgeoning urban markets, as well as supplying rural markets. And </w:t>
      </w:r>
      <w:r w:rsidRPr="0080786F">
        <w:rPr>
          <w:highlight w:val="cyan"/>
          <w:u w:val="single"/>
        </w:rPr>
        <w:t>growth in agriculture equates to a reduction in poverty.</w:t>
      </w:r>
      <w:r w:rsidRPr="0080786F">
        <w:rPr>
          <w:u w:val="single"/>
        </w:rPr>
        <w:t xml:space="preserve"> It has been estimated that </w:t>
      </w:r>
      <w:r w:rsidRPr="0080786F">
        <w:rPr>
          <w:highlight w:val="cyan"/>
          <w:u w:val="single"/>
        </w:rPr>
        <w:t>for sub-Saharan Africa, growth generated by agriculture is 11 times more effective in reducing poverty than GDP growth in other sectors</w:t>
      </w:r>
      <w:r w:rsidRPr="0080786F">
        <w:rPr>
          <w:u w:val="single"/>
        </w:rPr>
        <w:t>."</w:t>
      </w:r>
      <w:r>
        <w:rPr>
          <w:u w:val="single"/>
        </w:rPr>
        <w:t xml:space="preserve"> </w:t>
      </w:r>
      <w:r w:rsidRPr="0080786F">
        <w:rPr>
          <w:sz w:val="16"/>
        </w:rPr>
        <w:t xml:space="preserve">He laid the blame for the decline of African agriculture squarely on under-investment as a result of </w:t>
      </w:r>
      <w:hyperlink r:id="rId92" w:history="1">
        <w:r w:rsidRPr="0080786F">
          <w:rPr>
            <w:sz w:val="16"/>
          </w:rPr>
          <w:t>structural adjustment programmes</w:t>
        </w:r>
      </w:hyperlink>
      <w:r w:rsidRPr="0080786F">
        <w:rPr>
          <w:sz w:val="16"/>
        </w:rPr>
        <w:t xml:space="preserve"> forced on much of the continent by the World Bank. "In the 1960s and 70s, many African countries were net exporters of major food and cash crops, not importers as they are today. During that period, African nations directed some 20% of their national budgets to agriculture and some of their universities were home to top-notch research stations … These were the years when India was described as a hopeless case; when people in China died of famine; Brazil was dependent on food aid and massive food imports; and South Korea received assistance from some African countries," he said. But Nwanze was looking ahead: "</w:t>
      </w:r>
      <w:r w:rsidRPr="0080786F">
        <w:rPr>
          <w:highlight w:val="cyan"/>
          <w:u w:val="single"/>
        </w:rPr>
        <w:t>Agriculture holds the key to Africa's development</w:t>
      </w:r>
      <w:r w:rsidRPr="0080786F">
        <w:rPr>
          <w:u w:val="single"/>
        </w:rPr>
        <w:t>, and development holds the key to a future where Africa is not only feeding itself, but feeding the world. We must reposition research and development so that it is research for development. This means measuring our results not by higher yields alone but by reduced poverty, improved nutrition, cohesive societies and healthy ecosystems. In short, it must be inclusive."</w:t>
      </w:r>
      <w:r>
        <w:rPr>
          <w:u w:val="single"/>
        </w:rPr>
        <w:t xml:space="preserve"> </w:t>
      </w:r>
      <w:r w:rsidRPr="0080786F">
        <w:rPr>
          <w:sz w:val="16"/>
        </w:rPr>
        <w:t>He insisted that agricultural development must involve women, who were "too often … the most disadvantaged members of rural societies. To farm successfully, women need agricultural resources and inputs, as well as access to rural finance, education and knowledge. They also need rights to the land they farm and a voice in the decisions that affect their lives." The two visions of feeding the world could not have been more different. The laboratory burger served up in London by scientists proposes patented, heavily processed food that has been developed at a phenomenal cost in hi-tech laboratories and is shipped to the world's poorest people to keep them alive. The other proposes that agriculture reconnects itself with small farmers and once again becomes a way for countries to develop and to offer better lives for their populations.</w:t>
      </w:r>
    </w:p>
    <w:p w:rsidR="008B01F1" w:rsidRPr="00475403" w:rsidRDefault="008B01F1" w:rsidP="008B01F1"/>
    <w:p w:rsidR="008B01F1" w:rsidRPr="00FC4D3D" w:rsidRDefault="008B01F1" w:rsidP="008B01F1"/>
    <w:p w:rsidR="008B01F1" w:rsidRDefault="008B01F1" w:rsidP="008B01F1">
      <w:pPr>
        <w:pStyle w:val="Heading4"/>
      </w:pPr>
      <w:r>
        <w:t>Stem cell-grown meat can’t to feed large amounts of people – too costly and difficult to produce – scaling fails</w:t>
      </w:r>
    </w:p>
    <w:p w:rsidR="008B01F1" w:rsidRPr="00FC4D3D" w:rsidRDefault="008B01F1" w:rsidP="008B01F1">
      <w:pPr>
        <w:rPr>
          <w:b/>
          <w:color w:val="FFFFFF" w:themeColor="background1"/>
          <w:sz w:val="26"/>
        </w:rPr>
      </w:pPr>
      <w:r>
        <w:rPr>
          <w:rStyle w:val="Style13ptBold"/>
        </w:rPr>
        <w:t xml:space="preserve">Agapakis 12 </w:t>
      </w:r>
      <w:r>
        <w:t xml:space="preserve">- </w:t>
      </w:r>
      <w:r w:rsidRPr="007754A3">
        <w:t>Christina Agapakis, synthetic biologist and postdoctoral research fellow at UCLA </w:t>
      </w:r>
      <w:r>
        <w:t xml:space="preserve">. “Steak of the Art: The Fatal Flaws of In Vitro Meat.” The Crux, 24 April 2012, </w:t>
      </w:r>
      <w:hyperlink r:id="rId93" w:anchor=".W1H9bdhKigS" w:history="1">
        <w:r w:rsidRPr="00181E3A">
          <w:rPr>
            <w:rStyle w:val="Hyperlink"/>
          </w:rPr>
          <w:t>http://blogs.discovermagazine.com/crux/2012/04/24/steak-of-the-art-the-fatal-flaws-of-in-vitro-meat/#.W1H9bdhKigS</w:t>
        </w:r>
      </w:hyperlink>
      <w:r>
        <w:t>. Accessed 20 July 2018</w:t>
      </w:r>
      <w:r w:rsidRPr="00FC4D3D">
        <w:t>.</w:t>
      </w:r>
      <w:r w:rsidRPr="00FC4D3D">
        <w:rPr>
          <w:color w:val="FFFFFF" w:themeColor="background1"/>
        </w:rPr>
        <w:t xml:space="preserve"> Hi GV and JM</w:t>
      </w:r>
    </w:p>
    <w:p w:rsidR="008B01F1" w:rsidRPr="007754A3" w:rsidRDefault="008B01F1" w:rsidP="008B01F1">
      <w:pPr>
        <w:rPr>
          <w:u w:val="single"/>
        </w:rPr>
      </w:pPr>
      <w:r w:rsidRPr="007754A3">
        <w:rPr>
          <w:sz w:val="16"/>
        </w:rPr>
        <w:t>When you factor in the fertilizer needed to grow animal feed and the sheer volume of methane expelled by cows (mostly, though not entirely, from their mouths), </w:t>
      </w:r>
      <w:hyperlink r:id="rId94" w:history="1">
        <w:r w:rsidRPr="007754A3">
          <w:rPr>
            <w:sz w:val="16"/>
          </w:rPr>
          <w:t>a carnivore driving a Prius can contribute more to global warming than a vegan in a Hummer</w:t>
        </w:r>
      </w:hyperlink>
      <w:r w:rsidRPr="007754A3">
        <w:rPr>
          <w:sz w:val="16"/>
        </w:rPr>
        <w:t xml:space="preserve">. Given the environmental toll of factory farming </w:t>
      </w:r>
      <w:r w:rsidRPr="007754A3">
        <w:rPr>
          <w:u w:val="single"/>
        </w:rPr>
        <w:t>it’s easy to see why people get excited about the idea of meat grown in a lab, without fertilizer, feed corn, or burps.</w:t>
      </w:r>
    </w:p>
    <w:p w:rsidR="008B01F1" w:rsidRPr="007754A3" w:rsidRDefault="008B01F1" w:rsidP="008B01F1">
      <w:pPr>
        <w:rPr>
          <w:sz w:val="16"/>
        </w:rPr>
      </w:pPr>
      <w:r w:rsidRPr="007754A3">
        <w:rPr>
          <w:sz w:val="16"/>
        </w:rPr>
        <w:t xml:space="preserve">In this vision of the future, our steaks are grown in vats rather than in cows, with layers of cow cells nurtured on complex machinery to create a cruelty-free, sustainable meat alternative. </w:t>
      </w:r>
      <w:r w:rsidRPr="007754A3">
        <w:rPr>
          <w:highlight w:val="cyan"/>
          <w:u w:val="single"/>
        </w:rPr>
        <w:t>The tech</w:t>
      </w:r>
      <w:r w:rsidRPr="007754A3">
        <w:rPr>
          <w:u w:val="single"/>
        </w:rPr>
        <w:t xml:space="preserve">nology involved </w:t>
      </w:r>
      <w:r w:rsidRPr="007754A3">
        <w:rPr>
          <w:highlight w:val="cyan"/>
          <w:u w:val="single"/>
        </w:rPr>
        <w:t>is</w:t>
      </w:r>
      <w:r w:rsidRPr="007754A3">
        <w:rPr>
          <w:u w:val="single"/>
        </w:rPr>
        <w:t xml:space="preserve"> today </w:t>
      </w:r>
      <w:r w:rsidRPr="007754A3">
        <w:rPr>
          <w:highlight w:val="cyan"/>
          <w:u w:val="single"/>
        </w:rPr>
        <w:t>used mainly to grow cells for pharmaceutical development, but</w:t>
      </w:r>
      <w:r w:rsidRPr="007754A3">
        <w:rPr>
          <w:u w:val="single"/>
        </w:rPr>
        <w:t xml:space="preserve"> that hasn’t stopped </w:t>
      </w:r>
      <w:r w:rsidRPr="007754A3">
        <w:rPr>
          <w:highlight w:val="cyan"/>
          <w:u w:val="single"/>
        </w:rPr>
        <w:t>several groups</w:t>
      </w:r>
      <w:r w:rsidRPr="007754A3">
        <w:rPr>
          <w:u w:val="single"/>
        </w:rPr>
        <w:t xml:space="preserve"> from </w:t>
      </w:r>
      <w:r w:rsidRPr="007754A3">
        <w:rPr>
          <w:highlight w:val="cyan"/>
          <w:u w:val="single"/>
        </w:rPr>
        <w:t>experiment</w:t>
      </w:r>
      <w:r w:rsidRPr="00FC4D3D">
        <w:rPr>
          <w:u w:val="single"/>
        </w:rPr>
        <w:t xml:space="preserve">ing </w:t>
      </w:r>
      <w:r w:rsidRPr="00FC4D3D">
        <w:rPr>
          <w:highlight w:val="cyan"/>
          <w:u w:val="single"/>
        </w:rPr>
        <w:t>with “</w:t>
      </w:r>
      <w:hyperlink r:id="rId95" w:history="1">
        <w:r w:rsidRPr="00FC4D3D">
          <w:rPr>
            <w:highlight w:val="cyan"/>
            <w:u w:val="single"/>
          </w:rPr>
          <w:t>in vitro meat</w:t>
        </w:r>
      </w:hyperlink>
      <w:r w:rsidRPr="00FC4D3D">
        <w:rPr>
          <w:u w:val="single"/>
        </w:rPr>
        <w:t>,” as it’s called, over the last decade.</w:t>
      </w:r>
      <w:r w:rsidRPr="00FC4D3D">
        <w:rPr>
          <w:sz w:val="16"/>
        </w:rPr>
        <w:t xml:space="preserve"> In fact, a team of tissue engineers led by professor Mark Post at Maast</w:t>
      </w:r>
      <w:r w:rsidRPr="007754A3">
        <w:rPr>
          <w:sz w:val="16"/>
        </w:rPr>
        <w:t>richt University in the Netherlands </w:t>
      </w:r>
      <w:hyperlink r:id="rId96" w:history="1">
        <w:r w:rsidRPr="007754A3">
          <w:rPr>
            <w:sz w:val="16"/>
          </w:rPr>
          <w:t xml:space="preserve">recently announced their goal </w:t>
        </w:r>
        <w:r w:rsidRPr="007754A3">
          <w:rPr>
            <w:sz w:val="16"/>
            <w:u w:val="single"/>
          </w:rPr>
          <w:t>to make the world’s first in vitro hamburger by October 2012</w:t>
        </w:r>
      </w:hyperlink>
      <w:r w:rsidRPr="007754A3">
        <w:rPr>
          <w:u w:val="single"/>
        </w:rPr>
        <w:t xml:space="preserve">. </w:t>
      </w:r>
      <w:r w:rsidRPr="00FC4D3D">
        <w:rPr>
          <w:highlight w:val="cyan"/>
          <w:u w:val="single"/>
        </w:rPr>
        <w:t>The price tag is</w:t>
      </w:r>
      <w:r w:rsidRPr="007754A3">
        <w:rPr>
          <w:u w:val="single"/>
        </w:rPr>
        <w:t xml:space="preserve"> expected to be €250,000 (</w:t>
      </w:r>
      <w:r w:rsidRPr="00FC4D3D">
        <w:rPr>
          <w:highlight w:val="cyan"/>
          <w:u w:val="single"/>
        </w:rPr>
        <w:t>over $330,000</w:t>
      </w:r>
      <w:r w:rsidRPr="007754A3">
        <w:rPr>
          <w:u w:val="single"/>
        </w:rPr>
        <w:t>)</w:t>
      </w:r>
      <w:r w:rsidRPr="007754A3">
        <w:rPr>
          <w:sz w:val="16"/>
        </w:rPr>
        <w:t>, but we’re assured that as the technology scales up to industrial levels over the next ten years, the cost will scale down to mass-market prices.</w:t>
      </w:r>
    </w:p>
    <w:p w:rsidR="008B01F1" w:rsidRPr="007754A3" w:rsidRDefault="008B01F1" w:rsidP="008B01F1">
      <w:pPr>
        <w:rPr>
          <w:u w:val="single"/>
        </w:rPr>
      </w:pPr>
      <w:r w:rsidRPr="007754A3">
        <w:rPr>
          <w:sz w:val="16"/>
        </w:rPr>
        <w:t xml:space="preserve">Whenever I hear about industrial scaling as a cure-all, my skeptic alarms start going off, because </w:t>
      </w:r>
      <w:r w:rsidRPr="00FC4D3D">
        <w:rPr>
          <w:highlight w:val="cyan"/>
          <w:u w:val="single"/>
        </w:rPr>
        <w:t>scaling is</w:t>
      </w:r>
      <w:r w:rsidRPr="007754A3">
        <w:rPr>
          <w:u w:val="single"/>
        </w:rPr>
        <w:t xml:space="preserve"> the deus ex machina of so many scientific proposals, often </w:t>
      </w:r>
      <w:r w:rsidRPr="00FC4D3D">
        <w:rPr>
          <w:highlight w:val="cyan"/>
          <w:u w:val="single"/>
        </w:rPr>
        <w:t>minimized</w:t>
      </w:r>
      <w:r w:rsidRPr="007754A3">
        <w:rPr>
          <w:u w:val="single"/>
        </w:rPr>
        <w:t xml:space="preserve"> by scientists (myself included) </w:t>
      </w:r>
      <w:r w:rsidRPr="00FC4D3D">
        <w:rPr>
          <w:highlight w:val="cyan"/>
          <w:u w:val="single"/>
        </w:rPr>
        <w:t>as</w:t>
      </w:r>
      <w:r w:rsidRPr="007754A3">
        <w:rPr>
          <w:u w:val="single"/>
        </w:rPr>
        <w:t xml:space="preserve"> simply </w:t>
      </w:r>
      <w:r w:rsidRPr="00FC4D3D">
        <w:rPr>
          <w:highlight w:val="cyan"/>
          <w:u w:val="single"/>
        </w:rPr>
        <w:t>an “engineering problem</w:t>
      </w:r>
      <w:r w:rsidRPr="007754A3">
        <w:rPr>
          <w:u w:val="single"/>
        </w:rPr>
        <w:t xml:space="preserve">.” But when we’re talking about food and sustainability, that </w:t>
      </w:r>
      <w:r w:rsidRPr="00FC4D3D">
        <w:rPr>
          <w:highlight w:val="cyan"/>
          <w:u w:val="single"/>
        </w:rPr>
        <w:t>scaling is exactly what feeds a large and growing population. Scaling i</w:t>
      </w:r>
      <w:r w:rsidRPr="007754A3">
        <w:rPr>
          <w:u w:val="single"/>
        </w:rPr>
        <w:t xml:space="preserve">sn’t just an afterthought, it’s often </w:t>
      </w:r>
      <w:r w:rsidRPr="00FC4D3D">
        <w:rPr>
          <w:highlight w:val="cyan"/>
          <w:u w:val="single"/>
        </w:rPr>
        <w:t>the</w:t>
      </w:r>
      <w:r w:rsidRPr="007754A3">
        <w:rPr>
          <w:u w:val="single"/>
        </w:rPr>
        <w:t xml:space="preserve"> key </w:t>
      </w:r>
      <w:r w:rsidRPr="00FC4D3D">
        <w:rPr>
          <w:highlight w:val="cyan"/>
          <w:u w:val="single"/>
        </w:rPr>
        <w:t>factor that determines</w:t>
      </w:r>
      <w:r w:rsidRPr="007754A3">
        <w:rPr>
          <w:u w:val="single"/>
        </w:rPr>
        <w:t xml:space="preserve"> if a laboratory-proven </w:t>
      </w:r>
      <w:r w:rsidRPr="00FC4D3D">
        <w:rPr>
          <w:highlight w:val="cyan"/>
          <w:u w:val="single"/>
        </w:rPr>
        <w:t>tech</w:t>
      </w:r>
      <w:r w:rsidRPr="007754A3">
        <w:rPr>
          <w:u w:val="single"/>
        </w:rPr>
        <w:t xml:space="preserve">nology </w:t>
      </w:r>
      <w:r w:rsidRPr="00FC4D3D">
        <w:rPr>
          <w:highlight w:val="cyan"/>
          <w:u w:val="single"/>
        </w:rPr>
        <w:t>becomes</w:t>
      </w:r>
      <w:r w:rsidRPr="007754A3">
        <w:rPr>
          <w:u w:val="single"/>
        </w:rPr>
        <w:t xml:space="preserve"> an environmentally and economically </w:t>
      </w:r>
      <w:r w:rsidRPr="00FC4D3D">
        <w:rPr>
          <w:highlight w:val="cyan"/>
          <w:u w:val="single"/>
        </w:rPr>
        <w:t>sustainable</w:t>
      </w:r>
      <w:r w:rsidRPr="007754A3">
        <w:rPr>
          <w:u w:val="single"/>
        </w:rPr>
        <w:t xml:space="preserve"> reality. Looking beyond the hype of “sustainable” and “cruelty-free” meat to the </w:t>
      </w:r>
      <w:r w:rsidRPr="00FC4D3D">
        <w:rPr>
          <w:highlight w:val="cyan"/>
          <w:u w:val="single"/>
        </w:rPr>
        <w:t>details of how cell culture works exposes just how difficult this scaling would be.</w:t>
      </w:r>
    </w:p>
    <w:p w:rsidR="008B01F1" w:rsidRPr="00FC4D3D" w:rsidRDefault="008B01F1" w:rsidP="008B01F1">
      <w:pPr>
        <w:rPr>
          <w:u w:val="single"/>
        </w:rPr>
      </w:pPr>
      <w:r w:rsidRPr="00FC4D3D">
        <w:rPr>
          <w:highlight w:val="cyan"/>
          <w:u w:val="single"/>
        </w:rPr>
        <w:t>Cell culture is one of the most expensive and resource-intensive techniques in modern biology</w:t>
      </w:r>
      <w:r w:rsidRPr="007754A3">
        <w:rPr>
          <w:u w:val="single"/>
        </w:rPr>
        <w:t xml:space="preserve">. Keeping the cells warm, healthy, well-fed, and free of contamination takes incredible labor and energy, even when scaled to the 10,000-liter vats that biotech companies use. </w:t>
      </w:r>
      <w:r w:rsidRPr="007754A3">
        <w:t xml:space="preserve">In addition, even in those sophisticated vats, </w:t>
      </w:r>
      <w:r w:rsidRPr="00FC4D3D">
        <w:rPr>
          <w:highlight w:val="cyan"/>
          <w:u w:val="single"/>
        </w:rPr>
        <w:t>the three-dimensional techniques that would be required to grow actual steaks with a mix of muscle and fat have not been invented yet</w:t>
      </w:r>
      <w:r w:rsidRPr="007754A3">
        <w:rPr>
          <w:u w:val="single"/>
        </w:rPr>
        <w:t xml:space="preserve">, though not for lack of trying. </w:t>
      </w:r>
      <w:r w:rsidRPr="007754A3">
        <w:t xml:space="preserve">(This technology would primarily benefit our ability to make artificial organ replacements.) Add on top of that the fact that these </w:t>
      </w:r>
      <w:r w:rsidRPr="007754A3">
        <w:rPr>
          <w:u w:val="single"/>
        </w:rPr>
        <w:t xml:space="preserve">three-dimensional wads of </w:t>
      </w:r>
      <w:r w:rsidRPr="00FC4D3D">
        <w:rPr>
          <w:highlight w:val="cyan"/>
          <w:u w:val="single"/>
        </w:rPr>
        <w:t xml:space="preserve">meat would have to be exercised regularly with stretching machinery, essentially </w:t>
      </w:r>
      <w:r w:rsidRPr="00FC4D3D">
        <w:rPr>
          <w:b/>
          <w:sz w:val="28"/>
          <w:szCs w:val="28"/>
          <w:highlight w:val="cyan"/>
          <w:u w:val="single"/>
        </w:rPr>
        <w:t>elaborate meat gyms</w:t>
      </w:r>
      <w:r w:rsidRPr="007754A3">
        <w:rPr>
          <w:u w:val="single"/>
        </w:rPr>
        <w:t>, and you can begin to understand the incredible challenge of scaling in vitro meat.</w:t>
      </w:r>
      <w:r w:rsidRPr="007754A3">
        <w:rPr>
          <w:sz w:val="16"/>
          <w:szCs w:val="16"/>
        </w:rPr>
        <w:br/>
        <w:t>Cell culture is hideously expensive, not to mention technically difficult.</w:t>
      </w:r>
    </w:p>
    <w:p w:rsidR="008B01F1" w:rsidRPr="007754A3" w:rsidRDefault="008B01F1" w:rsidP="008B01F1">
      <w:pPr>
        <w:rPr>
          <w:sz w:val="16"/>
        </w:rPr>
      </w:pPr>
      <w:r w:rsidRPr="007754A3">
        <w:rPr>
          <w:sz w:val="16"/>
        </w:rPr>
        <w:t xml:space="preserve">Even </w:t>
      </w:r>
      <w:r w:rsidRPr="007754A3">
        <w:rPr>
          <w:u w:val="single"/>
        </w:rPr>
        <w:t xml:space="preserve">beyond this mechanical engineering issue, when we consider the other raw materials, the </w:t>
      </w:r>
      <w:r w:rsidRPr="00FC4D3D">
        <w:rPr>
          <w:highlight w:val="cyan"/>
          <w:u w:val="single"/>
        </w:rPr>
        <w:t>nutrients that</w:t>
      </w:r>
      <w:r w:rsidRPr="007754A3">
        <w:rPr>
          <w:u w:val="single"/>
        </w:rPr>
        <w:t xml:space="preserve"> will feed and </w:t>
      </w:r>
      <w:r w:rsidRPr="00FC4D3D">
        <w:rPr>
          <w:highlight w:val="cyan"/>
          <w:u w:val="single"/>
        </w:rPr>
        <w:t>sustain</w:t>
      </w:r>
      <w:r w:rsidRPr="007754A3">
        <w:rPr>
          <w:u w:val="single"/>
        </w:rPr>
        <w:t xml:space="preserve"> these </w:t>
      </w:r>
      <w:r w:rsidRPr="00FC4D3D">
        <w:rPr>
          <w:highlight w:val="cyan"/>
          <w:u w:val="single"/>
        </w:rPr>
        <w:t xml:space="preserve">stem cells </w:t>
      </w:r>
      <w:r w:rsidRPr="00FC4D3D">
        <w:rPr>
          <w:u w:val="single"/>
        </w:rPr>
        <w:t>as</w:t>
      </w:r>
      <w:r w:rsidRPr="007754A3">
        <w:rPr>
          <w:u w:val="single"/>
        </w:rPr>
        <w:t xml:space="preserve"> they grow into our dinner, the large-scale sustainability of in vitro meat </w:t>
      </w:r>
      <w:r w:rsidRPr="00FC4D3D">
        <w:rPr>
          <w:highlight w:val="cyan"/>
          <w:u w:val="single"/>
        </w:rPr>
        <w:t>can be called into question</w:t>
      </w:r>
      <w:r w:rsidRPr="007754A3">
        <w:rPr>
          <w:u w:val="single"/>
        </w:rPr>
        <w:t>.</w:t>
      </w:r>
      <w:r w:rsidRPr="007754A3">
        <w:rPr>
          <w:sz w:val="16"/>
        </w:rPr>
        <w:t xml:space="preserve"> In fact, of all the fantastic claims of lab-grown meat, the most far-fetched given current technology is that in vitro meat will be cruelty-free. In vitro meat proposals imagine a “donor herd” of cows that will give some cells to make meat without having to be slaughtered, so yes, the first in vitro hamburger, if it is successfully unveiled this October, will be made of cells that started out as just a few cow muscle stem cells from a still-living cow. But the donor cells aren’t the only animal product needed to grow in vitro hamburgers; the growth medium that provides nutrients, vitamins, and growth hormones to the cells is currently made with a mixture of sugars and amino acids supplemented with </w:t>
      </w:r>
      <w:hyperlink r:id="rId97" w:history="1">
        <w:r w:rsidRPr="007754A3">
          <w:rPr>
            <w:sz w:val="16"/>
          </w:rPr>
          <w:t>fetal bovine serum</w:t>
        </w:r>
      </w:hyperlink>
      <w:r w:rsidRPr="007754A3">
        <w:rPr>
          <w:sz w:val="16"/>
        </w:rPr>
        <w:t>—literally the blood of unborn cows.</w:t>
      </w:r>
    </w:p>
    <w:p w:rsidR="008B01F1" w:rsidRPr="007754A3" w:rsidRDefault="008B01F1" w:rsidP="008B01F1">
      <w:pPr>
        <w:rPr>
          <w:sz w:val="16"/>
          <w:szCs w:val="16"/>
        </w:rPr>
      </w:pPr>
      <w:r w:rsidRPr="007754A3">
        <w:rPr>
          <w:sz w:val="16"/>
          <w:szCs w:val="16"/>
        </w:rPr>
        <w:t>Of course, many tissue engineers are trying to come up with cheaper and cruelty-free alternatives to fetal calf serum. Algae is currently a much-trumpeted replacement: Best-case-scenario </w:t>
      </w:r>
      <w:hyperlink r:id="rId98" w:history="1">
        <w:r w:rsidRPr="007754A3">
          <w:rPr>
            <w:sz w:val="16"/>
            <w:szCs w:val="16"/>
          </w:rPr>
          <w:t>analyses</w:t>
        </w:r>
      </w:hyperlink>
      <w:r w:rsidRPr="007754A3">
        <w:rPr>
          <w:sz w:val="16"/>
          <w:szCs w:val="16"/>
        </w:rPr>
        <w:t> of the environmental impact of algae-fed cell culture estimate that in vitro meat will have 78-96% lower greenhouse gas emissions than conventional meat. Algae are remarkable organisms, and they are especially important because their photosynthetic efficiency, the rate at which they convert sunlight into sugars, is significantly higher than plants like corn. This efficiency allows for the production of the same amount of stuff in a much smaller area, with fewer inputs.</w:t>
      </w:r>
    </w:p>
    <w:p w:rsidR="008B01F1" w:rsidRPr="007754A3" w:rsidRDefault="008B01F1" w:rsidP="008B01F1">
      <w:pPr>
        <w:rPr>
          <w:sz w:val="16"/>
          <w:szCs w:val="16"/>
        </w:rPr>
      </w:pPr>
      <w:r w:rsidRPr="007754A3">
        <w:rPr>
          <w:sz w:val="16"/>
          <w:szCs w:val="16"/>
        </w:rPr>
        <w:t>So why don’t we use algae to feed cows already? Why isn’t algae solving all of our problems? Well, this isn’t the first time that algae has been proposed as a solution to an environmental crisis in food production. In the 1940s and 1950s, as the population exploded and conventional agriculture didn’t seem like it could keep up, enormous research efforts went into scaling the production of algae as a food product, a high-protein green paste to feed to increasing number of hungry people around the world. A fascinating </w:t>
      </w:r>
      <w:hyperlink r:id="rId99" w:history="1">
        <w:r w:rsidRPr="007754A3">
          <w:rPr>
            <w:sz w:val="16"/>
            <w:szCs w:val="16"/>
          </w:rPr>
          <w:t>article</w:t>
        </w:r>
      </w:hyperlink>
      <w:r w:rsidRPr="007754A3">
        <w:rPr>
          <w:sz w:val="16"/>
          <w:szCs w:val="16"/>
        </w:rPr>
        <w:t> by Warren Belasco in Technology and Culturetraces the history, the promise (and hype), and the failures of this research, and provides valuable insights for the current attempts to “save the world” with algae.</w:t>
      </w:r>
    </w:p>
    <w:p w:rsidR="008B01F1" w:rsidRPr="007754A3" w:rsidRDefault="008B01F1" w:rsidP="008B01F1">
      <w:pPr>
        <w:rPr>
          <w:sz w:val="16"/>
          <w:szCs w:val="16"/>
        </w:rPr>
      </w:pPr>
      <w:r w:rsidRPr="007754A3">
        <w:rPr>
          <w:sz w:val="16"/>
          <w:szCs w:val="16"/>
        </w:rPr>
        <w:t>Scaling, it turned out, killed these plans the last time we tried them. Scaling algae production in open ponds proved an enormous challenge, with the gains in efficiency fading as the controlled environment of the lab was traded for ponds where cells crowded and shaded each other while having to fight off infections and predators. At the same time as algae failed to deliver, the </w:t>
      </w:r>
      <w:hyperlink r:id="rId100" w:history="1">
        <w:r w:rsidRPr="007754A3">
          <w:rPr>
            <w:sz w:val="16"/>
            <w:szCs w:val="16"/>
          </w:rPr>
          <w:t>Green Revolution</w:t>
        </w:r>
      </w:hyperlink>
      <w:r w:rsidRPr="007754A3">
        <w:rPr>
          <w:sz w:val="16"/>
          <w:szCs w:val="16"/>
        </w:rPr>
        <w:t> significantly improved yields of conventional crops, and algae was slowly transformed into a specialty product rather than the base of the food pyramid. Today, algae is used to produce extremely high-value health-food products, like omega-3 fatty acids and carotenoids, with the average market price for algae products </w:t>
      </w:r>
      <w:hyperlink r:id="rId101" w:history="1">
        <w:r w:rsidRPr="007754A3">
          <w:rPr>
            <w:sz w:val="16"/>
            <w:szCs w:val="16"/>
          </w:rPr>
          <w:t>at around $150 per pound of dry cells produced</w:t>
        </w:r>
      </w:hyperlink>
      <w:r w:rsidRPr="007754A3">
        <w:rPr>
          <w:sz w:val="16"/>
          <w:szCs w:val="16"/>
        </w:rPr>
        <w:t>. Compared to the price of corn, which is about </w:t>
      </w:r>
      <w:hyperlink r:id="rId102" w:history="1">
        <w:r w:rsidRPr="007754A3">
          <w:rPr>
            <w:sz w:val="16"/>
            <w:szCs w:val="16"/>
          </w:rPr>
          <w:t>$0.09 per pound</w:t>
        </w:r>
      </w:hyperlink>
      <w:r w:rsidRPr="007754A3">
        <w:rPr>
          <w:sz w:val="16"/>
          <w:szCs w:val="16"/>
        </w:rPr>
        <w:t>, or beef at </w:t>
      </w:r>
      <w:hyperlink r:id="rId103" w:history="1">
        <w:r w:rsidRPr="007754A3">
          <w:rPr>
            <w:sz w:val="16"/>
            <w:szCs w:val="16"/>
          </w:rPr>
          <w:t>$1.99 per pound</w:t>
        </w:r>
      </w:hyperlink>
      <w:r w:rsidRPr="007754A3">
        <w:rPr>
          <w:sz w:val="16"/>
          <w:szCs w:val="16"/>
        </w:rPr>
        <w:t>, algae has a long way to go before it can play the role of cheap feedstock for in vitro meat production.</w:t>
      </w:r>
    </w:p>
    <w:p w:rsidR="008B01F1" w:rsidRPr="007754A3" w:rsidRDefault="008B01F1" w:rsidP="008B01F1">
      <w:pPr>
        <w:rPr>
          <w:sz w:val="16"/>
        </w:rPr>
      </w:pPr>
      <w:r w:rsidRPr="00FC4D3D">
        <w:rPr>
          <w:highlight w:val="cyan"/>
          <w:u w:val="single"/>
        </w:rPr>
        <w:t>Grand tech</w:t>
      </w:r>
      <w:r w:rsidRPr="007754A3">
        <w:rPr>
          <w:u w:val="single"/>
        </w:rPr>
        <w:t xml:space="preserve">nological </w:t>
      </w:r>
      <w:r w:rsidRPr="00FC4D3D">
        <w:rPr>
          <w:highlight w:val="cyan"/>
          <w:u w:val="single"/>
        </w:rPr>
        <w:t>fixes</w:t>
      </w:r>
      <w:r w:rsidRPr="007754A3">
        <w:rPr>
          <w:u w:val="single"/>
        </w:rPr>
        <w:t xml:space="preserve"> can </w:t>
      </w:r>
      <w:r w:rsidRPr="00FC4D3D">
        <w:rPr>
          <w:highlight w:val="cyan"/>
          <w:u w:val="single"/>
        </w:rPr>
        <w:t>look good if you don’t peer</w:t>
      </w:r>
      <w:r w:rsidRPr="007754A3">
        <w:rPr>
          <w:u w:val="single"/>
        </w:rPr>
        <w:t xml:space="preserve"> too close </w:t>
      </w:r>
      <w:r w:rsidRPr="00FC4D3D">
        <w:rPr>
          <w:highlight w:val="cyan"/>
          <w:u w:val="single"/>
        </w:rPr>
        <w:t>at their workings</w:t>
      </w:r>
      <w:r w:rsidRPr="007754A3">
        <w:rPr>
          <w:u w:val="single"/>
        </w:rPr>
        <w:t>. But as should be clear once you examine the case of in vitro meat, the meat problem won’t really be solved with flashy tech, even if it could somehow displace factory farming on sheer economics.</w:t>
      </w:r>
      <w:r w:rsidRPr="007754A3">
        <w:rPr>
          <w:sz w:val="16"/>
        </w:rPr>
        <w:t xml:space="preserve"> The real issue is the ever-growing demand for meat, and our unwillingness to eat less of it, regardless of the environmental cost.</w:t>
      </w:r>
    </w:p>
    <w:p w:rsidR="008B01F1" w:rsidRPr="007754A3" w:rsidRDefault="008B01F1" w:rsidP="008B01F1">
      <w:pPr>
        <w:rPr>
          <w:sz w:val="16"/>
          <w:szCs w:val="16"/>
        </w:rPr>
      </w:pPr>
      <w:r w:rsidRPr="007754A3">
        <w:rPr>
          <w:sz w:val="16"/>
          <w:szCs w:val="16"/>
        </w:rPr>
        <w:t>Perhaps someday soon we will be able to outgrow our taste for flesh, not by producing it artificially or by </w:t>
      </w:r>
      <w:hyperlink r:id="rId104" w:history="1">
        <w:r w:rsidRPr="007754A3">
          <w:rPr>
            <w:sz w:val="16"/>
            <w:szCs w:val="16"/>
          </w:rPr>
          <w:t>genetically engineering people to be disgusted by meat</w:t>
        </w:r>
      </w:hyperlink>
      <w:r w:rsidRPr="007754A3">
        <w:rPr>
          <w:sz w:val="16"/>
          <w:szCs w:val="16"/>
        </w:rPr>
        <w:t> (another far-out fix) but by changing the price of meat to reflect its true environmental cost.</w:t>
      </w:r>
    </w:p>
    <w:p w:rsidR="008B01F1" w:rsidRDefault="008B01F1" w:rsidP="008B01F1">
      <w:pPr>
        <w:rPr>
          <w:sz w:val="16"/>
          <w:szCs w:val="16"/>
        </w:rPr>
      </w:pPr>
      <w:r w:rsidRPr="007754A3">
        <w:rPr>
          <w:sz w:val="16"/>
          <w:szCs w:val="16"/>
        </w:rPr>
        <w:t>So, with that in mind…$330,000 hamburger, anyone?</w:t>
      </w:r>
    </w:p>
    <w:p w:rsidR="00A42560" w:rsidRDefault="00A42560" w:rsidP="00A42560">
      <w:pPr>
        <w:pStyle w:val="Heading3"/>
      </w:pPr>
      <w:r>
        <w:t>Science Diplomacy Bad – 1nc</w:t>
      </w:r>
    </w:p>
    <w:p w:rsidR="00A42560" w:rsidRDefault="00A42560" w:rsidP="00A42560">
      <w:pPr>
        <w:pStyle w:val="Heading4"/>
      </w:pPr>
      <w:r>
        <w:t xml:space="preserve">Science diplomacy backfires – it </w:t>
      </w:r>
      <w:r>
        <w:rPr>
          <w:i/>
          <w:u w:val="single"/>
        </w:rPr>
        <w:t>increases</w:t>
      </w:r>
      <w:r w:rsidRPr="00F949D2">
        <w:t xml:space="preserve"> </w:t>
      </w:r>
      <w:r>
        <w:t>the likelihood of conflict</w:t>
      </w:r>
    </w:p>
    <w:p w:rsidR="00A42560" w:rsidRPr="005A166E" w:rsidRDefault="00A42560" w:rsidP="00A42560">
      <w:pPr>
        <w:rPr>
          <w:b/>
          <w:sz w:val="26"/>
        </w:rPr>
      </w:pPr>
      <w:r>
        <w:rPr>
          <w:rStyle w:val="Style13ptBold"/>
        </w:rPr>
        <w:t xml:space="preserve">Smith 14 </w:t>
      </w:r>
      <w:r>
        <w:t xml:space="preserve">– Frank L </w:t>
      </w:r>
      <w:r w:rsidRPr="005A166E">
        <w:t xml:space="preserve">Smith III, Lecturer with the Centre for International Security Studies in the Department of Government and International Relations at the University of Sydney. “Advancing science diplomacy: Indonesia and the US Naval Medical Research Unit.” </w:t>
      </w:r>
      <w:r>
        <w:t xml:space="preserve">Social Studies of Science, December 2014, </w:t>
      </w:r>
      <w:hyperlink r:id="rId105" w:history="1">
        <w:r w:rsidRPr="00181E3A">
          <w:rPr>
            <w:rStyle w:val="Hyperlink"/>
          </w:rPr>
          <w:t>https://www-jstor-org.ezp.slu.edu/stable/pdf/43284255.pdf?refreqid=excelsior%3Af6b4b9b36d4bd4886a1373cad2641ea0</w:t>
        </w:r>
      </w:hyperlink>
      <w:r>
        <w:t>. Accessed 16 July 2018.</w:t>
      </w:r>
    </w:p>
    <w:p w:rsidR="00A42560" w:rsidRPr="001B308D" w:rsidRDefault="00A42560" w:rsidP="00A42560">
      <w:pPr>
        <w:rPr>
          <w:sz w:val="16"/>
        </w:rPr>
      </w:pPr>
      <w:r w:rsidRPr="001B308D">
        <w:rPr>
          <w:sz w:val="16"/>
        </w:rPr>
        <w:t xml:space="preserve">The political science of science diplomacy What is science diplomacy? The Royal Society and the American Association for the Advancement of Science (AAAS) define this concept in three ways. They distinguish between (1) 'science in diplomacy', where scientific advice is used to inform foreign policy; (2) 'diplomacy for science', in which political capital is used to advance scien- tific research; and (3) finally, 'science for diplomacy', whereby scientific cooperation is used to improve international relations (AAAS, 2009; Royal Society, 2010). These distinctions rest on contested grounds because they suggest that science can be distinguished from its social and political context. This antiquated view is usually rejected in science studies and related fields where science is understood to be social, contextual, and contingent; science also stands to be political whenever it involves decisions about collective action. Justifications for these critiques range from the philosophy of science (e.g. Kuhn, 1962) and studies about the social construction of facts and arti- facts (e.g. Bijker et al., 1987; Latour and Woolgar, 1979) to the record of rhetorical and organizational boundary work around scientific authority (e.g. Gieryn, 1983; Guston, 2000; Jasanoff, 1987). However, if we accept that simple definitions can be useful (even when they are incomplete or inaccurate), then, following the Royal Society and AAAS, science diplomacy can be further simplified by a dichotomy between means and ends: scientific exchange is either a means used to achieve political ends or, alternatively, politics are means used to achieve scientific ends. Science diplomacy includes both combinations of these means and ends. This complexity is evident in my simple dichotomy because - unlike the Royal Society and AAAS - I avoid normative assumptions about the ends involved. After all, political ends can vary, and so a broad definition is best. The Royal Society and AAAS only discuss science diplomacy in narrow or biased terms about improving international cooperation, and </w:t>
      </w:r>
      <w:r w:rsidRPr="001B308D">
        <w:rPr>
          <w:u w:val="single"/>
        </w:rPr>
        <w:t xml:space="preserve">most </w:t>
      </w:r>
      <w:r w:rsidRPr="001B308D">
        <w:rPr>
          <w:highlight w:val="cyan"/>
          <w:u w:val="single"/>
        </w:rPr>
        <w:t>lit</w:t>
      </w:r>
      <w:r w:rsidRPr="001B308D">
        <w:rPr>
          <w:u w:val="single"/>
        </w:rPr>
        <w:t xml:space="preserve">erature </w:t>
      </w:r>
      <w:r w:rsidRPr="001B308D">
        <w:rPr>
          <w:highlight w:val="cyan"/>
          <w:u w:val="single"/>
        </w:rPr>
        <w:t>assumes</w:t>
      </w:r>
      <w:r w:rsidRPr="001B308D">
        <w:rPr>
          <w:u w:val="single"/>
        </w:rPr>
        <w:t xml:space="preserve"> that </w:t>
      </w:r>
      <w:r w:rsidRPr="001B308D">
        <w:rPr>
          <w:highlight w:val="cyan"/>
          <w:u w:val="single"/>
        </w:rPr>
        <w:t>states use scientific</w:t>
      </w:r>
      <w:r w:rsidRPr="001B308D">
        <w:rPr>
          <w:u w:val="single"/>
        </w:rPr>
        <w:t xml:space="preserve"> and technical </w:t>
      </w:r>
      <w:r w:rsidRPr="001B308D">
        <w:rPr>
          <w:highlight w:val="cyan"/>
          <w:u w:val="single"/>
        </w:rPr>
        <w:t>exchanges to build trust</w:t>
      </w:r>
      <w:r w:rsidRPr="001B308D">
        <w:rPr>
          <w:u w:val="single"/>
        </w:rPr>
        <w:t xml:space="preserve"> and transparency where other diplomatic ties are limited</w:t>
      </w:r>
      <w:r w:rsidRPr="001B308D">
        <w:rPr>
          <w:sz w:val="16"/>
        </w:rPr>
        <w:t xml:space="preserve">. Even here, there is significant variation. For instance, science diplomacy can serve as a 'pilot light' to maintain a mini- mum amount of exchange between states when alternative avenues for engagement have been extinguished. Or its intent may be more ambitious, such as actively promoting peace, understanding, or exchange in other areas (USC Center on Public Diplomacy, 2010). In some cases, science diplomacy can therefore resemble public diplomacy that aims to sway foreign opinion and, through it, attempts to influence the policy decisions made by other states (Cull, 2008; Melissen, 2005; Nye, 2004). </w:t>
      </w:r>
      <w:r w:rsidRPr="00BB767D">
        <w:rPr>
          <w:highlight w:val="cyan"/>
          <w:u w:val="single"/>
        </w:rPr>
        <w:t>However</w:t>
      </w:r>
      <w:r w:rsidRPr="001B308D">
        <w:rPr>
          <w:highlight w:val="cyan"/>
          <w:u w:val="single"/>
        </w:rPr>
        <w:t xml:space="preserve">, improving international cooperation is not the only possible </w:t>
      </w:r>
      <w:r w:rsidRPr="005A166E">
        <w:rPr>
          <w:highlight w:val="cyan"/>
          <w:u w:val="single"/>
        </w:rPr>
        <w:t>goal. States</w:t>
      </w:r>
      <w:r w:rsidRPr="001B308D">
        <w:rPr>
          <w:u w:val="single"/>
        </w:rPr>
        <w:t xml:space="preserve"> also </w:t>
      </w:r>
      <w:r w:rsidRPr="005A166E">
        <w:rPr>
          <w:highlight w:val="cyan"/>
          <w:u w:val="single"/>
        </w:rPr>
        <w:t>use scientific</w:t>
      </w:r>
      <w:r w:rsidRPr="001B308D">
        <w:rPr>
          <w:u w:val="single"/>
        </w:rPr>
        <w:t xml:space="preserve"> and technical </w:t>
      </w:r>
      <w:r w:rsidRPr="005A166E">
        <w:rPr>
          <w:highlight w:val="cyan"/>
          <w:u w:val="single"/>
        </w:rPr>
        <w:t>exchanges to pursue other political ends.</w:t>
      </w:r>
      <w:r w:rsidRPr="001B308D">
        <w:rPr>
          <w:u w:val="single"/>
        </w:rPr>
        <w:t xml:space="preserve"> These include </w:t>
      </w:r>
      <w:r w:rsidRPr="005A166E">
        <w:rPr>
          <w:u w:val="single"/>
        </w:rPr>
        <w:t>deception</w:t>
      </w:r>
      <w:r w:rsidRPr="001B308D">
        <w:rPr>
          <w:u w:val="single"/>
        </w:rPr>
        <w:t>.</w:t>
      </w:r>
      <w:r w:rsidRPr="001B308D">
        <w:rPr>
          <w:sz w:val="16"/>
        </w:rPr>
        <w:t xml:space="preserve"> In 1979, for example, a secret biological weapons facility in Sverdlovsk accidentally released anthrax that killed at least 70 people. Afterward, the Soviet Union sent scientists and physicians to the United States to promote the cover story that this out- break was caused by tainted meat (Hoffman, 2009: 306). This incident suggests that </w:t>
      </w:r>
      <w:r w:rsidRPr="005A166E">
        <w:rPr>
          <w:highlight w:val="cyan"/>
          <w:u w:val="single"/>
        </w:rPr>
        <w:t>science diplomacy is not synonymous with scientific cooperation or partnership, at least not as traditionally conceived. Even when the intent of science diplomacy is not deceptive, cooperation may be secondary or tangential to other interests such as market access, self-promotion, and influence</w:t>
      </w:r>
      <w:r w:rsidRPr="001B308D">
        <w:rPr>
          <w:sz w:val="16"/>
        </w:rPr>
        <w:t xml:space="preserve"> (Flink and Schreiterer, 2010). National security is yet another vital interest. In order to prevent 'brain drain' after the Cold War, for instance, the United States employed Russian scientists who once worked on nuclear and biological weapons in order to stop their expertise from spreading to hostile states or terrorist organizations (Vogel, 2006; Weiner, 2011). Likewise, national security concerns drive the proliferation of weapons technology through scientific and technical exchanges far more than the desire for inter- national cooperation as such (e.g. Kroenig, 2009). Just as the goals or ends of science diplomacy can vary, so too might its actual effect. The conventional wisdom is that science diplomacy creates positive externalities or spill- over effects that facilitate greater cooperation. </w:t>
      </w:r>
      <w:r w:rsidRPr="001B308D">
        <w:rPr>
          <w:u w:val="single"/>
        </w:rPr>
        <w:t xml:space="preserve">The possibility that </w:t>
      </w:r>
      <w:r w:rsidRPr="005A166E">
        <w:rPr>
          <w:highlight w:val="cyan"/>
          <w:u w:val="single"/>
        </w:rPr>
        <w:t>it might cause conflict</w:t>
      </w:r>
      <w:r w:rsidRPr="001B308D">
        <w:rPr>
          <w:u w:val="single"/>
        </w:rPr>
        <w:t xml:space="preserve"> is rarely considered</w:t>
      </w:r>
      <w:r w:rsidRPr="001B308D">
        <w:rPr>
          <w:sz w:val="16"/>
        </w:rPr>
        <w:t xml:space="preserve">, even by potential critics. Tim Flink and Ulrich Schreiterer argue that science diplomacy is 'no panacea', and they conclude that 'exploiting science for politi- cal purposes . . . makes little or no sense' (Flink and Schreiterer, 2010).1 Similarly, David Dickson claims that science and politics 'occupy different universes', and so there is 'only so much science can do' (Dickson, 2009). Dickson acknowledges that innovation can cause upheaval, while Flink and Schreiterer note that there are tensions or tradeoffs between scientific cooperation and competitive advantage. However, they all stop short of saying that science diplomacy itself may heighten conflict or reduce trust and transparency. Therefore </w:t>
      </w:r>
      <w:r w:rsidRPr="001B308D">
        <w:rPr>
          <w:u w:val="single"/>
        </w:rPr>
        <w:t>science diplomacy is assumed to be at worst ineffective but never harmful. Yet this assumption is doubtful</w:t>
      </w:r>
      <w:r w:rsidRPr="001B308D">
        <w:rPr>
          <w:sz w:val="16"/>
        </w:rPr>
        <w:t xml:space="preserve"> because the effects of science diplomacy are variable. Again, the anthrax accident at Sverdlovsk is illustrative: one consequence of Soviet deception through science diplomacy was to reduce trust and transparency, thereby threatening peace talks with the United States (Hoffman, 2009: 350). More troubling is the long and complex history of scientific, technical, and medical exchanges as instruments of imperialism and justifications for colonialism (e.g. Headrick, 1988; MacLeod, 2000; Vaughan, 1991). What we now call science diplomacy is not new, nor has its impact always been benign. Unfortunately, even when the intent is benign, the outcome may still be harmful or interpreted as such. For instance, Iran once detained an American scientific delegate in order to suggest that 'science exchanges are not a good thing' (Badger, 2009). How could this happen if everyone benefits from science diplomacy? Though not diplomacy per se, similar questions arise when science and technology are applied to aid global health. In 1994, 'effort by humanitarian actors to restore health to at least one million Rwandan refugees' in Zaire 'had the unfortunate effect of helping to restore the capacity of Hutu militias to fíghť, according to Sara Davies, 'precipitating the escalation of the war' (Davies, 2010: 94). The positive or neutral effects of medical, scientific, or technical assistance and exchange cannot be taken for granted. Finally, the mechanisms through which science diplomacy creates international cooperation are underspecified, providing little confidence that it will not backfire. Science diplomacy is related to public diplomacy, but merely citing public opinion polls about the popularity of science and technology does not explain how this attraction is leveraged to build goodwill abroad. While their products might be popular, are scientists and technicians typically movers and shakers of mass public opinion? Maybe, but this seems unlikely when they are compared with celebrities or other public figures, especially if we consider variation in the public understanding of science and efficacy of science communication. In addition, like propaganda, public diplomacy that aims to improve mass public opinion can have the opposite effect and inadvertently undermine trust (Goldsmith and Horiuchi, 2009). Perhaps science diplomacy is more likely to influence elites than the general public. But this is an empirical question, and elite influence is puzzling in its own right. For some elites - regulators, judges, and legislators - are connected to their foreign counter- instance, which elites? The Royal Society cites a theory of global governance whereby parts and govern through transnational networks (Royal Society, 2010: 3; Slaughter, 2004). These networks of technocrats resemble epistemic communities of scientists (Haas, 1992), and the formation of such likeminded groups implies that their members are at least partially insulated from divergent ideas and interests in their local and national settings. If these elite are insulated, however, then how do they influence policy? While they might wield influence within their particular area of expertise, why would cooperation in one scientific or technical domain spill over to create trust and transparency elsewhere? And why would a likeminded group of scientific elite form in the first place? Like Robert Merton's cosmopolitan 'ethos of modern science' (Merton, 1973), the Royal Society assumes that 'scientific values of rationality, transparency and universality are the same the world over', so they help 'build trust between nations' and provide 'a non- ideological environment for the participation and free exchange of ideas between people, regardless of cultural, national or religious backgrounds' (Royal Society, 2010: iv). These assumptions mirror longstanding ideas about 'scientific internationalism' (Manzione, 2000), and the medical community makes similar claims to universality (Keller, 2006; King, 2002). However, these heroic assumptions have been repeatedly challenged if not discredited. </w:t>
      </w:r>
      <w:r w:rsidRPr="001B308D">
        <w:rPr>
          <w:u w:val="single"/>
        </w:rPr>
        <w:t xml:space="preserve">Although some </w:t>
      </w:r>
      <w:r w:rsidRPr="005A166E">
        <w:rPr>
          <w:highlight w:val="cyan"/>
          <w:u w:val="single"/>
        </w:rPr>
        <w:t>scientists</w:t>
      </w:r>
      <w:r w:rsidRPr="001B308D">
        <w:rPr>
          <w:u w:val="single"/>
        </w:rPr>
        <w:t xml:space="preserve"> may share some norms, their </w:t>
      </w:r>
      <w:r w:rsidRPr="005A166E">
        <w:rPr>
          <w:highlight w:val="cyan"/>
          <w:u w:val="single"/>
        </w:rPr>
        <w:t>profession is</w:t>
      </w:r>
      <w:r w:rsidRPr="001B308D">
        <w:rPr>
          <w:u w:val="single"/>
        </w:rPr>
        <w:t xml:space="preserve"> also </w:t>
      </w:r>
      <w:r w:rsidRPr="005A166E">
        <w:rPr>
          <w:highlight w:val="cyan"/>
          <w:u w:val="single"/>
        </w:rPr>
        <w:t>rife with conflict</w:t>
      </w:r>
      <w:r w:rsidRPr="001B308D">
        <w:rPr>
          <w:u w:val="single"/>
        </w:rPr>
        <w:t xml:space="preserve"> and controversy over everything from theories and methods to status and funding. While </w:t>
      </w:r>
      <w:r w:rsidRPr="005A166E">
        <w:rPr>
          <w:highlight w:val="cyan"/>
          <w:u w:val="single"/>
        </w:rPr>
        <w:t>scientists</w:t>
      </w:r>
      <w:r w:rsidRPr="001B308D">
        <w:rPr>
          <w:u w:val="single"/>
        </w:rPr>
        <w:t xml:space="preserve"> often allude to universal values (and the special authority associated with them), this </w:t>
      </w:r>
      <w:r w:rsidRPr="005A166E">
        <w:rPr>
          <w:highlight w:val="cyan"/>
          <w:u w:val="single"/>
        </w:rPr>
        <w:t>do</w:t>
      </w:r>
      <w:r w:rsidRPr="001B308D">
        <w:rPr>
          <w:u w:val="single"/>
        </w:rPr>
        <w:t xml:space="preserve">es </w:t>
      </w:r>
      <w:r w:rsidRPr="005A166E">
        <w:rPr>
          <w:highlight w:val="cyan"/>
          <w:u w:val="single"/>
        </w:rPr>
        <w:t>not</w:t>
      </w:r>
      <w:r w:rsidRPr="001B308D">
        <w:rPr>
          <w:u w:val="single"/>
        </w:rPr>
        <w:t xml:space="preserve"> mean that they </w:t>
      </w:r>
      <w:r w:rsidRPr="005A166E">
        <w:rPr>
          <w:highlight w:val="cyan"/>
          <w:u w:val="single"/>
        </w:rPr>
        <w:t>agree on how abstract concepts such as rationality or transparency should be translated into practice.</w:t>
      </w:r>
      <w:r w:rsidRPr="001B308D">
        <w:rPr>
          <w:u w:val="single"/>
        </w:rPr>
        <w:t xml:space="preserve"> </w:t>
      </w:r>
      <w:r w:rsidRPr="001B308D">
        <w:rPr>
          <w:sz w:val="16"/>
        </w:rPr>
        <w:t xml:space="preserve">When, where, and why a technocratic consensus might emerge are thus open questions that are not answered by lofty assertions about scientific ideals. As these questions and examples illustrate, </w:t>
      </w:r>
      <w:r w:rsidRPr="005A166E">
        <w:rPr>
          <w:highlight w:val="cyan"/>
          <w:u w:val="single"/>
        </w:rPr>
        <w:t>the prevailing view that science diplomacy increases international trust and transparency rests on poor theory and weak evidence</w:t>
      </w:r>
      <w:r w:rsidRPr="001B308D">
        <w:rPr>
          <w:sz w:val="16"/>
        </w:rPr>
        <w:t>. Ironically, this suggests that the scientific method is rarely applied to study science This content downloaded from 165.134.107.87 on Mon, 16 Jul 2018 20:20:15 UTC All use subject to http://about.jstor.org/terms 830 Social Studies of Science 44(6) diplomacy. One way to address this problem and generate new hypotheses that explain why science diplomacy can create cooperation or conflict is to consider cases where these outcomes vary. One such case is NAMRU-2 in Indonesia.</w:t>
      </w:r>
    </w:p>
    <w:p w:rsidR="000D35F1" w:rsidRDefault="000D35F1" w:rsidP="000D35F1">
      <w:pPr>
        <w:pStyle w:val="Heading3"/>
      </w:pPr>
      <w:r>
        <w:t>Science Diplomacy Fails – 1nc</w:t>
      </w:r>
    </w:p>
    <w:p w:rsidR="000D35F1" w:rsidRDefault="000D35F1" w:rsidP="000D35F1">
      <w:pPr>
        <w:pStyle w:val="Heading4"/>
      </w:pPr>
      <w:r>
        <w:t>Science diplomacy fails—7 warrants</w:t>
      </w:r>
    </w:p>
    <w:p w:rsidR="000D35F1" w:rsidRPr="008A3AC9" w:rsidRDefault="000D35F1" w:rsidP="000D35F1">
      <w:r>
        <w:t xml:space="preserve">Daryl </w:t>
      </w:r>
      <w:r w:rsidRPr="002B6B88">
        <w:rPr>
          <w:rStyle w:val="Style13ptBold"/>
        </w:rPr>
        <w:t>Copeland 17</w:t>
      </w:r>
      <w:r>
        <w:t>, Daryl Copeland, Senior Fellow at the Canadian Global Affairs Institute, is an analyst, author, educator and consultant specializing in the relationship between science, technology, diplomacy, and international policy, 4/17, “It won’t come easy: Seven obstacles to a science diplomacy renaissance,” https://www.cgai.ca/it_won_t_come_easy_seven_obstacles_to_a_science_diplomacy_renaissance</w:t>
      </w:r>
    </w:p>
    <w:p w:rsidR="000D35F1" w:rsidRPr="002B6B88" w:rsidRDefault="000D35F1" w:rsidP="000D35F1">
      <w:pPr>
        <w:rPr>
          <w:sz w:val="16"/>
        </w:rPr>
      </w:pPr>
      <w:r w:rsidRPr="002B6B88">
        <w:rPr>
          <w:sz w:val="16"/>
        </w:rPr>
        <w:t>Science diplomacy,3 a specialized subset of public diplomacy, is a transformative tool of soft power which combines the political agency of diplomacy with the evidence-based, technologically enabled problem-solving methodology of science. Unique among non-violent international policy options, SD can play a key role in advancing the cause of peace and prosperity, security and development in an increasingly unstable world.4 In the face of globalization’s negative attributes,5 SD offers the prospect of engaging shared interests to overcome political constraints and enlarge international co-operation.6 The universal, non-ideological language of science is especially valuable when regular channels of political and diplomatic communication are strained or unavailable, for instance during periods of protracted international tension.7 In the rising heteropolis8 — a work in progress in which the vectors of power and influence are characterized more by difference than by similarity — SD is under-utilized and under-valued, but nonetheless essential.9</w:t>
      </w:r>
    </w:p>
    <w:p w:rsidR="000D35F1" w:rsidRPr="002B6B88" w:rsidRDefault="000D35F1" w:rsidP="000D35F1">
      <w:pPr>
        <w:rPr>
          <w:sz w:val="16"/>
        </w:rPr>
      </w:pPr>
      <w:r w:rsidRPr="002B6B88">
        <w:rPr>
          <w:sz w:val="16"/>
        </w:rPr>
        <w:t>Notwithstanding conventional convictions and the present spike in the incidence of armed conflict, there are no military solutions to the world’s most pressing problems — a new threat set comprised of S&amp;T-driven transnational issues.10 No amount of spending on defence will resolve the challenges of food and water insecurity, environmental collapse, drought, desertification or soil degradation, habitat destruction or environmental collapse. Indeed, it will almost certainly intensify them.11 Security is much more than a martial art; it is rooted in broadly based, long-term, human-centred and sustainable development. The search for innovative approaches to treating the security/development nexus should become the priority of both diplomacy and international policy, and SD offers a promising way in.</w:t>
      </w:r>
    </w:p>
    <w:p w:rsidR="000D35F1" w:rsidRPr="002B6B88" w:rsidRDefault="000D35F1" w:rsidP="000D35F1">
      <w:pPr>
        <w:rPr>
          <w:sz w:val="16"/>
        </w:rPr>
      </w:pPr>
      <w:r w:rsidRPr="002B6B88">
        <w:rPr>
          <w:sz w:val="16"/>
        </w:rPr>
        <w:t>But, here’s the rub. If SD is what the world needs now, and is indispensable in addressing global issues which are immune to the application of armed force, why are most international institutions so ill-equipped to deliver? Why is SD so marginalized and obscure?</w:t>
      </w:r>
    </w:p>
    <w:p w:rsidR="000D35F1" w:rsidRPr="002B6B88" w:rsidRDefault="000D35F1" w:rsidP="000D35F1">
      <w:pPr>
        <w:rPr>
          <w:sz w:val="16"/>
        </w:rPr>
      </w:pPr>
      <w:r w:rsidRPr="002B6B88">
        <w:rPr>
          <w:sz w:val="16"/>
        </w:rPr>
        <w:t>The answer would appear to reside somewhere within a sprawling group of inter-related obstacles, constraints and impediments which together stand in the way of a SD renaissance. These include:</w:t>
      </w:r>
    </w:p>
    <w:p w:rsidR="000D35F1" w:rsidRPr="008A3AC9" w:rsidRDefault="000D35F1" w:rsidP="000D35F1">
      <w:pPr>
        <w:rPr>
          <w:rStyle w:val="StyleUnderline"/>
        </w:rPr>
      </w:pPr>
      <w:r w:rsidRPr="008A3AC9">
        <w:rPr>
          <w:rStyle w:val="StyleUnderline"/>
          <w:highlight w:val="yellow"/>
        </w:rPr>
        <w:t>A transformed operating environment</w:t>
      </w:r>
      <w:r w:rsidRPr="008A3AC9">
        <w:rPr>
          <w:rStyle w:val="StyleUnderline"/>
        </w:rPr>
        <w:t xml:space="preserve">. Since the heyday of SD during the </w:t>
      </w:r>
      <w:r w:rsidRPr="002B6B88">
        <w:rPr>
          <w:rStyle w:val="StyleUnderline"/>
          <w:color w:val="FFFF00"/>
          <w:highlight w:val="red"/>
        </w:rPr>
        <w:t>Cold War</w:t>
      </w:r>
      <w:r w:rsidRPr="002B6B88">
        <w:rPr>
          <w:rStyle w:val="StyleUnderline"/>
          <w:color w:val="000000" w:themeColor="text1"/>
        </w:rPr>
        <w:t>12</w:t>
      </w:r>
      <w:r w:rsidRPr="002B6B88">
        <w:rPr>
          <w:rStyle w:val="StyleUnderline"/>
          <w:color w:val="FFFF00"/>
        </w:rPr>
        <w:t xml:space="preserve"> </w:t>
      </w:r>
      <w:r w:rsidRPr="008A3AC9">
        <w:rPr>
          <w:rStyle w:val="StyleUnderline"/>
        </w:rPr>
        <w:t>— when American and Soviet scientists kept talking even during times of great geopolitical stress — everything has changed. Power is shifting from the North Atlantic to the Asia-Pacific and the era of state-centricity has ended with the emergence of a multiplicity of new actors in an increasingly heteropolar world.</w:t>
      </w:r>
      <w:r w:rsidRPr="002B6B88">
        <w:rPr>
          <w:sz w:val="16"/>
        </w:rPr>
        <w:t xml:space="preserve"> Although intensified globalization has dramatically increased connectivity and convergence, paradoxically it has also accelerated fragmentation and heightened the sensation of difference. Navigation is hazardous and difficult in this new whirled order. </w:t>
      </w:r>
      <w:r w:rsidRPr="008A3AC9">
        <w:rPr>
          <w:rStyle w:val="StyleUnderline"/>
        </w:rPr>
        <w:t xml:space="preserve">It is as if </w:t>
      </w:r>
      <w:r w:rsidRPr="008A3AC9">
        <w:rPr>
          <w:rStyle w:val="StyleUnderline"/>
          <w:highlight w:val="yellow"/>
        </w:rPr>
        <w:t>all of our old verities and assumptions have been placed in a blender which is set on high and running non-stop.</w:t>
      </w:r>
    </w:p>
    <w:p w:rsidR="000D35F1" w:rsidRPr="002B6B88" w:rsidRDefault="000D35F1" w:rsidP="000D35F1">
      <w:pPr>
        <w:rPr>
          <w:sz w:val="16"/>
        </w:rPr>
      </w:pPr>
      <w:r w:rsidRPr="008A3AC9">
        <w:rPr>
          <w:rStyle w:val="StyleUnderline"/>
          <w:highlight w:val="yellow"/>
        </w:rPr>
        <w:t>Image problems</w:t>
      </w:r>
      <w:r w:rsidRPr="002B6B88">
        <w:rPr>
          <w:sz w:val="16"/>
        </w:rPr>
        <w:t xml:space="preserve">. </w:t>
      </w:r>
      <w:r w:rsidRPr="008A3AC9">
        <w:rPr>
          <w:rStyle w:val="StyleUnderline"/>
          <w:highlight w:val="yellow"/>
        </w:rPr>
        <w:t>Science and diplomacy each struggle with mixed popular perceptions</w:t>
      </w:r>
      <w:r w:rsidRPr="008A3AC9">
        <w:rPr>
          <w:rStyle w:val="StyleUnderline"/>
        </w:rPr>
        <w:t xml:space="preserve">. In the public imagination, </w:t>
      </w:r>
      <w:r w:rsidRPr="008A3AC9">
        <w:rPr>
          <w:rStyle w:val="StyleUnderline"/>
          <w:highlight w:val="yellow"/>
        </w:rPr>
        <w:t>science is widely seen as dense and impenetrable</w:t>
      </w:r>
      <w:r w:rsidRPr="008A3AC9">
        <w:rPr>
          <w:rStyle w:val="StyleUnderline"/>
        </w:rPr>
        <w:t>, something that most people could not wait to drop in high school. This orientation has been exacerbated in recent years by the growing skepticism regarding the social value of science, evidence, knowledge and statistics,13 and the inclination to rely on beliefs, convictions, emotion and falsehoods rather than empirical evidence as the basis for policy formulation and political decision-making. Brexit, the Trump ascendancy, climate change denial, the anti-vaccine movement, the explosive growth of “fake news”, and the invention of “alternative facts” all support this observation</w:t>
      </w:r>
      <w:r w:rsidRPr="002B6B88">
        <w:rPr>
          <w:sz w:val="16"/>
        </w:rPr>
        <w:t xml:space="preserve">. For its part, </w:t>
      </w:r>
      <w:r w:rsidRPr="008A3AC9">
        <w:rPr>
          <w:rStyle w:val="StyleUnderline"/>
          <w:highlight w:val="yellow"/>
        </w:rPr>
        <w:t>diplomacy is often associated with weakness, waste and appeasement</w:t>
      </w:r>
      <w:r w:rsidRPr="008A3AC9">
        <w:rPr>
          <w:rStyle w:val="StyleUnderline"/>
        </w:rPr>
        <w:t>,14 with caving in to power, and with dithering dandies hopelessly lost in a haze of irrelevance somewhere between protocol and alcohol.</w:t>
      </w:r>
      <w:r w:rsidRPr="002B6B88">
        <w:rPr>
          <w:sz w:val="16"/>
        </w:rPr>
        <w:t xml:space="preserve"> Think Neville Chamberlain in Munich. This double whammy has impeded the promotion of SD and underscored the desperate need for a new narrative.</w:t>
      </w:r>
    </w:p>
    <w:p w:rsidR="000D35F1" w:rsidRPr="002B6B88" w:rsidRDefault="000D35F1" w:rsidP="000D35F1">
      <w:pPr>
        <w:rPr>
          <w:sz w:val="16"/>
        </w:rPr>
      </w:pPr>
      <w:r w:rsidRPr="008A3AC9">
        <w:rPr>
          <w:rStyle w:val="StyleUnderline"/>
          <w:highlight w:val="yellow"/>
        </w:rPr>
        <w:t>Institutional crises</w:t>
      </w:r>
      <w:r w:rsidRPr="008A3AC9">
        <w:rPr>
          <w:rStyle w:val="StyleUnderline"/>
        </w:rPr>
        <w:t xml:space="preserve">. A raft of substantial problems has exacerbated the branding debacle sketched above. </w:t>
      </w:r>
      <w:r w:rsidRPr="008A3AC9">
        <w:rPr>
          <w:rStyle w:val="StyleUnderline"/>
          <w:highlight w:val="yellow"/>
        </w:rPr>
        <w:t>International organizations</w:t>
      </w:r>
      <w:r w:rsidRPr="002B6B88">
        <w:rPr>
          <w:sz w:val="16"/>
        </w:rPr>
        <w:t xml:space="preserve">, and all three elements of the diplomatic ecosystem15 (foreign ministry, Foreign Service and diplomatic business model) </w:t>
      </w:r>
      <w:r w:rsidRPr="008A3AC9">
        <w:rPr>
          <w:rStyle w:val="StyleUnderline"/>
          <w:highlight w:val="yellow"/>
        </w:rPr>
        <w:t>have failed to keep pace with the demands of globalization</w:t>
      </w:r>
      <w:r w:rsidRPr="002B6B88">
        <w:rPr>
          <w:sz w:val="16"/>
        </w:rPr>
        <w:t xml:space="preserve">. </w:t>
      </w:r>
      <w:r w:rsidRPr="008A3AC9">
        <w:rPr>
          <w:rStyle w:val="StyleUnderline"/>
        </w:rPr>
        <w:t>Radical reform is required. For their part, scientists are generally loath to leave the lab and enter the political/policy realm, and they tend to communicate among themselves in an esoteric language which outsiders cannot easily apprehend. This combination has proven debilitating</w:t>
      </w:r>
      <w:r w:rsidRPr="002B6B88">
        <w:rPr>
          <w:sz w:val="16"/>
        </w:rPr>
        <w:t>.</w:t>
      </w:r>
    </w:p>
    <w:p w:rsidR="000D35F1" w:rsidRPr="002B6B88" w:rsidRDefault="000D35F1" w:rsidP="000D35F1">
      <w:pPr>
        <w:rPr>
          <w:sz w:val="16"/>
        </w:rPr>
      </w:pPr>
      <w:r w:rsidRPr="002B6B88">
        <w:rPr>
          <w:rStyle w:val="StyleUnderline"/>
          <w:highlight w:val="yellow"/>
        </w:rPr>
        <w:t>Solitary confinement</w:t>
      </w:r>
      <w:r w:rsidRPr="008A3AC9">
        <w:rPr>
          <w:rStyle w:val="StyleUnderline"/>
        </w:rPr>
        <w:t xml:space="preserve">. </w:t>
      </w:r>
      <w:r w:rsidRPr="002B6B88">
        <w:rPr>
          <w:rStyle w:val="StyleUnderline"/>
          <w:highlight w:val="yellow"/>
        </w:rPr>
        <w:t>Science and diplomacy</w:t>
      </w:r>
      <w:r w:rsidRPr="008A3AC9">
        <w:rPr>
          <w:rStyle w:val="StyleUnderline"/>
        </w:rPr>
        <w:t xml:space="preserve"> effectively </w:t>
      </w:r>
      <w:r w:rsidRPr="002B6B88">
        <w:rPr>
          <w:rStyle w:val="StyleUnderline"/>
          <w:highlight w:val="yellow"/>
        </w:rPr>
        <w:t>constitute</w:t>
      </w:r>
      <w:r w:rsidRPr="008A3AC9">
        <w:rPr>
          <w:rStyle w:val="StyleUnderline"/>
        </w:rPr>
        <w:t xml:space="preserve"> two solitudes, </w:t>
      </w:r>
      <w:r w:rsidRPr="002B6B88">
        <w:rPr>
          <w:rStyle w:val="StyleUnderline"/>
          <w:highlight w:val="yellow"/>
        </w:rPr>
        <w:t>floating worlds which rarely intersec</w:t>
      </w:r>
      <w:r w:rsidRPr="002B6B88">
        <w:rPr>
          <w:sz w:val="16"/>
          <w:highlight w:val="yellow"/>
        </w:rPr>
        <w:t>t</w:t>
      </w:r>
      <w:r w:rsidRPr="002B6B88">
        <w:rPr>
          <w:sz w:val="16"/>
        </w:rPr>
        <w:t>. The principal elements of the underlying cultural, communications and values divide are summarized below:</w:t>
      </w:r>
    </w:p>
    <w:p w:rsidR="000D35F1" w:rsidRPr="002B6B88" w:rsidRDefault="000D35F1" w:rsidP="000D35F1">
      <w:pPr>
        <w:rPr>
          <w:sz w:val="16"/>
        </w:rPr>
      </w:pPr>
      <w:r w:rsidRPr="002B6B88">
        <w:rPr>
          <w:sz w:val="16"/>
        </w:rPr>
        <w:t>Little wonder that scientists and diplomats feel alienated from each other. Scientists excel at defining problems and performing objective assessments, but are less adept at proposing workable solutions. Diplomats are able to craft compromises and resolve differences, but are subjectively inclined, unschooled in science and often have trouble understanding scientific terms, methods and rationale.</w:t>
      </w:r>
    </w:p>
    <w:p w:rsidR="000D35F1" w:rsidRPr="002B6B88" w:rsidRDefault="000D35F1" w:rsidP="000D35F1">
      <w:pPr>
        <w:rPr>
          <w:sz w:val="16"/>
        </w:rPr>
      </w:pPr>
      <w:r w:rsidRPr="002B6B88">
        <w:rPr>
          <w:rStyle w:val="StyleUnderline"/>
          <w:highlight w:val="yellow"/>
        </w:rPr>
        <w:t>Cold War carry-overs.</w:t>
      </w:r>
      <w:r w:rsidRPr="008A3AC9">
        <w:rPr>
          <w:rStyle w:val="StyleUnderline"/>
        </w:rPr>
        <w:t xml:space="preserve"> Outdated convictions — </w:t>
      </w:r>
      <w:r w:rsidRPr="002B6B88">
        <w:rPr>
          <w:rStyle w:val="StyleUnderline"/>
          <w:highlight w:val="yellow"/>
        </w:rPr>
        <w:t>that security is best achieved through defence rather than by addressing human needs</w:t>
      </w:r>
      <w:r w:rsidRPr="008A3AC9">
        <w:rPr>
          <w:rStyle w:val="StyleUnderline"/>
        </w:rPr>
        <w:t>; that the state, not the human person is the primary referent; that armed force is the ultimate arbiter in international relations — continue to command the attention of many Western leaders.</w:t>
      </w:r>
      <w:r w:rsidRPr="002B6B88">
        <w:rPr>
          <w:sz w:val="16"/>
        </w:rPr>
        <w:t xml:space="preserve"> This psychological baggage consists of: a binary world view (then communist world vs. free world;16 now “with us or with the terrorists”17); characterization of threat as universal and undifferentiated (then “The Red Menace”; now Islamists, insurgents and rogue/failed states); and the militarization of the international policy response (then containment, deterrence, Mutually Assured Destruction; now, the global war on terror18). The prevalence of old-think is not without its purposes, but precludes meaningful reform.</w:t>
      </w:r>
    </w:p>
    <w:p w:rsidR="000D35F1" w:rsidRPr="002B6B88" w:rsidRDefault="000D35F1" w:rsidP="000D35F1">
      <w:pPr>
        <w:rPr>
          <w:sz w:val="16"/>
        </w:rPr>
      </w:pPr>
      <w:r w:rsidRPr="002B6B88">
        <w:rPr>
          <w:rStyle w:val="StyleUnderline"/>
          <w:highlight w:val="yellow"/>
        </w:rPr>
        <w:t>Special-interest dominance</w:t>
      </w:r>
      <w:r w:rsidRPr="008A3AC9">
        <w:rPr>
          <w:rStyle w:val="StyleUnderline"/>
        </w:rPr>
        <w:t xml:space="preserve">. Deeply entrenched defence-related networks19 occupy a dominant place — and commanding political space — in major capitals. These </w:t>
      </w:r>
      <w:r w:rsidRPr="002B6B88">
        <w:rPr>
          <w:rStyle w:val="StyleUnderline"/>
          <w:highlight w:val="yellow"/>
        </w:rPr>
        <w:t xml:space="preserve">influential interests are served by the persistence of the global war on terror, </w:t>
      </w:r>
      <w:r w:rsidRPr="002B6B88">
        <w:rPr>
          <w:rStyle w:val="StyleUnderline"/>
        </w:rPr>
        <w:t>under whatever guise</w:t>
      </w:r>
      <w:r w:rsidRPr="002B6B88">
        <w:rPr>
          <w:rStyle w:val="StyleUnderline"/>
          <w:highlight w:val="yellow"/>
        </w:rPr>
        <w:t>, and the related perpetuation of the politics of fear</w:t>
      </w:r>
      <w:r w:rsidRPr="008A3AC9">
        <w:rPr>
          <w:rStyle w:val="StyleUnderline"/>
        </w:rPr>
        <w:t>.20</w:t>
      </w:r>
      <w:r w:rsidRPr="002B6B88">
        <w:rPr>
          <w:sz w:val="16"/>
        </w:rPr>
        <w:t xml:space="preserve"> When thinking about the foremost risks facing the planet, the received wisdom suggests that people everywhere should all be afraid, very afraid, of religious extremism, political violence and terrorism. While it would be a mistake to understate these threats, the probability for most people of being directly affected by such events is considerably lower than the likelihood of being hit by lightning or drowning in the bathtub.21 Certain quarters benefit from permanent public anxiety and the militarization of international policy, but the tax-paying public is not among them.22</w:t>
      </w:r>
    </w:p>
    <w:p w:rsidR="000D35F1" w:rsidRPr="002B6B88" w:rsidRDefault="000D35F1" w:rsidP="000D35F1">
      <w:pPr>
        <w:rPr>
          <w:sz w:val="16"/>
        </w:rPr>
      </w:pPr>
      <w:r w:rsidRPr="002B6B88">
        <w:rPr>
          <w:rStyle w:val="StyleUnderline"/>
          <w:highlight w:val="yellow"/>
        </w:rPr>
        <w:t>Misallocation of international policy resources</w:t>
      </w:r>
      <w:r w:rsidRPr="008A3AC9">
        <w:rPr>
          <w:rStyle w:val="StyleUnderline"/>
        </w:rPr>
        <w:t xml:space="preserve">. The priority status accorded defence spending23 has crowded out much less costly, but more cost-effective investments in diplomacy and development. </w:t>
      </w:r>
      <w:r w:rsidRPr="002B6B88">
        <w:rPr>
          <w:rStyle w:val="StyleUnderline"/>
          <w:highlight w:val="yellow"/>
        </w:rPr>
        <w:t>Consider U.S. President Donald Trump’s intention to increase the already bloated U.S. defence budget</w:t>
      </w:r>
      <w:r w:rsidRPr="008A3AC9">
        <w:rPr>
          <w:rStyle w:val="StyleUnderline"/>
        </w:rPr>
        <w:t xml:space="preserve"> — larger than the next seven countries combined — by $56 billion at the expense of spending on diplomacy, multilateralism, aid and the environment.</w:t>
      </w:r>
      <w:r w:rsidRPr="002B6B88">
        <w:rPr>
          <w:sz w:val="16"/>
        </w:rPr>
        <w:t xml:space="preserve"> Chronic under-funding24 has weakened institutional and human resource capacity and undercut the delivery of SD both multilaterally and in foreign ministries. In particular, the severe skills, knowledge and management deficits have proven debilitating. Canada, it must be added, faces a singularly enormous challenge in rebuilding its science infrastructure after the “decade of darkness” imposed by the previous Harper government.25</w:t>
      </w:r>
    </w:p>
    <w:p w:rsidR="0004747B" w:rsidRDefault="0004747B" w:rsidP="0004747B">
      <w:pPr>
        <w:pStyle w:val="Heading3"/>
      </w:pPr>
      <w:r>
        <w:t xml:space="preserve">Science Diplomacy/Soft Power Fails </w:t>
      </w:r>
      <w:r w:rsidR="000D35F1">
        <w:t>– 2nc</w:t>
      </w:r>
    </w:p>
    <w:p w:rsidR="0004747B" w:rsidRDefault="0004747B" w:rsidP="0004747B">
      <w:pPr>
        <w:pStyle w:val="Heading4"/>
      </w:pPr>
      <w:r>
        <w:t>Nations make decisions on an issue-by-issue basis</w:t>
      </w:r>
    </w:p>
    <w:p w:rsidR="0004747B" w:rsidRPr="00537840" w:rsidRDefault="0004747B" w:rsidP="0004747B">
      <w:pPr>
        <w:rPr>
          <w:b/>
          <w:sz w:val="24"/>
        </w:rPr>
      </w:pPr>
      <w:r w:rsidRPr="00537840">
        <w:rPr>
          <w:b/>
          <w:sz w:val="24"/>
        </w:rPr>
        <w:t>Ogoura, Japan foundation president, 2006</w:t>
      </w:r>
    </w:p>
    <w:p w:rsidR="0004747B" w:rsidRPr="00FD2970" w:rsidRDefault="0004747B" w:rsidP="0004747B">
      <w:r>
        <w:t xml:space="preserve">(Kazuo, “The Limits of Soft Power”, </w:t>
      </w:r>
      <w:hyperlink r:id="rId106" w:history="1">
        <w:r w:rsidRPr="00C97D80">
          <w:rPr>
            <w:rStyle w:val="Hyperlink"/>
          </w:rPr>
          <w:t>http://ics.leeds.ac.uk/papers/vp01.cfm?outfit=pmt&amp;folder=7&amp;paper=3076</w:t>
        </w:r>
      </w:hyperlink>
      <w:r>
        <w:t>, ldg)</w:t>
      </w:r>
    </w:p>
    <w:p w:rsidR="0004747B" w:rsidRDefault="0004747B" w:rsidP="0004747B">
      <w:pPr>
        <w:rPr>
          <w:sz w:val="14"/>
        </w:rPr>
      </w:pPr>
      <w:r w:rsidRPr="00696D66">
        <w:rPr>
          <w:sz w:val="14"/>
        </w:rPr>
        <w:t xml:space="preserve">One blind spot in the soft power concept is the confusion over the source of this power. </w:t>
      </w:r>
      <w:r w:rsidRPr="00146D59">
        <w:rPr>
          <w:rStyle w:val="StyleUnderline"/>
        </w:rPr>
        <w:t xml:space="preserve">For Nye and many others, </w:t>
      </w:r>
      <w:r w:rsidRPr="00CC0DD1">
        <w:rPr>
          <w:rStyle w:val="StyleUnderline"/>
          <w:highlight w:val="cyan"/>
        </w:rPr>
        <w:t>the power of soft power</w:t>
      </w:r>
      <w:r w:rsidRPr="00146D59">
        <w:rPr>
          <w:rStyle w:val="StyleUnderline"/>
        </w:rPr>
        <w:t xml:space="preserve"> lies in "attraction." The problem with this idea, however, is that it </w:t>
      </w:r>
      <w:r w:rsidRPr="00CC0DD1">
        <w:rPr>
          <w:rStyle w:val="StyleUnderline"/>
          <w:highlight w:val="cyan"/>
        </w:rPr>
        <w:t>views things from the perspective of the party exercising power</w:t>
      </w:r>
      <w:r w:rsidRPr="00696D66">
        <w:rPr>
          <w:sz w:val="14"/>
        </w:rPr>
        <w:t xml:space="preserve">. </w:t>
      </w:r>
      <w:r w:rsidRPr="00146D59">
        <w:rPr>
          <w:rStyle w:val="StyleUnderline"/>
        </w:rPr>
        <w:t xml:space="preserve">Seen from the viewpoint of the party being influenced by the power, </w:t>
      </w:r>
      <w:r w:rsidRPr="00CC0DD1">
        <w:rPr>
          <w:rStyle w:val="StyleUnderline"/>
          <w:highlight w:val="cyan"/>
        </w:rPr>
        <w:t>the question of whether accepting the power accords with this party's</w:t>
      </w:r>
      <w:r w:rsidRPr="00146D59">
        <w:rPr>
          <w:rStyle w:val="StyleUnderline"/>
        </w:rPr>
        <w:t xml:space="preserve"> own </w:t>
      </w:r>
      <w:r w:rsidRPr="00CC0DD1">
        <w:rPr>
          <w:rStyle w:val="StyleUnderline"/>
          <w:highlight w:val="cyan"/>
        </w:rPr>
        <w:t>interests is</w:t>
      </w:r>
      <w:r w:rsidRPr="00146D59">
        <w:rPr>
          <w:rStyle w:val="StyleUnderline"/>
        </w:rPr>
        <w:t xml:space="preserve"> likely to be </w:t>
      </w:r>
      <w:r w:rsidRPr="00CC0DD1">
        <w:rPr>
          <w:rStyle w:val="StyleUnderline"/>
          <w:highlight w:val="cyan"/>
        </w:rPr>
        <w:t>a far more important consideration</w:t>
      </w:r>
      <w:r w:rsidRPr="00696D66">
        <w:rPr>
          <w:sz w:val="14"/>
        </w:rPr>
        <w:t xml:space="preserve"> than the attraction of the power. </w:t>
      </w:r>
      <w:r w:rsidRPr="00146D59">
        <w:rPr>
          <w:rStyle w:val="StyleUnderline"/>
        </w:rPr>
        <w:t xml:space="preserve">Here we must keep in mind that </w:t>
      </w:r>
      <w:r w:rsidRPr="00CC0DD1">
        <w:rPr>
          <w:rStyle w:val="StyleUnderline"/>
          <w:highlight w:val="cyan"/>
        </w:rPr>
        <w:t>sovereign nations</w:t>
      </w:r>
      <w:r w:rsidRPr="00146D59">
        <w:rPr>
          <w:rStyle w:val="StyleUnderline"/>
        </w:rPr>
        <w:t xml:space="preserve"> in the international community </w:t>
      </w:r>
      <w:r w:rsidRPr="00CC0DD1">
        <w:rPr>
          <w:rStyle w:val="StyleUnderline"/>
          <w:highlight w:val="cyan"/>
        </w:rPr>
        <w:t xml:space="preserve">act </w:t>
      </w:r>
      <w:r w:rsidRPr="00CC0DD1">
        <w:rPr>
          <w:rStyle w:val="StyleUnderline"/>
        </w:rPr>
        <w:t>not</w:t>
      </w:r>
      <w:r w:rsidRPr="00146D59">
        <w:rPr>
          <w:rStyle w:val="StyleUnderline"/>
        </w:rPr>
        <w:t xml:space="preserve"> on the basis of likes and dislikes but </w:t>
      </w:r>
      <w:r w:rsidRPr="00CC0DD1">
        <w:rPr>
          <w:rStyle w:val="StyleUnderline"/>
          <w:highlight w:val="cyan"/>
        </w:rPr>
        <w:t>in accordance with their own interests</w:t>
      </w:r>
      <w:r w:rsidRPr="00CC0DD1">
        <w:rPr>
          <w:rStyle w:val="BoldUnderlineChar"/>
          <w:rFonts w:eastAsia="Calibri"/>
          <w:highlight w:val="cyan"/>
        </w:rPr>
        <w:t>. No matter how attractive a given country may be, other countries will not accept its attractive power if it obstructs their freedom of action</w:t>
      </w:r>
      <w:r w:rsidRPr="00CC0DD1">
        <w:rPr>
          <w:sz w:val="14"/>
          <w:highlight w:val="cyan"/>
        </w:rPr>
        <w:t xml:space="preserve"> </w:t>
      </w:r>
      <w:r w:rsidRPr="00CC0DD1">
        <w:rPr>
          <w:rStyle w:val="BoldUnderlineChar"/>
          <w:rFonts w:eastAsia="Calibri"/>
          <w:highlight w:val="cyan"/>
        </w:rPr>
        <w:t>or</w:t>
      </w:r>
      <w:r w:rsidRPr="00696D66">
        <w:rPr>
          <w:sz w:val="14"/>
        </w:rPr>
        <w:t xml:space="preserve"> adversely affects their economic </w:t>
      </w:r>
      <w:r w:rsidRPr="00CC0DD1">
        <w:rPr>
          <w:rStyle w:val="BoldUnderlineChar"/>
          <w:rFonts w:eastAsia="Calibri"/>
          <w:highlight w:val="cyan"/>
        </w:rPr>
        <w:t>interests</w:t>
      </w:r>
      <w:r w:rsidRPr="00696D66">
        <w:rPr>
          <w:sz w:val="14"/>
        </w:rPr>
        <w:t xml:space="preserve">. Hollywood movies, for instance, are often cited as a source of American soft power, but in France they have been subject to partial restriction precisely because of their attractiveness. </w:t>
      </w:r>
      <w:r w:rsidRPr="00146D59">
        <w:rPr>
          <w:rStyle w:val="StyleUnderline"/>
        </w:rPr>
        <w:t>The justness and legitimacy of the exercise of power is often an issue in relation to the source of soft power. However, legitimacy is bound to be an issue regardless of whether the power is hard or soft</w:t>
      </w:r>
      <w:r w:rsidRPr="00696D66">
        <w:rPr>
          <w:sz w:val="14"/>
        </w:rPr>
        <w:t xml:space="preserve">. The fact that hard power is sometimes exercised without legitimacy stems from a peculiar way of thinking about the use of hard power, and this is a great problem. It is important to note that within the international community the exercise of military and nonmilitary power is basically the same - or, rather, it is when the power is military in nature that there is a need for strict legitimacy in its use. (But whereas military power can exert a coercive influence however vague its legitimacy, when the justification for the use of soft power is tenuous this can prompt the party on the receiving end to resist or refuse the power, preventing the party exercising the power from achieving its aims.) The other side of this problem is the need to consider just what the international justification for military action might be. Leaving this issue to one side, though, it is certainly problematic to regard the legitimacy of soft power as the source of its clout. </w:t>
      </w:r>
    </w:p>
    <w:p w:rsidR="0004747B" w:rsidRDefault="0004747B" w:rsidP="0004747B">
      <w:pPr>
        <w:pStyle w:val="Heading4"/>
      </w:pPr>
      <w:r>
        <w:t>Soft power doesn’t cause action-multiple reasons</w:t>
      </w:r>
    </w:p>
    <w:p w:rsidR="0004747B" w:rsidRPr="00565265" w:rsidRDefault="0004747B" w:rsidP="0004747B">
      <w:pPr>
        <w:rPr>
          <w:b/>
          <w:sz w:val="24"/>
        </w:rPr>
      </w:pPr>
      <w:r w:rsidRPr="00565265">
        <w:rPr>
          <w:b/>
          <w:sz w:val="24"/>
        </w:rPr>
        <w:t>Cull, USC public diplomacy professor, 2013</w:t>
      </w:r>
    </w:p>
    <w:p w:rsidR="0004747B" w:rsidRDefault="0004747B" w:rsidP="0004747B">
      <w:r>
        <w:t xml:space="preserve">(Nicholas, “Why projecting soft power is so hard to do”, 6-14, </w:t>
      </w:r>
      <w:hyperlink r:id="rId107" w:history="1">
        <w:r w:rsidRPr="00667E17">
          <w:rPr>
            <w:rStyle w:val="Hyperlink"/>
          </w:rPr>
          <w:t>http://russia-direct.org/content/why-projecting-soft-power-so-hard-do</w:t>
        </w:r>
      </w:hyperlink>
      <w:r>
        <w:t>, ldg)</w:t>
      </w:r>
    </w:p>
    <w:p w:rsidR="0004747B" w:rsidRDefault="0004747B" w:rsidP="0004747B">
      <w:pPr>
        <w:rPr>
          <w:rStyle w:val="StyleUnderline"/>
        </w:rPr>
      </w:pPr>
      <w:r w:rsidRPr="00B566DB">
        <w:rPr>
          <w:sz w:val="14"/>
        </w:rPr>
        <w:t xml:space="preserve">The theory of soft power, as articulated by Joseph Nye, rests on the notion that admirable culture and attractive values can be harnessed to the ends of foreign policy as power. His book "Soft Power" (2004) was subtitled “The Means to Success in World Politics.” </w:t>
      </w:r>
      <w:r w:rsidRPr="00B566DB">
        <w:rPr>
          <w:rStyle w:val="StyleUnderline"/>
        </w:rPr>
        <w:t>The problem is that the quest for success is not itself value neutral: a nation that is too obvious in the way it uses soft power to advance its own ends can end up repelling rather than attracting.</w:t>
      </w:r>
      <w:r>
        <w:rPr>
          <w:rStyle w:val="StyleUnderline"/>
        </w:rPr>
        <w:t xml:space="preserve"> </w:t>
      </w:r>
      <w:r w:rsidRPr="00B566DB">
        <w:rPr>
          <w:rStyle w:val="StyleUnderline"/>
        </w:rPr>
        <w:t>Countries too eager to embrace soft power can come off like the stereotypical Don Juan, whose powers of attraction eventually taught women to be wary</w:t>
      </w:r>
      <w:r w:rsidRPr="00B566DB">
        <w:rPr>
          <w:sz w:val="14"/>
        </w:rPr>
        <w:t xml:space="preserve">. </w:t>
      </w:r>
      <w:r w:rsidRPr="00B566DB">
        <w:rPr>
          <w:rStyle w:val="StyleUnderline"/>
        </w:rPr>
        <w:t xml:space="preserve">Others, overconfident in their positive qualities, choose the wrong aspect to emphasize and end up the butt of jokes. </w:t>
      </w:r>
      <w:r w:rsidRPr="00B566DB">
        <w:rPr>
          <w:sz w:val="14"/>
        </w:rPr>
        <w:t xml:space="preserve">In the context of soft power, this mockery is leveled against countries whose public diplomacy degenerates into propaganda. A </w:t>
      </w:r>
      <w:r w:rsidRPr="00B566DB">
        <w:rPr>
          <w:rStyle w:val="StyleUnderline"/>
        </w:rPr>
        <w:t>further problem stems from a divergence in tastes in what is considered attractive</w:t>
      </w:r>
      <w:r w:rsidRPr="00B566DB">
        <w:rPr>
          <w:sz w:val="14"/>
        </w:rPr>
        <w:t xml:space="preserve">. Soft power – like beauty – is in the eye of the beholder. </w:t>
      </w:r>
      <w:r w:rsidRPr="00B566DB">
        <w:rPr>
          <w:rStyle w:val="StyleUnderline"/>
        </w:rPr>
        <w:t>The same tactics don’t work in every context</w:t>
      </w:r>
      <w:r w:rsidRPr="00B566DB">
        <w:rPr>
          <w:sz w:val="14"/>
        </w:rPr>
        <w:t xml:space="preserve">. For example, the soft power of the United States is rooted in an identification of its culture with the sovereignty of the individual; in contrast, Russia presents itself as guardian of the principle of the sovereignty of the nation-state. Both sets of values have their admirers, but seldom in the same location. </w:t>
      </w:r>
      <w:r w:rsidRPr="00B566DB">
        <w:rPr>
          <w:rStyle w:val="StyleUnderline"/>
        </w:rPr>
        <w:t>Already powerful states attempting to deploy soft power face an additional challenge – public empathy and admiration naturally adheres to those who have suffered</w:t>
      </w:r>
      <w:r w:rsidRPr="00B566DB">
        <w:rPr>
          <w:sz w:val="14"/>
        </w:rPr>
        <w:t xml:space="preserve">. Global outpourings of support for the Dalai Lama or the United States in the days after 9/11 are examples of this. Nations that hope to trade on their success are often met with increased skepticism or mistrust. What, then, does this mean for countries – the United States and Russia included – that wish to harness soft power in their dealings with the world? First, they must acknowledge that a nation’s soft power is not kept in a vault at the White House or Kremlin, but lies in the mind of every one of the billions of people around the world who has an opinion about the country. Secondly, they must realize that when attempting to deploy soft power, your opinion isn’t important; your audience’s is. Therefore, those working on soft power campaigns must be able to step outside their own cultural context and look at their country from a foreigner’s perspective. Third, what works for one country isn’t guaranteed to work for another. India is able to leverage soft power in the form of Bollywood movies, which are loved by millions around the world. China has no cultural equivalent; Chinese calligraphy and ceramics will never be sufficiently relevant to a large enough number of people. Efforts focusing on promoting China’s development projects or spectacular scientific discoveries would likely have more success. </w:t>
      </w:r>
      <w:r w:rsidRPr="00B566DB">
        <w:rPr>
          <w:rStyle w:val="StyleUnderline"/>
        </w:rPr>
        <w:t>And finally, while there are few moral perceptions around the world that are universally accepted, a near ubiquitous mistrust of power exists</w:t>
      </w:r>
      <w:r w:rsidRPr="00B566DB">
        <w:rPr>
          <w:sz w:val="14"/>
        </w:rPr>
        <w:t xml:space="preserve">. </w:t>
      </w:r>
      <w:r w:rsidRPr="00CC0DD1">
        <w:rPr>
          <w:rStyle w:val="Emphasis"/>
        </w:rPr>
        <w:t>Promoting a soft power narrative that emphasizes success and dominance in a field or organization might not be</w:t>
      </w:r>
      <w:r w:rsidRPr="00B566DB">
        <w:rPr>
          <w:sz w:val="14"/>
        </w:rPr>
        <w:t xml:space="preserve"> as </w:t>
      </w:r>
      <w:r w:rsidRPr="00CC0DD1">
        <w:rPr>
          <w:rStyle w:val="Emphasis"/>
        </w:rPr>
        <w:t>effective</w:t>
      </w:r>
      <w:r w:rsidRPr="00B566DB">
        <w:rPr>
          <w:sz w:val="14"/>
        </w:rPr>
        <w:t xml:space="preserve"> as one that focuses on a disadvantaged city, region or group – which exist in every country. </w:t>
      </w:r>
      <w:r w:rsidRPr="00B566DB">
        <w:rPr>
          <w:rStyle w:val="StyleUnderline"/>
        </w:rPr>
        <w:t>In the final analysis, soft power lies in the allure one person feels for another. And this is why the most enduring soft power strategies have been those founded on people-to-people exchanges.</w:t>
      </w:r>
      <w:r>
        <w:rPr>
          <w:rStyle w:val="StyleUnderline"/>
        </w:rPr>
        <w:t xml:space="preserve"> </w:t>
      </w:r>
      <w:r w:rsidRPr="00B566DB">
        <w:rPr>
          <w:rStyle w:val="StyleUnderline"/>
        </w:rPr>
        <w:t xml:space="preserve">Despite all the efforts of a state government to control its image through a soft power campaign, in the end it comes down to winning the hearts and minds of individuals – something that cannot be ordered from the top down. </w:t>
      </w:r>
    </w:p>
    <w:p w:rsidR="004C613F" w:rsidRPr="0004747B" w:rsidRDefault="004C613F" w:rsidP="004C613F">
      <w:pPr>
        <w:pStyle w:val="Heading3"/>
      </w:pPr>
      <w:r w:rsidRPr="0004747B">
        <w:t xml:space="preserve">Biodiversity Bad Turn </w:t>
      </w:r>
      <w:r>
        <w:t xml:space="preserve">– 1nc </w:t>
      </w:r>
    </w:p>
    <w:p w:rsidR="004C613F" w:rsidRPr="0004747B" w:rsidRDefault="004C613F" w:rsidP="004C613F">
      <w:pPr>
        <w:pStyle w:val="Heading4"/>
      </w:pPr>
      <w:r w:rsidRPr="0004747B">
        <w:t>Species extinctions are key to natural cycles of ecological evolution and biodiversity causes disease—turns case</w:t>
      </w:r>
    </w:p>
    <w:p w:rsidR="004C613F" w:rsidRPr="00C90C20" w:rsidRDefault="004C613F" w:rsidP="004C613F">
      <w:pPr>
        <w:rPr>
          <w:rFonts w:asciiTheme="majorHAnsi" w:hAnsiTheme="majorHAnsi"/>
          <w:sz w:val="18"/>
        </w:rPr>
      </w:pPr>
      <w:r w:rsidRPr="00C90C20">
        <w:rPr>
          <w:rStyle w:val="Style13ptBold"/>
          <w:rFonts w:asciiTheme="majorHAnsi" w:hAnsiTheme="majorHAnsi"/>
        </w:rPr>
        <w:t>Pyron 17</w:t>
      </w:r>
      <w:r w:rsidRPr="00C90C20">
        <w:rPr>
          <w:rFonts w:asciiTheme="majorHAnsi" w:hAnsiTheme="majorHAnsi"/>
          <w:sz w:val="18"/>
        </w:rPr>
        <w:t xml:space="preserve"> [Pyron, R. Alexander</w:t>
      </w:r>
      <w:r>
        <w:rPr>
          <w:rFonts w:asciiTheme="majorHAnsi" w:hAnsiTheme="majorHAnsi"/>
          <w:sz w:val="18"/>
        </w:rPr>
        <w:t>, Robert F. Griggs Associate Professor of Biology at the George Washington University</w:t>
      </w:r>
      <w:r w:rsidRPr="00C90C20">
        <w:rPr>
          <w:rFonts w:asciiTheme="majorHAnsi" w:hAnsiTheme="majorHAnsi"/>
          <w:sz w:val="18"/>
        </w:rPr>
        <w:t xml:space="preserve">. “Perspective | We Don't Need to Save Endangered Species. Extinction Is Part of Evolution.” The Washington Post, WP Company, 22 Nov. 2017, </w:t>
      </w:r>
      <w:hyperlink r:id="rId108" w:history="1">
        <w:r w:rsidRPr="00C90C20">
          <w:rPr>
            <w:rStyle w:val="Hyperlink"/>
            <w:rFonts w:asciiTheme="majorHAnsi" w:hAnsiTheme="majorHAnsi"/>
            <w:sz w:val="18"/>
          </w:rPr>
          <w:t>www.washingtonpost.com/outlook/we-dont-need-to-save-endangered-species-extinction-is-part-of-evolution/2017/11/21/57fc5658-cdb4-11e7-a1a3-0d1e45a6de3d_story.html?noredirect=on</w:t>
        </w:r>
      </w:hyperlink>
      <w:r w:rsidRPr="00C90C20">
        <w:rPr>
          <w:rFonts w:asciiTheme="majorHAnsi" w:hAnsiTheme="majorHAnsi"/>
          <w:sz w:val="18"/>
        </w:rPr>
        <w:t>. SRE]</w:t>
      </w:r>
    </w:p>
    <w:p w:rsidR="004C613F" w:rsidRDefault="004C613F" w:rsidP="004C613F">
      <w:pPr>
        <w:rPr>
          <w:rStyle w:val="StyleUnderline"/>
          <w:rFonts w:asciiTheme="majorHAnsi" w:hAnsiTheme="majorHAnsi"/>
        </w:rPr>
      </w:pPr>
      <w:r w:rsidRPr="00C90C20">
        <w:rPr>
          <w:rStyle w:val="StyleUnderline"/>
          <w:rFonts w:asciiTheme="majorHAnsi" w:hAnsiTheme="majorHAnsi"/>
        </w:rPr>
        <w:t xml:space="preserve">Mass </w:t>
      </w:r>
      <w:r w:rsidRPr="00C90C20">
        <w:rPr>
          <w:rStyle w:val="StyleUnderline"/>
          <w:rFonts w:asciiTheme="majorHAnsi" w:hAnsiTheme="majorHAnsi"/>
          <w:highlight w:val="cyan"/>
        </w:rPr>
        <w:t xml:space="preserve">extinctions periodically </w:t>
      </w:r>
      <w:hyperlink r:id="rId109" w:tooltip="www.amnh.org" w:history="1">
        <w:r w:rsidRPr="00C90C20">
          <w:rPr>
            <w:rStyle w:val="StyleUnderline"/>
            <w:rFonts w:asciiTheme="majorHAnsi" w:hAnsiTheme="majorHAnsi"/>
            <w:highlight w:val="cyan"/>
          </w:rPr>
          <w:t>wipe out</w:t>
        </w:r>
      </w:hyperlink>
      <w:r w:rsidRPr="00C90C20">
        <w:rPr>
          <w:rStyle w:val="StyleUnderline"/>
          <w:rFonts w:asciiTheme="majorHAnsi" w:hAnsiTheme="majorHAnsi"/>
          <w:highlight w:val="cyan"/>
        </w:rPr>
        <w:t xml:space="preserve"> up to 95 percent of all species</w:t>
      </w:r>
      <w:r w:rsidRPr="00C90C20">
        <w:rPr>
          <w:rStyle w:val="StyleUnderline"/>
          <w:rFonts w:asciiTheme="majorHAnsi" w:hAnsiTheme="majorHAnsi"/>
        </w:rPr>
        <w:t xml:space="preserve"> in one fell swoop; these come </w:t>
      </w:r>
      <w:r w:rsidRPr="00C90C20">
        <w:rPr>
          <w:rStyle w:val="StyleUnderline"/>
          <w:rFonts w:asciiTheme="majorHAnsi" w:hAnsiTheme="majorHAnsi"/>
          <w:highlight w:val="cyan"/>
        </w:rPr>
        <w:t>every 50 million</w:t>
      </w:r>
      <w:r w:rsidRPr="00C90C20">
        <w:rPr>
          <w:rStyle w:val="StyleUnderline"/>
          <w:rFonts w:asciiTheme="majorHAnsi" w:hAnsiTheme="majorHAnsi"/>
        </w:rPr>
        <w:t xml:space="preserve"> to 100 million </w:t>
      </w:r>
      <w:r w:rsidRPr="00C90C20">
        <w:rPr>
          <w:rStyle w:val="StyleUnderline"/>
          <w:rFonts w:asciiTheme="majorHAnsi" w:hAnsiTheme="majorHAnsi"/>
          <w:highlight w:val="cyan"/>
        </w:rPr>
        <w:t>years</w:t>
      </w:r>
      <w:r w:rsidRPr="00C90C20">
        <w:rPr>
          <w:rFonts w:asciiTheme="majorHAnsi" w:hAnsiTheme="majorHAnsi"/>
          <w:sz w:val="14"/>
        </w:rPr>
        <w:t xml:space="preserve">, and </w:t>
      </w:r>
      <w:r w:rsidRPr="00C90C20">
        <w:rPr>
          <w:rStyle w:val="StyleUnderline"/>
          <w:rFonts w:asciiTheme="majorHAnsi" w:hAnsiTheme="majorHAnsi"/>
        </w:rPr>
        <w:t xml:space="preserve">scientists </w:t>
      </w:r>
      <w:hyperlink r:id="rId110" w:tooltip="www.pulitzer.org" w:history="1">
        <w:r w:rsidRPr="00C90C20">
          <w:rPr>
            <w:rStyle w:val="StyleUnderline"/>
            <w:rFonts w:asciiTheme="majorHAnsi" w:hAnsiTheme="majorHAnsi"/>
          </w:rPr>
          <w:t>agree</w:t>
        </w:r>
      </w:hyperlink>
      <w:r w:rsidRPr="00C90C20">
        <w:rPr>
          <w:rStyle w:val="StyleUnderline"/>
          <w:rFonts w:asciiTheme="majorHAnsi" w:hAnsiTheme="majorHAnsi"/>
        </w:rPr>
        <w:t xml:space="preserve"> that </w:t>
      </w:r>
      <w:r w:rsidRPr="00C90C20">
        <w:rPr>
          <w:rStyle w:val="StyleUnderline"/>
          <w:rFonts w:asciiTheme="majorHAnsi" w:hAnsiTheme="majorHAnsi"/>
          <w:highlight w:val="cyan"/>
        </w:rPr>
        <w:t>we are now in the middle of the sixth</w:t>
      </w:r>
      <w:r w:rsidRPr="00C90C20">
        <w:rPr>
          <w:rStyle w:val="StyleUnderline"/>
          <w:rFonts w:asciiTheme="majorHAnsi" w:hAnsiTheme="majorHAnsi"/>
        </w:rPr>
        <w:t xml:space="preserve"> such extinction, this one caused primarily by humans and our effects on animal habitats.</w:t>
      </w:r>
      <w:r w:rsidRPr="00C90C20">
        <w:rPr>
          <w:rFonts w:asciiTheme="majorHAnsi" w:hAnsiTheme="majorHAnsi"/>
          <w:sz w:val="14"/>
        </w:rPr>
        <w:t xml:space="preserve"> It is an "immense and hidden" tragedy to see creatures pushed out of existence by humans, </w:t>
      </w:r>
      <w:hyperlink r:id="rId111" w:tooltip="www.theguardian.com" w:history="1">
        <w:r w:rsidRPr="00C90C20">
          <w:rPr>
            <w:rFonts w:asciiTheme="majorHAnsi" w:hAnsiTheme="majorHAnsi"/>
            <w:sz w:val="14"/>
          </w:rPr>
          <w:t>lamented</w:t>
        </w:r>
      </w:hyperlink>
      <w:r w:rsidRPr="00C90C20">
        <w:rPr>
          <w:rFonts w:asciiTheme="majorHAnsi" w:hAnsiTheme="majorHAnsi"/>
          <w:sz w:val="14"/>
        </w:rPr>
        <w:t xml:space="preserve"> the Harvard entomologist E.O. Wilson, who </w:t>
      </w:r>
      <w:hyperlink r:id="rId112" w:tooltip="plato.stanford.edu" w:history="1">
        <w:r w:rsidRPr="00C90C20">
          <w:rPr>
            <w:rFonts w:asciiTheme="majorHAnsi" w:hAnsiTheme="majorHAnsi"/>
            <w:sz w:val="14"/>
          </w:rPr>
          <w:t>coined</w:t>
        </w:r>
      </w:hyperlink>
      <w:r w:rsidRPr="00C90C20">
        <w:rPr>
          <w:rFonts w:asciiTheme="majorHAnsi" w:hAnsiTheme="majorHAnsi"/>
          <w:sz w:val="14"/>
        </w:rPr>
        <w:t xml:space="preserve"> the term "biodiversity" in 1985. A joint paper by several prominent researchers published by the National Academy of Sciences </w:t>
      </w:r>
      <w:hyperlink r:id="rId113" w:tooltip="www.pnas.org" w:history="1">
        <w:r w:rsidRPr="00C90C20">
          <w:rPr>
            <w:rFonts w:asciiTheme="majorHAnsi" w:hAnsiTheme="majorHAnsi"/>
            <w:sz w:val="14"/>
          </w:rPr>
          <w:t>called</w:t>
        </w:r>
      </w:hyperlink>
      <w:r w:rsidRPr="00C90C20">
        <w:rPr>
          <w:rFonts w:asciiTheme="majorHAnsi" w:hAnsiTheme="majorHAnsi"/>
          <w:sz w:val="14"/>
        </w:rPr>
        <w:t xml:space="preserve"> it a "biological annihilation." Pope Francis </w:t>
      </w:r>
      <w:hyperlink r:id="rId114" w:tooltip="w2.vatican.va" w:history="1">
        <w:r w:rsidRPr="00C90C20">
          <w:rPr>
            <w:rFonts w:asciiTheme="majorHAnsi" w:hAnsiTheme="majorHAnsi"/>
            <w:sz w:val="14"/>
          </w:rPr>
          <w:t>imbues</w:t>
        </w:r>
      </w:hyperlink>
      <w:r w:rsidRPr="00C90C20">
        <w:rPr>
          <w:rFonts w:asciiTheme="majorHAnsi" w:hAnsiTheme="majorHAnsi"/>
          <w:sz w:val="14"/>
        </w:rPr>
        <w:t xml:space="preserve"> the biodiversity crisis with a moral imperative ("Each creature has its own purpose," he said in 2015), and biologists often </w:t>
      </w:r>
      <w:hyperlink r:id="rId115" w:tooltip="advances.sciencemag.org" w:history="1">
        <w:r w:rsidRPr="00C90C20">
          <w:rPr>
            <w:rFonts w:asciiTheme="majorHAnsi" w:hAnsiTheme="majorHAnsi"/>
            <w:sz w:val="14"/>
          </w:rPr>
          <w:t>cite</w:t>
        </w:r>
      </w:hyperlink>
      <w:r w:rsidRPr="00C90C20">
        <w:rPr>
          <w:rFonts w:asciiTheme="majorHAnsi" w:hAnsiTheme="majorHAnsi"/>
          <w:sz w:val="14"/>
        </w:rPr>
        <w:t xml:space="preserve"> an ecological one (we must avert "a dramatic decay of biodiversity and the subsequent loss of ecosystem services," several wrote in a paper for Science Advances). "</w:t>
      </w:r>
      <w:hyperlink r:id="rId116" w:tooltip="academic.oup.com" w:history="1">
        <w:r w:rsidRPr="00C90C20">
          <w:rPr>
            <w:rFonts w:asciiTheme="majorHAnsi" w:hAnsiTheme="majorHAnsi"/>
            <w:sz w:val="14"/>
          </w:rPr>
          <w:t>What is Conservation Biology?</w:t>
        </w:r>
      </w:hyperlink>
      <w:r w:rsidRPr="00C90C20">
        <w:rPr>
          <w:rFonts w:asciiTheme="majorHAnsi" w:hAnsiTheme="majorHAnsi"/>
          <w:sz w:val="14"/>
        </w:rPr>
        <w:t xml:space="preserve">," a foundational text for the field, written by </w:t>
      </w:r>
      <w:hyperlink r:id="rId117" w:tooltip="www.michaelsoule.com" w:history="1">
        <w:r w:rsidRPr="00C90C20">
          <w:rPr>
            <w:rFonts w:asciiTheme="majorHAnsi" w:hAnsiTheme="majorHAnsi"/>
            <w:sz w:val="14"/>
          </w:rPr>
          <w:t>Michael Soulé</w:t>
        </w:r>
      </w:hyperlink>
      <w:r w:rsidRPr="00C90C20">
        <w:rPr>
          <w:rFonts w:asciiTheme="majorHAnsi" w:hAnsiTheme="majorHAnsi"/>
          <w:sz w:val="14"/>
        </w:rPr>
        <w:t xml:space="preserve"> of the University of California at Santa Cruz, says, "Diversity of organisms is good . . . the untimely extinction of populations and species is bad . . . [and] biotic diversity has intrinsic value." In her book "</w:t>
      </w:r>
      <w:hyperlink r:id="rId118" w:tooltip="www.amazon.com" w:history="1">
        <w:r w:rsidRPr="00C90C20">
          <w:rPr>
            <w:rFonts w:asciiTheme="majorHAnsi" w:hAnsiTheme="majorHAnsi"/>
            <w:sz w:val="14"/>
          </w:rPr>
          <w:t xml:space="preserve">The Sixth Extinction </w:t>
        </w:r>
      </w:hyperlink>
      <w:r w:rsidRPr="00C90C20">
        <w:rPr>
          <w:rFonts w:asciiTheme="majorHAnsi" w:hAnsiTheme="majorHAnsi"/>
          <w:sz w:val="14"/>
        </w:rPr>
        <w:t xml:space="preserve">," journalist Elizabeth Kolbert captures the panic all this has induced: "Such is the pain the loss of a single species causes that we're willing to perform ultrasounds on rhinos and handjobs on crows." But </w:t>
      </w:r>
      <w:r w:rsidRPr="00C90C20">
        <w:rPr>
          <w:rStyle w:val="StyleUnderline"/>
          <w:rFonts w:asciiTheme="majorHAnsi" w:hAnsiTheme="majorHAnsi"/>
          <w:highlight w:val="cyan"/>
        </w:rPr>
        <w:t>the impulse to conserve for conservation's sake has taken on an unthinking</w:t>
      </w:r>
      <w:r w:rsidRPr="00C90C20">
        <w:rPr>
          <w:rStyle w:val="StyleUnderline"/>
          <w:rFonts w:asciiTheme="majorHAnsi" w:hAnsiTheme="majorHAnsi"/>
        </w:rPr>
        <w:t xml:space="preserve">, unsupported, unnecessary </w:t>
      </w:r>
      <w:r w:rsidRPr="00C90C20">
        <w:rPr>
          <w:rStyle w:val="StyleUnderline"/>
          <w:rFonts w:asciiTheme="majorHAnsi" w:hAnsiTheme="majorHAnsi"/>
          <w:highlight w:val="cyan"/>
        </w:rPr>
        <w:t>urgency</w:t>
      </w:r>
      <w:r w:rsidRPr="00C90C20">
        <w:rPr>
          <w:rFonts w:asciiTheme="majorHAnsi" w:hAnsiTheme="majorHAnsi"/>
          <w:sz w:val="14"/>
          <w:highlight w:val="cyan"/>
        </w:rPr>
        <w:t xml:space="preserve">. </w:t>
      </w:r>
      <w:r w:rsidRPr="00A54C26">
        <w:rPr>
          <w:rStyle w:val="StyleUnderline"/>
          <w:rFonts w:asciiTheme="majorHAnsi" w:hAnsiTheme="majorHAnsi"/>
          <w:highlight w:val="cyan"/>
          <w:bdr w:val="single" w:sz="4" w:space="0" w:color="auto"/>
        </w:rPr>
        <w:t>Extinction is the engine of evolution</w:t>
      </w:r>
      <w:r w:rsidRPr="00C90C20">
        <w:rPr>
          <w:rStyle w:val="StyleUnderline"/>
          <w:rFonts w:asciiTheme="majorHAnsi" w:hAnsiTheme="majorHAnsi"/>
        </w:rPr>
        <w:t>, the mechanism by which natural selection prunes the poorly adapted and allows the hardiest to flourish. Species constantly go extinct, and every species that is alive today will one day follow suit.</w:t>
      </w:r>
      <w:r w:rsidRPr="00C90C20">
        <w:rPr>
          <w:rFonts w:asciiTheme="majorHAnsi" w:hAnsiTheme="majorHAnsi"/>
          <w:sz w:val="14"/>
        </w:rPr>
        <w:t xml:space="preserve"> </w:t>
      </w:r>
      <w:r w:rsidRPr="00C90C20">
        <w:rPr>
          <w:rStyle w:val="StyleUnderline"/>
          <w:rFonts w:asciiTheme="majorHAnsi" w:hAnsiTheme="majorHAnsi"/>
          <w:highlight w:val="cyan"/>
        </w:rPr>
        <w:t>There is no such thing as an "endangered species," except for all species</w:t>
      </w:r>
      <w:r w:rsidRPr="00C90C20">
        <w:rPr>
          <w:rStyle w:val="StyleUnderline"/>
          <w:rFonts w:asciiTheme="majorHAnsi" w:hAnsiTheme="majorHAnsi"/>
        </w:rPr>
        <w:t>.</w:t>
      </w:r>
      <w:r w:rsidRPr="00C90C20">
        <w:rPr>
          <w:rFonts w:asciiTheme="majorHAnsi" w:hAnsiTheme="majorHAnsi"/>
          <w:sz w:val="14"/>
        </w:rPr>
        <w:t xml:space="preserve">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t>
      </w:r>
      <w:r w:rsidRPr="00C90C20">
        <w:rPr>
          <w:rStyle w:val="StyleUnderline"/>
          <w:rFonts w:asciiTheme="majorHAnsi" w:hAnsiTheme="majorHAnsi"/>
        </w:rPr>
        <w:t xml:space="preserve">we are a part of the biosphere just like every other creature, and our actions are just as volitional, their consequences just as natural. </w:t>
      </w:r>
      <w:r w:rsidRPr="00C90C20">
        <w:rPr>
          <w:rStyle w:val="StyleUnderline"/>
          <w:rFonts w:asciiTheme="majorHAnsi" w:hAnsiTheme="majorHAnsi"/>
          <w:highlight w:val="cyan"/>
        </w:rPr>
        <w:t>Conserving a species</w:t>
      </w:r>
      <w:r w:rsidRPr="00C90C20">
        <w:rPr>
          <w:rStyle w:val="StyleUnderline"/>
          <w:rFonts w:asciiTheme="majorHAnsi" w:hAnsiTheme="majorHAnsi"/>
        </w:rPr>
        <w:t xml:space="preserve"> we have helped to kill off, but on which we are not directly dependent, </w:t>
      </w:r>
      <w:r w:rsidRPr="00C90C20">
        <w:rPr>
          <w:rStyle w:val="StyleUnderline"/>
          <w:rFonts w:asciiTheme="majorHAnsi" w:hAnsiTheme="majorHAnsi"/>
          <w:highlight w:val="cyan"/>
        </w:rPr>
        <w:t>serves to discharge our own guilt,</w:t>
      </w:r>
      <w:r w:rsidRPr="00C90C20">
        <w:rPr>
          <w:rStyle w:val="StyleUnderline"/>
          <w:rFonts w:asciiTheme="majorHAnsi" w:hAnsiTheme="majorHAnsi"/>
        </w:rPr>
        <w:t xml:space="preserve"> but </w:t>
      </w:r>
      <w:r w:rsidRPr="00C90C20">
        <w:rPr>
          <w:rStyle w:val="StyleUnderline"/>
          <w:rFonts w:asciiTheme="majorHAnsi" w:hAnsiTheme="majorHAnsi"/>
          <w:highlight w:val="cyan"/>
        </w:rPr>
        <w:t>little else</w:t>
      </w:r>
      <w:r w:rsidRPr="00C90C20">
        <w:rPr>
          <w:rStyle w:val="StyleUnderline"/>
          <w:rFonts w:asciiTheme="majorHAnsi" w:hAnsiTheme="majorHAnsi"/>
        </w:rPr>
        <w:t xml:space="preserve">. </w:t>
      </w:r>
      <w:r w:rsidRPr="00C90C20">
        <w:rPr>
          <w:rFonts w:asciiTheme="majorHAnsi" w:hAnsiTheme="majorHAnsi"/>
          <w:sz w:val="14"/>
        </w:rPr>
        <w:t xml:space="preserve">Climate scientists worry about how we've altered our planet, and they have good reasons for apprehension: Will we be able to feed ourselves? Will our water supplies dry up? Will our homes wash away? But unlike those concerns, </w:t>
      </w:r>
      <w:r w:rsidRPr="00C90C20">
        <w:rPr>
          <w:rStyle w:val="StyleUnderline"/>
          <w:rFonts w:asciiTheme="majorHAnsi" w:hAnsiTheme="majorHAnsi"/>
        </w:rPr>
        <w:t>extinction does not carry moral significance, even when we have caused it.</w:t>
      </w:r>
      <w:r w:rsidRPr="00C90C20">
        <w:rPr>
          <w:rFonts w:asciiTheme="majorHAnsi" w:hAnsiTheme="majorHAnsi"/>
          <w:sz w:val="14"/>
        </w:rPr>
        <w:t xml:space="preserve"> And </w:t>
      </w:r>
      <w:r w:rsidRPr="00C90C20">
        <w:rPr>
          <w:rStyle w:val="StyleUnderline"/>
          <w:rFonts w:asciiTheme="majorHAnsi" w:hAnsiTheme="majorHAnsi"/>
        </w:rPr>
        <w:t xml:space="preserve">unless we somehow destroy every living cell on Earth, the sixth </w:t>
      </w:r>
      <w:r w:rsidRPr="00C90C20">
        <w:rPr>
          <w:rStyle w:val="StyleUnderline"/>
          <w:rFonts w:asciiTheme="majorHAnsi" w:hAnsiTheme="majorHAnsi"/>
          <w:highlight w:val="cyan"/>
        </w:rPr>
        <w:t>extinction will be followed by</w:t>
      </w:r>
      <w:r w:rsidRPr="00C90C20">
        <w:rPr>
          <w:rStyle w:val="StyleUnderline"/>
          <w:rFonts w:asciiTheme="majorHAnsi" w:hAnsiTheme="majorHAnsi"/>
        </w:rPr>
        <w:t xml:space="preserve"> a </w:t>
      </w:r>
      <w:r w:rsidRPr="00C90C20">
        <w:rPr>
          <w:rStyle w:val="StyleUnderline"/>
          <w:rFonts w:asciiTheme="majorHAnsi" w:hAnsiTheme="majorHAnsi"/>
          <w:highlight w:val="cyan"/>
        </w:rPr>
        <w:t>recovery</w:t>
      </w:r>
      <w:r w:rsidRPr="00C90C20">
        <w:rPr>
          <w:rStyle w:val="StyleUnderline"/>
          <w:rFonts w:asciiTheme="majorHAnsi" w:hAnsiTheme="majorHAnsi"/>
        </w:rPr>
        <w:t>, and later a seventh extinction, and so on</w:t>
      </w:r>
      <w:r w:rsidRPr="00C90C20">
        <w:rPr>
          <w:rFonts w:asciiTheme="majorHAnsi" w:hAnsiTheme="majorHAnsi"/>
          <w:sz w:val="14"/>
        </w:rPr>
        <w:t xml:space="preserve">. Yet </w:t>
      </w:r>
      <w:r w:rsidRPr="00C90C20">
        <w:rPr>
          <w:rStyle w:val="StyleUnderline"/>
          <w:rFonts w:asciiTheme="majorHAnsi" w:hAnsiTheme="majorHAnsi"/>
        </w:rPr>
        <w:t>we are obsessed with reviving the status quo ante.</w:t>
      </w:r>
      <w:r w:rsidRPr="00C90C20">
        <w:rPr>
          <w:rFonts w:asciiTheme="majorHAnsi" w:hAnsiTheme="majorHAnsi"/>
          <w:sz w:val="14"/>
        </w:rPr>
        <w:t xml:space="preserve"> The Paris Accords </w:t>
      </w:r>
      <w:hyperlink r:id="rId119" w:tooltip="unfccc.int" w:history="1">
        <w:r w:rsidRPr="00C90C20">
          <w:rPr>
            <w:rFonts w:asciiTheme="majorHAnsi" w:hAnsiTheme="majorHAnsi"/>
            <w:sz w:val="14"/>
          </w:rPr>
          <w:t>aim</w:t>
        </w:r>
      </w:hyperlink>
      <w:r w:rsidRPr="00C90C20">
        <w:rPr>
          <w:rFonts w:asciiTheme="majorHAnsi" w:hAnsiTheme="majorHAnsi"/>
          <w:sz w:val="14"/>
        </w:rPr>
        <w:t xml:space="preserve"> to hold the temperature to under two degrees Celsius above preindustrial levels, even though the temperature has been at least eight degrees Celsius </w:t>
      </w:r>
      <w:hyperlink r:id="rId120" w:tooltip="science.sciencemag.org" w:history="1">
        <w:r w:rsidRPr="00C90C20">
          <w:rPr>
            <w:rFonts w:asciiTheme="majorHAnsi" w:hAnsiTheme="majorHAnsi"/>
            <w:sz w:val="14"/>
          </w:rPr>
          <w:t>warmer</w:t>
        </w:r>
      </w:hyperlink>
      <w:r w:rsidRPr="00C90C20">
        <w:rPr>
          <w:rFonts w:asciiTheme="majorHAnsi" w:hAnsiTheme="majorHAnsi"/>
          <w:sz w:val="14"/>
        </w:rPr>
        <w:t xml:space="preserve"> within the past 65 million years. Twenty-one thousand years ago, Boston was </w:t>
      </w:r>
      <w:hyperlink r:id="rId121" w:tooltip="citeseerx.ist.psu.edu" w:history="1">
        <w:r w:rsidRPr="00C90C20">
          <w:rPr>
            <w:rFonts w:asciiTheme="majorHAnsi" w:hAnsiTheme="majorHAnsi"/>
            <w:sz w:val="14"/>
          </w:rPr>
          <w:t>under an ice sheet</w:t>
        </w:r>
      </w:hyperlink>
      <w:r w:rsidRPr="00C90C20">
        <w:rPr>
          <w:rFonts w:asciiTheme="majorHAnsi" w:hAnsiTheme="majorHAnsi"/>
          <w:sz w:val="14"/>
        </w:rPr>
        <w:t xml:space="preserve"> a kilometer thick. We are near all-time lows for </w:t>
      </w:r>
      <w:hyperlink r:id="rId122" w:tooltip="www.longrangeweather.com" w:history="1">
        <w:r w:rsidRPr="00C90C20">
          <w:rPr>
            <w:rFonts w:asciiTheme="majorHAnsi" w:hAnsiTheme="majorHAnsi"/>
            <w:sz w:val="14"/>
          </w:rPr>
          <w:t>temperature</w:t>
        </w:r>
      </w:hyperlink>
      <w:r w:rsidRPr="00C90C20">
        <w:rPr>
          <w:rFonts w:asciiTheme="majorHAnsi" w:hAnsiTheme="majorHAnsi"/>
          <w:sz w:val="14"/>
        </w:rPr>
        <w:t xml:space="preserve"> and </w:t>
      </w:r>
      <w:hyperlink r:id="rId123" w:tooltip="www.skepticalscience.com" w:history="1">
        <w:r w:rsidRPr="00C90C20">
          <w:rPr>
            <w:rFonts w:asciiTheme="majorHAnsi" w:hAnsiTheme="majorHAnsi"/>
            <w:sz w:val="14"/>
          </w:rPr>
          <w:t>sea level</w:t>
        </w:r>
      </w:hyperlink>
      <w:r w:rsidRPr="00C90C20">
        <w:rPr>
          <w:rFonts w:asciiTheme="majorHAnsi" w:hAnsiTheme="majorHAnsi"/>
          <w:sz w:val="14"/>
        </w:rPr>
        <w:t xml:space="preserve"> ; </w:t>
      </w:r>
      <w:r w:rsidRPr="00C90C20">
        <w:rPr>
          <w:rStyle w:val="StyleUnderline"/>
          <w:rFonts w:asciiTheme="majorHAnsi" w:hAnsiTheme="majorHAnsi"/>
        </w:rPr>
        <w:t>whatever effort we make to maintain the current climate will eventually be overrun by the inexorable forces of space and geology.</w:t>
      </w:r>
      <w:r w:rsidRPr="00C90C20">
        <w:rPr>
          <w:rFonts w:asciiTheme="majorHAnsi" w:hAnsiTheme="majorHAnsi"/>
          <w:sz w:val="14"/>
        </w:rPr>
        <w:t xml:space="preserve"> Our concern, in other words, should not be protecting </w:t>
      </w:r>
      <w:r w:rsidRPr="00C90C20">
        <w:rPr>
          <w:rStyle w:val="StyleUnderline"/>
          <w:rFonts w:asciiTheme="majorHAnsi" w:hAnsiTheme="majorHAnsi"/>
        </w:rPr>
        <w:t>the animal kingdom</w:t>
      </w:r>
      <w:r w:rsidRPr="00C90C20">
        <w:rPr>
          <w:rFonts w:asciiTheme="majorHAnsi" w:hAnsiTheme="majorHAnsi"/>
          <w:sz w:val="14"/>
        </w:rPr>
        <w:t xml:space="preserve">, which </w:t>
      </w:r>
      <w:r w:rsidRPr="00C90C20">
        <w:rPr>
          <w:rStyle w:val="StyleUnderline"/>
          <w:rFonts w:asciiTheme="majorHAnsi" w:hAnsiTheme="majorHAnsi"/>
        </w:rPr>
        <w:t>will be just fine.</w:t>
      </w:r>
      <w:r w:rsidRPr="00C90C20">
        <w:rPr>
          <w:rFonts w:asciiTheme="majorHAnsi" w:hAnsiTheme="majorHAnsi"/>
          <w:sz w:val="14"/>
        </w:rPr>
        <w:t xml:space="preserve"> </w:t>
      </w:r>
      <w:r w:rsidRPr="00C90C20">
        <w:rPr>
          <w:rStyle w:val="StyleUnderline"/>
          <w:rFonts w:asciiTheme="majorHAnsi" w:hAnsiTheme="majorHAnsi"/>
        </w:rPr>
        <w:t xml:space="preserve">Within a few million years of the asteroid that killed the dinosaurs, the post-apocalyptic void had been filled by an explosion of diversity — modern mammals, birds and amphibians of all shapes and sizes. This is how evolution proceeds: through extinction. The </w:t>
      </w:r>
      <w:r w:rsidRPr="00C90C20">
        <w:rPr>
          <w:rStyle w:val="StyleUnderline"/>
          <w:rFonts w:asciiTheme="majorHAnsi" w:hAnsiTheme="majorHAnsi"/>
          <w:highlight w:val="cyan"/>
        </w:rPr>
        <w:t>inevitability of death is the only constant in life</w:t>
      </w:r>
      <w:r w:rsidRPr="00C90C20">
        <w:rPr>
          <w:rStyle w:val="StyleUnderline"/>
          <w:rFonts w:asciiTheme="majorHAnsi" w:hAnsiTheme="majorHAnsi"/>
        </w:rPr>
        <w:t xml:space="preserve">, and </w:t>
      </w:r>
      <w:r w:rsidRPr="00C90C20">
        <w:rPr>
          <w:rStyle w:val="StyleUnderline"/>
          <w:rFonts w:asciiTheme="majorHAnsi" w:hAnsiTheme="majorHAnsi"/>
          <w:highlight w:val="cyan"/>
        </w:rPr>
        <w:t>99.9 percent of all species</w:t>
      </w:r>
      <w:r w:rsidRPr="00C90C20">
        <w:rPr>
          <w:rStyle w:val="StyleUnderline"/>
          <w:rFonts w:asciiTheme="majorHAnsi" w:hAnsiTheme="majorHAnsi"/>
        </w:rPr>
        <w:t xml:space="preserve"> that have ever lived, as many as 50 billion, </w:t>
      </w:r>
      <w:r w:rsidRPr="00C90C20">
        <w:rPr>
          <w:rStyle w:val="StyleUnderline"/>
          <w:rFonts w:asciiTheme="majorHAnsi" w:hAnsiTheme="majorHAnsi"/>
          <w:highlight w:val="cyan"/>
        </w:rPr>
        <w:t>have</w:t>
      </w:r>
      <w:r w:rsidRPr="00C90C20">
        <w:rPr>
          <w:rStyle w:val="StyleUnderline"/>
          <w:rFonts w:asciiTheme="majorHAnsi" w:hAnsiTheme="majorHAnsi"/>
        </w:rPr>
        <w:t xml:space="preserve"> already </w:t>
      </w:r>
      <w:r w:rsidRPr="00C90C20">
        <w:rPr>
          <w:rStyle w:val="StyleUnderline"/>
          <w:rFonts w:asciiTheme="majorHAnsi" w:hAnsiTheme="majorHAnsi"/>
          <w:highlight w:val="cyan"/>
        </w:rPr>
        <w:t>gone extinct</w:t>
      </w:r>
      <w:r w:rsidRPr="00C90C20">
        <w:rPr>
          <w:rStyle w:val="StyleUnderline"/>
          <w:rFonts w:asciiTheme="majorHAnsi" w:hAnsiTheme="majorHAnsi"/>
        </w:rPr>
        <w:t>.</w:t>
      </w:r>
      <w:r w:rsidRPr="00C90C20">
        <w:rPr>
          <w:rFonts w:asciiTheme="majorHAnsi" w:hAnsiTheme="majorHAnsi"/>
          <w:sz w:val="14"/>
        </w:rPr>
        <w:t xml:space="preserve"> In 50 million years, Europe will collide with Africa and form </w:t>
      </w:r>
      <w:hyperlink r:id="rId124" w:tooltip="science.nasa.gov" w:history="1">
        <w:r w:rsidRPr="00C90C20">
          <w:rPr>
            <w:rFonts w:asciiTheme="majorHAnsi" w:hAnsiTheme="majorHAnsi"/>
            <w:sz w:val="14"/>
          </w:rPr>
          <w:t>a new supercontinent</w:t>
        </w:r>
      </w:hyperlink>
      <w:r w:rsidRPr="00C90C20">
        <w:rPr>
          <w:rFonts w:asciiTheme="majorHAnsi" w:hAnsiTheme="majorHAnsi"/>
          <w:sz w:val="14"/>
        </w:rPr>
        <w:t xml:space="preserve">, destroying species (think of birds, fish and anything vulnerable to invasive life forms from another landmass) by irrevocably altering their habitats. </w:t>
      </w:r>
      <w:r w:rsidRPr="00C90C20">
        <w:rPr>
          <w:rStyle w:val="StyleUnderline"/>
          <w:rFonts w:asciiTheme="majorHAnsi" w:hAnsiTheme="majorHAnsi"/>
        </w:rPr>
        <w:t>Extinctions of individual species, entire lineages and even complete ecosystems are common occurrences in the history of life.</w:t>
      </w:r>
      <w:r w:rsidRPr="00C90C20">
        <w:rPr>
          <w:rFonts w:asciiTheme="majorHAnsi" w:hAnsiTheme="majorHAnsi"/>
          <w:sz w:val="14"/>
        </w:rPr>
        <w:t xml:space="preserve"> The world is no better or worse for the absence of saber-toothed tigers and dodo birds and our Neanderthal cousins, who died off as Homo sapiens evolved. (According to some studies</w:t>
      </w:r>
      <w:r w:rsidRPr="00C90C20">
        <w:rPr>
          <w:rStyle w:val="StyleUnderline"/>
          <w:rFonts w:asciiTheme="majorHAnsi" w:hAnsiTheme="majorHAnsi"/>
        </w:rPr>
        <w:t xml:space="preserve">, </w:t>
      </w:r>
      <w:r w:rsidRPr="00C90C20">
        <w:rPr>
          <w:rStyle w:val="StyleUnderline"/>
          <w:rFonts w:asciiTheme="majorHAnsi" w:hAnsiTheme="majorHAnsi"/>
          <w:highlight w:val="cyan"/>
        </w:rPr>
        <w:t>it's not</w:t>
      </w:r>
      <w:r w:rsidRPr="00C90C20">
        <w:rPr>
          <w:rStyle w:val="StyleUnderline"/>
          <w:rFonts w:asciiTheme="majorHAnsi" w:hAnsiTheme="majorHAnsi"/>
        </w:rPr>
        <w:t xml:space="preserve"> even </w:t>
      </w:r>
      <w:r w:rsidRPr="00C90C20">
        <w:rPr>
          <w:rStyle w:val="StyleUnderline"/>
          <w:rFonts w:asciiTheme="majorHAnsi" w:hAnsiTheme="majorHAnsi"/>
          <w:highlight w:val="cyan"/>
        </w:rPr>
        <w:t>clear</w:t>
      </w:r>
      <w:r w:rsidRPr="00C90C20">
        <w:rPr>
          <w:rStyle w:val="StyleUnderline"/>
          <w:rFonts w:asciiTheme="majorHAnsi" w:hAnsiTheme="majorHAnsi"/>
        </w:rPr>
        <w:t xml:space="preserve"> that </w:t>
      </w:r>
      <w:r w:rsidRPr="00C90C20">
        <w:rPr>
          <w:rStyle w:val="StyleUnderline"/>
          <w:rFonts w:asciiTheme="majorHAnsi" w:hAnsiTheme="majorHAnsi"/>
          <w:highlight w:val="cyan"/>
        </w:rPr>
        <w:t>biodiversity is suffering</w:t>
      </w:r>
      <w:r w:rsidRPr="00C90C20">
        <w:rPr>
          <w:rStyle w:val="StyleUnderline"/>
          <w:rFonts w:asciiTheme="majorHAnsi" w:hAnsiTheme="majorHAnsi"/>
        </w:rPr>
        <w:t>.</w:t>
      </w:r>
      <w:r w:rsidRPr="00C90C20">
        <w:rPr>
          <w:rFonts w:asciiTheme="majorHAnsi" w:hAnsiTheme="majorHAnsi"/>
          <w:sz w:val="14"/>
        </w:rPr>
        <w:t xml:space="preserve"> The authors of another recent National Academy of Sciences paper </w:t>
      </w:r>
      <w:hyperlink r:id="rId125" w:tooltip="www.pnas.org" w:history="1">
        <w:r w:rsidRPr="00C90C20">
          <w:rPr>
            <w:rFonts w:asciiTheme="majorHAnsi" w:hAnsiTheme="majorHAnsi"/>
            <w:sz w:val="14"/>
          </w:rPr>
          <w:t>point out</w:t>
        </w:r>
      </w:hyperlink>
      <w:r w:rsidRPr="00C90C20">
        <w:rPr>
          <w:rFonts w:asciiTheme="majorHAnsi" w:hAnsiTheme="majorHAnsi"/>
          <w:sz w:val="14"/>
        </w:rPr>
        <w:t xml:space="preserve"> that </w:t>
      </w:r>
      <w:r w:rsidRPr="00A54C26">
        <w:rPr>
          <w:rStyle w:val="StyleUnderline"/>
          <w:rFonts w:asciiTheme="majorHAnsi" w:hAnsiTheme="majorHAnsi"/>
          <w:highlight w:val="cyan"/>
        </w:rPr>
        <w:t>species richness has shown no net decline</w:t>
      </w:r>
      <w:r w:rsidRPr="00A54C26">
        <w:rPr>
          <w:rStyle w:val="StyleUnderline"/>
          <w:rFonts w:asciiTheme="majorHAnsi" w:hAnsiTheme="majorHAnsi"/>
          <w:sz w:val="12"/>
          <w:szCs w:val="12"/>
        </w:rPr>
        <w:t xml:space="preserve"> among plants over 100 years across 16,000 sites examined around the world.) </w:t>
      </w:r>
      <w:r w:rsidRPr="00A54C26">
        <w:rPr>
          <w:rFonts w:asciiTheme="majorHAnsi" w:hAnsiTheme="majorHAnsi"/>
          <w:sz w:val="12"/>
          <w:szCs w:val="12"/>
        </w:rPr>
        <w:t xml:space="preserve">Conserving </w:t>
      </w:r>
      <w:r w:rsidRPr="00A54C26">
        <w:rPr>
          <w:rStyle w:val="StyleUnderline"/>
          <w:rFonts w:asciiTheme="majorHAnsi" w:hAnsiTheme="majorHAnsi"/>
          <w:highlight w:val="cyan"/>
          <w:bdr w:val="single" w:sz="4" w:space="0" w:color="auto"/>
        </w:rPr>
        <w:t>biodiversity</w:t>
      </w:r>
      <w:r w:rsidRPr="00C90C20">
        <w:rPr>
          <w:rFonts w:asciiTheme="majorHAnsi" w:hAnsiTheme="majorHAnsi"/>
          <w:sz w:val="14"/>
        </w:rPr>
        <w:t xml:space="preserve"> should not be an end in itself; diversity </w:t>
      </w:r>
      <w:r w:rsidRPr="00A54C26">
        <w:rPr>
          <w:rStyle w:val="StyleUnderline"/>
          <w:rFonts w:asciiTheme="majorHAnsi" w:hAnsiTheme="majorHAnsi"/>
          <w:highlight w:val="cyan"/>
          <w:bdr w:val="single" w:sz="4" w:space="0" w:color="auto"/>
        </w:rPr>
        <w:t>can</w:t>
      </w:r>
      <w:r w:rsidRPr="00C90C20">
        <w:rPr>
          <w:rStyle w:val="StyleUnderline"/>
          <w:rFonts w:asciiTheme="majorHAnsi" w:hAnsiTheme="majorHAnsi"/>
        </w:rPr>
        <w:t xml:space="preserve"> even </w:t>
      </w:r>
      <w:r w:rsidRPr="00A54C26">
        <w:rPr>
          <w:rStyle w:val="StyleUnderline"/>
          <w:rFonts w:asciiTheme="majorHAnsi" w:hAnsiTheme="majorHAnsi"/>
          <w:highlight w:val="cyan"/>
          <w:bdr w:val="single" w:sz="4" w:space="0" w:color="auto"/>
        </w:rPr>
        <w:t>be hazardous to human health.</w:t>
      </w:r>
      <w:r w:rsidRPr="00C90C20">
        <w:rPr>
          <w:rStyle w:val="StyleUnderline"/>
          <w:rFonts w:asciiTheme="majorHAnsi" w:hAnsiTheme="majorHAnsi"/>
          <w:highlight w:val="cyan"/>
        </w:rPr>
        <w:t xml:space="preserve"> Infectious diseases are </w:t>
      </w:r>
      <w:hyperlink r:id="rId126" w:tooltip="www.springer.com" w:history="1">
        <w:r w:rsidRPr="00C90C20">
          <w:rPr>
            <w:rStyle w:val="StyleUnderline"/>
            <w:rFonts w:asciiTheme="majorHAnsi" w:hAnsiTheme="majorHAnsi"/>
            <w:highlight w:val="cyan"/>
          </w:rPr>
          <w:t>most prevalent</w:t>
        </w:r>
      </w:hyperlink>
      <w:r w:rsidRPr="00C90C20">
        <w:rPr>
          <w:rStyle w:val="StyleUnderline"/>
          <w:rFonts w:asciiTheme="majorHAnsi" w:hAnsiTheme="majorHAnsi"/>
        </w:rPr>
        <w:t xml:space="preserve"> and virulent </w:t>
      </w:r>
      <w:r w:rsidRPr="00C90C20">
        <w:rPr>
          <w:rStyle w:val="StyleUnderline"/>
          <w:rFonts w:asciiTheme="majorHAnsi" w:hAnsiTheme="majorHAnsi"/>
          <w:highlight w:val="cyan"/>
        </w:rPr>
        <w:t>in</w:t>
      </w:r>
      <w:r w:rsidRPr="00C90C20">
        <w:rPr>
          <w:rStyle w:val="StyleUnderline"/>
          <w:rFonts w:asciiTheme="majorHAnsi" w:hAnsiTheme="majorHAnsi"/>
        </w:rPr>
        <w:t xml:space="preserve"> the most </w:t>
      </w:r>
      <w:r w:rsidRPr="00C90C20">
        <w:rPr>
          <w:rStyle w:val="StyleUnderline"/>
          <w:rFonts w:asciiTheme="majorHAnsi" w:hAnsiTheme="majorHAnsi"/>
          <w:highlight w:val="cyan"/>
        </w:rPr>
        <w:t>diverse tropical areas</w:t>
      </w:r>
      <w:r w:rsidRPr="00C90C20">
        <w:rPr>
          <w:rFonts w:asciiTheme="majorHAnsi" w:hAnsiTheme="majorHAnsi"/>
          <w:sz w:val="14"/>
        </w:rPr>
        <w:t>. Nobody donates to campaigns to save HIV, Ebola, malaria, dengue and yellow fever, but these are key components of microbial biodiversity, as unique as pandas, elephants and orangutans, all of which are ostensibly endangered thanks to human interference. And if biodiversity is the goal of extinction fearmongers</w:t>
      </w:r>
      <w:r w:rsidRPr="00C90C20">
        <w:rPr>
          <w:rStyle w:val="StyleUnderline"/>
          <w:rFonts w:asciiTheme="majorHAnsi" w:hAnsiTheme="majorHAnsi"/>
        </w:rPr>
        <w:t>,</w:t>
      </w:r>
      <w:r w:rsidRPr="00C90C20">
        <w:rPr>
          <w:rFonts w:asciiTheme="majorHAnsi" w:hAnsiTheme="majorHAnsi"/>
          <w:sz w:val="14"/>
        </w:rPr>
        <w:t xml:space="preserve"> how do they regard South Florida, where about 140 new reptile species accidentally </w:t>
      </w:r>
      <w:hyperlink r:id="rId127" w:tooltip="edis.ifas.ufl.edu" w:history="1">
        <w:r w:rsidRPr="00C90C20">
          <w:rPr>
            <w:rFonts w:asciiTheme="majorHAnsi" w:hAnsiTheme="majorHAnsi"/>
            <w:sz w:val="14"/>
          </w:rPr>
          <w:t>introduced</w:t>
        </w:r>
      </w:hyperlink>
      <w:r w:rsidRPr="00C90C20">
        <w:rPr>
          <w:rFonts w:asciiTheme="majorHAnsi" w:hAnsiTheme="majorHAnsi"/>
          <w:sz w:val="14"/>
        </w:rPr>
        <w:t xml:space="preserve"> by the wildlife trade are now breeding successfully? No extinctions of native species have been recorded, and, at least anecdotally, most natives are still thriving. The ones that are endangered, such as gopher tortoises and indigo snakes , are threatened mostly by habitat destruction. Even if all the native reptiles in the Everglades, about 50, went extinct, the region would still be gaining 90 new species — a biodiversity bounty. If they can adapt and flourish there, then evolution is promoting their success. If they outcompete the natives, extinction is doing its job. </w:t>
      </w:r>
      <w:r w:rsidRPr="00C90C20">
        <w:rPr>
          <w:rStyle w:val="StyleUnderline"/>
          <w:rFonts w:asciiTheme="majorHAnsi" w:hAnsiTheme="majorHAnsi"/>
        </w:rPr>
        <w:t xml:space="preserve">There is no return to a pre-human Eden; the goals of species conservation have to be aligned with the acceptance that large numbers of animals will go extinct. </w:t>
      </w:r>
      <w:r w:rsidRPr="00A54C26">
        <w:rPr>
          <w:rStyle w:val="StyleUnderline"/>
          <w:rFonts w:asciiTheme="majorHAnsi" w:hAnsiTheme="majorHAnsi"/>
          <w:sz w:val="12"/>
          <w:szCs w:val="12"/>
        </w:rPr>
        <w:t xml:space="preserve">Thirty to 40 percent of species may be </w:t>
      </w:r>
      <w:hyperlink r:id="rId128" w:tooltip="www.iucnredlist.org" w:history="1">
        <w:r w:rsidRPr="00A54C26">
          <w:rPr>
            <w:rStyle w:val="StyleUnderline"/>
            <w:rFonts w:asciiTheme="majorHAnsi" w:hAnsiTheme="majorHAnsi"/>
            <w:sz w:val="12"/>
            <w:szCs w:val="12"/>
          </w:rPr>
          <w:t>threatened</w:t>
        </w:r>
      </w:hyperlink>
      <w:r w:rsidRPr="00A54C26">
        <w:rPr>
          <w:rStyle w:val="StyleUnderline"/>
          <w:rFonts w:asciiTheme="majorHAnsi" w:hAnsiTheme="majorHAnsi"/>
          <w:sz w:val="12"/>
          <w:szCs w:val="12"/>
        </w:rPr>
        <w:t xml:space="preserve"> with extinction in the near future, and their loss may be inevitable</w:t>
      </w:r>
      <w:r w:rsidRPr="00A54C26">
        <w:rPr>
          <w:rFonts w:asciiTheme="majorHAnsi" w:hAnsiTheme="majorHAnsi"/>
          <w:sz w:val="12"/>
          <w:szCs w:val="12"/>
        </w:rPr>
        <w:t xml:space="preserve">. </w:t>
      </w:r>
      <w:r w:rsidRPr="00C90C20">
        <w:rPr>
          <w:rFonts w:asciiTheme="majorHAnsi" w:hAnsiTheme="majorHAnsi"/>
          <w:sz w:val="14"/>
        </w:rPr>
        <w:t xml:space="preserve">But both </w:t>
      </w:r>
      <w:r w:rsidRPr="00C90C20">
        <w:rPr>
          <w:rStyle w:val="StyleUnderline"/>
          <w:rFonts w:asciiTheme="majorHAnsi" w:hAnsiTheme="majorHAnsi"/>
          <w:highlight w:val="cyan"/>
        </w:rPr>
        <w:t>the planet</w:t>
      </w:r>
      <w:r w:rsidRPr="00C90C20">
        <w:rPr>
          <w:rStyle w:val="StyleUnderline"/>
          <w:rFonts w:asciiTheme="majorHAnsi" w:hAnsiTheme="majorHAnsi"/>
        </w:rPr>
        <w:t xml:space="preserve"> and humanity </w:t>
      </w:r>
      <w:r w:rsidRPr="00C90C20">
        <w:rPr>
          <w:rStyle w:val="StyleUnderline"/>
          <w:rFonts w:asciiTheme="majorHAnsi" w:hAnsiTheme="majorHAnsi"/>
          <w:highlight w:val="cyan"/>
        </w:rPr>
        <w:t>can</w:t>
      </w:r>
      <w:r w:rsidRPr="00C90C20">
        <w:rPr>
          <w:rFonts w:asciiTheme="majorHAnsi" w:hAnsiTheme="majorHAnsi"/>
          <w:sz w:val="14"/>
        </w:rPr>
        <w:t xml:space="preserve"> probably survive or even </w:t>
      </w:r>
      <w:r w:rsidRPr="00C90C20">
        <w:rPr>
          <w:rStyle w:val="StyleUnderline"/>
          <w:rFonts w:asciiTheme="majorHAnsi" w:hAnsiTheme="majorHAnsi"/>
          <w:highlight w:val="cyan"/>
        </w:rPr>
        <w:t>thrive</w:t>
      </w:r>
      <w:r w:rsidRPr="00C90C20">
        <w:rPr>
          <w:rStyle w:val="StyleUnderline"/>
          <w:rFonts w:asciiTheme="majorHAnsi" w:hAnsiTheme="majorHAnsi"/>
        </w:rPr>
        <w:t xml:space="preserve"> in a world </w:t>
      </w:r>
      <w:r w:rsidRPr="00C90C20">
        <w:rPr>
          <w:rStyle w:val="StyleUnderline"/>
          <w:rFonts w:asciiTheme="majorHAnsi" w:hAnsiTheme="majorHAnsi"/>
          <w:highlight w:val="cyan"/>
        </w:rPr>
        <w:t>with fewer species</w:t>
      </w:r>
      <w:r w:rsidRPr="00C90C20">
        <w:rPr>
          <w:rStyle w:val="StyleUnderline"/>
          <w:rFonts w:asciiTheme="majorHAnsi" w:hAnsiTheme="majorHAnsi"/>
        </w:rPr>
        <w:t>.</w:t>
      </w:r>
      <w:r w:rsidRPr="00C90C20">
        <w:rPr>
          <w:rFonts w:asciiTheme="majorHAnsi" w:hAnsiTheme="majorHAnsi"/>
          <w:sz w:val="14"/>
        </w:rPr>
        <w:t xml:space="preserve"> We don't depend on polar bears for our survival, and even if their eradication has a domino effect that eventually affects us, </w:t>
      </w:r>
      <w:r w:rsidRPr="00C90C20">
        <w:rPr>
          <w:rStyle w:val="StyleUnderline"/>
          <w:rFonts w:asciiTheme="majorHAnsi" w:hAnsiTheme="majorHAnsi"/>
          <w:highlight w:val="cyan"/>
        </w:rPr>
        <w:t>we</w:t>
      </w:r>
      <w:r w:rsidRPr="00C90C20">
        <w:rPr>
          <w:rFonts w:asciiTheme="majorHAnsi" w:hAnsiTheme="majorHAnsi"/>
          <w:sz w:val="14"/>
        </w:rPr>
        <w:t xml:space="preserve"> will find a way to </w:t>
      </w:r>
      <w:r w:rsidRPr="00C90C20">
        <w:rPr>
          <w:rStyle w:val="StyleUnderline"/>
          <w:rFonts w:asciiTheme="majorHAnsi" w:hAnsiTheme="majorHAnsi"/>
          <w:highlight w:val="cyan"/>
        </w:rPr>
        <w:t>adapt</w:t>
      </w:r>
      <w:r w:rsidRPr="00C90C20">
        <w:rPr>
          <w:rFonts w:asciiTheme="majorHAnsi" w:hAnsiTheme="majorHAnsi"/>
          <w:sz w:val="14"/>
          <w:highlight w:val="cyan"/>
        </w:rPr>
        <w:t xml:space="preserve">. </w:t>
      </w:r>
      <w:r w:rsidRPr="00C90C20">
        <w:rPr>
          <w:rStyle w:val="StyleUnderline"/>
          <w:rFonts w:asciiTheme="majorHAnsi" w:hAnsiTheme="majorHAnsi"/>
          <w:highlight w:val="cyan"/>
        </w:rPr>
        <w:t>The species</w:t>
      </w:r>
      <w:r w:rsidRPr="00C90C20">
        <w:rPr>
          <w:rStyle w:val="StyleUnderline"/>
          <w:rFonts w:asciiTheme="majorHAnsi" w:hAnsiTheme="majorHAnsi"/>
        </w:rPr>
        <w:t xml:space="preserve"> that </w:t>
      </w:r>
      <w:r w:rsidRPr="00C90C20">
        <w:rPr>
          <w:rStyle w:val="StyleUnderline"/>
          <w:rFonts w:asciiTheme="majorHAnsi" w:hAnsiTheme="majorHAnsi"/>
          <w:highlight w:val="cyan"/>
        </w:rPr>
        <w:t>we rely on</w:t>
      </w:r>
      <w:r w:rsidRPr="00C90C20">
        <w:rPr>
          <w:rFonts w:asciiTheme="majorHAnsi" w:hAnsiTheme="majorHAnsi"/>
          <w:sz w:val="14"/>
        </w:rPr>
        <w:t xml:space="preserve"> for food and shelter </w:t>
      </w:r>
      <w:r w:rsidRPr="00C90C20">
        <w:rPr>
          <w:rStyle w:val="StyleUnderline"/>
          <w:rFonts w:asciiTheme="majorHAnsi" w:hAnsiTheme="majorHAnsi"/>
          <w:highlight w:val="cyan"/>
        </w:rPr>
        <w:t>are a tiny proportion of total biodiversity</w:t>
      </w:r>
      <w:r w:rsidRPr="00C90C20">
        <w:rPr>
          <w:rFonts w:asciiTheme="majorHAnsi" w:hAnsiTheme="majorHAnsi"/>
          <w:sz w:val="14"/>
        </w:rPr>
        <w:t xml:space="preserve">, and most humans live in — and rely on — areas of only moderate biodiversity, not the Amazon or the Congo Basin. Developed human societies can exist and function in harmony with diverse natural communities, even if those communities are less diverse than they were before humanity. For instance, there is almost no </w:t>
      </w:r>
      <w:hyperlink r:id="rId129" w:tooltip="islandpress.org" w:history="1">
        <w:r w:rsidRPr="00C90C20">
          <w:rPr>
            <w:rFonts w:asciiTheme="majorHAnsi" w:hAnsiTheme="majorHAnsi"/>
            <w:sz w:val="14"/>
          </w:rPr>
          <w:t>original forest</w:t>
        </w:r>
      </w:hyperlink>
      <w:r w:rsidRPr="00C90C20">
        <w:rPr>
          <w:rFonts w:asciiTheme="majorHAnsi" w:hAnsiTheme="majorHAnsi"/>
          <w:sz w:val="14"/>
        </w:rPr>
        <w:t xml:space="preserve"> in the eastern United States. Nearly every square inch was clear-cut for timber by the turn of the 20th century. The verdant wilderness we see now in the Catskills, Shenandoah and the Great Smoky Mountains has all grown back in the past 100 years or so, with very few extinctions or permanent losses of biodiversity (14 total east of the Mississippi River, counting species recorded in history that are now apparently extinct), even as the population of our country has quadrupled. Japan is one of the most densely populated and densely forested nations in the world. A model like that can serve a large portion of the planet, while letting humanity grow and shape its own future. We should do this to create a stable, equitable future for the coming billions of people, not for the vanishing northern river shark. Conservation is needed for ourselves and only ourselves. All those future people deserve a happy, safe life on an ecologically robust planet, regardless of the state of the natural world compared with its pre-human condition. We cannot thrive without crops or pollinators, or along coastlines as sea levels rise and as storms and flooding intensify. Yet that robust planet will still erase huge swaths of animal and plant life. </w:t>
      </w:r>
      <w:r w:rsidRPr="00A54C26">
        <w:rPr>
          <w:rStyle w:val="StyleUnderline"/>
          <w:rFonts w:asciiTheme="majorHAnsi" w:hAnsiTheme="majorHAnsi"/>
          <w:sz w:val="12"/>
          <w:szCs w:val="12"/>
        </w:rPr>
        <w:t>Even if we live as sustainably as we can, many creatures will die off, and alien species will disrupt formerly "pristine" native ecosystems.</w:t>
      </w:r>
      <w:r w:rsidRPr="00C90C20">
        <w:rPr>
          <w:rStyle w:val="StyleUnderline"/>
          <w:rFonts w:asciiTheme="majorHAnsi" w:hAnsiTheme="majorHAnsi"/>
        </w:rPr>
        <w:t xml:space="preserve"> The sixth extinction is ongoing and inevitable — and Earth's long-term recovery is guaranteed by history (though the process will be slow). </w:t>
      </w:r>
      <w:r w:rsidRPr="00A54C26">
        <w:rPr>
          <w:rStyle w:val="StyleUnderline"/>
          <w:rFonts w:asciiTheme="majorHAnsi" w:hAnsiTheme="majorHAnsi"/>
        </w:rPr>
        <w:t xml:space="preserve">Invasion and extinction are the regenerative and rejuvenating </w:t>
      </w:r>
      <w:r w:rsidRPr="00A54C26">
        <w:rPr>
          <w:rStyle w:val="StyleUnderline"/>
          <w:rFonts w:asciiTheme="majorHAnsi" w:hAnsiTheme="majorHAnsi"/>
          <w:bdr w:val="single" w:sz="4" w:space="0" w:color="auto"/>
        </w:rPr>
        <w:t>mechanisms of evolution, the engines of biodiversity</w:t>
      </w:r>
      <w:r w:rsidRPr="00A54C26">
        <w:rPr>
          <w:rStyle w:val="StyleUnderline"/>
          <w:rFonts w:asciiTheme="majorHAnsi" w:hAnsiTheme="majorHAnsi"/>
        </w:rPr>
        <w:t>.</w:t>
      </w:r>
      <w:r w:rsidRPr="00C90C20">
        <w:rPr>
          <w:rStyle w:val="StyleUnderline"/>
          <w:rFonts w:asciiTheme="majorHAnsi" w:hAnsiTheme="majorHAnsi"/>
        </w:rPr>
        <w:t xml:space="preserve"> </w:t>
      </w:r>
      <w:r w:rsidRPr="00C90C20">
        <w:rPr>
          <w:rFonts w:asciiTheme="majorHAnsi" w:hAnsiTheme="majorHAnsi"/>
          <w:sz w:val="14"/>
        </w:rPr>
        <w:t xml:space="preserve">If this means fewer dazzling species, fewer unspoiled forests, less untamed wilderness, so be it. They will return in time. </w:t>
      </w:r>
      <w:r w:rsidRPr="007A46E5">
        <w:rPr>
          <w:rStyle w:val="StyleUnderline"/>
          <w:rFonts w:asciiTheme="majorHAnsi" w:hAnsiTheme="majorHAnsi"/>
          <w:highlight w:val="cyan"/>
        </w:rPr>
        <w:t xml:space="preserve">The Tree of Life will </w:t>
      </w:r>
      <w:r w:rsidRPr="007A46E5">
        <w:rPr>
          <w:rStyle w:val="StyleUnderline"/>
          <w:rFonts w:asciiTheme="majorHAnsi" w:hAnsiTheme="majorHAnsi"/>
        </w:rPr>
        <w:t xml:space="preserve">continue </w:t>
      </w:r>
      <w:r w:rsidRPr="007A46E5">
        <w:rPr>
          <w:rStyle w:val="StyleUnderline"/>
          <w:rFonts w:asciiTheme="majorHAnsi" w:hAnsiTheme="majorHAnsi"/>
          <w:highlight w:val="cyan"/>
        </w:rPr>
        <w:t>branchi</w:t>
      </w:r>
      <w:r w:rsidRPr="007A46E5">
        <w:rPr>
          <w:rStyle w:val="StyleUnderline"/>
          <w:rFonts w:asciiTheme="majorHAnsi" w:hAnsiTheme="majorHAnsi"/>
        </w:rPr>
        <w:t>ng</w:t>
      </w:r>
      <w:r w:rsidRPr="007A46E5">
        <w:rPr>
          <w:rStyle w:val="StyleUnderline"/>
          <w:rFonts w:asciiTheme="majorHAnsi" w:hAnsiTheme="majorHAnsi"/>
          <w:highlight w:val="cyan"/>
        </w:rPr>
        <w:t>, even if we prune it back</w:t>
      </w:r>
      <w:r w:rsidRPr="00C90C20">
        <w:rPr>
          <w:rStyle w:val="StyleUnderline"/>
          <w:rFonts w:asciiTheme="majorHAnsi" w:hAnsiTheme="majorHAnsi"/>
        </w:rPr>
        <w:t>. The question is: How will we live in the meantime?</w:t>
      </w:r>
    </w:p>
    <w:p w:rsidR="008B01F1" w:rsidRPr="006375F6" w:rsidRDefault="008B01F1" w:rsidP="008B01F1">
      <w:pPr>
        <w:pStyle w:val="Heading3"/>
      </w:pPr>
      <w:r>
        <w:t>A2 Biodiversity Impact</w:t>
      </w:r>
    </w:p>
    <w:p w:rsidR="008B01F1" w:rsidRPr="00F41C0D" w:rsidRDefault="008B01F1" w:rsidP="008B01F1">
      <w:pPr>
        <w:pStyle w:val="Heading4"/>
        <w:rPr>
          <w:rStyle w:val="Style13ptBold"/>
          <w:b/>
          <w:sz w:val="28"/>
          <w:szCs w:val="28"/>
        </w:rPr>
      </w:pPr>
      <w:r w:rsidRPr="00F41C0D">
        <w:rPr>
          <w:rStyle w:val="Style13ptBold"/>
          <w:b/>
          <w:sz w:val="28"/>
          <w:szCs w:val="28"/>
        </w:rPr>
        <w:t xml:space="preserve">Loss of bio diversity won’t lead to extinction. Life is adaptable and resilient. History proves. </w:t>
      </w:r>
    </w:p>
    <w:p w:rsidR="008B01F1" w:rsidRDefault="008B01F1" w:rsidP="008B01F1">
      <w:r w:rsidRPr="00C226F3">
        <w:t xml:space="preserve">Jeremy </w:t>
      </w:r>
      <w:r w:rsidRPr="00C226F3">
        <w:rPr>
          <w:rStyle w:val="Style13ptBold"/>
        </w:rPr>
        <w:t>Hance</w:t>
      </w:r>
      <w:r w:rsidRPr="00C226F3">
        <w:t>, 1-16-20</w:t>
      </w:r>
      <w:r w:rsidRPr="00C226F3">
        <w:rPr>
          <w:rStyle w:val="Style13ptBold"/>
        </w:rPr>
        <w:t>18</w:t>
      </w:r>
      <w:r w:rsidRPr="00C226F3">
        <w:t>,</w:t>
      </w:r>
      <w:r>
        <w:t xml:space="preserve"> </w:t>
      </w:r>
      <w:r w:rsidRPr="00C226F3">
        <w:t>Hance is a wildlife blogger for the Guardian and a journalist with </w:t>
      </w:r>
      <w:hyperlink r:id="rId130" w:history="1">
        <w:r w:rsidRPr="00C226F3">
          <w:t>Mongabay</w:t>
        </w:r>
      </w:hyperlink>
      <w:r w:rsidRPr="00C226F3">
        <w:t> focusing on forests, indigenous people, climate change and more.</w:t>
      </w:r>
      <w:r>
        <w:t xml:space="preserve"> </w:t>
      </w:r>
      <w:r w:rsidRPr="00C226F3">
        <w:t xml:space="preserve"> "Could biodiversity destruction lead to a global tipping point?," Guardian, https://www.theguardian.com/environment/radical-conservation/2018/jan/16/biodiversity-extinction-tipping-point-planetary-boundary</w:t>
      </w:r>
    </w:p>
    <w:p w:rsidR="008B01F1" w:rsidRDefault="008B01F1" w:rsidP="008B01F1">
      <w:pPr>
        <w:shd w:val="clear" w:color="auto" w:fill="FFFFFF"/>
        <w:spacing w:before="100" w:beforeAutospacing="1" w:after="100" w:afterAutospacing="1" w:line="240" w:lineRule="auto"/>
        <w:rPr>
          <w:rFonts w:asciiTheme="majorHAnsi" w:hAnsiTheme="majorHAnsi"/>
          <w:color w:val="000000" w:themeColor="text1"/>
        </w:rPr>
      </w:pPr>
      <w:r w:rsidRPr="00C226F3">
        <w:rPr>
          <w:rFonts w:asciiTheme="majorHAnsi" w:hAnsiTheme="majorHAnsi"/>
          <w:color w:val="000000" w:themeColor="text1"/>
        </w:rPr>
        <w:t xml:space="preserve">Just over </w:t>
      </w:r>
      <w:r w:rsidRPr="00C226F3">
        <w:rPr>
          <w:rStyle w:val="StyleUnderline"/>
          <w:rFonts w:asciiTheme="majorHAnsi" w:hAnsiTheme="majorHAnsi"/>
          <w:color w:val="000000" w:themeColor="text1"/>
          <w:highlight w:val="yellow"/>
        </w:rPr>
        <w:t>250 million years ago, the planet suffered</w:t>
      </w:r>
      <w:r w:rsidRPr="00C226F3">
        <w:rPr>
          <w:rStyle w:val="StyleUnderline"/>
          <w:rFonts w:asciiTheme="majorHAnsi" w:hAnsiTheme="majorHAnsi"/>
          <w:color w:val="000000" w:themeColor="text1"/>
        </w:rPr>
        <w:t xml:space="preserve"> what may be described as </w:t>
      </w:r>
      <w:r w:rsidRPr="00C226F3">
        <w:rPr>
          <w:rStyle w:val="StyleUnderline"/>
          <w:rFonts w:asciiTheme="majorHAnsi" w:hAnsiTheme="majorHAnsi"/>
          <w:color w:val="000000" w:themeColor="text1"/>
          <w:highlight w:val="yellow"/>
        </w:rPr>
        <w:t>its greatest holocaust: ninety-six percent of marine genera</w:t>
      </w:r>
      <w:r w:rsidRPr="00C226F3">
        <w:rPr>
          <w:rStyle w:val="StyleUnderline"/>
          <w:rFonts w:asciiTheme="majorHAnsi" w:hAnsiTheme="majorHAnsi"/>
          <w:color w:val="000000" w:themeColor="text1"/>
        </w:rPr>
        <w:t xml:space="preserve"> (plural of genus) and s</w:t>
      </w:r>
      <w:r w:rsidRPr="00C226F3">
        <w:rPr>
          <w:rStyle w:val="StyleUnderline"/>
          <w:rFonts w:asciiTheme="majorHAnsi" w:hAnsiTheme="majorHAnsi"/>
          <w:color w:val="000000" w:themeColor="text1"/>
          <w:highlight w:val="yellow"/>
        </w:rPr>
        <w:t>eventy percent of land vertebrate vanished for good.</w:t>
      </w:r>
      <w:r w:rsidRPr="00C226F3">
        <w:rPr>
          <w:rStyle w:val="StyleUnderline"/>
          <w:rFonts w:asciiTheme="majorHAnsi" w:hAnsiTheme="majorHAnsi"/>
          <w:color w:val="000000" w:themeColor="text1"/>
        </w:rPr>
        <w:t xml:space="preserve"> E</w:t>
      </w:r>
      <w:r w:rsidRPr="00C226F3">
        <w:rPr>
          <w:rFonts w:asciiTheme="majorHAnsi" w:hAnsiTheme="majorHAnsi"/>
          <w:color w:val="000000" w:themeColor="text1"/>
        </w:rPr>
        <w:t>ven insects suffered a mass extinction – the only time before or since. Entire classes of animals – like trilobites – went out like a match in the wind.</w:t>
      </w:r>
      <w:r>
        <w:rPr>
          <w:rFonts w:asciiTheme="majorHAnsi" w:hAnsiTheme="majorHAnsi"/>
          <w:color w:val="000000" w:themeColor="text1"/>
        </w:rPr>
        <w:t xml:space="preserve"> </w:t>
      </w:r>
      <w:r w:rsidRPr="00C226F3">
        <w:rPr>
          <w:rFonts w:asciiTheme="majorHAnsi" w:hAnsiTheme="majorHAnsi"/>
          <w:color w:val="000000" w:themeColor="text1"/>
        </w:rPr>
        <w:t xml:space="preserve">But what’s arguably </w:t>
      </w:r>
      <w:r w:rsidRPr="00C226F3">
        <w:rPr>
          <w:rStyle w:val="StyleUnderline"/>
          <w:highlight w:val="yellow"/>
        </w:rPr>
        <w:t>most fascinating about</w:t>
      </w:r>
      <w:r w:rsidRPr="00C226F3">
        <w:rPr>
          <w:rFonts w:asciiTheme="majorHAnsi" w:hAnsiTheme="majorHAnsi"/>
          <w:color w:val="000000" w:themeColor="text1"/>
        </w:rPr>
        <w:t xml:space="preserve"> this event – known as </w:t>
      </w:r>
      <w:r w:rsidRPr="00C226F3">
        <w:rPr>
          <w:rStyle w:val="StyleUnderline"/>
          <w:rFonts w:asciiTheme="majorHAnsi" w:hAnsiTheme="majorHAnsi"/>
          <w:color w:val="000000" w:themeColor="text1"/>
          <w:highlight w:val="yellow"/>
        </w:rPr>
        <w:t>the Permian-Triassic extinction</w:t>
      </w:r>
      <w:r w:rsidRPr="00C226F3">
        <w:rPr>
          <w:rFonts w:asciiTheme="majorHAnsi" w:hAnsiTheme="majorHAnsi"/>
          <w:color w:val="000000" w:themeColor="text1"/>
        </w:rPr>
        <w:t xml:space="preserve"> or more poetically, the Great Dying – is the fact that </w:t>
      </w:r>
      <w:r w:rsidRPr="00C226F3">
        <w:rPr>
          <w:rStyle w:val="StyleUnderline"/>
          <w:rFonts w:asciiTheme="majorHAnsi" w:hAnsiTheme="majorHAnsi"/>
          <w:color w:val="000000" w:themeColor="text1"/>
          <w:highlight w:val="yellow"/>
        </w:rPr>
        <w:t>anything survived at all.</w:t>
      </w:r>
      <w:r w:rsidRPr="00C226F3">
        <w:rPr>
          <w:rFonts w:asciiTheme="majorHAnsi" w:hAnsiTheme="majorHAnsi"/>
          <w:color w:val="000000" w:themeColor="text1"/>
          <w:highlight w:val="yellow"/>
        </w:rPr>
        <w:t xml:space="preserve"> </w:t>
      </w:r>
      <w:r w:rsidRPr="00C226F3">
        <w:rPr>
          <w:rStyle w:val="StyleUnderline"/>
          <w:rFonts w:asciiTheme="majorHAnsi" w:hAnsiTheme="majorHAnsi"/>
          <w:color w:val="000000" w:themeColor="text1"/>
          <w:highlight w:val="yellow"/>
        </w:rPr>
        <w:t>Life</w:t>
      </w:r>
      <w:r w:rsidRPr="00C226F3">
        <w:rPr>
          <w:rFonts w:asciiTheme="majorHAnsi" w:hAnsiTheme="majorHAnsi"/>
          <w:color w:val="000000" w:themeColor="text1"/>
        </w:rPr>
        <w:t xml:space="preserve">, it seems, </w:t>
      </w:r>
      <w:r w:rsidRPr="00C226F3">
        <w:rPr>
          <w:rStyle w:val="StyleUnderline"/>
          <w:highlight w:val="yellow"/>
        </w:rPr>
        <w:t>is</w:t>
      </w:r>
      <w:r w:rsidRPr="00C226F3">
        <w:rPr>
          <w:rFonts w:asciiTheme="majorHAnsi" w:hAnsiTheme="majorHAnsi"/>
          <w:color w:val="000000" w:themeColor="text1"/>
        </w:rPr>
        <w:t xml:space="preserve"> so ridiculously </w:t>
      </w:r>
      <w:r w:rsidRPr="00C226F3">
        <w:rPr>
          <w:rStyle w:val="StyleUnderline"/>
          <w:rFonts w:asciiTheme="majorHAnsi" w:hAnsiTheme="majorHAnsi"/>
          <w:color w:val="000000" w:themeColor="text1"/>
          <w:highlight w:val="yellow"/>
        </w:rPr>
        <w:t>adaptable</w:t>
      </w:r>
      <w:r w:rsidRPr="00C226F3">
        <w:rPr>
          <w:rStyle w:val="StyleUnderline"/>
          <w:rFonts w:asciiTheme="majorHAnsi" w:hAnsiTheme="majorHAnsi"/>
          <w:color w:val="000000" w:themeColor="text1"/>
        </w:rPr>
        <w:t xml:space="preserve"> that not only did </w:t>
      </w:r>
      <w:r w:rsidRPr="00C226F3">
        <w:rPr>
          <w:rStyle w:val="StyleUnderline"/>
          <w:rFonts w:asciiTheme="majorHAnsi" w:hAnsiTheme="majorHAnsi"/>
          <w:color w:val="000000" w:themeColor="text1"/>
          <w:highlight w:val="yellow"/>
        </w:rPr>
        <w:t>thousands of species make it through whatever killed off nearly everything</w:t>
      </w:r>
      <w:r w:rsidRPr="00C226F3">
        <w:rPr>
          <w:rStyle w:val="StyleUnderline"/>
          <w:rFonts w:asciiTheme="majorHAnsi" w:hAnsiTheme="majorHAnsi"/>
          <w:color w:val="000000" w:themeColor="text1"/>
        </w:rPr>
        <w:t xml:space="preserve"> (no one knows for certain though theories abound) but, somehow, </w:t>
      </w:r>
      <w:r w:rsidRPr="00C226F3">
        <w:rPr>
          <w:rStyle w:val="StyleUnderline"/>
          <w:rFonts w:asciiTheme="majorHAnsi" w:hAnsiTheme="majorHAnsi"/>
          <w:color w:val="000000" w:themeColor="text1"/>
          <w:highlight w:val="yellow"/>
        </w:rPr>
        <w:t>after millions of years life even recovered and went on to write new tales</w:t>
      </w:r>
      <w:r w:rsidRPr="00C226F3">
        <w:rPr>
          <w:rStyle w:val="StyleUnderline"/>
          <w:rFonts w:asciiTheme="majorHAnsi" w:hAnsiTheme="majorHAnsi"/>
          <w:color w:val="000000" w:themeColor="text1"/>
        </w:rPr>
        <w:t>.</w:t>
      </w:r>
      <w:r>
        <w:rPr>
          <w:rStyle w:val="StyleUnderline"/>
          <w:rFonts w:asciiTheme="majorHAnsi" w:hAnsiTheme="majorHAnsi"/>
          <w:color w:val="000000" w:themeColor="text1"/>
        </w:rPr>
        <w:t xml:space="preserve"> </w:t>
      </w:r>
      <w:r w:rsidRPr="00C226F3">
        <w:rPr>
          <w:rFonts w:asciiTheme="majorHAnsi" w:hAnsiTheme="majorHAnsi"/>
          <w:color w:val="000000" w:themeColor="text1"/>
        </w:rPr>
        <w:t xml:space="preserve">Even as </w:t>
      </w:r>
      <w:r w:rsidRPr="00F41C0D">
        <w:rPr>
          <w:rStyle w:val="StyleUnderline"/>
          <w:rFonts w:asciiTheme="majorHAnsi" w:hAnsiTheme="majorHAnsi"/>
          <w:color w:val="000000" w:themeColor="text1"/>
          <w:highlight w:val="yellow"/>
        </w:rPr>
        <w:t>the Permian-Triassic</w:t>
      </w:r>
      <w:r w:rsidRPr="00C226F3">
        <w:rPr>
          <w:rFonts w:asciiTheme="majorHAnsi" w:hAnsiTheme="majorHAnsi"/>
          <w:color w:val="000000" w:themeColor="text1"/>
        </w:rPr>
        <w:t xml:space="preserve"> extinction event shows the fragility of </w:t>
      </w:r>
      <w:r w:rsidRPr="00F41C0D">
        <w:rPr>
          <w:rStyle w:val="StyleUnderline"/>
          <w:rFonts w:asciiTheme="majorHAnsi" w:hAnsiTheme="majorHAnsi"/>
          <w:color w:val="000000" w:themeColor="text1"/>
          <w:highlight w:val="yellow"/>
        </w:rPr>
        <w:t>life</w:t>
      </w:r>
      <w:r w:rsidRPr="00C226F3">
        <w:rPr>
          <w:rFonts w:asciiTheme="majorHAnsi" w:hAnsiTheme="majorHAnsi"/>
          <w:color w:val="000000" w:themeColor="text1"/>
        </w:rPr>
        <w:t xml:space="preserve">, it also </w:t>
      </w:r>
      <w:r w:rsidRPr="00F41C0D">
        <w:rPr>
          <w:rStyle w:val="StyleUnderline"/>
          <w:rFonts w:asciiTheme="majorHAnsi" w:hAnsiTheme="majorHAnsi"/>
          <w:color w:val="000000" w:themeColor="text1"/>
          <w:highlight w:val="yellow"/>
        </w:rPr>
        <w:t>proves its resilience</w:t>
      </w:r>
      <w:r w:rsidRPr="00C226F3">
        <w:rPr>
          <w:rStyle w:val="StyleUnderline"/>
          <w:rFonts w:asciiTheme="majorHAnsi" w:hAnsiTheme="majorHAnsi"/>
          <w:color w:val="000000" w:themeColor="text1"/>
        </w:rPr>
        <w:t xml:space="preserve"> in the long-term</w:t>
      </w:r>
      <w:r w:rsidRPr="00C226F3">
        <w:rPr>
          <w:rFonts w:asciiTheme="majorHAnsi" w:hAnsiTheme="majorHAnsi"/>
          <w:color w:val="000000" w:themeColor="text1"/>
        </w:rPr>
        <w:t xml:space="preserve">. The lessons of </w:t>
      </w:r>
      <w:r w:rsidRPr="00F41C0D">
        <w:t>such</w:t>
      </w:r>
      <w:r>
        <w:t xml:space="preserve"> </w:t>
      </w:r>
      <w:hyperlink r:id="rId131" w:history="1">
        <w:r w:rsidRPr="00F41C0D">
          <w:t>mass extinctions</w:t>
        </w:r>
      </w:hyperlink>
      <w:r>
        <w:rPr>
          <w:rFonts w:asciiTheme="majorHAnsi" w:hAnsiTheme="majorHAnsi"/>
          <w:color w:val="000000" w:themeColor="text1"/>
        </w:rPr>
        <w:t xml:space="preserve"> </w:t>
      </w:r>
      <w:r w:rsidRPr="00C226F3">
        <w:rPr>
          <w:rFonts w:asciiTheme="majorHAnsi" w:hAnsiTheme="majorHAnsi"/>
          <w:color w:val="000000" w:themeColor="text1"/>
        </w:rPr>
        <w:t>–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w:t>
      </w:r>
      <w:r>
        <w:rPr>
          <w:rFonts w:asciiTheme="majorHAnsi" w:hAnsiTheme="majorHAnsi"/>
          <w:color w:val="000000" w:themeColor="text1"/>
        </w:rPr>
        <w:t xml:space="preserve"> </w:t>
      </w:r>
      <w:r w:rsidRPr="00C226F3">
        <w:rPr>
          <w:rFonts w:asciiTheme="majorHAnsi" w:hAnsiTheme="majorHAnsi"/>
          <w:color w:val="000000" w:themeColor="text1"/>
        </w:rPr>
        <w:t>In 2009, a group of researchers identified nine global boundaries for the planet that if passed could theoretically push the Earth into an uninhabitable state for our species. These global boundaries include climate change, freshwater use</w:t>
      </w:r>
      <w:r w:rsidRPr="00F41C0D">
        <w:t>,</w:t>
      </w:r>
      <w:r>
        <w:t xml:space="preserve"> </w:t>
      </w:r>
      <w:hyperlink r:id="rId132" w:history="1">
        <w:r w:rsidRPr="00F41C0D">
          <w:t>ocean acidification</w:t>
        </w:r>
      </w:hyperlink>
      <w:r>
        <w:rPr>
          <w:rFonts w:asciiTheme="majorHAnsi" w:hAnsiTheme="majorHAnsi"/>
          <w:color w:val="000000" w:themeColor="text1"/>
        </w:rPr>
        <w:t xml:space="preserve"> </w:t>
      </w:r>
      <w:r w:rsidRPr="00C226F3">
        <w:rPr>
          <w:rFonts w:asciiTheme="majorHAnsi" w:hAnsiTheme="majorHAnsi"/>
          <w:color w:val="000000" w:themeColor="text1"/>
        </w:rPr>
        <w:t>and, yes, biodiversity loss (among others). The group has since updated the terminology surrounding biodiversity, now calling it “biosphere integrity,” but that hasn’t spared it from critique.</w:t>
      </w:r>
      <w:r>
        <w:rPr>
          <w:rFonts w:asciiTheme="majorHAnsi" w:hAnsiTheme="majorHAnsi"/>
          <w:color w:val="000000" w:themeColor="text1"/>
        </w:rPr>
        <w:t xml:space="preserve"> </w:t>
      </w:r>
      <w:r w:rsidRPr="00F41C0D">
        <w:t>A</w:t>
      </w:r>
      <w:r>
        <w:t xml:space="preserve"> </w:t>
      </w:r>
      <w:hyperlink r:id="rId133" w:history="1">
        <w:r w:rsidRPr="00F41C0D">
          <w:t>paper</w:t>
        </w:r>
      </w:hyperlink>
      <w:r>
        <w:rPr>
          <w:rFonts w:asciiTheme="majorHAnsi" w:hAnsiTheme="majorHAnsi"/>
          <w:color w:val="000000" w:themeColor="text1"/>
        </w:rPr>
        <w:t xml:space="preserve"> </w:t>
      </w:r>
      <w:r w:rsidRPr="00C226F3">
        <w:rPr>
          <w:rFonts w:asciiTheme="majorHAnsi" w:hAnsiTheme="majorHAnsi"/>
          <w:color w:val="000000" w:themeColor="text1"/>
        </w:rPr>
        <w:t>last year in</w:t>
      </w:r>
      <w:r>
        <w:rPr>
          <w:rFonts w:asciiTheme="majorHAnsi" w:hAnsiTheme="majorHAnsi"/>
          <w:color w:val="000000" w:themeColor="text1"/>
        </w:rPr>
        <w:t xml:space="preserve"> </w:t>
      </w:r>
      <w:r w:rsidRPr="00C226F3">
        <w:rPr>
          <w:rFonts w:asciiTheme="majorHAnsi" w:hAnsiTheme="majorHAnsi"/>
          <w:i/>
          <w:iCs/>
          <w:color w:val="000000" w:themeColor="text1"/>
        </w:rPr>
        <w:t>Trends in Ecology &amp; Evolution</w:t>
      </w:r>
      <w:r>
        <w:rPr>
          <w:rFonts w:asciiTheme="majorHAnsi" w:hAnsiTheme="majorHAnsi"/>
          <w:color w:val="000000" w:themeColor="text1"/>
        </w:rPr>
        <w:t xml:space="preserve"> </w:t>
      </w:r>
      <w:r w:rsidRPr="00C226F3">
        <w:rPr>
          <w:rFonts w:asciiTheme="majorHAnsi" w:hAnsiTheme="majorHAnsi"/>
          <w:color w:val="000000" w:themeColor="text1"/>
        </w:rPr>
        <w:t>scathingly attacked the idea of any global biodiversity boundary.</w:t>
      </w:r>
      <w:r>
        <w:rPr>
          <w:rFonts w:asciiTheme="majorHAnsi" w:hAnsiTheme="majorHAnsi"/>
          <w:color w:val="000000" w:themeColor="text1"/>
        </w:rPr>
        <w:t xml:space="preserve"> </w:t>
      </w:r>
      <w:r w:rsidRPr="00C226F3">
        <w:rPr>
          <w:rFonts w:asciiTheme="majorHAnsi" w:hAnsiTheme="majorHAnsi"/>
          <w:color w:val="000000" w:themeColor="text1"/>
        </w:rPr>
        <w:t>“</w:t>
      </w:r>
      <w:r w:rsidRPr="00F41C0D">
        <w:rPr>
          <w:rStyle w:val="StyleUnderline"/>
          <w:rFonts w:asciiTheme="majorHAnsi" w:hAnsiTheme="majorHAnsi"/>
          <w:color w:val="000000" w:themeColor="text1"/>
          <w:highlight w:val="yellow"/>
        </w:rPr>
        <w:t>It makes no sense that there exists a tipping point of biodiversity loss beyond which the Earth will collapse</w:t>
      </w:r>
      <w:r w:rsidRPr="00C226F3">
        <w:rPr>
          <w:rFonts w:asciiTheme="majorHAnsi" w:hAnsiTheme="majorHAnsi"/>
          <w:color w:val="000000" w:themeColor="text1"/>
        </w:rPr>
        <w:t>,” said co-author and ecologist, José Montoya, with Paul Sabatier Univeristy in France. “There is no rationale for this.”</w:t>
      </w:r>
      <w:r>
        <w:rPr>
          <w:rFonts w:asciiTheme="majorHAnsi" w:hAnsiTheme="majorHAnsi"/>
          <w:color w:val="000000" w:themeColor="text1"/>
        </w:rPr>
        <w:t xml:space="preserve"> </w:t>
      </w:r>
      <w:r w:rsidRPr="00C226F3">
        <w:rPr>
          <w:rFonts w:asciiTheme="majorHAnsi" w:hAnsiTheme="majorHAnsi"/>
          <w:color w:val="000000" w:themeColor="text1"/>
        </w:rPr>
        <w:t>Montoya wrote the paper along with Ian Donohue, an ecologist at Trinity College in Ireland and Stuart Pimm, one of the world’s leading experts on extinctions, with Duke University in the US.</w:t>
      </w:r>
      <w:r>
        <w:rPr>
          <w:rFonts w:asciiTheme="majorHAnsi" w:hAnsiTheme="majorHAnsi"/>
          <w:color w:val="000000" w:themeColor="text1"/>
        </w:rPr>
        <w:t xml:space="preserve"> </w:t>
      </w:r>
      <w:r w:rsidRPr="00C226F3">
        <w:rPr>
          <w:rFonts w:asciiTheme="majorHAnsi" w:hAnsiTheme="majorHAnsi"/>
          <w:color w:val="000000" w:themeColor="text1"/>
        </w:rPr>
        <w:t xml:space="preserve">Montoya, Donohue and Pimm argue that </w:t>
      </w:r>
      <w:r w:rsidRPr="00F41C0D">
        <w:rPr>
          <w:rStyle w:val="StyleUnderline"/>
          <w:rFonts w:asciiTheme="majorHAnsi" w:hAnsiTheme="majorHAnsi"/>
          <w:color w:val="000000" w:themeColor="text1"/>
          <w:highlight w:val="yellow"/>
        </w:rPr>
        <w:t>there isn’t evidence of a point at which loss of species leads to ecosystem collapse</w:t>
      </w:r>
      <w:r w:rsidRPr="00C226F3">
        <w:rPr>
          <w:rStyle w:val="StyleUnderline"/>
          <w:rFonts w:asciiTheme="majorHAnsi" w:hAnsiTheme="majorHAnsi"/>
          <w:color w:val="000000" w:themeColor="text1"/>
        </w:rPr>
        <w:t xml:space="preserve">, globally or even locally. </w:t>
      </w:r>
      <w:r w:rsidRPr="00F41C0D">
        <w:rPr>
          <w:rStyle w:val="StyleUnderline"/>
          <w:rFonts w:asciiTheme="majorHAnsi" w:hAnsiTheme="majorHAnsi"/>
          <w:color w:val="000000" w:themeColor="text1"/>
          <w:highlight w:val="yellow"/>
        </w:rPr>
        <w:t>If the planet didn’t collapse after the Permian-Triassic extinction event, it won’t collapse now</w:t>
      </w:r>
      <w:r w:rsidRPr="00C226F3">
        <w:rPr>
          <w:rFonts w:asciiTheme="majorHAnsi" w:hAnsiTheme="majorHAnsi"/>
          <w:color w:val="000000" w:themeColor="text1"/>
        </w:rPr>
        <w:t xml:space="preserve"> – though our descendants may well curse us for the damage we’ve done.</w:t>
      </w:r>
      <w:r>
        <w:rPr>
          <w:rFonts w:asciiTheme="majorHAnsi" w:hAnsiTheme="majorHAnsi"/>
          <w:color w:val="000000" w:themeColor="text1"/>
        </w:rPr>
        <w:t xml:space="preserve"> </w:t>
      </w:r>
      <w:r w:rsidRPr="00C226F3">
        <w:rPr>
          <w:rFonts w:asciiTheme="majorHAnsi" w:hAnsiTheme="majorHAnsi"/>
          <w:color w:val="000000" w:themeColor="text1"/>
        </w:rPr>
        <w:t xml:space="preserve">Instead, according to the researchers, every loss of species counts. But </w:t>
      </w:r>
      <w:r w:rsidRPr="00F41C0D">
        <w:rPr>
          <w:rStyle w:val="StyleUnderline"/>
          <w:rFonts w:asciiTheme="majorHAnsi" w:hAnsiTheme="majorHAnsi"/>
          <w:color w:val="000000" w:themeColor="text1"/>
          <w:highlight w:val="yellow"/>
        </w:rPr>
        <w:t>the damage is gradual and incremental, not a sudden plunge. Ecosystems</w:t>
      </w:r>
      <w:r w:rsidRPr="00C226F3">
        <w:rPr>
          <w:rStyle w:val="StyleUnderline"/>
          <w:rFonts w:asciiTheme="majorHAnsi" w:hAnsiTheme="majorHAnsi"/>
          <w:color w:val="000000" w:themeColor="text1"/>
        </w:rPr>
        <w:t xml:space="preserve">, according to them, </w:t>
      </w:r>
      <w:r w:rsidRPr="00F41C0D">
        <w:rPr>
          <w:rStyle w:val="StyleUnderline"/>
          <w:rFonts w:asciiTheme="majorHAnsi" w:hAnsiTheme="majorHAnsi"/>
          <w:color w:val="000000" w:themeColor="text1"/>
          <w:highlight w:val="yellow"/>
        </w:rPr>
        <w:t>slowly degrade but never fail outright.</w:t>
      </w:r>
      <w:r>
        <w:rPr>
          <w:rStyle w:val="StyleUnderline"/>
          <w:rFonts w:asciiTheme="majorHAnsi" w:hAnsiTheme="majorHAnsi"/>
          <w:color w:val="000000" w:themeColor="text1"/>
        </w:rPr>
        <w:t xml:space="preserve"> </w:t>
      </w:r>
      <w:r w:rsidRPr="00C226F3">
        <w:rPr>
          <w:rFonts w:asciiTheme="majorHAnsi" w:hAnsiTheme="majorHAnsi"/>
          <w:color w:val="000000" w:themeColor="text1"/>
        </w:rPr>
        <w:t>“Of more than 600 experiments of biodiversity effects on various functions, none showed a collapse,” Montoya said. “In general, the loss of species has a detrimental effect on ecosystem functions...We progressively lose pollination services, water quality, plant biomass, and many other important functions as we lose species. But we never observe a critical level of biodiversity over which functions collapse.”</w:t>
      </w:r>
      <w:r>
        <w:rPr>
          <w:rFonts w:asciiTheme="majorHAnsi" w:hAnsiTheme="majorHAnsi"/>
          <w:color w:val="000000" w:themeColor="text1"/>
        </w:rPr>
        <w:t xml:space="preserve"> </w:t>
      </w:r>
      <w:r w:rsidRPr="00C226F3">
        <w:rPr>
          <w:rFonts w:asciiTheme="majorHAnsi" w:hAnsiTheme="majorHAnsi"/>
          <w:color w:val="000000" w:themeColor="text1"/>
        </w:rPr>
        <w:t>This doesn’t mean we shouldn’t be deeply concerned about biodiversity, according to the researchers. Instead, we should worry about every species lost and not focus on a theoretical line in the sand.</w:t>
      </w:r>
      <w:r>
        <w:rPr>
          <w:rFonts w:asciiTheme="majorHAnsi" w:hAnsiTheme="majorHAnsi"/>
          <w:color w:val="000000" w:themeColor="text1"/>
        </w:rPr>
        <w:t xml:space="preserve"> </w:t>
      </w:r>
      <w:r w:rsidRPr="00C226F3">
        <w:rPr>
          <w:rFonts w:asciiTheme="majorHAnsi" w:hAnsiTheme="majorHAnsi"/>
          <w:color w:val="000000" w:themeColor="text1"/>
        </w:rPr>
        <w:t xml:space="preserve">“It is in fact </w:t>
      </w:r>
      <w:r w:rsidRPr="00C226F3">
        <w:rPr>
          <w:rStyle w:val="StyleUnderline"/>
          <w:rFonts w:asciiTheme="majorHAnsi" w:hAnsiTheme="majorHAnsi"/>
          <w:color w:val="000000" w:themeColor="text1"/>
        </w:rPr>
        <w:t>the planetary boundary argument that implies that there is a lot of biodiversity that has no value</w:t>
      </w:r>
      <w:r w:rsidRPr="00C226F3">
        <w:rPr>
          <w:rFonts w:asciiTheme="majorHAnsi" w:hAnsiTheme="majorHAnsi"/>
          <w:color w:val="000000" w:themeColor="text1"/>
        </w:rPr>
        <w:t>. There is no problem with losing a small number of species, the argument goes,” Montoya said. “We argue that even small losses of biodiversity have important consequences for ecosystem function and service provisioning.”</w:t>
      </w:r>
      <w:r>
        <w:rPr>
          <w:rFonts w:asciiTheme="majorHAnsi" w:hAnsiTheme="majorHAnsi"/>
          <w:color w:val="000000" w:themeColor="text1"/>
        </w:rPr>
        <w:t xml:space="preserve"> </w:t>
      </w:r>
      <w:r w:rsidRPr="00C226F3">
        <w:rPr>
          <w:rFonts w:asciiTheme="majorHAnsi" w:hAnsiTheme="majorHAnsi"/>
          <w:color w:val="000000" w:themeColor="text1"/>
        </w:rPr>
        <w:t xml:space="preserve">In other words, </w:t>
      </w:r>
      <w:r w:rsidRPr="00F41C0D">
        <w:rPr>
          <w:rStyle w:val="StyleUnderline"/>
          <w:rFonts w:asciiTheme="majorHAnsi" w:hAnsiTheme="majorHAnsi"/>
          <w:color w:val="000000" w:themeColor="text1"/>
          <w:highlight w:val="yellow"/>
        </w:rPr>
        <w:t>extinction of species may not result in a total collapse of our ecosystems</w:t>
      </w:r>
      <w:r w:rsidRPr="00C226F3">
        <w:rPr>
          <w:rFonts w:asciiTheme="majorHAnsi" w:hAnsiTheme="majorHAnsi"/>
          <w:color w:val="000000" w:themeColor="text1"/>
        </w:rPr>
        <w:t xml:space="preserve"> – but the more we lose, the less productive, efficient, and healthy our environment will be. And the more at risk we put ourselves.</w:t>
      </w:r>
    </w:p>
    <w:p w:rsidR="008B01F1" w:rsidRDefault="008B01F1" w:rsidP="008B01F1">
      <w:pPr>
        <w:pStyle w:val="Heading4"/>
      </w:pPr>
      <w:r>
        <w:t>The rate of bio d loss and external factors means the Aff can’t solve. The only way to solve is to radically redirect the world order and society.</w:t>
      </w:r>
    </w:p>
    <w:p w:rsidR="008B01F1" w:rsidRPr="00C75602" w:rsidRDefault="008B01F1" w:rsidP="008B01F1">
      <w:pPr>
        <w:spacing w:after="0" w:line="240" w:lineRule="auto"/>
      </w:pPr>
      <w:r w:rsidRPr="00F34CFD">
        <w:rPr>
          <w:rFonts w:asciiTheme="majorHAnsi" w:hAnsiTheme="majorHAnsi"/>
          <w:color w:val="000000" w:themeColor="text1"/>
        </w:rPr>
        <w:t xml:space="preserve">Nick </w:t>
      </w:r>
      <w:r w:rsidRPr="00F34CFD">
        <w:rPr>
          <w:rStyle w:val="Style13ptBold"/>
        </w:rPr>
        <w:t>Whigham</w:t>
      </w:r>
      <w:r w:rsidRPr="00F34CFD">
        <w:rPr>
          <w:rFonts w:ascii="Helvetica" w:eastAsia="Times New Roman" w:hAnsi="Helvetica"/>
          <w:caps/>
          <w:color w:val="6E6E6E"/>
          <w:sz w:val="18"/>
          <w:szCs w:val="18"/>
        </w:rPr>
        <w:t xml:space="preserve"> </w:t>
      </w:r>
      <w:r w:rsidRPr="00F34CFD">
        <w:t>NOVEMBER 1, 20</w:t>
      </w:r>
      <w:r w:rsidRPr="00F34CFD">
        <w:rPr>
          <w:rStyle w:val="Style13ptBold"/>
        </w:rPr>
        <w:t>16</w:t>
      </w:r>
      <w:r w:rsidRPr="00F34CFD">
        <w:rPr>
          <w:rFonts w:asciiTheme="majorHAnsi" w:hAnsiTheme="majorHAnsi"/>
          <w:color w:val="000000" w:themeColor="text1"/>
        </w:rPr>
        <w:t>,</w:t>
      </w:r>
      <w:r>
        <w:rPr>
          <w:rFonts w:asciiTheme="majorHAnsi" w:hAnsiTheme="majorHAnsi"/>
          <w:color w:val="000000" w:themeColor="text1"/>
        </w:rPr>
        <w:t xml:space="preserve"> </w:t>
      </w:r>
      <w:r w:rsidRPr="00C75602">
        <w:t>Nick is a technology reporter with a love of politics. While studying at UTS Nick worked in community radio at 2SER and spent time as a digital media assistant in the Sydney offices of international aid agency Caritas. </w:t>
      </w:r>
      <w:r w:rsidRPr="00F34CFD">
        <w:rPr>
          <w:rFonts w:asciiTheme="majorHAnsi" w:hAnsiTheme="majorHAnsi"/>
          <w:color w:val="000000" w:themeColor="text1"/>
        </w:rPr>
        <w:t>"The mass extinction event going unnoticed," NewsComAu, https://www.news.com.au/technology/science/animals/the-mass-extinction-event-going-unnoticed-as-the-planets-biodiversity-dwindles/news-story/63c0ba483308cb4d73ef8d0a230459ab</w:t>
      </w:r>
    </w:p>
    <w:p w:rsidR="008B01F1" w:rsidRDefault="008B01F1" w:rsidP="008B01F1">
      <w:pPr>
        <w:spacing w:after="0" w:line="345" w:lineRule="atLeast"/>
        <w:textAlignment w:val="baseline"/>
        <w:rPr>
          <w:rFonts w:asciiTheme="majorHAnsi" w:hAnsiTheme="majorHAnsi"/>
          <w:color w:val="262626"/>
        </w:rPr>
      </w:pPr>
      <w:r w:rsidRPr="00AB254D">
        <w:rPr>
          <w:rStyle w:val="StyleUnderline"/>
          <w:rFonts w:asciiTheme="majorHAnsi" w:hAnsiTheme="majorHAnsi"/>
          <w:highlight w:val="yellow"/>
        </w:rPr>
        <w:t>AS HUMANS</w:t>
      </w:r>
      <w:r w:rsidRPr="00F07448">
        <w:rPr>
          <w:rFonts w:asciiTheme="majorHAnsi" w:hAnsiTheme="majorHAnsi"/>
          <w:color w:val="262626"/>
        </w:rPr>
        <w:t xml:space="preserve"> continue to </w:t>
      </w:r>
      <w:r w:rsidRPr="00AB254D">
        <w:rPr>
          <w:rStyle w:val="StyleUnderline"/>
          <w:rFonts w:asciiTheme="majorHAnsi" w:hAnsiTheme="majorHAnsi"/>
          <w:highlight w:val="yellow"/>
        </w:rPr>
        <w:t>swallow</w:t>
      </w:r>
      <w:r w:rsidRPr="002B22D5">
        <w:rPr>
          <w:rStyle w:val="StyleUnderline"/>
          <w:rFonts w:asciiTheme="majorHAnsi" w:hAnsiTheme="majorHAnsi"/>
        </w:rPr>
        <w:t xml:space="preserve"> up </w:t>
      </w:r>
      <w:r w:rsidRPr="00AB254D">
        <w:rPr>
          <w:rStyle w:val="StyleUnderline"/>
          <w:rFonts w:asciiTheme="majorHAnsi" w:hAnsiTheme="majorHAnsi"/>
          <w:highlight w:val="yellow"/>
        </w:rPr>
        <w:t>the globe</w:t>
      </w:r>
      <w:r w:rsidRPr="002B22D5">
        <w:rPr>
          <w:rStyle w:val="StyleUnderline"/>
          <w:rFonts w:asciiTheme="majorHAnsi" w:hAnsiTheme="majorHAnsi"/>
        </w:rPr>
        <w:t xml:space="preserve">, we do so </w:t>
      </w:r>
      <w:r w:rsidRPr="00AB254D">
        <w:rPr>
          <w:rStyle w:val="StyleUnderline"/>
          <w:rFonts w:asciiTheme="majorHAnsi" w:hAnsiTheme="majorHAnsi"/>
          <w:highlight w:val="yellow"/>
        </w:rPr>
        <w:t>at the expense of the planet’s biodiversity as animal populations continue to decline at an alarming rate.</w:t>
      </w:r>
      <w:r w:rsidRPr="002B22D5">
        <w:rPr>
          <w:rStyle w:val="StyleUnderline"/>
          <w:rFonts w:asciiTheme="majorHAnsi" w:hAnsiTheme="majorHAnsi"/>
        </w:rPr>
        <w:t xml:space="preserve"> </w:t>
      </w:r>
      <w:r w:rsidRPr="00F07448">
        <w:rPr>
          <w:rFonts w:asciiTheme="majorHAnsi" w:hAnsiTheme="majorHAnsi"/>
          <w:color w:val="262626"/>
        </w:rPr>
        <w:t>That is the stark message at the core of a recent report released by the World Wildlife Foundation (WWF) called the</w:t>
      </w:r>
      <w:r w:rsidRPr="002B22D5">
        <w:rPr>
          <w:rFonts w:asciiTheme="majorHAnsi" w:hAnsiTheme="majorHAnsi"/>
          <w:color w:val="262626"/>
        </w:rPr>
        <w:t xml:space="preserve"> </w:t>
      </w:r>
      <w:hyperlink r:id="rId134" w:history="1">
        <w:r w:rsidRPr="002B22D5">
          <w:rPr>
            <w:rFonts w:asciiTheme="majorHAnsi" w:hAnsiTheme="majorHAnsi"/>
            <w:color w:val="0373B3"/>
            <w:bdr w:val="none" w:sz="0" w:space="0" w:color="auto" w:frame="1"/>
          </w:rPr>
          <w:t>Living Planet Report 2016</w:t>
        </w:r>
      </w:hyperlink>
      <w:r w:rsidRPr="00F07448">
        <w:rPr>
          <w:rFonts w:asciiTheme="majorHAnsi" w:hAnsiTheme="majorHAnsi"/>
          <w:color w:val="262626"/>
        </w:rPr>
        <w:t xml:space="preserve">. The sobering study reaffirms the fact </w:t>
      </w:r>
      <w:r w:rsidRPr="00AC1381">
        <w:rPr>
          <w:rStyle w:val="StyleUnderline"/>
          <w:rFonts w:asciiTheme="majorHAnsi" w:hAnsiTheme="majorHAnsi"/>
          <w:highlight w:val="yellow"/>
        </w:rPr>
        <w:t>we’re in the middle of a human-produced mass extinction event</w:t>
      </w:r>
      <w:r w:rsidRPr="002B22D5">
        <w:rPr>
          <w:rStyle w:val="StyleUnderline"/>
          <w:rFonts w:asciiTheme="majorHAnsi" w:hAnsiTheme="majorHAnsi"/>
        </w:rPr>
        <w:t xml:space="preserve"> that is seeing populations of animal species evaporate in front of our eyes. </w:t>
      </w:r>
      <w:r w:rsidRPr="00F07448">
        <w:rPr>
          <w:rFonts w:asciiTheme="majorHAnsi" w:hAnsiTheme="majorHAnsi"/>
          <w:color w:val="262626"/>
        </w:rPr>
        <w:t>From 1970 to 2012 populations of vertebrate animals have decreased in abundance by 58 per cent. As the trend continues, researchers expect about two-thirds of all of these individual birds, fish, amphibians, reptiles and mammals to have disappeared from the 50 years between 1970 and 2020.</w:t>
      </w:r>
      <w:r w:rsidRPr="002B22D5">
        <w:rPr>
          <w:rFonts w:asciiTheme="majorHAnsi" w:hAnsiTheme="majorHAnsi"/>
          <w:color w:val="262626"/>
        </w:rPr>
        <w:t xml:space="preserve"> </w:t>
      </w:r>
      <w:r w:rsidRPr="00F07448">
        <w:rPr>
          <w:rFonts w:asciiTheme="majorHAnsi" w:hAnsiTheme="majorHAnsi"/>
          <w:color w:val="262626"/>
        </w:rPr>
        <w:t xml:space="preserve">The WWF </w:t>
      </w:r>
      <w:r w:rsidRPr="002B22D5">
        <w:rPr>
          <w:rStyle w:val="StyleUnderline"/>
          <w:rFonts w:asciiTheme="majorHAnsi" w:hAnsiTheme="majorHAnsi"/>
        </w:rPr>
        <w:t xml:space="preserve">points to </w:t>
      </w:r>
      <w:r w:rsidRPr="00AC1381">
        <w:rPr>
          <w:rStyle w:val="StyleUnderline"/>
          <w:rFonts w:asciiTheme="majorHAnsi" w:hAnsiTheme="majorHAnsi"/>
          <w:highlight w:val="yellow"/>
        </w:rPr>
        <w:t>habitat loss and habitat degradation as a key factor in Earth’s declining biodiversity, along with climate change, unsustainable practices in things like the global food supply</w:t>
      </w:r>
      <w:r w:rsidRPr="002B22D5">
        <w:rPr>
          <w:rStyle w:val="StyleUnderline"/>
          <w:rFonts w:asciiTheme="majorHAnsi" w:hAnsiTheme="majorHAnsi"/>
        </w:rPr>
        <w:t xml:space="preserve"> and an overuse of the Earth’s natural resources which exceeds the planet’s biocapacity</w:t>
      </w:r>
      <w:r w:rsidRPr="00F07448">
        <w:rPr>
          <w:rFonts w:asciiTheme="majorHAnsi" w:hAnsiTheme="majorHAnsi"/>
          <w:color w:val="262626"/>
        </w:rPr>
        <w:t>.</w:t>
      </w:r>
      <w:r w:rsidRPr="002B22D5">
        <w:rPr>
          <w:rFonts w:asciiTheme="majorHAnsi" w:hAnsiTheme="majorHAnsi"/>
          <w:color w:val="262626"/>
        </w:rPr>
        <w:t xml:space="preserve"> </w:t>
      </w:r>
      <w:r w:rsidRPr="00F07448">
        <w:rPr>
          <w:rFonts w:asciiTheme="majorHAnsi" w:hAnsiTheme="majorHAnsi"/>
          <w:color w:val="262626"/>
        </w:rPr>
        <w:t>The report, and its fatalistic conclusions, has been met with some slight aprehension however Professor Corey Bradshaw from the University of Adelaide’s School of Biological Sciences says “the take home message is spot on.”</w:t>
      </w:r>
      <w:r w:rsidRPr="002B22D5">
        <w:rPr>
          <w:rFonts w:asciiTheme="majorHAnsi" w:hAnsiTheme="majorHAnsi"/>
          <w:color w:val="262626"/>
        </w:rPr>
        <w:t xml:space="preserve"> </w:t>
      </w:r>
      <w:r w:rsidRPr="00F07448">
        <w:rPr>
          <w:rFonts w:asciiTheme="majorHAnsi" w:hAnsiTheme="majorHAnsi"/>
          <w:color w:val="262626"/>
        </w:rPr>
        <w:t xml:space="preserve">The data may be a tad imprecise due to the immense difficulty of conducting a census on global populations of thousands of animal species, but Prof Bradshaw said the report is just the latest to paint </w:t>
      </w:r>
      <w:r w:rsidRPr="002B22D5">
        <w:rPr>
          <w:rStyle w:val="StyleUnderline"/>
          <w:rFonts w:asciiTheme="majorHAnsi" w:hAnsiTheme="majorHAnsi"/>
        </w:rPr>
        <w:t xml:space="preserve">a dire picture of </w:t>
      </w:r>
      <w:r w:rsidRPr="00AC1381">
        <w:rPr>
          <w:rStyle w:val="StyleUnderline"/>
          <w:rFonts w:asciiTheme="majorHAnsi" w:hAnsiTheme="majorHAnsi"/>
          <w:highlight w:val="yellow"/>
        </w:rPr>
        <w:t>the world’s rapidly declining biodiversity</w:t>
      </w:r>
      <w:r w:rsidRPr="002B22D5">
        <w:rPr>
          <w:rStyle w:val="StyleUnderline"/>
          <w:rFonts w:asciiTheme="majorHAnsi" w:hAnsiTheme="majorHAnsi"/>
        </w:rPr>
        <w:t>.</w:t>
      </w:r>
      <w:r w:rsidRPr="002B22D5">
        <w:rPr>
          <w:rFonts w:asciiTheme="majorHAnsi" w:hAnsiTheme="majorHAnsi"/>
          <w:color w:val="262626"/>
        </w:rPr>
        <w:t xml:space="preserve"> </w:t>
      </w:r>
      <w:r w:rsidRPr="00F07448">
        <w:rPr>
          <w:rFonts w:asciiTheme="majorHAnsi" w:hAnsiTheme="majorHAnsi"/>
          <w:color w:val="262626"/>
        </w:rPr>
        <w:t>“While we tend to focus on species loss, the process or probability in determining the extinction of an animal is actually very difficult because as it gets very rare, it’s difficult to determine if the thing actually goes extinct,” he told news.com.au.</w:t>
      </w:r>
      <w:r w:rsidRPr="002B22D5">
        <w:rPr>
          <w:rFonts w:asciiTheme="majorHAnsi" w:hAnsiTheme="majorHAnsi"/>
          <w:color w:val="262626"/>
        </w:rPr>
        <w:t xml:space="preserve"> </w:t>
      </w:r>
      <w:r w:rsidRPr="00F07448">
        <w:rPr>
          <w:rFonts w:asciiTheme="majorHAnsi" w:hAnsiTheme="majorHAnsi"/>
          <w:color w:val="262626"/>
        </w:rPr>
        <w:t>“What’s much easier to examine is declines in population sizes ... when you have populations going extinct, eventually the species will go extinct. So this is actually a really sensitive indicator for the plight of biodiversity in general.”</w:t>
      </w:r>
      <w:r w:rsidRPr="002B22D5">
        <w:rPr>
          <w:rFonts w:asciiTheme="majorHAnsi" w:hAnsiTheme="majorHAnsi"/>
          <w:color w:val="262626"/>
        </w:rPr>
        <w:t xml:space="preserve"> </w:t>
      </w:r>
      <w:r w:rsidRPr="00F07448">
        <w:rPr>
          <w:rFonts w:asciiTheme="majorHAnsi" w:hAnsiTheme="majorHAnsi"/>
          <w:color w:val="262626"/>
        </w:rPr>
        <w:t>The ominous sentiment was echoed by the executive director of the Jasper Ridge Biological Preserve at Stanford University, Anthony Barnosky.</w:t>
      </w:r>
      <w:r w:rsidRPr="002B22D5">
        <w:rPr>
          <w:rFonts w:asciiTheme="majorHAnsi" w:hAnsiTheme="majorHAnsi"/>
          <w:color w:val="262626"/>
        </w:rPr>
        <w:t xml:space="preserve"> </w:t>
      </w:r>
      <w:r w:rsidRPr="00F07448">
        <w:rPr>
          <w:rFonts w:asciiTheme="majorHAnsi" w:hAnsiTheme="majorHAnsi"/>
          <w:color w:val="262626"/>
        </w:rPr>
        <w:t>“We’re losing individuals of species and geographic ranges at a really rapid rate,” he told CNN. “If you keep that up, extinction of lots of species is inevitable.”</w:t>
      </w:r>
      <w:r w:rsidRPr="002B22D5">
        <w:rPr>
          <w:rFonts w:asciiTheme="majorHAnsi" w:hAnsiTheme="majorHAnsi"/>
          <w:color w:val="262626"/>
        </w:rPr>
        <w:t xml:space="preserve"> </w:t>
      </w:r>
      <w:r w:rsidRPr="00F07448">
        <w:rPr>
          <w:rFonts w:asciiTheme="majorHAnsi" w:hAnsiTheme="majorHAnsi"/>
          <w:color w:val="262626"/>
        </w:rPr>
        <w:t>Scientists have suggested that we have in fact transitioned from the holocene period into a new geological epoch called the “anthropocene”.</w:t>
      </w:r>
      <w:r w:rsidRPr="002B22D5">
        <w:rPr>
          <w:rFonts w:asciiTheme="majorHAnsi" w:hAnsiTheme="majorHAnsi"/>
          <w:color w:val="262626"/>
        </w:rPr>
        <w:t xml:space="preserve"> </w:t>
      </w:r>
      <w:r w:rsidRPr="00F07448">
        <w:rPr>
          <w:rFonts w:asciiTheme="majorHAnsi" w:hAnsiTheme="majorHAnsi"/>
          <w:color w:val="262626"/>
        </w:rPr>
        <w:t>The anthropocene period is characterised by human domination of the environment.</w:t>
      </w:r>
      <w:r w:rsidRPr="002B22D5">
        <w:rPr>
          <w:rFonts w:asciiTheme="majorHAnsi" w:hAnsiTheme="majorHAnsi"/>
          <w:color w:val="262626"/>
        </w:rPr>
        <w:t xml:space="preserve"> </w:t>
      </w:r>
      <w:r w:rsidRPr="00F07448">
        <w:rPr>
          <w:rFonts w:asciiTheme="majorHAnsi" w:hAnsiTheme="majorHAnsi"/>
          <w:color w:val="262626"/>
        </w:rPr>
        <w:t>You may have missed the memo, but it’s been common knowledge for a long time among scientists. The findings included in the WWF report certainly don’t come as a surprise to those who have been paying attention, Prof. Bradshaw said.</w:t>
      </w:r>
      <w:r w:rsidRPr="002B22D5">
        <w:rPr>
          <w:rFonts w:asciiTheme="majorHAnsi" w:hAnsiTheme="majorHAnsi"/>
          <w:color w:val="262626"/>
        </w:rPr>
        <w:t xml:space="preserve"> </w:t>
      </w:r>
      <w:r w:rsidRPr="00F07448">
        <w:rPr>
          <w:rFonts w:asciiTheme="majorHAnsi" w:hAnsiTheme="majorHAnsi"/>
          <w:color w:val="262626"/>
        </w:rPr>
        <w:t>“It’s no surprise. We’ve got 7.4 billion people on the planet and we cut down forests to grow our food and sell the timber, and we fish, and we hunt bush meat.</w:t>
      </w:r>
      <w:r w:rsidRPr="002B22D5">
        <w:rPr>
          <w:rFonts w:asciiTheme="majorHAnsi" w:hAnsiTheme="majorHAnsi"/>
          <w:color w:val="262626"/>
        </w:rPr>
        <w:t xml:space="preserve"> </w:t>
      </w:r>
      <w:r w:rsidRPr="00F07448">
        <w:rPr>
          <w:rFonts w:asciiTheme="majorHAnsi" w:hAnsiTheme="majorHAnsi"/>
          <w:color w:val="262626"/>
        </w:rPr>
        <w:t>“That’s the obvious compromise, as we expand to feed an ever growing human population, other species are gonna cop it.”</w:t>
      </w:r>
      <w:r w:rsidRPr="002B22D5">
        <w:rPr>
          <w:rFonts w:asciiTheme="majorHAnsi" w:hAnsiTheme="majorHAnsi"/>
          <w:color w:val="262626"/>
        </w:rPr>
        <w:t xml:space="preserve"> </w:t>
      </w:r>
      <w:r w:rsidRPr="00F07448">
        <w:rPr>
          <w:rFonts w:asciiTheme="majorHAnsi" w:hAnsiTheme="majorHAnsi"/>
          <w:color w:val="262626"/>
        </w:rPr>
        <w:t>He said the report simply provides a large data set which “underlies the magnitude” of the unfortunate trend.</w:t>
      </w:r>
      <w:r w:rsidRPr="002B22D5">
        <w:rPr>
          <w:rFonts w:asciiTheme="majorHAnsi" w:hAnsiTheme="majorHAnsi"/>
          <w:color w:val="262626"/>
        </w:rPr>
        <w:t xml:space="preserve"> </w:t>
      </w:r>
      <w:r w:rsidRPr="00F07448">
        <w:rPr>
          <w:rFonts w:asciiTheme="majorHAnsi" w:hAnsiTheme="majorHAnsi"/>
          <w:color w:val="262626"/>
        </w:rPr>
        <w:t>Despite its potentially disastrous consequences, Prof. Bradshaw is unsure if humans will be able to do much to preserve the planet’s biodiversity as much as we would like.</w:t>
      </w:r>
      <w:r w:rsidRPr="002B22D5">
        <w:rPr>
          <w:rFonts w:asciiTheme="majorHAnsi" w:hAnsiTheme="majorHAnsi"/>
          <w:color w:val="262626"/>
        </w:rPr>
        <w:t xml:space="preserve"> </w:t>
      </w:r>
      <w:r w:rsidRPr="00F07448">
        <w:rPr>
          <w:rFonts w:asciiTheme="majorHAnsi" w:hAnsiTheme="majorHAnsi"/>
          <w:color w:val="262626"/>
        </w:rPr>
        <w:t>“I don’t think we can halt the trend,” he said.</w:t>
      </w:r>
      <w:r w:rsidRPr="002B22D5">
        <w:rPr>
          <w:rFonts w:asciiTheme="majorHAnsi" w:hAnsiTheme="majorHAnsi"/>
          <w:color w:val="262626"/>
        </w:rPr>
        <w:t xml:space="preserve"> </w:t>
      </w:r>
      <w:r w:rsidRPr="00F07448">
        <w:rPr>
          <w:rFonts w:asciiTheme="majorHAnsi" w:hAnsiTheme="majorHAnsi"/>
          <w:color w:val="262626"/>
        </w:rPr>
        <w:t xml:space="preserve">While global efforts like the 2030 Sustainable Development Goals and the recent Paris agreement on climate change (set to come into effect September 2016) are all positive steps, </w:t>
      </w:r>
      <w:r w:rsidRPr="002B22D5">
        <w:rPr>
          <w:rStyle w:val="StyleUnderline"/>
          <w:rFonts w:asciiTheme="majorHAnsi" w:hAnsiTheme="majorHAnsi"/>
        </w:rPr>
        <w:t xml:space="preserve">it will take </w:t>
      </w:r>
      <w:r w:rsidRPr="00AC1381">
        <w:rPr>
          <w:rStyle w:val="StyleUnderline"/>
          <w:rFonts w:asciiTheme="majorHAnsi" w:hAnsiTheme="majorHAnsi"/>
          <w:highlight w:val="yellow"/>
        </w:rPr>
        <w:t>a significant overhaul of many of the world’s systems to prevent the continued decline in biodiversity</w:t>
      </w:r>
      <w:r w:rsidRPr="002B22D5">
        <w:rPr>
          <w:rStyle w:val="StyleUnderline"/>
          <w:rFonts w:asciiTheme="majorHAnsi" w:hAnsiTheme="majorHAnsi"/>
        </w:rPr>
        <w:t xml:space="preserve">. </w:t>
      </w:r>
      <w:r w:rsidRPr="00F07448">
        <w:rPr>
          <w:rFonts w:asciiTheme="majorHAnsi" w:hAnsiTheme="majorHAnsi"/>
          <w:color w:val="262626"/>
        </w:rPr>
        <w:t>Primarily being “more efficient with how we grow our food and source our water,” Prof. Bradshaw said. “We probably have to not only rethink our agriculture, but also how we source the energy to do it.”</w:t>
      </w:r>
      <w:r w:rsidRPr="002B22D5">
        <w:rPr>
          <w:rFonts w:asciiTheme="majorHAnsi" w:hAnsiTheme="majorHAnsi"/>
          <w:color w:val="262626"/>
        </w:rPr>
        <w:t xml:space="preserve"> </w:t>
      </w:r>
      <w:r w:rsidRPr="00F07448">
        <w:rPr>
          <w:rFonts w:asciiTheme="majorHAnsi" w:hAnsiTheme="majorHAnsi"/>
          <w:color w:val="262626"/>
        </w:rPr>
        <w:t>As the WWF reports points out; “</w:t>
      </w:r>
      <w:r w:rsidRPr="00AC1381">
        <w:rPr>
          <w:rStyle w:val="StyleUnderline"/>
          <w:rFonts w:asciiTheme="majorHAnsi" w:hAnsiTheme="majorHAnsi"/>
          <w:highlight w:val="yellow"/>
        </w:rPr>
        <w:t>food production is one of the primary causes of biodiversity loss through habitat degradation</w:t>
      </w:r>
      <w:r w:rsidRPr="00F07448">
        <w:rPr>
          <w:rFonts w:asciiTheme="majorHAnsi" w:hAnsiTheme="majorHAnsi"/>
          <w:color w:val="262626"/>
        </w:rPr>
        <w:t>, overexploitation of species such as overfishing, pollution and soil loss.</w:t>
      </w:r>
      <w:r w:rsidRPr="002B22D5">
        <w:rPr>
          <w:rFonts w:asciiTheme="majorHAnsi" w:hAnsiTheme="majorHAnsi"/>
          <w:color w:val="262626"/>
        </w:rPr>
        <w:t xml:space="preserve"> </w:t>
      </w:r>
      <w:r w:rsidRPr="00F07448">
        <w:rPr>
          <w:rFonts w:asciiTheme="majorHAnsi" w:hAnsiTheme="majorHAnsi"/>
          <w:color w:val="262626"/>
        </w:rPr>
        <w:t xml:space="preserve">“Ultimately, </w:t>
      </w:r>
      <w:r w:rsidRPr="00F07448">
        <w:rPr>
          <w:rFonts w:asciiTheme="majorHAnsi" w:hAnsiTheme="majorHAnsi"/>
          <w:color w:val="262626"/>
          <w:highlight w:val="yellow"/>
        </w:rPr>
        <w:t>a</w:t>
      </w:r>
      <w:r w:rsidRPr="00AC1381">
        <w:rPr>
          <w:rStyle w:val="StyleUnderline"/>
          <w:rFonts w:asciiTheme="majorHAnsi" w:hAnsiTheme="majorHAnsi"/>
          <w:highlight w:val="yellow"/>
        </w:rPr>
        <w:t>ddressing social inequality and environmental degradation will require a global paradigm shift toward living within planetary boundaries. We must create a new economic system that enhances and supports the natural capital upon which it relies.</w:t>
      </w:r>
      <w:r w:rsidRPr="00F07448">
        <w:rPr>
          <w:rFonts w:asciiTheme="majorHAnsi" w:hAnsiTheme="majorHAnsi"/>
          <w:color w:val="262626"/>
          <w:highlight w:val="yellow"/>
        </w:rPr>
        <w:t>”</w:t>
      </w:r>
      <w:r w:rsidRPr="002B22D5">
        <w:rPr>
          <w:rFonts w:asciiTheme="majorHAnsi" w:hAnsiTheme="majorHAnsi"/>
          <w:color w:val="262626"/>
        </w:rPr>
        <w:t xml:space="preserve"> </w:t>
      </w:r>
      <w:r w:rsidRPr="00F07448">
        <w:rPr>
          <w:rFonts w:asciiTheme="majorHAnsi" w:hAnsiTheme="majorHAnsi"/>
          <w:color w:val="262626"/>
        </w:rPr>
        <w:t>The Australian federal government’s five-yearly State of Environment report is due out before the end of the year and the Australian Conservation Foundation expects a similarly concerning report to emerge about our own continent.</w:t>
      </w:r>
      <w:r w:rsidRPr="002B22D5">
        <w:rPr>
          <w:rFonts w:asciiTheme="majorHAnsi" w:hAnsiTheme="majorHAnsi"/>
          <w:color w:val="262626"/>
        </w:rPr>
        <w:t xml:space="preserve"> </w:t>
      </w:r>
      <w:r w:rsidRPr="00F07448">
        <w:rPr>
          <w:rFonts w:asciiTheme="majorHAnsi" w:hAnsiTheme="majorHAnsi"/>
          <w:color w:val="262626"/>
        </w:rPr>
        <w:t>“It will tell a similar story to the one reported by WWF’s Living Planet Index. Species in decline, habitat being lost, land and water degraded and polluted,” the foundation’s campaign director Dr Paul Sinclair told news.com.au.</w:t>
      </w:r>
      <w:r w:rsidRPr="002B22D5">
        <w:rPr>
          <w:rFonts w:asciiTheme="majorHAnsi" w:hAnsiTheme="majorHAnsi"/>
          <w:color w:val="262626"/>
        </w:rPr>
        <w:t xml:space="preserve"> </w:t>
      </w:r>
      <w:r w:rsidRPr="00F07448">
        <w:rPr>
          <w:rFonts w:asciiTheme="majorHAnsi" w:hAnsiTheme="majorHAnsi"/>
          <w:color w:val="262626"/>
        </w:rPr>
        <w:t>He called on the federal government to do more to protect our natural environments and accused it of going missing on the issue.</w:t>
      </w:r>
      <w:r w:rsidRPr="002B22D5">
        <w:rPr>
          <w:rFonts w:asciiTheme="majorHAnsi" w:hAnsiTheme="majorHAnsi"/>
          <w:color w:val="262626"/>
        </w:rPr>
        <w:t xml:space="preserve"> </w:t>
      </w:r>
      <w:r w:rsidRPr="00F07448">
        <w:rPr>
          <w:rFonts w:asciiTheme="majorHAnsi" w:hAnsiTheme="majorHAnsi"/>
          <w:color w:val="262626"/>
        </w:rPr>
        <w:t>“The federal government is missing in action on biodiversity conservation, just as it is on reducing climate pollution,” Dr Sinclair lamented.</w:t>
      </w:r>
      <w:r w:rsidRPr="002B22D5">
        <w:rPr>
          <w:rFonts w:asciiTheme="majorHAnsi" w:hAnsiTheme="majorHAnsi"/>
          <w:color w:val="262626"/>
        </w:rPr>
        <w:t xml:space="preserve"> </w:t>
      </w:r>
      <w:r w:rsidRPr="00F07448">
        <w:rPr>
          <w:rFonts w:asciiTheme="majorHAnsi" w:hAnsiTheme="majorHAnsi"/>
          <w:color w:val="262626"/>
        </w:rPr>
        <w:t>“The government now spends less than half of one per cent of its total budget on biodiversity conservation. While total government spending has increased since 2014, the amount spent on biodiversity conservation has been dramatically cut.”</w:t>
      </w:r>
      <w:r w:rsidRPr="002B22D5">
        <w:rPr>
          <w:rFonts w:asciiTheme="majorHAnsi" w:hAnsiTheme="majorHAnsi"/>
          <w:color w:val="262626"/>
        </w:rPr>
        <w:t xml:space="preserve"> </w:t>
      </w:r>
      <w:r w:rsidRPr="00F07448">
        <w:rPr>
          <w:rFonts w:asciiTheme="majorHAnsi" w:hAnsiTheme="majorHAnsi"/>
          <w:color w:val="262626"/>
        </w:rPr>
        <w:t>Another trend that is going in precisely the wrong direction.</w:t>
      </w:r>
    </w:p>
    <w:p w:rsidR="008B01F1" w:rsidRPr="00F137C9" w:rsidRDefault="008B01F1" w:rsidP="008B01F1">
      <w:r w:rsidRPr="00F34A92">
        <w:rPr>
          <w:rFonts w:eastAsiaTheme="majorEastAsia" w:cstheme="majorBidi"/>
          <w:b/>
          <w:bCs/>
          <w:sz w:val="26"/>
          <w:szCs w:val="26"/>
        </w:rPr>
        <w:t>Single species extinction doesn’t matter for biodiversity as a whole. There will always be extinction and even human caused extinction is natural</w:t>
      </w:r>
      <w:r>
        <w:t xml:space="preserve">. </w:t>
      </w:r>
    </w:p>
    <w:p w:rsidR="008B01F1" w:rsidRDefault="008B01F1" w:rsidP="008B01F1">
      <w:r w:rsidRPr="00504C6C">
        <w:t xml:space="preserve">R. Alexander </w:t>
      </w:r>
      <w:r w:rsidRPr="00504C6C">
        <w:rPr>
          <w:rStyle w:val="Style13ptBold"/>
        </w:rPr>
        <w:t>Pyron</w:t>
      </w:r>
      <w:r w:rsidRPr="00504C6C">
        <w:t>, 11-26-20</w:t>
      </w:r>
      <w:r w:rsidRPr="00504C6C">
        <w:rPr>
          <w:rStyle w:val="Style13ptBold"/>
        </w:rPr>
        <w:t>17</w:t>
      </w:r>
      <w:r w:rsidRPr="00504C6C">
        <w:t>,</w:t>
      </w:r>
      <w:r>
        <w:t xml:space="preserve"> </w:t>
      </w:r>
      <w:r w:rsidRPr="00F137C9">
        <w:t>My research focuses on theoretical and applied methods in statistical phylogenetics, using reptiles and amphibians as model groups. In an organismal context, I study the factors that drive speciation at local geographic scales, and the evolutionary forces responsible for broad-scale macroecological patterns in the distribution and diversity of extant species. I am also interested in statistical and analytical methodologies for divergence time estimation and phylogenetic inference using multi-locus datasets.</w:t>
      </w:r>
      <w:r>
        <w:t xml:space="preserve"> </w:t>
      </w:r>
      <w:r w:rsidRPr="00F137C9">
        <w:t>B.S., Piedmont College, 2004.</w:t>
      </w:r>
      <w:r>
        <w:t xml:space="preserve"> </w:t>
      </w:r>
      <w:r w:rsidRPr="00F137C9">
        <w:t>PhD., MS., MPhil., The City of New York University, 2009</w:t>
      </w:r>
      <w:r>
        <w:t xml:space="preserve"> </w:t>
      </w:r>
      <w:r w:rsidRPr="00504C6C">
        <w:t xml:space="preserve"> "Species die, people. </w:t>
      </w:r>
      <w:r>
        <w:t xml:space="preserve">Deal with it.," chicagotribune, </w:t>
      </w:r>
      <w:r w:rsidRPr="00504C6C">
        <w:t>http://www.chicagotribune.com/news/opinion/commentary/ct-perspec-extinction-pope-francis-biodiversity-conservation-endangered-species-1127-story.html</w:t>
      </w:r>
    </w:p>
    <w:p w:rsidR="008B01F1" w:rsidRDefault="008B01F1" w:rsidP="008B01F1">
      <w:r w:rsidRPr="00504C6C">
        <w:t>Near midnight, during an expedition to southwestern Ecuador in December 2013, I spotted a small green frog asleep on a leaf, near a stream by the side of the road. It was</w:t>
      </w:r>
      <w:r>
        <w:t xml:space="preserve"> </w:t>
      </w:r>
      <w:r w:rsidRPr="00F137C9">
        <w:rPr>
          <w:rStyle w:val="StyleUnderline"/>
        </w:rPr>
        <w:t>Atelopus balios, the Rio Pescado stubfoot toad</w:t>
      </w:r>
      <w:r w:rsidRPr="00504C6C">
        <w:t xml:space="preserve">. Although a lone male had been spotted in 2011, </w:t>
      </w:r>
      <w:r w:rsidRPr="00F137C9">
        <w:rPr>
          <w:rStyle w:val="StyleUnderline"/>
        </w:rPr>
        <w:t>no populations had been found since 1995</w:t>
      </w:r>
      <w:r w:rsidRPr="00504C6C">
        <w:t xml:space="preserve">, and </w:t>
      </w:r>
      <w:r w:rsidRPr="00F137C9">
        <w:rPr>
          <w:rStyle w:val="StyleUnderline"/>
        </w:rPr>
        <w:t>it was thought to be extinct. But here it was, raised from the dead like Lazarus.</w:t>
      </w:r>
      <w:r w:rsidRPr="00504C6C">
        <w:t xml:space="preserve"> My colleagues and I found several more that night, males and females, and shipped them to an amphibian ark in Quito, where they are now breeding safely in captivity. But </w:t>
      </w:r>
      <w:r w:rsidRPr="00E4436D">
        <w:rPr>
          <w:rStyle w:val="StyleUnderline"/>
          <w:highlight w:val="yellow"/>
        </w:rPr>
        <w:t>they will go extinct one day, and the world will be none the poorer for it. Eventually, they will be replaced by a dozen or a hundred new species that evolve later. Mass extinctions periodically wipe out up to 95 percent of all species in one fell swoop; these come every 50 million to 100 million years, and scientists agree that we are now in the middle of the sixth</w:t>
      </w:r>
      <w:r w:rsidRPr="00F137C9">
        <w:rPr>
          <w:rStyle w:val="StyleUnderline"/>
        </w:rPr>
        <w:t xml:space="preserve"> such extinction, this one caused primarily by humans and our effects on animal habitats</w:t>
      </w:r>
      <w:r w:rsidRPr="00504C6C">
        <w:t>. It is an "immense and hidden" tragedy to see creatures pushed out of existence by humans, lamented the Harvard entomologist E.O. Wilson, who coined the term "biodiversity" in 1985. A joint paper by several prominent researchers published by the National Academy of Sciences called it a "biological annihilation."</w:t>
      </w:r>
      <w:r>
        <w:t xml:space="preserve"> </w:t>
      </w:r>
      <w:r w:rsidRPr="00504C6C">
        <w:t>Pope Francis imbues the biodiversity crisis with a moral imperative ("Each creature has its own purpose," he said in 2015), and biologists often cite an ecological one (we must avert "a dramatic decay of biodiversity and the subsequent loss of ecosystem services," several wrote in a paper for Science Advances). "What is Conservation Biology?" — a foundational text for the field, written by Michael Soule of the University of California at Santa Cruz — says, "Diversity of organisms is good ... the untimely extinction of populations and species is bad … (and) biotic diversity has intrinsic value." In her book "The Sixth Extinction," journalist Elizabeth Kolbert captures the panic all this has induced: "Such is the pain the loss of a single species causes that we're willing to perform ultrasounds on rhinos and hand jobs on crows."</w:t>
      </w:r>
      <w:r>
        <w:t xml:space="preserve"> </w:t>
      </w:r>
      <w:r w:rsidRPr="00504C6C">
        <w:t>Nothing is guaranteed</w:t>
      </w:r>
      <w:r>
        <w:t xml:space="preserve"> </w:t>
      </w:r>
      <w:r w:rsidRPr="00F137C9">
        <w:rPr>
          <w:rStyle w:val="StyleUnderline"/>
        </w:rPr>
        <w:t xml:space="preserve">But </w:t>
      </w:r>
      <w:r w:rsidRPr="00E4436D">
        <w:rPr>
          <w:rStyle w:val="StyleUnderline"/>
          <w:highlight w:val="yellow"/>
        </w:rPr>
        <w:t>the impulse to conserve</w:t>
      </w:r>
      <w:r w:rsidRPr="00F137C9">
        <w:rPr>
          <w:rStyle w:val="StyleUnderline"/>
        </w:rPr>
        <w:t xml:space="preserve"> for conservation's sake </w:t>
      </w:r>
      <w:r w:rsidRPr="00E4436D">
        <w:rPr>
          <w:rStyle w:val="StyleUnderline"/>
          <w:highlight w:val="yellow"/>
        </w:rPr>
        <w:t>has taken</w:t>
      </w:r>
      <w:r w:rsidRPr="00F137C9">
        <w:rPr>
          <w:rStyle w:val="StyleUnderline"/>
        </w:rPr>
        <w:t xml:space="preserve"> on an unthinking, unsupported, u</w:t>
      </w:r>
      <w:r w:rsidRPr="00E4436D">
        <w:rPr>
          <w:rStyle w:val="StyleUnderline"/>
          <w:highlight w:val="yellow"/>
        </w:rPr>
        <w:t>nnecessary urgency.</w:t>
      </w:r>
      <w:r w:rsidRPr="00E4436D">
        <w:rPr>
          <w:highlight w:val="yellow"/>
        </w:rPr>
        <w:t xml:space="preserve"> E</w:t>
      </w:r>
      <w:r w:rsidRPr="00E4436D">
        <w:rPr>
          <w:rStyle w:val="StyleUnderline"/>
          <w:highlight w:val="yellow"/>
        </w:rPr>
        <w:t>xtinction is the engine of evolution, the mechanism by which natural selection prunes the poorly adapted and allows the hardiest to flourish. Species constantly go extinct, and every species that is alive today will one day follow suit</w:t>
      </w:r>
      <w:r w:rsidRPr="00F137C9">
        <w:rPr>
          <w:rStyle w:val="StyleUnderline"/>
        </w:rPr>
        <w:t xml:space="preserve">. There is </w:t>
      </w:r>
      <w:r w:rsidRPr="00E4436D">
        <w:rPr>
          <w:rStyle w:val="StyleUnderline"/>
          <w:highlight w:val="yellow"/>
        </w:rPr>
        <w:t>no</w:t>
      </w:r>
      <w:r w:rsidRPr="00F137C9">
        <w:rPr>
          <w:rStyle w:val="StyleUnderline"/>
        </w:rPr>
        <w:t xml:space="preserve"> such t</w:t>
      </w:r>
      <w:r w:rsidRPr="00E4436D">
        <w:rPr>
          <w:rStyle w:val="StyleUnderline"/>
          <w:highlight w:val="yellow"/>
        </w:rPr>
        <w:t>hing as an "endangered species," except for all species. The only reason we should conserve biodiversity is for ourselves, to create a stable future for human beings</w:t>
      </w:r>
      <w:r w:rsidRPr="00F137C9">
        <w:rPr>
          <w:rStyle w:val="StyleUnderline"/>
        </w:rPr>
        <w:t>.</w:t>
      </w:r>
      <w:r w:rsidRPr="00504C6C">
        <w:t xml:space="preserve"> Yes, we have altered the environment and, in doing so, hurt other species. This seems artificial because </w:t>
      </w:r>
      <w:r w:rsidRPr="00E4436D">
        <w:rPr>
          <w:rStyle w:val="StyleUnderline"/>
          <w:highlight w:val="yellow"/>
        </w:rPr>
        <w:t>we</w:t>
      </w:r>
      <w:r w:rsidRPr="00F137C9">
        <w:rPr>
          <w:rStyle w:val="StyleUnderline"/>
        </w:rPr>
        <w:t xml:space="preserve">, unlike other life forms, </w:t>
      </w:r>
      <w:r w:rsidRPr="00E4436D">
        <w:rPr>
          <w:rStyle w:val="StyleUnderline"/>
          <w:highlight w:val="yellow"/>
        </w:rPr>
        <w:t>use sentience and agriculture and industry</w:t>
      </w:r>
      <w:r w:rsidRPr="00F137C9">
        <w:rPr>
          <w:rStyle w:val="StyleUnderline"/>
        </w:rPr>
        <w:t xml:space="preserve">. But </w:t>
      </w:r>
      <w:r w:rsidRPr="00E4436D">
        <w:rPr>
          <w:rStyle w:val="StyleUnderline"/>
          <w:highlight w:val="yellow"/>
        </w:rPr>
        <w:t>we are a part of the biosphere just like every other creature, and our actions are just as volitional, their consequences just as natural.</w:t>
      </w:r>
      <w:r w:rsidRPr="00F137C9">
        <w:rPr>
          <w:rStyle w:val="StyleUnderline"/>
        </w:rPr>
        <w:t xml:space="preserve"> C</w:t>
      </w:r>
      <w:r w:rsidRPr="00E4436D">
        <w:rPr>
          <w:rStyle w:val="StyleUnderline"/>
          <w:highlight w:val="yellow"/>
        </w:rPr>
        <w:t>onserving a species we have helped to kill off, but on which we are not directly dependent, serves to discharge our own guilt, but little else. Climate scientists worry about how we've altered our planet,</w:t>
      </w:r>
      <w:r w:rsidRPr="00504C6C">
        <w:t xml:space="preserve"> and they have good reasons for apprehension: Will we be able to feed ourselves? Will our water supplies dry up? Will our homes wash away? </w:t>
      </w:r>
      <w:r w:rsidRPr="00E4436D">
        <w:rPr>
          <w:rStyle w:val="StyleUnderline"/>
          <w:highlight w:val="yellow"/>
        </w:rPr>
        <w:t>But</w:t>
      </w:r>
      <w:r w:rsidRPr="00504C6C">
        <w:t xml:space="preserve"> unlike those concerns,</w:t>
      </w:r>
      <w:r w:rsidRPr="00F137C9">
        <w:rPr>
          <w:rStyle w:val="StyleUnderline"/>
        </w:rPr>
        <w:t xml:space="preserve"> </w:t>
      </w:r>
      <w:r w:rsidRPr="00E4436D">
        <w:rPr>
          <w:rStyle w:val="StyleUnderline"/>
          <w:highlight w:val="yellow"/>
        </w:rPr>
        <w:t>extinction does not carry moral significance</w:t>
      </w:r>
      <w:r w:rsidRPr="00F137C9">
        <w:rPr>
          <w:rStyle w:val="StyleUnderline"/>
        </w:rPr>
        <w:t xml:space="preserve">, even when we have caused it. And </w:t>
      </w:r>
      <w:r w:rsidRPr="00E4436D">
        <w:rPr>
          <w:rStyle w:val="StyleUnderline"/>
          <w:highlight w:val="yellow"/>
        </w:rPr>
        <w:t>unless we somehow destroy every living cell on Earth, the sixth extinction will be followed by a recovery,</w:t>
      </w:r>
      <w:r w:rsidRPr="00504C6C">
        <w:t xml:space="preserve"> and later a seventh extinction, and so on.</w:t>
      </w:r>
      <w:r>
        <w:t xml:space="preserve"> </w:t>
      </w:r>
      <w:r w:rsidRPr="00504C6C">
        <w:t>The wrong direction</w:t>
      </w:r>
      <w:r>
        <w:t xml:space="preserve"> </w:t>
      </w:r>
      <w:r w:rsidRPr="00504C6C">
        <w:t>Yet we are obsessed with reviving the status quo ante. The Paris Accords aim to hold the temperature to under two degrees Celsius above preindustrial levels, even though the temperature has been at least eight degrees Celsius warmer within the past 65 million years. Twenty-one thousand years ago, Boston was under an ice sheet a kilometer thick. We are near all-time lows for temperature and sea level; whatever effort we make to maintain the current climate will eventually be overrun by the inexorable forces of space and geology. Our concern, in other words, should not be protecting the animal kingdom, which will be just fine. Within a few million years of the asteroid that killed the dinosaurs, the postapocalyptic void had been filled by an explosion of diversity — modern mammals, birds and amphibians of all shapes and sizes.</w:t>
      </w:r>
      <w:r>
        <w:t xml:space="preserve"> </w:t>
      </w:r>
      <w:r w:rsidRPr="001F3F0B">
        <w:rPr>
          <w:rStyle w:val="StyleUnderline"/>
          <w:highlight w:val="yellow"/>
        </w:rPr>
        <w:t>This is how evolution proceeds — through extinction. The inevitability of death is the only constant in life, and 99.9 percent of all species that have ever lived, as many as 50 billion, have already gone extinct.</w:t>
      </w:r>
      <w:r w:rsidRPr="00E4436D">
        <w:rPr>
          <w:rStyle w:val="StyleUnderline"/>
        </w:rPr>
        <w:t xml:space="preserve"> </w:t>
      </w:r>
      <w:r w:rsidRPr="00504C6C">
        <w:t>In 50 million years, Europe will collide with Africa and form a new supercontinent, destroying species (think of birds, fish and anything vulnerable to invasive life forms from another landmass) by irrevocably altering their habitats. Extinctions of individual species, entire lineages and even complete ecosystems are common occurrences in the history of life. The world is no better or worse for the absence of saber-toothed tigers and dodo birds and our Neanderthal cousins, who died off as Homo sapiens evolved. (According to some studies, it's not even clear that biodiversity is suffering. The authors of another recent National Academy of Sciences paper point out that species richness has shown no net decline among plants over 100 years across 16,000 sites examined around the world.)</w:t>
      </w:r>
    </w:p>
    <w:p w:rsidR="00475533" w:rsidRDefault="00475533" w:rsidP="00475533">
      <w:pPr>
        <w:pStyle w:val="Heading4"/>
      </w:pPr>
      <w:r>
        <w:t>Protecting hotspots won’t protect global biodiversity.</w:t>
      </w:r>
    </w:p>
    <w:p w:rsidR="00475533" w:rsidRPr="00A550D2" w:rsidRDefault="00475533" w:rsidP="00475533">
      <w:pPr>
        <w:spacing w:after="0" w:line="240" w:lineRule="auto"/>
      </w:pPr>
      <w:r>
        <w:rPr>
          <w:rFonts w:ascii="Open Sans" w:hAnsi="Open Sans"/>
          <w:color w:val="292B2C"/>
          <w:sz w:val="25"/>
          <w:szCs w:val="25"/>
        </w:rPr>
        <w:t xml:space="preserve">Rhett </w:t>
      </w:r>
      <w:r w:rsidRPr="00244D2A">
        <w:rPr>
          <w:rStyle w:val="Style13ptBold"/>
        </w:rPr>
        <w:t>Butler</w:t>
      </w:r>
      <w:r>
        <w:rPr>
          <w:rFonts w:ascii="Open Sans" w:hAnsi="Open Sans"/>
          <w:color w:val="292B2C"/>
          <w:sz w:val="25"/>
          <w:szCs w:val="25"/>
        </w:rPr>
        <w:t>,</w:t>
      </w:r>
      <w:r w:rsidRPr="00244D2A">
        <w:rPr>
          <w:rFonts w:ascii="Open Sans" w:hAnsi="Open Sans"/>
          <w:color w:val="292B2C"/>
          <w:sz w:val="25"/>
          <w:szCs w:val="25"/>
        </w:rPr>
        <w:t>12-11-20</w:t>
      </w:r>
      <w:r w:rsidRPr="00244D2A">
        <w:rPr>
          <w:rStyle w:val="Style13ptBold"/>
        </w:rPr>
        <w:t>06</w:t>
      </w:r>
      <w:r w:rsidRPr="00244D2A">
        <w:rPr>
          <w:rFonts w:ascii="Open Sans" w:hAnsi="Open Sans"/>
          <w:color w:val="292B2C"/>
          <w:sz w:val="25"/>
          <w:szCs w:val="25"/>
        </w:rPr>
        <w:t>,</w:t>
      </w:r>
      <w:r w:rsidRPr="00A550D2">
        <w:rPr>
          <w:rFonts w:ascii="Arial" w:eastAsia="Times New Roman" w:hAnsi="Arial" w:cs="Arial"/>
          <w:color w:val="333333"/>
          <w:shd w:val="clear" w:color="auto" w:fill="FFFFFF"/>
        </w:rPr>
        <w:t xml:space="preserve"> </w:t>
      </w:r>
      <w:r w:rsidRPr="00A550D2">
        <w:t>Rhett Butler serves as editor-in-chief and CEO of Mongabay, a non-profit media organization with more than three dozen staff across four bureaus (Global, Indonesia, Latin America, and India) and a network of around 250 correspondents in 50 countries who pursue stories ranging from conventional news articles to deeply-reported investigative projects. </w:t>
      </w:r>
      <w:r w:rsidRPr="00244D2A">
        <w:rPr>
          <w:rFonts w:ascii="Open Sans" w:hAnsi="Open Sans"/>
          <w:color w:val="292B2C"/>
          <w:sz w:val="25"/>
          <w:szCs w:val="25"/>
        </w:rPr>
        <w:t xml:space="preserve"> "Hotspot conservation will not protect global biodiversity," Mongabay Environmental News, https://news.mongabay.com/2006/12/hotspot-conservation-will-not-protect-global-biodiversity/</w:t>
      </w:r>
    </w:p>
    <w:p w:rsidR="00475533" w:rsidRDefault="00475533" w:rsidP="00475533"/>
    <w:p w:rsidR="00475533" w:rsidRPr="00C569CB" w:rsidRDefault="00475533" w:rsidP="00475533">
      <w:r w:rsidRPr="00C569CB">
        <w:t>The concept of biological hotspots has served as a fundamental principle guiding conservation efforts over the past generation. A new study, published in the Dec. 15 online edition of the</w:t>
      </w:r>
      <w:r>
        <w:t xml:space="preserve"> </w:t>
      </w:r>
      <w:r w:rsidRPr="00C569CB">
        <w:t>Proceedings of the National Academy of Sciences</w:t>
      </w:r>
      <w:r>
        <w:t xml:space="preserve"> </w:t>
      </w:r>
      <w:r w:rsidRPr="00C569CB">
        <w:t xml:space="preserve">(PNAS), argues this may be a mistake and that </w:t>
      </w:r>
      <w:r w:rsidRPr="00C569CB">
        <w:rPr>
          <w:rStyle w:val="StyleUnderline"/>
          <w:highlight w:val="yellow"/>
        </w:rPr>
        <w:t>conservation efforts based on hotspots will not effectively preserve biodiversity</w:t>
      </w:r>
      <w:r w:rsidRPr="00C569CB">
        <w:t>.</w:t>
      </w:r>
      <w:r>
        <w:t xml:space="preserve"> </w:t>
      </w:r>
      <w:r w:rsidRPr="00C569CB">
        <w:t>Biodiversity hotspots are geographic areas that contain high levels of species diversity but are threatened with extinction. First identified by British ecologist Dr. Norman Myers in two articles in</w:t>
      </w:r>
      <w:r>
        <w:t xml:space="preserve"> </w:t>
      </w:r>
      <w:r w:rsidRPr="00C569CB">
        <w:t>The Environmentalist</w:t>
      </w:r>
      <w:r>
        <w:t xml:space="preserve"> </w:t>
      </w:r>
      <w:r w:rsidRPr="00C569CB">
        <w:t>(appearing in 1998 and 1990), the principles of biodiversity hotspots have been the basis for conservation efforts by Conservation International (CI) and other leading environmental groups. Today over half of the world’s plant species and 42 percent of all terrestrial vertebrate species are endemic to the world’s 34 biodiversity hotspots according to CI. These hotspots account for more than 60 percent of the world’s known plant, bird, mammal, reptile, and amphibian species.</w:t>
      </w:r>
      <w:r>
        <w:t xml:space="preserve"> </w:t>
      </w:r>
      <w:r w:rsidRPr="00C569CB">
        <w:t xml:space="preserve">While there’s no doubt that these areas house a significant portion of the planet’s biological diversity, the new PNAS paper argues that </w:t>
      </w:r>
      <w:r w:rsidRPr="00C569CB">
        <w:rPr>
          <w:rStyle w:val="StyleUnderline"/>
        </w:rPr>
        <w:t xml:space="preserve">the three </w:t>
      </w:r>
      <w:r w:rsidRPr="00C569CB">
        <w:rPr>
          <w:rStyle w:val="StyleUnderline"/>
          <w:highlight w:val="yellow"/>
        </w:rPr>
        <w:t>factors</w:t>
      </w:r>
      <w:r w:rsidRPr="00C569CB">
        <w:rPr>
          <w:rStyle w:val="StyleUnderline"/>
        </w:rPr>
        <w:t xml:space="preserve"> that usually </w:t>
      </w:r>
      <w:r w:rsidRPr="00C569CB">
        <w:rPr>
          <w:rStyle w:val="StyleUnderline"/>
          <w:highlight w:val="yellow"/>
        </w:rPr>
        <w:t>determine hotspots</w:t>
      </w:r>
      <w:r w:rsidRPr="00C569CB">
        <w:rPr>
          <w:rStyle w:val="StyleUnderline"/>
        </w:rPr>
        <w:t xml:space="preserve"> — </w:t>
      </w:r>
      <w:r w:rsidRPr="00C569CB">
        <w:rPr>
          <w:rStyle w:val="StyleUnderline"/>
          <w:highlight w:val="yellow"/>
        </w:rPr>
        <w:t>the number o</w:t>
      </w:r>
      <w:r w:rsidRPr="00C569CB">
        <w:rPr>
          <w:rStyle w:val="StyleUnderline"/>
        </w:rPr>
        <w:t xml:space="preserve">f total </w:t>
      </w:r>
      <w:r w:rsidRPr="00C569CB">
        <w:rPr>
          <w:rStyle w:val="StyleUnderline"/>
          <w:highlight w:val="yellow"/>
        </w:rPr>
        <w:t>species</w:t>
      </w:r>
      <w:r w:rsidRPr="00C569CB">
        <w:rPr>
          <w:rStyle w:val="StyleUnderline"/>
        </w:rPr>
        <w:t xml:space="preserve"> (species richness), the </w:t>
      </w:r>
      <w:r w:rsidRPr="00C569CB">
        <w:rPr>
          <w:rStyle w:val="StyleUnderline"/>
          <w:highlight w:val="yellow"/>
        </w:rPr>
        <w:t>number of unique species</w:t>
      </w:r>
      <w:r w:rsidRPr="00C569CB">
        <w:rPr>
          <w:rStyle w:val="StyleUnderline"/>
        </w:rPr>
        <w:t xml:space="preserve"> (endemism), or the number of </w:t>
      </w:r>
      <w:r w:rsidRPr="00C569CB">
        <w:rPr>
          <w:rStyle w:val="StyleUnderline"/>
          <w:highlight w:val="yellow"/>
        </w:rPr>
        <w:t>species at risk</w:t>
      </w:r>
      <w:r w:rsidRPr="00C569CB">
        <w:rPr>
          <w:rStyle w:val="StyleUnderline"/>
        </w:rPr>
        <w:t xml:space="preserve"> (threat of extinction) — </w:t>
      </w:r>
      <w:r w:rsidRPr="00C569CB">
        <w:rPr>
          <w:rStyle w:val="StyleUnderline"/>
          <w:highlight w:val="yellow"/>
        </w:rPr>
        <w:t>do not necessarily overlap on a global scale</w:t>
      </w:r>
      <w:r w:rsidRPr="00C569CB">
        <w:rPr>
          <w:rStyle w:val="StyleUnderline"/>
        </w:rPr>
        <w:t xml:space="preserve">. </w:t>
      </w:r>
      <w:r w:rsidRPr="00C569CB">
        <w:t>The results raise similar issues to those presented in a paper published in the November 2, 2006 issue of the journal</w:t>
      </w:r>
      <w:r>
        <w:t xml:space="preserve"> </w:t>
      </w:r>
      <w:r w:rsidRPr="00C569CB">
        <w:t xml:space="preserve">Naturewhich found </w:t>
      </w:r>
      <w:r w:rsidRPr="00C569CB">
        <w:rPr>
          <w:rStyle w:val="StyleUnderline"/>
        </w:rPr>
        <w:t>a</w:t>
      </w:r>
      <w:r>
        <w:rPr>
          <w:rStyle w:val="StyleUnderline"/>
        </w:rPr>
        <w:t xml:space="preserve"> </w:t>
      </w:r>
      <w:hyperlink r:id="rId135" w:tgtFrame="_blank" w:history="1">
        <w:r w:rsidRPr="00C569CB">
          <w:rPr>
            <w:rStyle w:val="StyleUnderline"/>
            <w:highlight w:val="yellow"/>
          </w:rPr>
          <w:t>geographical discrepancy</w:t>
        </w:r>
      </w:hyperlink>
      <w:r w:rsidRPr="00C569CB">
        <w:rPr>
          <w:rStyle w:val="StyleUnderline"/>
          <w:highlight w:val="yellow"/>
        </w:rPr>
        <w:t xml:space="preserve"> in hotspots of endangered species from different groups</w:t>
      </w:r>
      <w:r w:rsidRPr="00C569CB">
        <w:rPr>
          <w:rStyle w:val="StyleUnderline"/>
        </w:rPr>
        <w:t xml:space="preserve"> (i</w:t>
      </w:r>
      <w:r w:rsidRPr="00C569CB">
        <w:t xml:space="preserve">.e. birds, amphibians, mammals) — </w:t>
      </w:r>
      <w:r w:rsidRPr="00C569CB">
        <w:rPr>
          <w:rStyle w:val="StyleUnderline"/>
          <w:highlight w:val="yellow"/>
        </w:rPr>
        <w:t>geographical areas with a high concentration of endangered species from one group do not necessarily have high numbers from other groups</w:t>
      </w:r>
      <w:r w:rsidRPr="00C569CB">
        <w:rPr>
          <w:rStyle w:val="StyleUnderline"/>
        </w:rPr>
        <w:t>.</w:t>
      </w:r>
      <w:r>
        <w:rPr>
          <w:rStyle w:val="StyleUnderline"/>
        </w:rPr>
        <w:t xml:space="preserve"> </w:t>
      </w:r>
      <w:r w:rsidRPr="00C569CB">
        <w:t>In the PNAS paper Gerardo Ceballos, a professor of ecology at the National Autonomous University of Mexico (UNAM) and Paul R. Ehrlich, a professor of Population Studies at Stanford University analyzed the global distribution of 4,818 species of land mammals and found that there is little overlap or “congruence” among the three types of hotspots. Their findings indicate that only 16 percent of mammalian species are common to all three forms of hotspots.</w:t>
      </w:r>
      <w:r>
        <w:t xml:space="preserve"> </w:t>
      </w:r>
      <w:r w:rsidRPr="00C569CB">
        <w:t>“Hotspots, which have played a central role in the selection of sites for reserves, require careful re-thinking,” the authors wrote. “</w:t>
      </w:r>
      <w:r w:rsidRPr="00C569CB">
        <w:rPr>
          <w:rStyle w:val="StyleUnderline"/>
          <w:highlight w:val="yellow"/>
        </w:rPr>
        <w:t>Assigning global conservation priorities based on hotspots is at best a limited strategy</w:t>
      </w:r>
      <w:r w:rsidRPr="00C569CB">
        <w:t>.”</w:t>
      </w:r>
      <w:r>
        <w:t xml:space="preserve"> </w:t>
      </w:r>
      <w:r w:rsidRPr="00C569CB">
        <w:t xml:space="preserve">“We found that </w:t>
      </w:r>
      <w:r w:rsidRPr="00C569CB">
        <w:rPr>
          <w:rStyle w:val="StyleUnderline"/>
        </w:rPr>
        <w:t xml:space="preserve">if you use species richness as a criterion, </w:t>
      </w:r>
      <w:r w:rsidRPr="00C569CB">
        <w:rPr>
          <w:rStyle w:val="StyleUnderline"/>
          <w:highlight w:val="yellow"/>
        </w:rPr>
        <w:t xml:space="preserve">you’re not going to protect the </w:t>
      </w:r>
      <w:r w:rsidRPr="00C569CB">
        <w:rPr>
          <w:rStyle w:val="StyleUnderline"/>
        </w:rPr>
        <w:t xml:space="preserve">endemic or </w:t>
      </w:r>
      <w:r w:rsidRPr="00C569CB">
        <w:rPr>
          <w:rStyle w:val="StyleUnderline"/>
          <w:highlight w:val="yellow"/>
        </w:rPr>
        <w:t>endangered species</w:t>
      </w:r>
      <w:r w:rsidRPr="00C569CB">
        <w:t xml:space="preserve">,” said lead author Gerardo Ceballos. “So the ‘hotspot’ approach, which was extremely valuable in focusing attention on species diversity in the past, has limitations. </w:t>
      </w:r>
      <w:r w:rsidRPr="00C569CB">
        <w:rPr>
          <w:rStyle w:val="StyleUnderline"/>
        </w:rPr>
        <w:t xml:space="preserve">What’s needed is </w:t>
      </w:r>
      <w:r w:rsidRPr="00C569CB">
        <w:rPr>
          <w:rStyle w:val="StyleUnderline"/>
          <w:highlight w:val="yellow"/>
        </w:rPr>
        <w:t>a more comprehensive analysis that also takes into account the species that live outside the hotspots.</w:t>
      </w:r>
      <w:r w:rsidRPr="00C569CB">
        <w:rPr>
          <w:rStyle w:val="StyleUnderline"/>
        </w:rPr>
        <w:t>”</w:t>
      </w:r>
      <w:r>
        <w:rPr>
          <w:rStyle w:val="StyleUnderline"/>
        </w:rPr>
        <w:t xml:space="preserve"> </w:t>
      </w:r>
      <w:r w:rsidRPr="00C569CB">
        <w:t xml:space="preserve">The authors say that because </w:t>
      </w:r>
      <w:r w:rsidRPr="00C569CB">
        <w:rPr>
          <w:rStyle w:val="StyleUnderline"/>
          <w:highlight w:val="yellow"/>
        </w:rPr>
        <w:t>most of the world’s biodiversity persists in some of the world’s poorest countries where conservation is not a top priority, there is a great need to develop strategies for maintaining biodiversity in human-disturbed landscapes</w:t>
      </w:r>
      <w:r w:rsidRPr="00C569CB">
        <w:t>, a discipline known as “countryside biogeography.” Further, say the authors, climate change could well cause species to shift their ranges outside areas that are currently protected.</w:t>
      </w:r>
      <w:r>
        <w:t xml:space="preserve"> </w:t>
      </w:r>
      <w:r w:rsidRPr="00C569CB">
        <w:t>“The likelihood of species migrations in response to global climate change adds further complexity to the development of conservation strategies, and further limits the present usefulness of the classic hotspot approach,” they wrote.</w:t>
      </w:r>
      <w:r>
        <w:t xml:space="preserve"> </w:t>
      </w:r>
      <w:r w:rsidRPr="00C569CB">
        <w:t>“Most of the significant habitats that need protecting are outside of hotspots, and we should do a better job managing them properly,” added Ceballos.</w:t>
      </w:r>
      <w:r>
        <w:t xml:space="preserve"> </w:t>
      </w:r>
      <w:r w:rsidRPr="00C569CB">
        <w:t>Going forward, Ceballos and Ehrlich say that new protected areas should be selected based on more comprehensive criteria.</w:t>
      </w:r>
      <w:r>
        <w:t xml:space="preserve"> </w:t>
      </w:r>
      <w:r w:rsidRPr="00C569CB">
        <w:t xml:space="preserve">“Hotspots have value for conservation but they are quite limited,” Ceballos told mongabay.com via email. “Today we can do better evaluations to determine priority sites for conservation at the world level. Such analyses indicate a more complex scenario than just protecting hotspots. Basically, our suggestion is that </w:t>
      </w:r>
      <w:r w:rsidRPr="00C569CB">
        <w:rPr>
          <w:rStyle w:val="StyleUnderline"/>
        </w:rPr>
        <w:t>new protected areas should be selected because of their concentrations of endemic or endangered species, their complementarity, representation of local populations, and protection of ecosystem services</w:t>
      </w:r>
      <w:r w:rsidRPr="00C569CB">
        <w:t>.”</w:t>
      </w:r>
      <w:r>
        <w:t xml:space="preserve"> </w:t>
      </w:r>
      <w:r w:rsidRPr="00C569CB">
        <w:t>“I proposed three things to try to minimize population and species extinctions,” continued Ceballos, summarizing their work. “One, set aside more protected areas, within and outside hotspots. Two, improve the value of the seminatural matrix (i.e. landscapes dominated by human activities) for biodiversity conservation. Three, try to reduce human population density and poverty.”</w:t>
      </w:r>
      <w:r>
        <w:t xml:space="preserve"> </w:t>
      </w:r>
      <w:r w:rsidRPr="00C569CB">
        <w:t>Ceballos and Ehrlich added that beyond setting aside additional protected areas and making human-altered habitats more hospitable to biodiversity, efforts to reduce human pressures on biodiversity and remaining ecosystems are key.</w:t>
      </w:r>
      <w:r>
        <w:t xml:space="preserve"> </w:t>
      </w:r>
      <w:r w:rsidRPr="00C569CB">
        <w:t>“All conservation biologists should be attempting to find ways of reducing the basic drivers of biodiversity loss: population growth, overconsumption by the rich, and the use of faulty technologies and socio-economic-political systems,” they concluded.</w:t>
      </w:r>
    </w:p>
    <w:p w:rsidR="00475533" w:rsidRPr="00F601E6" w:rsidRDefault="00475533" w:rsidP="00475533"/>
    <w:p w:rsidR="008B01F1" w:rsidRDefault="008B01F1" w:rsidP="008B01F1">
      <w:pPr>
        <w:pStyle w:val="Heading3"/>
      </w:pPr>
      <w:r>
        <w:t>A2 NTD Impact</w:t>
      </w:r>
    </w:p>
    <w:p w:rsidR="008B01F1" w:rsidRDefault="008B01F1" w:rsidP="008B01F1">
      <w:pPr>
        <w:pStyle w:val="Heading4"/>
      </w:pPr>
      <w:r>
        <w:t>They clearly overhype NTDs – in reality, they are diseases that commonly affect over a billion impoverished people annually, yet whose mortality rates are still massively swamped by common disease such as Malaria and Tuberculosis.</w:t>
      </w:r>
    </w:p>
    <w:p w:rsidR="008B01F1" w:rsidRPr="00733B06" w:rsidRDefault="008B01F1" w:rsidP="008B01F1">
      <w:pPr>
        <w:rPr>
          <w:sz w:val="16"/>
          <w:szCs w:val="16"/>
        </w:rPr>
      </w:pPr>
      <w:r w:rsidRPr="00733B06">
        <w:rPr>
          <w:rStyle w:val="Style13ptBold"/>
        </w:rPr>
        <w:t>Winkler et al 17</w:t>
      </w:r>
      <w:r>
        <w:t xml:space="preserve"> </w:t>
      </w:r>
      <w:r w:rsidRPr="00733B06">
        <w:rPr>
          <w:sz w:val="16"/>
          <w:szCs w:val="16"/>
        </w:rPr>
        <w:t xml:space="preserve">(Andrea Sylvia Winkler [Professor at the Department of Community Medicine and Global Health at the University of Oslo], Katharina Klohe, Veronika Schmidt, Ingeborg Haavardsson, Annette Abraham, Ulrich Fabien Prodjinotho, Bernard Ngowi, Chummy Sikasunge, Emilia Noormahomed, John Amuasi, Joyce Kaducu, Helena Ngowi, Bernadette Abele-Ridder, Wendy Elizabeth Harrison, and Clarissa Prazeres da Costa “Neglected tropical diseases – the present and the future” Published by Tiddsskriftet, 2017, </w:t>
      </w:r>
      <w:hyperlink r:id="rId136" w:history="1">
        <w:r w:rsidRPr="00733B06">
          <w:rPr>
            <w:rStyle w:val="Hyperlink"/>
            <w:sz w:val="16"/>
            <w:szCs w:val="16"/>
          </w:rPr>
          <w:t>https://tidsskriftet.no/en/2018/01/global-helse/neglected-tropical-diseases-present-and-future /</w:t>
        </w:r>
      </w:hyperlink>
      <w:r w:rsidRPr="00733B06">
        <w:rPr>
          <w:sz w:val="16"/>
          <w:szCs w:val="16"/>
        </w:rPr>
        <w:t xml:space="preserve"> WY-TH)</w:t>
      </w:r>
    </w:p>
    <w:p w:rsidR="008B01F1" w:rsidRPr="0044609C" w:rsidRDefault="008B01F1" w:rsidP="008B01F1">
      <w:pPr>
        <w:rPr>
          <w:sz w:val="14"/>
        </w:rPr>
      </w:pPr>
      <w:r w:rsidRPr="0044609C">
        <w:rPr>
          <w:sz w:val="14"/>
        </w:rPr>
        <w:t xml:space="preserve">The term ‘neglected tropical diseases’ was coined by Peter Hotez and colleagues in 2003 to counterbalance the attention given to HIV/AIDS, tuberculosis and malaria (1). </w:t>
      </w:r>
      <w:r w:rsidRPr="0044609C">
        <w:rPr>
          <w:highlight w:val="yellow"/>
          <w:u w:val="single"/>
        </w:rPr>
        <w:t>N</w:t>
      </w:r>
      <w:r w:rsidRPr="0044609C">
        <w:rPr>
          <w:u w:val="single"/>
        </w:rPr>
        <w:t xml:space="preserve">eglected </w:t>
      </w:r>
      <w:r w:rsidRPr="0044609C">
        <w:rPr>
          <w:highlight w:val="yellow"/>
          <w:u w:val="single"/>
        </w:rPr>
        <w:t>t</w:t>
      </w:r>
      <w:r w:rsidRPr="0044609C">
        <w:rPr>
          <w:u w:val="single"/>
        </w:rPr>
        <w:t xml:space="preserve">ropical </w:t>
      </w:r>
      <w:r w:rsidRPr="0044609C">
        <w:rPr>
          <w:highlight w:val="yellow"/>
          <w:u w:val="single"/>
        </w:rPr>
        <w:t>d</w:t>
      </w:r>
      <w:r w:rsidRPr="0044609C">
        <w:rPr>
          <w:u w:val="single"/>
        </w:rPr>
        <w:t>isease</w:t>
      </w:r>
      <w:r w:rsidRPr="0044609C">
        <w:rPr>
          <w:highlight w:val="yellow"/>
          <w:u w:val="single"/>
        </w:rPr>
        <w:t>s</w:t>
      </w:r>
      <w:r w:rsidRPr="0044609C">
        <w:rPr>
          <w:u w:val="single"/>
        </w:rPr>
        <w:t xml:space="preserve"> have </w:t>
      </w:r>
      <w:r w:rsidRPr="0044609C">
        <w:rPr>
          <w:highlight w:val="yellow"/>
          <w:u w:val="single"/>
        </w:rPr>
        <w:t>been termed a ‘chronic pandemic’</w:t>
      </w:r>
      <w:r w:rsidRPr="0044609C">
        <w:rPr>
          <w:sz w:val="14"/>
        </w:rPr>
        <w:t xml:space="preserve"> (2) </w:t>
      </w:r>
      <w:r w:rsidRPr="0044609C">
        <w:rPr>
          <w:u w:val="single"/>
        </w:rPr>
        <w:t xml:space="preserve">and are largely </w:t>
      </w:r>
      <w:r w:rsidRPr="0044609C">
        <w:rPr>
          <w:highlight w:val="yellow"/>
          <w:u w:val="single"/>
        </w:rPr>
        <w:t>associated with lower socioeconomic status</w:t>
      </w:r>
      <w:r w:rsidRPr="0044609C">
        <w:rPr>
          <w:u w:val="single"/>
        </w:rPr>
        <w:t>.</w:t>
      </w:r>
      <w:r w:rsidRPr="0044609C">
        <w:rPr>
          <w:sz w:val="14"/>
        </w:rPr>
        <w:t xml:space="preserve"> The diseases are highly prevalent both in rural and poor urban settings, mainly in low- and middle-income countries (3). </w:t>
      </w:r>
      <w:r w:rsidRPr="0044609C">
        <w:rPr>
          <w:u w:val="single"/>
        </w:rPr>
        <w:t xml:space="preserve">It is, however, </w:t>
      </w:r>
      <w:r w:rsidRPr="0044609C">
        <w:rPr>
          <w:highlight w:val="yellow"/>
          <w:u w:val="single"/>
        </w:rPr>
        <w:t>not well defined</w:t>
      </w:r>
      <w:r w:rsidRPr="0044609C">
        <w:rPr>
          <w:u w:val="single"/>
        </w:rPr>
        <w:t xml:space="preserve"> which diseases fall under this category</w:t>
      </w:r>
      <w:r w:rsidRPr="0044609C">
        <w:rPr>
          <w:sz w:val="14"/>
        </w:rPr>
        <w:t xml:space="preserve">, as indicated by the different lists of diseases included in the WHO and PLOS definitions (Table 1) (4, 5). [table omitted] </w:t>
      </w:r>
      <w:r w:rsidRPr="0044609C">
        <w:rPr>
          <w:u w:val="single"/>
        </w:rPr>
        <w:t xml:space="preserve">Neglected tropical diseases are characterised by </w:t>
      </w:r>
      <w:r w:rsidRPr="0044609C">
        <w:rPr>
          <w:b/>
          <w:highlight w:val="yellow"/>
          <w:u w:val="single"/>
        </w:rPr>
        <w:t>a high burden of disease</w:t>
      </w:r>
      <w:r w:rsidRPr="0044609C">
        <w:rPr>
          <w:u w:val="single"/>
        </w:rPr>
        <w:t xml:space="preserve">, measured </w:t>
      </w:r>
      <w:r w:rsidRPr="0044609C">
        <w:rPr>
          <w:b/>
          <w:highlight w:val="yellow"/>
          <w:u w:val="single"/>
        </w:rPr>
        <w:t>in disability-adjusted life years</w:t>
      </w:r>
      <w:r w:rsidRPr="0044609C">
        <w:rPr>
          <w:sz w:val="14"/>
        </w:rPr>
        <w:t xml:space="preserve"> (6</w:t>
      </w:r>
      <w:r w:rsidRPr="0044609C">
        <w:rPr>
          <w:u w:val="single"/>
        </w:rPr>
        <w:t xml:space="preserve">). Estimates vary from 26 million </w:t>
      </w:r>
      <w:r w:rsidRPr="0044609C">
        <w:rPr>
          <w:highlight w:val="yellow"/>
          <w:u w:val="single"/>
        </w:rPr>
        <w:t xml:space="preserve">to </w:t>
      </w:r>
      <w:r w:rsidRPr="0044609C">
        <w:rPr>
          <w:b/>
          <w:sz w:val="28"/>
          <w:szCs w:val="28"/>
          <w:highlight w:val="yellow"/>
          <w:u w:val="single"/>
        </w:rPr>
        <w:t>48</w:t>
      </w:r>
      <w:r w:rsidRPr="0044609C">
        <w:rPr>
          <w:b/>
          <w:highlight w:val="yellow"/>
          <w:u w:val="single"/>
        </w:rPr>
        <w:t xml:space="preserve"> million</w:t>
      </w:r>
      <w:r w:rsidRPr="0044609C">
        <w:rPr>
          <w:highlight w:val="yellow"/>
          <w:u w:val="single"/>
        </w:rPr>
        <w:t xml:space="preserve"> years lost</w:t>
      </w:r>
      <w:r w:rsidRPr="0044609C">
        <w:rPr>
          <w:u w:val="single"/>
        </w:rPr>
        <w:t xml:space="preserve"> to the diseases. </w:t>
      </w:r>
      <w:r w:rsidRPr="0044609C">
        <w:rPr>
          <w:b/>
          <w:sz w:val="28"/>
          <w:szCs w:val="28"/>
          <w:highlight w:val="yellow"/>
          <w:u w:val="single"/>
        </w:rPr>
        <w:t xml:space="preserve">Compared to </w:t>
      </w:r>
      <w:r w:rsidRPr="0044609C">
        <w:rPr>
          <w:b/>
          <w:highlight w:val="yellow"/>
          <w:u w:val="single"/>
        </w:rPr>
        <w:t>tuberculosis</w:t>
      </w:r>
      <w:r w:rsidRPr="0044609C">
        <w:rPr>
          <w:b/>
          <w:u w:val="single"/>
        </w:rPr>
        <w:t xml:space="preserve"> </w:t>
      </w:r>
      <w:r w:rsidRPr="0044609C">
        <w:rPr>
          <w:b/>
          <w:highlight w:val="yellow"/>
          <w:u w:val="single"/>
        </w:rPr>
        <w:t>(</w:t>
      </w:r>
      <w:r w:rsidRPr="0044609C">
        <w:rPr>
          <w:b/>
          <w:sz w:val="28"/>
          <w:szCs w:val="28"/>
          <w:highlight w:val="yellow"/>
          <w:u w:val="single"/>
        </w:rPr>
        <w:t>49</w:t>
      </w:r>
      <w:r w:rsidRPr="0044609C">
        <w:rPr>
          <w:b/>
          <w:highlight w:val="yellow"/>
          <w:u w:val="single"/>
        </w:rPr>
        <w:t xml:space="preserve"> million</w:t>
      </w:r>
      <w:r w:rsidRPr="0044609C">
        <w:rPr>
          <w:sz w:val="14"/>
        </w:rPr>
        <w:t xml:space="preserve"> years), </w:t>
      </w:r>
      <w:r w:rsidRPr="0044609C">
        <w:rPr>
          <w:b/>
          <w:highlight w:val="yellow"/>
          <w:u w:val="single"/>
        </w:rPr>
        <w:t>malaria (</w:t>
      </w:r>
      <w:r w:rsidRPr="0044609C">
        <w:rPr>
          <w:b/>
          <w:sz w:val="28"/>
          <w:szCs w:val="28"/>
          <w:highlight w:val="yellow"/>
          <w:u w:val="single"/>
        </w:rPr>
        <w:t>83</w:t>
      </w:r>
      <w:r w:rsidRPr="0044609C">
        <w:rPr>
          <w:b/>
          <w:highlight w:val="yellow"/>
          <w:u w:val="single"/>
        </w:rPr>
        <w:t xml:space="preserve"> million</w:t>
      </w:r>
      <w:r w:rsidRPr="0044609C">
        <w:rPr>
          <w:b/>
          <w:sz w:val="14"/>
        </w:rPr>
        <w:t xml:space="preserve"> </w:t>
      </w:r>
      <w:r w:rsidRPr="0044609C">
        <w:rPr>
          <w:sz w:val="14"/>
        </w:rPr>
        <w:t xml:space="preserve">years) </w:t>
      </w:r>
      <w:r w:rsidRPr="0044609C">
        <w:rPr>
          <w:b/>
          <w:highlight w:val="yellow"/>
          <w:u w:val="single"/>
        </w:rPr>
        <w:t>and HIV/AIDS (</w:t>
      </w:r>
      <w:r w:rsidRPr="0044609C">
        <w:rPr>
          <w:b/>
          <w:sz w:val="28"/>
          <w:szCs w:val="28"/>
          <w:highlight w:val="yellow"/>
          <w:u w:val="single"/>
        </w:rPr>
        <w:t>82</w:t>
      </w:r>
      <w:r w:rsidRPr="0044609C">
        <w:rPr>
          <w:b/>
          <w:highlight w:val="yellow"/>
          <w:u w:val="single"/>
        </w:rPr>
        <w:t xml:space="preserve"> million</w:t>
      </w:r>
      <w:r w:rsidRPr="0044609C">
        <w:rPr>
          <w:sz w:val="14"/>
        </w:rPr>
        <w:t xml:space="preserve"> years), the disease burden of neglected tropical diseases is also substantial (7). An estimated </w:t>
      </w:r>
      <w:r w:rsidRPr="0044609C">
        <w:rPr>
          <w:highlight w:val="yellow"/>
          <w:u w:val="single"/>
        </w:rPr>
        <w:t>one billion people</w:t>
      </w:r>
      <w:r w:rsidRPr="0044609C">
        <w:rPr>
          <w:u w:val="single"/>
        </w:rPr>
        <w:t xml:space="preserve"> are </w:t>
      </w:r>
      <w:r w:rsidRPr="0044609C">
        <w:rPr>
          <w:highlight w:val="yellow"/>
          <w:u w:val="single"/>
        </w:rPr>
        <w:t>currently affected</w:t>
      </w:r>
      <w:r w:rsidRPr="0044609C">
        <w:rPr>
          <w:u w:val="single"/>
        </w:rPr>
        <w:t xml:space="preserve"> by neglected tropical diseases worldwide</w:t>
      </w:r>
      <w:r w:rsidRPr="0044609C">
        <w:rPr>
          <w:sz w:val="14"/>
        </w:rPr>
        <w:t xml:space="preserve"> and approximately </w:t>
      </w:r>
      <w:r w:rsidRPr="0044609C">
        <w:rPr>
          <w:highlight w:val="yellow"/>
          <w:u w:val="single"/>
        </w:rPr>
        <w:t>350 000–</w:t>
      </w:r>
      <w:r w:rsidRPr="0044609C">
        <w:rPr>
          <w:b/>
          <w:highlight w:val="yellow"/>
          <w:u w:val="single"/>
        </w:rPr>
        <w:t>500 000 die</w:t>
      </w:r>
      <w:r w:rsidRPr="0044609C">
        <w:rPr>
          <w:u w:val="single"/>
        </w:rPr>
        <w:t xml:space="preserve"> from them </w:t>
      </w:r>
      <w:r w:rsidRPr="0044609C">
        <w:rPr>
          <w:b/>
          <w:highlight w:val="yellow"/>
          <w:u w:val="single"/>
        </w:rPr>
        <w:t>each year</w:t>
      </w:r>
      <w:r w:rsidRPr="0044609C">
        <w:rPr>
          <w:sz w:val="14"/>
        </w:rPr>
        <w:t xml:space="preserve"> (2, 8–10). Exact numbers are, however, unknown as </w:t>
      </w:r>
      <w:r w:rsidRPr="0044609C">
        <w:rPr>
          <w:u w:val="single"/>
        </w:rPr>
        <w:t xml:space="preserve">most </w:t>
      </w:r>
      <w:r w:rsidRPr="0044609C">
        <w:rPr>
          <w:b/>
          <w:highlight w:val="yellow"/>
          <w:u w:val="single"/>
        </w:rPr>
        <w:t>diseases progress slowly</w:t>
      </w:r>
      <w:r w:rsidRPr="0044609C">
        <w:rPr>
          <w:u w:val="single"/>
        </w:rPr>
        <w:t>. Signs and symptoms are often insidious or unspecific and are commonly not diagnosed until late stages of disease progression.</w:t>
      </w:r>
      <w:r w:rsidRPr="0044609C">
        <w:rPr>
          <w:sz w:val="14"/>
        </w:rPr>
        <w:t xml:space="preserve"> As affected individuals tend to be poor and lack the necessary information and financial resources to access health care, many cases go unreported. </w:t>
      </w:r>
      <w:r w:rsidRPr="0044609C">
        <w:rPr>
          <w:u w:val="single"/>
        </w:rPr>
        <w:t>Parasites cause more than 50 % of all neglected tropical diseases and include both protozoan and helminthic infections</w:t>
      </w:r>
      <w:r w:rsidRPr="0044609C">
        <w:rPr>
          <w:sz w:val="14"/>
        </w:rPr>
        <w:t xml:space="preserve">, and of late also ectoparasites (scabies), followed in order of frequency by bacterial, viral and fungal infections. In endemic areas, especially in sub-Saharan Africa, individuals often suffer from more than one neglected tropical disease. For possible symptoms and signs that patients may suffer from, refer to Box 1. </w:t>
      </w:r>
      <w:r w:rsidRPr="0044609C">
        <w:rPr>
          <w:u w:val="single"/>
        </w:rPr>
        <w:t xml:space="preserve">Moreover, </w:t>
      </w:r>
      <w:r w:rsidRPr="0044609C">
        <w:rPr>
          <w:highlight w:val="yellow"/>
          <w:u w:val="single"/>
        </w:rPr>
        <w:t>areas endemic for n</w:t>
      </w:r>
      <w:r w:rsidRPr="0044609C">
        <w:rPr>
          <w:u w:val="single"/>
        </w:rPr>
        <w:t xml:space="preserve">eglected </w:t>
      </w:r>
      <w:r w:rsidRPr="0044609C">
        <w:rPr>
          <w:highlight w:val="yellow"/>
          <w:u w:val="single"/>
        </w:rPr>
        <w:t>t</w:t>
      </w:r>
      <w:r w:rsidRPr="0044609C">
        <w:rPr>
          <w:u w:val="single"/>
        </w:rPr>
        <w:t xml:space="preserve">ropical </w:t>
      </w:r>
      <w:r w:rsidRPr="0044609C">
        <w:rPr>
          <w:highlight w:val="yellow"/>
          <w:u w:val="single"/>
        </w:rPr>
        <w:t>d</w:t>
      </w:r>
      <w:r w:rsidRPr="0044609C">
        <w:rPr>
          <w:u w:val="single"/>
        </w:rPr>
        <w:t>isease</w:t>
      </w:r>
      <w:r w:rsidRPr="0044609C">
        <w:rPr>
          <w:highlight w:val="yellow"/>
          <w:u w:val="single"/>
        </w:rPr>
        <w:t>s</w:t>
      </w:r>
      <w:r w:rsidRPr="0044609C">
        <w:rPr>
          <w:u w:val="single"/>
        </w:rPr>
        <w:t xml:space="preserve"> tend to be </w:t>
      </w:r>
      <w:r w:rsidRPr="0044609C">
        <w:rPr>
          <w:highlight w:val="yellow"/>
          <w:u w:val="single"/>
        </w:rPr>
        <w:t>endemic for</w:t>
      </w:r>
      <w:r w:rsidRPr="0044609C">
        <w:rPr>
          <w:u w:val="single"/>
        </w:rPr>
        <w:t xml:space="preserve"> HIV/</w:t>
      </w:r>
      <w:r w:rsidRPr="0044609C">
        <w:rPr>
          <w:highlight w:val="yellow"/>
          <w:u w:val="single"/>
        </w:rPr>
        <w:t>AIDS, tuberculosis and malaria</w:t>
      </w:r>
      <w:r w:rsidRPr="0044609C">
        <w:rPr>
          <w:sz w:val="14"/>
          <w:highlight w:val="yellow"/>
        </w:rPr>
        <w:t>,</w:t>
      </w:r>
      <w:r w:rsidRPr="0044609C">
        <w:rPr>
          <w:sz w:val="14"/>
        </w:rPr>
        <w:t xml:space="preserve"> and co-infection, especially with soil-transmitted helminths and schistosomes, has been shown to exacerbate the progression of the aforementioned diseases (2, 8, 11). Importantly, neglected tropical diseases are not only confined to the tropics. Increase in prevalence has been observed in southern Europe (e.g. dengue fever, Chagas disease, leishmaniasis, opisthorchiasis and schistosomiasis). This may be </w:t>
      </w:r>
      <w:r w:rsidRPr="0044609C">
        <w:rPr>
          <w:highlight w:val="yellow"/>
          <w:u w:val="single"/>
        </w:rPr>
        <w:t>due to increased poverty, migration and climate change</w:t>
      </w:r>
      <w:r w:rsidRPr="0044609C">
        <w:rPr>
          <w:sz w:val="14"/>
        </w:rPr>
        <w:t xml:space="preserve"> (12).</w:t>
      </w:r>
    </w:p>
    <w:p w:rsidR="0004747B" w:rsidRDefault="0004747B" w:rsidP="0004747B">
      <w:pPr>
        <w:pStyle w:val="Heading3"/>
      </w:pPr>
      <w:r>
        <w:t>A2 Influenza Impact</w:t>
      </w:r>
    </w:p>
    <w:p w:rsidR="0004747B" w:rsidRPr="009F3306" w:rsidRDefault="0004747B" w:rsidP="0004747B">
      <w:pPr>
        <w:pStyle w:val="Heading4"/>
        <w:rPr>
          <w:rFonts w:asciiTheme="majorHAnsi" w:hAnsiTheme="majorHAnsi"/>
        </w:rPr>
      </w:pPr>
      <w:r w:rsidRPr="009F3306">
        <w:rPr>
          <w:rFonts w:asciiTheme="majorHAnsi" w:hAnsiTheme="majorHAnsi"/>
        </w:rPr>
        <w:t xml:space="preserve">Influenza virus infections pose no pandemic threat, aff is just </w:t>
      </w:r>
      <w:r>
        <w:rPr>
          <w:rFonts w:asciiTheme="majorHAnsi" w:hAnsiTheme="majorHAnsi"/>
        </w:rPr>
        <w:t xml:space="preserve">apocalyptic </w:t>
      </w:r>
      <w:r w:rsidRPr="009F3306">
        <w:rPr>
          <w:rFonts w:asciiTheme="majorHAnsi" w:hAnsiTheme="majorHAnsi"/>
        </w:rPr>
        <w:t>sensationalization that doesn’t account for today’s medical advances</w:t>
      </w:r>
    </w:p>
    <w:p w:rsidR="0004747B" w:rsidRPr="009F3306" w:rsidRDefault="0004747B" w:rsidP="0004747B">
      <w:pPr>
        <w:rPr>
          <w:rFonts w:asciiTheme="majorHAnsi" w:hAnsiTheme="majorHAnsi"/>
        </w:rPr>
      </w:pPr>
      <w:r w:rsidRPr="009F3306">
        <w:rPr>
          <w:rStyle w:val="Style13ptBold"/>
          <w:rFonts w:asciiTheme="majorHAnsi" w:hAnsiTheme="majorHAnsi"/>
        </w:rPr>
        <w:t>Song 7/16</w:t>
      </w:r>
      <w:r w:rsidRPr="009F3306">
        <w:rPr>
          <w:rFonts w:asciiTheme="majorHAnsi" w:hAnsiTheme="majorHAnsi"/>
        </w:rPr>
        <w:t xml:space="preserve"> </w:t>
      </w:r>
      <w:r w:rsidRPr="00965651">
        <w:rPr>
          <w:rFonts w:asciiTheme="majorHAnsi" w:hAnsiTheme="majorHAnsi"/>
        </w:rPr>
        <w:t>[Song, Liting, Senior Medical Scientist at Hope Biomedical Research. “It Is Unlikely That Influenza Viruses Will Cause a Pandemic Again Like What Happened in 1918 and 1919.” Frontiers in Public Health 2 (2014): 39. PMC. Web. 16 July 2018. SRE]</w:t>
      </w:r>
    </w:p>
    <w:p w:rsidR="0004747B" w:rsidRPr="00AE7C30" w:rsidRDefault="0004747B" w:rsidP="0004747B">
      <w:pPr>
        <w:rPr>
          <w:rFonts w:asciiTheme="majorHAnsi" w:hAnsiTheme="majorHAnsi"/>
          <w:sz w:val="32"/>
        </w:rPr>
      </w:pPr>
      <w:r w:rsidRPr="009F3306">
        <w:rPr>
          <w:rFonts w:asciiTheme="majorHAnsi" w:hAnsiTheme="majorHAnsi"/>
          <w:sz w:val="16"/>
        </w:rPr>
        <w:t xml:space="preserve">In recent years, while hunger and malnutrition are not major and serious problems in some developed countries anymore, they are still very difficult to overcome in many developing countries. In these less-developed countries, there were approximately 925 million people who suffered from hunger; 125 million children were underweight; and 195 million children were stunted each year (9). Nevertheless, </w:t>
      </w:r>
      <w:r w:rsidRPr="009F3306">
        <w:rPr>
          <w:rStyle w:val="StyleUnderline"/>
          <w:rFonts w:asciiTheme="majorHAnsi" w:hAnsiTheme="majorHAnsi"/>
        </w:rPr>
        <w:t xml:space="preserve">in comparison to 1918 and 1919, currently, </w:t>
      </w:r>
      <w:r w:rsidRPr="00EB5AD3">
        <w:rPr>
          <w:rStyle w:val="StyleUnderline"/>
          <w:rFonts w:asciiTheme="majorHAnsi" w:hAnsiTheme="majorHAnsi"/>
          <w:highlight w:val="cyan"/>
        </w:rPr>
        <w:t>we have</w:t>
      </w:r>
      <w:r w:rsidRPr="009F3306">
        <w:rPr>
          <w:rStyle w:val="StyleUnderline"/>
          <w:rFonts w:asciiTheme="majorHAnsi" w:hAnsiTheme="majorHAnsi"/>
        </w:rPr>
        <w:t xml:space="preserve"> much </w:t>
      </w:r>
      <w:r w:rsidRPr="00EB5AD3">
        <w:rPr>
          <w:rStyle w:val="StyleUnderline"/>
          <w:rFonts w:asciiTheme="majorHAnsi" w:hAnsiTheme="majorHAnsi"/>
          <w:highlight w:val="cyan"/>
        </w:rPr>
        <w:t>better social and economic conditions and public health systems globally</w:t>
      </w:r>
      <w:r w:rsidRPr="009F3306">
        <w:rPr>
          <w:rFonts w:asciiTheme="majorHAnsi" w:hAnsiTheme="majorHAnsi"/>
          <w:sz w:val="16"/>
        </w:rPr>
        <w:t xml:space="preserve">; and generally speaking, </w:t>
      </w:r>
      <w:r w:rsidRPr="009F3306">
        <w:rPr>
          <w:rStyle w:val="StyleUnderline"/>
          <w:rFonts w:asciiTheme="majorHAnsi" w:hAnsiTheme="majorHAnsi"/>
        </w:rPr>
        <w:t xml:space="preserve">the </w:t>
      </w:r>
      <w:r w:rsidRPr="00EB5AD3">
        <w:rPr>
          <w:rStyle w:val="StyleUnderline"/>
          <w:rFonts w:asciiTheme="majorHAnsi" w:hAnsiTheme="majorHAnsi"/>
        </w:rPr>
        <w:t xml:space="preserve">majority of </w:t>
      </w:r>
      <w:r w:rsidRPr="00EB5AD3">
        <w:rPr>
          <w:rStyle w:val="StyleUnderline"/>
          <w:rFonts w:asciiTheme="majorHAnsi" w:hAnsiTheme="majorHAnsi"/>
          <w:highlight w:val="cyan"/>
        </w:rPr>
        <w:t>people</w:t>
      </w:r>
      <w:r w:rsidRPr="009F3306">
        <w:rPr>
          <w:rStyle w:val="StyleUnderline"/>
          <w:rFonts w:asciiTheme="majorHAnsi" w:hAnsiTheme="majorHAnsi"/>
        </w:rPr>
        <w:t xml:space="preserve"> in the world </w:t>
      </w:r>
      <w:r w:rsidRPr="00EB5AD3">
        <w:rPr>
          <w:rStyle w:val="StyleUnderline"/>
          <w:rFonts w:asciiTheme="majorHAnsi" w:hAnsiTheme="majorHAnsi"/>
          <w:highlight w:val="cyan"/>
        </w:rPr>
        <w:t>have better nutrition</w:t>
      </w:r>
      <w:r w:rsidRPr="009F3306">
        <w:rPr>
          <w:rStyle w:val="StyleUnderline"/>
          <w:rFonts w:asciiTheme="majorHAnsi" w:hAnsiTheme="majorHAnsi"/>
        </w:rPr>
        <w:t xml:space="preserve">al </w:t>
      </w:r>
      <w:r w:rsidRPr="00EB5AD3">
        <w:rPr>
          <w:rStyle w:val="StyleUnderline"/>
          <w:rFonts w:asciiTheme="majorHAnsi" w:hAnsiTheme="majorHAnsi"/>
        </w:rPr>
        <w:t xml:space="preserve">and </w:t>
      </w:r>
      <w:r w:rsidRPr="00EB5AD3">
        <w:rPr>
          <w:rStyle w:val="StyleUnderline"/>
          <w:rFonts w:asciiTheme="majorHAnsi" w:hAnsiTheme="majorHAnsi"/>
          <w:highlight w:val="cyan"/>
        </w:rPr>
        <w:t>education</w:t>
      </w:r>
      <w:r w:rsidRPr="009F3306">
        <w:rPr>
          <w:rStyle w:val="StyleUnderline"/>
          <w:rFonts w:asciiTheme="majorHAnsi" w:hAnsiTheme="majorHAnsi"/>
        </w:rPr>
        <w:t xml:space="preserve">al statuses; </w:t>
      </w:r>
      <w:r w:rsidRPr="00E83CFE">
        <w:rPr>
          <w:rStyle w:val="StyleUnderline"/>
          <w:rFonts w:asciiTheme="majorHAnsi" w:hAnsiTheme="majorHAnsi"/>
          <w:highlight w:val="cyan"/>
        </w:rPr>
        <w:t xml:space="preserve">better living and working </w:t>
      </w:r>
      <w:r w:rsidRPr="00EB5AD3">
        <w:rPr>
          <w:rStyle w:val="StyleUnderline"/>
          <w:rFonts w:asciiTheme="majorHAnsi" w:hAnsiTheme="majorHAnsi"/>
          <w:highlight w:val="cyan"/>
        </w:rPr>
        <w:t>conditions</w:t>
      </w:r>
      <w:r w:rsidRPr="009F3306">
        <w:rPr>
          <w:rStyle w:val="StyleUnderline"/>
          <w:rFonts w:asciiTheme="majorHAnsi" w:hAnsiTheme="majorHAnsi"/>
        </w:rPr>
        <w:t xml:space="preserve">; </w:t>
      </w:r>
      <w:r w:rsidRPr="00EB5AD3">
        <w:rPr>
          <w:rStyle w:val="StyleUnderline"/>
          <w:rFonts w:asciiTheme="majorHAnsi" w:hAnsiTheme="majorHAnsi"/>
        </w:rPr>
        <w:t>therefore</w:t>
      </w:r>
      <w:r w:rsidRPr="009F3306">
        <w:rPr>
          <w:rStyle w:val="StyleUnderline"/>
          <w:rFonts w:asciiTheme="majorHAnsi" w:hAnsiTheme="majorHAnsi"/>
        </w:rPr>
        <w:t xml:space="preserve">, better general </w:t>
      </w:r>
      <w:r w:rsidRPr="00E83CFE">
        <w:rPr>
          <w:rStyle w:val="StyleUnderline"/>
          <w:rFonts w:asciiTheme="majorHAnsi" w:hAnsiTheme="majorHAnsi"/>
        </w:rPr>
        <w:t>health and immunity</w:t>
      </w:r>
      <w:r w:rsidRPr="009F3306">
        <w:rPr>
          <w:rStyle w:val="StyleUnderline"/>
          <w:rFonts w:asciiTheme="majorHAnsi" w:hAnsiTheme="majorHAnsi"/>
        </w:rPr>
        <w:t>.</w:t>
      </w:r>
      <w:r w:rsidRPr="009F3306">
        <w:rPr>
          <w:rFonts w:asciiTheme="majorHAnsi" w:hAnsiTheme="majorHAnsi"/>
          <w:sz w:val="16"/>
        </w:rPr>
        <w:t xml:space="preserve"> Furthermore</w:t>
      </w:r>
      <w:r w:rsidRPr="009F3306">
        <w:rPr>
          <w:rStyle w:val="StyleUnderline"/>
          <w:rFonts w:asciiTheme="majorHAnsi" w:hAnsiTheme="majorHAnsi"/>
        </w:rPr>
        <w:t>, in 1918 and 1919, physicians and nurses almost had nothing in their hands to help individuals who were infected by influenza viruses.</w:t>
      </w:r>
      <w:r w:rsidRPr="009F3306">
        <w:rPr>
          <w:rFonts w:asciiTheme="majorHAnsi" w:hAnsiTheme="majorHAnsi"/>
          <w:sz w:val="16"/>
        </w:rPr>
        <w:t xml:space="preserve"> </w:t>
      </w:r>
      <w:r w:rsidRPr="009F3306">
        <w:rPr>
          <w:rStyle w:val="StyleUnderline"/>
          <w:rFonts w:asciiTheme="majorHAnsi" w:hAnsiTheme="majorHAnsi"/>
        </w:rPr>
        <w:t>Today</w:t>
      </w:r>
      <w:r w:rsidRPr="009F3306">
        <w:rPr>
          <w:rFonts w:asciiTheme="majorHAnsi" w:hAnsiTheme="majorHAnsi"/>
          <w:sz w:val="16"/>
        </w:rPr>
        <w:t xml:space="preserve">, although we still do not have very effective, powerful, and practical anti-influenza drugs available, </w:t>
      </w:r>
      <w:r w:rsidRPr="00EB5AD3">
        <w:rPr>
          <w:rStyle w:val="StyleUnderline"/>
          <w:rFonts w:asciiTheme="majorHAnsi" w:hAnsiTheme="majorHAnsi"/>
          <w:highlight w:val="cyan"/>
        </w:rPr>
        <w:t>we</w:t>
      </w:r>
      <w:r w:rsidRPr="009F3306">
        <w:rPr>
          <w:rFonts w:asciiTheme="majorHAnsi" w:hAnsiTheme="majorHAnsi"/>
          <w:sz w:val="16"/>
        </w:rPr>
        <w:t xml:space="preserve"> at least </w:t>
      </w:r>
      <w:r w:rsidRPr="00EB5AD3">
        <w:rPr>
          <w:rStyle w:val="StyleUnderline"/>
          <w:rFonts w:asciiTheme="majorHAnsi" w:hAnsiTheme="majorHAnsi"/>
          <w:highlight w:val="cyan"/>
        </w:rPr>
        <w:t>have</w:t>
      </w:r>
      <w:r w:rsidRPr="009F3306">
        <w:rPr>
          <w:rFonts w:asciiTheme="majorHAnsi" w:hAnsiTheme="majorHAnsi"/>
          <w:sz w:val="16"/>
        </w:rPr>
        <w:t xml:space="preserve"> some improved, useful, and helpful </w:t>
      </w:r>
      <w:r w:rsidRPr="00EB5AD3">
        <w:rPr>
          <w:rStyle w:val="StyleUnderline"/>
          <w:rFonts w:asciiTheme="majorHAnsi" w:hAnsiTheme="majorHAnsi"/>
          <w:highlight w:val="cyan"/>
        </w:rPr>
        <w:t>anti-viral drugs</w:t>
      </w:r>
      <w:r w:rsidRPr="009F3306">
        <w:rPr>
          <w:rStyle w:val="StyleUnderline"/>
          <w:rFonts w:asciiTheme="majorHAnsi" w:hAnsiTheme="majorHAnsi"/>
        </w:rPr>
        <w:t xml:space="preserve"> like zanamivir, </w:t>
      </w:r>
      <w:r w:rsidRPr="00EB5AD3">
        <w:rPr>
          <w:rStyle w:val="StyleUnderline"/>
          <w:rFonts w:asciiTheme="majorHAnsi" w:hAnsiTheme="majorHAnsi"/>
          <w:highlight w:val="cyan"/>
        </w:rPr>
        <w:t>and</w:t>
      </w:r>
      <w:r w:rsidRPr="009F3306">
        <w:rPr>
          <w:rStyle w:val="StyleUnderline"/>
          <w:rFonts w:asciiTheme="majorHAnsi" w:hAnsiTheme="majorHAnsi"/>
        </w:rPr>
        <w:t xml:space="preserve"> effective, convenient </w:t>
      </w:r>
      <w:r w:rsidRPr="00EB5AD3">
        <w:rPr>
          <w:rStyle w:val="StyleUnderline"/>
          <w:rFonts w:asciiTheme="majorHAnsi" w:hAnsiTheme="majorHAnsi"/>
          <w:highlight w:val="cyan"/>
        </w:rPr>
        <w:t>anti-cold medicines</w:t>
      </w:r>
      <w:r w:rsidRPr="009F3306">
        <w:rPr>
          <w:rStyle w:val="StyleUnderline"/>
          <w:rFonts w:asciiTheme="majorHAnsi" w:hAnsiTheme="majorHAnsi"/>
        </w:rPr>
        <w:t xml:space="preserve"> like Tylenol or Advil.</w:t>
      </w:r>
      <w:r w:rsidRPr="009F3306">
        <w:rPr>
          <w:rFonts w:asciiTheme="majorHAnsi" w:hAnsiTheme="majorHAnsi"/>
          <w:sz w:val="16"/>
        </w:rPr>
        <w:t xml:space="preserve"> We do not have a universal vaccine to prevent all influenza virus infections, but </w:t>
      </w:r>
      <w:r w:rsidRPr="00EB5AD3">
        <w:rPr>
          <w:rStyle w:val="StyleUnderline"/>
          <w:rFonts w:asciiTheme="majorHAnsi" w:hAnsiTheme="majorHAnsi"/>
          <w:highlight w:val="cyan"/>
        </w:rPr>
        <w:t xml:space="preserve">we can make </w:t>
      </w:r>
      <w:r w:rsidRPr="00EB5AD3">
        <w:rPr>
          <w:rStyle w:val="StyleUnderline"/>
          <w:rFonts w:asciiTheme="majorHAnsi" w:hAnsiTheme="majorHAnsi"/>
        </w:rPr>
        <w:t xml:space="preserve">effective </w:t>
      </w:r>
      <w:r w:rsidRPr="00EB5AD3">
        <w:rPr>
          <w:rStyle w:val="StyleUnderline"/>
          <w:rFonts w:asciiTheme="majorHAnsi" w:hAnsiTheme="majorHAnsi"/>
          <w:highlight w:val="cyan"/>
        </w:rPr>
        <w:t>vaccines to a specific influenza virus strain in a short time.</w:t>
      </w:r>
      <w:r w:rsidRPr="009F3306">
        <w:rPr>
          <w:rFonts w:asciiTheme="majorHAnsi" w:hAnsiTheme="majorHAnsi"/>
          <w:sz w:val="16"/>
        </w:rPr>
        <w:t xml:space="preserve"> Actually, in the United States of America, the influenza classed mortality rate declined from 10.2/100,000 in the 1940s to 0.56/100,000 in the 1990s; and the classed mortality rates of 1957–1958 and 1968–1969 influenza pandemics were not remarkably different from the non-pandemic seasons (10). Because of the above reasons, </w:t>
      </w:r>
      <w:r w:rsidRPr="009F3306">
        <w:rPr>
          <w:rStyle w:val="StyleUnderline"/>
          <w:rFonts w:asciiTheme="majorHAnsi" w:hAnsiTheme="majorHAnsi"/>
        </w:rPr>
        <w:t xml:space="preserve">we can optimistically assume that </w:t>
      </w:r>
      <w:r w:rsidRPr="00EB5AD3">
        <w:rPr>
          <w:rStyle w:val="StyleUnderline"/>
          <w:rFonts w:asciiTheme="majorHAnsi" w:hAnsiTheme="majorHAnsi"/>
          <w:highlight w:val="cyan"/>
        </w:rPr>
        <w:t xml:space="preserve">even the same strain of influenza virus, which caused pandemic in 1918 and 1919, would </w:t>
      </w:r>
      <w:r w:rsidRPr="00EB5AD3">
        <w:rPr>
          <w:rFonts w:asciiTheme="majorHAnsi" w:hAnsiTheme="majorHAnsi"/>
          <w:highlight w:val="cyan"/>
          <w:u w:val="single"/>
        </w:rPr>
        <w:t>not</w:t>
      </w:r>
      <w:r w:rsidRPr="00EB5AD3">
        <w:rPr>
          <w:rFonts w:asciiTheme="majorHAnsi" w:hAnsiTheme="majorHAnsi"/>
        </w:rPr>
        <w:t xml:space="preserve"> </w:t>
      </w:r>
      <w:r w:rsidRPr="009F3306">
        <w:rPr>
          <w:rFonts w:asciiTheme="majorHAnsi" w:hAnsiTheme="majorHAnsi"/>
          <w:sz w:val="16"/>
        </w:rPr>
        <w:t>be able to kill millions of people and</w:t>
      </w:r>
      <w:r w:rsidRPr="009F3306">
        <w:rPr>
          <w:rStyle w:val="StyleUnderline"/>
          <w:rFonts w:asciiTheme="majorHAnsi" w:hAnsiTheme="majorHAnsi"/>
        </w:rPr>
        <w:t xml:space="preserve"> </w:t>
      </w:r>
      <w:r w:rsidRPr="00EB5AD3">
        <w:rPr>
          <w:rStyle w:val="StyleUnderline"/>
          <w:rFonts w:asciiTheme="majorHAnsi" w:hAnsiTheme="majorHAnsi"/>
          <w:highlight w:val="cyan"/>
        </w:rPr>
        <w:t>cause a pandemic</w:t>
      </w:r>
      <w:r w:rsidRPr="009F3306">
        <w:rPr>
          <w:rFonts w:asciiTheme="majorHAnsi" w:hAnsiTheme="majorHAnsi"/>
          <w:sz w:val="16"/>
        </w:rPr>
        <w:t xml:space="preserve"> comparable to the 1918–1919 pandemic again in the future. Nowadays, we travel faster, and we travel more frequently and globally, and we have more complicated social activities and lifestyles, thereby increasing the chances of viral mutation; and we realize that influenza viruses are even easier to reassort, recombine, and mutate in nature than many other RNA viruses. However, </w:t>
      </w:r>
      <w:r w:rsidRPr="009F3306">
        <w:rPr>
          <w:rStyle w:val="StyleUnderline"/>
          <w:rFonts w:asciiTheme="majorHAnsi" w:hAnsiTheme="majorHAnsi"/>
        </w:rPr>
        <w:t>we are now living in a technologically, economically, and socially much better and advanced society.</w:t>
      </w:r>
      <w:r w:rsidRPr="009F3306">
        <w:rPr>
          <w:rFonts w:asciiTheme="majorHAnsi" w:hAnsiTheme="majorHAnsi"/>
          <w:sz w:val="16"/>
        </w:rPr>
        <w:t xml:space="preserve"> I believe </w:t>
      </w:r>
      <w:r w:rsidRPr="00E83CFE">
        <w:rPr>
          <w:rStyle w:val="StyleUnderline"/>
          <w:rFonts w:asciiTheme="majorHAnsi" w:hAnsiTheme="majorHAnsi"/>
          <w:highlight w:val="cyan"/>
        </w:rPr>
        <w:t>influenza virus infections are controllable</w:t>
      </w:r>
      <w:r w:rsidRPr="009F3306">
        <w:rPr>
          <w:rStyle w:val="StyleUnderline"/>
          <w:rFonts w:asciiTheme="majorHAnsi" w:hAnsiTheme="majorHAnsi"/>
        </w:rPr>
        <w:t xml:space="preserve"> and preventable, </w:t>
      </w:r>
      <w:r w:rsidRPr="00E83CFE">
        <w:rPr>
          <w:rStyle w:val="StyleUnderline"/>
          <w:rFonts w:asciiTheme="majorHAnsi" w:hAnsiTheme="majorHAnsi"/>
          <w:highlight w:val="cyan"/>
        </w:rPr>
        <w:t>with</w:t>
      </w:r>
      <w:r w:rsidRPr="009F3306">
        <w:rPr>
          <w:rStyle w:val="StyleUnderline"/>
          <w:rFonts w:asciiTheme="majorHAnsi" w:hAnsiTheme="majorHAnsi"/>
        </w:rPr>
        <w:t xml:space="preserve"> the </w:t>
      </w:r>
      <w:r w:rsidRPr="00E83CFE">
        <w:rPr>
          <w:rStyle w:val="StyleUnderline"/>
          <w:rFonts w:asciiTheme="majorHAnsi" w:hAnsiTheme="majorHAnsi"/>
          <w:highlight w:val="cyan"/>
        </w:rPr>
        <w:t>increased population health and immunity</w:t>
      </w:r>
      <w:r w:rsidRPr="009F3306">
        <w:rPr>
          <w:rStyle w:val="StyleUnderline"/>
          <w:rFonts w:asciiTheme="majorHAnsi" w:hAnsiTheme="majorHAnsi"/>
        </w:rPr>
        <w:t xml:space="preserve">, with the </w:t>
      </w:r>
      <w:r w:rsidRPr="00E83CFE">
        <w:rPr>
          <w:rStyle w:val="StyleUnderline"/>
          <w:rFonts w:asciiTheme="majorHAnsi" w:hAnsiTheme="majorHAnsi"/>
          <w:highlight w:val="cyan"/>
        </w:rPr>
        <w:t xml:space="preserve">WHO Global Influenza Surveillance and Response System, </w:t>
      </w:r>
      <w:r w:rsidRPr="00E83CFE">
        <w:rPr>
          <w:rStyle w:val="StyleUnderline"/>
          <w:rFonts w:asciiTheme="majorHAnsi" w:hAnsiTheme="majorHAnsi"/>
        </w:rPr>
        <w:t>and</w:t>
      </w:r>
      <w:r w:rsidRPr="009F3306">
        <w:rPr>
          <w:rStyle w:val="StyleUnderline"/>
          <w:rFonts w:asciiTheme="majorHAnsi" w:hAnsiTheme="majorHAnsi"/>
        </w:rPr>
        <w:t xml:space="preserve"> with standard/</w:t>
      </w:r>
      <w:r w:rsidRPr="00E83CFE">
        <w:rPr>
          <w:rStyle w:val="StyleUnderline"/>
          <w:rFonts w:asciiTheme="majorHAnsi" w:hAnsiTheme="majorHAnsi"/>
          <w:highlight w:val="cyan"/>
        </w:rPr>
        <w:t>routine epidemiological practices, and</w:t>
      </w:r>
      <w:r w:rsidRPr="009F3306">
        <w:rPr>
          <w:rStyle w:val="StyleUnderline"/>
          <w:rFonts w:asciiTheme="majorHAnsi" w:hAnsiTheme="majorHAnsi"/>
        </w:rPr>
        <w:t xml:space="preserve"> with </w:t>
      </w:r>
      <w:r w:rsidRPr="00E83CFE">
        <w:rPr>
          <w:rStyle w:val="StyleUnderline"/>
          <w:rFonts w:asciiTheme="majorHAnsi" w:hAnsiTheme="majorHAnsi"/>
          <w:highlight w:val="cyan"/>
        </w:rPr>
        <w:t>new</w:t>
      </w:r>
      <w:r w:rsidRPr="009F3306">
        <w:rPr>
          <w:rStyle w:val="StyleUnderline"/>
          <w:rFonts w:asciiTheme="majorHAnsi" w:hAnsiTheme="majorHAnsi"/>
        </w:rPr>
        <w:t xml:space="preserve"> effective </w:t>
      </w:r>
      <w:r w:rsidRPr="00E83CFE">
        <w:rPr>
          <w:rStyle w:val="StyleUnderline"/>
          <w:rFonts w:asciiTheme="majorHAnsi" w:hAnsiTheme="majorHAnsi"/>
          <w:highlight w:val="cyan"/>
        </w:rPr>
        <w:t>anti-viral agents and vaccines</w:t>
      </w:r>
      <w:r w:rsidRPr="009F3306">
        <w:rPr>
          <w:rStyle w:val="StyleUnderline"/>
          <w:rFonts w:asciiTheme="majorHAnsi" w:hAnsiTheme="majorHAnsi"/>
        </w:rPr>
        <w:t xml:space="preserve"> in production in the future.</w:t>
      </w:r>
      <w:r w:rsidRPr="009F3306">
        <w:rPr>
          <w:rFonts w:asciiTheme="majorHAnsi" w:hAnsiTheme="majorHAnsi"/>
          <w:sz w:val="16"/>
        </w:rPr>
        <w:t xml:space="preserve"> Now, I first predict that </w:t>
      </w:r>
      <w:r w:rsidRPr="009F3306">
        <w:rPr>
          <w:rStyle w:val="StyleUnderline"/>
          <w:rFonts w:asciiTheme="majorHAnsi" w:hAnsiTheme="majorHAnsi"/>
        </w:rPr>
        <w:t>influenza viruses will unlikely again cause a pandemic on a level comparable to what happened in 1918 and 1919.</w:t>
      </w:r>
      <w:r w:rsidRPr="009F3306">
        <w:rPr>
          <w:rFonts w:asciiTheme="majorHAnsi" w:hAnsiTheme="majorHAnsi"/>
          <w:sz w:val="16"/>
        </w:rPr>
        <w:t xml:space="preserve"> Hopefully, one day we could consider a strategy to produce a universal vaccine that can prevent people from infections of all influenza virus strains, or we could produce some very effective anti-influenza virus drugs; then influenza would not be a problem anymore. We should learn lessons from the mistakes we made in the past. </w:t>
      </w:r>
      <w:r w:rsidRPr="009F3306">
        <w:rPr>
          <w:rStyle w:val="StyleUnderline"/>
          <w:rFonts w:asciiTheme="majorHAnsi" w:hAnsiTheme="majorHAnsi"/>
        </w:rPr>
        <w:t xml:space="preserve">It is reasonable and necessary to be cautious about influenza viruses, but overreactions or </w:t>
      </w:r>
      <w:r w:rsidRPr="00E83CFE">
        <w:rPr>
          <w:rStyle w:val="StyleUnderline"/>
          <w:rFonts w:asciiTheme="majorHAnsi" w:hAnsiTheme="majorHAnsi"/>
          <w:highlight w:val="cyan"/>
        </w:rPr>
        <w:t>catastrophic reactions should be avoided</w:t>
      </w:r>
      <w:r w:rsidRPr="009F3306">
        <w:rPr>
          <w:rStyle w:val="StyleUnderline"/>
          <w:rFonts w:asciiTheme="majorHAnsi" w:hAnsiTheme="majorHAnsi"/>
        </w:rPr>
        <w:t xml:space="preserve"> in the future.</w:t>
      </w:r>
      <w:r w:rsidRPr="009F3306">
        <w:rPr>
          <w:rFonts w:asciiTheme="majorHAnsi" w:hAnsiTheme="majorHAnsi"/>
          <w:sz w:val="16"/>
        </w:rPr>
        <w:t xml:space="preserve"> My opinion is anti-traditional; the purpose of this article is to influence public health policy, and to save some of the limited resources and money for more important diseases like he</w:t>
      </w:r>
      <w:r w:rsidRPr="00AE7C30">
        <w:rPr>
          <w:rFonts w:asciiTheme="majorHAnsi" w:hAnsiTheme="majorHAnsi"/>
          <w:sz w:val="21"/>
        </w:rPr>
        <w:t xml:space="preserve">art diseases, cancer, diabetes, AIDS, hepatitises, and tuberculosis. </w:t>
      </w:r>
    </w:p>
    <w:p w:rsidR="0004747B" w:rsidRPr="0004747B" w:rsidRDefault="0004747B" w:rsidP="0004747B">
      <w:pPr>
        <w:pStyle w:val="Heading3"/>
      </w:pPr>
      <w:r w:rsidRPr="0004747B">
        <w:t>A2 Disease Impact</w:t>
      </w:r>
    </w:p>
    <w:p w:rsidR="0004747B" w:rsidRPr="0004747B" w:rsidRDefault="0004747B" w:rsidP="0004747B">
      <w:pPr>
        <w:pStyle w:val="Heading4"/>
      </w:pPr>
      <w:r w:rsidRPr="0004747B">
        <w:t>Disease will not result in extinction—human physiological adaptability overcomes the worst threats</w:t>
      </w:r>
    </w:p>
    <w:p w:rsidR="0004747B" w:rsidRPr="00400451" w:rsidRDefault="0004747B" w:rsidP="0004747B">
      <w:pPr>
        <w:rPr>
          <w:sz w:val="18"/>
        </w:rPr>
      </w:pPr>
      <w:r w:rsidRPr="00400451">
        <w:rPr>
          <w:rStyle w:val="Style13ptBold"/>
        </w:rPr>
        <w:t>Adalya 16</w:t>
      </w:r>
      <w:r>
        <w:rPr>
          <w:sz w:val="18"/>
        </w:rPr>
        <w:t xml:space="preserve"> </w:t>
      </w:r>
      <w:r w:rsidRPr="00400451">
        <w:rPr>
          <w:sz w:val="18"/>
        </w:rPr>
        <w:t xml:space="preserve">[Amesh Adalja, </w:t>
      </w:r>
      <w:r>
        <w:rPr>
          <w:sz w:val="18"/>
        </w:rPr>
        <w:t xml:space="preserve">infectious-disease physician at the University of Pittsuburgh, </w:t>
      </w:r>
      <w:r w:rsidRPr="00400451">
        <w:rPr>
          <w:sz w:val="18"/>
        </w:rPr>
        <w:t xml:space="preserve">6-17-2016, "Why Hasn't Disease Wiped out the Human Race?," Atlantic, </w:t>
      </w:r>
      <w:hyperlink r:id="rId137" w:history="1">
        <w:r w:rsidRPr="00400451">
          <w:rPr>
            <w:rStyle w:val="Hyperlink"/>
            <w:sz w:val="18"/>
          </w:rPr>
          <w:t>https://www.theatlantic.com/health/archive/2016/06/infectious-diseases-extinction/487514/</w:t>
        </w:r>
      </w:hyperlink>
      <w:r w:rsidRPr="00400451">
        <w:rPr>
          <w:sz w:val="18"/>
        </w:rPr>
        <w:t xml:space="preserve"> SRE]</w:t>
      </w:r>
    </w:p>
    <w:p w:rsidR="0004747B" w:rsidRDefault="0004747B" w:rsidP="0004747B">
      <w:pPr>
        <w:rPr>
          <w:rStyle w:val="StyleUnderline"/>
          <w:rFonts w:asciiTheme="majorHAnsi" w:hAnsiTheme="majorHAnsi"/>
          <w:sz w:val="16"/>
        </w:rPr>
      </w:pPr>
      <w:r w:rsidRPr="005D5F30">
        <w:rPr>
          <w:rStyle w:val="StyleUnderline"/>
          <w:rFonts w:asciiTheme="majorHAnsi" w:hAnsiTheme="majorHAnsi"/>
          <w:sz w:val="16"/>
        </w:rPr>
        <w:t xml:space="preserve">But when people ask me if I’m worried about infectious diseases, they’re often not asking about the threat to human lives; they’re asking about the threat to human life. </w:t>
      </w:r>
      <w:r w:rsidRPr="005D5F30">
        <w:rPr>
          <w:rStyle w:val="StyleUnderline"/>
          <w:highlight w:val="cyan"/>
        </w:rPr>
        <w:t>With each</w:t>
      </w:r>
      <w:r w:rsidRPr="00FA05E9">
        <w:rPr>
          <w:rStyle w:val="StyleUnderline"/>
        </w:rPr>
        <w:t xml:space="preserve"> outbreak of a headline-grabbing </w:t>
      </w:r>
      <w:r w:rsidRPr="00400451">
        <w:rPr>
          <w:rStyle w:val="StyleUnderline"/>
          <w:highlight w:val="cyan"/>
        </w:rPr>
        <w:t>em</w:t>
      </w:r>
      <w:r w:rsidRPr="005D5F30">
        <w:rPr>
          <w:rStyle w:val="StyleUnderline"/>
          <w:highlight w:val="cyan"/>
        </w:rPr>
        <w:t xml:space="preserve">erging infectious disease comes </w:t>
      </w:r>
      <w:r w:rsidRPr="005D5F30">
        <w:rPr>
          <w:rStyle w:val="StyleUnderline"/>
        </w:rPr>
        <w:t xml:space="preserve">a </w:t>
      </w:r>
      <w:r w:rsidRPr="005D5F30">
        <w:rPr>
          <w:rStyle w:val="StyleUnderline"/>
          <w:highlight w:val="cyan"/>
        </w:rPr>
        <w:t>fear of extinction</w:t>
      </w:r>
      <w:r w:rsidRPr="00FA05E9">
        <w:rPr>
          <w:rStyle w:val="StyleUnderline"/>
        </w:rPr>
        <w:t xml:space="preserve"> itself. </w:t>
      </w:r>
      <w:r w:rsidRPr="005D5F30">
        <w:rPr>
          <w:rStyle w:val="StyleUnderline"/>
          <w:highlight w:val="cyan"/>
        </w:rPr>
        <w:t>The fear envisions</w:t>
      </w:r>
      <w:r w:rsidRPr="00FA05E9">
        <w:rPr>
          <w:rStyle w:val="StyleUnderline"/>
        </w:rPr>
        <w:t xml:space="preserve"> a large proportion of </w:t>
      </w:r>
      <w:r w:rsidRPr="005D5F30">
        <w:rPr>
          <w:rStyle w:val="StyleUnderline"/>
        </w:rPr>
        <w:t>humans succumbing</w:t>
      </w:r>
      <w:r w:rsidRPr="00FA05E9">
        <w:rPr>
          <w:rStyle w:val="StyleUnderline"/>
        </w:rPr>
        <w:t xml:space="preserve"> </w:t>
      </w:r>
      <w:r w:rsidRPr="005D5F30">
        <w:rPr>
          <w:rStyle w:val="StyleUnderline"/>
        </w:rPr>
        <w:t xml:space="preserve">to </w:t>
      </w:r>
      <w:r w:rsidRPr="005D5F30">
        <w:rPr>
          <w:rStyle w:val="StyleUnderline"/>
          <w:highlight w:val="cyan"/>
        </w:rPr>
        <w:t>infection, leaving no survivors</w:t>
      </w:r>
      <w:r w:rsidRPr="00FA05E9">
        <w:rPr>
          <w:rStyle w:val="StyleUnderline"/>
        </w:rPr>
        <w:t xml:space="preserve"> or so few that the species can’t be sustained.</w:t>
      </w:r>
      <w:r>
        <w:rPr>
          <w:rStyle w:val="StyleUnderline"/>
        </w:rPr>
        <w:t xml:space="preserve"> </w:t>
      </w:r>
      <w:r w:rsidRPr="00FA05E9">
        <w:rPr>
          <w:rStyle w:val="StyleUnderline"/>
        </w:rPr>
        <w:t xml:space="preserve">I’m not afraid of this apocalyptic scenario, but I do understand the impulse. </w:t>
      </w:r>
      <w:r w:rsidRPr="005D5F30">
        <w:rPr>
          <w:rStyle w:val="StyleUnderline"/>
          <w:highlight w:val="cyan"/>
        </w:rPr>
        <w:t>Worry</w:t>
      </w:r>
      <w:r w:rsidRPr="00FA05E9">
        <w:rPr>
          <w:rStyle w:val="StyleUnderline"/>
        </w:rPr>
        <w:t xml:space="preserve"> about the end </w:t>
      </w:r>
      <w:r w:rsidRPr="005D5F30">
        <w:rPr>
          <w:rStyle w:val="StyleUnderline"/>
          <w:highlight w:val="cyan"/>
        </w:rPr>
        <w:t xml:space="preserve">is </w:t>
      </w:r>
      <w:r w:rsidRPr="005D5F30">
        <w:rPr>
          <w:rStyle w:val="StyleUnderline"/>
        </w:rPr>
        <w:t>a</w:t>
      </w:r>
      <w:r w:rsidRPr="00FA05E9">
        <w:rPr>
          <w:rStyle w:val="StyleUnderline"/>
        </w:rPr>
        <w:t xml:space="preserve"> quintessentially </w:t>
      </w:r>
      <w:r w:rsidRPr="005D5F30">
        <w:rPr>
          <w:rStyle w:val="StyleUnderline"/>
          <w:highlight w:val="cyan"/>
        </w:rPr>
        <w:t>human</w:t>
      </w:r>
      <w:r w:rsidRPr="00FA05E9">
        <w:rPr>
          <w:rStyle w:val="StyleUnderline"/>
        </w:rPr>
        <w:t xml:space="preserve"> trait. Thankfully, </w:t>
      </w:r>
      <w:r w:rsidRPr="005D5F30">
        <w:rPr>
          <w:rStyle w:val="StyleUnderline"/>
          <w:highlight w:val="cyan"/>
        </w:rPr>
        <w:t>so is</w:t>
      </w:r>
      <w:r w:rsidRPr="00FA05E9">
        <w:rPr>
          <w:rStyle w:val="StyleUnderline"/>
        </w:rPr>
        <w:t xml:space="preserve"> our </w:t>
      </w:r>
      <w:r w:rsidRPr="005D5F30">
        <w:rPr>
          <w:rStyle w:val="StyleUnderline"/>
          <w:highlight w:val="cyan"/>
        </w:rPr>
        <w:t>resilience</w:t>
      </w:r>
      <w:r w:rsidRPr="00FA05E9">
        <w:rPr>
          <w:rStyle w:val="StyleUnderline"/>
        </w:rPr>
        <w:t>.</w:t>
      </w:r>
      <w:r>
        <w:rPr>
          <w:rStyle w:val="StyleUnderline"/>
        </w:rPr>
        <w:t xml:space="preserve"> </w:t>
      </w:r>
      <w:r w:rsidRPr="005D5F30">
        <w:rPr>
          <w:rStyle w:val="StyleUnderline"/>
          <w:rFonts w:asciiTheme="majorHAnsi" w:hAnsiTheme="majorHAnsi"/>
          <w:sz w:val="16"/>
        </w:rPr>
        <w:t xml:space="preserve"> In Michael Crichton’s The Andromeda Strain, the canonical book in the disease-outbreak genre, an alien microbe threatens the human race with extinction, and humanity’s best minds are marshaled to combat the enemy organism. Fortunately, </w:t>
      </w:r>
      <w:r w:rsidRPr="00FA05E9">
        <w:rPr>
          <w:rStyle w:val="StyleUnderline"/>
        </w:rPr>
        <w:t xml:space="preserve">outside of fiction, </w:t>
      </w:r>
      <w:r w:rsidRPr="000B28EA">
        <w:rPr>
          <w:rStyle w:val="StyleUnderline"/>
          <w:highlight w:val="cyan"/>
          <w:bdr w:val="single" w:sz="4" w:space="0" w:color="auto"/>
        </w:rPr>
        <w:t>there’s no</w:t>
      </w:r>
      <w:r w:rsidRPr="000B28EA">
        <w:rPr>
          <w:rStyle w:val="StyleUnderline"/>
          <w:bdr w:val="single" w:sz="4" w:space="0" w:color="auto"/>
        </w:rPr>
        <w:t xml:space="preserve"> reason to expect </w:t>
      </w:r>
      <w:r w:rsidRPr="000B28EA">
        <w:rPr>
          <w:rStyle w:val="StyleUnderline"/>
          <w:highlight w:val="cyan"/>
          <w:bdr w:val="single" w:sz="4" w:space="0" w:color="auto"/>
        </w:rPr>
        <w:t>alien pathogen</w:t>
      </w:r>
      <w:r w:rsidRPr="000B28EA">
        <w:rPr>
          <w:rStyle w:val="StyleUnderline"/>
          <w:bdr w:val="single" w:sz="4" w:space="0" w:color="auto"/>
        </w:rPr>
        <w:t xml:space="preserve">s </w:t>
      </w:r>
      <w:r w:rsidRPr="000B28EA">
        <w:rPr>
          <w:rStyle w:val="StyleUnderline"/>
          <w:highlight w:val="cyan"/>
          <w:bdr w:val="single" w:sz="4" w:space="0" w:color="auto"/>
        </w:rPr>
        <w:t>to wage war on the human race</w:t>
      </w:r>
      <w:r w:rsidRPr="005D5F30">
        <w:rPr>
          <w:rStyle w:val="StyleUnderline"/>
          <w:rFonts w:asciiTheme="majorHAnsi" w:hAnsiTheme="majorHAnsi"/>
          <w:sz w:val="16"/>
        </w:rPr>
        <w:t xml:space="preserve"> any time soon, and my analysis suggests that </w:t>
      </w:r>
      <w:r w:rsidRPr="005D5F30">
        <w:rPr>
          <w:rStyle w:val="StyleUnderline"/>
          <w:highlight w:val="cyan"/>
        </w:rPr>
        <w:t>any</w:t>
      </w:r>
      <w:r w:rsidRPr="00FA05E9">
        <w:rPr>
          <w:rStyle w:val="StyleUnderline"/>
        </w:rPr>
        <w:t xml:space="preserve"> real-life domestic </w:t>
      </w:r>
      <w:r w:rsidRPr="005D5F30">
        <w:rPr>
          <w:rStyle w:val="StyleUnderline"/>
          <w:highlight w:val="cyan"/>
        </w:rPr>
        <w:t>microbe reaching</w:t>
      </w:r>
      <w:r w:rsidRPr="00FA05E9">
        <w:rPr>
          <w:rStyle w:val="StyleUnderline"/>
        </w:rPr>
        <w:t xml:space="preserve"> an </w:t>
      </w:r>
      <w:r w:rsidRPr="005D5F30">
        <w:rPr>
          <w:rStyle w:val="StyleUnderline"/>
          <w:highlight w:val="cyan"/>
        </w:rPr>
        <w:t>extinction level</w:t>
      </w:r>
      <w:r w:rsidRPr="00FA05E9">
        <w:rPr>
          <w:rStyle w:val="StyleUnderline"/>
        </w:rPr>
        <w:t xml:space="preserve"> of </w:t>
      </w:r>
      <w:r w:rsidRPr="005D5F30">
        <w:rPr>
          <w:rStyle w:val="StyleUnderline"/>
          <w:highlight w:val="cyan"/>
        </w:rPr>
        <w:t>threat</w:t>
      </w:r>
      <w:r w:rsidRPr="005D5F30">
        <w:rPr>
          <w:rStyle w:val="StyleUnderline"/>
          <w:rFonts w:asciiTheme="majorHAnsi" w:hAnsiTheme="majorHAnsi"/>
          <w:sz w:val="16"/>
        </w:rPr>
        <w:t xml:space="preserve"> probably </w:t>
      </w:r>
      <w:r w:rsidRPr="005D5F30">
        <w:rPr>
          <w:rStyle w:val="StyleUnderline"/>
          <w:highlight w:val="cyan"/>
        </w:rPr>
        <w:t>is</w:t>
      </w:r>
      <w:r w:rsidRPr="005D5F30">
        <w:rPr>
          <w:rStyle w:val="StyleUnderline"/>
          <w:rFonts w:asciiTheme="majorHAnsi" w:hAnsiTheme="majorHAnsi"/>
          <w:sz w:val="16"/>
        </w:rPr>
        <w:t xml:space="preserve"> just as </w:t>
      </w:r>
      <w:r w:rsidRPr="005D5F30">
        <w:rPr>
          <w:rStyle w:val="StyleUnderline"/>
          <w:highlight w:val="cyan"/>
        </w:rPr>
        <w:t>unlikely.</w:t>
      </w:r>
      <w:r w:rsidRPr="005D5F30">
        <w:rPr>
          <w:rStyle w:val="StyleUnderline"/>
          <w:rFonts w:asciiTheme="majorHAnsi" w:hAnsiTheme="majorHAnsi"/>
          <w:sz w:val="16"/>
          <w:highlight w:val="cyan"/>
        </w:rPr>
        <w:t xml:space="preserve"> </w:t>
      </w:r>
      <w:r w:rsidRPr="005D5F30">
        <w:rPr>
          <w:rStyle w:val="StyleUnderline"/>
          <w:highlight w:val="cyan"/>
        </w:rPr>
        <w:t>Any apocalyptic pathogen would need to</w:t>
      </w:r>
      <w:r w:rsidRPr="005D5F30">
        <w:rPr>
          <w:rStyle w:val="StyleUnderline"/>
          <w:rFonts w:asciiTheme="majorHAnsi" w:hAnsiTheme="majorHAnsi"/>
          <w:sz w:val="16"/>
        </w:rPr>
        <w:t xml:space="preserve"> possess a very special combination of two attributes. First, it would have to </w:t>
      </w:r>
      <w:r w:rsidRPr="005D5F30">
        <w:rPr>
          <w:rStyle w:val="StyleUnderline"/>
          <w:highlight w:val="cyan"/>
        </w:rPr>
        <w:t>be so unfamiliar that no</w:t>
      </w:r>
      <w:r w:rsidRPr="00FA05E9">
        <w:rPr>
          <w:rStyle w:val="StyleUnderline"/>
        </w:rPr>
        <w:t xml:space="preserve"> existing therapy or </w:t>
      </w:r>
      <w:r w:rsidRPr="005D5F30">
        <w:rPr>
          <w:rStyle w:val="StyleUnderline"/>
          <w:highlight w:val="cyan"/>
        </w:rPr>
        <w:t>vaccine could be applied</w:t>
      </w:r>
      <w:r w:rsidRPr="00FA05E9">
        <w:rPr>
          <w:rStyle w:val="StyleUnderline"/>
        </w:rPr>
        <w:t xml:space="preserve"> to it.</w:t>
      </w:r>
      <w:r w:rsidRPr="005D5F30">
        <w:rPr>
          <w:rStyle w:val="StyleUnderline"/>
          <w:rFonts w:asciiTheme="majorHAnsi" w:hAnsiTheme="majorHAnsi"/>
          <w:sz w:val="16"/>
        </w:rPr>
        <w:t xml:space="preserve"> Second, it would need to </w:t>
      </w:r>
      <w:r w:rsidRPr="005D5F30">
        <w:rPr>
          <w:rStyle w:val="StyleUnderline"/>
          <w:highlight w:val="cyan"/>
        </w:rPr>
        <w:t>have a high</w:t>
      </w:r>
      <w:r w:rsidRPr="00FA05E9">
        <w:rPr>
          <w:rStyle w:val="StyleUnderline"/>
        </w:rPr>
        <w:t xml:space="preserve"> and surreptitious </w:t>
      </w:r>
      <w:r w:rsidRPr="005D5F30">
        <w:rPr>
          <w:rStyle w:val="StyleUnderline"/>
          <w:highlight w:val="cyan"/>
        </w:rPr>
        <w:t>transmissibility before symptoms</w:t>
      </w:r>
      <w:r w:rsidRPr="00FA05E9">
        <w:rPr>
          <w:rStyle w:val="StyleUnderline"/>
        </w:rPr>
        <w:t xml:space="preserve"> occur.</w:t>
      </w:r>
      <w:r w:rsidRPr="005D5F30">
        <w:rPr>
          <w:rStyle w:val="StyleUnderline"/>
          <w:rFonts w:asciiTheme="majorHAnsi" w:hAnsiTheme="majorHAnsi"/>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5D5F30">
        <w:rPr>
          <w:rStyle w:val="StyleUnderline"/>
          <w:highlight w:val="cyan"/>
        </w:rPr>
        <w:t>The</w:t>
      </w:r>
      <w:r w:rsidRPr="00FA05E9">
        <w:rPr>
          <w:rStyle w:val="StyleUnderline"/>
        </w:rPr>
        <w:t xml:space="preserve"> three infectious </w:t>
      </w:r>
      <w:r w:rsidRPr="005D5F30">
        <w:rPr>
          <w:rStyle w:val="StyleUnderline"/>
          <w:highlight w:val="cyan"/>
        </w:rPr>
        <w:t>diseases</w:t>
      </w:r>
      <w:r w:rsidRPr="00FA05E9">
        <w:rPr>
          <w:rStyle w:val="StyleUnderline"/>
        </w:rPr>
        <w:t xml:space="preserve"> most likely to be </w:t>
      </w:r>
      <w:r w:rsidRPr="005D5F30">
        <w:rPr>
          <w:rStyle w:val="StyleUnderline"/>
          <w:highlight w:val="cyan"/>
        </w:rPr>
        <w:t>considered extinction-level</w:t>
      </w:r>
      <w:r w:rsidRPr="00FA05E9">
        <w:rPr>
          <w:rStyle w:val="StyleUnderline"/>
        </w:rPr>
        <w:t xml:space="preserve"> threats in the world today—influenza, HIV, and Ebola—</w:t>
      </w:r>
      <w:r w:rsidRPr="005D5F30">
        <w:rPr>
          <w:rStyle w:val="StyleUnderline"/>
          <w:highlight w:val="cyan"/>
        </w:rPr>
        <w:t>don’t meet these</w:t>
      </w:r>
      <w:r w:rsidRPr="00FA05E9">
        <w:rPr>
          <w:rStyle w:val="StyleUnderline"/>
        </w:rPr>
        <w:t xml:space="preserve"> two </w:t>
      </w:r>
      <w:r w:rsidRPr="005D5F30">
        <w:rPr>
          <w:rStyle w:val="StyleUnderline"/>
          <w:highlight w:val="cyan"/>
        </w:rPr>
        <w:t xml:space="preserve">requirements. </w:t>
      </w:r>
      <w:r w:rsidRPr="005D5F30">
        <w:rPr>
          <w:rStyle w:val="StyleUnderline"/>
        </w:rPr>
        <w:t>In</w:t>
      </w:r>
      <w:r w:rsidRPr="005D5F30">
        <w:rPr>
          <w:rStyle w:val="StyleUnderline"/>
          <w:highlight w:val="cyan"/>
        </w:rPr>
        <w:t>flu</w:t>
      </w:r>
      <w:r w:rsidRPr="005D5F30">
        <w:rPr>
          <w:rStyle w:val="StyleUnderline"/>
        </w:rPr>
        <w:t>enza</w:t>
      </w:r>
      <w:r w:rsidRPr="005D5F30">
        <w:rPr>
          <w:rStyle w:val="StyleUnderline"/>
          <w:rFonts w:asciiTheme="majorHAnsi" w:hAnsiTheme="majorHAnsi"/>
          <w:sz w:val="16"/>
        </w:rPr>
        <w:t xml:space="preserve">, for instance, despite its well-established ability to kill on a large scale, its contagiousness, and its unrivaled ability to shift and drift away from our vaccines, </w:t>
      </w:r>
      <w:r w:rsidRPr="005D5F30">
        <w:rPr>
          <w:rStyle w:val="StyleUnderline"/>
          <w:highlight w:val="cyan"/>
        </w:rPr>
        <w:t>is</w:t>
      </w:r>
      <w:r w:rsidRPr="005D5F30">
        <w:rPr>
          <w:rStyle w:val="StyleUnderline"/>
          <w:rFonts w:asciiTheme="majorHAnsi" w:hAnsiTheme="majorHAnsi"/>
          <w:sz w:val="16"/>
        </w:rPr>
        <w:t xml:space="preserve"> still what I would call </w:t>
      </w:r>
      <w:r w:rsidRPr="005D5F30">
        <w:rPr>
          <w:rStyle w:val="StyleUnderline"/>
          <w:highlight w:val="cyan"/>
        </w:rPr>
        <w:t>a “known unknown</w:t>
      </w:r>
      <w:r w:rsidRPr="005D5F30">
        <w:rPr>
          <w:rStyle w:val="StyleUnderline"/>
          <w:rFonts w:asciiTheme="majorHAnsi" w:hAnsiTheme="majorHAnsi"/>
          <w:sz w:val="16"/>
        </w:rPr>
        <w:t xml:space="preserve">.” While there are many mysteries about how new flu strains emerge, from at least the time of Hippocrates, </w:t>
      </w:r>
      <w:r w:rsidRPr="005D5F30">
        <w:rPr>
          <w:rStyle w:val="StyleUnderline"/>
          <w:highlight w:val="cyan"/>
        </w:rPr>
        <w:t>humans have been attuned to its risk</w:t>
      </w:r>
      <w:r w:rsidRPr="005D5F30">
        <w:rPr>
          <w:rStyle w:val="StyleUnderline"/>
          <w:rFonts w:asciiTheme="majorHAnsi" w:hAnsiTheme="majorHAnsi"/>
          <w:sz w:val="16"/>
        </w:rPr>
        <w:t xml:space="preserve">. And in the modern era, </w:t>
      </w:r>
      <w:r w:rsidRPr="00FA05E9">
        <w:rPr>
          <w:rStyle w:val="StyleUnderline"/>
        </w:rPr>
        <w:t>a full-fledged industry of in</w:t>
      </w:r>
      <w:r w:rsidRPr="005D5F30">
        <w:rPr>
          <w:rStyle w:val="StyleUnderline"/>
          <w:highlight w:val="cyan"/>
        </w:rPr>
        <w:t>flu</w:t>
      </w:r>
      <w:r w:rsidRPr="00FA05E9">
        <w:rPr>
          <w:rStyle w:val="StyleUnderline"/>
        </w:rPr>
        <w:t xml:space="preserve">enza </w:t>
      </w:r>
      <w:r w:rsidRPr="005D5F30">
        <w:rPr>
          <w:rStyle w:val="StyleUnderline"/>
          <w:highlight w:val="cyan"/>
        </w:rPr>
        <w:t>prep</w:t>
      </w:r>
      <w:r w:rsidRPr="00FA05E9">
        <w:rPr>
          <w:rStyle w:val="StyleUnderline"/>
        </w:rPr>
        <w:t xml:space="preserve">aredness </w:t>
      </w:r>
      <w:r w:rsidRPr="005D5F30">
        <w:rPr>
          <w:rStyle w:val="StyleUnderline"/>
          <w:highlight w:val="cyan"/>
        </w:rPr>
        <w:t xml:space="preserve">exists, </w:t>
      </w:r>
      <w:r w:rsidRPr="005D5F30">
        <w:rPr>
          <w:rStyle w:val="StyleUnderline"/>
        </w:rPr>
        <w:t>with</w:t>
      </w:r>
      <w:r w:rsidRPr="00FA05E9">
        <w:rPr>
          <w:rStyle w:val="StyleUnderline"/>
        </w:rPr>
        <w:t xml:space="preserve"> effective vaccine strategies and antiviral therapies.</w:t>
      </w:r>
      <w:r>
        <w:rPr>
          <w:rStyle w:val="StyleUnderline"/>
        </w:rPr>
        <w:t xml:space="preserve"> </w:t>
      </w:r>
      <w:r w:rsidRPr="005D5F30">
        <w:rPr>
          <w:rStyle w:val="StyleUnderline"/>
          <w:highlight w:val="cyan"/>
        </w:rPr>
        <w:t>HIV</w:t>
      </w:r>
      <w:r w:rsidRPr="005D5F30">
        <w:rPr>
          <w:rStyle w:val="StyleUnderline"/>
          <w:rFonts w:asciiTheme="majorHAnsi" w:hAnsiTheme="majorHAnsi"/>
          <w:sz w:val="16"/>
        </w:rPr>
        <w:t xml:space="preserve">, which has killed 39 million people over several decades, is similarly limited due to several factors. Most importantly, HIV’s dependency on blood and body fluid for transmission (similar to Ebola) </w:t>
      </w:r>
      <w:r w:rsidRPr="005D5F30">
        <w:rPr>
          <w:rStyle w:val="StyleUnderline"/>
          <w:highlight w:val="cyan"/>
        </w:rPr>
        <w:t>requires intimate</w:t>
      </w:r>
      <w:r w:rsidRPr="00FA05E9">
        <w:rPr>
          <w:rStyle w:val="StyleUnderline"/>
        </w:rPr>
        <w:t xml:space="preserve"> human-to-human </w:t>
      </w:r>
      <w:r w:rsidRPr="005D5F30">
        <w:rPr>
          <w:rStyle w:val="StyleUnderline"/>
          <w:highlight w:val="cyan"/>
        </w:rPr>
        <w:t>contact, which limits contagion</w:t>
      </w:r>
      <w:r w:rsidRPr="00FA05E9">
        <w:rPr>
          <w:rStyle w:val="StyleUnderline"/>
        </w:rPr>
        <w:t xml:space="preserve">. Highly potent antiviral </w:t>
      </w:r>
      <w:r w:rsidRPr="005D5F30">
        <w:rPr>
          <w:rStyle w:val="StyleUnderline"/>
          <w:highlight w:val="cyan"/>
        </w:rPr>
        <w:t>therapy allows</w:t>
      </w:r>
      <w:r w:rsidRPr="00FA05E9">
        <w:rPr>
          <w:rStyle w:val="StyleUnderline"/>
        </w:rPr>
        <w:t xml:space="preserve"> most </w:t>
      </w:r>
      <w:r w:rsidRPr="005D5F30">
        <w:rPr>
          <w:rStyle w:val="StyleUnderline"/>
          <w:highlight w:val="cyan"/>
        </w:rPr>
        <w:t>people to live</w:t>
      </w:r>
      <w:r w:rsidRPr="00FA05E9">
        <w:rPr>
          <w:rStyle w:val="StyleUnderline"/>
        </w:rPr>
        <w:t xml:space="preserve"> normally </w:t>
      </w:r>
      <w:r w:rsidRPr="005D5F30">
        <w:rPr>
          <w:rStyle w:val="StyleUnderline"/>
          <w:highlight w:val="cyan"/>
        </w:rPr>
        <w:t>with the disease</w:t>
      </w:r>
      <w:r w:rsidRPr="00FA05E9">
        <w:rPr>
          <w:rStyle w:val="StyleUnderline"/>
        </w:rPr>
        <w:t>, and a substantial group of the population has genetic mutations that render them impervious to infection in the first place</w:t>
      </w:r>
      <w:r w:rsidRPr="005D5F30">
        <w:rPr>
          <w:rStyle w:val="StyleUnderline"/>
          <w:rFonts w:asciiTheme="majorHAnsi" w:hAnsiTheme="majorHAnsi"/>
          <w:sz w:val="16"/>
        </w:rPr>
        <w:t xml:space="preserve">. Lastly, simple </w:t>
      </w:r>
      <w:r w:rsidRPr="00FA05E9">
        <w:rPr>
          <w:rStyle w:val="StyleUnderline"/>
        </w:rPr>
        <w:t>prevention strategies such as needle exchange for injection drug users and barrier contraceptives</w:t>
      </w:r>
      <w:r w:rsidRPr="005D5F30">
        <w:rPr>
          <w:rStyle w:val="StyleUnderline"/>
          <w:rFonts w:asciiTheme="majorHAnsi" w:hAnsiTheme="majorHAnsi"/>
          <w:sz w:val="16"/>
        </w:rPr>
        <w:t xml:space="preserve">—when available—can </w:t>
      </w:r>
      <w:r w:rsidRPr="00FA05E9">
        <w:rPr>
          <w:rStyle w:val="StyleUnderline"/>
        </w:rPr>
        <w:t>curtail transmission risk.</w:t>
      </w:r>
      <w:r>
        <w:rPr>
          <w:rStyle w:val="StyleUnderline"/>
        </w:rPr>
        <w:t xml:space="preserve"> </w:t>
      </w:r>
      <w:r w:rsidRPr="005D5F30">
        <w:rPr>
          <w:rStyle w:val="StyleUnderline"/>
          <w:highlight w:val="cyan"/>
        </w:rPr>
        <w:t>Ebola</w:t>
      </w:r>
      <w:r w:rsidRPr="005D5F30">
        <w:rPr>
          <w:rStyle w:val="StyleUnderline"/>
          <w:rFonts w:asciiTheme="majorHAnsi" w:hAnsiTheme="majorHAnsi"/>
          <w:sz w:val="16"/>
        </w:rPr>
        <w:t xml:space="preserve">, for many of the same reasons as HIV as well as several others, also falls short of the mark. This is especially due to the fact that it </w:t>
      </w:r>
      <w:r w:rsidRPr="005D5F30">
        <w:rPr>
          <w:rStyle w:val="StyleUnderline"/>
          <w:highlight w:val="cyan"/>
        </w:rPr>
        <w:t>spreads</w:t>
      </w:r>
      <w:r w:rsidRPr="005D5F30">
        <w:rPr>
          <w:rStyle w:val="StyleUnderline"/>
          <w:rFonts w:asciiTheme="majorHAnsi" w:hAnsiTheme="majorHAnsi"/>
          <w:sz w:val="16"/>
        </w:rPr>
        <w:t xml:space="preserve"> almost </w:t>
      </w:r>
      <w:r w:rsidRPr="00FA05E9">
        <w:rPr>
          <w:rStyle w:val="StyleUnderline"/>
        </w:rPr>
        <w:t xml:space="preserve">exclusively </w:t>
      </w:r>
      <w:r w:rsidRPr="005D5F30">
        <w:rPr>
          <w:rStyle w:val="StyleUnderline"/>
          <w:highlight w:val="cyan"/>
        </w:rPr>
        <w:t>through</w:t>
      </w:r>
      <w:r w:rsidRPr="00FA05E9">
        <w:rPr>
          <w:rStyle w:val="StyleUnderline"/>
        </w:rPr>
        <w:t xml:space="preserve"> people with easily </w:t>
      </w:r>
      <w:r w:rsidRPr="005D5F30">
        <w:rPr>
          <w:rStyle w:val="StyleUnderline"/>
          <w:highlight w:val="cyan"/>
        </w:rPr>
        <w:t>recognizable symptoms, plus</w:t>
      </w:r>
      <w:r w:rsidRPr="00FA05E9">
        <w:rPr>
          <w:rStyle w:val="StyleUnderline"/>
        </w:rPr>
        <w:t xml:space="preserve"> the </w:t>
      </w:r>
      <w:r w:rsidRPr="005D5F30">
        <w:rPr>
          <w:rStyle w:val="StyleUnderline"/>
          <w:highlight w:val="cyan"/>
        </w:rPr>
        <w:t>taming</w:t>
      </w:r>
      <w:r w:rsidRPr="005D5F30">
        <w:rPr>
          <w:rStyle w:val="StyleUnderline"/>
          <w:rFonts w:asciiTheme="majorHAnsi" w:hAnsiTheme="majorHAnsi"/>
          <w:sz w:val="16"/>
        </w:rPr>
        <w:t xml:space="preserve"> of its once unfathomable 90 percent mortality rate </w:t>
      </w:r>
      <w:r w:rsidRPr="005D5F30">
        <w:rPr>
          <w:rStyle w:val="StyleUnderline"/>
          <w:highlight w:val="cyan"/>
        </w:rPr>
        <w:t>by simple</w:t>
      </w:r>
      <w:r w:rsidRPr="00FA05E9">
        <w:rPr>
          <w:rStyle w:val="StyleUnderline"/>
        </w:rPr>
        <w:t xml:space="preserve"> supportive </w:t>
      </w:r>
      <w:r w:rsidRPr="005D5F30">
        <w:rPr>
          <w:rStyle w:val="StyleUnderline"/>
          <w:highlight w:val="cyan"/>
        </w:rPr>
        <w:t>care</w:t>
      </w:r>
      <w:r w:rsidRPr="00FA05E9">
        <w:rPr>
          <w:rStyle w:val="StyleUnderline"/>
        </w:rPr>
        <w:t>.</w:t>
      </w:r>
      <w:r>
        <w:rPr>
          <w:rStyle w:val="StyleUnderline"/>
        </w:rPr>
        <w:t xml:space="preserve"> </w:t>
      </w:r>
      <w:r w:rsidRPr="005D5F30">
        <w:rPr>
          <w:rStyle w:val="StyleUnderline"/>
          <w:rFonts w:asciiTheme="majorHAnsi" w:hAnsiTheme="majorHAnsi"/>
          <w:sz w:val="16"/>
        </w:rPr>
        <w:t xml:space="preserve">Beyond those three, </w:t>
      </w:r>
      <w:r w:rsidRPr="005D5F30">
        <w:rPr>
          <w:rStyle w:val="StyleUnderline"/>
          <w:highlight w:val="cyan"/>
        </w:rPr>
        <w:t>every other</w:t>
      </w:r>
      <w:r w:rsidRPr="00FA05E9">
        <w:rPr>
          <w:rStyle w:val="StyleUnderline"/>
        </w:rPr>
        <w:t xml:space="preserve"> known </w:t>
      </w:r>
      <w:r w:rsidRPr="005D5F30">
        <w:rPr>
          <w:rStyle w:val="StyleUnderline"/>
          <w:highlight w:val="cyan"/>
        </w:rPr>
        <w:t>disease falls short</w:t>
      </w:r>
      <w:r w:rsidRPr="00FA05E9">
        <w:rPr>
          <w:rStyle w:val="StyleUnderline"/>
        </w:rPr>
        <w:t xml:space="preserve"> of what seems required </w:t>
      </w:r>
      <w:r w:rsidRPr="005D5F30">
        <w:rPr>
          <w:rStyle w:val="StyleUnderline"/>
          <w:highlight w:val="cyan"/>
        </w:rPr>
        <w:t>to wipe out humans</w:t>
      </w:r>
      <w:r w:rsidRPr="00FA05E9">
        <w:rPr>
          <w:rStyle w:val="StyleUnderline"/>
        </w:rPr>
        <w:t>—which is</w:t>
      </w:r>
      <w:r w:rsidRPr="005D5F30">
        <w:rPr>
          <w:rStyle w:val="StyleUnderline"/>
          <w:rFonts w:asciiTheme="majorHAnsi" w:hAnsiTheme="majorHAnsi"/>
          <w:sz w:val="16"/>
        </w:rPr>
        <w:t xml:space="preserve">, of course, </w:t>
      </w:r>
      <w:r w:rsidRPr="00FA05E9">
        <w:rPr>
          <w:rStyle w:val="StyleUnderline"/>
        </w:rPr>
        <w:t>why we’re still here.</w:t>
      </w:r>
      <w:r w:rsidRPr="005D5F30">
        <w:rPr>
          <w:rStyle w:val="StyleUnderline"/>
          <w:rFonts w:asciiTheme="majorHAnsi" w:hAnsiTheme="majorHAnsi"/>
          <w:sz w:val="16"/>
        </w:rPr>
        <w:t xml:space="preserve"> And it’s not that diseases are ineffective. On the contrary, </w:t>
      </w:r>
      <w:r w:rsidRPr="00FA05E9">
        <w:rPr>
          <w:rStyle w:val="StyleUnderline"/>
        </w:rPr>
        <w:t xml:space="preserve">diseases’ failure to knock us out is a testament to just how resilient humans are. Part of our evolutionary heritage is </w:t>
      </w:r>
      <w:r w:rsidRPr="000B28EA">
        <w:rPr>
          <w:rStyle w:val="StyleUnderline"/>
          <w:highlight w:val="cyan"/>
        </w:rPr>
        <w:t>our immune system</w:t>
      </w:r>
      <w:r w:rsidRPr="00FA05E9">
        <w:rPr>
          <w:rStyle w:val="StyleUnderline"/>
        </w:rPr>
        <w:t xml:space="preserve">, one of the most complex on the planet, </w:t>
      </w:r>
      <w:r w:rsidRPr="000B28EA">
        <w:rPr>
          <w:rStyle w:val="StyleUnderline"/>
          <w:highlight w:val="cyan"/>
          <w:bdr w:val="single" w:sz="4" w:space="0" w:color="auto"/>
        </w:rPr>
        <w:t>even without</w:t>
      </w:r>
      <w:r w:rsidRPr="000B28EA">
        <w:rPr>
          <w:rStyle w:val="StyleUnderline"/>
          <w:bdr w:val="single" w:sz="4" w:space="0" w:color="auto"/>
        </w:rPr>
        <w:t xml:space="preserve"> the benefit of </w:t>
      </w:r>
      <w:r w:rsidRPr="000B28EA">
        <w:rPr>
          <w:rStyle w:val="StyleUnderline"/>
          <w:highlight w:val="cyan"/>
          <w:bdr w:val="single" w:sz="4" w:space="0" w:color="auto"/>
        </w:rPr>
        <w:t>vaccines</w:t>
      </w:r>
      <w:r w:rsidRPr="000B28EA">
        <w:rPr>
          <w:rStyle w:val="StyleUnderline"/>
          <w:bdr w:val="single" w:sz="4" w:space="0" w:color="auto"/>
        </w:rPr>
        <w:t xml:space="preserve"> or the helping hand of antimicrobial drugs.</w:t>
      </w:r>
      <w:r w:rsidRPr="00FA05E9">
        <w:rPr>
          <w:rStyle w:val="StyleUnderline"/>
        </w:rPr>
        <w:t xml:space="preserve"> </w:t>
      </w:r>
      <w:r w:rsidRPr="005D5F30">
        <w:rPr>
          <w:rStyle w:val="StyleUnderline"/>
          <w:rFonts w:asciiTheme="majorHAnsi" w:hAnsiTheme="majorHAnsi"/>
          <w:sz w:val="16"/>
        </w:rPr>
        <w:t>This system, when viewed at a species level</w:t>
      </w:r>
      <w:r w:rsidRPr="000B28EA">
        <w:rPr>
          <w:rStyle w:val="StyleUnderline"/>
        </w:rPr>
        <w:t xml:space="preserve">, </w:t>
      </w:r>
      <w:r w:rsidRPr="000B28EA">
        <w:rPr>
          <w:rStyle w:val="StyleUnderline"/>
          <w:highlight w:val="cyan"/>
        </w:rPr>
        <w:t>can adapt</w:t>
      </w:r>
      <w:r w:rsidRPr="00FA05E9">
        <w:rPr>
          <w:rStyle w:val="StyleUnderline"/>
        </w:rPr>
        <w:t xml:space="preserve"> to</w:t>
      </w:r>
      <w:r w:rsidRPr="005D5F30">
        <w:rPr>
          <w:rStyle w:val="StyleUnderline"/>
          <w:rFonts w:asciiTheme="majorHAnsi" w:hAnsiTheme="majorHAnsi"/>
          <w:sz w:val="16"/>
        </w:rPr>
        <w:t xml:space="preserve"> almost </w:t>
      </w:r>
      <w:r w:rsidRPr="00FA05E9">
        <w:rPr>
          <w:rStyle w:val="StyleUnderline"/>
        </w:rPr>
        <w:t>any enemy imaginable</w:t>
      </w:r>
      <w:r w:rsidRPr="005D5F30">
        <w:rPr>
          <w:rStyle w:val="StyleUnderline"/>
          <w:rFonts w:asciiTheme="majorHAnsi" w:hAnsiTheme="majorHAnsi"/>
          <w:sz w:val="16"/>
        </w:rPr>
        <w:t xml:space="preserve">. </w:t>
      </w:r>
      <w:r w:rsidRPr="005D5F30">
        <w:rPr>
          <w:rStyle w:val="StyleUnderline"/>
          <w:highlight w:val="cyan"/>
        </w:rPr>
        <w:t>Coupled to genetic variations</w:t>
      </w:r>
      <w:r w:rsidRPr="00FA05E9">
        <w:rPr>
          <w:rStyle w:val="StyleUnderline"/>
        </w:rPr>
        <w:t xml:space="preserve"> amongst humans</w:t>
      </w:r>
      <w:r w:rsidRPr="005D5F30">
        <w:rPr>
          <w:rStyle w:val="StyleUnderline"/>
          <w:rFonts w:asciiTheme="majorHAnsi" w:hAnsiTheme="majorHAnsi"/>
          <w:sz w:val="16"/>
        </w:rPr>
        <w:t>—which open up the possibility for a range of advantages, from imperviousness to infection to a tendency for mild symptoms—</w:t>
      </w:r>
      <w:r w:rsidRPr="005D5F30">
        <w:rPr>
          <w:rStyle w:val="StyleUnderline"/>
          <w:highlight w:val="cyan"/>
        </w:rPr>
        <w:t>this adaptability ensures</w:t>
      </w:r>
      <w:r w:rsidRPr="005D5F30">
        <w:rPr>
          <w:rStyle w:val="StyleUnderline"/>
          <w:rFonts w:asciiTheme="majorHAnsi" w:hAnsiTheme="majorHAnsi"/>
          <w:sz w:val="16"/>
        </w:rPr>
        <w:t xml:space="preserve"> that almost any </w:t>
      </w:r>
      <w:r w:rsidRPr="005D5F30">
        <w:rPr>
          <w:rStyle w:val="StyleUnderline"/>
          <w:highlight w:val="cyan"/>
        </w:rPr>
        <w:t>infectious disease</w:t>
      </w:r>
      <w:r w:rsidRPr="00FA05E9">
        <w:rPr>
          <w:rStyle w:val="StyleUnderline"/>
        </w:rPr>
        <w:t xml:space="preserve"> onslaught </w:t>
      </w:r>
      <w:r w:rsidRPr="005D5F30">
        <w:rPr>
          <w:rStyle w:val="StyleUnderline"/>
          <w:highlight w:val="cyan"/>
        </w:rPr>
        <w:t>will leave a</w:t>
      </w:r>
      <w:r w:rsidRPr="00FA05E9">
        <w:rPr>
          <w:rStyle w:val="StyleUnderline"/>
        </w:rPr>
        <w:t xml:space="preserve"> large proportion of the </w:t>
      </w:r>
      <w:r w:rsidRPr="005D5F30">
        <w:rPr>
          <w:rStyle w:val="StyleUnderline"/>
          <w:highlight w:val="cyan"/>
        </w:rPr>
        <w:t>population</w:t>
      </w:r>
      <w:r w:rsidRPr="00FA05E9">
        <w:rPr>
          <w:rStyle w:val="StyleUnderline"/>
        </w:rPr>
        <w:t xml:space="preserve"> alive </w:t>
      </w:r>
      <w:r w:rsidRPr="005D5F30">
        <w:rPr>
          <w:rStyle w:val="StyleUnderline"/>
          <w:highlight w:val="cyan"/>
        </w:rPr>
        <w:t>to rebuild</w:t>
      </w:r>
      <w:r w:rsidRPr="00FA05E9">
        <w:rPr>
          <w:rStyle w:val="StyleUnderline"/>
        </w:rPr>
        <w:t>,</w:t>
      </w:r>
      <w:r w:rsidRPr="005D5F30">
        <w:rPr>
          <w:rStyle w:val="StyleUnderline"/>
          <w:rFonts w:asciiTheme="majorHAnsi" w:hAnsiTheme="majorHAnsi"/>
          <w:sz w:val="16"/>
        </w:rPr>
        <w:t xml:space="preserve"> in contrast to the fictional Hollywood versions.</w:t>
      </w:r>
    </w:p>
    <w:p w:rsidR="001E5412" w:rsidRDefault="001E5412" w:rsidP="001E5412">
      <w:pPr>
        <w:pStyle w:val="Heading4"/>
      </w:pPr>
      <w:r w:rsidRPr="00CD26A9">
        <w:t>T</w:t>
      </w:r>
      <w:r>
        <w:t>oo many alt causes to disease spread – developing cures is not enough</w:t>
      </w:r>
    </w:p>
    <w:p w:rsidR="001E5412" w:rsidRDefault="001E5412" w:rsidP="001E5412">
      <w:r w:rsidRPr="002E1752">
        <w:rPr>
          <w:rStyle w:val="Hyperlink"/>
          <w:b/>
          <w:sz w:val="26"/>
          <w:szCs w:val="26"/>
        </w:rPr>
        <w:t>McClelland and Frieden 18</w:t>
      </w:r>
      <w:r>
        <w:rPr>
          <w:rStyle w:val="Hyperlink"/>
        </w:rPr>
        <w:t xml:space="preserve"> Amanda McClelland is the </w:t>
      </w:r>
      <w:r w:rsidRPr="002E1752">
        <w:rPr>
          <w:rStyle w:val="Hyperlink"/>
        </w:rPr>
        <w:t xml:space="preserve">Senior Vice President </w:t>
      </w:r>
      <w:r>
        <w:rPr>
          <w:rStyle w:val="Hyperlink"/>
        </w:rPr>
        <w:t xml:space="preserve">of </w:t>
      </w:r>
      <w:r w:rsidRPr="002E1752">
        <w:rPr>
          <w:rStyle w:val="Hyperlink"/>
        </w:rPr>
        <w:t xml:space="preserve">Preventing Epidemics at </w:t>
      </w:r>
      <w:r>
        <w:rPr>
          <w:rStyle w:val="Hyperlink"/>
        </w:rPr>
        <w:t xml:space="preserve">the non-profit organization </w:t>
      </w:r>
      <w:r w:rsidRPr="002E1752">
        <w:rPr>
          <w:rStyle w:val="Hyperlink"/>
        </w:rPr>
        <w:t>Resolve To Save Live</w:t>
      </w:r>
      <w:r>
        <w:rPr>
          <w:rStyle w:val="Hyperlink"/>
        </w:rPr>
        <w:t xml:space="preserve">s. </w:t>
      </w:r>
      <w:r w:rsidRPr="002E1752">
        <w:rPr>
          <w:rStyle w:val="Hyperlink"/>
        </w:rPr>
        <w:t>Thomas R. Frieden is an American infectious disease and public health expert, former director of the U.S. Centers for Disease Control and Prevention and acting administrator of the Agency for Toxic Substances and Disease Registry from 2009 to 2017</w:t>
      </w:r>
      <w:r>
        <w:rPr>
          <w:rStyle w:val="Hyperlink"/>
        </w:rPr>
        <w:t>. June 23 2018</w:t>
      </w:r>
      <w:r w:rsidRPr="002E1752">
        <w:rPr>
          <w:rStyle w:val="Hyperlink"/>
        </w:rPr>
        <w:t xml:space="preserve"> </w:t>
      </w:r>
      <w:r>
        <w:rPr>
          <w:rStyle w:val="Hyperlink"/>
        </w:rPr>
        <w:t>(“</w:t>
      </w:r>
      <w:r w:rsidRPr="00112204">
        <w:rPr>
          <w:rStyle w:val="Hyperlink"/>
        </w:rPr>
        <w:t>Understanding, preventing, and stopping epidemics</w:t>
      </w:r>
      <w:r>
        <w:rPr>
          <w:rStyle w:val="Hyperlink"/>
        </w:rPr>
        <w:t xml:space="preserve">,” </w:t>
      </w:r>
      <w:r w:rsidRPr="00112204">
        <w:rPr>
          <w:rStyle w:val="Hyperlink"/>
          <w:i/>
        </w:rPr>
        <w:t xml:space="preserve">The Lancet </w:t>
      </w:r>
      <w:hyperlink r:id="rId138" w:history="1">
        <w:r w:rsidRPr="002213EB">
          <w:rPr>
            <w:rStyle w:val="Hyperlink"/>
          </w:rPr>
          <w:t>https://www.thelancet.com/journals/lancet/article/PIIS0140-6736(16)31112-6/fulltext?code=lancet-site</w:t>
        </w:r>
      </w:hyperlink>
      <w:r>
        <w:rPr>
          <w:rStyle w:val="Hyperlink"/>
        </w:rPr>
        <w:t xml:space="preserve"> )</w:t>
      </w:r>
    </w:p>
    <w:p w:rsidR="001E5412" w:rsidRPr="00112A66" w:rsidRDefault="001E5412" w:rsidP="001E5412">
      <w:pPr>
        <w:rPr>
          <w:sz w:val="16"/>
        </w:rPr>
      </w:pPr>
      <w:r w:rsidRPr="00112A66">
        <w:rPr>
          <w:sz w:val="16"/>
        </w:rPr>
        <w:br/>
        <w:t xml:space="preserve">Public health sometimes appears, sadly, to rely on epidemics to drive progress—with critical reviews of the need to do better after every major outbreak, including HIV, SARS, and Ebola virus disease. In 2016, the Review Committee on the Role of the International Health Regulations (2005) in the Ebola Outbreak and Response identified the need to achieve country-level IHR capacity to improve global preparedness. The Committee also advocated for the external assessment of these capacities using an assessment tool known as the Joint External Evaluation (JEE). Since then, </w:t>
      </w:r>
      <w:r w:rsidRPr="00CD26A9">
        <w:rPr>
          <w:highlight w:val="cyan"/>
          <w:u w:val="single"/>
        </w:rPr>
        <w:t>more than 75 countries</w:t>
      </w:r>
      <w:r w:rsidRPr="00CD26A9">
        <w:rPr>
          <w:u w:val="single"/>
        </w:rPr>
        <w:t xml:space="preserve"> have undergone a voluntary self-assessment with the JEE, </w:t>
      </w:r>
      <w:r w:rsidRPr="00CD26A9">
        <w:rPr>
          <w:highlight w:val="cyan"/>
          <w:u w:val="single"/>
        </w:rPr>
        <w:t>identifying thousands of life-threatening gaps in preparedness</w:t>
      </w:r>
      <w:r w:rsidRPr="00CD26A9">
        <w:rPr>
          <w:u w:val="single"/>
        </w:rPr>
        <w:t xml:space="preserve"> that need to be addressed urgently if we are to be better prepared for</w:t>
      </w:r>
      <w:r w:rsidRPr="00A41EE9">
        <w:rPr>
          <w:u w:val="single"/>
        </w:rPr>
        <w:t xml:space="preserve"> the next public health crises. Past infectious disease crises have helped spread the understanding that </w:t>
      </w:r>
      <w:r w:rsidRPr="00CD26A9">
        <w:rPr>
          <w:b/>
          <w:highlight w:val="cyan"/>
          <w:u w:val="single"/>
        </w:rPr>
        <w:t>outbreaks are</w:t>
      </w:r>
      <w:r w:rsidRPr="00CD26A9">
        <w:rPr>
          <w:b/>
          <w:u w:val="single"/>
        </w:rPr>
        <w:t xml:space="preserve"> a global issue, </w:t>
      </w:r>
      <w:r w:rsidRPr="00CD26A9">
        <w:rPr>
          <w:b/>
          <w:highlight w:val="cyan"/>
          <w:u w:val="single"/>
        </w:rPr>
        <w:t>exacerbated by increasing population movement, urbanisation, and lack of preparedness.</w:t>
      </w:r>
      <w:r w:rsidRPr="00A41EE9">
        <w:rPr>
          <w:u w:val="single"/>
        </w:rPr>
        <w:t xml:space="preserve"> </w:t>
      </w:r>
      <w:r w:rsidRPr="00112A66">
        <w:rPr>
          <w:sz w:val="16"/>
        </w:rPr>
        <w:t xml:space="preserve">Just as the 1918 pandemic helped catalyse recognition of the need for governments to protect all people, recent epidemics have accelerated the recognition that if any country is unable to find, stop, and prevent an epidemic, the entire world may be at risk. The 2014–16 outbreak of Ebola virus disease revealed other shortcomings. Much like the doctors in the 1918 influenza pandemic, medical teams in west Africa during this epidemic initially had no rapid diagnostics, no effective treatment, and no vaccine. Cases spread across borders, reminding everyone how quickly </w:t>
      </w:r>
      <w:r w:rsidRPr="00A41EE9">
        <w:rPr>
          <w:u w:val="single"/>
        </w:rPr>
        <w:t xml:space="preserve">modern travel has changed the dynamic of outbreaks. </w:t>
      </w:r>
      <w:r w:rsidRPr="00112A66">
        <w:rPr>
          <w:highlight w:val="cyan"/>
          <w:u w:val="single"/>
        </w:rPr>
        <w:t xml:space="preserve">Weaknesses in disease surveillance systems </w:t>
      </w:r>
      <w:r w:rsidRPr="00112A66">
        <w:rPr>
          <w:u w:val="single"/>
        </w:rPr>
        <w:t xml:space="preserve">and community engagement </w:t>
      </w:r>
      <w:r w:rsidRPr="00112A66">
        <w:rPr>
          <w:highlight w:val="cyan"/>
          <w:u w:val="single"/>
        </w:rPr>
        <w:t xml:space="preserve">highlighted the need to </w:t>
      </w:r>
      <w:r w:rsidRPr="00112A66">
        <w:rPr>
          <w:b/>
          <w:highlight w:val="cyan"/>
          <w:u w:val="single"/>
        </w:rPr>
        <w:t>strengthen core public health capacities at the local level</w:t>
      </w:r>
      <w:r w:rsidRPr="00A41EE9">
        <w:rPr>
          <w:u w:val="single"/>
        </w:rPr>
        <w:t>, and the fear and stigma generated by the outbreak tested geopolitics</w:t>
      </w:r>
      <w:r w:rsidRPr="00112A66">
        <w:rPr>
          <w:sz w:val="16"/>
        </w:rPr>
        <w:t xml:space="preserve"> and had far-reaching economic impacts. There has been progress since then. The establishment of the Coalition for Epidemic Preparedness Innovations, improvement of the WHO Health Emergencies Programme, substantial improvements in the WHO Regional Office for Africa, and enthusiastic uptake of the JEE by countries are just a few examples of how public health has used the crises as an opportunity. Much of this progress is evident in the ongoing Ebola outbreak in the Democratic Republic of the Congo (DRC). The response to this Ebola outbreak includes the first use of Ebola vaccine in an active outbreak. Although this is important progress in the battle against Ebola, </w:t>
      </w:r>
      <w:r w:rsidRPr="00112A66">
        <w:rPr>
          <w:highlight w:val="cyan"/>
          <w:u w:val="single"/>
        </w:rPr>
        <w:t>it is vital that gaps</w:t>
      </w:r>
      <w:r w:rsidRPr="00A41EE9">
        <w:rPr>
          <w:u w:val="single"/>
        </w:rPr>
        <w:t xml:space="preserve"> identified in country JEEs (</w:t>
      </w:r>
      <w:r w:rsidRPr="00112A66">
        <w:rPr>
          <w:highlight w:val="cyan"/>
          <w:u w:val="single"/>
        </w:rPr>
        <w:t xml:space="preserve">eg, </w:t>
      </w:r>
      <w:r w:rsidRPr="00112A66">
        <w:rPr>
          <w:b/>
          <w:highlight w:val="cyan"/>
          <w:u w:val="single"/>
        </w:rPr>
        <w:t>sustained capacity to</w:t>
      </w:r>
      <w:r w:rsidRPr="00112A66">
        <w:rPr>
          <w:b/>
          <w:u w:val="single"/>
        </w:rPr>
        <w:t xml:space="preserve"> activate and </w:t>
      </w:r>
      <w:r w:rsidRPr="00112A66">
        <w:rPr>
          <w:b/>
          <w:highlight w:val="cyan"/>
          <w:u w:val="single"/>
        </w:rPr>
        <w:t xml:space="preserve">manage an emergency operations centre, deliver </w:t>
      </w:r>
      <w:r w:rsidRPr="00112A66">
        <w:rPr>
          <w:b/>
          <w:u w:val="single"/>
        </w:rPr>
        <w:t xml:space="preserve">appropriate and </w:t>
      </w:r>
      <w:r w:rsidRPr="00112A66">
        <w:rPr>
          <w:b/>
          <w:highlight w:val="cyan"/>
          <w:u w:val="single"/>
        </w:rPr>
        <w:t>timely risk communications, and ensure laboratory quality</w:t>
      </w:r>
      <w:r w:rsidRPr="00112A66">
        <w:rPr>
          <w:highlight w:val="cyan"/>
          <w:u w:val="single"/>
        </w:rPr>
        <w:t>) are</w:t>
      </w:r>
      <w:r w:rsidRPr="00A41EE9">
        <w:rPr>
          <w:u w:val="single"/>
        </w:rPr>
        <w:t xml:space="preserve"> not only </w:t>
      </w:r>
      <w:r w:rsidRPr="00112A66">
        <w:rPr>
          <w:highlight w:val="cyan"/>
          <w:u w:val="single"/>
        </w:rPr>
        <w:t>addressed</w:t>
      </w:r>
      <w:r w:rsidRPr="00A41EE9">
        <w:rPr>
          <w:u w:val="single"/>
        </w:rPr>
        <w:t xml:space="preserve"> to meet the immediate needs of the current response but that the funding and attention also contribute to building long-term capacity to find, stop, and prevent future outbreaks.</w:t>
      </w:r>
      <w:r w:rsidRPr="00112A66">
        <w:rPr>
          <w:sz w:val="16"/>
        </w:rPr>
        <w:t xml:space="preserve"> As the memory of a disease outbreak wanes, there is an obligation to ensure that the gaps identified are filled beyond the scope of one disease. The responsibility to support countries that have identified gaps needs to be front and centre of the political, technical, and financial agenda for years to come. This will require more than talking, writing reports, and highlighting gaps from afar. </w:t>
      </w:r>
      <w:r w:rsidRPr="00A41EE9">
        <w:rPr>
          <w:u w:val="single"/>
        </w:rPr>
        <w:t xml:space="preserve">Civil society along with health and public health </w:t>
      </w:r>
      <w:r w:rsidRPr="00112A66">
        <w:rPr>
          <w:highlight w:val="cyan"/>
          <w:u w:val="single"/>
        </w:rPr>
        <w:t>leaders</w:t>
      </w:r>
      <w:r w:rsidRPr="00A41EE9">
        <w:rPr>
          <w:u w:val="single"/>
        </w:rPr>
        <w:t xml:space="preserve"> and workers </w:t>
      </w:r>
      <w:r w:rsidRPr="00112A66">
        <w:rPr>
          <w:highlight w:val="cyan"/>
          <w:u w:val="single"/>
        </w:rPr>
        <w:t>must engage populations</w:t>
      </w:r>
      <w:r w:rsidRPr="00A41EE9">
        <w:rPr>
          <w:u w:val="single"/>
        </w:rPr>
        <w:t xml:space="preserve"> and politicians </w:t>
      </w:r>
      <w:r w:rsidRPr="00112A66">
        <w:rPr>
          <w:highlight w:val="cyan"/>
          <w:u w:val="single"/>
        </w:rPr>
        <w:t>to explain the risks, solutions,</w:t>
      </w:r>
      <w:r w:rsidRPr="00A41EE9">
        <w:rPr>
          <w:u w:val="single"/>
        </w:rPr>
        <w:t xml:space="preserve"> and potential catastrophic outcomes.</w:t>
      </w:r>
      <w:r w:rsidRPr="00112A66">
        <w:rPr>
          <w:sz w:val="16"/>
        </w:rPr>
        <w:t xml:space="preserve"> As Outbreak highlights so clearly, this engagement must be done not in the peak of an outbreak through a lens of fear but through ongoing education and engagement. The exhibit does not shy away from the reality that new outbreaks will occur, highlighting recent examples of Zika virus and Middle East respiratory syndrome coronavirus, and also shows the reality of the science required to detect new infectious agents, develop vaccines, prevent the spread, and respond to outbreaks.</w:t>
      </w:r>
    </w:p>
    <w:p w:rsidR="001E5412" w:rsidRDefault="001E5412" w:rsidP="001E5412"/>
    <w:p w:rsidR="001E5412" w:rsidRPr="004029A4" w:rsidRDefault="001E5412" w:rsidP="001E5412">
      <w:pPr>
        <w:pStyle w:val="Heading4"/>
      </w:pPr>
      <w:r>
        <w:t>Alt causes to pandemics</w:t>
      </w:r>
    </w:p>
    <w:p w:rsidR="001E5412" w:rsidRDefault="001E5412" w:rsidP="001E5412">
      <w:pPr>
        <w:rPr>
          <w:rStyle w:val="Hyperlink"/>
        </w:rPr>
      </w:pPr>
      <w:r w:rsidRPr="0070505C">
        <w:rPr>
          <w:rStyle w:val="Hyperlink"/>
          <w:b/>
          <w:sz w:val="26"/>
          <w:szCs w:val="26"/>
        </w:rPr>
        <w:t>Kekulé 15</w:t>
      </w:r>
      <w:r>
        <w:rPr>
          <w:rStyle w:val="Hyperlink"/>
        </w:rPr>
        <w:t xml:space="preserve"> </w:t>
      </w:r>
      <w:r w:rsidRPr="005363BD">
        <w:rPr>
          <w:rStyle w:val="Hyperlink"/>
        </w:rPr>
        <w:t>Alexander S. Kekulé</w:t>
      </w:r>
      <w:r>
        <w:rPr>
          <w:rStyle w:val="Hyperlink"/>
        </w:rPr>
        <w:t xml:space="preserve"> </w:t>
      </w:r>
      <w:r w:rsidRPr="005363BD">
        <w:rPr>
          <w:rStyle w:val="Hyperlink"/>
        </w:rPr>
        <w:t xml:space="preserve">is a German physician and biochemist. </w:t>
      </w:r>
      <w:r>
        <w:rPr>
          <w:rStyle w:val="Hyperlink"/>
        </w:rPr>
        <w:t>He</w:t>
      </w:r>
      <w:r w:rsidRPr="005363BD">
        <w:rPr>
          <w:rStyle w:val="Hyperlink"/>
        </w:rPr>
        <w:t xml:space="preserve"> </w:t>
      </w:r>
      <w:r>
        <w:rPr>
          <w:rStyle w:val="Hyperlink"/>
        </w:rPr>
        <w:t xml:space="preserve">is </w:t>
      </w:r>
      <w:r w:rsidRPr="005363BD">
        <w:rPr>
          <w:rStyle w:val="Hyperlink"/>
        </w:rPr>
        <w:t>the Chair of Medical Microbiology and Virology of the Martin-Luther-University Halle-Wittenberg and Director of the Institute for Medical Microbiology of the Halle University Hospital</w:t>
      </w:r>
      <w:r>
        <w:rPr>
          <w:rStyle w:val="Hyperlink"/>
        </w:rPr>
        <w:t>.</w:t>
      </w:r>
      <w:r w:rsidRPr="005363BD">
        <w:rPr>
          <w:rStyle w:val="Hyperlink"/>
        </w:rPr>
        <w:t xml:space="preserve"> </w:t>
      </w:r>
      <w:r>
        <w:rPr>
          <w:rStyle w:val="Hyperlink"/>
        </w:rPr>
        <w:t>July 2015 (“</w:t>
      </w:r>
      <w:r w:rsidRPr="0070505C">
        <w:rPr>
          <w:rStyle w:val="Hyperlink"/>
        </w:rPr>
        <w:t>Learning from Ebola Virus: How to Prevent Future Epidemics</w:t>
      </w:r>
      <w:r>
        <w:rPr>
          <w:rStyle w:val="Hyperlink"/>
        </w:rPr>
        <w:t xml:space="preserve">,” </w:t>
      </w:r>
      <w:r w:rsidRPr="0070505C">
        <w:rPr>
          <w:rStyle w:val="Hyperlink"/>
          <w:i/>
        </w:rPr>
        <w:t xml:space="preserve">National Center for Biotechnology Information </w:t>
      </w:r>
      <w:hyperlink r:id="rId139" w:history="1">
        <w:r w:rsidRPr="001C7A4A">
          <w:rPr>
            <w:rStyle w:val="Hyperlink"/>
          </w:rPr>
          <w:t>https://www.ncbi.nlm.nih.gov/pmc/articles/PMC4517126/</w:t>
        </w:r>
      </w:hyperlink>
      <w:r>
        <w:rPr>
          <w:rStyle w:val="Hyperlink"/>
        </w:rPr>
        <w:t xml:space="preserve"> )</w:t>
      </w:r>
    </w:p>
    <w:p w:rsidR="001E5412" w:rsidRDefault="001E5412" w:rsidP="001E5412">
      <w:pPr>
        <w:pStyle w:val="ListParagraph"/>
        <w:numPr>
          <w:ilvl w:val="0"/>
          <w:numId w:val="16"/>
        </w:numPr>
      </w:pPr>
      <w:r w:rsidRPr="004029A4">
        <w:t>Integration of Epidemic Preparedness into International Development Policy</w:t>
      </w:r>
    </w:p>
    <w:p w:rsidR="001E5412" w:rsidRDefault="001E5412" w:rsidP="001E5412">
      <w:pPr>
        <w:pStyle w:val="ListParagraph"/>
        <w:numPr>
          <w:ilvl w:val="0"/>
          <w:numId w:val="16"/>
        </w:numPr>
      </w:pPr>
      <w:r w:rsidRPr="004029A4">
        <w:t>Early Warning System for Emerging Pathogens</w:t>
      </w:r>
    </w:p>
    <w:p w:rsidR="001E5412" w:rsidRDefault="001E5412" w:rsidP="001E5412">
      <w:pPr>
        <w:pStyle w:val="ListParagraph"/>
        <w:numPr>
          <w:ilvl w:val="0"/>
          <w:numId w:val="16"/>
        </w:numPr>
      </w:pPr>
      <w:r>
        <w:t>International Medical Response Unit with the following components:</w:t>
      </w:r>
    </w:p>
    <w:p w:rsidR="001E5412" w:rsidRDefault="001E5412" w:rsidP="001E5412">
      <w:pPr>
        <w:pStyle w:val="ListParagraph"/>
        <w:numPr>
          <w:ilvl w:val="1"/>
          <w:numId w:val="16"/>
        </w:numPr>
      </w:pPr>
      <w:r>
        <w:t>An international operational command</w:t>
      </w:r>
    </w:p>
    <w:p w:rsidR="001E5412" w:rsidRDefault="001E5412" w:rsidP="001E5412">
      <w:pPr>
        <w:pStyle w:val="ListParagraph"/>
        <w:numPr>
          <w:ilvl w:val="1"/>
          <w:numId w:val="16"/>
        </w:numPr>
      </w:pPr>
      <w:r>
        <w:t>An interdisciplinary roster of experts</w:t>
      </w:r>
    </w:p>
    <w:p w:rsidR="001E5412" w:rsidRDefault="001E5412" w:rsidP="001E5412">
      <w:pPr>
        <w:pStyle w:val="ListParagraph"/>
        <w:numPr>
          <w:ilvl w:val="1"/>
          <w:numId w:val="16"/>
        </w:numPr>
      </w:pPr>
      <w:r w:rsidRPr="002F2531">
        <w:t>A network of cooperating organizations providing technical and logistical support</w:t>
      </w:r>
    </w:p>
    <w:p w:rsidR="001E5412" w:rsidRDefault="001E5412" w:rsidP="001E5412">
      <w:pPr>
        <w:pStyle w:val="ListParagraph"/>
        <w:numPr>
          <w:ilvl w:val="1"/>
          <w:numId w:val="16"/>
        </w:numPr>
      </w:pPr>
      <w:r w:rsidRPr="002F2531">
        <w:t>National voluntary aid worker pools</w:t>
      </w:r>
    </w:p>
    <w:p w:rsidR="001E5412" w:rsidRPr="009900DA" w:rsidRDefault="001E5412" w:rsidP="001E5412">
      <w:pPr>
        <w:rPr>
          <w:sz w:val="16"/>
        </w:rPr>
      </w:pPr>
      <w:r w:rsidRPr="009900DA">
        <w:rPr>
          <w:sz w:val="16"/>
        </w:rPr>
        <w:t xml:space="preserve">Four Things that Should Be Done Now 4.1. </w:t>
      </w:r>
      <w:r w:rsidRPr="009900DA">
        <w:rPr>
          <w:b/>
          <w:u w:val="single"/>
        </w:rPr>
        <w:t>Integration of Epidemic Preparedness into International Development Policy</w:t>
      </w:r>
      <w:r w:rsidRPr="009900DA">
        <w:rPr>
          <w:sz w:val="16"/>
        </w:rPr>
        <w:t xml:space="preserve"> </w:t>
      </w:r>
      <w:r w:rsidRPr="0070505C">
        <w:rPr>
          <w:u w:val="single"/>
        </w:rPr>
        <w:t>Ebola virus was able to spread in Western Africa so massively because the national health services and infrastructures failed.</w:t>
      </w:r>
      <w:r w:rsidRPr="009900DA">
        <w:rPr>
          <w:sz w:val="16"/>
        </w:rPr>
        <w:t xml:space="preserve"> Due to a lack of information, </w:t>
      </w:r>
      <w:r w:rsidRPr="0070505C">
        <w:rPr>
          <w:u w:val="single"/>
        </w:rPr>
        <w:t xml:space="preserve">people did not know for a long time how to protect themselves. Well-run </w:t>
      </w:r>
      <w:r w:rsidRPr="00DB08D5">
        <w:rPr>
          <w:highlight w:val="cyan"/>
          <w:u w:val="single"/>
        </w:rPr>
        <w:t>education</w:t>
      </w:r>
      <w:r w:rsidRPr="0070505C">
        <w:rPr>
          <w:u w:val="single"/>
        </w:rPr>
        <w:t xml:space="preserve"> systems </w:t>
      </w:r>
      <w:r w:rsidRPr="00DB08D5">
        <w:rPr>
          <w:highlight w:val="cyan"/>
          <w:u w:val="single"/>
        </w:rPr>
        <w:t>and health services, as well as functioning infrastructure</w:t>
      </w:r>
      <w:r w:rsidRPr="0070505C">
        <w:rPr>
          <w:u w:val="single"/>
        </w:rPr>
        <w:t xml:space="preserve">s, are the best </w:t>
      </w:r>
      <w:r w:rsidRPr="00DB08D5">
        <w:rPr>
          <w:highlight w:val="cyan"/>
          <w:u w:val="single"/>
        </w:rPr>
        <w:t>protect</w:t>
      </w:r>
      <w:r w:rsidRPr="0070505C">
        <w:rPr>
          <w:u w:val="single"/>
        </w:rPr>
        <w:t xml:space="preserve">ion </w:t>
      </w:r>
      <w:r w:rsidRPr="00DB08D5">
        <w:rPr>
          <w:highlight w:val="cyan"/>
          <w:u w:val="single"/>
        </w:rPr>
        <w:t>against epidemics</w:t>
      </w:r>
      <w:r w:rsidRPr="0070505C">
        <w:rPr>
          <w:u w:val="single"/>
        </w:rPr>
        <w:t>.</w:t>
      </w:r>
      <w:r w:rsidRPr="009900DA">
        <w:rPr>
          <w:sz w:val="16"/>
        </w:rPr>
        <w:t xml:space="preserve"> However, the path towards this ambitious goal is long and costly. </w:t>
      </w:r>
      <w:r w:rsidRPr="00DB08D5">
        <w:rPr>
          <w:highlight w:val="cyan"/>
          <w:u w:val="single"/>
        </w:rPr>
        <w:t>A faster</w:t>
      </w:r>
      <w:r w:rsidRPr="0070505C">
        <w:rPr>
          <w:u w:val="single"/>
        </w:rPr>
        <w:t xml:space="preserve"> and more effective </w:t>
      </w:r>
      <w:r w:rsidRPr="00DB08D5">
        <w:rPr>
          <w:highlight w:val="cyan"/>
          <w:u w:val="single"/>
        </w:rPr>
        <w:t>intervention would be the integration of epidemic prevention</w:t>
      </w:r>
      <w:r w:rsidRPr="0070505C">
        <w:rPr>
          <w:u w:val="single"/>
        </w:rPr>
        <w:t xml:space="preserve"> into all areas of </w:t>
      </w:r>
      <w:r w:rsidRPr="00DB08D5">
        <w:rPr>
          <w:highlight w:val="cyan"/>
          <w:u w:val="single"/>
        </w:rPr>
        <w:t>development aid</w:t>
      </w:r>
      <w:r w:rsidRPr="0070505C">
        <w:rPr>
          <w:u w:val="single"/>
        </w:rPr>
        <w:t>.</w:t>
      </w:r>
      <w:r w:rsidRPr="009900DA">
        <w:rPr>
          <w:sz w:val="16"/>
        </w:rPr>
        <w:t xml:space="preserve"> In regions particularly affected by outbreaks many small and simple measures can be implemented that contribute to the protection against dangerous pathogens. </w:t>
      </w:r>
      <w:r w:rsidRPr="005F6DA3">
        <w:rPr>
          <w:u w:val="single"/>
        </w:rPr>
        <w:t xml:space="preserve">4.2. </w:t>
      </w:r>
      <w:r w:rsidRPr="009900DA">
        <w:rPr>
          <w:b/>
          <w:u w:val="single"/>
        </w:rPr>
        <w:t>Early Warning System for Emerging Pathogens</w:t>
      </w:r>
      <w:r w:rsidRPr="009900DA">
        <w:rPr>
          <w:sz w:val="16"/>
        </w:rPr>
        <w:t xml:space="preserve"> </w:t>
      </w:r>
      <w:r w:rsidRPr="00DB08D5">
        <w:rPr>
          <w:highlight w:val="cyan"/>
          <w:u w:val="single"/>
        </w:rPr>
        <w:t>Newly-emerging pathogens almost always jump from animals to humans.</w:t>
      </w:r>
      <w:r w:rsidRPr="0070505C">
        <w:rPr>
          <w:u w:val="single"/>
        </w:rPr>
        <w:t xml:space="preserve"> Ebola virus came from fruit bats or some other, yet unknown reservoir. SARS coronavirus came from palm civets, HIV-1 from chimpanzees and influenza A virus from waterfowl</w:t>
      </w:r>
      <w:r w:rsidRPr="009900DA">
        <w:rPr>
          <w:sz w:val="16"/>
        </w:rPr>
        <w:t xml:space="preserve"> (While fruit bats are regarded as the most likely animal host of Ebola virus, this has not been proven yet. Severe Acute Respiratory Syndrome is a viral lung disease that claimed over 1000 victims during an international outbreak in 2003). Ebola virus may have circulated in Western Africa for many years before the actual outbreak. </w:t>
      </w:r>
      <w:r w:rsidRPr="0070505C">
        <w:rPr>
          <w:u w:val="single"/>
        </w:rPr>
        <w:t xml:space="preserve">Equipped with simple laboratory tools and a mobile telephone, </w:t>
      </w:r>
      <w:r w:rsidRPr="00DB08D5">
        <w:rPr>
          <w:b/>
          <w:highlight w:val="cyan"/>
          <w:u w:val="single"/>
        </w:rPr>
        <w:t xml:space="preserve">hospitals in endangered regions could act as </w:t>
      </w:r>
      <w:r w:rsidRPr="00DB08D5">
        <w:rPr>
          <w:b/>
          <w:u w:val="single"/>
        </w:rPr>
        <w:t xml:space="preserve">sensors for </w:t>
      </w:r>
      <w:r w:rsidRPr="00DB08D5">
        <w:rPr>
          <w:b/>
          <w:highlight w:val="cyan"/>
          <w:u w:val="single"/>
        </w:rPr>
        <w:t>a global surveillance system</w:t>
      </w:r>
      <w:r w:rsidRPr="009900DA">
        <w:rPr>
          <w:sz w:val="16"/>
        </w:rPr>
        <w:t xml:space="preserve"> (“Global System for Early Warning and Response” (A. Kekulé, presentation at the Global Working Group, German Federal Foreign Office, 2005)). After the tsunami of 2004, an earthquake warning system was established in the Indian Ocean. The EVD outbreak in Western Africa alerts us that similar </w:t>
      </w:r>
      <w:r w:rsidRPr="005F6DA3">
        <w:rPr>
          <w:u w:val="single"/>
        </w:rPr>
        <w:t>alarm bells for the global threat of pandemics are urgently needed.</w:t>
      </w:r>
      <w:r w:rsidRPr="009900DA">
        <w:rPr>
          <w:sz w:val="16"/>
        </w:rPr>
        <w:t xml:space="preserve"> </w:t>
      </w:r>
      <w:r w:rsidRPr="005F6DA3">
        <w:rPr>
          <w:u w:val="single"/>
        </w:rPr>
        <w:t xml:space="preserve">4.3. </w:t>
      </w:r>
      <w:r w:rsidRPr="009900DA">
        <w:rPr>
          <w:b/>
          <w:u w:val="single"/>
        </w:rPr>
        <w:t>African Center for Disease Control and Prevention</w:t>
      </w:r>
      <w:r>
        <w:rPr>
          <w:u w:val="single"/>
        </w:rPr>
        <w:t xml:space="preserve"> </w:t>
      </w:r>
      <w:r w:rsidRPr="005F6DA3">
        <w:rPr>
          <w:u w:val="single"/>
        </w:rPr>
        <w:t>The prevention, early detection and control of outbreaks are managed by specialized centers for disease control in almost every continent.</w:t>
      </w:r>
      <w:r w:rsidRPr="009900DA">
        <w:rPr>
          <w:sz w:val="16"/>
        </w:rPr>
        <w:t xml:space="preserve"> The CDC in Atlanta, which may well be seen as the most appropriate blueprint for such an organization, operates with 15,000 employees and an annual budget of US$ 6.9 billion. Other regions of the world are overseen by similar, albeit much smaller, disease control institutions, e.g., the Chinese Center for Disease Control and Prevention (CCDC) in Beijing or the European Centre for Disease Prevention and Control (ECDC) in Sweden. Australia has invested in decentralized academic centers to lead research and response in similar areas to the US CDC rather than building up a single state-owned institution. </w:t>
      </w:r>
      <w:r w:rsidRPr="00DB08D5">
        <w:rPr>
          <w:highlight w:val="cyan"/>
          <w:u w:val="single"/>
        </w:rPr>
        <w:t>For Africa,</w:t>
      </w:r>
      <w:r w:rsidRPr="005F6DA3">
        <w:rPr>
          <w:u w:val="single"/>
        </w:rPr>
        <w:t xml:space="preserve"> however, </w:t>
      </w:r>
      <w:r w:rsidRPr="00DB08D5">
        <w:rPr>
          <w:highlight w:val="cyan"/>
          <w:u w:val="single"/>
        </w:rPr>
        <w:t>neither a</w:t>
      </w:r>
      <w:r w:rsidRPr="005F6DA3">
        <w:rPr>
          <w:u w:val="single"/>
        </w:rPr>
        <w:t xml:space="preserve"> common </w:t>
      </w:r>
      <w:r w:rsidRPr="00DB08D5">
        <w:rPr>
          <w:highlight w:val="cyan"/>
          <w:u w:val="single"/>
        </w:rPr>
        <w:t>c</w:t>
      </w:r>
      <w:r w:rsidRPr="005F6DA3">
        <w:rPr>
          <w:u w:val="single"/>
        </w:rPr>
        <w:t xml:space="preserve">enter for </w:t>
      </w:r>
      <w:r w:rsidRPr="00DB08D5">
        <w:rPr>
          <w:highlight w:val="cyan"/>
          <w:u w:val="single"/>
        </w:rPr>
        <w:t>d</w:t>
      </w:r>
      <w:r w:rsidRPr="005F6DA3">
        <w:rPr>
          <w:u w:val="single"/>
        </w:rPr>
        <w:t xml:space="preserve">isease </w:t>
      </w:r>
      <w:r w:rsidRPr="00DB08D5">
        <w:rPr>
          <w:highlight w:val="cyan"/>
          <w:u w:val="single"/>
        </w:rPr>
        <w:t>c</w:t>
      </w:r>
      <w:r w:rsidRPr="005F6DA3">
        <w:rPr>
          <w:u w:val="single"/>
        </w:rPr>
        <w:t xml:space="preserve">ontrol </w:t>
      </w:r>
      <w:r w:rsidRPr="00DB08D5">
        <w:rPr>
          <w:highlight w:val="cyan"/>
          <w:u w:val="single"/>
        </w:rPr>
        <w:t>nor a decentralized network equivalent exists.</w:t>
      </w:r>
      <w:r w:rsidRPr="005F6DA3">
        <w:rPr>
          <w:u w:val="single"/>
        </w:rPr>
        <w:t xml:space="preserve"> </w:t>
      </w:r>
      <w:r w:rsidRPr="00DB08D5">
        <w:rPr>
          <w:b/>
          <w:u w:val="single"/>
        </w:rPr>
        <w:t xml:space="preserve">Taking into account that </w:t>
      </w:r>
      <w:r w:rsidRPr="00DB08D5">
        <w:rPr>
          <w:b/>
          <w:highlight w:val="cyan"/>
          <w:u w:val="single"/>
        </w:rPr>
        <w:t>the rural regions of this continent are</w:t>
      </w:r>
      <w:r w:rsidRPr="00DB08D5">
        <w:rPr>
          <w:b/>
          <w:u w:val="single"/>
        </w:rPr>
        <w:t xml:space="preserve"> supposed to be </w:t>
      </w:r>
      <w:r w:rsidRPr="00DB08D5">
        <w:rPr>
          <w:b/>
          <w:highlight w:val="cyan"/>
          <w:u w:val="single"/>
        </w:rPr>
        <w:t>home to</w:t>
      </w:r>
      <w:r w:rsidRPr="00DB08D5">
        <w:rPr>
          <w:b/>
          <w:u w:val="single"/>
        </w:rPr>
        <w:t xml:space="preserve"> many of </w:t>
      </w:r>
      <w:r w:rsidRPr="00DB08D5">
        <w:rPr>
          <w:b/>
          <w:highlight w:val="cyan"/>
          <w:u w:val="single"/>
        </w:rPr>
        <w:t>the most dangerous pathogens on earth</w:t>
      </w:r>
      <w:r w:rsidRPr="00DB08D5">
        <w:rPr>
          <w:highlight w:val="cyan"/>
          <w:u w:val="single"/>
        </w:rPr>
        <w:t>, an African</w:t>
      </w:r>
      <w:r w:rsidRPr="005F6DA3">
        <w:rPr>
          <w:u w:val="single"/>
        </w:rPr>
        <w:t xml:space="preserve"> </w:t>
      </w:r>
      <w:r w:rsidRPr="00DB08D5">
        <w:rPr>
          <w:highlight w:val="cyan"/>
          <w:u w:val="single"/>
        </w:rPr>
        <w:t>C</w:t>
      </w:r>
      <w:r w:rsidRPr="005F6DA3">
        <w:rPr>
          <w:u w:val="single"/>
        </w:rPr>
        <w:t xml:space="preserve">enter for </w:t>
      </w:r>
      <w:r w:rsidRPr="00DB08D5">
        <w:rPr>
          <w:highlight w:val="cyan"/>
          <w:u w:val="single"/>
        </w:rPr>
        <w:t>D</w:t>
      </w:r>
      <w:r w:rsidRPr="005F6DA3">
        <w:rPr>
          <w:u w:val="single"/>
        </w:rPr>
        <w:t xml:space="preserve">isease </w:t>
      </w:r>
      <w:r w:rsidRPr="00DB08D5">
        <w:rPr>
          <w:highlight w:val="cyan"/>
          <w:u w:val="single"/>
        </w:rPr>
        <w:t>C</w:t>
      </w:r>
      <w:r w:rsidRPr="005F6DA3">
        <w:rPr>
          <w:u w:val="single"/>
        </w:rPr>
        <w:t xml:space="preserve">ontrol and Prevention (“ACDC”) </w:t>
      </w:r>
      <w:r w:rsidRPr="00DB08D5">
        <w:rPr>
          <w:highlight w:val="cyan"/>
          <w:u w:val="single"/>
        </w:rPr>
        <w:t>is</w:t>
      </w:r>
      <w:r w:rsidRPr="005F6DA3">
        <w:rPr>
          <w:u w:val="single"/>
        </w:rPr>
        <w:t xml:space="preserve"> urgently </w:t>
      </w:r>
      <w:r w:rsidRPr="00DB08D5">
        <w:rPr>
          <w:highlight w:val="cyan"/>
          <w:u w:val="single"/>
        </w:rPr>
        <w:t>needed</w:t>
      </w:r>
      <w:r w:rsidRPr="005F6DA3">
        <w:rPr>
          <w:u w:val="single"/>
        </w:rPr>
        <w:t>.</w:t>
      </w:r>
      <w:r w:rsidRPr="009900DA">
        <w:rPr>
          <w:sz w:val="16"/>
        </w:rPr>
        <w:t xml:space="preserve"> The idea of an African CDC was brought up already in 2013, at the African Union Special Summit on HIV, AIDS, Tuberculosis and Malaria in Abuja, Nigeria. However, it was not seriously followed thereafter, due to both financial and political restraints. However, now, </w:t>
      </w:r>
      <w:r w:rsidRPr="005F6DA3">
        <w:rPr>
          <w:u w:val="single"/>
        </w:rPr>
        <w:t>in the aftermath of the Ebola outbreak, the ACDC concept has been revived.</w:t>
      </w:r>
      <w:r w:rsidRPr="009900DA">
        <w:rPr>
          <w:sz w:val="16"/>
        </w:rPr>
        <w:t xml:space="preserve"> The present idea is that an ACDC should copy the concept of the European ECDC: A small coordinating and advisory office, with its own laboratories and field intervention task forces. However, help for Africa and protection of the rest of the world does not come cheaply. In contrast to Europe, where many states have powerful national disease control facilities (such as Robert Koch Institute in Berlin, Public Health England in London and the Pasteur Institute in Paris), </w:t>
      </w:r>
      <w:r w:rsidRPr="005F6DA3">
        <w:rPr>
          <w:u w:val="single"/>
        </w:rPr>
        <w:t>almost no specialized expertise exists in African countries. Therefore, an African CDC should run its own, state-of-the-art laboratories and intervention teams.</w:t>
      </w:r>
      <w:r w:rsidRPr="009900DA">
        <w:rPr>
          <w:sz w:val="16"/>
        </w:rPr>
        <w:t xml:space="preserve"> </w:t>
      </w:r>
      <w:r w:rsidRPr="005F6DA3">
        <w:rPr>
          <w:u w:val="single"/>
        </w:rPr>
        <w:t xml:space="preserve">4.4. </w:t>
      </w:r>
      <w:r w:rsidRPr="009900DA">
        <w:rPr>
          <w:b/>
          <w:u w:val="single"/>
        </w:rPr>
        <w:t>Medical Response Unit</w:t>
      </w:r>
      <w:r w:rsidRPr="009900DA">
        <w:rPr>
          <w:sz w:val="16"/>
        </w:rPr>
        <w:t xml:space="preserve"> The fast setup of ETCs, in sufficient numbers, is crucial for the early containment of an outbreak. In Western Africa neither WHO, the international community of states, nor single countries were able to implement this. In recognition of this shortcoming, </w:t>
      </w:r>
      <w:r w:rsidRPr="009900DA">
        <w:rPr>
          <w:u w:val="single"/>
        </w:rPr>
        <w:t xml:space="preserve">suggestions for </w:t>
      </w:r>
      <w:r w:rsidRPr="00DB08D5">
        <w:rPr>
          <w:highlight w:val="cyan"/>
          <w:u w:val="single"/>
        </w:rPr>
        <w:t>an international Medical Response Unit</w:t>
      </w:r>
      <w:r w:rsidRPr="009900DA">
        <w:rPr>
          <w:u w:val="single"/>
        </w:rPr>
        <w:t xml:space="preserve">, which </w:t>
      </w:r>
      <w:r w:rsidRPr="00DB08D5">
        <w:rPr>
          <w:highlight w:val="cyan"/>
          <w:u w:val="single"/>
        </w:rPr>
        <w:t>could be deployed quickly in case of an outbreak</w:t>
      </w:r>
      <w:r w:rsidRPr="009900DA">
        <w:rPr>
          <w:u w:val="single"/>
        </w:rPr>
        <w:t>, were made</w:t>
      </w:r>
      <w:r w:rsidRPr="009900DA">
        <w:rPr>
          <w:sz w:val="16"/>
        </w:rPr>
        <w:t xml:space="preserve"> (“Humanitarian Intervention Troup” (Alexander Kekulé, 18 September 2014); “White Coat Corps” (Ban Ki-moon, 25 September 2014); “White Helmet Troup” (Frank-Walter Steinmeier, 20 October 2014)). The necessary technical equipment is not a challenge. </w:t>
      </w:r>
      <w:r w:rsidRPr="00DB08D5">
        <w:rPr>
          <w:highlight w:val="cyan"/>
          <w:u w:val="single"/>
        </w:rPr>
        <w:t>Mobile units in tents</w:t>
      </w:r>
      <w:r w:rsidRPr="009900DA">
        <w:rPr>
          <w:u w:val="single"/>
        </w:rPr>
        <w:t xml:space="preserve"> or containers have </w:t>
      </w:r>
      <w:r w:rsidRPr="00DB08D5">
        <w:rPr>
          <w:highlight w:val="cyan"/>
          <w:u w:val="single"/>
        </w:rPr>
        <w:t>proved</w:t>
      </w:r>
      <w:r w:rsidRPr="009900DA">
        <w:rPr>
          <w:u w:val="single"/>
        </w:rPr>
        <w:t xml:space="preserve"> to be </w:t>
      </w:r>
      <w:r w:rsidRPr="00DB08D5">
        <w:rPr>
          <w:highlight w:val="cyan"/>
          <w:u w:val="single"/>
        </w:rPr>
        <w:t>superior to fixed buildings.</w:t>
      </w:r>
      <w:r w:rsidRPr="009900DA">
        <w:rPr>
          <w:u w:val="single"/>
        </w:rPr>
        <w:t xml:space="preserve"> Corresponding resources could be made available by the UN Disaster Assessment and Coordination</w:t>
      </w:r>
      <w:r w:rsidRPr="009900DA">
        <w:rPr>
          <w:sz w:val="16"/>
        </w:rPr>
        <w:t xml:space="preserve"> (UNDAC), the European Commission Humanitarian Aid and Civil Protection (ECHO), the IFRC and national military and disaster aid units. The provision of consumable materials (e.g., protection suits, disinfectants) should be secured through supply contracts or stockpiling, respectively. In addition, ETCs need access to simple lab equipment for the determination of basic parameters, in particular electrolytes (salt concentrations in blood and urine). Also plasma extraction (plasmapheresis) devices are important because antibodies from the blood of convalescent patients could potentially be used as a therapy for the newly-infected. </w:t>
      </w:r>
      <w:r w:rsidRPr="009900DA">
        <w:rPr>
          <w:u w:val="single"/>
        </w:rPr>
        <w:t xml:space="preserve">A far greater challenge than equipment is the personnel. For a treatment center with 100 beds, around 30 international and 300 local aid workers are required. </w:t>
      </w:r>
      <w:r w:rsidRPr="009900DA">
        <w:rPr>
          <w:sz w:val="16"/>
        </w:rPr>
        <w:t>In contrast to IFRC, MSF and other non-governmental organizations,</w:t>
      </w:r>
      <w:r w:rsidRPr="009900DA">
        <w:rPr>
          <w:u w:val="single"/>
        </w:rPr>
        <w:t xml:space="preserve"> states have no access to pools of field workers who are already trained and can be deployed quickly.</w:t>
      </w:r>
      <w:r w:rsidRPr="009900DA">
        <w:rPr>
          <w:sz w:val="16"/>
        </w:rPr>
        <w:t xml:space="preserve"> As well, government-led missions involving voluntary personnel face considerable legal problems in most countries (liability in case of infection, leave from the workplace, etc.). </w:t>
      </w:r>
      <w:r w:rsidRPr="00755B44">
        <w:rPr>
          <w:highlight w:val="cyan"/>
          <w:u w:val="single"/>
        </w:rPr>
        <w:t>For the</w:t>
      </w:r>
      <w:r w:rsidRPr="009900DA">
        <w:rPr>
          <w:u w:val="single"/>
        </w:rPr>
        <w:t xml:space="preserve"> </w:t>
      </w:r>
      <w:r w:rsidRPr="00755B44">
        <w:rPr>
          <w:highlight w:val="cyan"/>
          <w:u w:val="single"/>
        </w:rPr>
        <w:t>M</w:t>
      </w:r>
      <w:r w:rsidRPr="009900DA">
        <w:rPr>
          <w:u w:val="single"/>
        </w:rPr>
        <w:t xml:space="preserve">edical </w:t>
      </w:r>
      <w:r w:rsidRPr="00755B44">
        <w:rPr>
          <w:highlight w:val="cyan"/>
          <w:u w:val="single"/>
        </w:rPr>
        <w:t>R</w:t>
      </w:r>
      <w:r w:rsidRPr="009900DA">
        <w:rPr>
          <w:u w:val="single"/>
        </w:rPr>
        <w:t xml:space="preserve">esponse </w:t>
      </w:r>
      <w:r w:rsidRPr="00755B44">
        <w:rPr>
          <w:highlight w:val="cyan"/>
          <w:u w:val="single"/>
        </w:rPr>
        <w:t>U</w:t>
      </w:r>
      <w:r w:rsidRPr="009900DA">
        <w:rPr>
          <w:u w:val="single"/>
        </w:rPr>
        <w:t xml:space="preserve">nit proposed here, </w:t>
      </w:r>
      <w:r w:rsidRPr="00755B44">
        <w:rPr>
          <w:highlight w:val="cyan"/>
          <w:u w:val="single"/>
        </w:rPr>
        <w:t>four</w:t>
      </w:r>
      <w:r w:rsidRPr="009900DA">
        <w:rPr>
          <w:u w:val="single"/>
        </w:rPr>
        <w:t xml:space="preserve"> main </w:t>
      </w:r>
      <w:r w:rsidRPr="00755B44">
        <w:rPr>
          <w:highlight w:val="cyan"/>
          <w:u w:val="single"/>
        </w:rPr>
        <w:t>components are necessary:</w:t>
      </w:r>
      <w:r w:rsidRPr="009900DA">
        <w:rPr>
          <w:sz w:val="16"/>
        </w:rPr>
        <w:t xml:space="preserve"> </w:t>
      </w:r>
      <w:r w:rsidRPr="00755B44">
        <w:rPr>
          <w:b/>
          <w:highlight w:val="cyan"/>
          <w:u w:val="single"/>
        </w:rPr>
        <w:t>An international operational command.</w:t>
      </w:r>
      <w:r w:rsidRPr="00755B44">
        <w:rPr>
          <w:b/>
          <w:u w:val="single"/>
        </w:rPr>
        <w:t xml:space="preserve"> </w:t>
      </w:r>
      <w:r w:rsidRPr="009900DA">
        <w:rPr>
          <w:u w:val="single"/>
        </w:rPr>
        <w:t xml:space="preserve">It </w:t>
      </w:r>
      <w:r w:rsidRPr="00755B44">
        <w:rPr>
          <w:highlight w:val="cyan"/>
          <w:u w:val="single"/>
        </w:rPr>
        <w:t>develops</w:t>
      </w:r>
      <w:r w:rsidRPr="009900DA">
        <w:rPr>
          <w:u w:val="single"/>
        </w:rPr>
        <w:t xml:space="preserve"> and practices scenario-based, generic </w:t>
      </w:r>
      <w:r w:rsidRPr="00755B44">
        <w:rPr>
          <w:highlight w:val="cyan"/>
          <w:u w:val="single"/>
        </w:rPr>
        <w:t>plans for medical crises</w:t>
      </w:r>
      <w:r w:rsidRPr="009900DA">
        <w:rPr>
          <w:u w:val="single"/>
        </w:rPr>
        <w:t xml:space="preserve"> and acts as a coordinator in case of an outbreak.</w:t>
      </w:r>
      <w:r w:rsidRPr="009900DA">
        <w:rPr>
          <w:sz w:val="16"/>
        </w:rPr>
        <w:t xml:space="preserve"> </w:t>
      </w:r>
      <w:r w:rsidRPr="00755B44">
        <w:rPr>
          <w:b/>
          <w:highlight w:val="cyan"/>
          <w:u w:val="single"/>
        </w:rPr>
        <w:t>A</w:t>
      </w:r>
      <w:r w:rsidRPr="00755B44">
        <w:rPr>
          <w:b/>
          <w:u w:val="single"/>
        </w:rPr>
        <w:t xml:space="preserve">n interdisciplinary </w:t>
      </w:r>
      <w:r w:rsidRPr="00755B44">
        <w:rPr>
          <w:b/>
          <w:highlight w:val="cyan"/>
          <w:u w:val="single"/>
        </w:rPr>
        <w:t>roster of experts.</w:t>
      </w:r>
      <w:r w:rsidRPr="009900DA">
        <w:rPr>
          <w:u w:val="single"/>
        </w:rPr>
        <w:t xml:space="preserve"> </w:t>
      </w:r>
      <w:r w:rsidRPr="00755B44">
        <w:rPr>
          <w:highlight w:val="cyan"/>
          <w:u w:val="single"/>
        </w:rPr>
        <w:t>In</w:t>
      </w:r>
      <w:r w:rsidRPr="009900DA">
        <w:rPr>
          <w:u w:val="single"/>
        </w:rPr>
        <w:t xml:space="preserve"> case of </w:t>
      </w:r>
      <w:r w:rsidRPr="00755B44">
        <w:rPr>
          <w:highlight w:val="cyan"/>
          <w:u w:val="single"/>
        </w:rPr>
        <w:t>an outbreak, consultants</w:t>
      </w:r>
      <w:r w:rsidRPr="009900DA">
        <w:rPr>
          <w:u w:val="single"/>
        </w:rPr>
        <w:t xml:space="preserve">, trainers and field leaders </w:t>
      </w:r>
      <w:r w:rsidRPr="00755B44">
        <w:rPr>
          <w:highlight w:val="cyan"/>
          <w:u w:val="single"/>
        </w:rPr>
        <w:t>can be called up</w:t>
      </w:r>
      <w:r w:rsidRPr="00755B44">
        <w:rPr>
          <w:u w:val="single"/>
        </w:rPr>
        <w:t xml:space="preserve"> from this pool</w:t>
      </w:r>
      <w:r w:rsidRPr="00755B44">
        <w:rPr>
          <w:b/>
          <w:highlight w:val="cyan"/>
          <w:u w:val="single"/>
        </w:rPr>
        <w:t>.</w:t>
      </w:r>
      <w:r w:rsidRPr="00755B44">
        <w:rPr>
          <w:b/>
          <w:sz w:val="16"/>
          <w:highlight w:val="cyan"/>
        </w:rPr>
        <w:t xml:space="preserve"> </w:t>
      </w:r>
      <w:r w:rsidRPr="00755B44">
        <w:rPr>
          <w:b/>
          <w:highlight w:val="cyan"/>
          <w:u w:val="single"/>
        </w:rPr>
        <w:t>A network of cooperating organizations providing technical and logistical support</w:t>
      </w:r>
      <w:r w:rsidRPr="009900DA">
        <w:rPr>
          <w:u w:val="single"/>
        </w:rPr>
        <w:t xml:space="preserve"> (e.g., UNDAC, ECHO, IFRC, national military and technical aid units).</w:t>
      </w:r>
      <w:r w:rsidRPr="009900DA">
        <w:rPr>
          <w:sz w:val="16"/>
        </w:rPr>
        <w:t xml:space="preserve"> </w:t>
      </w:r>
      <w:r w:rsidRPr="00755B44">
        <w:rPr>
          <w:b/>
          <w:highlight w:val="cyan"/>
          <w:u w:val="single"/>
        </w:rPr>
        <w:t>National voluntary aid worker pools</w:t>
      </w:r>
      <w:r w:rsidRPr="009900DA">
        <w:rPr>
          <w:u w:val="single"/>
        </w:rPr>
        <w:t xml:space="preserve"> from relevant professions. </w:t>
      </w:r>
      <w:r w:rsidRPr="00755B44">
        <w:rPr>
          <w:highlight w:val="cyan"/>
          <w:u w:val="single"/>
        </w:rPr>
        <w:t>These should be</w:t>
      </w:r>
      <w:r w:rsidRPr="009900DA">
        <w:rPr>
          <w:u w:val="single"/>
        </w:rPr>
        <w:t xml:space="preserve"> adequately </w:t>
      </w:r>
      <w:r w:rsidRPr="00755B44">
        <w:rPr>
          <w:highlight w:val="cyan"/>
          <w:u w:val="single"/>
        </w:rPr>
        <w:t>prepared through</w:t>
      </w:r>
      <w:r w:rsidRPr="009900DA">
        <w:rPr>
          <w:u w:val="single"/>
        </w:rPr>
        <w:t xml:space="preserve"> continuous </w:t>
      </w:r>
      <w:r w:rsidRPr="00755B44">
        <w:rPr>
          <w:highlight w:val="cyan"/>
          <w:u w:val="single"/>
        </w:rPr>
        <w:t>education</w:t>
      </w:r>
      <w:r w:rsidRPr="009900DA">
        <w:rPr>
          <w:u w:val="single"/>
        </w:rPr>
        <w:t xml:space="preserve"> (disaster medicine, languages, etc.) </w:t>
      </w:r>
      <w:r w:rsidRPr="00755B44">
        <w:rPr>
          <w:highlight w:val="cyan"/>
          <w:u w:val="single"/>
        </w:rPr>
        <w:t>and</w:t>
      </w:r>
      <w:r w:rsidRPr="009900DA">
        <w:rPr>
          <w:u w:val="single"/>
        </w:rPr>
        <w:t xml:space="preserve">, when necessary, through </w:t>
      </w:r>
      <w:r w:rsidRPr="00755B44">
        <w:rPr>
          <w:highlight w:val="cyan"/>
          <w:u w:val="single"/>
        </w:rPr>
        <w:t>special field training.</w:t>
      </w:r>
      <w:r w:rsidRPr="009900DA">
        <w:rPr>
          <w:sz w:val="16"/>
        </w:rPr>
        <w:t xml:space="preserve"> </w:t>
      </w:r>
      <w:r w:rsidRPr="009900DA">
        <w:rPr>
          <w:u w:val="single"/>
        </w:rPr>
        <w:t>The Medical Response Unit should as a rule act in conjunction with aid organizations in the affected region</w:t>
      </w:r>
      <w:r w:rsidRPr="009900DA">
        <w:rPr>
          <w:sz w:val="16"/>
        </w:rPr>
        <w:t>, which in particular provide the necessary field staff. Such public-private cooperative efforts have proven very effective during the Western African outbreak.</w:t>
      </w:r>
    </w:p>
    <w:p w:rsidR="001E5412" w:rsidRPr="005D5F30" w:rsidRDefault="001E5412" w:rsidP="0004747B">
      <w:pPr>
        <w:rPr>
          <w:rStyle w:val="StyleUnderline"/>
          <w:rFonts w:asciiTheme="majorHAnsi" w:hAnsiTheme="majorHAnsi"/>
          <w:sz w:val="16"/>
        </w:rPr>
      </w:pPr>
    </w:p>
    <w:p w:rsidR="0004747B" w:rsidRDefault="0004747B" w:rsidP="0004747B">
      <w:pPr>
        <w:pStyle w:val="Heading3"/>
      </w:pPr>
      <w:r>
        <w:t>A2 Super Soldiers Impact</w:t>
      </w:r>
    </w:p>
    <w:p w:rsidR="0004747B" w:rsidRDefault="0004747B" w:rsidP="0004747B">
      <w:pPr>
        <w:pStyle w:val="Heading4"/>
      </w:pPr>
      <w:r>
        <w:t>Super soldiers are impractical, would require a drastic shift in international humanitarian law, and trigger global biological weapon prolif</w:t>
      </w:r>
    </w:p>
    <w:p w:rsidR="0004747B" w:rsidRPr="005A0C66" w:rsidRDefault="0004747B" w:rsidP="0004747B">
      <w:r w:rsidRPr="005A0C66">
        <w:rPr>
          <w:rStyle w:val="Style13ptBold"/>
        </w:rPr>
        <w:t>Lin 12</w:t>
      </w:r>
      <w:r>
        <w:t xml:space="preserve"> [Patrick Lin, associate professor of philosophy and director of Ethics + Emerging Sciences Group at California Polytechnic State University, San Luis Obispo, 02-16-2012</w:t>
      </w:r>
      <w:r w:rsidRPr="005A0C66">
        <w:t xml:space="preserve">, "More Than Human? The Ethics of Biologically Enhancing Soldiers," Atlantic, </w:t>
      </w:r>
      <w:hyperlink r:id="rId140" w:history="1">
        <w:r w:rsidRPr="00864F6C">
          <w:rPr>
            <w:rStyle w:val="Hyperlink"/>
          </w:rPr>
          <w:t>https://www.theatlantic.com/technology/archive/2012/02/more-than-human-the-ethics-of-biologically-enhancing-soldiers/253217/</w:t>
        </w:r>
      </w:hyperlink>
      <w:r>
        <w:t xml:space="preserve"> SRE]</w:t>
      </w:r>
    </w:p>
    <w:p w:rsidR="0004747B" w:rsidRPr="001C4301" w:rsidRDefault="0004747B" w:rsidP="0004747B">
      <w:pPr>
        <w:rPr>
          <w:sz w:val="16"/>
        </w:rPr>
      </w:pPr>
      <w:r w:rsidRPr="001C4301">
        <w:rPr>
          <w:sz w:val="16"/>
        </w:rPr>
        <w:t xml:space="preserve">Established standards in biomedical ethics-such as the Nuremberg Code, the Declaration of Helsinki, and others-govern the research stage of enhancements, that is, experimentation on human subjects. But </w:t>
      </w:r>
      <w:r w:rsidRPr="00E22C4C">
        <w:rPr>
          <w:rStyle w:val="StyleUnderline"/>
          <w:highlight w:val="cyan"/>
        </w:rPr>
        <w:t>"military necessity"</w:t>
      </w:r>
      <w:r w:rsidRPr="001C4301">
        <w:rPr>
          <w:sz w:val="16"/>
        </w:rPr>
        <w:t xml:space="preserve"> or the exigencies of war </w:t>
      </w:r>
      <w:r w:rsidRPr="00E22C4C">
        <w:rPr>
          <w:rStyle w:val="StyleUnderline"/>
          <w:highlight w:val="cyan"/>
        </w:rPr>
        <w:t>can justify actions that are</w:t>
      </w:r>
      <w:r w:rsidRPr="00667CBE">
        <w:rPr>
          <w:rStyle w:val="StyleUnderline"/>
        </w:rPr>
        <w:t xml:space="preserve"> otherwise </w:t>
      </w:r>
      <w:r w:rsidRPr="00E22C4C">
        <w:rPr>
          <w:rStyle w:val="StyleUnderline"/>
          <w:highlight w:val="cyan"/>
        </w:rPr>
        <w:t>impermissible</w:t>
      </w:r>
      <w:r w:rsidRPr="00667CBE">
        <w:rPr>
          <w:rStyle w:val="StyleUnderline"/>
        </w:rPr>
        <w:t>,</w:t>
      </w:r>
      <w:r w:rsidRPr="001C4301">
        <w:rPr>
          <w:sz w:val="16"/>
        </w:rPr>
        <w:t xml:space="preserve"> such as a requirement to obtain voluntary consent of a patient. </w:t>
      </w:r>
      <w:r w:rsidRPr="00667CBE">
        <w:rPr>
          <w:rStyle w:val="StyleUnderline"/>
        </w:rPr>
        <w:t>Under what conditions</w:t>
      </w:r>
      <w:r w:rsidRPr="001C4301">
        <w:rPr>
          <w:sz w:val="16"/>
        </w:rPr>
        <w:t xml:space="preserve">, then, </w:t>
      </w:r>
      <w:r w:rsidRPr="00E22C4C">
        <w:rPr>
          <w:rStyle w:val="StyleUnderline"/>
          <w:highlight w:val="cyan"/>
        </w:rPr>
        <w:t xml:space="preserve">could a warfighter be commanded </w:t>
      </w:r>
      <w:r w:rsidRPr="00E22C4C">
        <w:rPr>
          <w:rStyle w:val="StyleUnderline"/>
        </w:rPr>
        <w:t>(or refuse)</w:t>
      </w:r>
      <w:r w:rsidRPr="00E22C4C">
        <w:rPr>
          <w:rStyle w:val="StyleUnderline"/>
          <w:highlight w:val="cyan"/>
        </w:rPr>
        <w:t xml:space="preserve"> a risky </w:t>
      </w:r>
      <w:r w:rsidRPr="00E22C4C">
        <w:rPr>
          <w:rStyle w:val="StyleUnderline"/>
        </w:rPr>
        <w:t xml:space="preserve">or unproven </w:t>
      </w:r>
      <w:r w:rsidRPr="00E22C4C">
        <w:rPr>
          <w:rStyle w:val="StyleUnderline"/>
          <w:highlight w:val="cyan"/>
        </w:rPr>
        <w:t>enhancement</w:t>
      </w:r>
      <w:r w:rsidRPr="001C4301">
        <w:rPr>
          <w:sz w:val="16"/>
        </w:rPr>
        <w:t xml:space="preserve">, such as a vaccine against a new biological weapon? Because some enhancements could be risky or pose long-term health dangers, such as addiction to "go pills", </w:t>
      </w:r>
      <w:r w:rsidRPr="00E22C4C">
        <w:rPr>
          <w:rStyle w:val="StyleUnderline"/>
          <w:highlight w:val="cyan"/>
        </w:rPr>
        <w:t xml:space="preserve">should military enhancements be reversible? What are the safety considerations related to </w:t>
      </w:r>
      <w:r w:rsidRPr="00E22C4C">
        <w:rPr>
          <w:rStyle w:val="StyleUnderline"/>
        </w:rPr>
        <w:t xml:space="preserve">more permanent </w:t>
      </w:r>
      <w:r w:rsidRPr="00E22C4C">
        <w:rPr>
          <w:rStyle w:val="StyleUnderline"/>
          <w:highlight w:val="cyan"/>
        </w:rPr>
        <w:t>enhancements</w:t>
      </w:r>
      <w:r w:rsidRPr="00E22C4C">
        <w:rPr>
          <w:sz w:val="16"/>
          <w:highlight w:val="cyan"/>
        </w:rPr>
        <w:t>,</w:t>
      </w:r>
      <w:r w:rsidRPr="001C4301">
        <w:rPr>
          <w:sz w:val="16"/>
        </w:rPr>
        <w:t xml:space="preserve"> such as bionic parts or a neural implant? Once ethical and safety issues are resolved, </w:t>
      </w:r>
      <w:r w:rsidRPr="00E22C4C">
        <w:rPr>
          <w:rStyle w:val="StyleUnderline"/>
          <w:highlight w:val="cyan"/>
        </w:rPr>
        <w:t>militaries</w:t>
      </w:r>
      <w:r w:rsidRPr="00667CBE">
        <w:rPr>
          <w:rStyle w:val="StyleUnderline"/>
        </w:rPr>
        <w:t xml:space="preserve"> will </w:t>
      </w:r>
      <w:r w:rsidRPr="00E22C4C">
        <w:rPr>
          <w:rStyle w:val="StyleUnderline"/>
          <w:highlight w:val="cyan"/>
        </w:rPr>
        <w:t>need to attend to</w:t>
      </w:r>
      <w:r w:rsidRPr="00667CBE">
        <w:rPr>
          <w:rStyle w:val="StyleUnderline"/>
        </w:rPr>
        <w:t xml:space="preserve"> the </w:t>
      </w:r>
      <w:r w:rsidRPr="00E22C4C">
        <w:rPr>
          <w:rStyle w:val="StyleUnderline"/>
          <w:highlight w:val="cyan"/>
        </w:rPr>
        <w:t>impact of human enhancements on</w:t>
      </w:r>
      <w:r w:rsidRPr="00667CBE">
        <w:rPr>
          <w:rStyle w:val="StyleUnderline"/>
        </w:rPr>
        <w:t xml:space="preserve"> their </w:t>
      </w:r>
      <w:r w:rsidRPr="00E22C4C">
        <w:rPr>
          <w:rStyle w:val="StyleUnderline"/>
          <w:highlight w:val="cyan"/>
        </w:rPr>
        <w:t>operations</w:t>
      </w:r>
      <w:r w:rsidRPr="00667CBE">
        <w:rPr>
          <w:rStyle w:val="StyleUnderline"/>
        </w:rPr>
        <w:t>.</w:t>
      </w:r>
      <w:r w:rsidRPr="001C4301">
        <w:rPr>
          <w:sz w:val="16"/>
        </w:rPr>
        <w:t xml:space="preserve"> For instance, </w:t>
      </w:r>
      <w:r w:rsidRPr="00E22C4C">
        <w:rPr>
          <w:rStyle w:val="StyleUnderline"/>
          <w:highlight w:val="cyan"/>
        </w:rPr>
        <w:t>how would</w:t>
      </w:r>
      <w:r w:rsidRPr="00667CBE">
        <w:rPr>
          <w:rStyle w:val="StyleUnderline"/>
        </w:rPr>
        <w:t xml:space="preserve"> integrating both </w:t>
      </w:r>
      <w:r w:rsidRPr="00E22C4C">
        <w:rPr>
          <w:rStyle w:val="StyleUnderline"/>
          <w:highlight w:val="cyan"/>
        </w:rPr>
        <w:t>enhanced</w:t>
      </w:r>
      <w:r w:rsidRPr="00667CBE">
        <w:rPr>
          <w:rStyle w:val="StyleUnderline"/>
        </w:rPr>
        <w:t xml:space="preserve"> and unenhanced </w:t>
      </w:r>
      <w:r w:rsidRPr="00E22C4C">
        <w:rPr>
          <w:rStyle w:val="StyleUnderline"/>
          <w:highlight w:val="cyan"/>
        </w:rPr>
        <w:t>warfighters</w:t>
      </w:r>
      <w:r w:rsidRPr="00667CBE">
        <w:rPr>
          <w:rStyle w:val="StyleUnderline"/>
        </w:rPr>
        <w:t xml:space="preserve"> into the same unit </w:t>
      </w:r>
      <w:r w:rsidRPr="00E22C4C">
        <w:rPr>
          <w:rStyle w:val="StyleUnderline"/>
          <w:highlight w:val="cyan"/>
        </w:rPr>
        <w:t>affect</w:t>
      </w:r>
      <w:r w:rsidRPr="00667CBE">
        <w:rPr>
          <w:rStyle w:val="StyleUnderline"/>
        </w:rPr>
        <w:t xml:space="preserve"> their </w:t>
      </w:r>
      <w:r w:rsidRPr="00E22C4C">
        <w:rPr>
          <w:rStyle w:val="StyleUnderline"/>
          <w:highlight w:val="cyan"/>
        </w:rPr>
        <w:t>cohesion?</w:t>
      </w:r>
      <w:r w:rsidRPr="00E22C4C">
        <w:rPr>
          <w:sz w:val="16"/>
          <w:highlight w:val="cyan"/>
        </w:rPr>
        <w:t xml:space="preserve"> </w:t>
      </w:r>
      <w:r w:rsidRPr="00E22C4C">
        <w:rPr>
          <w:rStyle w:val="StyleUnderline"/>
        </w:rPr>
        <w:t>Would enhanced</w:t>
      </w:r>
      <w:r w:rsidRPr="00667CBE">
        <w:rPr>
          <w:rStyle w:val="StyleUnderline"/>
        </w:rPr>
        <w:t xml:space="preserve"> soldiers rush into riskier situations, when their normal counterparts would not?</w:t>
      </w:r>
      <w:r w:rsidRPr="001C4301">
        <w:rPr>
          <w:sz w:val="16"/>
        </w:rPr>
        <w:t xml:space="preserve"> If so, one solution could be to confine enhancements to a small, elite force. (This could also solve the consent problem.) As both an investment in and potential benefit to the individual warfighters, </w:t>
      </w:r>
      <w:r w:rsidRPr="00E22C4C">
        <w:rPr>
          <w:rStyle w:val="StyleUnderline"/>
          <w:highlight w:val="cyan"/>
        </w:rPr>
        <w:t xml:space="preserve">is it reasonable to treat them differently </w:t>
      </w:r>
      <w:r w:rsidRPr="00E22C4C">
        <w:rPr>
          <w:rStyle w:val="StyleUnderline"/>
        </w:rPr>
        <w:t>from the unenhanced</w:t>
      </w:r>
      <w:r w:rsidRPr="00E22C4C">
        <w:rPr>
          <w:sz w:val="16"/>
        </w:rPr>
        <w:t>, such</w:t>
      </w:r>
      <w:r w:rsidRPr="001C4301">
        <w:rPr>
          <w:sz w:val="16"/>
        </w:rPr>
        <w:t xml:space="preserve"> as on length of service and promotion requirements? On the other hand, </w:t>
      </w:r>
      <w:r w:rsidRPr="00E22C4C">
        <w:rPr>
          <w:rStyle w:val="StyleUnderline"/>
          <w:highlight w:val="cyan"/>
        </w:rPr>
        <w:t>preferential treatment</w:t>
      </w:r>
      <w:r w:rsidRPr="00667CBE">
        <w:rPr>
          <w:rStyle w:val="StyleUnderline"/>
        </w:rPr>
        <w:t xml:space="preserve"> to any particular group </w:t>
      </w:r>
      <w:r w:rsidRPr="00E22C4C">
        <w:rPr>
          <w:rStyle w:val="StyleUnderline"/>
        </w:rPr>
        <w:t xml:space="preserve">could </w:t>
      </w:r>
      <w:r w:rsidRPr="000F1E3D">
        <w:rPr>
          <w:rStyle w:val="StyleUnderline"/>
          <w:highlight w:val="cyan"/>
        </w:rPr>
        <w:t>lower</w:t>
      </w:r>
      <w:r w:rsidRPr="000F1E3D">
        <w:rPr>
          <w:rStyle w:val="StyleUnderline"/>
        </w:rPr>
        <w:t xml:space="preserve"> overall troop </w:t>
      </w:r>
      <w:r w:rsidRPr="000F1E3D">
        <w:rPr>
          <w:rStyle w:val="StyleUnderline"/>
          <w:highlight w:val="cyan"/>
        </w:rPr>
        <w:t>morale</w:t>
      </w:r>
      <w:r w:rsidRPr="00667CBE">
        <w:rPr>
          <w:rStyle w:val="StyleUnderline"/>
        </w:rPr>
        <w:t>.</w:t>
      </w:r>
      <w:r>
        <w:rPr>
          <w:rStyle w:val="StyleUnderline"/>
        </w:rPr>
        <w:t xml:space="preserve"> </w:t>
      </w:r>
      <w:r w:rsidRPr="001C4301">
        <w:rPr>
          <w:sz w:val="16"/>
        </w:rPr>
        <w:t xml:space="preserve">More </w:t>
      </w:r>
      <w:r w:rsidRPr="00E22C4C">
        <w:rPr>
          <w:sz w:val="16"/>
        </w:rPr>
        <w:t xml:space="preserve">broadly, </w:t>
      </w:r>
      <w:r w:rsidRPr="00E22C4C">
        <w:rPr>
          <w:rStyle w:val="StyleUnderline"/>
        </w:rPr>
        <w:t xml:space="preserve">how do </w:t>
      </w:r>
      <w:r w:rsidRPr="00E22C4C">
        <w:rPr>
          <w:rStyle w:val="StyleUnderline"/>
          <w:highlight w:val="cyan"/>
        </w:rPr>
        <w:t>enhancements impact international humanitarian law</w:t>
      </w:r>
      <w:r w:rsidRPr="00667CBE">
        <w:rPr>
          <w:rStyle w:val="StyleUnderline"/>
        </w:rPr>
        <w:t>, or the laws of war?</w:t>
      </w:r>
      <w:r w:rsidRPr="001C4301">
        <w:rPr>
          <w:sz w:val="16"/>
        </w:rPr>
        <w:t xml:space="preserve"> The </w:t>
      </w:r>
      <w:r w:rsidRPr="00E22C4C">
        <w:rPr>
          <w:rStyle w:val="StyleUnderline"/>
          <w:highlight w:val="cyan"/>
        </w:rPr>
        <w:t xml:space="preserve">Geneva and Hague Conventions prohibit torture of enemy combatants, but </w:t>
      </w:r>
      <w:r w:rsidRPr="000F1E3D">
        <w:rPr>
          <w:rStyle w:val="StyleUnderline"/>
          <w:highlight w:val="cyan"/>
        </w:rPr>
        <w:t>enhanced soldiers could</w:t>
      </w:r>
      <w:r w:rsidRPr="000F1E3D">
        <w:rPr>
          <w:rStyle w:val="StyleUnderline"/>
        </w:rPr>
        <w:t xml:space="preserve"> reasonably </w:t>
      </w:r>
      <w:r w:rsidRPr="000F1E3D">
        <w:rPr>
          <w:rStyle w:val="StyleUnderline"/>
          <w:highlight w:val="cyan"/>
        </w:rPr>
        <w:t>be exempt</w:t>
      </w:r>
      <w:r w:rsidRPr="00667CBE">
        <w:rPr>
          <w:rStyle w:val="StyleUnderline"/>
        </w:rPr>
        <w:t xml:space="preserve"> if underlying assumptions disappear-that humans respond to a certain level of pain and need sleep and food</w:t>
      </w:r>
      <w:r w:rsidRPr="001C4301">
        <w:rPr>
          <w:sz w:val="16"/>
        </w:rPr>
        <w:t xml:space="preserve">-as I suggested at the beginning. Further, </w:t>
      </w:r>
      <w:r w:rsidRPr="000F1E3D">
        <w:rPr>
          <w:rStyle w:val="StyleUnderline"/>
          <w:highlight w:val="cyan"/>
          <w:bdr w:val="single" w:sz="4" w:space="0" w:color="auto"/>
        </w:rPr>
        <w:t>enhancements that transform</w:t>
      </w:r>
      <w:r w:rsidRPr="000F1E3D">
        <w:rPr>
          <w:rStyle w:val="StyleUnderline"/>
          <w:bdr w:val="single" w:sz="4" w:space="0" w:color="auto"/>
        </w:rPr>
        <w:t xml:space="preserve"> our </w:t>
      </w:r>
      <w:r w:rsidRPr="000F1E3D">
        <w:rPr>
          <w:rStyle w:val="StyleUnderline"/>
          <w:highlight w:val="cyan"/>
          <w:bdr w:val="single" w:sz="4" w:space="0" w:color="auto"/>
        </w:rPr>
        <w:t xml:space="preserve">biology </w:t>
      </w:r>
      <w:r w:rsidRPr="000F1E3D">
        <w:rPr>
          <w:rStyle w:val="StyleUnderline"/>
          <w:bdr w:val="single" w:sz="4" w:space="0" w:color="auto"/>
        </w:rPr>
        <w:t xml:space="preserve">could </w:t>
      </w:r>
      <w:r w:rsidRPr="000F1E3D">
        <w:rPr>
          <w:rStyle w:val="StyleUnderline"/>
          <w:highlight w:val="cyan"/>
          <w:bdr w:val="single" w:sz="4" w:space="0" w:color="auto"/>
        </w:rPr>
        <w:t>violate</w:t>
      </w:r>
      <w:r w:rsidRPr="000F1E3D">
        <w:rPr>
          <w:rStyle w:val="StyleUnderline"/>
          <w:bdr w:val="single" w:sz="4" w:space="0" w:color="auto"/>
        </w:rPr>
        <w:t xml:space="preserve"> the </w:t>
      </w:r>
      <w:r w:rsidRPr="000F1E3D">
        <w:rPr>
          <w:rStyle w:val="StyleUnderline"/>
          <w:highlight w:val="cyan"/>
          <w:bdr w:val="single" w:sz="4" w:space="0" w:color="auto"/>
        </w:rPr>
        <w:t>Biological Weapons Convention</w:t>
      </w:r>
      <w:r w:rsidRPr="00E22C4C">
        <w:rPr>
          <w:rStyle w:val="StyleUnderline"/>
          <w:highlight w:val="cyan"/>
        </w:rPr>
        <w:t>, if enhanced</w:t>
      </w:r>
      <w:r w:rsidRPr="00667CBE">
        <w:rPr>
          <w:rStyle w:val="StyleUnderline"/>
        </w:rPr>
        <w:t xml:space="preserve"> </w:t>
      </w:r>
      <w:r w:rsidRPr="0068432C">
        <w:rPr>
          <w:rStyle w:val="StyleUnderline"/>
          <w:highlight w:val="cyan"/>
        </w:rPr>
        <w:t>humans</w:t>
      </w:r>
      <w:r w:rsidRPr="00667CBE">
        <w:rPr>
          <w:rStyle w:val="StyleUnderline"/>
        </w:rPr>
        <w:t xml:space="preserve"> (or animals) plausibly </w:t>
      </w:r>
      <w:r w:rsidRPr="00E22C4C">
        <w:rPr>
          <w:rStyle w:val="StyleUnderline"/>
          <w:highlight w:val="cyan"/>
        </w:rPr>
        <w:t xml:space="preserve">count as </w:t>
      </w:r>
      <w:r w:rsidRPr="000F1E3D">
        <w:rPr>
          <w:rStyle w:val="StyleUnderline"/>
          <w:highlight w:val="cyan"/>
          <w:bdr w:val="single" w:sz="4" w:space="0" w:color="auto"/>
        </w:rPr>
        <w:t>"biological agents</w:t>
      </w:r>
      <w:r w:rsidRPr="001C4301">
        <w:rPr>
          <w:sz w:val="16"/>
        </w:rPr>
        <w:t xml:space="preserve">", which is not a well-defined term. International law aside, there may be policy questions: Should we allow scary enhancements, which was the point of fierce Viking helmets or samurai masks? Could that exacerbate hostilities by prompting charges of dishonor and cowardice, the same charges we're now hearing about military robots? As history shows, </w:t>
      </w:r>
      <w:r w:rsidRPr="001C4301">
        <w:rPr>
          <w:rStyle w:val="StyleUnderline"/>
        </w:rPr>
        <w:t xml:space="preserve">we can </w:t>
      </w:r>
      <w:r w:rsidRPr="000F1E3D">
        <w:rPr>
          <w:rStyle w:val="StyleUnderline"/>
          <w:highlight w:val="cyan"/>
          <w:bdr w:val="single" w:sz="4" w:space="0" w:color="auto"/>
        </w:rPr>
        <w:t>expect</w:t>
      </w:r>
      <w:r w:rsidRPr="000F1E3D">
        <w:rPr>
          <w:rStyle w:val="StyleUnderline"/>
          <w:bdr w:val="single" w:sz="4" w:space="0" w:color="auto"/>
        </w:rPr>
        <w:t xml:space="preserve"> the </w:t>
      </w:r>
      <w:r w:rsidRPr="000F1E3D">
        <w:rPr>
          <w:rStyle w:val="StyleUnderline"/>
          <w:highlight w:val="cyan"/>
          <w:bdr w:val="single" w:sz="4" w:space="0" w:color="auto"/>
        </w:rPr>
        <w:t>proliferation</w:t>
      </w:r>
      <w:r w:rsidRPr="0068432C">
        <w:rPr>
          <w:rStyle w:val="StyleUnderline"/>
          <w:highlight w:val="cyan"/>
        </w:rPr>
        <w:t xml:space="preserve"> of</w:t>
      </w:r>
      <w:r w:rsidRPr="001C4301">
        <w:rPr>
          <w:rStyle w:val="StyleUnderline"/>
        </w:rPr>
        <w:t xml:space="preserve"> every </w:t>
      </w:r>
      <w:r w:rsidRPr="0068432C">
        <w:rPr>
          <w:rStyle w:val="StyleUnderline"/>
          <w:highlight w:val="cyan"/>
        </w:rPr>
        <w:t>military tech</w:t>
      </w:r>
      <w:r w:rsidRPr="001C4301">
        <w:rPr>
          <w:rStyle w:val="StyleUnderline"/>
        </w:rPr>
        <w:t xml:space="preserve">nology </w:t>
      </w:r>
      <w:r w:rsidRPr="0068432C">
        <w:rPr>
          <w:rStyle w:val="StyleUnderline"/>
          <w:highlight w:val="cyan"/>
        </w:rPr>
        <w:t>we invent</w:t>
      </w:r>
      <w:r w:rsidRPr="001C4301">
        <w:rPr>
          <w:sz w:val="16"/>
        </w:rPr>
        <w:t xml:space="preserve">. The method of </w:t>
      </w:r>
      <w:r w:rsidRPr="0068432C">
        <w:rPr>
          <w:rStyle w:val="StyleUnderline"/>
          <w:highlight w:val="cyan"/>
        </w:rPr>
        <w:t>diffusion is</w:t>
      </w:r>
      <w:r w:rsidRPr="001C4301">
        <w:rPr>
          <w:rStyle w:val="StyleUnderline"/>
        </w:rPr>
        <w:t xml:space="preserve"> different and more </w:t>
      </w:r>
      <w:r w:rsidRPr="0068432C">
        <w:rPr>
          <w:rStyle w:val="StyleUnderline"/>
          <w:highlight w:val="cyan"/>
        </w:rPr>
        <w:t>direct with enhancements</w:t>
      </w:r>
      <w:r w:rsidRPr="001C4301">
        <w:rPr>
          <w:sz w:val="16"/>
        </w:rPr>
        <w:t xml:space="preserve">, though: Most </w:t>
      </w:r>
      <w:r w:rsidRPr="0068432C">
        <w:rPr>
          <w:rStyle w:val="StyleUnderline"/>
          <w:highlight w:val="cyan"/>
        </w:rPr>
        <w:t>warfighters return to society as civilians</w:t>
      </w:r>
      <w:r w:rsidRPr="001C4301">
        <w:rPr>
          <w:sz w:val="16"/>
        </w:rPr>
        <w:t xml:space="preserve"> (our veterans) </w:t>
      </w:r>
      <w:r w:rsidRPr="0068432C">
        <w:rPr>
          <w:rStyle w:val="StyleUnderline"/>
          <w:highlight w:val="cyan"/>
        </w:rPr>
        <w:t>and</w:t>
      </w:r>
      <w:r w:rsidRPr="001C4301">
        <w:rPr>
          <w:rStyle w:val="StyleUnderline"/>
        </w:rPr>
        <w:t xml:space="preserve"> would </w:t>
      </w:r>
      <w:r w:rsidRPr="0068432C">
        <w:rPr>
          <w:rStyle w:val="StyleUnderline"/>
          <w:highlight w:val="cyan"/>
        </w:rPr>
        <w:t>carry</w:t>
      </w:r>
      <w:r w:rsidRPr="001C4301">
        <w:rPr>
          <w:rStyle w:val="StyleUnderline"/>
        </w:rPr>
        <w:t xml:space="preserve"> back</w:t>
      </w:r>
      <w:r w:rsidRPr="001C4301">
        <w:rPr>
          <w:sz w:val="16"/>
        </w:rPr>
        <w:t xml:space="preserve"> any permanent </w:t>
      </w:r>
      <w:r w:rsidRPr="000F1E3D">
        <w:rPr>
          <w:rStyle w:val="StyleUnderline"/>
          <w:highlight w:val="cyan"/>
        </w:rPr>
        <w:t>enhancements and addictions</w:t>
      </w:r>
      <w:r w:rsidRPr="0068432C">
        <w:rPr>
          <w:rStyle w:val="StyleUnderline"/>
          <w:highlight w:val="cyan"/>
        </w:rPr>
        <w:t xml:space="preserve"> with them</w:t>
      </w:r>
      <w:r w:rsidRPr="001C4301">
        <w:rPr>
          <w:sz w:val="16"/>
        </w:rPr>
        <w:t xml:space="preserve">. The US has about 23 million veterans-or one out of every 10 adults-in addition to 3 million active and reserve personnel, so </w:t>
      </w:r>
      <w:r w:rsidRPr="0068432C">
        <w:rPr>
          <w:rStyle w:val="StyleUnderline"/>
          <w:highlight w:val="cyan"/>
        </w:rPr>
        <w:t>this</w:t>
      </w:r>
      <w:r w:rsidRPr="001C4301">
        <w:rPr>
          <w:sz w:val="16"/>
        </w:rPr>
        <w:t xml:space="preserve"> is a significant segment of the population. </w:t>
      </w:r>
      <w:r w:rsidRPr="0068432C">
        <w:rPr>
          <w:rStyle w:val="StyleUnderline"/>
          <w:highlight w:val="cyan"/>
        </w:rPr>
        <w:t>Would</w:t>
      </w:r>
      <w:r w:rsidRPr="001C4301">
        <w:rPr>
          <w:sz w:val="16"/>
        </w:rPr>
        <w:t xml:space="preserve"> these enhancements, such as a drug or an operation that subdues emotions, </w:t>
      </w:r>
      <w:r w:rsidRPr="0068432C">
        <w:rPr>
          <w:rStyle w:val="StyleUnderline"/>
          <w:highlight w:val="cyan"/>
        </w:rPr>
        <w:t>create problems</w:t>
      </w:r>
      <w:r w:rsidRPr="001C4301">
        <w:rPr>
          <w:rStyle w:val="StyleUnderline"/>
        </w:rPr>
        <w:t xml:space="preserve"> for the veteran </w:t>
      </w:r>
      <w:r w:rsidRPr="0068432C">
        <w:rPr>
          <w:rStyle w:val="StyleUnderline"/>
          <w:highlight w:val="cyan"/>
        </w:rPr>
        <w:t>to assimilate to civilian life</w:t>
      </w:r>
      <w:r w:rsidRPr="001C4301">
        <w:rPr>
          <w:sz w:val="16"/>
        </w:rPr>
        <w:t xml:space="preserve">? Would they create problems for other civilians who may be at a competitive disadvantage to the enhanced veteran who, for instance, has bionic limbs and enhanced cognition? The military technology getting the most public attention now is robotics, but we can think of it as sharing the same goal as human enhancement. Robotics aims to create a super-soldier from an engineering approach: they are our proxy mech-warriors. However, </w:t>
      </w:r>
      <w:r w:rsidRPr="001C4301">
        <w:rPr>
          <w:rStyle w:val="StyleUnderline"/>
        </w:rPr>
        <w:t>there are</w:t>
      </w:r>
      <w:r w:rsidRPr="001C4301">
        <w:rPr>
          <w:sz w:val="16"/>
        </w:rPr>
        <w:t xml:space="preserve"> some important </w:t>
      </w:r>
      <w:r w:rsidRPr="001C4301">
        <w:rPr>
          <w:rStyle w:val="StyleUnderline"/>
        </w:rPr>
        <w:t xml:space="preserve">limitations to those </w:t>
      </w:r>
      <w:r w:rsidRPr="0068432C">
        <w:rPr>
          <w:rStyle w:val="StyleUnderline"/>
          <w:highlight w:val="cyan"/>
        </w:rPr>
        <w:t>machines</w:t>
      </w:r>
      <w:r w:rsidRPr="001C4301">
        <w:rPr>
          <w:sz w:val="16"/>
        </w:rPr>
        <w:t xml:space="preserve">. For one thing, </w:t>
      </w:r>
      <w:r w:rsidRPr="001C4301">
        <w:rPr>
          <w:rStyle w:val="StyleUnderline"/>
        </w:rPr>
        <w:t xml:space="preserve">they </w:t>
      </w:r>
      <w:r w:rsidRPr="0068432C">
        <w:rPr>
          <w:rStyle w:val="StyleUnderline"/>
          <w:highlight w:val="cyan"/>
        </w:rPr>
        <w:t>don't have</w:t>
      </w:r>
      <w:r w:rsidRPr="001C4301">
        <w:rPr>
          <w:rStyle w:val="StyleUnderline"/>
        </w:rPr>
        <w:t xml:space="preserve"> a sense of </w:t>
      </w:r>
      <w:r w:rsidRPr="0068432C">
        <w:rPr>
          <w:rStyle w:val="StyleUnderline"/>
          <w:highlight w:val="cyan"/>
        </w:rPr>
        <w:t>ethics</w:t>
      </w:r>
      <w:r w:rsidRPr="001C4301">
        <w:rPr>
          <w:rStyle w:val="StyleUnderline"/>
        </w:rPr>
        <w:t>-of what is right and wrong-which can be essential on the battlefield.</w:t>
      </w:r>
      <w:r w:rsidRPr="001C4301">
        <w:rPr>
          <w:sz w:val="16"/>
        </w:rPr>
        <w:t xml:space="preserve"> Where it is child's play to identify a ball or coffee mug or a gun, it's notoriously tough for a computer to do that. This doesn't give us much confidence that a robot can reliably distinguish friend from foe, at least in the foreseeable future. </w:t>
      </w:r>
      <w:r w:rsidRPr="0068432C">
        <w:rPr>
          <w:rStyle w:val="StyleUnderline"/>
          <w:highlight w:val="cyan"/>
        </w:rPr>
        <w:t>In changing human biology, we also may be changing</w:t>
      </w:r>
      <w:r w:rsidRPr="001C4301">
        <w:rPr>
          <w:rStyle w:val="StyleUnderline"/>
        </w:rPr>
        <w:t xml:space="preserve"> the assumptions behind existing </w:t>
      </w:r>
      <w:r w:rsidRPr="0068432C">
        <w:rPr>
          <w:rStyle w:val="StyleUnderline"/>
          <w:highlight w:val="cyan"/>
        </w:rPr>
        <w:t>laws of war and</w:t>
      </w:r>
      <w:r w:rsidRPr="001C4301">
        <w:rPr>
          <w:rStyle w:val="StyleUnderline"/>
        </w:rPr>
        <w:t xml:space="preserve"> even human </w:t>
      </w:r>
      <w:r w:rsidRPr="0068432C">
        <w:rPr>
          <w:rStyle w:val="StyleUnderline"/>
          <w:highlight w:val="cyan"/>
        </w:rPr>
        <w:t>ethics</w:t>
      </w:r>
      <w:r w:rsidRPr="001C4301">
        <w:rPr>
          <w:sz w:val="16"/>
        </w:rPr>
        <w:t xml:space="preserve">. If so, </w:t>
      </w:r>
      <w:r w:rsidRPr="001C4301">
        <w:rPr>
          <w:rStyle w:val="StyleUnderline"/>
        </w:rPr>
        <w:t>we would need to reexamine the foundations of our social and political institutions</w:t>
      </w:r>
      <w:r w:rsidRPr="001C4301">
        <w:rPr>
          <w:sz w:val="16"/>
        </w:rPr>
        <w:t xml:space="preserve">, if prevailing norms can't stretch to cover new technologies. In comic books and science fiction , we can ignore or suspend disbelief about these details. But in the real world-as life imitates art, and "mutant powers" really are changing the world-the details matter. </w:t>
      </w:r>
    </w:p>
    <w:p w:rsidR="00385926" w:rsidRDefault="00385926" w:rsidP="000E16B6">
      <w:pPr>
        <w:pStyle w:val="Heading2"/>
      </w:pPr>
      <w:r>
        <w:t xml:space="preserve">Oil </w:t>
      </w:r>
      <w:r w:rsidR="00F01707">
        <w:t xml:space="preserve">Leadership </w:t>
      </w:r>
      <w:r>
        <w:t>Adv Answers</w:t>
      </w:r>
    </w:p>
    <w:p w:rsidR="00385926" w:rsidRDefault="001907F5" w:rsidP="00385926">
      <w:pPr>
        <w:pStyle w:val="Heading3"/>
      </w:pPr>
      <w:r>
        <w:t>Oil Not Key to Global</w:t>
      </w:r>
      <w:r w:rsidR="00385926">
        <w:t xml:space="preserve"> Dominance – 1nc</w:t>
      </w:r>
    </w:p>
    <w:p w:rsidR="00385926" w:rsidRDefault="00385926" w:rsidP="00385926">
      <w:pPr>
        <w:pStyle w:val="Heading4"/>
      </w:pPr>
      <w:r>
        <w:t xml:space="preserve">US production not key to global oil dominance – impact is exaggerated AND it can’t counteract foreign influence </w:t>
      </w:r>
    </w:p>
    <w:p w:rsidR="00385926" w:rsidRDefault="00385926" w:rsidP="00385926">
      <w:pPr>
        <w:spacing w:after="0" w:line="240" w:lineRule="auto"/>
      </w:pPr>
      <w:r w:rsidRPr="00EA5BA8">
        <w:t xml:space="preserve">Michael </w:t>
      </w:r>
      <w:r w:rsidRPr="00EA5BA8">
        <w:rPr>
          <w:rStyle w:val="Style13ptBold"/>
        </w:rPr>
        <w:t>Lynch</w:t>
      </w:r>
      <w:r w:rsidRPr="00EA5BA8">
        <w:t>, 7-6-20</w:t>
      </w:r>
      <w:r w:rsidRPr="00EA5BA8">
        <w:rPr>
          <w:rStyle w:val="Style13ptBold"/>
        </w:rPr>
        <w:t>18</w:t>
      </w:r>
      <w:r w:rsidRPr="00EA5BA8">
        <w:t>,</w:t>
      </w:r>
      <w:r>
        <w:t xml:space="preserve"> </w:t>
      </w:r>
      <w:r w:rsidRPr="00EA5BA8">
        <w:rPr>
          <w:rFonts w:ascii="Helvetica" w:eastAsia="Times New Roman" w:hAnsi="Helvetica"/>
          <w:color w:val="4D4D4D"/>
          <w:spacing w:val="3"/>
          <w:sz w:val="21"/>
          <w:szCs w:val="21"/>
          <w:shd w:val="clear" w:color="auto" w:fill="FFFFFF"/>
        </w:rPr>
        <w:t> </w:t>
      </w:r>
      <w:r w:rsidRPr="00EA5BA8">
        <w:t>Lynch</w:t>
      </w:r>
      <w:r>
        <w:rPr>
          <w:rFonts w:ascii="Helvetica" w:eastAsia="Times New Roman" w:hAnsi="Helvetica"/>
          <w:color w:val="4D4D4D"/>
          <w:spacing w:val="3"/>
          <w:sz w:val="21"/>
          <w:szCs w:val="21"/>
          <w:shd w:val="clear" w:color="auto" w:fill="FFFFFF"/>
        </w:rPr>
        <w:t xml:space="preserve"> </w:t>
      </w:r>
      <w:r w:rsidRPr="00EA5BA8">
        <w:t>spent nearly 30 years at MIT as a student and then researcher at the Energy Laboratory and Center for International Studies. I then spent several years at what is now IHS Global Insight and was chief energy economist. Currently, I am president of Strategic Energy and Economic Research, Inc., and I lecture MBA students at Vienna University. I've been president of the US Association for Energy Economics, I serve on the editorial boards of three publications</w:t>
      </w:r>
      <w:r>
        <w:t xml:space="preserve"> </w:t>
      </w:r>
      <w:r w:rsidRPr="00EA5BA8">
        <w:t>"As American Energy Independence Grows, Global Impact Remains Limited," Forbes, https://www.forbes.com/sites/michaellynch/2018/07/06/our-energy-dependence-lessens-but-global-impact-is-limited/#1b4d8c206cab</w:t>
      </w:r>
    </w:p>
    <w:p w:rsidR="00385926" w:rsidRDefault="00385926" w:rsidP="00385926"/>
    <w:p w:rsidR="00385926" w:rsidRPr="00053D1A" w:rsidRDefault="00385926" w:rsidP="00385926">
      <w:r w:rsidRPr="00053D1A">
        <w:t xml:space="preserve">In January </w:t>
      </w:r>
      <w:r w:rsidRPr="00DA54AE">
        <w:rPr>
          <w:rStyle w:val="StyleUnderline"/>
          <w:highlight w:val="yellow"/>
        </w:rPr>
        <w:t>1977</w:t>
      </w:r>
      <w:r w:rsidRPr="00053D1A">
        <w:t xml:space="preserve">, the awful day arrived: </w:t>
      </w:r>
      <w:r w:rsidRPr="00DA54AE">
        <w:rPr>
          <w:rStyle w:val="StyleUnderline"/>
          <w:highlight w:val="yellow"/>
        </w:rPr>
        <w:t>U.S. petro</w:t>
      </w:r>
      <w:r w:rsidRPr="00EA5BA8">
        <w:rPr>
          <w:rStyle w:val="StyleUnderline"/>
        </w:rPr>
        <w:t xml:space="preserve">leum </w:t>
      </w:r>
      <w:r w:rsidRPr="00DA54AE">
        <w:rPr>
          <w:rStyle w:val="StyleUnderline"/>
          <w:highlight w:val="yellow"/>
        </w:rPr>
        <w:t>imports rose above</w:t>
      </w:r>
      <w:r w:rsidRPr="00EA5BA8">
        <w:rPr>
          <w:rStyle w:val="StyleUnderline"/>
        </w:rPr>
        <w:t xml:space="preserve"> the magical </w:t>
      </w:r>
      <w:r w:rsidRPr="00DA54AE">
        <w:rPr>
          <w:rStyle w:val="StyleUnderline"/>
          <w:highlight w:val="yellow"/>
        </w:rPr>
        <w:t>50%</w:t>
      </w:r>
      <w:r w:rsidRPr="00EA5BA8">
        <w:rPr>
          <w:rStyle w:val="StyleUnderline"/>
        </w:rPr>
        <w:t xml:space="preserve"> mark</w:t>
      </w:r>
      <w:r w:rsidRPr="00053D1A">
        <w:t xml:space="preserve">. Yet somehow </w:t>
      </w:r>
      <w:r w:rsidRPr="00DA54AE">
        <w:rPr>
          <w:rStyle w:val="StyleUnderline"/>
          <w:highlight w:val="yellow"/>
        </w:rPr>
        <w:t>the world failed to end</w:t>
      </w:r>
      <w:r w:rsidRPr="00EA5BA8">
        <w:rPr>
          <w:rStyle w:val="StyleUnderline"/>
        </w:rPr>
        <w:t>.</w:t>
      </w:r>
    </w:p>
    <w:p w:rsidR="00385926" w:rsidRPr="00EA5BA8" w:rsidRDefault="00385926" w:rsidP="00385926">
      <w:pPr>
        <w:rPr>
          <w:rStyle w:val="StyleUnderline"/>
        </w:rPr>
      </w:pPr>
      <w:r w:rsidRPr="00053D1A">
        <w:t xml:space="preserve">Now, with </w:t>
      </w:r>
      <w:r w:rsidRPr="00EA5BA8">
        <w:rPr>
          <w:rStyle w:val="StyleUnderline"/>
        </w:rPr>
        <w:t>U</w:t>
      </w:r>
      <w:r w:rsidRPr="00DA54AE">
        <w:rPr>
          <w:rStyle w:val="StyleUnderline"/>
          <w:highlight w:val="yellow"/>
        </w:rPr>
        <w:t>.S. net imports comprising only 20% of our usage</w:t>
      </w:r>
      <w:r w:rsidRPr="00053D1A">
        <w:t xml:space="preserve"> (including natural gas liquids), </w:t>
      </w:r>
      <w:r w:rsidRPr="00EA5BA8">
        <w:rPr>
          <w:rStyle w:val="StyleUnderline"/>
        </w:rPr>
        <w:t xml:space="preserve">the </w:t>
      </w:r>
      <w:r w:rsidRPr="00DA54AE">
        <w:rPr>
          <w:rStyle w:val="StyleUnderline"/>
          <w:highlight w:val="yellow"/>
        </w:rPr>
        <w:t>supposed energy dominance of the United States finds us still turning to Saudi Arabia</w:t>
      </w:r>
      <w:r w:rsidRPr="00053D1A">
        <w:t xml:space="preserve"> rather like Dicken’s Oliver Twist asking, “Please, sir, might I have some more?” Needless to say, critics of the president have latched onto the apparent contradiction, but frankly, </w:t>
      </w:r>
      <w:r w:rsidRPr="00EA5BA8">
        <w:rPr>
          <w:rStyle w:val="StyleUnderline"/>
        </w:rPr>
        <w:t>the U.S. dependence on oil imports has always had a largely symbolic effect on our security.</w:t>
      </w:r>
    </w:p>
    <w:p w:rsidR="00385926" w:rsidRPr="00EA5BA8" w:rsidRDefault="00385926" w:rsidP="00385926">
      <w:pPr>
        <w:rPr>
          <w:rStyle w:val="StyleUnderline"/>
        </w:rPr>
      </w:pPr>
      <w:r w:rsidRPr="00053D1A">
        <w:t>Years ago, at a conference in France, a government official explained to the attendees that France had oil because its diplomats scoured the world for supplies. The German economist next to me said, “We just buy the stuff,” highlighting the split between statist and free market approaches to energy security. Indeed, as the case of Germany, South Korea and other countries demonstrate so clearly</w:t>
      </w:r>
      <w:r w:rsidRPr="00EA5BA8">
        <w:rPr>
          <w:rStyle w:val="StyleUnderline"/>
        </w:rPr>
        <w:t xml:space="preserve">, </w:t>
      </w:r>
      <w:r w:rsidRPr="00DA54AE">
        <w:rPr>
          <w:rStyle w:val="StyleUnderline"/>
          <w:highlight w:val="yellow"/>
        </w:rPr>
        <w:t>energy dependence does not necessarily translate into poor economic performance.</w:t>
      </w:r>
      <w:r w:rsidRPr="00053D1A">
        <w:t xml:space="preserve">  Some would even argue the reverse is true, that </w:t>
      </w:r>
      <w:r w:rsidRPr="00EA5BA8">
        <w:rPr>
          <w:rStyle w:val="StyleUnderline"/>
        </w:rPr>
        <w:t>being an oil exporter likely brings on the famed “resource curse.”</w:t>
      </w:r>
    </w:p>
    <w:p w:rsidR="00385926" w:rsidRPr="00053D1A" w:rsidRDefault="00385926" w:rsidP="00385926">
      <w:r w:rsidRPr="00053D1A">
        <w:t xml:space="preserve">And yet </w:t>
      </w:r>
      <w:r w:rsidRPr="00DA54AE">
        <w:rPr>
          <w:rStyle w:val="StyleUnderline"/>
          <w:highlight w:val="yellow"/>
        </w:rPr>
        <w:t>fears that imports equate to political vulnerability</w:t>
      </w:r>
      <w:r w:rsidRPr="00EA5BA8">
        <w:rPr>
          <w:rStyle w:val="StyleUnderline"/>
        </w:rPr>
        <w:t xml:space="preserve"> have played a major role in foreign policy thinking for many years. </w:t>
      </w:r>
      <w:r w:rsidRPr="00053D1A">
        <w:t xml:space="preserve"> Concern about reliance foreign oil is nothing new.  In perhaps the world’s greatest prescience, the collection of Jewish writings known as the Mishnah, written two thousand years ago, warned Jews against the use of ‘foreign oil’.  (See Martin Goodman’s Rome and Jerusalem, pp. 277-8.)</w:t>
      </w:r>
    </w:p>
    <w:p w:rsidR="00385926" w:rsidRPr="00EA5BA8" w:rsidRDefault="00385926" w:rsidP="00385926">
      <w:pPr>
        <w:rPr>
          <w:rStyle w:val="StyleUnderline"/>
        </w:rPr>
      </w:pPr>
      <w:r w:rsidRPr="00053D1A">
        <w:t xml:space="preserve">Many point out that Richard Nixon proposed to make America energy independent, but few seem to recall that the report of Project Independence concluded that such independence had little value. </w:t>
      </w:r>
      <w:r w:rsidRPr="00DA54AE">
        <w:rPr>
          <w:rStyle w:val="StyleUnderline"/>
          <w:highlight w:val="yellow"/>
        </w:rPr>
        <w:t>Making the country free of energy imports would be extremely expensive</w:t>
      </w:r>
      <w:r w:rsidRPr="00EA5BA8">
        <w:rPr>
          <w:rStyle w:val="StyleUnderline"/>
        </w:rPr>
        <w:t xml:space="preserve">, we would still feel an obligation to our allies to protect the world’s energy supplies, and given our extensive ties to the world economy, the </w:t>
      </w:r>
      <w:r w:rsidRPr="00DA54AE">
        <w:rPr>
          <w:rStyle w:val="StyleUnderline"/>
          <w:highlight w:val="yellow"/>
        </w:rPr>
        <w:t>U.S. would remain vulnerable to an oil shock,</w:t>
      </w:r>
      <w:r w:rsidRPr="00EA5BA8">
        <w:rPr>
          <w:rStyle w:val="StyleUnderline"/>
        </w:rPr>
        <w:t xml:space="preserve"> as such would probably trigger a global recession.</w:t>
      </w:r>
    </w:p>
    <w:p w:rsidR="00385926" w:rsidRPr="00EA5BA8" w:rsidRDefault="00385926" w:rsidP="00385926">
      <w:pPr>
        <w:rPr>
          <w:rStyle w:val="StyleUnderline"/>
        </w:rPr>
      </w:pPr>
      <w:r w:rsidRPr="00EA5BA8">
        <w:rPr>
          <w:rStyle w:val="StyleUnderline"/>
        </w:rPr>
        <w:t xml:space="preserve">Like energy independence, </w:t>
      </w:r>
      <w:r w:rsidRPr="00DA54AE">
        <w:rPr>
          <w:rStyle w:val="StyleUnderline"/>
          <w:highlight w:val="yellow"/>
        </w:rPr>
        <w:t xml:space="preserve">the value of energy dominance is </w:t>
      </w:r>
      <w:r w:rsidRPr="00297545">
        <w:rPr>
          <w:rStyle w:val="Emphasis"/>
          <w:highlight w:val="yellow"/>
        </w:rPr>
        <w:t>much exaggerated</w:t>
      </w:r>
      <w:r w:rsidRPr="00EA5BA8">
        <w:rPr>
          <w:rStyle w:val="StyleUnderline"/>
        </w:rPr>
        <w:t xml:space="preserve">. </w:t>
      </w:r>
      <w:r w:rsidRPr="00DA54AE">
        <w:rPr>
          <w:rStyle w:val="StyleUnderline"/>
          <w:highlight w:val="yellow"/>
        </w:rPr>
        <w:t>Russian natural gas exports to the Ukraine</w:t>
      </w:r>
      <w:r w:rsidRPr="00EA5BA8">
        <w:rPr>
          <w:rStyle w:val="StyleUnderline"/>
        </w:rPr>
        <w:t xml:space="preserve"> (and much of Europe) </w:t>
      </w:r>
      <w:r w:rsidRPr="00DA54AE">
        <w:rPr>
          <w:rStyle w:val="StyleUnderline"/>
          <w:highlight w:val="yellow"/>
        </w:rPr>
        <w:t>have not availed it much in its dispute over the Crimea</w:t>
      </w:r>
      <w:r w:rsidRPr="00EA5BA8">
        <w:rPr>
          <w:rStyle w:val="StyleUnderline"/>
        </w:rPr>
        <w:t xml:space="preserve">, and certainly </w:t>
      </w:r>
      <w:r w:rsidRPr="00DA54AE">
        <w:rPr>
          <w:rStyle w:val="StyleUnderline"/>
          <w:highlight w:val="yellow"/>
        </w:rPr>
        <w:t>did not deter the application of economic sanctions</w:t>
      </w:r>
      <w:r w:rsidRPr="00EA5BA8">
        <w:rPr>
          <w:rStyle w:val="StyleUnderline"/>
        </w:rPr>
        <w:t xml:space="preserve"> against it. Similarly, </w:t>
      </w:r>
      <w:r w:rsidRPr="00DA54AE">
        <w:rPr>
          <w:rStyle w:val="StyleUnderline"/>
          <w:highlight w:val="yellow"/>
        </w:rPr>
        <w:t>the large role of Saudi Arabia in world oil markets has not prevented, for example, the Trump Administration from moving the U.S. embassy to Jerusalem</w:t>
      </w:r>
      <w:r w:rsidRPr="00EA5BA8">
        <w:rPr>
          <w:rStyle w:val="StyleUnderline"/>
        </w:rPr>
        <w:t>, among many other pro-Israeli moves by U.S. presidents.</w:t>
      </w:r>
    </w:p>
    <w:p w:rsidR="00385926" w:rsidRPr="00297545" w:rsidRDefault="00385926" w:rsidP="00385926">
      <w:pPr>
        <w:rPr>
          <w:rStyle w:val="StyleUnderline"/>
        </w:rPr>
      </w:pPr>
      <w:r w:rsidRPr="00053D1A">
        <w:t xml:space="preserve">In terms of markets, the Saudis have the greatest influence on oil prices of any nation, but can </w:t>
      </w:r>
      <w:r w:rsidRPr="00EA5BA8">
        <w:rPr>
          <w:rStyle w:val="StyleUnderline"/>
        </w:rPr>
        <w:t>only pressure other producers with (threats of) a price war, and consumers tend to have more power over the long-term price of oil.</w:t>
      </w:r>
      <w:r w:rsidRPr="00053D1A">
        <w:t xml:space="preserve">  U.S. oil exports are to be applauded because they are profitable and efficient; otherwise industry wouldn’t make them.  And </w:t>
      </w:r>
      <w:r w:rsidRPr="00297545">
        <w:rPr>
          <w:rStyle w:val="StyleUnderline"/>
        </w:rPr>
        <w:t>U.S. shale oil producers,</w:t>
      </w:r>
      <w:r w:rsidRPr="00053D1A">
        <w:t xml:space="preserve"> by choosing whether or not to invest, </w:t>
      </w:r>
      <w:r w:rsidRPr="00297545">
        <w:rPr>
          <w:rStyle w:val="StyleUnderline"/>
        </w:rPr>
        <w:t xml:space="preserve">do influence prices over the longer term, </w:t>
      </w:r>
      <w:r w:rsidRPr="00297545">
        <w:rPr>
          <w:rStyle w:val="Emphasis"/>
          <w:highlight w:val="yellow"/>
        </w:rPr>
        <w:t>this is hardly dominance</w:t>
      </w:r>
      <w:r w:rsidRPr="00297545">
        <w:rPr>
          <w:rStyle w:val="StyleUnderline"/>
        </w:rPr>
        <w:t>.</w:t>
      </w:r>
    </w:p>
    <w:p w:rsidR="00385926" w:rsidRDefault="001907F5" w:rsidP="001907F5">
      <w:pPr>
        <w:pStyle w:val="Heading3"/>
      </w:pPr>
      <w:r>
        <w:t>Oil Not Key to Global Dominance – 2nc</w:t>
      </w:r>
    </w:p>
    <w:p w:rsidR="001907F5" w:rsidRDefault="001907F5" w:rsidP="001907F5">
      <w:pPr>
        <w:pStyle w:val="Heading4"/>
      </w:pPr>
      <w:r>
        <w:t xml:space="preserve">US oil dominance is a myth – shale production is unsustainable and dominance can’t be achieved </w:t>
      </w:r>
    </w:p>
    <w:p w:rsidR="001907F5" w:rsidRDefault="001907F5" w:rsidP="001907F5">
      <w:r w:rsidRPr="001907F5">
        <w:rPr>
          <w:rStyle w:val="Style13ptBold"/>
        </w:rPr>
        <w:t>Cunningham 18</w:t>
      </w:r>
      <w:r>
        <w:t xml:space="preserve"> (Nick, Columnist @ OilPrice.com + a freelance writer on oil and gas, renewable energy, climate change, energy policy and geopolitics, "The Shale Boom Might Not Last Long," https://oilprice.com/Energy/Crude-Oil/The-Shale-Boom-Might-Not-Last-Long.html)</w:t>
      </w:r>
    </w:p>
    <w:p w:rsidR="001907F5" w:rsidRPr="001907F5" w:rsidRDefault="001907F5" w:rsidP="001907F5">
      <w:pPr>
        <w:rPr>
          <w:sz w:val="16"/>
        </w:rPr>
      </w:pPr>
      <w:r w:rsidRPr="001907F5">
        <w:rPr>
          <w:sz w:val="16"/>
        </w:rPr>
        <w:t xml:space="preserve">U.S. shale is growing at a scorching rate, but will the shale industry be around for the long haul? </w:t>
      </w:r>
      <w:r w:rsidRPr="001907F5">
        <w:rPr>
          <w:rStyle w:val="StyleUnderline"/>
        </w:rPr>
        <w:t xml:space="preserve">A new study calls into question the heady projections for shale oil and gas, arguing that expectations of huge levels of production for decades to come </w:t>
      </w:r>
      <w:r w:rsidRPr="001907F5">
        <w:rPr>
          <w:rStyle w:val="Emphasis"/>
        </w:rPr>
        <w:t>are based on shaky assumptions</w:t>
      </w:r>
      <w:r w:rsidRPr="001907F5">
        <w:rPr>
          <w:sz w:val="16"/>
        </w:rPr>
        <w:t xml:space="preserve">. </w:t>
      </w:r>
      <w:r w:rsidRPr="001907F5">
        <w:rPr>
          <w:rStyle w:val="StyleUnderline"/>
        </w:rPr>
        <w:t xml:space="preserve">The Post Carbon Institute’s report argues that the EIA is overstating the potential of U.S. shale, calling the projections “highly to extremely optimistic, and are therefore </w:t>
      </w:r>
      <w:r w:rsidRPr="001907F5">
        <w:rPr>
          <w:rStyle w:val="Emphasis"/>
        </w:rPr>
        <w:t>very unlikely to be realized</w:t>
      </w:r>
      <w:r w:rsidRPr="001907F5">
        <w:rPr>
          <w:sz w:val="16"/>
        </w:rPr>
        <w:t xml:space="preserve">.” The report argues that while U.S. oil production has doubled from 2005 levels, and shale gas has also exploded over the same timeframe, </w:t>
      </w:r>
      <w:r w:rsidRPr="001907F5">
        <w:rPr>
          <w:rStyle w:val="StyleUnderline"/>
        </w:rPr>
        <w:t>there are underlying problems that will always bedevil shale production</w:t>
      </w:r>
      <w:r w:rsidRPr="001907F5">
        <w:rPr>
          <w:sz w:val="16"/>
        </w:rPr>
        <w:t xml:space="preserve">. For instance, shale wells typically see production deplete by 70 to 90 percent in the first three years, while fields see output drop off by about 20 to 40 percent per year without new drilling. That means that </w:t>
      </w:r>
      <w:r w:rsidRPr="001907F5">
        <w:rPr>
          <w:rStyle w:val="StyleUnderline"/>
        </w:rPr>
        <w:t>the industry has to constantly plough more money back into production, just to keep output flat</w:t>
      </w:r>
      <w:r w:rsidRPr="001907F5">
        <w:rPr>
          <w:sz w:val="16"/>
        </w:rPr>
        <w:t xml:space="preserve">. At the same time, </w:t>
      </w:r>
      <w:r w:rsidRPr="001907F5">
        <w:rPr>
          <w:rStyle w:val="StyleUnderline"/>
        </w:rPr>
        <w:t>not every shale well is the same</w:t>
      </w:r>
      <w:r w:rsidRPr="001907F5">
        <w:rPr>
          <w:sz w:val="16"/>
        </w:rPr>
        <w:t xml:space="preserve">. The core areas, or “sweet spots,” typically make up just 20 percent of a given shale play. When shale drillers move beyond the core, they tend to post less impressive production figures. The shocking ramp up in production over the past decade has mostly occurred in these sweet spots, a trend that was accentuated during the market downturn beginning in 2014. Still, vast improvements in drilling technology and techniques have more than compensated for the depletion. Shale drillers can access a greater portion of a reservoir than just a few years ago. While shale wells have always suffered from steep declines in their production profiles, overall output has trended up over the past few years, aside from the drop off after the market meltdown in 2014. More growth is ahead. The EIA sees the U.S. topping 11 million barrels per day by the end of 2019, which means the addition of another 1 mb/d from today’s levels. It is hard to overstate the significance of this, and the output gains could yet lead to another price downturn. But the long-term is another question. The Post Carbon Institute says that the EIA’s assumption of strong growth for the next several decades assumes that the industry will produce all proven oil and gas reserves, “plus a high percentage of unproven resources — in some cases over 100% — by 2050.” </w:t>
      </w:r>
      <w:r w:rsidRPr="001907F5">
        <w:rPr>
          <w:rStyle w:val="StyleUnderline"/>
        </w:rPr>
        <w:t xml:space="preserve">Shale oil production, according to the EIA’s 2017 Annual Energy Outlook, won’t peak until the 2040s. </w:t>
      </w:r>
      <w:r w:rsidRPr="001907F5">
        <w:rPr>
          <w:rStyle w:val="Emphasis"/>
        </w:rPr>
        <w:t>The report says that scenario is extremely optimistic, and as such, probably won’t happen</w:t>
      </w:r>
      <w:r w:rsidRPr="001907F5">
        <w:rPr>
          <w:sz w:val="16"/>
        </w:rPr>
        <w:t xml:space="preserve">. The report breaks down the major shale plays to explain why. </w:t>
      </w:r>
      <w:r w:rsidRPr="001907F5">
        <w:rPr>
          <w:rStyle w:val="StyleUnderline"/>
        </w:rPr>
        <w:t>The Bakken</w:t>
      </w:r>
      <w:r w:rsidRPr="001907F5">
        <w:rPr>
          <w:sz w:val="16"/>
        </w:rPr>
        <w:t xml:space="preserve">, for instance, </w:t>
      </w:r>
      <w:r w:rsidRPr="001907F5">
        <w:rPr>
          <w:rStyle w:val="StyleUnderline"/>
        </w:rPr>
        <w:t>is already showing some signs of wear</w:t>
      </w:r>
      <w:r w:rsidRPr="001907F5">
        <w:rPr>
          <w:sz w:val="16"/>
        </w:rPr>
        <w:t xml:space="preserve">. “Well productivity improvements have flat-lined or decreased in all but two counties, indicating available well locations are running out,” the Post Carbon Institute report argues. The </w:t>
      </w:r>
      <w:r w:rsidRPr="001907F5">
        <w:rPr>
          <w:rStyle w:val="StyleUnderline"/>
        </w:rPr>
        <w:t>Eagle Ford is also strained.</w:t>
      </w:r>
      <w:r w:rsidRPr="001907F5">
        <w:rPr>
          <w:sz w:val="16"/>
        </w:rPr>
        <w:t xml:space="preserve"> The report says that the EIA is overstating its potential, with high well density and high depletion rates likely to limit the region’s ability to keep production elevated through the 2040s. “The EIA has overestimated play area by 65% compared to the current prospective drilled area,” the report says. While the Permian is prolific, the report says that the EIA’s long-term assumptions for the Wolfcamp, for instance, rest on “vast additional, as-yet-unknown, resources” to be recovered. In other words, drilling techniques continue to improve, but it may simply become too costly to produce as much oil as the EIA assumes will be produced. When the industry says that it can produce a lot more oil from an average shale well (higher well productivity), that may be true, but it doesn’t necessarily mean that the total volume of oil and gas that is ultimately recovered is larger. Shale firms might just end up extracting the same volume of resources from fewer wells. The implications, if true, are profound. “</w:t>
      </w:r>
      <w:r w:rsidRPr="001907F5">
        <w:rPr>
          <w:rStyle w:val="StyleUnderline"/>
        </w:rPr>
        <w:t>The very high to extremely optimistic EIA AEO2017 projections impart an unjustified level of comfort for long-term energy sustainability</w:t>
      </w:r>
      <w:r w:rsidRPr="001907F5">
        <w:rPr>
          <w:sz w:val="16"/>
        </w:rPr>
        <w:t xml:space="preserve">,” the Post Carbon Institute wrote. “As sweet spots are exhausted, the reality is likely to be much higher costs and higher drilling rates to maintain production and/or stem declines.” Ultimately, the report argues, rosy forecasts undercut the urgency for investment in renewable energy, EVs and efficiency, since policymakers hold an overly confident view of the country’s energy predicament. The </w:t>
      </w:r>
      <w:r w:rsidRPr="001907F5">
        <w:rPr>
          <w:rStyle w:val="StyleUnderline"/>
        </w:rPr>
        <w:t>Trump</w:t>
      </w:r>
      <w:r w:rsidRPr="001907F5">
        <w:rPr>
          <w:sz w:val="16"/>
        </w:rPr>
        <w:t xml:space="preserve"> administration </w:t>
      </w:r>
      <w:r w:rsidRPr="001907F5">
        <w:rPr>
          <w:rStyle w:val="StyleUnderline"/>
        </w:rPr>
        <w:t>has discarded calls for “energy independence” in favor of “energy dominance</w:t>
      </w:r>
      <w:r w:rsidRPr="001907F5">
        <w:rPr>
          <w:sz w:val="16"/>
        </w:rPr>
        <w:t xml:space="preserve">.” </w:t>
      </w:r>
      <w:r w:rsidRPr="001907F5">
        <w:rPr>
          <w:rStyle w:val="Emphasis"/>
        </w:rPr>
        <w:t>This kind of triumphalism is wrongheaded and misinformed,</w:t>
      </w:r>
      <w:r w:rsidRPr="001907F5">
        <w:rPr>
          <w:sz w:val="16"/>
        </w:rPr>
        <w:t xml:space="preserve"> according to the Post Carbon Institute report.</w:t>
      </w:r>
    </w:p>
    <w:p w:rsidR="00385926" w:rsidRDefault="00385926" w:rsidP="00385926">
      <w:pPr>
        <w:pStyle w:val="Heading3"/>
      </w:pPr>
      <w:r>
        <w:t>US Oil Production Strong Now – 1nc</w:t>
      </w:r>
    </w:p>
    <w:p w:rsidR="00385926" w:rsidRDefault="00385926" w:rsidP="00385926">
      <w:pPr>
        <w:pStyle w:val="Heading4"/>
      </w:pPr>
      <w:r>
        <w:t>U.S. oil</w:t>
      </w:r>
      <w:r w:rsidR="0060174B">
        <w:t xml:space="preserve"> production high now - shale revolution going strong </w:t>
      </w:r>
    </w:p>
    <w:p w:rsidR="00385926" w:rsidRPr="002A1501" w:rsidRDefault="00A41B4E" w:rsidP="00385926">
      <w:pPr>
        <w:spacing w:after="0" w:line="240" w:lineRule="auto"/>
        <w:rPr>
          <w:rFonts w:eastAsia="Times New Roman"/>
          <w:sz w:val="24"/>
        </w:rPr>
      </w:pPr>
      <w:hyperlink r:id="rId141" w:tooltip="Posts by MICHAEL LARKIN" w:history="1">
        <w:r w:rsidR="00385926" w:rsidRPr="0040011F">
          <w:t xml:space="preserve">MICHAEL </w:t>
        </w:r>
        <w:r w:rsidR="00385926" w:rsidRPr="0040011F">
          <w:rPr>
            <w:rStyle w:val="Style13ptBold"/>
          </w:rPr>
          <w:t>LARKIN</w:t>
        </w:r>
      </w:hyperlink>
      <w:r w:rsidR="00385926">
        <w:t xml:space="preserve"> </w:t>
      </w:r>
      <w:r w:rsidR="00385926" w:rsidRPr="0040011F">
        <w:t>7/17/20</w:t>
      </w:r>
      <w:r w:rsidR="00385926" w:rsidRPr="0040011F">
        <w:rPr>
          <w:rStyle w:val="Style13ptBold"/>
        </w:rPr>
        <w:t>18</w:t>
      </w:r>
      <w:r w:rsidR="00385926">
        <w:rPr>
          <w:rStyle w:val="Style13ptBold"/>
        </w:rPr>
        <w:t>,</w:t>
      </w:r>
      <w:r w:rsidR="00385926" w:rsidRPr="0040011F">
        <w:rPr>
          <w:rStyle w:val="Style13ptBold"/>
        </w:rPr>
        <w:t xml:space="preserve"> </w:t>
      </w:r>
      <w:r w:rsidR="00385926" w:rsidRPr="002A1501">
        <w:t xml:space="preserve">Professional journalist experienced at covering local, national and international news. Experienced at covering a wide range of topics including politics, crime, courts, human interest, major events, and entertainment. </w:t>
      </w:r>
      <w:r w:rsidR="00385926" w:rsidRPr="0040011F">
        <w:t xml:space="preserve">Here's Why U.S. Shale Oil Production Is Set To Explode," Investor's Business Daily, </w:t>
      </w:r>
      <w:hyperlink r:id="rId142" w:history="1">
        <w:r w:rsidR="00385926" w:rsidRPr="00BD40A0">
          <w:rPr>
            <w:rStyle w:val="Hyperlink"/>
          </w:rPr>
          <w:t>https://www.investors.com/news/why-u-s-shale-oil-production-explode/</w:t>
        </w:r>
      </w:hyperlink>
    </w:p>
    <w:p w:rsidR="0060174B" w:rsidRDefault="0060174B" w:rsidP="00385926">
      <w:pPr>
        <w:rPr>
          <w:rStyle w:val="StyleUnderline"/>
          <w:highlight w:val="yellow"/>
        </w:rPr>
      </w:pPr>
    </w:p>
    <w:p w:rsidR="00385926" w:rsidRDefault="00385926" w:rsidP="00385926">
      <w:r w:rsidRPr="00B25D2A">
        <w:rPr>
          <w:rStyle w:val="StyleUnderline"/>
          <w:highlight w:val="yellow"/>
        </w:rPr>
        <w:t>The U.S. shale industry will achieve positive free cash flow for the first</w:t>
      </w:r>
      <w:r w:rsidRPr="00B25D2A">
        <w:rPr>
          <w:rStyle w:val="StyleUnderline"/>
        </w:rPr>
        <w:t xml:space="preserve"> time ever </w:t>
      </w:r>
      <w:r w:rsidRPr="00B25D2A">
        <w:rPr>
          <w:rStyle w:val="StyleUnderline"/>
          <w:highlight w:val="yellow"/>
        </w:rPr>
        <w:t>this year</w:t>
      </w:r>
      <w:r w:rsidRPr="00B25D2A">
        <w:rPr>
          <w:rStyle w:val="StyleUnderline"/>
        </w:rPr>
        <w:t xml:space="preserve">, the International Energy Agency predicted, raising hopes that </w:t>
      </w:r>
      <w:r w:rsidRPr="00FD68EB">
        <w:rPr>
          <w:rStyle w:val="StyleUnderline"/>
          <w:highlight w:val="yellow"/>
        </w:rPr>
        <w:t>investors will receive bigger dividends and buybacks</w:t>
      </w:r>
      <w:r w:rsidRPr="00B25D2A">
        <w:rPr>
          <w:rStyle w:val="StyleUnderline"/>
        </w:rPr>
        <w:t>.</w:t>
      </w:r>
      <w:r>
        <w:rPr>
          <w:rStyle w:val="StyleUnderline"/>
        </w:rPr>
        <w:t xml:space="preserve"> </w:t>
      </w:r>
      <w:r w:rsidRPr="0040011F">
        <w:t xml:space="preserve">As </w:t>
      </w:r>
      <w:r w:rsidRPr="00FD68EB">
        <w:rPr>
          <w:rStyle w:val="StyleUnderline"/>
          <w:highlight w:val="yellow"/>
        </w:rPr>
        <w:t>oil prices have shot up since last year</w:t>
      </w:r>
      <w:r w:rsidRPr="0040011F">
        <w:t xml:space="preserve">, the IEA said in its World Energy Investment 2018 report that </w:t>
      </w:r>
      <w:r w:rsidRPr="00FD68EB">
        <w:rPr>
          <w:rStyle w:val="StyleUnderline"/>
          <w:highlight w:val="yellow"/>
        </w:rPr>
        <w:t>the U.S. shale industry has almost halved its break-even price</w:t>
      </w:r>
      <w:r w:rsidRPr="00FD68EB">
        <w:rPr>
          <w:highlight w:val="yellow"/>
        </w:rPr>
        <w:t xml:space="preserve">. </w:t>
      </w:r>
      <w:r w:rsidRPr="00FD68EB">
        <w:rPr>
          <w:rStyle w:val="StyleUnderline"/>
          <w:highlight w:val="yellow"/>
        </w:rPr>
        <w:t>Flush with cash</w:t>
      </w:r>
      <w:r w:rsidRPr="00FD68EB">
        <w:rPr>
          <w:highlight w:val="yellow"/>
        </w:rPr>
        <w:t xml:space="preserve">, </w:t>
      </w:r>
      <w:r w:rsidRPr="00FD68EB">
        <w:rPr>
          <w:rStyle w:val="StyleUnderline"/>
          <w:highlight w:val="yellow"/>
        </w:rPr>
        <w:t>shale industry leaders</w:t>
      </w:r>
      <w:r w:rsidRPr="0040011F">
        <w:t xml:space="preserve"> like</w:t>
      </w:r>
      <w:r>
        <w:t xml:space="preserve"> </w:t>
      </w:r>
      <w:r w:rsidRPr="0040011F">
        <w:t>EOG Resources</w:t>
      </w:r>
      <w:r>
        <w:t xml:space="preserve"> </w:t>
      </w:r>
      <w:r w:rsidRPr="0040011F">
        <w:t>(</w:t>
      </w:r>
      <w:hyperlink r:id="rId143" w:history="1">
        <w:r w:rsidRPr="0040011F">
          <w:t>EOG</w:t>
        </w:r>
      </w:hyperlink>
      <w:r w:rsidRPr="0040011F">
        <w:t>) and</w:t>
      </w:r>
      <w:r>
        <w:t xml:space="preserve"> </w:t>
      </w:r>
      <w:r w:rsidRPr="0040011F">
        <w:t>Pioneer Natural Resources</w:t>
      </w:r>
      <w:r>
        <w:t xml:space="preserve"> </w:t>
      </w:r>
      <w:r w:rsidRPr="0040011F">
        <w:t>(</w:t>
      </w:r>
      <w:hyperlink r:id="rId144" w:history="1">
        <w:r w:rsidRPr="0040011F">
          <w:t>PXD</w:t>
        </w:r>
      </w:hyperlink>
      <w:r w:rsidRPr="0040011F">
        <w:t>) have hiked dividends recently, while</w:t>
      </w:r>
      <w:r>
        <w:t xml:space="preserve"> </w:t>
      </w:r>
      <w:r w:rsidRPr="0040011F">
        <w:t>Diamondback Energy</w:t>
      </w:r>
      <w:r>
        <w:t xml:space="preserve"> </w:t>
      </w:r>
      <w:r w:rsidRPr="0040011F">
        <w:t>(</w:t>
      </w:r>
      <w:hyperlink r:id="rId145" w:history="1">
        <w:r w:rsidRPr="0040011F">
          <w:t>FANG</w:t>
        </w:r>
      </w:hyperlink>
      <w:r w:rsidRPr="0040011F">
        <w:t xml:space="preserve">) </w:t>
      </w:r>
      <w:r w:rsidRPr="00FD68EB">
        <w:rPr>
          <w:rStyle w:val="StyleUnderline"/>
          <w:highlight w:val="yellow"/>
        </w:rPr>
        <w:t>began paying a dividend for the first time.</w:t>
      </w:r>
      <w:r w:rsidRPr="00FD68EB">
        <w:rPr>
          <w:highlight w:val="yellow"/>
        </w:rPr>
        <w:t xml:space="preserve"> </w:t>
      </w:r>
      <w:r w:rsidRPr="00FD68EB">
        <w:rPr>
          <w:rStyle w:val="StyleUnderline"/>
          <w:highlight w:val="yellow"/>
        </w:rPr>
        <w:t>With more cash coming from their own organic operations, shale companies don't have to raise as much money via bank loans or stock issuance on capital markets</w:t>
      </w:r>
      <w:r w:rsidRPr="00B25D2A">
        <w:rPr>
          <w:rStyle w:val="StyleUnderline"/>
        </w:rPr>
        <w:t>.</w:t>
      </w:r>
      <w:r>
        <w:rPr>
          <w:rStyle w:val="StyleUnderline"/>
        </w:rPr>
        <w:t xml:space="preserve"> </w:t>
      </w:r>
      <w:r w:rsidRPr="0040011F">
        <w:t>"The United States shale industry is at a turning point after a long period of operating on a fragile financial basis," IEA Executive Director Fatih Birol said in a press release. "The industry appears on track to achieve positive free cash flow for the first time ever this year, turning into a more mature and financially solid industry while production is growing at its fastest pace ever."</w:t>
      </w:r>
      <w:r>
        <w:t xml:space="preserve"> </w:t>
      </w:r>
      <w:r w:rsidRPr="00FD68EB">
        <w:rPr>
          <w:rStyle w:val="StyleUnderline"/>
          <w:highlight w:val="yellow"/>
        </w:rPr>
        <w:t>IEA estimates a record increase in U.S. light tight oil production to 1.3 million barrels a day in 2018.</w:t>
      </w:r>
      <w:r>
        <w:rPr>
          <w:rStyle w:val="StyleUnderline"/>
        </w:rPr>
        <w:t xml:space="preserve"> </w:t>
      </w:r>
      <w:r w:rsidRPr="0040011F">
        <w:t>According to the report, shale industry companies have a tough decision to make. They will have to either honor commitments to focus on near-term profitability, or increase spending and output growth to take advantage of higher prices.</w:t>
      </w:r>
      <w:r>
        <w:t xml:space="preserve"> </w:t>
      </w:r>
      <w:r w:rsidRPr="0040011F">
        <w:t>While recent indications point to the former, some shale industry operators are continuing to spend more than they generate. However, some independent players are increasing dividend payments and share-buyback programs.</w:t>
      </w:r>
    </w:p>
    <w:p w:rsidR="00385926" w:rsidRPr="0040011F" w:rsidRDefault="00385926" w:rsidP="00385926">
      <w:pPr>
        <w:pStyle w:val="Heading3"/>
      </w:pPr>
      <w:r>
        <w:t xml:space="preserve">US Oil Production Strong Now – 2nc </w:t>
      </w:r>
    </w:p>
    <w:p w:rsidR="00385926" w:rsidRPr="0040011F" w:rsidRDefault="00385926" w:rsidP="00385926">
      <w:pPr>
        <w:pStyle w:val="Heading4"/>
        <w:rPr>
          <w:sz w:val="22"/>
          <w:shd w:val="clear" w:color="auto" w:fill="FFFFFF"/>
        </w:rPr>
      </w:pPr>
      <w:r>
        <w:rPr>
          <w:shd w:val="clear" w:color="auto" w:fill="FFFFFF"/>
        </w:rPr>
        <w:t>U.S. oil production is higher than it has ever been and is still climbing.</w:t>
      </w:r>
    </w:p>
    <w:p w:rsidR="00385926" w:rsidRPr="006314E4" w:rsidRDefault="00385926" w:rsidP="00385926">
      <w:pPr>
        <w:spacing w:after="0" w:line="240" w:lineRule="auto"/>
        <w:rPr>
          <w:rFonts w:eastAsia="Times New Roman"/>
          <w:sz w:val="24"/>
        </w:rPr>
      </w:pPr>
      <w:r w:rsidRPr="0017644F">
        <w:t xml:space="preserve">David </w:t>
      </w:r>
      <w:r w:rsidRPr="0017644F">
        <w:rPr>
          <w:rStyle w:val="Style13ptBold"/>
        </w:rPr>
        <w:t>Gaffen</w:t>
      </w:r>
      <w:r w:rsidRPr="0017644F">
        <w:t>, 7-18-20</w:t>
      </w:r>
      <w:r w:rsidRPr="0017644F">
        <w:rPr>
          <w:rFonts w:eastAsiaTheme="majorEastAsia" w:cstheme="majorBidi"/>
          <w:b/>
          <w:bCs/>
          <w:sz w:val="26"/>
          <w:szCs w:val="26"/>
        </w:rPr>
        <w:t>18</w:t>
      </w:r>
      <w:r w:rsidRPr="0017644F">
        <w:t>,</w:t>
      </w:r>
      <w:r>
        <w:t xml:space="preserve"> </w:t>
      </w:r>
      <w:r w:rsidRPr="006314E4">
        <w:t>15 years as a financial journalist, currently serving as the markets editor at ThomsonReuters,overseeing a team that writes about stocks, bonds, and forex. Originator and original writer of the WallStreet Journal's MarketBeat column for 3 years. </w:t>
      </w:r>
      <w:r w:rsidRPr="0017644F">
        <w:t xml:space="preserve"> "U.S. crude oil output hits 11 million barrels per day for first...," U.S., https://www.reuters.com/article/us-usa-oil-eia/u-s-crude-stocks-up-production-hits-11-million-barrels-per-day-eia-idUSKBN1K81XT</w:t>
      </w:r>
    </w:p>
    <w:p w:rsidR="00385926" w:rsidRPr="00743664" w:rsidRDefault="00385926" w:rsidP="00385926">
      <w:r w:rsidRPr="00743664">
        <w:t xml:space="preserve">(Reuters) - </w:t>
      </w:r>
      <w:r w:rsidRPr="006314E4">
        <w:rPr>
          <w:rStyle w:val="StyleUnderline"/>
        </w:rPr>
        <w:t>U</w:t>
      </w:r>
      <w:r w:rsidRPr="006314E4">
        <w:rPr>
          <w:rStyle w:val="StyleUnderline"/>
          <w:highlight w:val="yellow"/>
        </w:rPr>
        <w:t>.S. crude oil production</w:t>
      </w:r>
      <w:r w:rsidRPr="006314E4">
        <w:rPr>
          <w:rStyle w:val="StyleUnderline"/>
        </w:rPr>
        <w:t xml:space="preserve"> last week </w:t>
      </w:r>
      <w:r w:rsidRPr="006314E4">
        <w:rPr>
          <w:rStyle w:val="StyleUnderline"/>
          <w:highlight w:val="yellow"/>
        </w:rPr>
        <w:t>hit 11 million</w:t>
      </w:r>
      <w:r w:rsidRPr="006314E4">
        <w:rPr>
          <w:rStyle w:val="StyleUnderline"/>
        </w:rPr>
        <w:t xml:space="preserve"> barrels per day </w:t>
      </w:r>
      <w:r w:rsidRPr="00743664">
        <w:t>(</w:t>
      </w:r>
      <w:r w:rsidRPr="006314E4">
        <w:rPr>
          <w:rStyle w:val="StyleUnderline"/>
          <w:highlight w:val="yellow"/>
        </w:rPr>
        <w:t>bpd</w:t>
      </w:r>
      <w:r w:rsidRPr="00743664">
        <w:t xml:space="preserve">) </w:t>
      </w:r>
      <w:r w:rsidRPr="006314E4">
        <w:rPr>
          <w:rStyle w:val="StyleUnderline"/>
        </w:rPr>
        <w:t xml:space="preserve">for </w:t>
      </w:r>
      <w:r w:rsidRPr="006314E4">
        <w:rPr>
          <w:rStyle w:val="StyleUnderline"/>
          <w:highlight w:val="yellow"/>
        </w:rPr>
        <w:t>the first time in the nation’s history</w:t>
      </w:r>
      <w:r w:rsidRPr="00743664">
        <w:t>, the Energy Department said on Wednesday, as the ongoing boom in shale production continues to drive output.</w:t>
      </w:r>
    </w:p>
    <w:p w:rsidR="00385926" w:rsidRPr="00743664" w:rsidRDefault="00385926" w:rsidP="00385926">
      <w:r w:rsidRPr="006314E4">
        <w:rPr>
          <w:rStyle w:val="StyleUnderline"/>
        </w:rPr>
        <w:t xml:space="preserve">The gains represent </w:t>
      </w:r>
      <w:r w:rsidRPr="006314E4">
        <w:rPr>
          <w:rStyle w:val="StyleUnderline"/>
          <w:highlight w:val="yellow"/>
        </w:rPr>
        <w:t>a rapid increase in output</w:t>
      </w:r>
      <w:r w:rsidRPr="006314E4">
        <w:rPr>
          <w:rStyle w:val="StyleUnderline"/>
        </w:rPr>
        <w:t xml:space="preserve">, as the data, if confirmed by monthly figures, </w:t>
      </w:r>
      <w:r w:rsidRPr="00C66E2A">
        <w:rPr>
          <w:rStyle w:val="StyleUnderline"/>
          <w:highlight w:val="yellow"/>
        </w:rPr>
        <w:t>puts the United States as the second largest producer of crude oil</w:t>
      </w:r>
      <w:r w:rsidRPr="00743664">
        <w:t>, just behind Russia, which was producing 11.2 million bpd in early July, according to sources.</w:t>
      </w:r>
    </w:p>
    <w:p w:rsidR="00385926" w:rsidRPr="00743664" w:rsidRDefault="00385926" w:rsidP="00385926">
      <w:r w:rsidRPr="00743664">
        <w:t>“Eleven million would have made us the biggest producer in the world; but actually Russian production in June was above 11 million. So, this is kind of like the space race,” said Sandy Fielden, director of research in commodities and energy at Morningstar.</w:t>
      </w:r>
    </w:p>
    <w:p w:rsidR="00385926" w:rsidRPr="00743664" w:rsidRDefault="00385926" w:rsidP="00385926">
      <w:r w:rsidRPr="00C66E2A">
        <w:rPr>
          <w:rStyle w:val="StyleUnderline"/>
          <w:highlight w:val="yellow"/>
        </w:rPr>
        <w:t>The U</w:t>
      </w:r>
      <w:r w:rsidRPr="006314E4">
        <w:rPr>
          <w:rStyle w:val="StyleUnderline"/>
        </w:rPr>
        <w:t xml:space="preserve">nited </w:t>
      </w:r>
      <w:r w:rsidRPr="00C66E2A">
        <w:rPr>
          <w:rStyle w:val="StyleUnderline"/>
          <w:highlight w:val="yellow"/>
        </w:rPr>
        <w:t>S</w:t>
      </w:r>
      <w:r w:rsidRPr="006314E4">
        <w:rPr>
          <w:rStyle w:val="StyleUnderline"/>
        </w:rPr>
        <w:t xml:space="preserve">tates has </w:t>
      </w:r>
      <w:r w:rsidRPr="00C66E2A">
        <w:rPr>
          <w:rStyle w:val="StyleUnderline"/>
          <w:highlight w:val="yellow"/>
        </w:rPr>
        <w:t>added nearly 1 million bpd in production since Novembe</w:t>
      </w:r>
      <w:r w:rsidRPr="006314E4">
        <w:rPr>
          <w:rStyle w:val="StyleUnderline"/>
        </w:rPr>
        <w:t>r</w:t>
      </w:r>
      <w:r w:rsidRPr="00743664">
        <w:t>, thanks to rapid increases in shale drilling.</w:t>
      </w:r>
    </w:p>
    <w:p w:rsidR="00385926" w:rsidRPr="00743664" w:rsidRDefault="00385926" w:rsidP="00385926">
      <w:r w:rsidRPr="00743664">
        <w:t>“</w:t>
      </w:r>
      <w:r w:rsidRPr="00C66E2A">
        <w:rPr>
          <w:rStyle w:val="StyleUnderline"/>
          <w:highlight w:val="yellow"/>
        </w:rPr>
        <w:t>I don’t think production is plateauing at 11. It’s fully expected to grow beyond 11</w:t>
      </w:r>
      <w:r w:rsidRPr="00743664">
        <w:t xml:space="preserve"> - we won’t be topping out there,” said Scott Shelton, a broker at ICAP in Durham, North Carolina.</w:t>
      </w:r>
    </w:p>
    <w:p w:rsidR="00385926" w:rsidRPr="00743664" w:rsidRDefault="00385926" w:rsidP="00385926">
      <w:r w:rsidRPr="00C66E2A">
        <w:rPr>
          <w:rStyle w:val="StyleUnderline"/>
          <w:highlight w:val="yellow"/>
        </w:rPr>
        <w:t>Crude inventories</w:t>
      </w:r>
      <w:r w:rsidRPr="00743664">
        <w:t xml:space="preserve"> USOILC=ECI </w:t>
      </w:r>
      <w:r w:rsidRPr="00C66E2A">
        <w:rPr>
          <w:rStyle w:val="StyleUnderline"/>
          <w:highlight w:val="yellow"/>
        </w:rPr>
        <w:t>increased 5.8 million barrels in the week to July 13, compared with analysts’ expectations for a decrease of 3.6 million barrels.</w:t>
      </w:r>
    </w:p>
    <w:p w:rsidR="00385926" w:rsidRDefault="00385926" w:rsidP="00385926">
      <w:pPr>
        <w:pStyle w:val="Heading4"/>
      </w:pPr>
      <w:r>
        <w:t>U.S. oil and shale production will be high all they way till 2030.</w:t>
      </w:r>
    </w:p>
    <w:p w:rsidR="00385926" w:rsidRDefault="00A41B4E" w:rsidP="00385926">
      <w:pPr>
        <w:spacing w:after="0" w:line="240" w:lineRule="auto"/>
      </w:pPr>
      <w:hyperlink r:id="rId146" w:history="1">
        <w:r w:rsidR="00385926" w:rsidRPr="00AC33DC">
          <w:t>Daniel J.</w:t>
        </w:r>
        <w:r w:rsidR="00385926" w:rsidRPr="00AC33DC">
          <w:rPr>
            <w:rStyle w:val="Style13ptBold"/>
          </w:rPr>
          <w:t xml:space="preserve"> Graebe</w:t>
        </w:r>
        <w:r w:rsidR="00385926" w:rsidRPr="00AC33DC">
          <w:t>r</w:t>
        </w:r>
      </w:hyperlink>
      <w:r w:rsidR="00385926" w:rsidRPr="00AC33DC">
        <w:t>, 7-16-20</w:t>
      </w:r>
      <w:r w:rsidR="00385926" w:rsidRPr="00AC33DC">
        <w:rPr>
          <w:rStyle w:val="Style13ptBold"/>
        </w:rPr>
        <w:t>18</w:t>
      </w:r>
      <w:r w:rsidR="00385926" w:rsidRPr="00AC33DC">
        <w:t xml:space="preserve">, </w:t>
      </w:r>
      <w:r w:rsidR="00385926" w:rsidRPr="00765756">
        <w:t>Graeber is a writer and political analyst based in Michigan. His work on matters related to the geopolitical aspects of the global energy sector, as well as Iraq and broader Middle East developments, has been featured extensively with United Press International (UPI) as well as foreign media outlets. His academic contributions include an assessment of the U.S. doctrine of containment. He also teaches media literacy courses at Grand Valley State University.</w:t>
      </w:r>
      <w:r w:rsidR="00385926" w:rsidRPr="00AC33DC">
        <w:t xml:space="preserve">"Projection: U.S. oil production strong until 2030, then wanes," UPI, </w:t>
      </w:r>
      <w:hyperlink r:id="rId147" w:history="1">
        <w:r w:rsidR="00385926" w:rsidRPr="00BD40A0">
          <w:rPr>
            <w:rStyle w:val="Hyperlink"/>
          </w:rPr>
          <w:t>https://www.upi.com/Energy-News/2018/07/16/Projection-US-oil-production-strong-until-2030-then-wanes/3451531733984/</w:t>
        </w:r>
      </w:hyperlink>
    </w:p>
    <w:p w:rsidR="00385926" w:rsidRDefault="00385926" w:rsidP="00385926">
      <w:pPr>
        <w:spacing w:after="0" w:line="240" w:lineRule="auto"/>
      </w:pPr>
    </w:p>
    <w:p w:rsidR="00385926" w:rsidRPr="00C52F24" w:rsidRDefault="00385926" w:rsidP="00385926">
      <w:r w:rsidRPr="00C52F24">
        <w:t>July 16 (UPI) -- While oil production from U.S. shale basins has been relentless, it will be other producers contributing to long-term supply growth, </w:t>
      </w:r>
      <w:hyperlink r:id="rId148" w:tooltip="Wood Mackenzie" w:history="1">
        <w:r w:rsidRPr="00C52F24">
          <w:t>Wood Mackenzie</w:t>
        </w:r>
      </w:hyperlink>
      <w:r w:rsidRPr="00C52F24">
        <w:t> found.</w:t>
      </w:r>
    </w:p>
    <w:p w:rsidR="00385926" w:rsidRPr="00C52F24" w:rsidRDefault="00385926" w:rsidP="00385926">
      <w:r w:rsidRPr="00C52F24">
        <w:t xml:space="preserve">Total </w:t>
      </w:r>
      <w:r w:rsidRPr="00D009D8">
        <w:rPr>
          <w:rStyle w:val="StyleUnderline"/>
          <w:highlight w:val="yellow"/>
        </w:rPr>
        <w:t>U.S. oil production for the week ending July 6 averaged 10.9 million barrels per day, up about 16 percent from last year and putting the United States among the global leaders in output.</w:t>
      </w:r>
    </w:p>
    <w:p w:rsidR="00385926" w:rsidRPr="00C52F24" w:rsidRDefault="00385926" w:rsidP="00385926">
      <w:r w:rsidRPr="00C52F24">
        <w:t xml:space="preserve">Analysis from consultancy group Wood Mackenzie </w:t>
      </w:r>
      <w:r w:rsidRPr="00D009D8">
        <w:rPr>
          <w:highlight w:val="yellow"/>
        </w:rPr>
        <w:t xml:space="preserve">said </w:t>
      </w:r>
      <w:r w:rsidRPr="00D009D8">
        <w:rPr>
          <w:rStyle w:val="StyleUnderline"/>
          <w:highlight w:val="yellow"/>
        </w:rPr>
        <w:t>the improvement in crude oil prices, which at about $75 per barrel for Brent is 57 percent higher than at this point last year, has supported exploration and production activity in U.S. shale.</w:t>
      </w:r>
      <w:r w:rsidRPr="00C52F24">
        <w:t xml:space="preserve"> That's been reflected in improved rig counts and Wood Mackenzie's report said production from shale basins in the Lower 48 states will add 4.2 million bpd of oil and condensate, a light form of oil, by 2025.</w:t>
      </w:r>
    </w:p>
    <w:p w:rsidR="00385926" w:rsidRPr="00C52F24" w:rsidRDefault="00385926" w:rsidP="00385926">
      <w:r w:rsidRPr="00D009D8">
        <w:rPr>
          <w:rStyle w:val="StyleUnderline"/>
        </w:rPr>
        <w:t>"</w:t>
      </w:r>
      <w:r w:rsidRPr="00D009D8">
        <w:rPr>
          <w:rStyle w:val="StyleUnderline"/>
          <w:highlight w:val="yellow"/>
        </w:rPr>
        <w:t>While the pace of growth eases over the next five years, onshore Lower 48 crude oil production remains the key driver of global oil supply growth into the middle of next decade</w:t>
      </w:r>
      <w:r w:rsidRPr="00D009D8">
        <w:rPr>
          <w:rStyle w:val="StyleUnderline"/>
        </w:rPr>
        <w:t>,</w:t>
      </w:r>
      <w:r w:rsidRPr="00C52F24">
        <w:t>" </w:t>
      </w:r>
      <w:hyperlink r:id="rId149" w:tgtFrame="_blank" w:history="1">
        <w:r w:rsidRPr="00C52F24">
          <w:t>the report</w:t>
        </w:r>
      </w:hyperlink>
      <w:r w:rsidRPr="00C52F24">
        <w:t> read.</w:t>
      </w:r>
    </w:p>
    <w:p w:rsidR="00385926" w:rsidRPr="00C52F24" w:rsidRDefault="00385926" w:rsidP="00385926">
      <w:r w:rsidRPr="00D009D8">
        <w:rPr>
          <w:rStyle w:val="StyleUnderline"/>
          <w:highlight w:val="yellow"/>
        </w:rPr>
        <w:t>By the middle of the next decade, U.S. production hits 11 million bpd but peaks at 11.7 million bpd by the early 2030</w:t>
      </w:r>
      <w:r w:rsidRPr="00D009D8">
        <w:rPr>
          <w:rStyle w:val="StyleUnderline"/>
        </w:rPr>
        <w:t>s</w:t>
      </w:r>
      <w:r w:rsidRPr="00C52F24">
        <w:t>, the report added. That means the Organization of Petroleum Exporting Countries and other main suppliers outside the group are important contributors to global oil supply once U.S. shale oil peaks.</w:t>
      </w:r>
    </w:p>
    <w:p w:rsidR="00D3242B" w:rsidRPr="00C52F24" w:rsidRDefault="00D3242B" w:rsidP="00D3242B">
      <w:pPr>
        <w:pStyle w:val="Heading3"/>
      </w:pPr>
      <w:r>
        <w:t xml:space="preserve">Automation Solves – 1nc </w:t>
      </w:r>
    </w:p>
    <w:p w:rsidR="00D3242B" w:rsidRPr="00E82F0F" w:rsidRDefault="00D3242B" w:rsidP="00D3242B">
      <w:pPr>
        <w:pStyle w:val="Heading4"/>
      </w:pPr>
      <w:r w:rsidRPr="00E82F0F">
        <w:t>Automation solves the Oil Market’s labor shortage – increases efficiency and output</w:t>
      </w:r>
    </w:p>
    <w:p w:rsidR="00D3242B" w:rsidRDefault="00D3242B" w:rsidP="00D3242B">
      <w:r>
        <w:rPr>
          <w:rStyle w:val="Style13ptBold"/>
        </w:rPr>
        <w:t>Maier 17</w:t>
      </w:r>
      <w:r>
        <w:t xml:space="preserve"> </w:t>
      </w:r>
      <w:r>
        <w:rPr>
          <w:sz w:val="16"/>
          <w:szCs w:val="16"/>
        </w:rPr>
        <w:t xml:space="preserve">(Peter Maier [General Manager of Energy &amp; Natural Resources, Industry Cloud, SAP] “Automation is the Key to the Future of Oil and Gas” Published by RigZone, 8/15/17, </w:t>
      </w:r>
      <w:hyperlink r:id="rId150" w:history="1">
        <w:r>
          <w:rPr>
            <w:rStyle w:val="Hyperlink"/>
            <w:color w:val="000000"/>
            <w:sz w:val="16"/>
            <w:szCs w:val="16"/>
            <w:u w:val="single"/>
          </w:rPr>
          <w:t>https://www.rigzone.com/news/oil_gas/a/151411/automation_is_the_key_to_the_future_of_oil_and_gas /</w:t>
        </w:r>
      </w:hyperlink>
      <w:r>
        <w:rPr>
          <w:sz w:val="16"/>
          <w:szCs w:val="16"/>
        </w:rPr>
        <w:t xml:space="preserve"> WY-TH) </w:t>
      </w:r>
    </w:p>
    <w:p w:rsidR="00D3242B" w:rsidRDefault="00D3242B" w:rsidP="00D3242B">
      <w:pPr>
        <w:rPr>
          <w:u w:val="single"/>
        </w:rPr>
      </w:pPr>
      <w:r>
        <w:rPr>
          <w:sz w:val="14"/>
        </w:rPr>
        <w:t xml:space="preserve">By 2050, the global population is expected to reach nearly 10 billion people, illustrating the need for safe, reliable, and affordable energy. </w:t>
      </w:r>
      <w:r>
        <w:rPr>
          <w:highlight w:val="yellow"/>
          <w:u w:val="single"/>
        </w:rPr>
        <w:t>In a</w:t>
      </w:r>
      <w:r>
        <w:rPr>
          <w:u w:val="single"/>
        </w:rPr>
        <w:t xml:space="preserve">n increasingly </w:t>
      </w:r>
      <w:r>
        <w:rPr>
          <w:highlight w:val="yellow"/>
          <w:u w:val="single"/>
        </w:rPr>
        <w:t>complex energy market</w:t>
      </w:r>
      <w:r>
        <w:rPr>
          <w:u w:val="single"/>
        </w:rPr>
        <w:t xml:space="preserve">, the industry is </w:t>
      </w:r>
      <w:r>
        <w:rPr>
          <w:highlight w:val="yellow"/>
          <w:u w:val="single"/>
        </w:rPr>
        <w:t>facing new challenges</w:t>
      </w:r>
      <w:r>
        <w:rPr>
          <w:u w:val="single"/>
        </w:rPr>
        <w:t xml:space="preserve"> transitioning to more renewable sources. This often </w:t>
      </w:r>
      <w:r>
        <w:rPr>
          <w:highlight w:val="yellow"/>
          <w:u w:val="single"/>
        </w:rPr>
        <w:t>requires innovative tech</w:t>
      </w:r>
      <w:r>
        <w:rPr>
          <w:u w:val="single"/>
        </w:rPr>
        <w:t xml:space="preserve">nologies </w:t>
      </w:r>
      <w:r>
        <w:rPr>
          <w:highlight w:val="yellow"/>
          <w:u w:val="single"/>
        </w:rPr>
        <w:t>for regulating, generating and storing energy</w:t>
      </w:r>
      <w:r>
        <w:rPr>
          <w:u w:val="single"/>
        </w:rPr>
        <w:t xml:space="preserve">. In order to meet demand, </w:t>
      </w:r>
      <w:r>
        <w:rPr>
          <w:highlight w:val="yellow"/>
          <w:u w:val="single"/>
        </w:rPr>
        <w:t>oil and gas companies need to focus on</w:t>
      </w:r>
      <w:r>
        <w:rPr>
          <w:u w:val="single"/>
        </w:rPr>
        <w:t xml:space="preserve"> areas within their own business models where they can embrace </w:t>
      </w:r>
      <w:r>
        <w:rPr>
          <w:highlight w:val="yellow"/>
          <w:u w:val="single"/>
        </w:rPr>
        <w:t>innovation to increase efficiencies</w:t>
      </w:r>
      <w:r>
        <w:rPr>
          <w:u w:val="single"/>
        </w:rPr>
        <w:t xml:space="preserve">. </w:t>
      </w:r>
      <w:r>
        <w:rPr>
          <w:b/>
          <w:highlight w:val="yellow"/>
          <w:u w:val="single"/>
        </w:rPr>
        <w:t>Simultaneously, the energy industry</w:t>
      </w:r>
      <w:r>
        <w:rPr>
          <w:b/>
          <w:u w:val="single"/>
        </w:rPr>
        <w:t xml:space="preserve"> – along with many others – </w:t>
      </w:r>
      <w:r>
        <w:rPr>
          <w:b/>
          <w:highlight w:val="yellow"/>
          <w:u w:val="single"/>
        </w:rPr>
        <w:t>is suffering from a</w:t>
      </w:r>
      <w:r>
        <w:rPr>
          <w:b/>
          <w:u w:val="single"/>
        </w:rPr>
        <w:t xml:space="preserve"> skilled </w:t>
      </w:r>
      <w:r>
        <w:rPr>
          <w:b/>
          <w:highlight w:val="yellow"/>
          <w:u w:val="single"/>
        </w:rPr>
        <w:t>labor shortage</w:t>
      </w:r>
      <w:r>
        <w:rPr>
          <w:u w:val="single"/>
        </w:rPr>
        <w:t>. This shallow talent pool has made it difficult for oil and gas companies to hire new team members with the technical skills required to work on new energy sources.</w:t>
      </w:r>
      <w:r>
        <w:rPr>
          <w:sz w:val="14"/>
        </w:rPr>
        <w:t xml:space="preserve"> </w:t>
      </w:r>
      <w:r>
        <w:rPr>
          <w:u w:val="single"/>
        </w:rPr>
        <w:t xml:space="preserve">Without skilled workers in these positions, </w:t>
      </w:r>
      <w:r>
        <w:rPr>
          <w:highlight w:val="yellow"/>
          <w:u w:val="single"/>
        </w:rPr>
        <w:t>it has</w:t>
      </w:r>
      <w:r>
        <w:rPr>
          <w:u w:val="single"/>
        </w:rPr>
        <w:t xml:space="preserve"> now </w:t>
      </w:r>
      <w:r>
        <w:rPr>
          <w:highlight w:val="yellow"/>
          <w:u w:val="single"/>
        </w:rPr>
        <w:t xml:space="preserve">become </w:t>
      </w:r>
      <w:r>
        <w:rPr>
          <w:b/>
          <w:highlight w:val="yellow"/>
          <w:u w:val="single"/>
        </w:rPr>
        <w:t>essential</w:t>
      </w:r>
      <w:r>
        <w:rPr>
          <w:b/>
          <w:u w:val="single"/>
        </w:rPr>
        <w:t xml:space="preserve"> for energy companies </w:t>
      </w:r>
      <w:r>
        <w:rPr>
          <w:b/>
          <w:highlight w:val="yellow"/>
          <w:u w:val="single"/>
        </w:rPr>
        <w:t>to</w:t>
      </w:r>
      <w:r>
        <w:rPr>
          <w:b/>
          <w:u w:val="single"/>
        </w:rPr>
        <w:t xml:space="preserve"> rethink their operations and </w:t>
      </w:r>
      <w:r>
        <w:rPr>
          <w:b/>
          <w:sz w:val="28"/>
          <w:szCs w:val="28"/>
          <w:highlight w:val="yellow"/>
          <w:u w:val="single"/>
        </w:rPr>
        <w:t>include</w:t>
      </w:r>
      <w:r>
        <w:rPr>
          <w:b/>
          <w:u w:val="single"/>
        </w:rPr>
        <w:t xml:space="preserve"> the</w:t>
      </w:r>
      <w:r>
        <w:rPr>
          <w:b/>
          <w:sz w:val="28"/>
          <w:szCs w:val="28"/>
          <w:u w:val="single"/>
        </w:rPr>
        <w:t xml:space="preserve"> </w:t>
      </w:r>
      <w:r>
        <w:rPr>
          <w:b/>
          <w:sz w:val="28"/>
          <w:szCs w:val="28"/>
          <w:highlight w:val="yellow"/>
          <w:u w:val="single"/>
        </w:rPr>
        <w:t>use of automation</w:t>
      </w:r>
      <w:r>
        <w:rPr>
          <w:b/>
          <w:u w:val="single"/>
        </w:rPr>
        <w:t>,</w:t>
      </w:r>
      <w:r>
        <w:rPr>
          <w:u w:val="single"/>
        </w:rPr>
        <w:t xml:space="preserve"> predictive and </w:t>
      </w:r>
      <w:r>
        <w:rPr>
          <w:b/>
          <w:highlight w:val="yellow"/>
          <w:u w:val="single"/>
        </w:rPr>
        <w:t>self-learning systems</w:t>
      </w:r>
      <w:r>
        <w:rPr>
          <w:u w:val="single"/>
        </w:rPr>
        <w:t xml:space="preserve">, and </w:t>
      </w:r>
      <w:r>
        <w:rPr>
          <w:highlight w:val="yellow"/>
          <w:u w:val="single"/>
        </w:rPr>
        <w:t>digitally connected infrastructure</w:t>
      </w:r>
      <w:r>
        <w:rPr>
          <w:u w:val="single"/>
        </w:rPr>
        <w:t xml:space="preserve">. These </w:t>
      </w:r>
      <w:r>
        <w:rPr>
          <w:highlight w:val="yellow"/>
          <w:u w:val="single"/>
        </w:rPr>
        <w:t>tech</w:t>
      </w:r>
      <w:r>
        <w:rPr>
          <w:u w:val="single"/>
        </w:rPr>
        <w:t xml:space="preserve">nologies </w:t>
      </w:r>
      <w:r>
        <w:rPr>
          <w:highlight w:val="yellow"/>
          <w:u w:val="single"/>
        </w:rPr>
        <w:t>can</w:t>
      </w:r>
      <w:r>
        <w:rPr>
          <w:u w:val="single"/>
        </w:rPr>
        <w:t xml:space="preserve"> dramatically </w:t>
      </w:r>
      <w:r>
        <w:rPr>
          <w:b/>
          <w:sz w:val="28"/>
          <w:szCs w:val="28"/>
          <w:highlight w:val="yellow"/>
          <w:u w:val="single"/>
        </w:rPr>
        <w:t>increase productivity and efficiency</w:t>
      </w:r>
      <w:r>
        <w:rPr>
          <w:u w:val="single"/>
        </w:rPr>
        <w:t xml:space="preserve">, while also helping the industry </w:t>
      </w:r>
      <w:r>
        <w:rPr>
          <w:b/>
          <w:sz w:val="28"/>
          <w:szCs w:val="28"/>
          <w:highlight w:val="yellow"/>
          <w:u w:val="single"/>
        </w:rPr>
        <w:t>maintain a high production output</w:t>
      </w:r>
      <w:r>
        <w:rPr>
          <w:u w:val="single"/>
        </w:rPr>
        <w:t xml:space="preserve"> during this shortage. </w:t>
      </w:r>
      <w:r>
        <w:rPr>
          <w:sz w:val="14"/>
        </w:rPr>
        <w:t xml:space="preserve">Ultimately, </w:t>
      </w:r>
      <w:r>
        <w:rPr>
          <w:u w:val="single"/>
        </w:rPr>
        <w:t xml:space="preserve">best-in-class oil and gas companies are realizing that the future of the industry lies in automation. </w:t>
      </w:r>
      <w:r>
        <w:rPr>
          <w:highlight w:val="yellow"/>
          <w:u w:val="single"/>
        </w:rPr>
        <w:t>Modernizing internal processes</w:t>
      </w:r>
      <w:r>
        <w:rPr>
          <w:u w:val="single"/>
        </w:rPr>
        <w:t xml:space="preserve"> with automation, along with better access to information about operations and maintenance, will help the industry </w:t>
      </w:r>
      <w:r>
        <w:rPr>
          <w:highlight w:val="yellow"/>
          <w:u w:val="single"/>
        </w:rPr>
        <w:t>streamline production and distribution</w:t>
      </w:r>
      <w:r>
        <w:rPr>
          <w:u w:val="single"/>
        </w:rPr>
        <w:t xml:space="preserve"> and allow for a </w:t>
      </w:r>
      <w:r>
        <w:rPr>
          <w:highlight w:val="yellow"/>
          <w:u w:val="single"/>
        </w:rPr>
        <w:t>higher yield.</w:t>
      </w:r>
      <w:r>
        <w:rPr>
          <w:u w:val="single"/>
        </w:rPr>
        <w:t xml:space="preserve"> </w:t>
      </w:r>
      <w:r>
        <w:rPr>
          <w:sz w:val="14"/>
        </w:rPr>
        <w:t xml:space="preserve">Where Can Automation Help? </w:t>
      </w:r>
      <w:r>
        <w:rPr>
          <w:b/>
          <w:highlight w:val="yellow"/>
          <w:u w:val="single"/>
        </w:rPr>
        <w:t>Automation is extremely versatile</w:t>
      </w:r>
      <w:r>
        <w:rPr>
          <w:u w:val="single"/>
        </w:rPr>
        <w:t xml:space="preserve">, making it an </w:t>
      </w:r>
      <w:r>
        <w:rPr>
          <w:highlight w:val="yellow"/>
          <w:u w:val="single"/>
        </w:rPr>
        <w:t>ideal aid</w:t>
      </w:r>
      <w:r>
        <w:rPr>
          <w:u w:val="single"/>
        </w:rPr>
        <w:t xml:space="preserve"> to daily operations</w:t>
      </w:r>
      <w:r>
        <w:rPr>
          <w:sz w:val="14"/>
        </w:rPr>
        <w:t xml:space="preserve">. As such, there are </w:t>
      </w:r>
      <w:r>
        <w:rPr>
          <w:u w:val="single"/>
        </w:rPr>
        <w:t xml:space="preserve">several areas where it can make an immediate and lasting difference for oil and gas companies. </w:t>
      </w:r>
      <w:r>
        <w:rPr>
          <w:b/>
          <w:highlight w:val="yellow"/>
          <w:u w:val="single"/>
        </w:rPr>
        <w:t>Daily Drilling Operations</w:t>
      </w:r>
      <w:r>
        <w:rPr>
          <w:b/>
          <w:u w:val="single"/>
        </w:rPr>
        <w:t>:</w:t>
      </w:r>
      <w:r>
        <w:rPr>
          <w:u w:val="single"/>
        </w:rPr>
        <w:t xml:space="preserve"> One of the largest expenses for oil and gas companies is drilling</w:t>
      </w:r>
      <w:r>
        <w:rPr>
          <w:sz w:val="14"/>
        </w:rPr>
        <w:t xml:space="preserve">. Not only is drilling costly, it is also </w:t>
      </w:r>
      <w:r>
        <w:rPr>
          <w:u w:val="single"/>
        </w:rPr>
        <w:t xml:space="preserve">highly technical, and involves </w:t>
      </w:r>
      <w:r>
        <w:rPr>
          <w:highlight w:val="yellow"/>
          <w:u w:val="single"/>
        </w:rPr>
        <w:t>considerable safety risks for workers</w:t>
      </w:r>
      <w:r>
        <w:rPr>
          <w:u w:val="single"/>
        </w:rPr>
        <w:t xml:space="preserve">. Automating manual portions of that process, like pipe handling and pressure drilling, can significantly reduce safety risks, and </w:t>
      </w:r>
      <w:r>
        <w:rPr>
          <w:highlight w:val="yellow"/>
          <w:u w:val="single"/>
        </w:rPr>
        <w:t>speed up</w:t>
      </w:r>
      <w:r>
        <w:rPr>
          <w:u w:val="single"/>
        </w:rPr>
        <w:t xml:space="preserve"> the overall </w:t>
      </w:r>
      <w:r>
        <w:rPr>
          <w:highlight w:val="yellow"/>
          <w:u w:val="single"/>
        </w:rPr>
        <w:t>drilling</w:t>
      </w:r>
      <w:r>
        <w:rPr>
          <w:u w:val="single"/>
        </w:rPr>
        <w:t xml:space="preserve"> process</w:t>
      </w:r>
      <w:r>
        <w:rPr>
          <w:sz w:val="14"/>
        </w:rPr>
        <w:t xml:space="preserve">. </w:t>
      </w:r>
      <w:r>
        <w:rPr>
          <w:b/>
          <w:highlight w:val="yellow"/>
          <w:u w:val="single"/>
        </w:rPr>
        <w:t>Diagnostics and Inspections</w:t>
      </w:r>
      <w:r>
        <w:rPr>
          <w:sz w:val="14"/>
        </w:rPr>
        <w:t xml:space="preserve">: Underwater drones and unmanned submersibles can help monitor when equipment needs repairs, and can also aid in the inspection process. These vehicles can be controlled remotely, eliminating the need for skilled pilots, and can even broadcast live video feeds and data back to a central location. </w:t>
      </w:r>
      <w:r>
        <w:rPr>
          <w:b/>
          <w:highlight w:val="yellow"/>
          <w:u w:val="single"/>
        </w:rPr>
        <w:t>Weather Monitoring Systems</w:t>
      </w:r>
      <w:r>
        <w:rPr>
          <w:u w:val="single"/>
        </w:rPr>
        <w:t>:</w:t>
      </w:r>
      <w:r>
        <w:rPr>
          <w:sz w:val="14"/>
        </w:rPr>
        <w:t xml:space="preserve"> Some energy companies have begun using automated weather sensors to detect changes in seismic activity, as well as ocean and atmospheric levels. This can help predict when conditions are right for major natural weather events, such as earthquakes and hurricanes, thereby enabling oil and gas companies to take the proper safety precautions in real-time. </w:t>
      </w:r>
      <w:r>
        <w:rPr>
          <w:b/>
          <w:highlight w:val="yellow"/>
          <w:u w:val="single"/>
        </w:rPr>
        <w:t>Pressure and Flow</w:t>
      </w:r>
      <w:r>
        <w:rPr>
          <w:sz w:val="14"/>
          <w:highlight w:val="yellow"/>
        </w:rPr>
        <w:t>:</w:t>
      </w:r>
      <w:r>
        <w:rPr>
          <w:sz w:val="14"/>
        </w:rPr>
        <w:t xml:space="preserve"> The measurement of pressure and flow of oil is a task that </w:t>
      </w:r>
      <w:r>
        <w:rPr>
          <w:u w:val="single"/>
        </w:rPr>
        <w:t xml:space="preserve">can easily be improved through automation. Installing smart sensors which connect to centralized monitoring software, allow pressure, flow, and level of oil to be </w:t>
      </w:r>
      <w:r>
        <w:rPr>
          <w:highlight w:val="yellow"/>
          <w:u w:val="single"/>
        </w:rPr>
        <w:t>reported remotely from the field, without</w:t>
      </w:r>
      <w:r>
        <w:rPr>
          <w:u w:val="single"/>
        </w:rPr>
        <w:t xml:space="preserve"> the need for </w:t>
      </w:r>
      <w:r>
        <w:rPr>
          <w:highlight w:val="yellow"/>
          <w:u w:val="single"/>
        </w:rPr>
        <w:t>on-site crew</w:t>
      </w:r>
      <w:r>
        <w:rPr>
          <w:sz w:val="14"/>
        </w:rPr>
        <w:t xml:space="preserve">. Upon receiving this information, rig crews can monitor and adjust settings as needed. The energy industry has started the move toward digitization with more sensors collecting data from rigs around the world, but there are </w:t>
      </w:r>
      <w:r>
        <w:rPr>
          <w:u w:val="single"/>
        </w:rPr>
        <w:t>still areas oil and gas companies can improve within an increasingly diverse energy market. In the office, new processes and technologies now require improved collaboration between departments in order to achieve success.</w:t>
      </w:r>
      <w:r>
        <w:rPr>
          <w:sz w:val="14"/>
        </w:rPr>
        <w:t xml:space="preserve"> Going digital can enhance internal communication and simplify projects by allowing engineering teams – who may be working on 3D printing materials – to work more efficiently with the energy companies to better manage data and project requirements. </w:t>
      </w:r>
      <w:r>
        <w:rPr>
          <w:u w:val="single"/>
        </w:rPr>
        <w:t xml:space="preserve">With a growing worldwide population, the demand for new energy offerings will increase as well – driving up costs for energy companies. By </w:t>
      </w:r>
      <w:r>
        <w:rPr>
          <w:b/>
          <w:highlight w:val="yellow"/>
          <w:u w:val="single"/>
        </w:rPr>
        <w:t>automating</w:t>
      </w:r>
      <w:r>
        <w:rPr>
          <w:u w:val="single"/>
        </w:rPr>
        <w:t xml:space="preserve"> portions of daily operations both on the job site, and in the office, oil and gas companies can not only create efficiencies within their business, but will also </w:t>
      </w:r>
      <w:r w:rsidRPr="00D3242B">
        <w:rPr>
          <w:rStyle w:val="Emphasis"/>
          <w:highlight w:val="yellow"/>
        </w:rPr>
        <w:t>mitigate the effects caused by a lack of skilled labor</w:t>
      </w:r>
      <w:r>
        <w:rPr>
          <w:u w:val="single"/>
        </w:rPr>
        <w:t xml:space="preserve"> currently available in the market.</w:t>
      </w:r>
    </w:p>
    <w:p w:rsidR="00D3242B" w:rsidRDefault="00D3242B" w:rsidP="00D3242B">
      <w:pPr>
        <w:pStyle w:val="Heading3"/>
      </w:pPr>
      <w:r>
        <w:t>Automation Solves – 2nc</w:t>
      </w:r>
    </w:p>
    <w:p w:rsidR="00D3242B" w:rsidRPr="00E82F0F" w:rsidRDefault="00D3242B" w:rsidP="00D3242B">
      <w:pPr>
        <w:pStyle w:val="Heading4"/>
      </w:pPr>
      <w:r w:rsidRPr="00E82F0F">
        <w:t>Automation is already the main point of investment for oil companies, it represents the future of the industry</w:t>
      </w:r>
    </w:p>
    <w:p w:rsidR="00D3242B" w:rsidRDefault="00D3242B" w:rsidP="00D3242B">
      <w:pPr>
        <w:rPr>
          <w:sz w:val="16"/>
          <w:szCs w:val="16"/>
        </w:rPr>
      </w:pPr>
      <w:r>
        <w:rPr>
          <w:rStyle w:val="Style13ptBold"/>
        </w:rPr>
        <w:t>Ward 16</w:t>
      </w:r>
      <w:r>
        <w:rPr>
          <w:sz w:val="16"/>
          <w:szCs w:val="16"/>
        </w:rPr>
        <w:t xml:space="preserve"> (Peter Ward [Business and technology reporter based in New York] “Automating Oil and Gas” Published by Eniday, 2016, </w:t>
      </w:r>
      <w:hyperlink r:id="rId151" w:history="1">
        <w:r>
          <w:rPr>
            <w:rStyle w:val="Hyperlink"/>
            <w:color w:val="000000"/>
            <w:sz w:val="16"/>
            <w:szCs w:val="16"/>
            <w:u w:val="single"/>
          </w:rPr>
          <w:t>https://www.eniday.com/en/technology_en/automation-in-oil-gas-industry /</w:t>
        </w:r>
      </w:hyperlink>
      <w:r>
        <w:rPr>
          <w:sz w:val="16"/>
          <w:szCs w:val="16"/>
        </w:rPr>
        <w:t xml:space="preserve"> WY-TH)</w:t>
      </w:r>
    </w:p>
    <w:p w:rsidR="00D3242B" w:rsidRDefault="00D3242B" w:rsidP="00D3242B">
      <w:pPr>
        <w:rPr>
          <w:sz w:val="14"/>
        </w:rPr>
      </w:pPr>
      <w:r>
        <w:rPr>
          <w:sz w:val="14"/>
        </w:rPr>
        <w:t xml:space="preserve">How many processes in the oil and gas business can be automated? </w:t>
      </w:r>
      <w:r>
        <w:rPr>
          <w:u w:val="single"/>
        </w:rPr>
        <w:t xml:space="preserve">A new report from DNV GL, technical adviser to the industry, suggests that </w:t>
      </w:r>
      <w:r>
        <w:rPr>
          <w:b/>
          <w:highlight w:val="yellow"/>
          <w:u w:val="single"/>
        </w:rPr>
        <w:t>the future of oil</w:t>
      </w:r>
      <w:r>
        <w:rPr>
          <w:b/>
          <w:u w:val="single"/>
        </w:rPr>
        <w:t xml:space="preserve"> and gas </w:t>
      </w:r>
      <w:r>
        <w:rPr>
          <w:b/>
          <w:highlight w:val="yellow"/>
          <w:u w:val="single"/>
        </w:rPr>
        <w:t>tech</w:t>
      </w:r>
      <w:r>
        <w:rPr>
          <w:b/>
          <w:u w:val="single"/>
        </w:rPr>
        <w:t xml:space="preserve">nology </w:t>
      </w:r>
      <w:r>
        <w:rPr>
          <w:b/>
          <w:highlight w:val="yellow"/>
          <w:u w:val="single"/>
        </w:rPr>
        <w:t>lies in automation</w:t>
      </w:r>
      <w:r>
        <w:rPr>
          <w:u w:val="single"/>
        </w:rPr>
        <w:t xml:space="preserve"> and operating more digitally. </w:t>
      </w:r>
      <w:r>
        <w:rPr>
          <w:b/>
          <w:highlight w:val="yellow"/>
          <w:u w:val="single"/>
        </w:rPr>
        <w:t>Tech</w:t>
      </w:r>
      <w:r>
        <w:rPr>
          <w:b/>
          <w:u w:val="single"/>
        </w:rPr>
        <w:t xml:space="preserve">nology </w:t>
      </w:r>
      <w:r>
        <w:rPr>
          <w:b/>
          <w:highlight w:val="yellow"/>
          <w:u w:val="single"/>
        </w:rPr>
        <w:t>developments</w:t>
      </w:r>
      <w:r>
        <w:rPr>
          <w:b/>
          <w:u w:val="single"/>
        </w:rPr>
        <w:t xml:space="preserve"> are being </w:t>
      </w:r>
      <w:r>
        <w:rPr>
          <w:b/>
          <w:highlight w:val="yellow"/>
          <w:u w:val="single"/>
        </w:rPr>
        <w:t>driven by</w:t>
      </w:r>
      <w:r>
        <w:rPr>
          <w:b/>
          <w:u w:val="single"/>
        </w:rPr>
        <w:t xml:space="preserve"> the prospect of </w:t>
      </w:r>
      <w:r>
        <w:rPr>
          <w:b/>
          <w:highlight w:val="yellow"/>
          <w:u w:val="single"/>
        </w:rPr>
        <w:t>an increasingly diverse energy mix</w:t>
      </w:r>
      <w:r>
        <w:rPr>
          <w:b/>
          <w:u w:val="single"/>
        </w:rPr>
        <w:t xml:space="preserve"> over the next 10 years</w:t>
      </w:r>
      <w:r>
        <w:rPr>
          <w:sz w:val="14"/>
        </w:rPr>
        <w:t xml:space="preserve">, according to the research, </w:t>
      </w:r>
      <w:r>
        <w:rPr>
          <w:u w:val="single"/>
        </w:rPr>
        <w:t>which also finds that cost pressures, new regulatory measures and strong growth in natural gas production will be key factors in driving technology advances between now and 2025.</w:t>
      </w:r>
      <w:r>
        <w:rPr>
          <w:sz w:val="14"/>
        </w:rPr>
        <w:t xml:space="preserve"> “It may be hard to believe </w:t>
      </w:r>
      <w:r>
        <w:rPr>
          <w:highlight w:val="yellow"/>
          <w:u w:val="single"/>
        </w:rPr>
        <w:t>we’re on the cusp of a tec</w:t>
      </w:r>
      <w:r>
        <w:rPr>
          <w:u w:val="single"/>
        </w:rPr>
        <w:t xml:space="preserve">hnological </w:t>
      </w:r>
      <w:r>
        <w:rPr>
          <w:highlight w:val="yellow"/>
          <w:u w:val="single"/>
        </w:rPr>
        <w:t>revolution</w:t>
      </w:r>
      <w:r>
        <w:rPr>
          <w:u w:val="single"/>
        </w:rPr>
        <w:t xml:space="preserve"> at a time when the global economy as a whole is slowing</w:t>
      </w:r>
      <w:r>
        <w:rPr>
          <w:sz w:val="14"/>
        </w:rPr>
        <w:t xml:space="preserve">. But our view at DNV GL is that we are indeed entering a new ‘renaissance’ in industrial progress, with the accelerated uptake of cyber-physical systems,” DNV GL CEO and Group President Remi Eriksen wrote in the company’s “Technology Outlook 2025″ report. </w:t>
      </w:r>
      <w:r>
        <w:rPr>
          <w:u w:val="single"/>
        </w:rPr>
        <w:t xml:space="preserve">The company noted some parts of the oil and gas sector are riper for automation than others. The report singled out </w:t>
      </w:r>
      <w:r>
        <w:rPr>
          <w:b/>
          <w:highlight w:val="yellow"/>
          <w:u w:val="single"/>
        </w:rPr>
        <w:t>automated drilling</w:t>
      </w:r>
      <w:r>
        <w:rPr>
          <w:highlight w:val="yellow"/>
          <w:u w:val="single"/>
        </w:rPr>
        <w:t>,</w:t>
      </w:r>
      <w:r>
        <w:rPr>
          <w:u w:val="single"/>
        </w:rPr>
        <w:t xml:space="preserve"> already in use in some drilling operations. By employing automated drilling technology, oil and gas companies can </w:t>
      </w:r>
      <w:r w:rsidRPr="00D3242B">
        <w:rPr>
          <w:rStyle w:val="Emphasis"/>
          <w:highlight w:val="yellow"/>
        </w:rPr>
        <w:t>make more wells economically feasible</w:t>
      </w:r>
      <w:r>
        <w:rPr>
          <w:u w:val="single"/>
        </w:rPr>
        <w:t xml:space="preserve">, meaning a </w:t>
      </w:r>
      <w:r>
        <w:rPr>
          <w:b/>
          <w:highlight w:val="yellow"/>
          <w:u w:val="single"/>
        </w:rPr>
        <w:t>boost</w:t>
      </w:r>
      <w:r>
        <w:rPr>
          <w:highlight w:val="yellow"/>
          <w:u w:val="single"/>
        </w:rPr>
        <w:t xml:space="preserve"> in</w:t>
      </w:r>
      <w:r>
        <w:rPr>
          <w:u w:val="single"/>
        </w:rPr>
        <w:t xml:space="preserve"> the number of </w:t>
      </w:r>
      <w:r>
        <w:rPr>
          <w:b/>
          <w:highlight w:val="yellow"/>
          <w:u w:val="single"/>
        </w:rPr>
        <w:t>production</w:t>
      </w:r>
      <w:r>
        <w:rPr>
          <w:u w:val="single"/>
        </w:rPr>
        <w:t xml:space="preserve"> wells and more drilling of smaller targets.</w:t>
      </w:r>
      <w:r>
        <w:rPr>
          <w:sz w:val="14"/>
        </w:rPr>
        <w:t xml:space="preserve"> “Advanced automation technology can fundamentally change how a well is drilled, but needs </w:t>
      </w:r>
      <w:r>
        <w:rPr>
          <w:highlight w:val="yellow"/>
          <w:u w:val="single"/>
        </w:rPr>
        <w:t>a complete redesign</w:t>
      </w:r>
      <w:r>
        <w:rPr>
          <w:u w:val="single"/>
        </w:rPr>
        <w:t xml:space="preserve"> of drilling-related processes </w:t>
      </w:r>
      <w:r>
        <w:rPr>
          <w:highlight w:val="yellow"/>
          <w:u w:val="single"/>
        </w:rPr>
        <w:t>to reap the full benefits,</w:t>
      </w:r>
      <w:r>
        <w:rPr>
          <w:sz w:val="14"/>
        </w:rPr>
        <w:t xml:space="preserve">” the report stated. </w:t>
      </w:r>
      <w:r>
        <w:rPr>
          <w:b/>
          <w:highlight w:val="yellow"/>
          <w:u w:val="single"/>
        </w:rPr>
        <w:t>Oil</w:t>
      </w:r>
      <w:r>
        <w:rPr>
          <w:b/>
          <w:u w:val="single"/>
        </w:rPr>
        <w:t xml:space="preserve">field service </w:t>
      </w:r>
      <w:r>
        <w:rPr>
          <w:b/>
          <w:highlight w:val="yellow"/>
          <w:u w:val="single"/>
        </w:rPr>
        <w:t>companies</w:t>
      </w:r>
      <w:r>
        <w:rPr>
          <w:b/>
          <w:u w:val="single"/>
        </w:rPr>
        <w:t xml:space="preserve"> appear to </w:t>
      </w:r>
      <w:r>
        <w:rPr>
          <w:b/>
          <w:sz w:val="28"/>
          <w:szCs w:val="28"/>
          <w:highlight w:val="yellow"/>
          <w:u w:val="single"/>
        </w:rPr>
        <w:t>already</w:t>
      </w:r>
      <w:r>
        <w:rPr>
          <w:b/>
          <w:sz w:val="28"/>
          <w:szCs w:val="28"/>
          <w:u w:val="single"/>
        </w:rPr>
        <w:t xml:space="preserve"> </w:t>
      </w:r>
      <w:r>
        <w:rPr>
          <w:b/>
          <w:u w:val="single"/>
        </w:rPr>
        <w:t>be</w:t>
      </w:r>
      <w:r>
        <w:rPr>
          <w:b/>
          <w:sz w:val="28"/>
          <w:szCs w:val="28"/>
          <w:u w:val="single"/>
        </w:rPr>
        <w:t xml:space="preserve"> </w:t>
      </w:r>
      <w:r>
        <w:rPr>
          <w:b/>
          <w:sz w:val="28"/>
          <w:szCs w:val="28"/>
          <w:highlight w:val="yellow"/>
          <w:u w:val="single"/>
        </w:rPr>
        <w:t>moving to capitalize</w:t>
      </w:r>
      <w:r>
        <w:rPr>
          <w:b/>
          <w:u w:val="single"/>
        </w:rPr>
        <w:t xml:space="preserve"> on future demand for </w:t>
      </w:r>
      <w:r>
        <w:rPr>
          <w:b/>
          <w:highlight w:val="yellow"/>
          <w:u w:val="single"/>
        </w:rPr>
        <w:t>automation</w:t>
      </w:r>
      <w:r>
        <w:rPr>
          <w:sz w:val="14"/>
        </w:rPr>
        <w:t xml:space="preserve">. In May, Schlumberger announced it had acquired Omron Oilfield and Marine, a company specializing in automation technology and solutions. “The addition of Omron Oilfield and Marine will </w:t>
      </w:r>
      <w:r>
        <w:rPr>
          <w:u w:val="single"/>
        </w:rPr>
        <w:t xml:space="preserve">enable us to </w:t>
      </w:r>
      <w:r>
        <w:rPr>
          <w:highlight w:val="yellow"/>
          <w:u w:val="single"/>
        </w:rPr>
        <w:t>strengthen</w:t>
      </w:r>
      <w:r>
        <w:rPr>
          <w:u w:val="single"/>
        </w:rPr>
        <w:t xml:space="preserve"> our industrial </w:t>
      </w:r>
      <w:r>
        <w:rPr>
          <w:highlight w:val="yellow"/>
          <w:u w:val="single"/>
        </w:rPr>
        <w:t>automation</w:t>
      </w:r>
      <w:r>
        <w:rPr>
          <w:u w:val="single"/>
        </w:rPr>
        <w:t xml:space="preserve"> control systems </w:t>
      </w:r>
      <w:r>
        <w:rPr>
          <w:highlight w:val="yellow"/>
          <w:u w:val="single"/>
        </w:rPr>
        <w:t>capabilities</w:t>
      </w:r>
      <w:r>
        <w:rPr>
          <w:u w:val="single"/>
        </w:rPr>
        <w:t xml:space="preserve"> as part of </w:t>
      </w:r>
      <w:r>
        <w:rPr>
          <w:highlight w:val="yellow"/>
          <w:u w:val="single"/>
        </w:rPr>
        <w:t>our long-term strategy to develop an integrated</w:t>
      </w:r>
      <w:r>
        <w:rPr>
          <w:u w:val="single"/>
        </w:rPr>
        <w:t xml:space="preserve"> well construction </w:t>
      </w:r>
      <w:r>
        <w:rPr>
          <w:highlight w:val="yellow"/>
          <w:u w:val="single"/>
        </w:rPr>
        <w:t>system</w:t>
      </w:r>
      <w:r>
        <w:rPr>
          <w:sz w:val="14"/>
          <w:highlight w:val="yellow"/>
        </w:rPr>
        <w:t>,</w:t>
      </w:r>
      <w:r>
        <w:rPr>
          <w:sz w:val="14"/>
        </w:rPr>
        <w:t xml:space="preserve">” said Ashok Belani, executive vice president, Technology, Schlumberger. </w:t>
      </w:r>
      <w:r>
        <w:rPr>
          <w:u w:val="single"/>
        </w:rPr>
        <w:t xml:space="preserve">Another area in which automation is expected to increase is in the </w:t>
      </w:r>
      <w:r>
        <w:rPr>
          <w:b/>
          <w:highlight w:val="yellow"/>
          <w:u w:val="single"/>
        </w:rPr>
        <w:t>monitoring of</w:t>
      </w:r>
      <w:r>
        <w:rPr>
          <w:b/>
          <w:u w:val="single"/>
        </w:rPr>
        <w:t xml:space="preserve"> onshore and offshore </w:t>
      </w:r>
      <w:r>
        <w:rPr>
          <w:b/>
          <w:highlight w:val="yellow"/>
          <w:u w:val="single"/>
        </w:rPr>
        <w:t>pipelines</w:t>
      </w:r>
      <w:r>
        <w:rPr>
          <w:b/>
          <w:sz w:val="14"/>
        </w:rPr>
        <w:t>.</w:t>
      </w:r>
      <w:r>
        <w:rPr>
          <w:sz w:val="14"/>
        </w:rPr>
        <w:t xml:space="preserve"> With increased cases of criminals attempting to steal oil, terrorist attacks and environmental damage</w:t>
      </w:r>
      <w:r>
        <w:rPr>
          <w:u w:val="single"/>
        </w:rPr>
        <w:t xml:space="preserve">, the frequency of monitoring is </w:t>
      </w:r>
      <w:r>
        <w:rPr>
          <w:highlight w:val="yellow"/>
          <w:u w:val="single"/>
        </w:rPr>
        <w:t>set to increase</w:t>
      </w:r>
      <w:r>
        <w:rPr>
          <w:u w:val="single"/>
        </w:rPr>
        <w:t>,</w:t>
      </w:r>
      <w:r>
        <w:rPr>
          <w:sz w:val="14"/>
        </w:rPr>
        <w:t xml:space="preserve"> according to the DNV LG report. </w:t>
      </w:r>
      <w:r>
        <w:rPr>
          <w:u w:val="single"/>
        </w:rPr>
        <w:t>For this task, automation is a perfect fit, with the use of autonomous underwater vehicle (</w:t>
      </w:r>
      <w:r>
        <w:rPr>
          <w:b/>
          <w:highlight w:val="yellow"/>
          <w:u w:val="single"/>
        </w:rPr>
        <w:t>AUVs</w:t>
      </w:r>
      <w:r>
        <w:rPr>
          <w:highlight w:val="yellow"/>
          <w:u w:val="single"/>
        </w:rPr>
        <w:t>) and</w:t>
      </w:r>
      <w:r>
        <w:rPr>
          <w:u w:val="single"/>
        </w:rPr>
        <w:t xml:space="preserve"> unmanned aerial vehicles (</w:t>
      </w:r>
      <w:r>
        <w:rPr>
          <w:b/>
          <w:highlight w:val="yellow"/>
          <w:u w:val="single"/>
        </w:rPr>
        <w:t>UAVs</w:t>
      </w:r>
      <w:r>
        <w:rPr>
          <w:u w:val="single"/>
        </w:rPr>
        <w:t xml:space="preserve">) able </w:t>
      </w:r>
      <w:r>
        <w:rPr>
          <w:highlight w:val="yellow"/>
          <w:u w:val="single"/>
        </w:rPr>
        <w:t>to discover leakages, attacks and vulnerabilities</w:t>
      </w:r>
      <w:r>
        <w:rPr>
          <w:sz w:val="14"/>
        </w:rPr>
        <w:t>. At this point the use of UAVs and AUVs is restricted by both regulations and the limitations of the technology, but in the years to come as the range and endurance of the vehicles improves, pipeline monitoring could well be done exclusively by automated vehicles.</w:t>
      </w:r>
    </w:p>
    <w:p w:rsidR="00D3242B" w:rsidRPr="00B55AD5" w:rsidRDefault="00D3242B" w:rsidP="00D3242B"/>
    <w:p w:rsidR="005D2D97" w:rsidRPr="00623A31" w:rsidRDefault="008A5A9F" w:rsidP="000E16B6">
      <w:pPr>
        <w:pStyle w:val="Heading2"/>
      </w:pPr>
      <w:r>
        <w:t>Regime Leader Ban CP</w:t>
      </w:r>
    </w:p>
    <w:p w:rsidR="008317BB" w:rsidRDefault="008317BB" w:rsidP="008317BB">
      <w:pPr>
        <w:pStyle w:val="Heading3"/>
      </w:pPr>
      <w:r>
        <w:t>Regime Leader PIC</w:t>
      </w:r>
      <w:r w:rsidR="000E16B6">
        <w:t xml:space="preserve"> – 1nc</w:t>
      </w:r>
    </w:p>
    <w:p w:rsidR="008317BB" w:rsidRDefault="000A5F97" w:rsidP="000A5F97">
      <w:pPr>
        <w:pStyle w:val="Heading4"/>
      </w:pPr>
      <w:r>
        <w:t xml:space="preserve">Tentative CP text - </w:t>
      </w:r>
    </w:p>
    <w:p w:rsidR="000A5F97" w:rsidRDefault="000A5F97" w:rsidP="000A5F97">
      <w:pPr>
        <w:pStyle w:val="Heading4"/>
      </w:pPr>
      <w:r>
        <w:t>The USFG should replace the legal immigration restrictions in the travel ban ag</w:t>
      </w:r>
      <w:r w:rsidR="003D4757">
        <w:t>ainst civilians from the Islamic</w:t>
      </w:r>
      <w:r>
        <w:t xml:space="preserve"> Republic of Iran with legal immigration restrictions on Iranian regime leaders and their families within and to the United States.  </w:t>
      </w:r>
    </w:p>
    <w:p w:rsidR="003D4757" w:rsidRDefault="003D4757" w:rsidP="003D4757">
      <w:pPr>
        <w:pStyle w:val="Heading4"/>
      </w:pPr>
      <w:r>
        <w:t>OR</w:t>
      </w:r>
    </w:p>
    <w:p w:rsidR="003D4757" w:rsidRPr="003D4757" w:rsidRDefault="003D4757" w:rsidP="003D4757">
      <w:pPr>
        <w:pStyle w:val="Heading4"/>
      </w:pPr>
      <w:r>
        <w:t xml:space="preserve">The United States Federal Government should exempt civilian immigrants from the Islamic Republic of Iran from the travel ban.  </w:t>
      </w:r>
    </w:p>
    <w:p w:rsidR="000A5F97" w:rsidRPr="000A5F97" w:rsidRDefault="000A5F97" w:rsidP="000A5F97"/>
    <w:p w:rsidR="008317BB" w:rsidRDefault="008317BB" w:rsidP="000A5F97">
      <w:pPr>
        <w:pStyle w:val="Heading4"/>
      </w:pPr>
      <w:r>
        <w:t xml:space="preserve">Replacing the travel ban with immigration restrictions on Iranian leaders and their families in the US solves </w:t>
      </w:r>
      <w:r w:rsidR="000A5F97">
        <w:t>the case while avoiding the appeasement DA</w:t>
      </w:r>
    </w:p>
    <w:p w:rsidR="008317BB" w:rsidRDefault="008317BB" w:rsidP="008317BB">
      <w:r w:rsidRPr="000A5F97">
        <w:rPr>
          <w:rStyle w:val="Style13ptBold"/>
        </w:rPr>
        <w:t>Memarsadeghi and Atri 18</w:t>
      </w:r>
      <w:r>
        <w:t xml:space="preserve"> (Mariam and Akbar, co-founder and co-director of Tavaana: E-Learning Institute for Iranian Civil Society, a virtual institute offering secure democracy and human rights educational opportunities. A 2017 Presidential Leadership Scholar, she is an outspoken advocate for the principles of liberalism, women's rights, civic education and internet freedom, particularly in Islamic contexts + Tavaana's co-founder and co-director, is a veteran human rights activist and former Iranian student leader, "10 ways the US government could help Iranians win back their country," http://thehill.com/opinion/international/368566-10-ways-the-us-government-could-help-iranians-win-back-their-country)</w:t>
      </w:r>
    </w:p>
    <w:p w:rsidR="008317BB" w:rsidRDefault="008317BB" w:rsidP="008317BB">
      <w:pPr>
        <w:rPr>
          <w:sz w:val="16"/>
        </w:rPr>
      </w:pPr>
      <w:r>
        <w:rPr>
          <w:rStyle w:val="StyleUnderline"/>
        </w:rPr>
        <w:t xml:space="preserve">The Trump administration's ban on travel to the United States by Iranians </w:t>
      </w:r>
      <w:r>
        <w:rPr>
          <w:rStyle w:val="Emphasis"/>
        </w:rPr>
        <w:t>should be replaced with a program to kick out regime leaders and their families from the United States</w:t>
      </w:r>
      <w:r>
        <w:rPr>
          <w:rStyle w:val="StyleUnderline"/>
        </w:rPr>
        <w:t xml:space="preserve">. </w:t>
      </w:r>
      <w:r w:rsidRPr="009720E6">
        <w:rPr>
          <w:rStyle w:val="StyleUnderline"/>
        </w:rPr>
        <w:t xml:space="preserve">Under </w:t>
      </w:r>
      <w:r>
        <w:rPr>
          <w:sz w:val="16"/>
        </w:rPr>
        <w:t xml:space="preserve">the </w:t>
      </w:r>
      <w:r w:rsidRPr="009720E6">
        <w:rPr>
          <w:rStyle w:val="StyleUnderline"/>
        </w:rPr>
        <w:t>Obama</w:t>
      </w:r>
      <w:r>
        <w:rPr>
          <w:sz w:val="16"/>
        </w:rPr>
        <w:t xml:space="preserve"> administration, </w:t>
      </w:r>
      <w:r w:rsidRPr="009720E6">
        <w:rPr>
          <w:rStyle w:val="StyleUnderline"/>
        </w:rPr>
        <w:t>visas were granted to top regime leaders and their children, while visas were denied for family members of Iranian-Americans who have been proud U.S. citizens</w:t>
      </w:r>
      <w:r>
        <w:rPr>
          <w:sz w:val="16"/>
        </w:rPr>
        <w:t xml:space="preserve"> for decades. </w:t>
      </w:r>
      <w:r>
        <w:rPr>
          <w:rStyle w:val="Emphasis"/>
        </w:rPr>
        <w:t>Such a move would correct the impression</w:t>
      </w:r>
      <w:r>
        <w:rPr>
          <w:sz w:val="16"/>
        </w:rPr>
        <w:t xml:space="preserve"> — </w:t>
      </w:r>
      <w:r w:rsidRPr="009720E6">
        <w:rPr>
          <w:rStyle w:val="Emphasis"/>
        </w:rPr>
        <w:t>promulgated happily by the Iranian regime</w:t>
      </w:r>
      <w:r>
        <w:rPr>
          <w:rStyle w:val="StyleUnderline"/>
        </w:rPr>
        <w:t xml:space="preserve"> and its echo chamber abroad to take attention away from the violence against protesters</w:t>
      </w:r>
      <w:r>
        <w:rPr>
          <w:sz w:val="16"/>
        </w:rPr>
        <w:t xml:space="preserve"> — </w:t>
      </w:r>
      <w:r w:rsidRPr="0088444E">
        <w:rPr>
          <w:rStyle w:val="Emphasis"/>
        </w:rPr>
        <w:t>that the U.S. government holds disdain for Iranian immigrants</w:t>
      </w:r>
      <w:r>
        <w:rPr>
          <w:sz w:val="16"/>
        </w:rPr>
        <w:t xml:space="preserve">.    </w:t>
      </w:r>
    </w:p>
    <w:p w:rsidR="000A5F97" w:rsidRDefault="000A5F97" w:rsidP="000A5F97">
      <w:pPr>
        <w:pStyle w:val="Heading3"/>
      </w:pPr>
      <w:r>
        <w:t xml:space="preserve">CP Solves – Democracy </w:t>
      </w:r>
    </w:p>
    <w:p w:rsidR="000A5F97" w:rsidRDefault="000A5F97" w:rsidP="000A5F97">
      <w:pPr>
        <w:pStyle w:val="Heading4"/>
      </w:pPr>
      <w:r>
        <w:t>Immigration restrictions on regime leaders and their family members solves their democracy advantage</w:t>
      </w:r>
    </w:p>
    <w:p w:rsidR="00F8665F" w:rsidRDefault="00F8665F" w:rsidP="00F8665F">
      <w:r w:rsidRPr="000A5F97">
        <w:rPr>
          <w:rStyle w:val="Style13ptBold"/>
        </w:rPr>
        <w:t>The Telegraph 7</w:t>
      </w:r>
      <w:r>
        <w:t xml:space="preserve"> ("AMBASSADOR THANKS IRAN DEMOCRACY ADVOCATES FOR THEIR WORK," 10/19, https://www.telegraph.co.uk/news/wikileaks-files/london-wikileaks/8304925/AMBASSADOR-THANKS-IRAN-DEMOCRACY-ADVOCATES-FOR-THEIR-WORK.html)</w:t>
      </w:r>
    </w:p>
    <w:p w:rsidR="00771063" w:rsidRDefault="00F8665F" w:rsidP="00F8665F">
      <w:pPr>
        <w:rPr>
          <w:sz w:val="16"/>
        </w:rPr>
      </w:pPr>
      <w:r w:rsidRPr="00F8665F">
        <w:rPr>
          <w:sz w:val="16"/>
        </w:rPr>
        <w:t xml:space="preserve">1.(C) Summary: Per reftel request for Chiefs of Mission worldwide to underscore U.S. support for democracy advocates, Ambassador met October 11 with two UK-based Iranian expatriate journalists to thank them for their years of advocacy for human rights and democracy in Iran and to lead their discussion of Iranian government and popular views of U.S. policy on Iran nuclear and security issues. Nazenin </w:t>
      </w:r>
      <w:r w:rsidRPr="00F8665F">
        <w:rPr>
          <w:rStyle w:val="StyleUnderline"/>
        </w:rPr>
        <w:t>Ansari</w:t>
      </w:r>
      <w:r w:rsidRPr="00F8665F">
        <w:rPr>
          <w:sz w:val="16"/>
        </w:rPr>
        <w:t xml:space="preserve">, who heads the UK,s Foreign Press Association and writes for leading English and Farsi newspapers and on-line services, </w:t>
      </w:r>
      <w:r w:rsidRPr="00F8665F">
        <w:rPr>
          <w:rStyle w:val="StyleUnderline"/>
        </w:rPr>
        <w:t>and</w:t>
      </w:r>
      <w:r w:rsidRPr="00F8665F">
        <w:rPr>
          <w:sz w:val="16"/>
        </w:rPr>
        <w:t xml:space="preserve"> Ali Reza </w:t>
      </w:r>
      <w:r w:rsidRPr="00F8665F">
        <w:rPr>
          <w:rStyle w:val="StyleUnderline"/>
        </w:rPr>
        <w:t>Nourizadeh</w:t>
      </w:r>
      <w:r w:rsidRPr="00F8665F">
        <w:rPr>
          <w:sz w:val="16"/>
        </w:rPr>
        <w:t xml:space="preserve">, author and daily commentator on VOA Farsi broadcasts to Iran, briefed the Ambassador on the appetite of the Iranian public for outside news, Iranians, views of the nuclear confrontation, and on the measurable effects international financial sanctions are having on Iranian trade. Ansari said a U.S. military attack on Iran, whether limited or full-scale, would hurt rather than help those within Iran who support democracy and human rights. Both thanked the Ambassador for U.S. leadership in bringing pressure on the Iranian regime and </w:t>
      </w:r>
      <w:r w:rsidRPr="00F8665F">
        <w:rPr>
          <w:rStyle w:val="StyleUnderline"/>
        </w:rPr>
        <w:t xml:space="preserve">argued the UN should </w:t>
      </w:r>
      <w:r w:rsidRPr="008317BB">
        <w:rPr>
          <w:rStyle w:val="Emphasis"/>
        </w:rPr>
        <w:t>broaden travel and visa restrictions to include the family members and close associates of regime leaders</w:t>
      </w:r>
      <w:r w:rsidRPr="00F8665F">
        <w:rPr>
          <w:rStyle w:val="StyleUnderline"/>
        </w:rPr>
        <w:t xml:space="preserve"> not now affected by UN and U.S. anti-terrorism or anti-proliferation-based designations. Ansari said USG policy on Iran must be closely linked to human rights in Iran; failure to do so will discredit other U.S. agendas in Iran among Iranians</w:t>
      </w:r>
      <w:r w:rsidRPr="00F8665F">
        <w:rPr>
          <w:sz w:val="16"/>
        </w:rPr>
        <w:t xml:space="preserve">. Nourizadeh said U.S. messages to the Iranian people are most effective when senior U.S. figures publicly communicate respect for Iranian culture and national sensibilities; senior U.S. figures should use this approach repeatedly, whenever they want to make any policy point to the Iranian public. End Summary. Non-Regime Media Has an Audience -------------------------------- 2. (C) The Ambassador asked about Iranian regime views of Nourizadeh's commentaries on Voice of America satellite radio broadcasts, which Nourizadeh claimed are heard by 15 million persons per day inside Iran; Nourizadeh did not explain the source of his figures. Nourizadeh claims the regime leadership, keenly aware of the internal Iranian audience VOA enjoys, also listens to VOA broadcasts and often crafts the IRI's next-day messages to respond to VOA information or reports displeasing to the regime. Impact of Military Action in Iran --------------------------------- 3. (C) The Ambassador asked whether Iranians view U.S. military action as inevitable, in light of widespread UK and international media speculation about the possibility of the U.S- Iran confrontation escalating into war. Ansari said a U.S. military attack on Iran, whether limited or full-scale, would hurt rather than help those within Iran who support democracy and human rights. A U.S. military strike aimed specifically at Iran's nuclear facilities would have the effect of uniting the country behind the regime, including the millions of Iranians who are not at present enthusiastic about Iran's nuclear stance. She argued that, even if such military action prompted unrest among certain Iranians or civil disturbances within the country, the regime would quickly regroup, and support within the regime's working class and rural core constituencies, as well as its firm hold on the security services, would be unshaken. Arguing "in Iran, perception, not reality, is everything," she said whatever politically benign motives underpinned U.S. Government action would be lost amid the regime's comprehensive, highly effective propaganda countermeasures; she also warned of very costly "regional consequences" in the event of a U.S. attack. Despite her cautions, Ansari also argued that behavior change by the Iranian Government is impossible without regime change; she maintained that the LONDON 00003983 002 OF 003 current regime, due to its essential character, "will never change its behavior," but that U.S. policy objectives do not take this political dynamic into account. (Embassy comment: UK-based Iranian expats with whom we speak have, in the months following the USG's increased emphasis on behavior change by Iran, adopted "behavior change requires regime change" as a standard polemic. End comment.) 4. (C) Nourizadeh said that, although many callers to his VOA broadcast make emotional appeals for a U.S. attack, the regime is highly confident of success in the event of a U.S. attack. The IRI, as the USG was already aware, had focused heavily on its asymmetric warfare capabilities; he remarked that new IRGC commander Jafari has been developing his own thinking on asymmetric warfare for many years. Both Nourizadeh and Ansari told the Ambassador that the regional repercussions of any American attack would be enormous, and further argued that the regime's international comments on the possibility of a nuclear confrontation are aimed primarily at the Arab street. Both maintained that Iran's defiance of the West on nuclear development is far more popular in the Arab world than within Iran, where Iranians, starved for multiple sources of information, are alternately proud of their country's growing stature, but also worried and uncomprehending. U.S. Position on Nuclear Development Unknown to Iranians --------------------------------------------- ---------- 5. (C) The Ambassador asked what the view of the Iranian street was on the nuclear issue: Nourizadeh stated that the United States has never effectively communicated its policy to average Iranians. Whether this gap has been due to regime repression or to inadequate strategic communication by the USG, Nourizadeh was uncertain. He was adamant, however, that Iranians, universally, do not comprehend that the West has been offering Iran support for a peaceful nuclear program. He has repeatedly reported the West's offer in his own radio commentaries, but a gap in popular Iranian understanding and perception persists on the nuclear issue. Sanctions Are Biting: Enlarge the Pool --------------------------------------- 6. (C) The Ambassador noted that the United States will continue to lead the international effort on international sanctions, both in the UN context and, increasingly, via EU partners. Both Nourizadeh and Ansari agreed international financial sanctions are a good way to pressure the regime and "are biting," and asked for more of the same. Nourizadeh, who travels frequently to Dubai, claimed that the increasing difficulty of obtaining any letters of credit worth over one million dollars are making the lives of Iranian exporters and importers much harder there. 7. (C) The Ambassador asked for views on possible additional points on which the United States could usefully pressure the regime: </w:t>
      </w:r>
      <w:r w:rsidRPr="00F8665F">
        <w:rPr>
          <w:rStyle w:val="Emphasis"/>
        </w:rPr>
        <w:t>Ansari argued for a broadening of U.S. and international travel and visa restrictions to include the family members and close associates of regime leaders</w:t>
      </w:r>
      <w:r w:rsidRPr="00F8665F">
        <w:rPr>
          <w:sz w:val="16"/>
        </w:rPr>
        <w:t xml:space="preserve"> not now affected by UN and U.S. terrorism or proliferation-based designations. S</w:t>
      </w:r>
      <w:r w:rsidRPr="00F8665F">
        <w:rPr>
          <w:rStyle w:val="StyleUnderline"/>
        </w:rPr>
        <w:t>he and Nourizadeh said it was frustrating to Iranian democracy advocates</w:t>
      </w:r>
      <w:r w:rsidRPr="00F8665F">
        <w:rPr>
          <w:sz w:val="16"/>
        </w:rPr>
        <w:t xml:space="preserve">, and a mockery of international sanctions policy, </w:t>
      </w:r>
      <w:r w:rsidRPr="00F8665F">
        <w:rPr>
          <w:rStyle w:val="StyleUnderline"/>
        </w:rPr>
        <w:t>that immediate family members and known close business associates of senior regime leaders could travel freely, study, bank and holiday in the United States and the West</w:t>
      </w:r>
      <w:r w:rsidRPr="00F8665F">
        <w:rPr>
          <w:sz w:val="16"/>
        </w:rPr>
        <w:t xml:space="preserve">, even if "their father or husband or boss" were designated under existing U.S. or international authority. </w:t>
      </w:r>
      <w:r w:rsidRPr="00F8665F">
        <w:rPr>
          <w:rStyle w:val="StyleUnderline"/>
        </w:rPr>
        <w:t>They pointed to recent international travel by family members of ex-President Rafsanjani as one example</w:t>
      </w:r>
      <w:r w:rsidRPr="00F8665F">
        <w:rPr>
          <w:sz w:val="16"/>
        </w:rPr>
        <w:t xml:space="preserve">. Poloff noted hard data and specifics on international travel, study and banking by close relatives and associates of senior IRI personnel would be welcome data (Embassy comment: Embassy recognizes there are competing considerations in whether to target individuals and family members for travel restrictions, including the opportunity in some cases to reach out to LONDON 00003983 003 OF 003 decision-makers. </w:t>
      </w:r>
      <w:r w:rsidRPr="00F8665F">
        <w:rPr>
          <w:rStyle w:val="StyleUnderline"/>
        </w:rPr>
        <w:t>The comments of these and other Iranian democracy advocates with whom we speak</w:t>
      </w:r>
      <w:r w:rsidRPr="00F8665F">
        <w:rPr>
          <w:sz w:val="16"/>
        </w:rPr>
        <w:t xml:space="preserve"> in London </w:t>
      </w:r>
      <w:r w:rsidRPr="00F8665F">
        <w:rPr>
          <w:rStyle w:val="StyleUnderline"/>
        </w:rPr>
        <w:t>suggest,</w:t>
      </w:r>
      <w:r w:rsidRPr="00F8665F">
        <w:rPr>
          <w:sz w:val="16"/>
        </w:rPr>
        <w:t xml:space="preserve"> however, that the U.S. Government may want to weigh that consideration against the belief of democracy advocates that </w:t>
      </w:r>
      <w:r w:rsidRPr="00F8665F">
        <w:rPr>
          <w:rStyle w:val="Emphasis"/>
        </w:rPr>
        <w:t>broadening restrictions on the travel of close regime associates and family members does affect the behavior of recalcitrant authoritarian regimes</w:t>
      </w:r>
      <w:r w:rsidRPr="00F8665F">
        <w:rPr>
          <w:sz w:val="16"/>
        </w:rPr>
        <w:t>. End comment.)</w:t>
      </w:r>
    </w:p>
    <w:p w:rsidR="000A5F97" w:rsidRPr="00F8665F" w:rsidRDefault="000A5F97" w:rsidP="000A5F97">
      <w:pPr>
        <w:pStyle w:val="Heading4"/>
      </w:pPr>
      <w:r>
        <w:t>CP’s replacement of the ban with restrictions on regime members solves – signals solidarity with the protests</w:t>
      </w:r>
    </w:p>
    <w:p w:rsidR="00F8665F" w:rsidRDefault="00F8665F" w:rsidP="00F8665F">
      <w:r w:rsidRPr="000A5F97">
        <w:rPr>
          <w:rStyle w:val="Style13ptBold"/>
        </w:rPr>
        <w:t>SSG 18</w:t>
      </w:r>
      <w:r>
        <w:t xml:space="preserve"> (Security Studies Group, 1/2, "Supporting the People of Iran," https://securitystudies.org/supporting-people-iran/)</w:t>
      </w:r>
    </w:p>
    <w:p w:rsidR="00F8665F" w:rsidRDefault="00F8665F" w:rsidP="00F8665F">
      <w:pPr>
        <w:rPr>
          <w:rStyle w:val="StyleUnderline"/>
        </w:rPr>
      </w:pPr>
      <w:r w:rsidRPr="00F8665F">
        <w:rPr>
          <w:rStyle w:val="StyleUnderline"/>
        </w:rPr>
        <w:t xml:space="preserve">The President should consider a </w:t>
      </w:r>
      <w:r w:rsidRPr="00F8665F">
        <w:rPr>
          <w:rStyle w:val="Emphasis"/>
        </w:rPr>
        <w:t>partial revocation of the travel ban on Iranian nationals</w:t>
      </w:r>
      <w:r>
        <w:t xml:space="preserve">. </w:t>
      </w:r>
      <w:r w:rsidRPr="00F8665F">
        <w:rPr>
          <w:rStyle w:val="StyleUnderline"/>
        </w:rPr>
        <w:t xml:space="preserve">Regime opponents who wish to come to the United States to receive training in preparation for the replacement of the corrupt regime </w:t>
      </w:r>
      <w:r w:rsidRPr="000A5F97">
        <w:rPr>
          <w:rStyle w:val="Emphasis"/>
        </w:rPr>
        <w:t>should be welcome</w:t>
      </w:r>
      <w:r>
        <w:t xml:space="preserve">. </w:t>
      </w:r>
      <w:r w:rsidRPr="00F8665F">
        <w:rPr>
          <w:rStyle w:val="StyleUnderline"/>
        </w:rPr>
        <w:t xml:space="preserve">This will </w:t>
      </w:r>
      <w:r w:rsidRPr="00F8665F">
        <w:rPr>
          <w:rStyle w:val="Emphasis"/>
        </w:rPr>
        <w:t>show the truth</w:t>
      </w:r>
      <w:r w:rsidRPr="00F8665F">
        <w:rPr>
          <w:rStyle w:val="StyleUnderline"/>
        </w:rPr>
        <w:t xml:space="preserve"> of the President’s word that the United States is </w:t>
      </w:r>
      <w:r w:rsidRPr="000A5F97">
        <w:rPr>
          <w:rStyle w:val="Emphasis"/>
        </w:rPr>
        <w:t>only opposed to the regime</w:t>
      </w:r>
      <w:r w:rsidRPr="00F8665F">
        <w:rPr>
          <w:rStyle w:val="StyleUnderline"/>
        </w:rPr>
        <w:t>, but has solidarity with the people of Iran.</w:t>
      </w:r>
    </w:p>
    <w:p w:rsidR="00386ED4" w:rsidRPr="00386ED4" w:rsidRDefault="00386ED4" w:rsidP="00386ED4">
      <w:pPr>
        <w:pStyle w:val="Heading4"/>
      </w:pPr>
      <w:r w:rsidRPr="00386ED4">
        <w:t>Political sanctions against Iranian leaders LIKE the CP solve support for protestors</w:t>
      </w:r>
    </w:p>
    <w:p w:rsidR="00386ED4" w:rsidRPr="006105C7" w:rsidRDefault="00386ED4" w:rsidP="00386ED4">
      <w:r w:rsidRPr="006105C7">
        <w:rPr>
          <w:rStyle w:val="Style13ptBold"/>
        </w:rPr>
        <w:t>Serwer 11</w:t>
      </w:r>
      <w:r>
        <w:t xml:space="preserve"> </w:t>
      </w:r>
      <w:r w:rsidRPr="002C25AA">
        <w:t>[Serwer, Adam, Senior Editor at The Atlantic. “Democratic Iran Or An Iran Without Nuclear Weapons?” The American Prospect, 2011, prospect.org/article/democratic-iran-or-iran-without-nuclear-weapons. SRE]</w:t>
      </w:r>
    </w:p>
    <w:p w:rsidR="00386ED4" w:rsidRDefault="00386ED4" w:rsidP="00386ED4">
      <w:pPr>
        <w:rPr>
          <w:u w:val="single"/>
        </w:rPr>
      </w:pPr>
      <w:r w:rsidRPr="00F62F49">
        <w:rPr>
          <w:sz w:val="16"/>
        </w:rPr>
        <w:t xml:space="preserve">Yesterday I was fortunate enough to attend a short meeting between Dr. Shirin Ebadi and a group of reporters and think-tankers at George Washington University. Ebadi is an Iranian lawyer and longtime human-rights activist who won the Nobel Peace Prize in 2003. Many of the questions centered around Iran's democratic green movement. Dr. Ebadi expressed strong opposition to </w:t>
      </w:r>
      <w:r w:rsidRPr="00212BB3">
        <w:rPr>
          <w:rStyle w:val="StyleUnderline"/>
        </w:rPr>
        <w:t>economic sanctions</w:t>
      </w:r>
      <w:r w:rsidRPr="00F62F49">
        <w:rPr>
          <w:sz w:val="16"/>
        </w:rPr>
        <w:t xml:space="preserve">, which she characterized as </w:t>
      </w:r>
      <w:r w:rsidRPr="005F493F">
        <w:rPr>
          <w:rStyle w:val="StyleUnderline"/>
        </w:rPr>
        <w:t>harm</w:t>
      </w:r>
      <w:r w:rsidRPr="00F62F49">
        <w:rPr>
          <w:sz w:val="16"/>
        </w:rPr>
        <w:t xml:space="preserve">ing </w:t>
      </w:r>
      <w:r w:rsidRPr="005F493F">
        <w:rPr>
          <w:rStyle w:val="StyleUnderline"/>
        </w:rPr>
        <w:t>the people rather than the regime, but</w:t>
      </w:r>
      <w:r w:rsidRPr="00F62F49">
        <w:rPr>
          <w:sz w:val="16"/>
        </w:rPr>
        <w:t xml:space="preserve"> said that </w:t>
      </w:r>
      <w:r w:rsidRPr="00355D6D">
        <w:rPr>
          <w:rStyle w:val="StyleUnderline"/>
          <w:highlight w:val="cyan"/>
        </w:rPr>
        <w:t>political sanctions, like the travel ban</w:t>
      </w:r>
      <w:r w:rsidRPr="005F493F">
        <w:rPr>
          <w:rStyle w:val="StyleUnderline"/>
        </w:rPr>
        <w:t xml:space="preserve"> against certain Iranian officials</w:t>
      </w:r>
      <w:r w:rsidRPr="00355D6D">
        <w:rPr>
          <w:rStyle w:val="StyleUnderline"/>
        </w:rPr>
        <w:t xml:space="preserve"> </w:t>
      </w:r>
      <w:r w:rsidRPr="00355D6D">
        <w:rPr>
          <w:rStyle w:val="StyleUnderline"/>
          <w:highlight w:val="cyan"/>
        </w:rPr>
        <w:t>are</w:t>
      </w:r>
      <w:r w:rsidRPr="00355D6D">
        <w:rPr>
          <w:rStyle w:val="StyleUnderline"/>
        </w:rPr>
        <w:t xml:space="preserve"> "very </w:t>
      </w:r>
      <w:r w:rsidRPr="00355D6D">
        <w:rPr>
          <w:rStyle w:val="StyleUnderline"/>
          <w:highlight w:val="cyan"/>
        </w:rPr>
        <w:t>good for the spirits of the people</w:t>
      </w:r>
      <w:r w:rsidRPr="00355D6D">
        <w:rPr>
          <w:rStyle w:val="StyleUnderline"/>
        </w:rPr>
        <w:t>."</w:t>
      </w:r>
      <w:r w:rsidRPr="00355D6D">
        <w:rPr>
          <w:b/>
          <w:sz w:val="16"/>
        </w:rPr>
        <w:t xml:space="preserve"> </w:t>
      </w:r>
      <w:r w:rsidRPr="00F62F49">
        <w:rPr>
          <w:sz w:val="16"/>
        </w:rPr>
        <w:t xml:space="preserve">She largely demurred on questions of what the U.S. could do to help the green movement, but she said that </w:t>
      </w:r>
      <w:r w:rsidRPr="005F493F">
        <w:rPr>
          <w:rStyle w:val="StyleUnderline"/>
        </w:rPr>
        <w:t xml:space="preserve">"it’s better for America to focus on human rights rather than nuclear energy. ... Focusing on human rights proves that </w:t>
      </w:r>
      <w:r w:rsidRPr="00211F45">
        <w:rPr>
          <w:rStyle w:val="StyleUnderline"/>
          <w:highlight w:val="cyan"/>
        </w:rPr>
        <w:t>America finds itself obligated to</w:t>
      </w:r>
      <w:r w:rsidRPr="005F493F">
        <w:rPr>
          <w:rStyle w:val="StyleUnderline"/>
        </w:rPr>
        <w:t xml:space="preserve"> the </w:t>
      </w:r>
      <w:r w:rsidRPr="00211F45">
        <w:rPr>
          <w:rStyle w:val="StyleUnderline"/>
          <w:highlight w:val="cyan"/>
        </w:rPr>
        <w:t>international</w:t>
      </w:r>
      <w:r w:rsidRPr="005F493F">
        <w:rPr>
          <w:rStyle w:val="StyleUnderline"/>
        </w:rPr>
        <w:t xml:space="preserve"> principle of </w:t>
      </w:r>
      <w:r w:rsidRPr="00211F45">
        <w:rPr>
          <w:rStyle w:val="StyleUnderline"/>
          <w:highlight w:val="cyan"/>
        </w:rPr>
        <w:t>human rights</w:t>
      </w:r>
      <w:r w:rsidRPr="005F493F">
        <w:rPr>
          <w:rStyle w:val="StyleUnderline"/>
        </w:rPr>
        <w:t>.</w:t>
      </w:r>
      <w:r w:rsidRPr="00F62F49">
        <w:rPr>
          <w:sz w:val="16"/>
        </w:rPr>
        <w:t xml:space="preserve"> It does not attract people’s nationalistic sentiments in favor of [Iranian President Mahmoud] Ahmadinejad." She did urge the U.S. to ratify the International Criminal Court, saying that </w:t>
      </w:r>
      <w:r w:rsidRPr="00212BB3">
        <w:rPr>
          <w:rStyle w:val="StyleUnderline"/>
          <w:highlight w:val="cyan"/>
        </w:rPr>
        <w:t>justice, like trade, must be "globalized.</w:t>
      </w:r>
      <w:r w:rsidRPr="005F493F">
        <w:rPr>
          <w:rStyle w:val="StyleUnderline"/>
        </w:rPr>
        <w:t>"</w:t>
      </w:r>
      <w:r w:rsidRPr="00F62F49">
        <w:rPr>
          <w:sz w:val="16"/>
        </w:rPr>
        <w:t xml:space="preserve">In her speech later on, she was particularly critical of the use of military force to achieve change in the Middle East. </w:t>
      </w:r>
      <w:r w:rsidRPr="005F493F">
        <w:rPr>
          <w:rStyle w:val="StyleUnderline"/>
        </w:rPr>
        <w:t xml:space="preserve">"The worst solution is a military attack," </w:t>
      </w:r>
      <w:r w:rsidRPr="00F62F49">
        <w:rPr>
          <w:sz w:val="16"/>
        </w:rPr>
        <w:t>Ebadi said. "</w:t>
      </w:r>
      <w:r w:rsidRPr="00355D6D">
        <w:rPr>
          <w:rStyle w:val="StyleUnderline"/>
          <w:highlight w:val="cyan"/>
        </w:rPr>
        <w:t>Democracy is not merchandise to be exported</w:t>
      </w:r>
      <w:r w:rsidRPr="005F493F">
        <w:rPr>
          <w:rStyle w:val="StyleUnderline"/>
        </w:rPr>
        <w:t xml:space="preserve"> to a country, democracy cannot be </w:t>
      </w:r>
      <w:r w:rsidRPr="00212BB3">
        <w:rPr>
          <w:rStyle w:val="StyleUnderline"/>
          <w:highlight w:val="cyan"/>
        </w:rPr>
        <w:t>purchased and sent</w:t>
      </w:r>
      <w:r w:rsidRPr="005F493F">
        <w:rPr>
          <w:rStyle w:val="StyleUnderline"/>
        </w:rPr>
        <w:t xml:space="preserve"> to another country,</w:t>
      </w:r>
      <w:r w:rsidRPr="00F62F49">
        <w:rPr>
          <w:sz w:val="16"/>
        </w:rPr>
        <w:t xml:space="preserve"> therefore; </w:t>
      </w:r>
      <w:r w:rsidRPr="005F493F">
        <w:rPr>
          <w:rStyle w:val="StyleUnderline"/>
        </w:rPr>
        <w:t>wars and military attacks on non-democratic countries should be forgotten</w:t>
      </w:r>
      <w:r w:rsidRPr="00F62F49">
        <w:rPr>
          <w:sz w:val="16"/>
        </w:rPr>
        <w:t xml:space="preserve">. ... The </w:t>
      </w:r>
      <w:r w:rsidRPr="005F493F">
        <w:rPr>
          <w:rStyle w:val="StyleUnderline"/>
        </w:rPr>
        <w:t>dictators like to be attacked by the foreigners, so on the excuse of national security, they can put away their opposition."</w:t>
      </w:r>
      <w:r w:rsidRPr="004E38EA">
        <w:rPr>
          <w:u w:val="single"/>
        </w:rPr>
        <w:t xml:space="preserve"> </w:t>
      </w:r>
    </w:p>
    <w:p w:rsidR="00386ED4" w:rsidRPr="00F8665F" w:rsidRDefault="00386ED4" w:rsidP="00F8665F">
      <w:pPr>
        <w:rPr>
          <w:rStyle w:val="StyleUnderline"/>
        </w:rPr>
      </w:pPr>
    </w:p>
    <w:p w:rsidR="000A5F97" w:rsidRDefault="000A5F97" w:rsidP="00B777EB">
      <w:pPr>
        <w:pStyle w:val="Heading3"/>
      </w:pPr>
      <w:r>
        <w:t xml:space="preserve">CP Solves – Generic </w:t>
      </w:r>
    </w:p>
    <w:p w:rsidR="000A5F97" w:rsidRDefault="000A5F97" w:rsidP="000A5F97">
      <w:pPr>
        <w:pStyle w:val="Heading4"/>
      </w:pPr>
      <w:r>
        <w:t>We’ve got a solvency advocate – restrict travel of the regime, support the citizens</w:t>
      </w:r>
    </w:p>
    <w:p w:rsidR="0088444E" w:rsidRDefault="0088444E" w:rsidP="0088444E">
      <w:r w:rsidRPr="000A5F97">
        <w:rPr>
          <w:rStyle w:val="Style13ptBold"/>
        </w:rPr>
        <w:t>Lake 18</w:t>
      </w:r>
      <w:r>
        <w:t xml:space="preserve"> (Eli, Bloomberg Opinion columnist covering national security and foreign policy. He was the senior national security correspondent for the Daily Beast, and covered national security and intelligence for the Washington Times, the New York Sun and UPI, "Trump's Policy Should Focus on Iran's People, Not Its Centrifuges," 1/11, https://www.bloomberg.com/view/articles/2018-01-11/trump-s-policy-should-focus-on-iran-s-people-not-its-centrifuges)</w:t>
      </w:r>
    </w:p>
    <w:p w:rsidR="00F8665F" w:rsidRDefault="0088444E" w:rsidP="0088444E">
      <w:pPr>
        <w:rPr>
          <w:sz w:val="16"/>
        </w:rPr>
      </w:pPr>
      <w:r w:rsidRPr="0088444E">
        <w:rPr>
          <w:sz w:val="16"/>
        </w:rPr>
        <w:t xml:space="preserve">The </w:t>
      </w:r>
      <w:r w:rsidRPr="0088444E">
        <w:rPr>
          <w:rStyle w:val="StyleUnderline"/>
        </w:rPr>
        <w:t>relatives of</w:t>
      </w:r>
      <w:r w:rsidRPr="0088444E">
        <w:rPr>
          <w:sz w:val="16"/>
        </w:rPr>
        <w:t xml:space="preserve"> Qassem Suleimani, the head of </w:t>
      </w:r>
      <w:r w:rsidRPr="0088444E">
        <w:rPr>
          <w:rStyle w:val="StyleUnderline"/>
        </w:rPr>
        <w:t xml:space="preserve">Iran's Quds Force, </w:t>
      </w:r>
      <w:r w:rsidRPr="0088444E">
        <w:rPr>
          <w:rStyle w:val="Emphasis"/>
        </w:rPr>
        <w:t>should not be able to travel</w:t>
      </w:r>
      <w:r w:rsidRPr="0088444E">
        <w:rPr>
          <w:rStyle w:val="StyleUnderline"/>
        </w:rPr>
        <w:t xml:space="preserve"> to Europe or America</w:t>
      </w:r>
      <w:r w:rsidRPr="0088444E">
        <w:rPr>
          <w:sz w:val="16"/>
        </w:rPr>
        <w:t xml:space="preserve">. </w:t>
      </w:r>
      <w:r w:rsidRPr="0088444E">
        <w:rPr>
          <w:rStyle w:val="Emphasis"/>
        </w:rPr>
        <w:t>The children of regime figures should not be allowed to study in America</w:t>
      </w:r>
      <w:r w:rsidRPr="0088444E">
        <w:rPr>
          <w:sz w:val="16"/>
        </w:rPr>
        <w:t xml:space="preserve">. Trump can also instruct his government to do more, behind the scenes, to increase the redundancy and resilience of Iran's internet. Unlike in 2009, the regime cannot simply turn off the internet; the ministries of the state rely too much on the web to do that. This presents an opportunity for the U.S. to make it easier for Iranians to get online, for instance by boosting the signals of cell towers near Iran's borders or working with communication platforms like Telegram to get around the state's recent ban. Trump can also instruct his government to collect information on the regime's own brutality against its population. Here is a chance for European allies, who have embassies inside Iran, to also help. As I have written, the West should be compiling the names of Iranians arrested, beaten and killed in recent demonstrations, and outside groups should publicize this. Threatening Iran's economy in the hopes of renegotiating the sunset provisions of the nuclear deal presumes the mullahs in charge of Iran will be there forever. Instead, </w:t>
      </w:r>
      <w:r w:rsidRPr="0088444E">
        <w:rPr>
          <w:rStyle w:val="StyleUnderline"/>
        </w:rPr>
        <w:t>Trump should work with Iran's people, who are focused on a more important sunset: the end of the regime</w:t>
      </w:r>
      <w:r w:rsidRPr="0088444E">
        <w:rPr>
          <w:sz w:val="16"/>
        </w:rPr>
        <w:t>.</w:t>
      </w:r>
    </w:p>
    <w:p w:rsidR="000E16B6" w:rsidRDefault="000E16B6" w:rsidP="000E16B6">
      <w:pPr>
        <w:pStyle w:val="Heading3"/>
      </w:pPr>
      <w:r>
        <w:t xml:space="preserve">CP Avoids Appeasement DA – 2nc </w:t>
      </w:r>
    </w:p>
    <w:p w:rsidR="000E16B6" w:rsidRDefault="000E16B6" w:rsidP="000E16B6">
      <w:pPr>
        <w:pStyle w:val="Heading4"/>
      </w:pPr>
      <w:r>
        <w:t xml:space="preserve">The CP increases diplomatic isolation of the regime while signaling our support for the people of Iran </w:t>
      </w:r>
    </w:p>
    <w:p w:rsidR="000E16B6" w:rsidRPr="0088444E" w:rsidRDefault="000E16B6" w:rsidP="000E16B6">
      <w:r w:rsidRPr="000A5F97">
        <w:rPr>
          <w:rStyle w:val="Style13ptBold"/>
        </w:rPr>
        <w:t>Timmerman 18</w:t>
      </w:r>
      <w:r w:rsidRPr="0088444E">
        <w:t xml:space="preserve"> (Kenneth, President + CEO @ Foundation for Democracy in Iran, "This is What Revolution Looks Like," 1/11, http://kentimmerman.com/news/2018_01_11-SPEECH-What%20revolution%20looks%20like-as-delivered.pdf)</w:t>
      </w:r>
    </w:p>
    <w:p w:rsidR="000E16B6" w:rsidRDefault="000E16B6" w:rsidP="000E16B6">
      <w:pPr>
        <w:rPr>
          <w:sz w:val="16"/>
        </w:rPr>
      </w:pPr>
      <w:r w:rsidRPr="0088444E">
        <w:rPr>
          <w:sz w:val="16"/>
        </w:rPr>
        <w:t xml:space="preserve">And </w:t>
      </w:r>
      <w:r w:rsidRPr="0088444E">
        <w:rPr>
          <w:rStyle w:val="Emphasis"/>
        </w:rPr>
        <w:t>the U.S. can do much more to help the people of Iran</w:t>
      </w:r>
      <w:r w:rsidRPr="0088444E">
        <w:rPr>
          <w:sz w:val="16"/>
        </w:rPr>
        <w:t>. Through international</w:t>
      </w:r>
      <w:r>
        <w:rPr>
          <w:sz w:val="16"/>
        </w:rPr>
        <w:t xml:space="preserve"> </w:t>
      </w:r>
      <w:r w:rsidRPr="0088444E">
        <w:rPr>
          <w:sz w:val="16"/>
        </w:rPr>
        <w:t xml:space="preserve">institutions and help from our friends in Europe, </w:t>
      </w:r>
      <w:r w:rsidRPr="0088444E">
        <w:rPr>
          <w:rStyle w:val="StyleUnderline"/>
        </w:rPr>
        <w:t>they can ban the travel of regime officials engaged in human rights violations. Let them get treated for their diseases in North Korea</w:t>
      </w:r>
      <w:r w:rsidRPr="0088444E">
        <w:rPr>
          <w:sz w:val="16"/>
        </w:rPr>
        <w:t xml:space="preserve">, not Germany. </w:t>
      </w:r>
      <w:r w:rsidRPr="0088444E">
        <w:rPr>
          <w:rStyle w:val="Emphasis"/>
        </w:rPr>
        <w:t>They can increase the diplomatic isolation of the regime, not entertain their foreign minister</w:t>
      </w:r>
      <w:r w:rsidRPr="0088444E">
        <w:rPr>
          <w:sz w:val="16"/>
        </w:rPr>
        <w:t>. They can restrict the operations of Iran Air, Mahan Air,</w:t>
      </w:r>
      <w:r>
        <w:rPr>
          <w:sz w:val="16"/>
        </w:rPr>
        <w:t xml:space="preserve"> </w:t>
      </w:r>
      <w:r w:rsidRPr="0088444E">
        <w:rPr>
          <w:sz w:val="16"/>
        </w:rPr>
        <w:t>and other regime-controlled carriers being used to support regime terrorism at home and</w:t>
      </w:r>
      <w:r>
        <w:rPr>
          <w:sz w:val="16"/>
        </w:rPr>
        <w:t xml:space="preserve"> </w:t>
      </w:r>
      <w:r w:rsidRPr="0088444E">
        <w:rPr>
          <w:sz w:val="16"/>
        </w:rPr>
        <w:t>abroad.</w:t>
      </w:r>
    </w:p>
    <w:p w:rsidR="00B777EB" w:rsidRDefault="00B777EB" w:rsidP="00B777EB">
      <w:pPr>
        <w:pStyle w:val="Heading3"/>
      </w:pPr>
      <w:r>
        <w:t>A2 Protestors Want Aff, Not the CP</w:t>
      </w:r>
    </w:p>
    <w:p w:rsidR="000A5F97" w:rsidRDefault="00B777EB" w:rsidP="00B777EB">
      <w:pPr>
        <w:pStyle w:val="Heading4"/>
      </w:pPr>
      <w:r>
        <w:t>The CP signals international support for the protestors – they’re CALLING for something like the CP</w:t>
      </w:r>
    </w:p>
    <w:p w:rsidR="000A5F97" w:rsidRPr="00A77958" w:rsidRDefault="000A5F97" w:rsidP="000A5F97">
      <w:r w:rsidRPr="00B777EB">
        <w:rPr>
          <w:rStyle w:val="Style13ptBold"/>
        </w:rPr>
        <w:t>Ansari and Paris 10</w:t>
      </w:r>
      <w:r w:rsidRPr="00A77958">
        <w:t xml:space="preserve"> (Nazenin and Jonathan, diplomatic editor of the London-based weekly Iranian newspaper Kayhan + nonresident senior fellow with the Atlantic Council’s South Asia Center and adjunct fellow with the London-based Legatum Institute, "The Future of Iran's Green Movement," 1/14, http://www.atlanticcouncil.org/blogs/new-atlanticist/the-future-of-irans-green-movement)</w:t>
      </w:r>
    </w:p>
    <w:p w:rsidR="000A5F97" w:rsidRPr="0088444E" w:rsidRDefault="000A5F97" w:rsidP="000A5F97">
      <w:pPr>
        <w:rPr>
          <w:sz w:val="16"/>
        </w:rPr>
      </w:pPr>
      <w:r w:rsidRPr="00F41EE7">
        <w:rPr>
          <w:rStyle w:val="StyleUnderline"/>
        </w:rPr>
        <w:t>The sources of the opposition's growing power are multiple</w:t>
      </w:r>
      <w:r w:rsidRPr="00A77958">
        <w:rPr>
          <w:sz w:val="16"/>
        </w:rPr>
        <w:t xml:space="preserve">, from secret networks within the regime's bureaucracy to brave warriors willing to take bullets in the streets. </w:t>
      </w:r>
      <w:r w:rsidRPr="00F41EE7">
        <w:rPr>
          <w:rStyle w:val="StyleUnderline"/>
        </w:rPr>
        <w:t>But there is a missing international piece</w:t>
      </w:r>
      <w:r w:rsidRPr="00A77958">
        <w:rPr>
          <w:sz w:val="16"/>
        </w:rPr>
        <w:t xml:space="preserve">. Green Movement advocates recognize that although the critical momentum for change rests with Iranians, </w:t>
      </w:r>
      <w:r w:rsidRPr="00F41EE7">
        <w:rPr>
          <w:rStyle w:val="Emphasis"/>
        </w:rPr>
        <w:t>the role of the international community remains pivotal</w:t>
      </w:r>
      <w:r w:rsidRPr="00A77958">
        <w:rPr>
          <w:sz w:val="16"/>
        </w:rPr>
        <w:t xml:space="preserve"> as the country faces looming sanctions in response to the regime's flagrant violations of nuclear commitments and human rights conventions.</w:t>
      </w:r>
      <w:r>
        <w:rPr>
          <w:sz w:val="16"/>
        </w:rPr>
        <w:t xml:space="preserve"> </w:t>
      </w:r>
      <w:r w:rsidRPr="00F41EE7">
        <w:rPr>
          <w:rStyle w:val="StyleUnderline"/>
        </w:rPr>
        <w:t>These same advocates hope for consistent international support for the Iranian people's struggle for democracy and human rights</w:t>
      </w:r>
      <w:r w:rsidRPr="00A77958">
        <w:rPr>
          <w:sz w:val="16"/>
        </w:rPr>
        <w:t xml:space="preserve">, while in the same breath demanding a halt to the production of nuclear fuel. Indeed, prominent Iranian personalities have called on the international community to investigate human rights abuses and release all detainees. </w:t>
      </w:r>
      <w:r w:rsidRPr="00F41EE7">
        <w:rPr>
          <w:rStyle w:val="Emphasis"/>
        </w:rPr>
        <w:t>Leading opposition figures have also come around to supporting visa and travel bans for officials</w:t>
      </w:r>
      <w:r w:rsidRPr="00A77958">
        <w:rPr>
          <w:sz w:val="16"/>
        </w:rPr>
        <w:t xml:space="preserve">, and targeted sanctions aimed at the financial interests </w:t>
      </w:r>
      <w:r w:rsidRPr="000A5F97">
        <w:rPr>
          <w:rStyle w:val="StyleUnderline"/>
        </w:rPr>
        <w:t>of the IRGC</w:t>
      </w:r>
      <w:r w:rsidRPr="00A77958">
        <w:rPr>
          <w:sz w:val="16"/>
        </w:rPr>
        <w:t>.</w:t>
      </w:r>
    </w:p>
    <w:p w:rsidR="000A5F97" w:rsidRDefault="000A5F97" w:rsidP="000A5F97">
      <w:pPr>
        <w:pStyle w:val="Heading3"/>
      </w:pPr>
      <w:r>
        <w:t>A2 Full Ban Key</w:t>
      </w:r>
    </w:p>
    <w:p w:rsidR="000A5F97" w:rsidRPr="000A5F97" w:rsidRDefault="000A5F97" w:rsidP="000A5F97">
      <w:pPr>
        <w:pStyle w:val="Heading4"/>
      </w:pPr>
      <w:r>
        <w:t xml:space="preserve">Wrong – merely increasing the flow of Iranian citizens to the US solves democracy </w:t>
      </w:r>
    </w:p>
    <w:p w:rsidR="00771063" w:rsidRPr="00771063" w:rsidRDefault="00771063" w:rsidP="00771063">
      <w:r w:rsidRPr="000A5F97">
        <w:rPr>
          <w:rStyle w:val="Style13ptBold"/>
        </w:rPr>
        <w:t>Rezaian 6/26/18</w:t>
      </w:r>
      <w:r w:rsidRPr="00771063">
        <w:t xml:space="preserve"> (Jason, writer for Global Opinions + former columnist @ Wash Post, "Call Trump’s travel ban what it is: An Iran ban," https://www.washingtonpost.com/news/global-opinions/wp/2018/06/26/call-trumps-travel-ban-what-it-is-an-iran-ban/?noredirect=on&amp;utm_term=.60d0ef091337)</w:t>
      </w:r>
    </w:p>
    <w:p w:rsidR="00771063" w:rsidRDefault="00771063" w:rsidP="00771063">
      <w:pPr>
        <w:rPr>
          <w:rStyle w:val="Emphasis"/>
        </w:rPr>
      </w:pPr>
      <w:r w:rsidRPr="00771063">
        <w:rPr>
          <w:sz w:val="16"/>
        </w:rPr>
        <w:t xml:space="preserve">For </w:t>
      </w:r>
      <w:r w:rsidRPr="00771063">
        <w:rPr>
          <w:rStyle w:val="StyleUnderline"/>
        </w:rPr>
        <w:t>Iranian Americans</w:t>
      </w:r>
      <w:r w:rsidRPr="00771063">
        <w:rPr>
          <w:sz w:val="16"/>
        </w:rPr>
        <w:t>, that sounds about right. They</w:t>
      </w:r>
      <w:r w:rsidRPr="0088444E">
        <w:rPr>
          <w:rStyle w:val="StyleUnderline"/>
        </w:rPr>
        <w:t xml:space="preserve"> have</w:t>
      </w:r>
      <w:r w:rsidRPr="00771063">
        <w:rPr>
          <w:rStyle w:val="StyleUnderline"/>
        </w:rPr>
        <w:t xml:space="preserve"> worked hard for decades to become one of the most well-integrated and successful immigrant communities in this country</w:t>
      </w:r>
      <w:r w:rsidRPr="00771063">
        <w:rPr>
          <w:sz w:val="16"/>
        </w:rPr>
        <w:t xml:space="preserve">, both in terms of education and income. The travel ban is merely the latest confirmation of a grim realization: We aren’t wanted here. How could we be, if our relatives are viewed solely as security risks? </w:t>
      </w:r>
      <w:r w:rsidRPr="00771063">
        <w:rPr>
          <w:rStyle w:val="StyleUnderline"/>
        </w:rPr>
        <w:t>If you look at the numbers, Trump’s travel ban could be described more accurately as an “Iran ban.” Of the total of those likely to be affected, Iranians make up the majority</w:t>
      </w:r>
      <w:r w:rsidRPr="00771063">
        <w:rPr>
          <w:sz w:val="16"/>
        </w:rPr>
        <w:t xml:space="preserve">. Last year, there were 17,000 students from the list of banned countries studying in American colleges and universities. More than 12,000 them were Iranian. 35,000 Iranians visited the United States on non-immigrant visas in 2015. Mind you, those numbers are a fraction of what they once were. During the 1960s, Iranians sent more students to the United States than any other country in the world. The Supreme Court decision is yet another reminder to Iranians everywhere that they have no allies — neither in their home country’s government nor in that of the United States. The sad irony is that the travel ban plays into the hands of the clerical regime that still runs the country. Young Iranians, in particular, have traditionally viewed the United States — a country they see as the embodiment of openness, meritocracy, and rule of law — as the antithesis of Iran’s overbearing theocracy. Now the Supreme Court has unmistakably delivered the message that Iranians don’t deserve to partake of the American Dream — even as visitors. This week, protestors in Iran’s largest cities are once again taking to the streets to express their discontent with the dismal state of their country. And this is the moment the United States has chosen to label all of its Iranian admirers as undesirables. The Trump administration likes to parrot the line that it supports the aspirations of Iranians to achieve a better, more democratic future for themselves. From now on, this claim stands exposed as fiction. Rest assured that the mullahs in Tehran couldn’t be happier. Over the past 15 years, I have sponsored visa applications for numerous Iranian friends and relatives, writing letters in support of their visits, and assuming legal and financial responsibility for them. Some of those requests have been granted, but most are denied. </w:t>
      </w:r>
      <w:r w:rsidRPr="00771063">
        <w:rPr>
          <w:rStyle w:val="StyleUnderline"/>
        </w:rPr>
        <w:t>Iranians already endure some of the most stringent rules for entry into the United States</w:t>
      </w:r>
      <w:r w:rsidRPr="00771063">
        <w:rPr>
          <w:sz w:val="16"/>
        </w:rPr>
        <w:t xml:space="preserve">. </w:t>
      </w:r>
      <w:r w:rsidRPr="00771063">
        <w:rPr>
          <w:rStyle w:val="StyleUnderline"/>
        </w:rPr>
        <w:t>While the citizens of many countries either require no visa for entry</w:t>
      </w:r>
      <w:r w:rsidRPr="00771063">
        <w:rPr>
          <w:sz w:val="16"/>
        </w:rPr>
        <w:t xml:space="preserve">, or are granted 10-year multiple-entry visas, </w:t>
      </w:r>
      <w:r w:rsidRPr="00771063">
        <w:rPr>
          <w:rStyle w:val="StyleUnderline"/>
        </w:rPr>
        <w:t>Iranians receive a single entry, with the length of their visa — not to exceed six months — determined on arrival in the United States</w:t>
      </w:r>
      <w:r w:rsidRPr="00771063">
        <w:rPr>
          <w:sz w:val="16"/>
        </w:rPr>
        <w:t xml:space="preserve">. </w:t>
      </w:r>
      <w:r w:rsidRPr="00771063">
        <w:rPr>
          <w:rStyle w:val="StyleUnderline"/>
        </w:rPr>
        <w:t>Should those lucky few who visit the United States decide they want to reapply in the future after returning home, they have to travel to a third country, usually Turkey, Armenia or the United Arab Emirates</w:t>
      </w:r>
      <w:r w:rsidRPr="00771063">
        <w:rPr>
          <w:sz w:val="16"/>
        </w:rPr>
        <w:t xml:space="preserve">. That’s because there hasn’t been an active U.S. Embassy in Iran since 1979, when fundamentalists took members of its staff hostage and detained 52 of them for 444 days. </w:t>
      </w:r>
      <w:r w:rsidRPr="00771063">
        <w:rPr>
          <w:rStyle w:val="StyleUnderline"/>
        </w:rPr>
        <w:t>Despite all those barriers to entry, Iranians still want to come here. For decades their top destination</w:t>
      </w:r>
      <w:r w:rsidRPr="00771063">
        <w:rPr>
          <w:sz w:val="16"/>
        </w:rPr>
        <w:t xml:space="preserve"> — to visit, to study in, and to emigrate to — </w:t>
      </w:r>
      <w:r w:rsidRPr="00771063">
        <w:rPr>
          <w:rStyle w:val="StyleUnderline"/>
        </w:rPr>
        <w:t xml:space="preserve">has been the United States. </w:t>
      </w:r>
      <w:r w:rsidRPr="00771063">
        <w:rPr>
          <w:rStyle w:val="Emphasis"/>
        </w:rPr>
        <w:t>It should be U.S. policy to encourage them to come</w:t>
      </w:r>
      <w:r w:rsidRPr="00771063">
        <w:rPr>
          <w:rStyle w:val="StyleUnderline"/>
        </w:rPr>
        <w:t xml:space="preserve">. </w:t>
      </w:r>
      <w:r w:rsidRPr="00771063">
        <w:rPr>
          <w:rStyle w:val="Emphasis"/>
        </w:rPr>
        <w:t>Nothing we could do will increase the prospects of democracy in Iran more than increasing the flow of people between the two countries.</w:t>
      </w:r>
    </w:p>
    <w:p w:rsidR="003245A9" w:rsidRDefault="003245A9" w:rsidP="003245A9">
      <w:pPr>
        <w:pStyle w:val="Heading2"/>
      </w:pPr>
      <w:r>
        <w:t>Rejoin Iran Deal CP</w:t>
      </w:r>
    </w:p>
    <w:p w:rsidR="00024502" w:rsidRDefault="00024502" w:rsidP="00024502">
      <w:pPr>
        <w:pStyle w:val="Heading3"/>
      </w:pPr>
      <w:r>
        <w:t>1nc Shell</w:t>
      </w:r>
    </w:p>
    <w:p w:rsidR="00024502" w:rsidRDefault="00024502" w:rsidP="00024502">
      <w:pPr>
        <w:pStyle w:val="Heading4"/>
      </w:pPr>
      <w:r>
        <w:t xml:space="preserve">CP Text: The United States Federal Government should rejoin and recertify the </w:t>
      </w:r>
      <w:r w:rsidRPr="00AB7B56">
        <w:t>Joint Comprehensive Plan of Action</w:t>
      </w:r>
    </w:p>
    <w:p w:rsidR="00024502" w:rsidRDefault="00024502" w:rsidP="00024502"/>
    <w:p w:rsidR="00024502" w:rsidRDefault="00024502" w:rsidP="00024502">
      <w:pPr>
        <w:pStyle w:val="Heading4"/>
      </w:pPr>
      <w:r>
        <w:t>Withdrawal from the JCPOA lets Iran get a bomb by 2020 and recertification will show support for Iranian protestors desire for democrac</w:t>
      </w:r>
    </w:p>
    <w:p w:rsidR="00024502" w:rsidRDefault="00024502" w:rsidP="00024502">
      <w:r w:rsidRPr="00FD4229">
        <w:rPr>
          <w:rStyle w:val="Style13ptBold"/>
        </w:rPr>
        <w:t>Salcito, 5/22</w:t>
      </w:r>
      <w:r>
        <w:t xml:space="preserve"> </w:t>
      </w:r>
      <w:r w:rsidRPr="00BB32DF">
        <w:t>Kendyl Salcito</w:t>
      </w:r>
      <w:r>
        <w:t>, S</w:t>
      </w:r>
      <w:r w:rsidRPr="00FD4229">
        <w:t xml:space="preserve">ecurity fellow with Truman National Security Project and </w:t>
      </w:r>
      <w:r>
        <w:t>PhD in Epidemiology and Human Rights Impact Assessment from Swiss Tropical and Public Health Institute, May 22, 2018, “</w:t>
      </w:r>
      <w:r w:rsidRPr="00FD4229">
        <w:t>U.S. should rejoin Iran nuclear deal</w:t>
      </w:r>
      <w:r>
        <w:t xml:space="preserve">”, The Pueblo Chieftain, </w:t>
      </w:r>
      <w:hyperlink r:id="rId152" w:history="1">
        <w:r w:rsidRPr="00BA36ED">
          <w:rPr>
            <w:rStyle w:val="Hyperlink"/>
          </w:rPr>
          <w:t>https://www.chieftain.com/opinion/ideas/u-s-should-rejoin-iran-nuclear-deal/article_0b732380-7781-5ed4-a799-21a05c89a7e6.html</w:t>
        </w:r>
      </w:hyperlink>
      <w:r>
        <w:t>, EO</w:t>
      </w:r>
    </w:p>
    <w:p w:rsidR="00024502" w:rsidRPr="00447772" w:rsidRDefault="00024502" w:rsidP="00024502">
      <w:pPr>
        <w:rPr>
          <w:sz w:val="16"/>
        </w:rPr>
      </w:pPr>
      <w:r w:rsidRPr="00447772">
        <w:rPr>
          <w:sz w:val="16"/>
        </w:rPr>
        <w:t xml:space="preserve">On May 8, President Donald </w:t>
      </w:r>
      <w:r w:rsidRPr="00135CBE">
        <w:rPr>
          <w:highlight w:val="cyan"/>
          <w:u w:val="single"/>
        </w:rPr>
        <w:t>Trump</w:t>
      </w:r>
      <w:r w:rsidRPr="00C755AD">
        <w:rPr>
          <w:u w:val="single"/>
        </w:rPr>
        <w:t xml:space="preserve"> announced his decision to </w:t>
      </w:r>
      <w:r w:rsidRPr="00135CBE">
        <w:rPr>
          <w:highlight w:val="cyan"/>
          <w:u w:val="single"/>
        </w:rPr>
        <w:t>withdraw</w:t>
      </w:r>
      <w:r w:rsidRPr="00C755AD">
        <w:rPr>
          <w:u w:val="single"/>
        </w:rPr>
        <w:t xml:space="preserve"> the United States </w:t>
      </w:r>
      <w:r w:rsidRPr="00135CBE">
        <w:rPr>
          <w:highlight w:val="cyan"/>
          <w:u w:val="single"/>
        </w:rPr>
        <w:t>from</w:t>
      </w:r>
      <w:r w:rsidRPr="00C755AD">
        <w:rPr>
          <w:u w:val="single"/>
        </w:rPr>
        <w:t xml:space="preserve"> the </w:t>
      </w:r>
      <w:r w:rsidRPr="00135CBE">
        <w:rPr>
          <w:highlight w:val="cyan"/>
          <w:u w:val="single"/>
        </w:rPr>
        <w:t>J</w:t>
      </w:r>
      <w:r w:rsidRPr="00447772">
        <w:rPr>
          <w:sz w:val="16"/>
        </w:rPr>
        <w:t xml:space="preserve">oint </w:t>
      </w:r>
      <w:r w:rsidRPr="00135CBE">
        <w:rPr>
          <w:highlight w:val="cyan"/>
          <w:u w:val="single"/>
        </w:rPr>
        <w:t>C</w:t>
      </w:r>
      <w:r w:rsidRPr="00447772">
        <w:rPr>
          <w:sz w:val="16"/>
        </w:rPr>
        <w:t xml:space="preserve">omprehensive </w:t>
      </w:r>
      <w:r w:rsidRPr="00135CBE">
        <w:rPr>
          <w:highlight w:val="cyan"/>
          <w:u w:val="single"/>
        </w:rPr>
        <w:t>P</w:t>
      </w:r>
      <w:r w:rsidRPr="00447772">
        <w:rPr>
          <w:sz w:val="16"/>
        </w:rPr>
        <w:t xml:space="preserve">lan </w:t>
      </w:r>
      <w:r w:rsidRPr="00135CBE">
        <w:rPr>
          <w:highlight w:val="cyan"/>
          <w:u w:val="single"/>
        </w:rPr>
        <w:t>o</w:t>
      </w:r>
      <w:r w:rsidRPr="00447772">
        <w:rPr>
          <w:sz w:val="16"/>
        </w:rPr>
        <w:t xml:space="preserve">f </w:t>
      </w:r>
      <w:r w:rsidRPr="00135CBE">
        <w:rPr>
          <w:highlight w:val="cyan"/>
          <w:u w:val="single"/>
        </w:rPr>
        <w:t>A</w:t>
      </w:r>
      <w:r w:rsidRPr="00447772">
        <w:rPr>
          <w:sz w:val="16"/>
        </w:rPr>
        <w:t xml:space="preserve">ction. The Iran deal, as it is more commonly known, effectively has curtailed Iran's nuclear programs, making the world safer. Consequently, </w:t>
      </w:r>
      <w:r w:rsidRPr="00C755AD">
        <w:rPr>
          <w:u w:val="single"/>
        </w:rPr>
        <w:t xml:space="preserve">with the withdrawal of the U.S. from the deal, </w:t>
      </w:r>
      <w:r w:rsidRPr="00180A5B">
        <w:rPr>
          <w:highlight w:val="cyan"/>
          <w:u w:val="single"/>
        </w:rPr>
        <w:t>Americans are now less safe</w:t>
      </w:r>
      <w:r w:rsidRPr="00C755AD">
        <w:rPr>
          <w:u w:val="single"/>
        </w:rPr>
        <w:t xml:space="preserve"> from Iran's nuclear ambitions</w:t>
      </w:r>
      <w:r w:rsidRPr="00447772">
        <w:rPr>
          <w:sz w:val="16"/>
        </w:rPr>
        <w:t xml:space="preserve"> as well as from the economic uncertainty that could result from snapped-back sanctions. Sen. Cory Gardner supports President </w:t>
      </w:r>
      <w:r w:rsidRPr="00180A5B">
        <w:rPr>
          <w:highlight w:val="cyan"/>
          <w:u w:val="single"/>
        </w:rPr>
        <w:t>Trump</w:t>
      </w:r>
      <w:r w:rsidRPr="00180A5B">
        <w:rPr>
          <w:sz w:val="16"/>
          <w:highlight w:val="cyan"/>
        </w:rPr>
        <w:t>'s</w:t>
      </w:r>
      <w:r w:rsidRPr="00447772">
        <w:rPr>
          <w:sz w:val="16"/>
        </w:rPr>
        <w:t xml:space="preserve"> move, but he </w:t>
      </w:r>
      <w:r w:rsidRPr="00180A5B">
        <w:rPr>
          <w:b/>
          <w:highlight w:val="cyan"/>
          <w:u w:val="single"/>
        </w:rPr>
        <w:t>should reverse his position</w:t>
      </w:r>
      <w:r w:rsidRPr="00447772">
        <w:rPr>
          <w:sz w:val="16"/>
        </w:rPr>
        <w:t xml:space="preserve"> and press the president to do the same.</w:t>
      </w:r>
    </w:p>
    <w:p w:rsidR="00024502" w:rsidRPr="00944BFA" w:rsidRDefault="00024502" w:rsidP="00024502">
      <w:pPr>
        <w:rPr>
          <w:u w:val="single"/>
        </w:rPr>
      </w:pPr>
      <w:r w:rsidRPr="00944BFA">
        <w:rPr>
          <w:sz w:val="16"/>
        </w:rPr>
        <w:t xml:space="preserve">First of all, </w:t>
      </w:r>
      <w:r w:rsidRPr="00180A5B">
        <w:rPr>
          <w:highlight w:val="cyan"/>
          <w:u w:val="single"/>
        </w:rPr>
        <w:t xml:space="preserve">Iran's nuclear ambitions </w:t>
      </w:r>
      <w:r w:rsidRPr="00180A5B">
        <w:rPr>
          <w:b/>
          <w:highlight w:val="cyan"/>
          <w:u w:val="single"/>
        </w:rPr>
        <w:t>have been thwarted</w:t>
      </w:r>
      <w:r w:rsidRPr="00944BFA">
        <w:rPr>
          <w:u w:val="single"/>
        </w:rPr>
        <w:t xml:space="preserve"> by the JCPOA.</w:t>
      </w:r>
      <w:r w:rsidRPr="00944BFA">
        <w:rPr>
          <w:sz w:val="16"/>
        </w:rPr>
        <w:t xml:space="preserve"> During the deal's three-year lifetime, </w:t>
      </w:r>
      <w:r w:rsidRPr="00180A5B">
        <w:rPr>
          <w:highlight w:val="cyan"/>
          <w:u w:val="single"/>
        </w:rPr>
        <w:t>95 percent of Iran's</w:t>
      </w:r>
      <w:r w:rsidRPr="00944BFA">
        <w:rPr>
          <w:u w:val="single"/>
        </w:rPr>
        <w:t xml:space="preserve"> highly enriched </w:t>
      </w:r>
      <w:r w:rsidRPr="00180A5B">
        <w:rPr>
          <w:highlight w:val="cyan"/>
          <w:u w:val="single"/>
        </w:rPr>
        <w:t>uranium</w:t>
      </w:r>
      <w:r w:rsidRPr="00944BFA">
        <w:rPr>
          <w:u w:val="single"/>
        </w:rPr>
        <w:t xml:space="preserve"> stockpile </w:t>
      </w:r>
      <w:r w:rsidRPr="00180A5B">
        <w:rPr>
          <w:highlight w:val="cyan"/>
          <w:u w:val="single"/>
        </w:rPr>
        <w:t>has been removed</w:t>
      </w:r>
      <w:r w:rsidRPr="00944BFA">
        <w:rPr>
          <w:u w:val="single"/>
        </w:rPr>
        <w:t xml:space="preserve"> and </w:t>
      </w:r>
      <w:r w:rsidRPr="00180A5B">
        <w:rPr>
          <w:highlight w:val="cyan"/>
          <w:u w:val="single"/>
        </w:rPr>
        <w:t>its only plutonium reactor has been disabled</w:t>
      </w:r>
      <w:r w:rsidRPr="00944BFA">
        <w:rPr>
          <w:u w:val="single"/>
        </w:rPr>
        <w:t>.</w:t>
      </w:r>
      <w:r w:rsidRPr="00944BFA">
        <w:rPr>
          <w:sz w:val="16"/>
        </w:rPr>
        <w:t xml:space="preserve"> Inspections doubled and </w:t>
      </w:r>
      <w:r w:rsidRPr="00944BFA">
        <w:rPr>
          <w:u w:val="single"/>
        </w:rPr>
        <w:t xml:space="preserve">the world's best </w:t>
      </w:r>
      <w:r w:rsidRPr="00180A5B">
        <w:rPr>
          <w:highlight w:val="cyan"/>
          <w:u w:val="single"/>
        </w:rPr>
        <w:t>inspectors gained full access to facilities</w:t>
      </w:r>
      <w:r w:rsidRPr="00944BFA">
        <w:rPr>
          <w:sz w:val="16"/>
        </w:rPr>
        <w:t xml:space="preserve"> in order to monitor Iran's entire supply chain from mines to laboratories. The deal, in essence, is working and Iran is compliant. </w:t>
      </w:r>
      <w:r w:rsidRPr="00944BFA">
        <w:rPr>
          <w:u w:val="single"/>
        </w:rPr>
        <w:t xml:space="preserve">However, </w:t>
      </w:r>
      <w:r w:rsidRPr="00180A5B">
        <w:rPr>
          <w:highlight w:val="cyan"/>
          <w:u w:val="single"/>
        </w:rPr>
        <w:t>without the deal</w:t>
      </w:r>
      <w:r w:rsidRPr="00944BFA">
        <w:rPr>
          <w:u w:val="single"/>
        </w:rPr>
        <w:t xml:space="preserve"> in place, </w:t>
      </w:r>
      <w:r w:rsidRPr="00180A5B">
        <w:rPr>
          <w:highlight w:val="cyan"/>
          <w:u w:val="single"/>
        </w:rPr>
        <w:t>Iran could</w:t>
      </w:r>
      <w:r w:rsidRPr="00944BFA">
        <w:rPr>
          <w:u w:val="single"/>
        </w:rPr>
        <w:t xml:space="preserve"> start enriching uranium within days and </w:t>
      </w:r>
      <w:r w:rsidRPr="00180A5B">
        <w:rPr>
          <w:b/>
          <w:highlight w:val="cyan"/>
          <w:u w:val="single"/>
          <w:bdr w:val="single" w:sz="4" w:space="0" w:color="auto"/>
        </w:rPr>
        <w:t>have a bomb by 2020</w:t>
      </w:r>
      <w:r w:rsidRPr="00944BFA">
        <w:rPr>
          <w:u w:val="single"/>
        </w:rPr>
        <w:t>.</w:t>
      </w:r>
    </w:p>
    <w:p w:rsidR="00024502" w:rsidRPr="00221835" w:rsidRDefault="00024502" w:rsidP="00024502">
      <w:pPr>
        <w:rPr>
          <w:sz w:val="16"/>
          <w:szCs w:val="16"/>
        </w:rPr>
      </w:pPr>
      <w:r w:rsidRPr="00221835">
        <w:rPr>
          <w:sz w:val="16"/>
          <w:szCs w:val="16"/>
        </w:rPr>
        <w:t>Troublingly, there's another country whose nuclear aspirations need to be curtailed perhaps more than Iran's did. As Trump prepares to meet with North Korea, Kim Jong Un now has a powerful reason to distrust any U.S. commitments. The JCPOA was a major diplomatic win because it proved that adversaries could agree on protocols for denuclearization and seek shared benefit. Trump's unilateral decision, meanwhile, threatens America's credibility and gives legitimacy to the North Korean propaganda machine, which systematically paints the United States as hypocritical, dishonest and combative.</w:t>
      </w:r>
    </w:p>
    <w:p w:rsidR="00024502" w:rsidRPr="00221835" w:rsidRDefault="00024502" w:rsidP="00024502">
      <w:pPr>
        <w:rPr>
          <w:sz w:val="16"/>
          <w:szCs w:val="16"/>
        </w:rPr>
      </w:pPr>
      <w:r w:rsidRPr="00221835">
        <w:rPr>
          <w:sz w:val="16"/>
          <w:szCs w:val="16"/>
        </w:rPr>
        <w:t>Finally, there are real questions of economic and energy security that result from the withdrawal from the JCPOA. Oil prices have surged in the past year as OPEC countries have restricted supply. Trump's sanctions will remove 200,000 to 1 million barrels of Iranian oil from the market -- which could not only harm U.S. businesses, but also give more power to Russia as a global oil supplier.</w:t>
      </w:r>
    </w:p>
    <w:p w:rsidR="00024502" w:rsidRPr="00221835" w:rsidRDefault="00024502" w:rsidP="00024502">
      <w:pPr>
        <w:rPr>
          <w:u w:val="single"/>
        </w:rPr>
      </w:pPr>
      <w:r w:rsidRPr="00221835">
        <w:rPr>
          <w:sz w:val="16"/>
        </w:rPr>
        <w:t xml:space="preserve">Meanwhile, U.S. companies face uncertainty or catastrophe: Boeing, for example, just saw its $10 billion Iranian sales license revoked, affecting 100,000 U.S. manufacturing jobs at Boeing, GE and United Technologies. Over the past three years, Iranian and American economic growth were mutually beneficial. </w:t>
      </w:r>
      <w:r w:rsidRPr="00180A5B">
        <w:rPr>
          <w:highlight w:val="cyan"/>
          <w:u w:val="single"/>
        </w:rPr>
        <w:t>Withdrawal</w:t>
      </w:r>
      <w:r w:rsidRPr="00221835">
        <w:rPr>
          <w:u w:val="single"/>
        </w:rPr>
        <w:t xml:space="preserve"> from the JCPOA</w:t>
      </w:r>
      <w:r w:rsidRPr="00221835">
        <w:rPr>
          <w:sz w:val="16"/>
        </w:rPr>
        <w:t xml:space="preserve">, as such, </w:t>
      </w:r>
      <w:r w:rsidRPr="00180A5B">
        <w:rPr>
          <w:b/>
          <w:highlight w:val="cyan"/>
          <w:u w:val="single"/>
          <w:bdr w:val="single" w:sz="4" w:space="0" w:color="auto"/>
        </w:rPr>
        <w:t>shows we don't understand Iranians' desire for</w:t>
      </w:r>
      <w:r w:rsidRPr="00944BFA">
        <w:rPr>
          <w:b/>
          <w:u w:val="single"/>
          <w:bdr w:val="single" w:sz="4" w:space="0" w:color="auto"/>
        </w:rPr>
        <w:t xml:space="preserve"> </w:t>
      </w:r>
      <w:r w:rsidRPr="00944BFA">
        <w:rPr>
          <w:u w:val="single"/>
          <w:bdr w:val="single" w:sz="4" w:space="0" w:color="auto"/>
        </w:rPr>
        <w:t>broader</w:t>
      </w:r>
      <w:r w:rsidRPr="00944BFA">
        <w:rPr>
          <w:b/>
          <w:u w:val="single"/>
          <w:bdr w:val="single" w:sz="4" w:space="0" w:color="auto"/>
        </w:rPr>
        <w:t xml:space="preserve"> </w:t>
      </w:r>
      <w:r w:rsidRPr="00180A5B">
        <w:rPr>
          <w:b/>
          <w:highlight w:val="cyan"/>
          <w:u w:val="single"/>
          <w:bdr w:val="single" w:sz="4" w:space="0" w:color="auto"/>
        </w:rPr>
        <w:t>ideological change</w:t>
      </w:r>
      <w:r w:rsidRPr="00221835">
        <w:rPr>
          <w:u w:val="single"/>
        </w:rPr>
        <w:t xml:space="preserve"> and it </w:t>
      </w:r>
      <w:r w:rsidRPr="00180A5B">
        <w:rPr>
          <w:highlight w:val="cyan"/>
          <w:u w:val="single"/>
        </w:rPr>
        <w:t>destroys their</w:t>
      </w:r>
      <w:r w:rsidRPr="00221835">
        <w:rPr>
          <w:u w:val="single"/>
        </w:rPr>
        <w:t xml:space="preserve"> </w:t>
      </w:r>
      <w:r w:rsidRPr="00180A5B">
        <w:rPr>
          <w:sz w:val="16"/>
          <w:szCs w:val="16"/>
        </w:rPr>
        <w:t>cautious</w:t>
      </w:r>
      <w:r w:rsidRPr="00221835">
        <w:rPr>
          <w:u w:val="single"/>
        </w:rPr>
        <w:t xml:space="preserve"> </w:t>
      </w:r>
      <w:r w:rsidRPr="00180A5B">
        <w:rPr>
          <w:highlight w:val="cyan"/>
          <w:u w:val="single"/>
        </w:rPr>
        <w:t>optimism</w:t>
      </w:r>
      <w:r w:rsidRPr="00221835">
        <w:rPr>
          <w:u w:val="single"/>
        </w:rPr>
        <w:t xml:space="preserve"> </w:t>
      </w:r>
      <w:r w:rsidRPr="00180A5B">
        <w:rPr>
          <w:highlight w:val="cyan"/>
          <w:u w:val="single"/>
        </w:rPr>
        <w:t>that we could play a</w:t>
      </w:r>
      <w:r w:rsidRPr="00221835">
        <w:rPr>
          <w:u w:val="single"/>
        </w:rPr>
        <w:t xml:space="preserve"> helpful, </w:t>
      </w:r>
      <w:r w:rsidRPr="00180A5B">
        <w:rPr>
          <w:highlight w:val="cyan"/>
          <w:u w:val="single"/>
        </w:rPr>
        <w:t>supporting role.</w:t>
      </w:r>
    </w:p>
    <w:p w:rsidR="00024502" w:rsidRPr="001E04AA" w:rsidRDefault="00024502" w:rsidP="00024502">
      <w:pPr>
        <w:rPr>
          <w:u w:val="single"/>
        </w:rPr>
      </w:pPr>
      <w:r w:rsidRPr="00221835">
        <w:rPr>
          <w:sz w:val="16"/>
        </w:rPr>
        <w:t xml:space="preserve">I've worked for more than a decade with multinational corporations operating abroad. Our companies can be diplomats for American ideals, generating benefits for both the U.S. and the people of host countries. For instance, GE and Whirlpool had committed to help revive Iranian household appliance companies, sharing expertise and building good practices prior to Trump's announcement. </w:t>
      </w:r>
      <w:r w:rsidRPr="00221835">
        <w:rPr>
          <w:u w:val="single"/>
        </w:rPr>
        <w:t>When economic collaboration is thwarted by bad faith isolationist actions, major diplomatic tools are lost with potentially devastating consequences.</w:t>
      </w:r>
    </w:p>
    <w:p w:rsidR="00024502" w:rsidRPr="004F0158" w:rsidRDefault="00024502" w:rsidP="00024502">
      <w:pPr>
        <w:pStyle w:val="Heading4"/>
      </w:pPr>
      <w:r>
        <w:t>Iran getting nukes leads to middle-east war, nuclear strikes, and middle-east nuclear arms race</w:t>
      </w:r>
    </w:p>
    <w:p w:rsidR="00024502" w:rsidRPr="00E71B1E" w:rsidRDefault="00024502" w:rsidP="00024502">
      <w:r w:rsidRPr="00E71B1E">
        <w:rPr>
          <w:rStyle w:val="Style13ptBold"/>
        </w:rPr>
        <w:t>Goldenberg and Karlin, ’17</w:t>
      </w:r>
      <w:r>
        <w:t xml:space="preserve"> </w:t>
      </w:r>
      <w:r w:rsidRPr="00E71B1E">
        <w:t>Ilan Goldenberg</w:t>
      </w:r>
      <w:r>
        <w:t xml:space="preserve">, </w:t>
      </w:r>
      <w:r w:rsidRPr="00E71B1E">
        <w:t>director of the Middle East Security Program at the Center for a New American Security</w:t>
      </w:r>
      <w:r>
        <w:t xml:space="preserve">, </w:t>
      </w:r>
      <w:r w:rsidRPr="00E71B1E">
        <w:t>Mara Karlin</w:t>
      </w:r>
      <w:r>
        <w:t>, a</w:t>
      </w:r>
      <w:r w:rsidRPr="00E71B1E">
        <w:t>ssociate professor at the Johns Hopkins School of Advanced International Studies</w:t>
      </w:r>
      <w:r>
        <w:t xml:space="preserve"> and former </w:t>
      </w:r>
      <w:r w:rsidRPr="00E71B1E">
        <w:t>special assistant to the under secretary of defense for policy</w:t>
      </w:r>
      <w:r>
        <w:t xml:space="preserve"> on </w:t>
      </w:r>
      <w:r w:rsidRPr="00E71B1E">
        <w:t>Middle East policy</w:t>
      </w:r>
      <w:r>
        <w:t>, October 10, 2017, “</w:t>
      </w:r>
      <w:r w:rsidRPr="00E71B1E">
        <w:t>Ending the Iran Deal Is an Invitation to War</w:t>
      </w:r>
      <w:r>
        <w:t xml:space="preserve">”, The Atlantic, </w:t>
      </w:r>
      <w:hyperlink r:id="rId153" w:history="1">
        <w:r w:rsidRPr="0090487E">
          <w:rPr>
            <w:rStyle w:val="Hyperlink"/>
          </w:rPr>
          <w:t>https://www.theatlantic.com/international/archive/2017/10/nuclear-iran-deal-trump-jcpoa/542457/</w:t>
        </w:r>
      </w:hyperlink>
      <w:r>
        <w:t>, EO</w:t>
      </w:r>
    </w:p>
    <w:p w:rsidR="00024502" w:rsidRPr="00CB1147" w:rsidRDefault="00024502" w:rsidP="00024502">
      <w:pPr>
        <w:rPr>
          <w:u w:val="single"/>
        </w:rPr>
      </w:pPr>
      <w:r w:rsidRPr="00CB1147">
        <w:rPr>
          <w:sz w:val="16"/>
        </w:rPr>
        <w:t xml:space="preserve">The fundamental question we faced while working at the Pentagon was </w:t>
      </w:r>
      <w:r w:rsidRPr="008627EA">
        <w:rPr>
          <w:u w:val="single"/>
        </w:rPr>
        <w:t xml:space="preserve">what to do </w:t>
      </w:r>
      <w:r w:rsidRPr="004643FC">
        <w:rPr>
          <w:highlight w:val="cyan"/>
          <w:u w:val="single"/>
        </w:rPr>
        <w:t>if the president</w:t>
      </w:r>
      <w:r w:rsidRPr="008627EA">
        <w:rPr>
          <w:u w:val="single"/>
        </w:rPr>
        <w:t xml:space="preserve"> of the United States </w:t>
      </w:r>
      <w:r w:rsidRPr="004643FC">
        <w:rPr>
          <w:b/>
          <w:highlight w:val="cyan"/>
          <w:u w:val="single"/>
        </w:rPr>
        <w:t>had to make a terrible choice</w:t>
      </w:r>
      <w:r w:rsidRPr="004643FC">
        <w:rPr>
          <w:highlight w:val="cyan"/>
          <w:u w:val="single"/>
        </w:rPr>
        <w:t xml:space="preserve"> of</w:t>
      </w:r>
      <w:r w:rsidRPr="008627EA">
        <w:rPr>
          <w:u w:val="single"/>
        </w:rPr>
        <w:t xml:space="preserve"> living with </w:t>
      </w:r>
      <w:r w:rsidRPr="004643FC">
        <w:rPr>
          <w:b/>
          <w:highlight w:val="cyan"/>
          <w:u w:val="single"/>
          <w:bdr w:val="single" w:sz="4" w:space="0" w:color="auto"/>
        </w:rPr>
        <w:t>a nuclear-armed Iran or taking military action</w:t>
      </w:r>
      <w:r w:rsidRPr="008627EA">
        <w:rPr>
          <w:u w:val="single"/>
        </w:rPr>
        <w:t>.</w:t>
      </w:r>
      <w:r w:rsidRPr="00CB1147">
        <w:rPr>
          <w:sz w:val="16"/>
        </w:rPr>
        <w:t xml:space="preserve"> This was not theoretical—Iran’s nuclear program was making progress. By 2013, it had enough enriched uranium for a small nuclear arsenal of roughly six to eight bombs. And if it chose to remove any final restraints and “dash” for a weapon, it would take </w:t>
      </w:r>
      <w:hyperlink r:id="rId154" w:history="1">
        <w:r w:rsidRPr="00CB1147">
          <w:rPr>
            <w:rStyle w:val="Hyperlink"/>
            <w:sz w:val="16"/>
          </w:rPr>
          <w:t>one to two months</w:t>
        </w:r>
      </w:hyperlink>
      <w:r w:rsidRPr="00CB1147">
        <w:rPr>
          <w:sz w:val="16"/>
        </w:rPr>
        <w:t xml:space="preserve"> for it to possess enough highly enriched uranium to build a nuclear weapon. Ali Khamenei, the supreme leader of Iran, seemed to have little interest in striking the type of deal that might be acceptable to Washington. The situation was further complicated by then-president Mahmoud Ahmadinejad, a hardline firebrand. </w:t>
      </w:r>
      <w:r w:rsidRPr="00CB1147">
        <w:rPr>
          <w:u w:val="single"/>
        </w:rPr>
        <w:t xml:space="preserve">Iran’s brazen efforts to challenge the United States and its partners across the region only deepened the Pentagon’s concern about </w:t>
      </w:r>
      <w:r w:rsidRPr="004643FC">
        <w:rPr>
          <w:highlight w:val="cyan"/>
          <w:u w:val="single"/>
        </w:rPr>
        <w:t>a nuclear-armed Tehran</w:t>
      </w:r>
      <w:r w:rsidRPr="00CB1147">
        <w:rPr>
          <w:u w:val="single"/>
        </w:rPr>
        <w:t xml:space="preserve">, which </w:t>
      </w:r>
      <w:r w:rsidRPr="004643FC">
        <w:rPr>
          <w:highlight w:val="cyan"/>
          <w:u w:val="single"/>
        </w:rPr>
        <w:t xml:space="preserve">could </w:t>
      </w:r>
      <w:r w:rsidRPr="004643FC">
        <w:rPr>
          <w:b/>
          <w:highlight w:val="cyan"/>
          <w:u w:val="single"/>
        </w:rPr>
        <w:t xml:space="preserve">proliferate its capabilities, </w:t>
      </w:r>
      <w:r w:rsidRPr="004643FC">
        <w:rPr>
          <w:b/>
          <w:highlight w:val="cyan"/>
          <w:u w:val="single"/>
          <w:bdr w:val="single" w:sz="4" w:space="0" w:color="auto"/>
        </w:rPr>
        <w:t>inspire copycats</w:t>
      </w:r>
      <w:r w:rsidRPr="00CB1147">
        <w:rPr>
          <w:u w:val="single"/>
        </w:rPr>
        <w:t>, and inhibit the willingness of decision-makers in the United States and the Middle East to counter its bad behavior.</w:t>
      </w:r>
    </w:p>
    <w:p w:rsidR="00024502" w:rsidRPr="00CB1147" w:rsidRDefault="00024502" w:rsidP="00024502">
      <w:pPr>
        <w:rPr>
          <w:sz w:val="16"/>
          <w:szCs w:val="16"/>
        </w:rPr>
      </w:pPr>
      <w:r w:rsidRPr="00CB1147">
        <w:rPr>
          <w:sz w:val="16"/>
          <w:szCs w:val="16"/>
        </w:rPr>
        <w:t>For those of us working these issues every day, the possibility of a diplomatic breakthrough seemed remote. The much more likely scenario was that we would eventually run out of time, forcing the president to choose between several unsavory options.</w:t>
      </w:r>
    </w:p>
    <w:p w:rsidR="00024502" w:rsidRPr="00CB1147" w:rsidRDefault="00024502" w:rsidP="00024502">
      <w:pPr>
        <w:rPr>
          <w:sz w:val="16"/>
        </w:rPr>
      </w:pPr>
      <w:r w:rsidRPr="00CB1147">
        <w:rPr>
          <w:sz w:val="16"/>
        </w:rPr>
        <w:t xml:space="preserve">Behind door number one: </w:t>
      </w:r>
      <w:r w:rsidRPr="004643FC">
        <w:rPr>
          <w:highlight w:val="cyan"/>
          <w:u w:val="single"/>
        </w:rPr>
        <w:t xml:space="preserve">military action to </w:t>
      </w:r>
      <w:r w:rsidRPr="004643FC">
        <w:rPr>
          <w:b/>
          <w:highlight w:val="cyan"/>
          <w:u w:val="single"/>
        </w:rPr>
        <w:t>strike Iran’s nuclear facilities</w:t>
      </w:r>
      <w:r w:rsidRPr="00CB1147">
        <w:rPr>
          <w:sz w:val="16"/>
        </w:rPr>
        <w:t xml:space="preserve">. This would have </w:t>
      </w:r>
      <w:r w:rsidRPr="00CB1147">
        <w:rPr>
          <w:u w:val="single"/>
        </w:rPr>
        <w:t>set its nuclear program back</w:t>
      </w:r>
      <w:r w:rsidRPr="00CB1147">
        <w:rPr>
          <w:sz w:val="16"/>
        </w:rPr>
        <w:t xml:space="preserve"> temporarily, while doing little to destroy its weapons-building expertise. Bombing may simply have produced an Iran even more committed to the pursuit of a weapon.</w:t>
      </w:r>
    </w:p>
    <w:p w:rsidR="00024502" w:rsidRPr="00CB1147" w:rsidRDefault="00024502" w:rsidP="00024502">
      <w:pPr>
        <w:rPr>
          <w:u w:val="single"/>
        </w:rPr>
      </w:pPr>
      <w:r w:rsidRPr="00CB1147">
        <w:rPr>
          <w:sz w:val="16"/>
        </w:rPr>
        <w:t xml:space="preserve">Such a course of action would have also come with countless other risks. </w:t>
      </w:r>
      <w:r w:rsidRPr="004643FC">
        <w:rPr>
          <w:highlight w:val="cyan"/>
          <w:u w:val="single"/>
        </w:rPr>
        <w:t xml:space="preserve">In response, </w:t>
      </w:r>
      <w:r w:rsidRPr="00986E72">
        <w:rPr>
          <w:highlight w:val="cyan"/>
          <w:u w:val="single"/>
        </w:rPr>
        <w:t>Iran could</w:t>
      </w:r>
      <w:r w:rsidRPr="00CB1147">
        <w:rPr>
          <w:u w:val="single"/>
        </w:rPr>
        <w:t xml:space="preserve"> have more aggressively </w:t>
      </w:r>
      <w:r w:rsidRPr="004643FC">
        <w:rPr>
          <w:highlight w:val="cyan"/>
          <w:u w:val="single"/>
        </w:rPr>
        <w:t>direct</w:t>
      </w:r>
      <w:r w:rsidRPr="00986E72">
        <w:rPr>
          <w:u w:val="single"/>
        </w:rPr>
        <w:t>ed</w:t>
      </w:r>
      <w:r w:rsidRPr="004643FC">
        <w:rPr>
          <w:highlight w:val="cyan"/>
          <w:u w:val="single"/>
        </w:rPr>
        <w:t xml:space="preserve"> its proxies against U.S. forces</w:t>
      </w:r>
      <w:r w:rsidRPr="00CB1147">
        <w:rPr>
          <w:u w:val="single"/>
        </w:rPr>
        <w:t xml:space="preserve"> in the region,</w:t>
      </w:r>
      <w:r w:rsidRPr="00CB1147">
        <w:rPr>
          <w:sz w:val="16"/>
        </w:rPr>
        <w:t xml:space="preserve"> especially in Iraq, where they were already responsible for the deaths of many American troops. </w:t>
      </w:r>
      <w:r w:rsidRPr="00CB1147">
        <w:rPr>
          <w:u w:val="single"/>
        </w:rPr>
        <w:t xml:space="preserve">They </w:t>
      </w:r>
      <w:r w:rsidRPr="00986E72">
        <w:rPr>
          <w:highlight w:val="cyan"/>
          <w:u w:val="single"/>
        </w:rPr>
        <w:t>could</w:t>
      </w:r>
      <w:r w:rsidRPr="00CB1147">
        <w:rPr>
          <w:u w:val="single"/>
        </w:rPr>
        <w:t xml:space="preserve"> have </w:t>
      </w:r>
      <w:r w:rsidRPr="004643FC">
        <w:rPr>
          <w:highlight w:val="cyan"/>
          <w:u w:val="single"/>
        </w:rPr>
        <w:t>conduct</w:t>
      </w:r>
      <w:r w:rsidRPr="00986E72">
        <w:rPr>
          <w:u w:val="single"/>
        </w:rPr>
        <w:t>ed</w:t>
      </w:r>
      <w:r w:rsidRPr="004643FC">
        <w:rPr>
          <w:highlight w:val="cyan"/>
          <w:u w:val="single"/>
        </w:rPr>
        <w:t xml:space="preserve"> terrorist attacks on U.S. facilities</w:t>
      </w:r>
      <w:r w:rsidRPr="00CB1147">
        <w:rPr>
          <w:u w:val="single"/>
        </w:rPr>
        <w:t xml:space="preserve"> around the globe, or </w:t>
      </w:r>
      <w:r w:rsidRPr="004643FC">
        <w:rPr>
          <w:highlight w:val="cyan"/>
          <w:u w:val="single"/>
        </w:rPr>
        <w:t>direct</w:t>
      </w:r>
      <w:r w:rsidRPr="00986E72">
        <w:rPr>
          <w:u w:val="single"/>
        </w:rPr>
        <w:t>ed</w:t>
      </w:r>
      <w:r w:rsidRPr="004643FC">
        <w:rPr>
          <w:highlight w:val="cyan"/>
          <w:u w:val="single"/>
        </w:rPr>
        <w:t xml:space="preserve"> Hezbollah to attack American and Israeli targets</w:t>
      </w:r>
      <w:r w:rsidRPr="00CB1147">
        <w:rPr>
          <w:u w:val="single"/>
        </w:rPr>
        <w:t xml:space="preserve">, potentially </w:t>
      </w:r>
      <w:r w:rsidRPr="00986E72">
        <w:rPr>
          <w:b/>
          <w:highlight w:val="cyan"/>
          <w:u w:val="single"/>
        </w:rPr>
        <w:t>triggering a conflagration</w:t>
      </w:r>
      <w:r w:rsidRPr="004643FC">
        <w:rPr>
          <w:highlight w:val="cyan"/>
          <w:u w:val="single"/>
        </w:rPr>
        <w:t xml:space="preserve"> </w:t>
      </w:r>
      <w:r w:rsidRPr="004643FC">
        <w:rPr>
          <w:u w:val="single"/>
        </w:rPr>
        <w:t>in the Levant.</w:t>
      </w:r>
      <w:r w:rsidRPr="00CB1147">
        <w:rPr>
          <w:u w:val="single"/>
        </w:rPr>
        <w:t xml:space="preserve"> They </w:t>
      </w:r>
      <w:r w:rsidRPr="00986E72">
        <w:rPr>
          <w:highlight w:val="cyan"/>
          <w:u w:val="single"/>
        </w:rPr>
        <w:t>could</w:t>
      </w:r>
      <w:r w:rsidRPr="00CB1147">
        <w:rPr>
          <w:u w:val="single"/>
        </w:rPr>
        <w:t xml:space="preserve"> have also </w:t>
      </w:r>
      <w:r w:rsidRPr="00986E72">
        <w:rPr>
          <w:highlight w:val="cyan"/>
          <w:u w:val="single"/>
        </w:rPr>
        <w:t>use</w:t>
      </w:r>
      <w:r w:rsidRPr="00CB1147">
        <w:rPr>
          <w:u w:val="single"/>
        </w:rPr>
        <w:t xml:space="preserve">d </w:t>
      </w:r>
      <w:r w:rsidRPr="00986E72">
        <w:rPr>
          <w:highlight w:val="cyan"/>
          <w:u w:val="single"/>
        </w:rPr>
        <w:t>their ballistic</w:t>
      </w:r>
      <w:r w:rsidRPr="00CB1147">
        <w:rPr>
          <w:u w:val="single"/>
        </w:rPr>
        <w:t xml:space="preserve"> and cruise </w:t>
      </w:r>
      <w:r w:rsidRPr="00986E72">
        <w:rPr>
          <w:highlight w:val="cyan"/>
          <w:u w:val="single"/>
        </w:rPr>
        <w:t>missiles to strike</w:t>
      </w:r>
      <w:r w:rsidRPr="00CB1147">
        <w:rPr>
          <w:u w:val="single"/>
        </w:rPr>
        <w:t xml:space="preserve"> at </w:t>
      </w:r>
      <w:r w:rsidRPr="00986E72">
        <w:rPr>
          <w:highlight w:val="cyan"/>
          <w:u w:val="single"/>
        </w:rPr>
        <w:t>U.S. bases</w:t>
      </w:r>
      <w:r w:rsidRPr="00CB1147">
        <w:rPr>
          <w:u w:val="single"/>
        </w:rPr>
        <w:t xml:space="preserve"> in Qatar, the United Arab Emirates, Bahrain, and Kuwait, or at Israel. And </w:t>
      </w:r>
      <w:r w:rsidRPr="00986E72">
        <w:rPr>
          <w:highlight w:val="cyan"/>
          <w:u w:val="single"/>
        </w:rPr>
        <w:t>they could</w:t>
      </w:r>
      <w:r w:rsidRPr="00CB1147">
        <w:rPr>
          <w:u w:val="single"/>
        </w:rPr>
        <w:t xml:space="preserve"> drop mines in the Strait of Hormuz, </w:t>
      </w:r>
      <w:r w:rsidRPr="00986E72">
        <w:rPr>
          <w:highlight w:val="cyan"/>
          <w:u w:val="single"/>
        </w:rPr>
        <w:t>disrupt</w:t>
      </w:r>
      <w:r w:rsidRPr="00CB1147">
        <w:rPr>
          <w:u w:val="single"/>
        </w:rPr>
        <w:t xml:space="preserve">ing </w:t>
      </w:r>
      <w:r w:rsidRPr="00986E72">
        <w:rPr>
          <w:highlight w:val="cyan"/>
          <w:u w:val="single"/>
        </w:rPr>
        <w:t>world oil markets and spiking prices.</w:t>
      </w:r>
    </w:p>
    <w:p w:rsidR="00024502" w:rsidRPr="00CB1147" w:rsidRDefault="00024502" w:rsidP="00024502">
      <w:pPr>
        <w:rPr>
          <w:sz w:val="16"/>
        </w:rPr>
      </w:pPr>
      <w:r w:rsidRPr="00340F9F">
        <w:rPr>
          <w:highlight w:val="cyan"/>
          <w:u w:val="single"/>
        </w:rPr>
        <w:t>The U</w:t>
      </w:r>
      <w:r w:rsidRPr="00CB1147">
        <w:rPr>
          <w:u w:val="single"/>
        </w:rPr>
        <w:t xml:space="preserve">nited </w:t>
      </w:r>
      <w:r w:rsidRPr="00340F9F">
        <w:rPr>
          <w:highlight w:val="cyan"/>
          <w:u w:val="single"/>
        </w:rPr>
        <w:t>S</w:t>
      </w:r>
      <w:r w:rsidRPr="00CB1147">
        <w:rPr>
          <w:u w:val="single"/>
        </w:rPr>
        <w:t xml:space="preserve">tates </w:t>
      </w:r>
      <w:r w:rsidRPr="00340F9F">
        <w:rPr>
          <w:highlight w:val="cyan"/>
          <w:u w:val="single"/>
        </w:rPr>
        <w:t>would</w:t>
      </w:r>
      <w:r w:rsidRPr="00CB1147">
        <w:rPr>
          <w:u w:val="single"/>
        </w:rPr>
        <w:t xml:space="preserve"> have </w:t>
      </w:r>
      <w:r w:rsidRPr="00340F9F">
        <w:rPr>
          <w:highlight w:val="cyan"/>
          <w:u w:val="single"/>
        </w:rPr>
        <w:t>respond</w:t>
      </w:r>
      <w:r w:rsidRPr="00CB1147">
        <w:rPr>
          <w:u w:val="single"/>
        </w:rPr>
        <w:t>ed</w:t>
      </w:r>
      <w:r w:rsidRPr="00CB1147">
        <w:rPr>
          <w:sz w:val="16"/>
        </w:rPr>
        <w:t xml:space="preserve">, of course, </w:t>
      </w:r>
      <w:r w:rsidRPr="00340F9F">
        <w:rPr>
          <w:highlight w:val="cyan"/>
          <w:u w:val="single"/>
        </w:rPr>
        <w:t xml:space="preserve">with </w:t>
      </w:r>
      <w:r w:rsidRPr="00340F9F">
        <w:rPr>
          <w:b/>
          <w:highlight w:val="cyan"/>
          <w:u w:val="single"/>
        </w:rPr>
        <w:t xml:space="preserve">a substantial </w:t>
      </w:r>
      <w:r w:rsidRPr="00340F9F">
        <w:rPr>
          <w:b/>
          <w:highlight w:val="cyan"/>
          <w:u w:val="single"/>
          <w:bdr w:val="single" w:sz="4" w:space="0" w:color="auto"/>
        </w:rPr>
        <w:t>military operation</w:t>
      </w:r>
      <w:r w:rsidRPr="00CB1147">
        <w:rPr>
          <w:sz w:val="16"/>
        </w:rPr>
        <w:t xml:space="preserve"> that would have destroyed much of Iran’s military infrastructure—and potentially more. But it would then have been stuck in the Middle East for years, trying to contain a more aggressive and aggrieved Iran. That, in turn, would require a military presence in the Middle East far larger than the one of today.</w:t>
      </w:r>
    </w:p>
    <w:p w:rsidR="00024502" w:rsidRPr="00CB1147" w:rsidRDefault="00024502" w:rsidP="00024502">
      <w:pPr>
        <w:rPr>
          <w:sz w:val="16"/>
          <w:szCs w:val="16"/>
        </w:rPr>
      </w:pPr>
      <w:r w:rsidRPr="00CB1147">
        <w:rPr>
          <w:sz w:val="16"/>
          <w:szCs w:val="16"/>
        </w:rPr>
        <w:t>The reality is that this outcome would have been very bad for Iran—indeed worse for the Iranians than the Americans. But it was also a costly, unappealing option for the United States.</w:t>
      </w:r>
    </w:p>
    <w:p w:rsidR="00024502" w:rsidRPr="00622793" w:rsidRDefault="00024502" w:rsidP="00024502">
      <w:pPr>
        <w:rPr>
          <w:sz w:val="12"/>
        </w:rPr>
      </w:pPr>
      <w:r w:rsidRPr="00340F9F">
        <w:rPr>
          <w:b/>
          <w:highlight w:val="cyan"/>
          <w:u w:val="single"/>
        </w:rPr>
        <w:t>The alternative</w:t>
      </w:r>
      <w:r w:rsidRPr="00982EA6">
        <w:rPr>
          <w:u w:val="single"/>
        </w:rPr>
        <w:t xml:space="preserve"> was acquiescence to </w:t>
      </w:r>
      <w:r w:rsidRPr="00340F9F">
        <w:rPr>
          <w:b/>
          <w:highlight w:val="cyan"/>
          <w:u w:val="single"/>
        </w:rPr>
        <w:t>a nuclear-armed Iran</w:t>
      </w:r>
      <w:r w:rsidRPr="00982EA6">
        <w:rPr>
          <w:u w:val="single"/>
        </w:rPr>
        <w:t>. This scenario was also deeply problematic</w:t>
      </w:r>
      <w:r w:rsidRPr="007F4418">
        <w:rPr>
          <w:u w:val="single"/>
        </w:rPr>
        <w:t xml:space="preserve">. </w:t>
      </w:r>
      <w:r w:rsidRPr="007F4418">
        <w:rPr>
          <w:highlight w:val="cyan"/>
          <w:u w:val="single"/>
        </w:rPr>
        <w:t>Iran could</w:t>
      </w:r>
      <w:r w:rsidRPr="007F4418">
        <w:rPr>
          <w:u w:val="single"/>
        </w:rPr>
        <w:t xml:space="preserve"> theoretically decide, </w:t>
      </w:r>
      <w:r w:rsidRPr="007F4418">
        <w:rPr>
          <w:b/>
          <w:highlight w:val="cyan"/>
          <w:u w:val="single"/>
        </w:rPr>
        <w:t>out of the blue</w:t>
      </w:r>
      <w:r w:rsidRPr="007F4418">
        <w:rPr>
          <w:highlight w:val="cyan"/>
          <w:u w:val="single"/>
        </w:rPr>
        <w:t xml:space="preserve">, to conduct </w:t>
      </w:r>
      <w:r w:rsidRPr="007F4418">
        <w:rPr>
          <w:b/>
          <w:highlight w:val="cyan"/>
          <w:u w:val="single"/>
        </w:rPr>
        <w:t>a nuclear strike</w:t>
      </w:r>
      <w:r w:rsidRPr="007F4418">
        <w:rPr>
          <w:u w:val="single"/>
        </w:rPr>
        <w:t xml:space="preserve"> against Israel or other U.S. partners</w:t>
      </w:r>
      <w:r w:rsidRPr="00622793">
        <w:rPr>
          <w:sz w:val="12"/>
        </w:rPr>
        <w:t xml:space="preserve">, but we did not judge the regime to be suicidal, and believed this outcome unlikely—assuming Tehran maintained rigorous command and control over its arsenal. </w:t>
      </w:r>
      <w:r w:rsidRPr="007F4418">
        <w:rPr>
          <w:highlight w:val="cyan"/>
          <w:u w:val="single"/>
        </w:rPr>
        <w:t>It could</w:t>
      </w:r>
      <w:r w:rsidRPr="007F4418">
        <w:rPr>
          <w:u w:val="single"/>
        </w:rPr>
        <w:t xml:space="preserve"> also potentially result in the </w:t>
      </w:r>
      <w:r w:rsidRPr="007F4418">
        <w:rPr>
          <w:highlight w:val="cyan"/>
          <w:u w:val="single"/>
        </w:rPr>
        <w:t>transfer</w:t>
      </w:r>
      <w:r w:rsidRPr="007F4418">
        <w:rPr>
          <w:u w:val="single"/>
        </w:rPr>
        <w:t xml:space="preserve">ence of </w:t>
      </w:r>
      <w:r w:rsidRPr="007F4418">
        <w:rPr>
          <w:highlight w:val="cyan"/>
          <w:u w:val="single"/>
        </w:rPr>
        <w:t>nuclear arms to Hezbollah</w:t>
      </w:r>
      <w:r w:rsidRPr="00622793">
        <w:rPr>
          <w:sz w:val="12"/>
        </w:rPr>
        <w:t>, though that also seemed unlikely, as Iran was pretty judicious about the types of weapons it generally held for itself versus those it made available to its partners.</w:t>
      </w:r>
    </w:p>
    <w:p w:rsidR="00024502" w:rsidRDefault="00024502" w:rsidP="00024502">
      <w:pPr>
        <w:rPr>
          <w:b/>
          <w:u w:val="single"/>
        </w:rPr>
      </w:pPr>
      <w:r w:rsidRPr="00187403">
        <w:rPr>
          <w:u w:val="single"/>
        </w:rPr>
        <w:t>The bigger concerns were how Iran would behave with a nuclear umbrella, and how the region—and Washington—would react.</w:t>
      </w:r>
      <w:r w:rsidRPr="005E5619">
        <w:rPr>
          <w:sz w:val="16"/>
        </w:rPr>
        <w:t xml:space="preserve"> </w:t>
      </w:r>
      <w:r w:rsidRPr="00340F9F">
        <w:rPr>
          <w:highlight w:val="cyan"/>
          <w:u w:val="single"/>
        </w:rPr>
        <w:t>Saudi Arabia may</w:t>
      </w:r>
      <w:r w:rsidRPr="00187403">
        <w:rPr>
          <w:u w:val="single"/>
        </w:rPr>
        <w:t xml:space="preserve"> have </w:t>
      </w:r>
      <w:r w:rsidRPr="00340F9F">
        <w:rPr>
          <w:highlight w:val="cyan"/>
          <w:u w:val="single"/>
        </w:rPr>
        <w:t>chose</w:t>
      </w:r>
      <w:r w:rsidRPr="00187403">
        <w:rPr>
          <w:u w:val="single"/>
        </w:rPr>
        <w:t xml:space="preserve">n to respond to an Iranian bomb </w:t>
      </w:r>
      <w:r w:rsidRPr="00340F9F">
        <w:rPr>
          <w:highlight w:val="cyan"/>
          <w:u w:val="single"/>
        </w:rPr>
        <w:t xml:space="preserve">with one of its own, sparking </w:t>
      </w:r>
      <w:r w:rsidRPr="00340F9F">
        <w:rPr>
          <w:b/>
          <w:highlight w:val="cyan"/>
          <w:u w:val="single"/>
        </w:rPr>
        <w:t xml:space="preserve">an </w:t>
      </w:r>
      <w:r w:rsidRPr="00340F9F">
        <w:rPr>
          <w:b/>
          <w:highlight w:val="cyan"/>
          <w:u w:val="single"/>
          <w:bdr w:val="single" w:sz="4" w:space="0" w:color="auto"/>
        </w:rPr>
        <w:t>arms race</w:t>
      </w:r>
      <w:r w:rsidRPr="00340F9F">
        <w:rPr>
          <w:b/>
          <w:highlight w:val="cyan"/>
          <w:u w:val="single"/>
        </w:rPr>
        <w:t xml:space="preserve"> in the world’s most </w:t>
      </w:r>
      <w:r w:rsidRPr="00340F9F">
        <w:rPr>
          <w:b/>
          <w:highlight w:val="cyan"/>
          <w:u w:val="single"/>
          <w:bdr w:val="single" w:sz="4" w:space="0" w:color="auto"/>
        </w:rPr>
        <w:t>unstable</w:t>
      </w:r>
      <w:r w:rsidRPr="00340F9F">
        <w:rPr>
          <w:b/>
          <w:highlight w:val="cyan"/>
          <w:u w:val="single"/>
        </w:rPr>
        <w:t xml:space="preserve"> region</w:t>
      </w:r>
      <w:r w:rsidRPr="00187403">
        <w:rPr>
          <w:u w:val="single"/>
        </w:rPr>
        <w:t xml:space="preserve">. Israel already has an </w:t>
      </w:r>
      <w:hyperlink r:id="rId155" w:history="1">
        <w:r w:rsidRPr="00187403">
          <w:rPr>
            <w:rStyle w:val="Hyperlink"/>
            <w:u w:val="single"/>
          </w:rPr>
          <w:t>arsenal of nuclear weapons</w:t>
        </w:r>
      </w:hyperlink>
      <w:r w:rsidRPr="005E5619">
        <w:rPr>
          <w:sz w:val="16"/>
        </w:rPr>
        <w:t xml:space="preserve"> that it does not publicly acknowledge. Now imagine another war between Israel and Hezbollah in Lebanon, a relatively common occurrence—but one in which Iran threatens to use nuclear weapons if Israel refuses to back off. </w:t>
      </w:r>
      <w:r w:rsidRPr="00187403">
        <w:rPr>
          <w:u w:val="single"/>
        </w:rPr>
        <w:t xml:space="preserve">This would be </w:t>
      </w:r>
      <w:r w:rsidRPr="00340F9F">
        <w:rPr>
          <w:highlight w:val="cyan"/>
          <w:u w:val="single"/>
        </w:rPr>
        <w:t>the Middle East equivalent of the Cuban missile crisis</w:t>
      </w:r>
      <w:r w:rsidRPr="00187403">
        <w:rPr>
          <w:u w:val="single"/>
        </w:rPr>
        <w:t xml:space="preserve"> or an India-Pakistan nuclear crisis, but </w:t>
      </w:r>
      <w:r w:rsidRPr="00340F9F">
        <w:rPr>
          <w:highlight w:val="cyan"/>
          <w:u w:val="single"/>
        </w:rPr>
        <w:t xml:space="preserve">with significantly greater </w:t>
      </w:r>
      <w:r w:rsidRPr="00340F9F">
        <w:rPr>
          <w:b/>
          <w:highlight w:val="cyan"/>
          <w:u w:val="single"/>
          <w:bdr w:val="single" w:sz="4" w:space="0" w:color="auto"/>
        </w:rPr>
        <w:t>risk of miscalc</w:t>
      </w:r>
      <w:r w:rsidRPr="00576980">
        <w:rPr>
          <w:b/>
          <w:u w:val="single"/>
          <w:bdr w:val="single" w:sz="4" w:space="0" w:color="auto"/>
        </w:rPr>
        <w:t>ulation</w:t>
      </w:r>
      <w:r w:rsidRPr="004D0F98">
        <w:rPr>
          <w:b/>
          <w:u w:val="single"/>
        </w:rPr>
        <w:t>.</w:t>
      </w:r>
    </w:p>
    <w:p w:rsidR="00024502" w:rsidRDefault="00890179" w:rsidP="00024502">
      <w:pPr>
        <w:pStyle w:val="Heading3"/>
      </w:pPr>
      <w:r>
        <w:t>Iran Deal Solves Nukes</w:t>
      </w:r>
    </w:p>
    <w:p w:rsidR="00024502" w:rsidRDefault="00024502" w:rsidP="00024502">
      <w:pPr>
        <w:pStyle w:val="Heading4"/>
      </w:pPr>
      <w:r>
        <w:t>Absence of the Iran deal makes war inevitable</w:t>
      </w:r>
    </w:p>
    <w:p w:rsidR="00024502" w:rsidRPr="00DD33A8" w:rsidRDefault="00024502" w:rsidP="00024502">
      <w:r w:rsidRPr="00DD33A8">
        <w:rPr>
          <w:rStyle w:val="Style13ptBold"/>
        </w:rPr>
        <w:t>De Luce and Johnson, 3/13</w:t>
      </w:r>
      <w:r>
        <w:t xml:space="preserve"> </w:t>
      </w:r>
      <w:r w:rsidRPr="00DD33A8">
        <w:t>Dan De Luce, Foreign Policy’s chief national security correspondent</w:t>
      </w:r>
      <w:r>
        <w:t xml:space="preserve">, </w:t>
      </w:r>
      <w:r w:rsidRPr="00DD33A8">
        <w:t>Keith Johnson</w:t>
      </w:r>
      <w:r>
        <w:t xml:space="preserve">, Foreign Policy’s global geoeconomics correspondent, March 13, 2018, “Tillerson’s Exit Could Doom the Iran Nuclear Deal”, Foreign Policy, </w:t>
      </w:r>
      <w:hyperlink r:id="rId156" w:history="1">
        <w:r w:rsidRPr="00701813">
          <w:rPr>
            <w:rStyle w:val="Hyperlink"/>
          </w:rPr>
          <w:t>https://foreignpolicy.com/2018/03/13/tillersons-exit-could-doom-the-iran-nuclear-deal/</w:t>
        </w:r>
      </w:hyperlink>
      <w:r>
        <w:t>, EO</w:t>
      </w:r>
    </w:p>
    <w:p w:rsidR="00024502" w:rsidRPr="00A253EC" w:rsidRDefault="00024502" w:rsidP="00024502">
      <w:pPr>
        <w:rPr>
          <w:sz w:val="16"/>
        </w:rPr>
      </w:pPr>
      <w:r w:rsidRPr="00A253EC">
        <w:rPr>
          <w:u w:val="single"/>
        </w:rPr>
        <w:t xml:space="preserve">U.S. military commanders and intelligence officers mostly view </w:t>
      </w:r>
      <w:r w:rsidRPr="00EE065F">
        <w:rPr>
          <w:highlight w:val="cyan"/>
          <w:u w:val="single"/>
        </w:rPr>
        <w:t>the Iran deal</w:t>
      </w:r>
      <w:r w:rsidRPr="00A253EC">
        <w:rPr>
          <w:sz w:val="16"/>
        </w:rPr>
        <w:t xml:space="preserve">, officially referred to as the Joint Comprehensive Plan of Action (JCPOA), </w:t>
      </w:r>
      <w:r w:rsidRPr="00A253EC">
        <w:rPr>
          <w:u w:val="single"/>
        </w:rPr>
        <w:t xml:space="preserve">as </w:t>
      </w:r>
      <w:r w:rsidRPr="00EE065F">
        <w:rPr>
          <w:highlight w:val="cyan"/>
          <w:u w:val="single"/>
        </w:rPr>
        <w:t>a useful</w:t>
      </w:r>
      <w:r w:rsidRPr="00A253EC">
        <w:rPr>
          <w:u w:val="single"/>
        </w:rPr>
        <w:t xml:space="preserve"> </w:t>
      </w:r>
      <w:r w:rsidRPr="00A253EC">
        <w:rPr>
          <w:sz w:val="16"/>
        </w:rPr>
        <w:t xml:space="preserve">— if imperfect — </w:t>
      </w:r>
      <w:r w:rsidRPr="00EE065F">
        <w:rPr>
          <w:highlight w:val="cyan"/>
          <w:u w:val="single"/>
        </w:rPr>
        <w:t>check on Tehran’s nuclear ambitions</w:t>
      </w:r>
      <w:r w:rsidRPr="00A253EC">
        <w:rPr>
          <w:u w:val="single"/>
        </w:rPr>
        <w:t>.</w:t>
      </w:r>
      <w:r w:rsidRPr="00A253EC">
        <w:rPr>
          <w:sz w:val="16"/>
        </w:rPr>
        <w:t xml:space="preserve"> </w:t>
      </w:r>
    </w:p>
    <w:p w:rsidR="00024502" w:rsidRPr="00A253EC" w:rsidRDefault="00024502" w:rsidP="00024502">
      <w:pPr>
        <w:rPr>
          <w:u w:val="single"/>
        </w:rPr>
      </w:pPr>
      <w:r w:rsidRPr="00EE065F">
        <w:rPr>
          <w:highlight w:val="cyan"/>
          <w:u w:val="single"/>
        </w:rPr>
        <w:t>If the deal unravels</w:t>
      </w:r>
      <w:r w:rsidRPr="00A253EC">
        <w:rPr>
          <w:sz w:val="16"/>
        </w:rPr>
        <w:t xml:space="preserve"> and Iran concludes it has no economic incentive to hold back on its nuclear work, </w:t>
      </w:r>
      <w:r w:rsidRPr="00A253EC">
        <w:rPr>
          <w:u w:val="single"/>
        </w:rPr>
        <w:t xml:space="preserve">then </w:t>
      </w:r>
      <w:r w:rsidRPr="00EE065F">
        <w:rPr>
          <w:highlight w:val="cyan"/>
          <w:u w:val="single"/>
        </w:rPr>
        <w:t>Tehran could expel U.N. inspectors and</w:t>
      </w:r>
      <w:r w:rsidRPr="00A253EC">
        <w:rPr>
          <w:u w:val="single"/>
        </w:rPr>
        <w:t xml:space="preserve"> head down a fast track to </w:t>
      </w:r>
      <w:r w:rsidRPr="00EE065F">
        <w:rPr>
          <w:b/>
          <w:highlight w:val="cyan"/>
          <w:u w:val="single"/>
          <w:bdr w:val="single" w:sz="4" w:space="0" w:color="auto"/>
        </w:rPr>
        <w:t>build</w:t>
      </w:r>
      <w:r w:rsidRPr="00A253EC">
        <w:rPr>
          <w:b/>
          <w:u w:val="single"/>
          <w:bdr w:val="single" w:sz="4" w:space="0" w:color="auto"/>
        </w:rPr>
        <w:t xml:space="preserve">ing </w:t>
      </w:r>
      <w:r w:rsidRPr="00EE065F">
        <w:rPr>
          <w:b/>
          <w:highlight w:val="cyan"/>
          <w:u w:val="single"/>
          <w:bdr w:val="single" w:sz="4" w:space="0" w:color="auto"/>
        </w:rPr>
        <w:t>nuclear weapons</w:t>
      </w:r>
      <w:r w:rsidRPr="00A253EC">
        <w:rPr>
          <w:u w:val="single"/>
        </w:rPr>
        <w:t xml:space="preserve"> — possibly </w:t>
      </w:r>
      <w:r w:rsidRPr="00EE065F">
        <w:rPr>
          <w:b/>
          <w:highlight w:val="cyan"/>
          <w:u w:val="single"/>
          <w:bdr w:val="single" w:sz="4" w:space="0" w:color="auto"/>
        </w:rPr>
        <w:t>in a matter of months</w:t>
      </w:r>
      <w:r w:rsidRPr="00A253EC">
        <w:rPr>
          <w:u w:val="single"/>
        </w:rPr>
        <w:t xml:space="preserve">. Under that scenario, </w:t>
      </w:r>
      <w:r w:rsidRPr="00EE065F">
        <w:rPr>
          <w:highlight w:val="cyan"/>
          <w:u w:val="single"/>
        </w:rPr>
        <w:t>the U</w:t>
      </w:r>
      <w:r w:rsidRPr="00A253EC">
        <w:rPr>
          <w:u w:val="single"/>
        </w:rPr>
        <w:t xml:space="preserve">nited </w:t>
      </w:r>
      <w:r w:rsidRPr="00EE065F">
        <w:rPr>
          <w:highlight w:val="cyan"/>
          <w:u w:val="single"/>
        </w:rPr>
        <w:t>S</w:t>
      </w:r>
      <w:r w:rsidRPr="00A253EC">
        <w:rPr>
          <w:u w:val="single"/>
        </w:rPr>
        <w:t xml:space="preserve">tates — and Israel — </w:t>
      </w:r>
      <w:r w:rsidRPr="00EE065F">
        <w:rPr>
          <w:highlight w:val="cyan"/>
          <w:u w:val="single"/>
        </w:rPr>
        <w:t>may</w:t>
      </w:r>
      <w:r w:rsidRPr="00A253EC">
        <w:rPr>
          <w:u w:val="single"/>
        </w:rPr>
        <w:t xml:space="preserve"> decide to take </w:t>
      </w:r>
      <w:r w:rsidRPr="00EE065F">
        <w:rPr>
          <w:b/>
          <w:highlight w:val="cyan"/>
          <w:u w:val="single"/>
        </w:rPr>
        <w:t>military action</w:t>
      </w:r>
      <w:r w:rsidRPr="00EE065F">
        <w:rPr>
          <w:highlight w:val="cyan"/>
          <w:u w:val="single"/>
        </w:rPr>
        <w:t xml:space="preserve"> to prevent Iran from obtaining the bomb</w:t>
      </w:r>
      <w:r w:rsidRPr="00A253EC">
        <w:rPr>
          <w:u w:val="single"/>
        </w:rPr>
        <w:t xml:space="preserve"> or at least slow down a bid for nuclear-tipped missiles.</w:t>
      </w:r>
    </w:p>
    <w:p w:rsidR="00024502" w:rsidRPr="00A253EC" w:rsidRDefault="00024502" w:rsidP="00024502">
      <w:pPr>
        <w:rPr>
          <w:sz w:val="16"/>
          <w:szCs w:val="16"/>
        </w:rPr>
      </w:pPr>
      <w:r w:rsidRPr="00A253EC">
        <w:rPr>
          <w:sz w:val="16"/>
          <w:szCs w:val="16"/>
        </w:rPr>
        <w:t xml:space="preserve">The head of U.S. Central Command, U.S. Army Gen. Joseph Votel, who oversees American forces in the Middle East, </w:t>
      </w:r>
      <w:hyperlink r:id="rId157" w:history="1">
        <w:r w:rsidRPr="00A253EC">
          <w:rPr>
            <w:rStyle w:val="Hyperlink"/>
            <w:sz w:val="16"/>
            <w:szCs w:val="16"/>
          </w:rPr>
          <w:t>warned lawmakers</w:t>
        </w:r>
      </w:hyperlink>
      <w:r w:rsidRPr="00A253EC">
        <w:rPr>
          <w:sz w:val="16"/>
          <w:szCs w:val="16"/>
        </w:rPr>
        <w:t xml:space="preserve"> on Tuesday about the consequences of the agreement unraveling.</w:t>
      </w:r>
    </w:p>
    <w:p w:rsidR="00024502" w:rsidRDefault="00024502" w:rsidP="00024502">
      <w:pPr>
        <w:rPr>
          <w:sz w:val="16"/>
          <w:szCs w:val="16"/>
        </w:rPr>
      </w:pPr>
      <w:r w:rsidRPr="00A253EC">
        <w:rPr>
          <w:sz w:val="16"/>
          <w:szCs w:val="16"/>
        </w:rPr>
        <w:t>“The JCPOA addresses one of the principle threats that we deal with from Iran, so if the JCPOA goes away, then we will have to have another way to deal with their nuclear weapons program,” said Votel.</w:t>
      </w:r>
    </w:p>
    <w:p w:rsidR="00024502" w:rsidRPr="004F635C" w:rsidRDefault="00024502" w:rsidP="00024502">
      <w:pPr>
        <w:pStyle w:val="Heading4"/>
      </w:pPr>
      <w:r>
        <w:t>The Iran Deal was effective at stopping Iran from getting nukes</w:t>
      </w:r>
    </w:p>
    <w:p w:rsidR="00024502" w:rsidRPr="00FC48FA" w:rsidRDefault="00024502" w:rsidP="00024502">
      <w:r w:rsidRPr="00455978">
        <w:rPr>
          <w:rStyle w:val="Style13ptBold"/>
        </w:rPr>
        <w:t>Beauchamp, 5/8</w:t>
      </w:r>
      <w:r>
        <w:t xml:space="preserve"> </w:t>
      </w:r>
      <w:r w:rsidRPr="00FC48FA">
        <w:t>Zack Beauchamp</w:t>
      </w:r>
      <w:r>
        <w:t>, MSc from the London School of Economics in International Relations, May 8, 2018, “</w:t>
      </w:r>
      <w:r w:rsidRPr="00FC48FA">
        <w:t>The Iran deal, explained in 9 graphics</w:t>
      </w:r>
      <w:r>
        <w:t xml:space="preserve">”, Vox, </w:t>
      </w:r>
      <w:hyperlink r:id="rId158" w:history="1">
        <w:r w:rsidRPr="00325B6B">
          <w:rPr>
            <w:rStyle w:val="Hyperlink"/>
          </w:rPr>
          <w:t>https://www.vox.com/world/2018/5/8/17328858/iran-nuclear-deal-trump-announcement-chart</w:t>
        </w:r>
      </w:hyperlink>
      <w:r>
        <w:t>, EO</w:t>
      </w:r>
    </w:p>
    <w:p w:rsidR="00024502" w:rsidRPr="00C5199B" w:rsidRDefault="00024502" w:rsidP="00024502">
      <w:pPr>
        <w:rPr>
          <w:sz w:val="16"/>
          <w:szCs w:val="16"/>
        </w:rPr>
      </w:pPr>
      <w:r w:rsidRPr="00C5199B">
        <w:rPr>
          <w:sz w:val="16"/>
          <w:szCs w:val="16"/>
        </w:rPr>
        <w:t>Limits on uranium enrichment: Iran complying</w:t>
      </w:r>
    </w:p>
    <w:p w:rsidR="00024502" w:rsidRPr="00C5199B" w:rsidRDefault="00024502" w:rsidP="00024502">
      <w:pPr>
        <w:rPr>
          <w:sz w:val="16"/>
        </w:rPr>
      </w:pPr>
      <w:r w:rsidRPr="00C5199B">
        <w:rPr>
          <w:sz w:val="16"/>
        </w:rPr>
        <w:t xml:space="preserve">Enriched uranium is a form of the element with a high concentration of one isotope, U-235, that could be used to fuel a bomb. </w:t>
      </w:r>
      <w:r w:rsidRPr="00426D45">
        <w:rPr>
          <w:highlight w:val="cyan"/>
          <w:u w:val="single"/>
        </w:rPr>
        <w:t>The nuclear deal prohibits Iran</w:t>
      </w:r>
      <w:r w:rsidRPr="00C5199B">
        <w:rPr>
          <w:u w:val="single"/>
        </w:rPr>
        <w:t xml:space="preserve"> from possessing any uranium that’s more than 3.67 percent U-235, and prohibits it </w:t>
      </w:r>
      <w:r w:rsidRPr="00426D45">
        <w:rPr>
          <w:highlight w:val="cyan"/>
          <w:u w:val="single"/>
        </w:rPr>
        <w:t>from having more than 660 pounds of enriched uranium</w:t>
      </w:r>
      <w:r w:rsidRPr="00C5199B">
        <w:rPr>
          <w:u w:val="single"/>
        </w:rPr>
        <w:t xml:space="preserve"> (about </w:t>
      </w:r>
      <w:r w:rsidRPr="00426D45">
        <w:rPr>
          <w:b/>
          <w:highlight w:val="cyan"/>
          <w:u w:val="single"/>
        </w:rPr>
        <w:t>97 percent less</w:t>
      </w:r>
      <w:r w:rsidRPr="00426D45">
        <w:rPr>
          <w:highlight w:val="cyan"/>
          <w:u w:val="single"/>
        </w:rPr>
        <w:t xml:space="preserve"> than it had prior </w:t>
      </w:r>
      <w:r w:rsidRPr="00426D45">
        <w:rPr>
          <w:u w:val="single"/>
        </w:rPr>
        <w:t>to the deal</w:t>
      </w:r>
      <w:r w:rsidRPr="00C5199B">
        <w:rPr>
          <w:u w:val="single"/>
        </w:rPr>
        <w:t>).</w:t>
      </w:r>
      <w:r w:rsidRPr="00C5199B">
        <w:rPr>
          <w:sz w:val="16"/>
        </w:rPr>
        <w:t xml:space="preserve"> Iran is fully complying with these restrictions.</w:t>
      </w:r>
    </w:p>
    <w:p w:rsidR="00024502" w:rsidRPr="00C5199B" w:rsidRDefault="00024502" w:rsidP="00024502">
      <w:pPr>
        <w:rPr>
          <w:sz w:val="16"/>
          <w:szCs w:val="16"/>
        </w:rPr>
      </w:pPr>
      <w:r w:rsidRPr="00C5199B">
        <w:rPr>
          <w:sz w:val="16"/>
          <w:szCs w:val="16"/>
        </w:rPr>
        <w:t>Centrifuge limits: Iran complying</w:t>
      </w:r>
    </w:p>
    <w:p w:rsidR="00024502" w:rsidRPr="00C5199B" w:rsidRDefault="00024502" w:rsidP="00024502">
      <w:pPr>
        <w:rPr>
          <w:sz w:val="16"/>
          <w:szCs w:val="16"/>
        </w:rPr>
      </w:pPr>
      <w:r w:rsidRPr="00C5199B">
        <w:rPr>
          <w:sz w:val="16"/>
          <w:szCs w:val="16"/>
        </w:rPr>
        <w:t>Making enriched uranium requires the use of centrifuges, devices that spin uranium really fast to separate U-235 from the less potent stuff.</w:t>
      </w:r>
    </w:p>
    <w:p w:rsidR="00024502" w:rsidRPr="00C5199B" w:rsidRDefault="00024502" w:rsidP="00024502">
      <w:pPr>
        <w:rPr>
          <w:sz w:val="16"/>
        </w:rPr>
      </w:pPr>
      <w:r w:rsidRPr="00426D45">
        <w:rPr>
          <w:highlight w:val="cyan"/>
          <w:u w:val="single"/>
        </w:rPr>
        <w:t>Prior</w:t>
      </w:r>
      <w:r w:rsidRPr="00C5199B">
        <w:rPr>
          <w:u w:val="single"/>
        </w:rPr>
        <w:t xml:space="preserve"> to the deal, </w:t>
      </w:r>
      <w:r w:rsidRPr="00426D45">
        <w:rPr>
          <w:highlight w:val="cyan"/>
          <w:u w:val="single"/>
        </w:rPr>
        <w:t xml:space="preserve">Iran had </w:t>
      </w:r>
      <w:r w:rsidRPr="00AC5B87">
        <w:rPr>
          <w:u w:val="single"/>
        </w:rPr>
        <w:t xml:space="preserve">close to </w:t>
      </w:r>
      <w:r w:rsidRPr="00426D45">
        <w:rPr>
          <w:highlight w:val="cyan"/>
          <w:u w:val="single"/>
        </w:rPr>
        <w:t>20,000 centrifuges</w:t>
      </w:r>
      <w:r w:rsidRPr="00C5199B">
        <w:rPr>
          <w:u w:val="single"/>
        </w:rPr>
        <w:t xml:space="preserve"> at its uranium enrichment facilities,</w:t>
      </w:r>
      <w:r w:rsidRPr="00C5199B">
        <w:rPr>
          <w:sz w:val="16"/>
        </w:rPr>
        <w:t xml:space="preserve"> Natanz and Fordow. </w:t>
      </w:r>
      <w:r w:rsidRPr="00426D45">
        <w:rPr>
          <w:highlight w:val="cyan"/>
          <w:u w:val="single"/>
        </w:rPr>
        <w:t>Under the deal</w:t>
      </w:r>
      <w:r w:rsidRPr="00426D45">
        <w:rPr>
          <w:u w:val="single"/>
        </w:rPr>
        <w:t xml:space="preserve">’s terms, </w:t>
      </w:r>
      <w:r w:rsidRPr="00426D45">
        <w:rPr>
          <w:highlight w:val="cyan"/>
          <w:u w:val="single"/>
        </w:rPr>
        <w:t>Iran</w:t>
      </w:r>
      <w:r w:rsidRPr="00C5199B">
        <w:rPr>
          <w:sz w:val="16"/>
        </w:rPr>
        <w:t xml:space="preserve"> can only enrich at Natanz, and </w:t>
      </w:r>
      <w:r w:rsidRPr="00426D45">
        <w:rPr>
          <w:highlight w:val="cyan"/>
          <w:u w:val="single"/>
        </w:rPr>
        <w:t>can only operate</w:t>
      </w:r>
      <w:r w:rsidRPr="00C5199B">
        <w:rPr>
          <w:u w:val="single"/>
        </w:rPr>
        <w:t xml:space="preserve"> a maximum of </w:t>
      </w:r>
      <w:r w:rsidRPr="00426D45">
        <w:rPr>
          <w:highlight w:val="cyan"/>
          <w:u w:val="single"/>
        </w:rPr>
        <w:t xml:space="preserve">5,060 </w:t>
      </w:r>
      <w:r w:rsidRPr="00426D45">
        <w:rPr>
          <w:u w:val="single"/>
        </w:rPr>
        <w:t>older-model centrifuges</w:t>
      </w:r>
      <w:r w:rsidRPr="00C5199B">
        <w:rPr>
          <w:sz w:val="16"/>
        </w:rPr>
        <w:t xml:space="preserve"> (rather than newer, more efficient ones). Iran is fully complying with these restrictions.</w:t>
      </w:r>
    </w:p>
    <w:p w:rsidR="00024502" w:rsidRPr="00C5199B" w:rsidRDefault="00024502" w:rsidP="00024502">
      <w:pPr>
        <w:rPr>
          <w:sz w:val="16"/>
          <w:szCs w:val="16"/>
        </w:rPr>
      </w:pPr>
      <w:r w:rsidRPr="00C5199B">
        <w:rPr>
          <w:sz w:val="16"/>
          <w:szCs w:val="16"/>
        </w:rPr>
        <w:t>Plutonium enrichment restrictions: Iran complying</w:t>
      </w:r>
    </w:p>
    <w:p w:rsidR="00024502" w:rsidRPr="00722911" w:rsidRDefault="00024502" w:rsidP="00024502">
      <w:r w:rsidRPr="00722911">
        <w:rPr>
          <w:sz w:val="16"/>
          <w:szCs w:val="16"/>
        </w:rPr>
        <w:t>Another way to fuel a nuclear bomb is using plutonium, specifically plutonium produced through the natural operation of a specific kind of nuclear reactor called a “heavy water” reactor</w:t>
      </w:r>
      <w:r w:rsidRPr="00722911">
        <w:t>.</w:t>
      </w:r>
    </w:p>
    <w:p w:rsidR="00024502" w:rsidRPr="00C5199B" w:rsidRDefault="00024502" w:rsidP="00024502">
      <w:pPr>
        <w:rPr>
          <w:sz w:val="16"/>
        </w:rPr>
      </w:pPr>
      <w:r w:rsidRPr="00AC5B87">
        <w:rPr>
          <w:highlight w:val="cyan"/>
          <w:u w:val="single"/>
        </w:rPr>
        <w:t>Iran has</w:t>
      </w:r>
      <w:r w:rsidRPr="00C5199B">
        <w:rPr>
          <w:u w:val="single"/>
        </w:rPr>
        <w:t xml:space="preserve"> </w:t>
      </w:r>
      <w:r w:rsidRPr="00C5199B">
        <w:rPr>
          <w:sz w:val="16"/>
        </w:rPr>
        <w:t xml:space="preserve">such </w:t>
      </w:r>
      <w:r w:rsidRPr="00AC5B87">
        <w:rPr>
          <w:highlight w:val="cyan"/>
          <w:u w:val="single"/>
        </w:rPr>
        <w:t>a reactor in Arak</w:t>
      </w:r>
      <w:r w:rsidRPr="00C5199B">
        <w:rPr>
          <w:u w:val="single"/>
        </w:rPr>
        <w:t xml:space="preserve">; </w:t>
      </w:r>
      <w:r w:rsidRPr="00AC5B87">
        <w:rPr>
          <w:highlight w:val="cyan"/>
          <w:u w:val="single"/>
        </w:rPr>
        <w:t>the deal requires Iran not to operate the facility and to redesign it such that it will not produce fissile material</w:t>
      </w:r>
      <w:r w:rsidRPr="00C5199B">
        <w:rPr>
          <w:u w:val="single"/>
        </w:rPr>
        <w:t xml:space="preserve"> if operated.</w:t>
      </w:r>
      <w:r w:rsidRPr="00C5199B">
        <w:rPr>
          <w:sz w:val="16"/>
        </w:rPr>
        <w:t xml:space="preserve"> Iran is fully complying with these restrictions.</w:t>
      </w:r>
    </w:p>
    <w:p w:rsidR="00024502" w:rsidRPr="00FC48FA" w:rsidRDefault="00024502" w:rsidP="00024502">
      <w:r w:rsidRPr="00FC48FA">
        <w:t>Inspections: Iran complying</w:t>
      </w:r>
    </w:p>
    <w:p w:rsidR="00024502" w:rsidRPr="00C5199B" w:rsidRDefault="00024502" w:rsidP="00024502">
      <w:pPr>
        <w:rPr>
          <w:sz w:val="16"/>
        </w:rPr>
      </w:pPr>
      <w:r w:rsidRPr="00C5199B">
        <w:rPr>
          <w:sz w:val="16"/>
        </w:rPr>
        <w:t xml:space="preserve">The Iran deal is not founded on trust. Instead, </w:t>
      </w:r>
      <w:r w:rsidRPr="00AC5B87">
        <w:rPr>
          <w:highlight w:val="cyan"/>
          <w:u w:val="single"/>
        </w:rPr>
        <w:t xml:space="preserve">the rule requires Iran to allow IAEA inspectors </w:t>
      </w:r>
      <w:r w:rsidRPr="00AC5B87">
        <w:rPr>
          <w:b/>
          <w:highlight w:val="cyan"/>
          <w:u w:val="single"/>
        </w:rPr>
        <w:t>full and unrestricted access</w:t>
      </w:r>
      <w:r w:rsidRPr="00AC5B87">
        <w:rPr>
          <w:highlight w:val="cyan"/>
          <w:u w:val="single"/>
        </w:rPr>
        <w:t xml:space="preserve"> to its nuclear sites</w:t>
      </w:r>
      <w:r w:rsidRPr="00C5199B">
        <w:rPr>
          <w:u w:val="single"/>
        </w:rPr>
        <w:t xml:space="preserve"> and other facilities that it deems suspicious</w:t>
      </w:r>
      <w:r w:rsidRPr="00C5199B">
        <w:rPr>
          <w:sz w:val="16"/>
        </w:rPr>
        <w:t xml:space="preserve"> (with some limits on nonnuclear military facilities that are off limits).</w:t>
      </w:r>
    </w:p>
    <w:p w:rsidR="00024502" w:rsidRDefault="00024502" w:rsidP="00024502">
      <w:pPr>
        <w:rPr>
          <w:sz w:val="16"/>
        </w:rPr>
      </w:pPr>
      <w:r w:rsidRPr="00AC5B87">
        <w:rPr>
          <w:b/>
          <w:highlight w:val="cyan"/>
          <w:u w:val="single"/>
          <w:bdr w:val="single" w:sz="4" w:space="0" w:color="auto"/>
        </w:rPr>
        <w:t>Iran is fully complying</w:t>
      </w:r>
      <w:r w:rsidRPr="00C5199B">
        <w:rPr>
          <w:u w:val="single"/>
        </w:rPr>
        <w:t xml:space="preserve"> with the inspectors</w:t>
      </w:r>
      <w:r w:rsidRPr="00C5199B">
        <w:rPr>
          <w:sz w:val="16"/>
        </w:rPr>
        <w:t>, which is how we know all the other terms are being adhered to.</w:t>
      </w:r>
    </w:p>
    <w:p w:rsidR="00024502" w:rsidRDefault="00890179" w:rsidP="00024502">
      <w:pPr>
        <w:pStyle w:val="Heading3"/>
      </w:pPr>
      <w:r>
        <w:t>Iran Deal Solves Democracy</w:t>
      </w:r>
    </w:p>
    <w:p w:rsidR="00024502" w:rsidRPr="00B75B91" w:rsidRDefault="00024502" w:rsidP="00024502">
      <w:pPr>
        <w:pStyle w:val="Heading4"/>
      </w:pPr>
      <w:r>
        <w:t>Sanctions allow the regime to withhold scare resources from their enemies, locking in authoritarianism</w:t>
      </w:r>
    </w:p>
    <w:p w:rsidR="00024502" w:rsidRDefault="00024502" w:rsidP="00024502">
      <w:r w:rsidRPr="003E2964">
        <w:rPr>
          <w:rStyle w:val="Style13ptBold"/>
        </w:rPr>
        <w:t>Peinart, 6/5</w:t>
      </w:r>
      <w:r>
        <w:t xml:space="preserve"> </w:t>
      </w:r>
      <w:r w:rsidRPr="003E2964">
        <w:t>Peter Beinart</w:t>
      </w:r>
      <w:r>
        <w:t>, C</w:t>
      </w:r>
      <w:r w:rsidRPr="003E2964">
        <w:t>ontributing editor at The Atlantic and an associate professor of journalism and political science at t</w:t>
      </w:r>
      <w:r>
        <w:t>he City University of New York, June 5, 2018, “</w:t>
      </w:r>
      <w:r w:rsidRPr="003E2964">
        <w:t>How Sanctions Feed Authoritarianism</w:t>
      </w:r>
      <w:r>
        <w:t xml:space="preserve">”, The Atlantic, </w:t>
      </w:r>
      <w:hyperlink r:id="rId159" w:history="1">
        <w:r w:rsidRPr="00325B6B">
          <w:rPr>
            <w:rStyle w:val="Hyperlink"/>
          </w:rPr>
          <w:t>https://www.theatlantic.com/international/archive/2018/06/iran-sanctions-nuclear/562043/</w:t>
        </w:r>
      </w:hyperlink>
      <w:r>
        <w:t>, EO</w:t>
      </w:r>
    </w:p>
    <w:p w:rsidR="00024502" w:rsidRPr="00B954F6" w:rsidRDefault="00024502" w:rsidP="00024502">
      <w:pPr>
        <w:rPr>
          <w:u w:val="single"/>
        </w:rPr>
      </w:pPr>
      <w:r w:rsidRPr="00943FAB">
        <w:rPr>
          <w:sz w:val="14"/>
        </w:rPr>
        <w:t xml:space="preserve">The academic literature is clear: Far from promoting liberal democracy, </w:t>
      </w:r>
      <w:r w:rsidRPr="001D1505">
        <w:rPr>
          <w:b/>
          <w:highlight w:val="cyan"/>
          <w:u w:val="single"/>
        </w:rPr>
        <w:t>sanctions</w:t>
      </w:r>
      <w:r w:rsidRPr="00D63BFE">
        <w:rPr>
          <w:u w:val="single"/>
        </w:rPr>
        <w:t xml:space="preserve"> tend to </w:t>
      </w:r>
      <w:r w:rsidRPr="001D1505">
        <w:rPr>
          <w:highlight w:val="cyan"/>
          <w:u w:val="single"/>
        </w:rPr>
        <w:t>make the countries</w:t>
      </w:r>
      <w:r w:rsidRPr="00D63BFE">
        <w:rPr>
          <w:u w:val="single"/>
        </w:rPr>
        <w:t xml:space="preserve"> subject to them </w:t>
      </w:r>
      <w:r w:rsidRPr="001D1505">
        <w:rPr>
          <w:b/>
          <w:highlight w:val="cyan"/>
          <w:u w:val="single"/>
          <w:bdr w:val="single" w:sz="4" w:space="0" w:color="auto"/>
        </w:rPr>
        <w:t>more authoritarian and repressive</w:t>
      </w:r>
      <w:r w:rsidRPr="00D63BFE">
        <w:rPr>
          <w:u w:val="single"/>
        </w:rPr>
        <w:t>.</w:t>
      </w:r>
      <w:r w:rsidRPr="00943FAB">
        <w:rPr>
          <w:sz w:val="14"/>
        </w:rPr>
        <w:t xml:space="preserve"> In 2009, </w:t>
      </w:r>
      <w:r w:rsidRPr="00B954F6">
        <w:rPr>
          <w:u w:val="single"/>
        </w:rPr>
        <w:t xml:space="preserve">University of Memphis political scientist Dursen Peksen </w:t>
      </w:r>
      <w:hyperlink r:id="rId160" w:history="1">
        <w:r w:rsidRPr="00B954F6">
          <w:rPr>
            <w:rStyle w:val="Hyperlink"/>
            <w:u w:val="single"/>
          </w:rPr>
          <w:t>found</w:t>
        </w:r>
      </w:hyperlink>
      <w:r w:rsidRPr="00B954F6">
        <w:rPr>
          <w:u w:val="single"/>
        </w:rPr>
        <w:t xml:space="preserve"> that,</w:t>
      </w:r>
      <w:r w:rsidRPr="00943FAB">
        <w:rPr>
          <w:sz w:val="14"/>
        </w:rPr>
        <w:t xml:space="preserve"> between 1981 and 2000, </w:t>
      </w:r>
      <w:r w:rsidRPr="001D1505">
        <w:rPr>
          <w:highlight w:val="cyan"/>
          <w:u w:val="single"/>
        </w:rPr>
        <w:t>sanctions contributed to</w:t>
      </w:r>
      <w:r w:rsidRPr="00B954F6">
        <w:rPr>
          <w:u w:val="single"/>
        </w:rPr>
        <w:t xml:space="preserve"> a significant </w:t>
      </w:r>
      <w:r w:rsidRPr="001D1505">
        <w:rPr>
          <w:b/>
          <w:highlight w:val="cyan"/>
          <w:u w:val="single"/>
          <w:bdr w:val="single" w:sz="4" w:space="0" w:color="auto"/>
        </w:rPr>
        <w:t>erosion of human rights</w:t>
      </w:r>
      <w:r w:rsidRPr="00B954F6">
        <w:rPr>
          <w:u w:val="single"/>
        </w:rPr>
        <w:t xml:space="preserve"> in the countries on which they were imposed. </w:t>
      </w:r>
      <w:r w:rsidRPr="00943FAB">
        <w:rPr>
          <w:sz w:val="14"/>
        </w:rPr>
        <w:t xml:space="preserve">The following year, in a </w:t>
      </w:r>
      <w:hyperlink r:id="rId161" w:history="1">
        <w:r w:rsidRPr="00943FAB">
          <w:rPr>
            <w:rStyle w:val="Hyperlink"/>
            <w:sz w:val="14"/>
          </w:rPr>
          <w:t>study</w:t>
        </w:r>
      </w:hyperlink>
      <w:r w:rsidRPr="00943FAB">
        <w:rPr>
          <w:sz w:val="14"/>
        </w:rPr>
        <w:t xml:space="preserve"> co-authored with the University of Missouri’s Cooper Drury, he found that </w:t>
      </w:r>
      <w:r w:rsidRPr="00B954F6">
        <w:rPr>
          <w:u w:val="single"/>
        </w:rPr>
        <w:t>sanctioned countries grew less democratic too.</w:t>
      </w:r>
    </w:p>
    <w:p w:rsidR="00024502" w:rsidRDefault="00024502" w:rsidP="00024502">
      <w:pPr>
        <w:rPr>
          <w:sz w:val="16"/>
        </w:rPr>
      </w:pPr>
      <w:r w:rsidRPr="00943FAB">
        <w:rPr>
          <w:sz w:val="16"/>
        </w:rPr>
        <w:t xml:space="preserve">The reason is that </w:t>
      </w:r>
      <w:r w:rsidRPr="001D1505">
        <w:rPr>
          <w:highlight w:val="cyan"/>
          <w:u w:val="single"/>
        </w:rPr>
        <w:t xml:space="preserve">sanctions </w:t>
      </w:r>
      <w:r w:rsidRPr="001D1505">
        <w:rPr>
          <w:b/>
          <w:highlight w:val="cyan"/>
          <w:u w:val="single"/>
        </w:rPr>
        <w:t>shift the balance of power</w:t>
      </w:r>
      <w:r w:rsidRPr="00AB5254">
        <w:rPr>
          <w:u w:val="single"/>
        </w:rPr>
        <w:t xml:space="preserve"> in a society </w:t>
      </w:r>
      <w:r w:rsidRPr="001D1505">
        <w:rPr>
          <w:highlight w:val="cyan"/>
          <w:u w:val="single"/>
        </w:rPr>
        <w:t>in the regime’s favor. As sanctions make resources harder to find</w:t>
      </w:r>
      <w:r w:rsidRPr="00AB5254">
        <w:rPr>
          <w:u w:val="single"/>
        </w:rPr>
        <w:t xml:space="preserve">, authoritarian </w:t>
      </w:r>
      <w:r w:rsidRPr="001D1505">
        <w:rPr>
          <w:highlight w:val="cyan"/>
          <w:u w:val="single"/>
        </w:rPr>
        <w:t>regimes hoard them. They</w:t>
      </w:r>
      <w:r w:rsidRPr="00943FAB">
        <w:rPr>
          <w:sz w:val="16"/>
        </w:rPr>
        <w:t xml:space="preserve"> make the population more dependent on their largesse, and </w:t>
      </w:r>
      <w:r w:rsidRPr="001D1505">
        <w:rPr>
          <w:b/>
          <w:highlight w:val="cyan"/>
          <w:u w:val="single"/>
        </w:rPr>
        <w:t>withhold resources</w:t>
      </w:r>
      <w:r w:rsidRPr="001D1505">
        <w:rPr>
          <w:highlight w:val="cyan"/>
          <w:u w:val="single"/>
        </w:rPr>
        <w:t xml:space="preserve"> from those who</w:t>
      </w:r>
      <w:r w:rsidRPr="00AB5254">
        <w:rPr>
          <w:u w:val="single"/>
        </w:rPr>
        <w:t xml:space="preserve"> might </w:t>
      </w:r>
      <w:r w:rsidRPr="001D1505">
        <w:rPr>
          <w:highlight w:val="cyan"/>
          <w:u w:val="single"/>
        </w:rPr>
        <w:t>threaten their rule</w:t>
      </w:r>
      <w:r w:rsidRPr="00AB5254">
        <w:rPr>
          <w:u w:val="single"/>
        </w:rPr>
        <w:t>.</w:t>
      </w:r>
      <w:r w:rsidRPr="00943FAB">
        <w:rPr>
          <w:sz w:val="16"/>
        </w:rPr>
        <w:t xml:space="preserve"> “Because the regime can intervene in the market to control the flow of goods and services made scarce by foreign economic pressure,” Peksen and Drury </w:t>
      </w:r>
      <w:hyperlink r:id="rId162" w:history="1">
        <w:r w:rsidRPr="00943FAB">
          <w:rPr>
            <w:rStyle w:val="Hyperlink"/>
            <w:sz w:val="16"/>
          </w:rPr>
          <w:t>write</w:t>
        </w:r>
      </w:hyperlink>
      <w:r w:rsidRPr="00943FAB">
        <w:rPr>
          <w:sz w:val="16"/>
        </w:rPr>
        <w:t>, “the leadership will redirect wealth toward its ruling coalition and away from its opponents to minimize the cost of sanctions on its capacity to rule.”</w:t>
      </w:r>
    </w:p>
    <w:p w:rsidR="00024502" w:rsidRDefault="00024502" w:rsidP="00024502">
      <w:pPr>
        <w:rPr>
          <w:sz w:val="16"/>
        </w:rPr>
      </w:pPr>
    </w:p>
    <w:p w:rsidR="00024502" w:rsidRPr="00661FD1" w:rsidRDefault="00024502" w:rsidP="00024502">
      <w:pPr>
        <w:pStyle w:val="Heading4"/>
      </w:pPr>
      <w:r>
        <w:t>US sanctions on Iran destroy the middle class and increase support for populist politicians</w:t>
      </w:r>
    </w:p>
    <w:p w:rsidR="00024502" w:rsidRDefault="00024502" w:rsidP="00024502">
      <w:r w:rsidRPr="00661FD1">
        <w:rPr>
          <w:rStyle w:val="Style13ptBold"/>
        </w:rPr>
        <w:t>Habibi, 5/11</w:t>
      </w:r>
      <w:r>
        <w:t xml:space="preserve"> </w:t>
      </w:r>
      <w:r w:rsidRPr="00661FD1">
        <w:t>Negar Habibi</w:t>
      </w:r>
      <w:r>
        <w:t xml:space="preserve">, </w:t>
      </w:r>
      <w:r w:rsidRPr="00661FD1">
        <w:t>PhD Candidate in Political</w:t>
      </w:r>
      <w:r>
        <w:t xml:space="preserve"> Economy, King's College London, May 11, 2018, “How the US withdrawal from the Iran nuclear deal will affect Iran’s economy”, The Conversation, </w:t>
      </w:r>
      <w:hyperlink r:id="rId163" w:history="1">
        <w:r w:rsidRPr="00325B6B">
          <w:rPr>
            <w:rStyle w:val="Hyperlink"/>
          </w:rPr>
          <w:t>http://theconversation.com/how-the-us-withdrawal-from-the-iran-nuclear-deal-will-affect-irans-economy-96476</w:t>
        </w:r>
      </w:hyperlink>
      <w:r>
        <w:t>, EO</w:t>
      </w:r>
    </w:p>
    <w:p w:rsidR="00024502" w:rsidRPr="00661FD1" w:rsidRDefault="00024502" w:rsidP="00024502">
      <w:pPr>
        <w:rPr>
          <w:sz w:val="16"/>
          <w:szCs w:val="16"/>
        </w:rPr>
      </w:pPr>
      <w:r w:rsidRPr="00661FD1">
        <w:rPr>
          <w:sz w:val="16"/>
          <w:szCs w:val="16"/>
        </w:rPr>
        <w:t>Worst case scenario …</w:t>
      </w:r>
    </w:p>
    <w:p w:rsidR="00024502" w:rsidRPr="00661FD1" w:rsidRDefault="00024502" w:rsidP="00024502">
      <w:pPr>
        <w:rPr>
          <w:sz w:val="16"/>
        </w:rPr>
      </w:pPr>
      <w:r w:rsidRPr="00661FD1">
        <w:rPr>
          <w:sz w:val="16"/>
        </w:rPr>
        <w:t xml:space="preserve">If Europe fails to find a way to avoid </w:t>
      </w:r>
      <w:r w:rsidRPr="00661FD1">
        <w:rPr>
          <w:u w:val="single"/>
        </w:rPr>
        <w:t xml:space="preserve">the US secondary sanctions, things will return to the situation between 2010-15. The </w:t>
      </w:r>
      <w:r w:rsidRPr="00661FD1">
        <w:rPr>
          <w:highlight w:val="cyan"/>
          <w:u w:val="single"/>
        </w:rPr>
        <w:t>significant loss of oil revenue</w:t>
      </w:r>
      <w:r w:rsidRPr="00661FD1">
        <w:rPr>
          <w:u w:val="single"/>
        </w:rPr>
        <w:t xml:space="preserve">s will result in further </w:t>
      </w:r>
      <w:r w:rsidRPr="00661FD1">
        <w:rPr>
          <w:b/>
          <w:highlight w:val="cyan"/>
          <w:u w:val="single"/>
        </w:rPr>
        <w:t>devaluation</w:t>
      </w:r>
      <w:r w:rsidRPr="00661FD1">
        <w:rPr>
          <w:highlight w:val="cyan"/>
          <w:u w:val="single"/>
        </w:rPr>
        <w:t xml:space="preserve"> of</w:t>
      </w:r>
      <w:r w:rsidRPr="00661FD1">
        <w:rPr>
          <w:u w:val="single"/>
        </w:rPr>
        <w:t xml:space="preserve"> Iran’s currency, </w:t>
      </w:r>
      <w:r w:rsidRPr="00661FD1">
        <w:rPr>
          <w:highlight w:val="cyan"/>
          <w:u w:val="single"/>
        </w:rPr>
        <w:t>the rial</w:t>
      </w:r>
      <w:r w:rsidRPr="00661FD1">
        <w:rPr>
          <w:u w:val="single"/>
        </w:rPr>
        <w:t>,</w:t>
      </w:r>
      <w:r w:rsidRPr="00661FD1">
        <w:rPr>
          <w:sz w:val="16"/>
        </w:rPr>
        <w:t xml:space="preserve"> which has already lost its value against dollar by almost three times due to the recent uncertainties around the deal. </w:t>
      </w:r>
    </w:p>
    <w:p w:rsidR="00024502" w:rsidRPr="00661FD1" w:rsidRDefault="00024502" w:rsidP="00024502">
      <w:pPr>
        <w:rPr>
          <w:sz w:val="16"/>
        </w:rPr>
      </w:pPr>
      <w:r w:rsidRPr="00661FD1">
        <w:rPr>
          <w:sz w:val="16"/>
        </w:rPr>
        <w:t xml:space="preserve">At the wider economic level this </w:t>
      </w:r>
      <w:r w:rsidRPr="00661FD1">
        <w:rPr>
          <w:u w:val="single"/>
        </w:rPr>
        <w:t xml:space="preserve">bring with it higher </w:t>
      </w:r>
      <w:r w:rsidRPr="00661FD1">
        <w:rPr>
          <w:b/>
          <w:highlight w:val="cyan"/>
          <w:u w:val="single"/>
        </w:rPr>
        <w:t>inflation</w:t>
      </w:r>
      <w:r w:rsidRPr="00661FD1">
        <w:rPr>
          <w:highlight w:val="cyan"/>
          <w:u w:val="single"/>
        </w:rPr>
        <w:t xml:space="preserve"> and lower growth</w:t>
      </w:r>
      <w:r w:rsidRPr="00661FD1">
        <w:rPr>
          <w:u w:val="single"/>
        </w:rPr>
        <w:t>. For Iranian companies it will increase their operating costs</w:t>
      </w:r>
      <w:r w:rsidRPr="00661FD1">
        <w:rPr>
          <w:sz w:val="16"/>
        </w:rPr>
        <w:t>, particularly those that rely on foreign markets for either their inputs or exports.</w:t>
      </w:r>
    </w:p>
    <w:p w:rsidR="00024502" w:rsidRPr="00661FD1" w:rsidRDefault="00024502" w:rsidP="00024502">
      <w:pPr>
        <w:rPr>
          <w:sz w:val="16"/>
        </w:rPr>
      </w:pPr>
      <w:r w:rsidRPr="00661FD1">
        <w:rPr>
          <w:u w:val="single"/>
        </w:rPr>
        <w:t>The sense of urgency in the sanctions environment will justify higher government intervention in the economy, which could lead to price and capital controls.</w:t>
      </w:r>
      <w:r w:rsidRPr="00661FD1">
        <w:rPr>
          <w:sz w:val="16"/>
        </w:rPr>
        <w:t xml:space="preserve"> The Iranian government has already put a tight capital control in place in anticipation of reduced oil revenues. </w:t>
      </w:r>
    </w:p>
    <w:p w:rsidR="00024502" w:rsidRPr="00661FD1" w:rsidRDefault="00024502" w:rsidP="00024502">
      <w:pPr>
        <w:rPr>
          <w:sz w:val="16"/>
          <w:szCs w:val="16"/>
        </w:rPr>
      </w:pPr>
      <w:r w:rsidRPr="00661FD1">
        <w:rPr>
          <w:sz w:val="16"/>
          <w:szCs w:val="16"/>
        </w:rPr>
        <w:t xml:space="preserve">Government controls along with blockage of formal routes of financial transactions will create an incentive for smuggling and black markets. The main beneficiaries of these are the people and institutions involved in money laundering and other forms of illegal activities – not only inside Iran </w:t>
      </w:r>
      <w:hyperlink r:id="rId164" w:history="1">
        <w:r w:rsidRPr="00661FD1">
          <w:rPr>
            <w:rStyle w:val="Hyperlink"/>
            <w:sz w:val="16"/>
            <w:szCs w:val="16"/>
          </w:rPr>
          <w:t>but also in its neighbouring countries</w:t>
        </w:r>
      </w:hyperlink>
      <w:r w:rsidRPr="00661FD1">
        <w:rPr>
          <w:sz w:val="16"/>
          <w:szCs w:val="16"/>
        </w:rPr>
        <w:t xml:space="preserve">. </w:t>
      </w:r>
    </w:p>
    <w:p w:rsidR="00024502" w:rsidRDefault="00024502" w:rsidP="00024502">
      <w:pPr>
        <w:rPr>
          <w:u w:val="single"/>
        </w:rPr>
      </w:pPr>
      <w:r w:rsidRPr="00661FD1">
        <w:rPr>
          <w:sz w:val="16"/>
        </w:rPr>
        <w:t xml:space="preserve">In the long run, the Iranian economy under sanctions will become more reliant on the government and public sector. </w:t>
      </w:r>
      <w:r w:rsidRPr="00661FD1">
        <w:rPr>
          <w:highlight w:val="cyan"/>
          <w:u w:val="single"/>
        </w:rPr>
        <w:t>Sanctions weaken</w:t>
      </w:r>
      <w:r w:rsidRPr="00661FD1">
        <w:rPr>
          <w:u w:val="single"/>
        </w:rPr>
        <w:t xml:space="preserve"> the private sector and </w:t>
      </w:r>
      <w:r w:rsidRPr="00661FD1">
        <w:rPr>
          <w:highlight w:val="cyan"/>
          <w:u w:val="single"/>
        </w:rPr>
        <w:t>small</w:t>
      </w:r>
      <w:r w:rsidRPr="00661FD1">
        <w:rPr>
          <w:u w:val="single"/>
        </w:rPr>
        <w:t xml:space="preserve"> and medium </w:t>
      </w:r>
      <w:r w:rsidRPr="00661FD1">
        <w:rPr>
          <w:highlight w:val="cyan"/>
          <w:u w:val="single"/>
        </w:rPr>
        <w:t>firms who cannot bear the high costs of operating</w:t>
      </w:r>
      <w:r w:rsidRPr="00661FD1">
        <w:rPr>
          <w:u w:val="single"/>
        </w:rPr>
        <w:t xml:space="preserve"> under them. </w:t>
      </w:r>
      <w:r w:rsidRPr="00661FD1">
        <w:rPr>
          <w:highlight w:val="cyan"/>
          <w:u w:val="single"/>
        </w:rPr>
        <w:t xml:space="preserve">This means </w:t>
      </w:r>
      <w:r w:rsidRPr="00661FD1">
        <w:rPr>
          <w:b/>
          <w:highlight w:val="cyan"/>
          <w:u w:val="single"/>
          <w:bdr w:val="single" w:sz="4" w:space="0" w:color="auto"/>
        </w:rPr>
        <w:t xml:space="preserve">a shrinking of the middle class, </w:t>
      </w:r>
      <w:r w:rsidRPr="00661FD1">
        <w:rPr>
          <w:highlight w:val="cyan"/>
          <w:u w:val="single"/>
        </w:rPr>
        <w:t>which will</w:t>
      </w:r>
      <w:r w:rsidRPr="00661FD1">
        <w:rPr>
          <w:u w:val="single"/>
        </w:rPr>
        <w:t xml:space="preserve"> only </w:t>
      </w:r>
      <w:r w:rsidRPr="00661FD1">
        <w:rPr>
          <w:b/>
          <w:highlight w:val="cyan"/>
          <w:u w:val="single"/>
          <w:bdr w:val="single" w:sz="4" w:space="0" w:color="auto"/>
        </w:rPr>
        <w:t>increase support for populist politicians</w:t>
      </w:r>
      <w:r w:rsidRPr="00661FD1">
        <w:rPr>
          <w:u w:val="single"/>
        </w:rPr>
        <w:t xml:space="preserve"> that are more confrontational towards the West.</w:t>
      </w:r>
    </w:p>
    <w:p w:rsidR="00024502" w:rsidRPr="00AB7B56" w:rsidRDefault="00890179" w:rsidP="00024502">
      <w:pPr>
        <w:pStyle w:val="Heading3"/>
      </w:pPr>
      <w:r>
        <w:t>A2 Sanctions Are Key</w:t>
      </w:r>
    </w:p>
    <w:p w:rsidR="00024502" w:rsidRPr="00943FAB" w:rsidRDefault="00024502" w:rsidP="00024502">
      <w:pPr>
        <w:pStyle w:val="Heading4"/>
      </w:pPr>
      <w:r>
        <w:t>Sanctions lead to food riots, not a pro-democracy movement</w:t>
      </w:r>
    </w:p>
    <w:p w:rsidR="00024502" w:rsidRDefault="00024502" w:rsidP="00024502">
      <w:r w:rsidRPr="003E2964">
        <w:rPr>
          <w:rStyle w:val="Style13ptBold"/>
        </w:rPr>
        <w:t>Peinart, 6/5</w:t>
      </w:r>
      <w:r>
        <w:t xml:space="preserve"> </w:t>
      </w:r>
      <w:r w:rsidRPr="003E2964">
        <w:t>Peter Beinart</w:t>
      </w:r>
      <w:r>
        <w:t>, C</w:t>
      </w:r>
      <w:r w:rsidRPr="003E2964">
        <w:t>ontributing editor at The Atlantic and an associate professor of journalism and political science at t</w:t>
      </w:r>
      <w:r>
        <w:t>he City University of New York, June 5, 2018, “</w:t>
      </w:r>
      <w:r w:rsidRPr="003E2964">
        <w:t>How Sanctions Feed Authoritarianism</w:t>
      </w:r>
      <w:r>
        <w:t xml:space="preserve">”, The Atlantic, </w:t>
      </w:r>
      <w:hyperlink r:id="rId165" w:history="1">
        <w:r w:rsidRPr="00325B6B">
          <w:rPr>
            <w:rStyle w:val="Hyperlink"/>
          </w:rPr>
          <w:t>https://www.theatlantic.com/international/archive/2018/06/iran-sanctions-nuclear/562043/</w:t>
        </w:r>
      </w:hyperlink>
      <w:r>
        <w:t>, EO</w:t>
      </w:r>
    </w:p>
    <w:p w:rsidR="00024502" w:rsidRPr="00785F50" w:rsidRDefault="00024502" w:rsidP="00024502">
      <w:pPr>
        <w:rPr>
          <w:sz w:val="16"/>
        </w:rPr>
      </w:pPr>
      <w:r w:rsidRPr="00AB5254">
        <w:rPr>
          <w:sz w:val="16"/>
        </w:rPr>
        <w:t>Iran may still witness uprisings against the regime. But the weaker Iran’s middle class grows, the less organized and coherent those uprisings will become. “</w:t>
      </w:r>
      <w:r w:rsidRPr="00132FC0">
        <w:rPr>
          <w:highlight w:val="cyan"/>
          <w:u w:val="single"/>
        </w:rPr>
        <w:t>If sanctions</w:t>
      </w:r>
      <w:r w:rsidRPr="00AB5254">
        <w:rPr>
          <w:u w:val="single"/>
        </w:rPr>
        <w:t xml:space="preserve"> do indeed </w:t>
      </w:r>
      <w:r w:rsidRPr="00132FC0">
        <w:rPr>
          <w:highlight w:val="cyan"/>
          <w:u w:val="single"/>
        </w:rPr>
        <w:t>trigger a domestic backlash</w:t>
      </w:r>
      <w:r w:rsidRPr="00AB5254">
        <w:rPr>
          <w:sz w:val="16"/>
        </w:rPr>
        <w:t xml:space="preserve">,” Iran experts Mohammad Sadeghi Esfahlani and Jamal Abdi have </w:t>
      </w:r>
      <w:hyperlink r:id="rId166" w:history="1">
        <w:r w:rsidRPr="00AB5254">
          <w:rPr>
            <w:rStyle w:val="Hyperlink"/>
            <w:sz w:val="16"/>
          </w:rPr>
          <w:t>predicted</w:t>
        </w:r>
      </w:hyperlink>
      <w:r w:rsidRPr="00AB5254">
        <w:rPr>
          <w:sz w:val="16"/>
        </w:rPr>
        <w:t>, “</w:t>
      </w:r>
      <w:r w:rsidRPr="00132FC0">
        <w:rPr>
          <w:highlight w:val="cyan"/>
          <w:u w:val="single"/>
        </w:rPr>
        <w:t xml:space="preserve">it will not come in the form of </w:t>
      </w:r>
      <w:r w:rsidRPr="00132FC0">
        <w:rPr>
          <w:u w:val="single"/>
        </w:rPr>
        <w:t xml:space="preserve">a </w:t>
      </w:r>
      <w:r w:rsidRPr="00132FC0">
        <w:rPr>
          <w:highlight w:val="cyan"/>
          <w:u w:val="single"/>
        </w:rPr>
        <w:t>pro-democracy</w:t>
      </w:r>
      <w:r w:rsidRPr="00AB5254">
        <w:rPr>
          <w:u w:val="single"/>
        </w:rPr>
        <w:t xml:space="preserve"> movement, </w:t>
      </w:r>
      <w:r w:rsidRPr="00132FC0">
        <w:rPr>
          <w:highlight w:val="cyan"/>
          <w:u w:val="single"/>
        </w:rPr>
        <w:t xml:space="preserve">but instead in the form of </w:t>
      </w:r>
      <w:r w:rsidRPr="00132FC0">
        <w:rPr>
          <w:b/>
          <w:highlight w:val="cyan"/>
          <w:u w:val="single"/>
        </w:rPr>
        <w:t>food riots</w:t>
      </w:r>
      <w:r w:rsidRPr="00132FC0">
        <w:rPr>
          <w:highlight w:val="cyan"/>
          <w:u w:val="single"/>
        </w:rPr>
        <w:t xml:space="preserve"> that will provide an </w:t>
      </w:r>
      <w:r w:rsidRPr="00132FC0">
        <w:rPr>
          <w:b/>
          <w:highlight w:val="cyan"/>
          <w:u w:val="single"/>
        </w:rPr>
        <w:t>easy target</w:t>
      </w:r>
      <w:r w:rsidRPr="00132FC0">
        <w:rPr>
          <w:highlight w:val="cyan"/>
          <w:u w:val="single"/>
        </w:rPr>
        <w:t xml:space="preserve"> for the</w:t>
      </w:r>
      <w:r w:rsidRPr="00AB5254">
        <w:rPr>
          <w:u w:val="single"/>
        </w:rPr>
        <w:t xml:space="preserve"> Iranian </w:t>
      </w:r>
      <w:r w:rsidRPr="00132FC0">
        <w:rPr>
          <w:highlight w:val="cyan"/>
          <w:u w:val="single"/>
        </w:rPr>
        <w:t>regime’s</w:t>
      </w:r>
      <w:r w:rsidRPr="00AB5254">
        <w:rPr>
          <w:u w:val="single"/>
        </w:rPr>
        <w:t xml:space="preserve"> well-honed apparatus of </w:t>
      </w:r>
      <w:r w:rsidRPr="00132FC0">
        <w:rPr>
          <w:highlight w:val="cyan"/>
          <w:u w:val="single"/>
        </w:rPr>
        <w:t>repression</w:t>
      </w:r>
      <w:r w:rsidRPr="00AB5254">
        <w:rPr>
          <w:sz w:val="16"/>
        </w:rPr>
        <w:t xml:space="preserve">.” It’s also likely that </w:t>
      </w:r>
      <w:r w:rsidRPr="00132FC0">
        <w:rPr>
          <w:highlight w:val="cyan"/>
          <w:u w:val="single"/>
        </w:rPr>
        <w:t>Trump’s withdrawal</w:t>
      </w:r>
      <w:r w:rsidRPr="00AB5254">
        <w:rPr>
          <w:u w:val="single"/>
        </w:rPr>
        <w:t xml:space="preserve"> from the nuclear deal </w:t>
      </w:r>
      <w:r w:rsidRPr="00132FC0">
        <w:rPr>
          <w:b/>
          <w:highlight w:val="cyan"/>
          <w:u w:val="single"/>
          <w:bdr w:val="single" w:sz="4" w:space="0" w:color="auto"/>
        </w:rPr>
        <w:t>will make Iranians more anti-American</w:t>
      </w:r>
      <w:r w:rsidRPr="00AB5254">
        <w:rPr>
          <w:u w:val="single"/>
        </w:rPr>
        <w:t xml:space="preserve">. Iranians celebrated the deal because they were desperate for an end to sanctions. </w:t>
      </w:r>
      <w:r w:rsidRPr="00AB5254">
        <w:rPr>
          <w:sz w:val="16"/>
        </w:rPr>
        <w:t>Now even the most anti-government Iranians must admit that those sanctions are returning not because their leaders violated the nuclear agreement, but because America’s did.  </w:t>
      </w:r>
    </w:p>
    <w:p w:rsidR="00024502" w:rsidRPr="00661FD1" w:rsidRDefault="00024502" w:rsidP="00024502">
      <w:pPr>
        <w:pStyle w:val="Heading4"/>
      </w:pPr>
      <w:r>
        <w:t>Trump reinstating sanctions will cause the Iranian economy to collapse</w:t>
      </w:r>
    </w:p>
    <w:p w:rsidR="00024502" w:rsidRPr="006206C9" w:rsidRDefault="00024502" w:rsidP="00024502">
      <w:r w:rsidRPr="006206C9">
        <w:rPr>
          <w:rStyle w:val="Style13ptBold"/>
        </w:rPr>
        <w:t>Kottasová, 5/9</w:t>
      </w:r>
      <w:r w:rsidRPr="006206C9">
        <w:t xml:space="preserve"> Ivana Kottasová, London School of Economics and Columbia University. Wrote for the Financial Times, the Guardian, ITV News, various Czech newspapers and magazines, and the Czech Radio. May 9, 2018, “US sanctions deal body blow to Iran's economy”, CNN Money, </w:t>
      </w:r>
      <w:hyperlink r:id="rId167" w:history="1">
        <w:r w:rsidRPr="006206C9">
          <w:rPr>
            <w:rStyle w:val="Hyperlink"/>
          </w:rPr>
          <w:t>https://money.cnn.com/2018/05/09/news/economy/iran-economy-hurt-trump/index.html</w:t>
        </w:r>
      </w:hyperlink>
      <w:r w:rsidRPr="006206C9">
        <w:t>, EO</w:t>
      </w:r>
    </w:p>
    <w:p w:rsidR="00024502" w:rsidRPr="003D30AD" w:rsidRDefault="00024502" w:rsidP="00024502">
      <w:pPr>
        <w:rPr>
          <w:u w:val="single"/>
        </w:rPr>
      </w:pPr>
      <w:r w:rsidRPr="00D21866">
        <w:rPr>
          <w:sz w:val="16"/>
        </w:rPr>
        <w:t xml:space="preserve">With one signature, President Donald </w:t>
      </w:r>
      <w:r w:rsidRPr="003D30AD">
        <w:rPr>
          <w:u w:val="single"/>
        </w:rPr>
        <w:t>Trump has dealt a major blow to Iran's already struggling economy.</w:t>
      </w:r>
    </w:p>
    <w:p w:rsidR="00024502" w:rsidRPr="006576F2" w:rsidRDefault="00024502" w:rsidP="00024502">
      <w:pPr>
        <w:rPr>
          <w:b/>
          <w:u w:val="single"/>
        </w:rPr>
      </w:pPr>
      <w:r w:rsidRPr="00D21866">
        <w:rPr>
          <w:sz w:val="16"/>
        </w:rPr>
        <w:t xml:space="preserve">Trump's decision to walk away from the nuclear deal is likely to </w:t>
      </w:r>
      <w:r w:rsidRPr="006576F2">
        <w:rPr>
          <w:b/>
          <w:highlight w:val="cyan"/>
          <w:u w:val="single"/>
        </w:rPr>
        <w:t>cost Iran billions in foreign investment, slash growth, deter tourists and deprive its citizens of business opportunities.</w:t>
      </w:r>
      <w:r w:rsidRPr="006576F2">
        <w:rPr>
          <w:b/>
          <w:u w:val="single"/>
        </w:rPr>
        <w:t xml:space="preserve"> </w:t>
      </w:r>
    </w:p>
    <w:p w:rsidR="00024502" w:rsidRPr="00D21866" w:rsidRDefault="00024502" w:rsidP="00024502">
      <w:pPr>
        <w:rPr>
          <w:sz w:val="16"/>
          <w:szCs w:val="16"/>
        </w:rPr>
      </w:pPr>
      <w:r w:rsidRPr="00D21866">
        <w:rPr>
          <w:sz w:val="16"/>
          <w:szCs w:val="16"/>
        </w:rPr>
        <w:t xml:space="preserve">"This is a setback on many levels," said Hassan Hakimian, director of the London Middle East Institute at SOAS. "It is bound to be disappointing in terms of the impact on the economic prospects for Iran, and particularly the youth." </w:t>
      </w:r>
    </w:p>
    <w:p w:rsidR="00024502" w:rsidRPr="00D21866" w:rsidRDefault="00024502" w:rsidP="00024502">
      <w:pPr>
        <w:rPr>
          <w:sz w:val="16"/>
          <w:szCs w:val="16"/>
        </w:rPr>
      </w:pPr>
      <w:r w:rsidRPr="00D21866">
        <w:rPr>
          <w:sz w:val="16"/>
          <w:szCs w:val="16"/>
        </w:rPr>
        <w:t xml:space="preserve">Analysts had expected a major economic boom in Iran after sanctions were lifted in 2016 in return for Iran rolling back its nuclear program. While that never quite materialized, increased foreign investment and tourism did help support a fragile economic recovery. </w:t>
      </w:r>
    </w:p>
    <w:p w:rsidR="00024502" w:rsidRPr="00D21866" w:rsidRDefault="00024502" w:rsidP="00024502">
      <w:pPr>
        <w:rPr>
          <w:u w:val="single"/>
        </w:rPr>
      </w:pPr>
      <w:r w:rsidRPr="006576F2">
        <w:rPr>
          <w:b/>
          <w:highlight w:val="cyan"/>
          <w:u w:val="single"/>
        </w:rPr>
        <w:t>Economic growth spiked</w:t>
      </w:r>
      <w:r w:rsidRPr="00D21866">
        <w:rPr>
          <w:u w:val="single"/>
        </w:rPr>
        <w:t xml:space="preserve"> to 6.5% </w:t>
      </w:r>
      <w:r w:rsidRPr="006576F2">
        <w:rPr>
          <w:u w:val="single"/>
        </w:rPr>
        <w:t xml:space="preserve">in 2016 </w:t>
      </w:r>
      <w:r w:rsidRPr="006576F2">
        <w:rPr>
          <w:highlight w:val="cyan"/>
          <w:u w:val="single"/>
        </w:rPr>
        <w:t>after declining</w:t>
      </w:r>
      <w:r w:rsidRPr="00D21866">
        <w:rPr>
          <w:u w:val="single"/>
        </w:rPr>
        <w:t xml:space="preserve"> by 1.6% </w:t>
      </w:r>
      <w:r w:rsidRPr="006576F2">
        <w:rPr>
          <w:highlight w:val="cyan"/>
          <w:u w:val="single"/>
        </w:rPr>
        <w:t xml:space="preserve">the previous year. Inflation fell back into </w:t>
      </w:r>
      <w:r w:rsidRPr="006576F2">
        <w:rPr>
          <w:b/>
          <w:highlight w:val="cyan"/>
          <w:u w:val="single"/>
        </w:rPr>
        <w:t>single digits</w:t>
      </w:r>
      <w:r w:rsidRPr="006576F2">
        <w:rPr>
          <w:highlight w:val="cyan"/>
          <w:u w:val="single"/>
        </w:rPr>
        <w:t xml:space="preserve"> in</w:t>
      </w:r>
      <w:r w:rsidRPr="00D21866">
        <w:rPr>
          <w:u w:val="single"/>
        </w:rPr>
        <w:t xml:space="preserve"> 2016, oil production surged and </w:t>
      </w:r>
      <w:r w:rsidRPr="006576F2">
        <w:rPr>
          <w:highlight w:val="cyan"/>
          <w:u w:val="single"/>
        </w:rPr>
        <w:t>the I</w:t>
      </w:r>
      <w:r w:rsidRPr="00D21866">
        <w:rPr>
          <w:u w:val="single"/>
        </w:rPr>
        <w:t xml:space="preserve">nternational </w:t>
      </w:r>
      <w:r w:rsidRPr="006576F2">
        <w:rPr>
          <w:highlight w:val="cyan"/>
          <w:u w:val="single"/>
        </w:rPr>
        <w:t>M</w:t>
      </w:r>
      <w:r w:rsidRPr="00D21866">
        <w:rPr>
          <w:u w:val="single"/>
        </w:rPr>
        <w:t xml:space="preserve">onetary </w:t>
      </w:r>
      <w:r w:rsidRPr="006576F2">
        <w:rPr>
          <w:highlight w:val="cyan"/>
          <w:u w:val="single"/>
        </w:rPr>
        <w:t>F</w:t>
      </w:r>
      <w:r w:rsidRPr="00D21866">
        <w:rPr>
          <w:u w:val="single"/>
        </w:rPr>
        <w:t xml:space="preserve">und was </w:t>
      </w:r>
      <w:r w:rsidRPr="006576F2">
        <w:rPr>
          <w:highlight w:val="cyan"/>
          <w:u w:val="single"/>
        </w:rPr>
        <w:t>forecasting a rise in living standards</w:t>
      </w:r>
      <w:r w:rsidRPr="00D21866">
        <w:rPr>
          <w:u w:val="single"/>
        </w:rPr>
        <w:t xml:space="preserve">. </w:t>
      </w:r>
    </w:p>
    <w:p w:rsidR="00024502" w:rsidRPr="00D21866" w:rsidRDefault="00024502" w:rsidP="00024502">
      <w:pPr>
        <w:rPr>
          <w:sz w:val="16"/>
          <w:szCs w:val="16"/>
        </w:rPr>
      </w:pPr>
      <w:r w:rsidRPr="00D21866">
        <w:rPr>
          <w:sz w:val="16"/>
          <w:szCs w:val="16"/>
        </w:rPr>
        <w:t xml:space="preserve">"People felt the benefits of the deal for sure [but] perhaps not as much as they were hoping for," said Hakimian. </w:t>
      </w:r>
    </w:p>
    <w:p w:rsidR="00024502" w:rsidRPr="00D21866" w:rsidRDefault="00024502" w:rsidP="00024502">
      <w:pPr>
        <w:rPr>
          <w:sz w:val="16"/>
          <w:szCs w:val="16"/>
        </w:rPr>
      </w:pPr>
      <w:r w:rsidRPr="00D21866">
        <w:rPr>
          <w:sz w:val="16"/>
          <w:szCs w:val="16"/>
        </w:rPr>
        <w:t xml:space="preserve">Then came a retreat: Growth slowed to 3.3% last year, unemployment nudged up and inflation popped back above 10%. </w:t>
      </w:r>
    </w:p>
    <w:p w:rsidR="00024502" w:rsidRPr="00D21866" w:rsidRDefault="00024502" w:rsidP="00024502">
      <w:pPr>
        <w:rPr>
          <w:sz w:val="16"/>
          <w:szCs w:val="16"/>
        </w:rPr>
      </w:pPr>
      <w:r w:rsidRPr="00D21866">
        <w:rPr>
          <w:sz w:val="16"/>
          <w:szCs w:val="16"/>
        </w:rPr>
        <w:t xml:space="preserve">The Iranian rial has plunged against the US dollar in recent months. The currency has lost nearly 23% of its value over the past year, and media reports suggest the decline has been much steeper on black market exchanges. </w:t>
      </w:r>
    </w:p>
    <w:p w:rsidR="00024502" w:rsidRPr="00D21866" w:rsidRDefault="00024502" w:rsidP="00024502">
      <w:pPr>
        <w:rPr>
          <w:sz w:val="16"/>
        </w:rPr>
      </w:pPr>
      <w:r w:rsidRPr="00D21866">
        <w:rPr>
          <w:sz w:val="16"/>
        </w:rPr>
        <w:t xml:space="preserve">Analysts said that </w:t>
      </w:r>
      <w:r w:rsidRPr="006576F2">
        <w:rPr>
          <w:highlight w:val="cyan"/>
          <w:u w:val="single"/>
        </w:rPr>
        <w:t>Trump's</w:t>
      </w:r>
      <w:r w:rsidRPr="00D21866">
        <w:rPr>
          <w:u w:val="single"/>
        </w:rPr>
        <w:t xml:space="preserve"> harsh </w:t>
      </w:r>
      <w:r w:rsidRPr="006576F2">
        <w:rPr>
          <w:highlight w:val="cyan"/>
          <w:u w:val="single"/>
        </w:rPr>
        <w:t>rhetoric</w:t>
      </w:r>
      <w:r w:rsidRPr="00D21866">
        <w:rPr>
          <w:u w:val="single"/>
        </w:rPr>
        <w:t xml:space="preserve"> had </w:t>
      </w:r>
      <w:r w:rsidRPr="006576F2">
        <w:rPr>
          <w:highlight w:val="cyan"/>
          <w:u w:val="single"/>
        </w:rPr>
        <w:t xml:space="preserve">scared away </w:t>
      </w:r>
      <w:r w:rsidRPr="006576F2">
        <w:rPr>
          <w:u w:val="single"/>
        </w:rPr>
        <w:t xml:space="preserve">potential </w:t>
      </w:r>
      <w:r w:rsidRPr="006576F2">
        <w:rPr>
          <w:highlight w:val="cyan"/>
          <w:u w:val="single"/>
        </w:rPr>
        <w:t>investors</w:t>
      </w:r>
      <w:r w:rsidRPr="00D21866">
        <w:rPr>
          <w:sz w:val="16"/>
        </w:rPr>
        <w:t xml:space="preserve">, way before his announcement Tuesday that sanctions would be reimposed. </w:t>
      </w:r>
    </w:p>
    <w:p w:rsidR="00024502" w:rsidRPr="00D21866" w:rsidRDefault="00024502" w:rsidP="00024502">
      <w:pPr>
        <w:rPr>
          <w:sz w:val="16"/>
          <w:szCs w:val="16"/>
        </w:rPr>
      </w:pPr>
      <w:r w:rsidRPr="00D21866">
        <w:rPr>
          <w:sz w:val="16"/>
          <w:szCs w:val="16"/>
        </w:rPr>
        <w:t xml:space="preserve">"Uncertainty about the survival of the deal effectively killed any appetite of European businesses to risk market (re-)entry in Iran," said Adnan Tabatabai, CEO of the think tank CARPO. </w:t>
      </w:r>
    </w:p>
    <w:p w:rsidR="00024502" w:rsidRPr="00D21866" w:rsidRDefault="00024502" w:rsidP="00024502">
      <w:pPr>
        <w:rPr>
          <w:u w:val="single"/>
        </w:rPr>
      </w:pPr>
      <w:r w:rsidRPr="00D21866">
        <w:rPr>
          <w:u w:val="single"/>
        </w:rPr>
        <w:t xml:space="preserve">The IMF was expecting Iran's economy to grow by 4.3% this year and by 4.5% in 2019. Analysts said </w:t>
      </w:r>
      <w:r w:rsidRPr="006576F2">
        <w:rPr>
          <w:highlight w:val="cyan"/>
          <w:u w:val="single"/>
        </w:rPr>
        <w:t>Trump's decision to exit the deal makes those figures unrealistic.</w:t>
      </w:r>
      <w:r w:rsidRPr="00D21866">
        <w:rPr>
          <w:u w:val="single"/>
        </w:rPr>
        <w:t xml:space="preserve"> </w:t>
      </w:r>
    </w:p>
    <w:p w:rsidR="00024502" w:rsidRPr="00D21866" w:rsidRDefault="00024502" w:rsidP="00024502">
      <w:pPr>
        <w:rPr>
          <w:sz w:val="16"/>
        </w:rPr>
      </w:pPr>
      <w:r w:rsidRPr="00D21866">
        <w:rPr>
          <w:sz w:val="16"/>
        </w:rPr>
        <w:t>"At the very least, the IMF figures now look very optimistic," said Jason Tuvey, Middle East economist at Capital Economics. "</w:t>
      </w:r>
      <w:r w:rsidRPr="006576F2">
        <w:rPr>
          <w:highlight w:val="cyan"/>
          <w:u w:val="single"/>
        </w:rPr>
        <w:t>The Iranian rial</w:t>
      </w:r>
      <w:r w:rsidRPr="00D21866">
        <w:rPr>
          <w:u w:val="single"/>
        </w:rPr>
        <w:t xml:space="preserve"> is likely to </w:t>
      </w:r>
      <w:r w:rsidRPr="006576F2">
        <w:rPr>
          <w:highlight w:val="cyan"/>
          <w:u w:val="single"/>
        </w:rPr>
        <w:t>weaken</w:t>
      </w:r>
      <w:r w:rsidRPr="00D21866">
        <w:rPr>
          <w:u w:val="single"/>
        </w:rPr>
        <w:t xml:space="preserve">, </w:t>
      </w:r>
      <w:r w:rsidRPr="006576F2">
        <w:rPr>
          <w:highlight w:val="cyan"/>
          <w:u w:val="single"/>
        </w:rPr>
        <w:t xml:space="preserve">pushing up the cost of imported goods and causing </w:t>
      </w:r>
      <w:r w:rsidRPr="006576F2">
        <w:rPr>
          <w:b/>
          <w:highlight w:val="cyan"/>
          <w:u w:val="single"/>
        </w:rPr>
        <w:t>inflation</w:t>
      </w:r>
      <w:r w:rsidRPr="00D21866">
        <w:rPr>
          <w:u w:val="single"/>
        </w:rPr>
        <w:t xml:space="preserve"> to rise.</w:t>
      </w:r>
      <w:r w:rsidRPr="00D21866">
        <w:rPr>
          <w:sz w:val="16"/>
        </w:rPr>
        <w:t xml:space="preserve">" </w:t>
      </w:r>
    </w:p>
    <w:p w:rsidR="00024502" w:rsidRDefault="00024502" w:rsidP="00024502">
      <w:pPr>
        <w:rPr>
          <w:sz w:val="16"/>
          <w:szCs w:val="16"/>
        </w:rPr>
      </w:pPr>
      <w:r w:rsidRPr="00D21866">
        <w:rPr>
          <w:sz w:val="16"/>
          <w:szCs w:val="16"/>
        </w:rPr>
        <w:t xml:space="preserve">The sanctions will restrict Iran's energy exports and isolate its struggling banks. Foreign companies doing business in Iran will have to wind down operations or risk penalties. </w:t>
      </w:r>
    </w:p>
    <w:p w:rsidR="00024502" w:rsidRPr="00024502" w:rsidRDefault="00024502" w:rsidP="00024502"/>
    <w:p w:rsidR="008A5A9F" w:rsidRDefault="008A5A9F" w:rsidP="008A5A9F">
      <w:pPr>
        <w:pStyle w:val="Heading2"/>
      </w:pPr>
      <w:r>
        <w:t>NTD Vaccine CP</w:t>
      </w:r>
    </w:p>
    <w:p w:rsidR="008A5A9F" w:rsidRDefault="008A5A9F" w:rsidP="008A5A9F">
      <w:pPr>
        <w:pStyle w:val="Heading3"/>
      </w:pPr>
      <w:r>
        <w:t>1nc Shell</w:t>
      </w:r>
    </w:p>
    <w:p w:rsidR="008A5A9F" w:rsidRDefault="008A5A9F" w:rsidP="008A5A9F">
      <w:pPr>
        <w:pStyle w:val="Heading4"/>
      </w:pPr>
      <w:r>
        <w:t xml:space="preserve">The United States Federal Government should </w:t>
      </w:r>
    </w:p>
    <w:p w:rsidR="008A5A9F" w:rsidRDefault="008A5A9F" w:rsidP="008A5A9F">
      <w:pPr>
        <w:pStyle w:val="Heading4"/>
      </w:pPr>
      <w:r>
        <w:t>--substantially increase funding for NTD vaccine research and development projects</w:t>
      </w:r>
    </w:p>
    <w:p w:rsidR="008A5A9F" w:rsidRDefault="008A5A9F" w:rsidP="008A5A9F">
      <w:pPr>
        <w:pStyle w:val="Heading4"/>
      </w:pPr>
      <w:r>
        <w:t>--substantially increase technical assistance for global disease control and public health infrastructure programs</w:t>
      </w:r>
    </w:p>
    <w:p w:rsidR="008A5A9F" w:rsidRPr="007033C2" w:rsidRDefault="008A5A9F" w:rsidP="008A5A9F">
      <w:pPr>
        <w:pStyle w:val="Heading4"/>
      </w:pPr>
      <w:r>
        <w:t xml:space="preserve">--offer to engage in NTD-specific scientific exchanges with every foreign nation except the Republic of Iran </w:t>
      </w:r>
    </w:p>
    <w:p w:rsidR="008A5A9F" w:rsidRPr="00C775CE" w:rsidRDefault="008A5A9F" w:rsidP="008A5A9F">
      <w:pPr>
        <w:pStyle w:val="Heading4"/>
      </w:pPr>
      <w:r>
        <w:t>Substantially increasing international collaboration on and funding for NTD vaccine R+D and technical assistance solves</w:t>
      </w:r>
    </w:p>
    <w:p w:rsidR="008A5A9F" w:rsidRDefault="008A5A9F" w:rsidP="008A5A9F">
      <w:r w:rsidRPr="00C775CE">
        <w:rPr>
          <w:rStyle w:val="Style13ptBold"/>
        </w:rPr>
        <w:t>Hotez 10</w:t>
      </w:r>
      <w:r>
        <w:t xml:space="preserve"> (Peter, Sabin Vaccine Institute and Department of Microbiology, Immunology, and Tropical Medicine, The George Washington University, "Nuclear Weapons and Neglected Diseases: The “Ten-Thousand-to-One Gap”," http://journals.plos.org/plosntds/article?id=10.1371/journal.pntd.0000680)</w:t>
      </w:r>
    </w:p>
    <w:p w:rsidR="008A5A9F" w:rsidRDefault="008A5A9F" w:rsidP="008A5A9F">
      <w:pPr>
        <w:rPr>
          <w:sz w:val="16"/>
        </w:rPr>
      </w:pPr>
      <w:r w:rsidRPr="00516D68">
        <w:rPr>
          <w:sz w:val="16"/>
        </w:rPr>
        <w:t xml:space="preserve">Although </w:t>
      </w:r>
      <w:r w:rsidRPr="00516D68">
        <w:rPr>
          <w:rStyle w:val="StyleUnderline"/>
        </w:rPr>
        <w:t>the world's nuclear states</w:t>
      </w:r>
      <w:r w:rsidRPr="00516D68">
        <w:rPr>
          <w:sz w:val="16"/>
        </w:rPr>
        <w:t xml:space="preserve"> have up to one-third of the world's cases of soil-transmitted helminth infections, more than one-half of the world's new cases of leishmaniasis and leprosy, and approximately one-half of the global disease burden of trachoma, </w:t>
      </w:r>
      <w:r w:rsidRPr="00516D68">
        <w:rPr>
          <w:rStyle w:val="StyleUnderline"/>
        </w:rPr>
        <w:t>they have chosen to devote their major resources to weapons production instead of neglected disease control</w:t>
      </w:r>
      <w:r w:rsidRPr="00516D68">
        <w:rPr>
          <w:sz w:val="16"/>
        </w:rPr>
        <w:t xml:space="preserve"> [33]. For example, India allocates only $0.40 per individual per year for treatment of its population at risk for visceral leishmaniasis [17], while the projected US government annual budget in 2010 for global neglected tropical disease control is expected to be $65 million (part of a larger $350 million U.S. commitment), roughly 1,000 times less than its annual nuclear weapons budget [34]. The UK government has committed approximately £50 million to neglected tropical disease control [35]. A distinction can be made between states that can afford more nuclear weapons (i.e., US, UK, France) and those for which social spending must be curtailed to pursue nuclear ambitions (i.e., India, Pakistan, China). In terms of research and development (R&amp;D) funding the George Institute estimates that </w:t>
      </w:r>
      <w:r w:rsidRPr="00516D68">
        <w:rPr>
          <w:rStyle w:val="StyleUnderline"/>
        </w:rPr>
        <w:t>the global budget for neglected tropical diseases is approximately $400 million including only $125 million for leishmaniasis</w:t>
      </w:r>
      <w:r w:rsidRPr="00516D68">
        <w:rPr>
          <w:sz w:val="16"/>
        </w:rPr>
        <w:t xml:space="preserve"> and trypanosome infections, $80 million for dengue, $50 million for all helminth infections, and less than $10 million each for trachoma, leprosy and Buruli ulcer, trachoma, and typhoid/paratyphoid [36]. Together, </w:t>
      </w:r>
      <w:r w:rsidRPr="00516D68">
        <w:rPr>
          <w:rStyle w:val="StyleUnderline"/>
        </w:rPr>
        <w:t>all of the costs for both neglected disease control and R&amp;D come close to $1 billion, or roughly less than 1/10,000th of the estimated $10 trillion committed for nuclear weapons</w:t>
      </w:r>
      <w:r w:rsidRPr="00516D68">
        <w:rPr>
          <w:sz w:val="16"/>
        </w:rPr>
        <w:t xml:space="preserve">. While some may argue that the trillions of dollars spent on nuclear weapons may have served as a successful deterrent for an all-out US-Soviet, a Sino-Soviet, or an Indo-Pakistan conflict and was therefore an actual investment in peace, </w:t>
      </w:r>
      <w:r w:rsidRPr="00516D68">
        <w:rPr>
          <w:rStyle w:val="StyleUnderline"/>
        </w:rPr>
        <w:t>imagine a world in which the nuclear weapons states increased their neglected disease control budgets</w:t>
      </w:r>
      <w:r w:rsidRPr="00516D68">
        <w:rPr>
          <w:sz w:val="16"/>
        </w:rPr>
        <w:t xml:space="preserve"> more than 10-fold thereby, reducing the global nuclear weapon–to–neglected disease gap to 1,000 to 1. </w:t>
      </w:r>
      <w:r w:rsidRPr="00516D68">
        <w:rPr>
          <w:rStyle w:val="Emphasis"/>
        </w:rPr>
        <w:t>Ten billion dollars devoted to neglected diseases would be sufficient to effect large-scale control or elimination for most of the high-prevalence neglected tropical diseases</w:t>
      </w:r>
      <w:r w:rsidRPr="00516D68">
        <w:rPr>
          <w:sz w:val="16"/>
        </w:rPr>
        <w:t xml:space="preserve"> in the 56 nations where five or more of these conditions are endemic [37]–[38]. Among the nuclear weapons states these 56 nations include India and China, although sufficient funds would remain to tackle neglected infections among pockets of poverty in the remaining wealthy nine nuclear countries. In addition to the enormous health impact of controlling or eliminating conditions with a combined disease burden that exceeds malaria or tuberculosis, because the neglected tropical diseases also contribute to poverty, reducing this disease burden would help reduce poverty and therefore help achieve the Millennium Development Goals [38]. </w:t>
      </w:r>
      <w:r w:rsidRPr="00516D68">
        <w:rPr>
          <w:rStyle w:val="StyleUnderline"/>
        </w:rPr>
        <w:t>Neglected tropical disease control and elimination would also help stabilize and build nations, reduce civil strife and international tensions, and contribute to world peace</w:t>
      </w:r>
      <w:r w:rsidRPr="00516D68">
        <w:rPr>
          <w:sz w:val="16"/>
        </w:rPr>
        <w:t xml:space="preserve"> [5], [38]. </w:t>
      </w:r>
      <w:r w:rsidRPr="00516D68">
        <w:rPr>
          <w:rStyle w:val="StyleUnderline"/>
        </w:rPr>
        <w:t>Control of neglected infections</w:t>
      </w:r>
      <w:r w:rsidRPr="00516D68">
        <w:rPr>
          <w:sz w:val="16"/>
        </w:rPr>
        <w:t xml:space="preserve"> of poverty </w:t>
      </w:r>
      <w:r w:rsidRPr="00516D68">
        <w:rPr>
          <w:rStyle w:val="StyleUnderline"/>
        </w:rPr>
        <w:t>would eliminate an important group of health disparities</w:t>
      </w:r>
      <w:r w:rsidRPr="00516D68">
        <w:rPr>
          <w:sz w:val="16"/>
        </w:rPr>
        <w:t xml:space="preserve"> in the US and Europe [6], while simultaneously providing a vehicle by which nations such as India and China would attain new status as global leaders.</w:t>
      </w:r>
    </w:p>
    <w:p w:rsidR="008A5A9F" w:rsidRDefault="008A5A9F" w:rsidP="008A5A9F">
      <w:pPr>
        <w:pStyle w:val="Heading3"/>
      </w:pPr>
      <w:r>
        <w:t>2nc Solvency</w:t>
      </w:r>
    </w:p>
    <w:p w:rsidR="008A5A9F" w:rsidRPr="00516D68" w:rsidRDefault="008A5A9F" w:rsidP="008A5A9F">
      <w:pPr>
        <w:pStyle w:val="Heading4"/>
      </w:pPr>
      <w:r>
        <w:t>Technical cooperation and substantial increases in funding for NTD vaccine R+D efforts solve – history proves</w:t>
      </w:r>
    </w:p>
    <w:p w:rsidR="008A5A9F" w:rsidRDefault="008A5A9F" w:rsidP="008A5A9F">
      <w:r w:rsidRPr="00C775CE">
        <w:rPr>
          <w:rStyle w:val="Style13ptBold"/>
        </w:rPr>
        <w:t>Hotez 10</w:t>
      </w:r>
      <w:r>
        <w:t xml:space="preserve"> (Peter, Sabin Vaccine Institute and Department of Microbiology, Immunology, and Tropical Medicine, The George Washington University, "Nuclear Weapons and Neglected Diseases: The “Ten-Thousand-to-One Gap”," http://journals.plos.org/plosntds/article?id=10.1371/journal.pntd.0000680)</w:t>
      </w:r>
    </w:p>
    <w:p w:rsidR="008A5A9F" w:rsidRPr="00516D68" w:rsidRDefault="008A5A9F" w:rsidP="008A5A9F">
      <w:pPr>
        <w:rPr>
          <w:rStyle w:val="Emphasis"/>
        </w:rPr>
      </w:pPr>
      <w:r w:rsidRPr="00941CF0">
        <w:rPr>
          <w:rStyle w:val="Emphasis"/>
        </w:rPr>
        <w:t>Scientific and technical cooperation</w:t>
      </w:r>
      <w:r w:rsidRPr="00516D68">
        <w:rPr>
          <w:rStyle w:val="StyleUnderline"/>
        </w:rPr>
        <w:t xml:space="preserve"> between nuclear weapons states </w:t>
      </w:r>
      <w:r w:rsidRPr="00941CF0">
        <w:rPr>
          <w:rStyle w:val="Emphasis"/>
        </w:rPr>
        <w:t>should</w:t>
      </w:r>
      <w:r w:rsidRPr="00516D68">
        <w:rPr>
          <w:sz w:val="16"/>
        </w:rPr>
        <w:t xml:space="preserve"> also </w:t>
      </w:r>
      <w:r w:rsidRPr="00941CF0">
        <w:rPr>
          <w:rStyle w:val="Emphasis"/>
        </w:rPr>
        <w:t>be enhanced</w:t>
      </w:r>
      <w:r w:rsidRPr="00516D68">
        <w:rPr>
          <w:sz w:val="16"/>
        </w:rPr>
        <w:t xml:space="preserve"> in order to improve sanitation and water quality </w:t>
      </w:r>
      <w:r w:rsidRPr="00516D68">
        <w:rPr>
          <w:rStyle w:val="StyleUnderline"/>
        </w:rPr>
        <w:t>through collaborative ventures in engineering and urban planning, and to promote R&amp;D for new drugs and vaccines to combat neglected tropical diseases</w:t>
      </w:r>
      <w:r w:rsidRPr="00516D68">
        <w:rPr>
          <w:sz w:val="16"/>
        </w:rPr>
        <w:t xml:space="preserve"> [39], [40]. </w:t>
      </w:r>
      <w:r w:rsidRPr="00516D68">
        <w:rPr>
          <w:rStyle w:val="Emphasis"/>
        </w:rPr>
        <w:t>Similar “vaccine diplomacy” efforts</w:t>
      </w:r>
      <w:r w:rsidRPr="00516D68">
        <w:rPr>
          <w:sz w:val="16"/>
        </w:rPr>
        <w:t xml:space="preserve"> between the US and Soviet Union during the Cold War led </w:t>
      </w:r>
      <w:r w:rsidRPr="00516D68">
        <w:rPr>
          <w:rStyle w:val="StyleUnderline"/>
        </w:rPr>
        <w:t>to the successful development, testing, and distribution of the oral polio vaccine and the smallpox vaccine</w:t>
      </w:r>
      <w:r w:rsidRPr="00516D68">
        <w:rPr>
          <w:sz w:val="16"/>
        </w:rPr>
        <w:t xml:space="preserve"> [41], [42] </w:t>
      </w:r>
      <w:r w:rsidRPr="00516D68">
        <w:rPr>
          <w:rStyle w:val="StyleUnderline"/>
        </w:rPr>
        <w:t>Greater efforts are needed to engage leaders of the nuclear weapons states in a frank dialogue about reallocation of resources toward public health and scientific pursuits for neglected tropical disease R&amp;D and control</w:t>
      </w:r>
      <w:r w:rsidRPr="00516D68">
        <w:rPr>
          <w:sz w:val="16"/>
        </w:rPr>
        <w:t xml:space="preserve">. Several possibilities exist for such engagement. Conferences are held every five years to review the operation of the nuclear nonprofileration treaty [43], and time should be set aside at these meetings for purposes of disease control and biomedical research. In 2009, the first BRIC (Brazil, Russia, India, China) summit took place in Russia [44], and in the future this vehicle could also be used to establish a meaningful dialogue on neglected diseases. In the coming decade, </w:t>
      </w:r>
      <w:r w:rsidRPr="00516D68">
        <w:rPr>
          <w:rStyle w:val="StyleUnderline"/>
        </w:rPr>
        <w:t>engaging the nuclear powers on neglected disease R&amp;D and global implementation efforts would</w:t>
      </w:r>
      <w:r w:rsidRPr="00516D68">
        <w:rPr>
          <w:sz w:val="16"/>
        </w:rPr>
        <w:t xml:space="preserve"> help to achieve Millennium Development Goals and would </w:t>
      </w:r>
      <w:r w:rsidRPr="00516D68">
        <w:rPr>
          <w:rStyle w:val="Emphasis"/>
        </w:rPr>
        <w:t>represent a significant diplomatic victory for the world.</w:t>
      </w:r>
    </w:p>
    <w:p w:rsidR="008A5A9F" w:rsidRDefault="008A5A9F" w:rsidP="008A5A9F">
      <w:pPr>
        <w:pStyle w:val="Heading4"/>
      </w:pPr>
      <w:r>
        <w:t xml:space="preserve">Increased technical assistance and vaccine NTD R+D solves </w:t>
      </w:r>
    </w:p>
    <w:p w:rsidR="008A5A9F" w:rsidRPr="00516D68" w:rsidRDefault="008A5A9F" w:rsidP="008A5A9F">
      <w:r w:rsidRPr="00C775CE">
        <w:rPr>
          <w:rStyle w:val="Style13ptBold"/>
        </w:rPr>
        <w:t>Rafati et al 15</w:t>
      </w:r>
      <w:r w:rsidRPr="00516D68">
        <w:t xml:space="preserve"> (Sima Rafati , Shaden Kamhawi, Jesus G. Valenzuela, Mostafa Ghanei, Researchers @ Pasteur Institute of Iran + Vector Molecular Biology Section @ NIH, "Building Research and Development Capacity for Neglected Tropical Diseases Impacting Leishmaniasis in the Middle East and North Africa: A Case Study," http://journals.plos.org/plosntds/article?id=10.1371/journal.pntd.0003695)</w:t>
      </w:r>
    </w:p>
    <w:p w:rsidR="008A5A9F" w:rsidRPr="00CD7E35" w:rsidRDefault="008A5A9F" w:rsidP="008A5A9F">
      <w:pPr>
        <w:rPr>
          <w:sz w:val="16"/>
        </w:rPr>
      </w:pPr>
      <w:r w:rsidRPr="00CD7E35">
        <w:rPr>
          <w:sz w:val="16"/>
        </w:rPr>
        <w:t xml:space="preserve">A similar level of neglect for both mass treatment of and R&amp;D for NTDs has been noted for MENA countries. The World Health Organization (WHO) reports that mass drug administration coverage for many NTDs in MENA is low. For instance, the coverage for soil-transmitted helminthic infections in the WHO Eastern Mediterranean Region is less than one-half the coverage in sub-Saharan Africa [9]. </w:t>
      </w:r>
      <w:r w:rsidRPr="00DA309B">
        <w:rPr>
          <w:rStyle w:val="StyleUnderline"/>
        </w:rPr>
        <w:t>In addition to mass treatments, we need to improve diagnosis and control of NTDs in MENA countries</w:t>
      </w:r>
      <w:r w:rsidRPr="00CD7E35">
        <w:rPr>
          <w:sz w:val="16"/>
        </w:rPr>
        <w:t xml:space="preserve">. </w:t>
      </w:r>
      <w:r w:rsidRPr="00DA309B">
        <w:rPr>
          <w:rStyle w:val="StyleUnderline"/>
        </w:rPr>
        <w:t xml:space="preserve">This can be achieved by </w:t>
      </w:r>
      <w:r w:rsidRPr="00DA309B">
        <w:rPr>
          <w:rStyle w:val="Emphasis"/>
        </w:rPr>
        <w:t>promoting R&amp;D of new tools, including diagnostics and vaccines</w:t>
      </w:r>
      <w:r w:rsidRPr="00DA309B">
        <w:rPr>
          <w:rStyle w:val="StyleUnderline"/>
        </w:rPr>
        <w:t>, and addressing challenges facing their implementation</w:t>
      </w:r>
      <w:r w:rsidRPr="00CD7E35">
        <w:rPr>
          <w:sz w:val="16"/>
        </w:rPr>
        <w:t xml:space="preserve">. So, how can we share critical information and identify the major obstacles to translating scientific breakthroughs into innovative strategies for reducing the burden of NTDs in MENA countries? </w:t>
      </w:r>
      <w:r w:rsidRPr="00DA309B">
        <w:rPr>
          <w:rStyle w:val="StyleUnderline"/>
        </w:rPr>
        <w:t xml:space="preserve">We can achieve this goal by </w:t>
      </w:r>
      <w:r w:rsidRPr="00DA309B">
        <w:rPr>
          <w:rStyle w:val="Emphasis"/>
        </w:rPr>
        <w:t>building research capacity</w:t>
      </w:r>
      <w:r w:rsidRPr="00DA309B">
        <w:rPr>
          <w:rStyle w:val="StyleUnderline"/>
        </w:rPr>
        <w:t xml:space="preserve"> that will promote support for the translation of laboratory findings into field applications</w:t>
      </w:r>
      <w:r w:rsidRPr="00CD7E35">
        <w:rPr>
          <w:sz w:val="16"/>
        </w:rPr>
        <w:t xml:space="preserve">, a crucial component for controlling the NTDs in the MENA region. Additionally, intervention and implementation research should focus on resolving barriers particular to MENA countries and translate into proper approaches for effective delivery of health interventions aimed at control or elimination of the targeted diseases. For example, </w:t>
      </w:r>
      <w:r w:rsidRPr="00DA309B">
        <w:rPr>
          <w:rStyle w:val="StyleUnderline"/>
        </w:rPr>
        <w:t xml:space="preserve">a rapid response to outbreaks is generally poor in endemic MENA countries due to the absence of a good infrastructure for surveillance as well </w:t>
      </w:r>
      <w:r w:rsidRPr="00DA309B">
        <w:rPr>
          <w:rStyle w:val="Emphasis"/>
        </w:rPr>
        <w:t>as lack of funding</w:t>
      </w:r>
      <w:r w:rsidRPr="00CD7E35">
        <w:rPr>
          <w:sz w:val="16"/>
        </w:rPr>
        <w:t>. In some cases, this is compounded by conflict and mass migrations that compromise the control of disease outbreaks in their early stages. In summary, two major tasks need to be undertaken to improve the control of NTDs in MENA: (i) increase research capacity in endemic MENA countries and (ii) translate laboratory discoveries into field applications appropriate for endemic MENA countries.</w:t>
      </w:r>
    </w:p>
    <w:p w:rsidR="008A5A9F" w:rsidRDefault="008A5A9F" w:rsidP="008A5A9F">
      <w:pPr>
        <w:pStyle w:val="Heading4"/>
      </w:pPr>
      <w:r>
        <w:t xml:space="preserve">Cooperative vaccine developments solve science diplomacy AND disease outbreaks – history proves </w:t>
      </w:r>
    </w:p>
    <w:p w:rsidR="008A5A9F" w:rsidRDefault="008A5A9F" w:rsidP="008A5A9F">
      <w:r w:rsidRPr="00C775CE">
        <w:rPr>
          <w:rStyle w:val="Style13ptBold"/>
        </w:rPr>
        <w:t>Hotez 14</w:t>
      </w:r>
      <w:r>
        <w:t xml:space="preserve"> (Peter, Sabin Vaccine Institute and Texas Children's Hospital Center for Vaccine Development, Departments of Pediatrics and Molecular Virology and Microbiology, National School of Tropical Medicine at Baylor College of Medicine, "“Vaccine Diplomacy”: Historical Perspectives and Future Directions," http://journals.plos.org/plosntds/article?id=10.1371/journal.pntd.0002808)</w:t>
      </w:r>
    </w:p>
    <w:p w:rsidR="008A5A9F" w:rsidRDefault="008A5A9F" w:rsidP="008A5A9F">
      <w:pPr>
        <w:rPr>
          <w:rStyle w:val="Emphasis"/>
        </w:rPr>
      </w:pPr>
      <w:r w:rsidRPr="00CD7E35">
        <w:rPr>
          <w:sz w:val="16"/>
        </w:rPr>
        <w:t xml:space="preserve">While the historical and modern-day track records of </w:t>
      </w:r>
      <w:r w:rsidRPr="00CD7E35">
        <w:rPr>
          <w:rStyle w:val="StyleUnderline"/>
        </w:rPr>
        <w:t>vaccine and vaccine science diplomacy</w:t>
      </w:r>
      <w:r w:rsidRPr="00CD7E35">
        <w:rPr>
          <w:sz w:val="16"/>
        </w:rPr>
        <w:t xml:space="preserve"> are impressive, they </w:t>
      </w:r>
      <w:r w:rsidRPr="00CD7E35">
        <w:rPr>
          <w:rStyle w:val="StyleUnderline"/>
        </w:rPr>
        <w:t>have not yet led to an overarching framework</w:t>
      </w:r>
      <w:r w:rsidRPr="00CD7E35">
        <w:rPr>
          <w:sz w:val="16"/>
        </w:rPr>
        <w:t xml:space="preserve"> for its expanded role in foreign policy. </w:t>
      </w:r>
      <w:r w:rsidRPr="00CD7E35">
        <w:rPr>
          <w:rStyle w:val="Emphasis"/>
        </w:rPr>
        <w:t>Establishing such a framework might be especially useful for US foreign policy</w:t>
      </w:r>
      <w:r w:rsidRPr="00CD7E35">
        <w:rPr>
          <w:sz w:val="16"/>
        </w:rPr>
        <w:t xml:space="preserve">. In 2009, President Obama traveled to Cairo where he spoke out about engaging scientists in the Muslim world and extending a hand in science diplomacy [53]. Despite the establishment of a valuable US Science Envoy program, to date such </w:t>
      </w:r>
      <w:r w:rsidRPr="00CD7E35">
        <w:rPr>
          <w:rStyle w:val="StyleUnderline"/>
        </w:rPr>
        <w:t>activities have not led to substantive joint vaccine partnerships despite the observation that several Islamic countries</w:t>
      </w:r>
      <w:r w:rsidRPr="00CD7E35">
        <w:rPr>
          <w:sz w:val="16"/>
        </w:rPr>
        <w:t xml:space="preserve"> in the Middle East and Asia, </w:t>
      </w:r>
      <w:r w:rsidRPr="00CD7E35">
        <w:rPr>
          <w:rStyle w:val="StyleUnderline"/>
        </w:rPr>
        <w:t>including Egypt, Indonesia</w:t>
      </w:r>
      <w:r w:rsidRPr="00CD7E35">
        <w:rPr>
          <w:sz w:val="16"/>
        </w:rPr>
        <w:t xml:space="preserve">, Iran, </w:t>
      </w:r>
      <w:r w:rsidRPr="00CD7E35">
        <w:rPr>
          <w:rStyle w:val="StyleUnderline"/>
        </w:rPr>
        <w:t>and Saudi Arabia, have some capacity for vaccine product development</w:t>
      </w:r>
      <w:r w:rsidRPr="00CD7E35">
        <w:rPr>
          <w:sz w:val="16"/>
        </w:rPr>
        <w:t xml:space="preserve"> [23]. With an Iranian scientist from the Tehran University of Medical Sciences, Dr. Mohammed Rokni, I recently advocated launching such efforts between the US and Iran and provided as an example the opportunity for developing a vaccine for leishmaniasis, which has devastated areas of conflict in the Middle East and North Africa [54]. </w:t>
      </w:r>
      <w:r w:rsidRPr="00CD7E35">
        <w:rPr>
          <w:rStyle w:val="StyleUnderline"/>
        </w:rPr>
        <w:t>Similar opportunities exist in order to partner with nations such as Cuba, which has considerable technical expertise both in producing and delivering vaccine</w:t>
      </w:r>
      <w:r w:rsidRPr="00CD7E35">
        <w:rPr>
          <w:sz w:val="16"/>
        </w:rPr>
        <w:t xml:space="preserve"> [55], </w:t>
      </w:r>
      <w:r w:rsidRPr="00CD7E35">
        <w:rPr>
          <w:rStyle w:val="StyleUnderline"/>
        </w:rPr>
        <w:t>and possibly even countries such as North Korea, which has some technical capabilities</w:t>
      </w:r>
      <w:r w:rsidRPr="00CD7E35">
        <w:rPr>
          <w:sz w:val="16"/>
        </w:rPr>
        <w:t xml:space="preserve"> [56]. Our Sabin Vaccine Institute and Texas Children's Hospital Center for Vaccine Development (Sabin), a nonprofit product development partnership (PDP) that uses industry practices to develop and test neglected disease vaccines, could occupy a key niche in vaccine diplomacy. Sabin's vaccine portfolio targets neglected tropical diseases (NTDs) that specifically affect the poorest people living in low- and middle-income countries. Because NTDs have been shown to promote poverty through their adverse effects on worker productivity, the health of girls and women, and child development, the vaccines under development at Sabin are sometimes referred to as the “antipoverty vaccines” [57], [58]. Moreover, most of the diseases targeted by the Sabin portfolio of vaccines occur in countries of direct relevance to vaccine diplomacy (Table 2) [59]. For example, more than one-third of the world's cases of hookworm infection, ascariasis, and trichuriasis occur in nations of the OIC, i.e., the world's Muslim countries (Figure 1), while almost one-half of the cases of schistosomiasis occur among the OIC countries [59]. Furthermore, both cutaneous and visceral leishmaniasis have emerged as the most significant infections arising in settings of ongoing conflict, with the former affecting hundreds of thousands of people in Syria and Syrian refugees, while the latter was the leading killer in the war between northern and southern Sudan during the 1980s and 1990s [60]. Some of these diseases are also widespread in some Latin American countries where leaders have expressed varying degrees of anti-American sentiment. While Sabin is currently conducting joint vaccine development with public-sector vaccine manufacturers in Brazil and Mexico, it is ready to embark on </w:t>
      </w:r>
      <w:r w:rsidRPr="00CD7E35">
        <w:rPr>
          <w:rStyle w:val="StyleUnderline"/>
        </w:rPr>
        <w:t>joint vaccine development with countries</w:t>
      </w:r>
      <w:r w:rsidRPr="00CD7E35">
        <w:rPr>
          <w:sz w:val="16"/>
        </w:rPr>
        <w:t xml:space="preserve"> such as Cuba, Indonesia, and Iran, i.e., nations with either strained or even overtly hostile foreign relations with the US in past and recent years. </w:t>
      </w:r>
      <w:r w:rsidRPr="00CD7E35">
        <w:rPr>
          <w:rStyle w:val="StyleUnderline"/>
        </w:rPr>
        <w:t>As a form of projecting soft power with both allies and potential adversaries</w:t>
      </w:r>
      <w:r w:rsidRPr="00CD7E35">
        <w:rPr>
          <w:sz w:val="16"/>
        </w:rPr>
        <w:t xml:space="preserve">, such activities </w:t>
      </w:r>
      <w:r w:rsidRPr="00CD7E35">
        <w:rPr>
          <w:rStyle w:val="Emphasis"/>
        </w:rPr>
        <w:t xml:space="preserve">are consistent with </w:t>
      </w:r>
      <w:r w:rsidRPr="00CD7E35">
        <w:rPr>
          <w:sz w:val="16"/>
        </w:rPr>
        <w:t>what former Secretary Hillary Clinton termed “</w:t>
      </w:r>
      <w:r w:rsidRPr="00CD7E35">
        <w:rPr>
          <w:rStyle w:val="Emphasis"/>
        </w:rPr>
        <w:t>civilian power”</w:t>
      </w:r>
      <w:r w:rsidRPr="00CD7E35">
        <w:rPr>
          <w:sz w:val="16"/>
        </w:rPr>
        <w:t xml:space="preserve"> [24]. Beyond US foreign relations, there are opportunities for vaccines to promote cooperation between Asian nations. For instance, each of the largest Asian countries, i.e., China, India, Indonesia, Japan, and Vietnam, has capabilities to develop and produce new vaccines [56], [61]. China and India engaged in overt hostilities in 1964, while China's recent territorial claims in the East China Sea have sparked fresh tensions in the region [61]. Both Sabin and another PDP, the International Vaccine Institute (IVI) based in Seoul, Korea [62], could help mediate vaccine diplomacy between these nations. In addition, Brazil, which also has major vaccine capabilities, has initiated South-South partnerships with Lusophone Africa and could become an important actor in vaccine diplomacy [63]. Vaccine manufacturing organizations associated with many of the key OIC and Asian nations targeted for vaccine science diplomacy belong to the unique Developing Countries Vaccine Manufacturers Network (DCVMN) [64]. Both the GAVI Alliance and WHO could have key roles in coordinating these activities. These organizations also have a key role in a new Sustainable Immunization Financing program inaugurated with Gates Foundation support by Dr. Ciro De Quadros at the Sabin Vaccine Institute, which focuses on 12 African countries, five Asian countries, and one Central Asian country [65]. Today, the Division of International Relations of the NIH's Fogarty International Center maintains an important role in promoting international agreements between the US and governments throughout the world [66]. In the coming years, </w:t>
      </w:r>
      <w:r w:rsidRPr="00CD7E35">
        <w:rPr>
          <w:rStyle w:val="StyleUnderline"/>
        </w:rPr>
        <w:t>vaccine and vaccine science diplomacy activities could become incorporated into</w:t>
      </w:r>
      <w:r w:rsidRPr="00CD7E35">
        <w:rPr>
          <w:sz w:val="16"/>
        </w:rPr>
        <w:t xml:space="preserve"> the </w:t>
      </w:r>
      <w:r w:rsidRPr="00CD7E35">
        <w:rPr>
          <w:rStyle w:val="StyleUnderline"/>
        </w:rPr>
        <w:t>new US State Department Office of Global Health Diplomacy</w:t>
      </w:r>
      <w:r w:rsidRPr="00CD7E35">
        <w:rPr>
          <w:sz w:val="16"/>
        </w:rPr>
        <w:t xml:space="preserve"> [67], as well as into the WHO and its regional offices and within organizations such as the Bill &amp; Melinda Gates Foundation and the Carlos Slim Health Institute. </w:t>
      </w:r>
      <w:r w:rsidRPr="00CD7E35">
        <w:rPr>
          <w:rStyle w:val="StyleUnderline"/>
        </w:rPr>
        <w:t>The power of vaccine and vaccine science diplomacy has been underexplored</w:t>
      </w:r>
      <w:r w:rsidRPr="00CD7E35">
        <w:rPr>
          <w:sz w:val="16"/>
        </w:rPr>
        <w:t xml:space="preserve"> </w:t>
      </w:r>
      <w:r w:rsidRPr="00CD7E35">
        <w:rPr>
          <w:rStyle w:val="StyleUnderline"/>
        </w:rPr>
        <w:t>despite a noble track record that</w:t>
      </w:r>
      <w:r w:rsidRPr="00CD7E35">
        <w:rPr>
          <w:sz w:val="16"/>
        </w:rPr>
        <w:t xml:space="preserve"> included promoting peace between the Cold War powers of the 1950s and 1960s, which also </w:t>
      </w:r>
      <w:r w:rsidRPr="00CD7E35">
        <w:rPr>
          <w:rStyle w:val="StyleUnderline"/>
        </w:rPr>
        <w:t>led to the development, testing, and delivery of</w:t>
      </w:r>
      <w:r w:rsidRPr="00CD7E35">
        <w:rPr>
          <w:sz w:val="16"/>
        </w:rPr>
        <w:t xml:space="preserve"> two of the most important 20th century health interventions, i.e., the freeze-dried </w:t>
      </w:r>
      <w:r w:rsidRPr="00CD7E35">
        <w:rPr>
          <w:rStyle w:val="StyleUnderline"/>
        </w:rPr>
        <w:t>smallpox vaccine and</w:t>
      </w:r>
      <w:r w:rsidRPr="00CD7E35">
        <w:rPr>
          <w:sz w:val="16"/>
        </w:rPr>
        <w:t xml:space="preserve"> oral </w:t>
      </w:r>
      <w:r w:rsidRPr="00CD7E35">
        <w:rPr>
          <w:rStyle w:val="StyleUnderline"/>
        </w:rPr>
        <w:t>polio vaccine</w:t>
      </w:r>
      <w:r w:rsidRPr="00CD7E35">
        <w:rPr>
          <w:sz w:val="16"/>
        </w:rPr>
        <w:t xml:space="preserve">, </w:t>
      </w:r>
      <w:r w:rsidRPr="00CD7E35">
        <w:rPr>
          <w:rStyle w:val="StyleUnderline"/>
        </w:rPr>
        <w:t>and the resulting global eradication of smallpox and near elimination of polio</w:t>
      </w:r>
      <w:r w:rsidRPr="00CD7E35">
        <w:rPr>
          <w:sz w:val="16"/>
        </w:rPr>
        <w:t xml:space="preserve">. The </w:t>
      </w:r>
      <w:r w:rsidRPr="00CD7E35">
        <w:rPr>
          <w:rStyle w:val="Emphasis"/>
        </w:rPr>
        <w:t>historical lessons</w:t>
      </w:r>
      <w:r w:rsidRPr="00CD7E35">
        <w:rPr>
          <w:sz w:val="16"/>
        </w:rPr>
        <w:t xml:space="preserve"> from these accomplishments still </w:t>
      </w:r>
      <w:r w:rsidRPr="00CD7E35">
        <w:rPr>
          <w:rStyle w:val="Emphasis"/>
        </w:rPr>
        <w:t>have critical relevance to global health and blue marble health.</w:t>
      </w:r>
    </w:p>
    <w:p w:rsidR="001E5412" w:rsidRDefault="001E5412" w:rsidP="001E5412">
      <w:pPr>
        <w:pStyle w:val="Heading4"/>
      </w:pPr>
      <w:r>
        <w:t>Pandemic diseases are most likely to originate and hardest to contain in developing countries in the tropics – that’s where surveillance and funding should be focused, not in the US</w:t>
      </w:r>
    </w:p>
    <w:p w:rsidR="001E5412" w:rsidRPr="005B656F" w:rsidRDefault="001E5412" w:rsidP="001E5412">
      <w:r w:rsidRPr="001D768D">
        <w:rPr>
          <w:b/>
          <w:sz w:val="26"/>
          <w:szCs w:val="26"/>
        </w:rPr>
        <w:t>NSF 08</w:t>
      </w:r>
      <w:r>
        <w:t xml:space="preserve"> </w:t>
      </w:r>
      <w:r w:rsidRPr="000B4BD1">
        <w:t>The National Science Foundation (NSF) is an independent federal agency that supports fundamental research and education across all fields of science and engineering.</w:t>
      </w:r>
      <w:r>
        <w:t xml:space="preserve"> </w:t>
      </w:r>
      <w:r w:rsidRPr="001D768D">
        <w:t>February 20, 2008</w:t>
      </w:r>
      <w:r>
        <w:t xml:space="preserve"> (“</w:t>
      </w:r>
      <w:r w:rsidRPr="000B4BD1">
        <w:t>Scientists Say Tropics Are Next Emerging Disease Hotspot</w:t>
      </w:r>
      <w:r>
        <w:t xml:space="preserve">,” </w:t>
      </w:r>
      <w:r w:rsidRPr="000B4BD1">
        <w:rPr>
          <w:i/>
        </w:rPr>
        <w:t>The National Science Foundation</w:t>
      </w:r>
      <w:r w:rsidRPr="000B4BD1">
        <w:t xml:space="preserve"> </w:t>
      </w:r>
      <w:hyperlink r:id="rId168" w:history="1">
        <w:r w:rsidRPr="008335FD">
          <w:rPr>
            <w:rStyle w:val="Hyperlink"/>
          </w:rPr>
          <w:t>https://www.nsf.gov/news/news_summ.jsp?cntn_id=111127&amp;org=SBE&amp;from=news</w:t>
        </w:r>
      </w:hyperlink>
      <w:r>
        <w:t xml:space="preserve"> )</w:t>
      </w:r>
    </w:p>
    <w:p w:rsidR="001E5412" w:rsidRDefault="001E5412" w:rsidP="001E5412">
      <w:pPr>
        <w:rPr>
          <w:u w:val="single"/>
        </w:rPr>
      </w:pPr>
      <w:r w:rsidRPr="000B4BD1">
        <w:rPr>
          <w:highlight w:val="cyan"/>
          <w:u w:val="single"/>
        </w:rPr>
        <w:t xml:space="preserve">Scientists from four well-known institutions say </w:t>
      </w:r>
      <w:r w:rsidRPr="004E3AE2">
        <w:rPr>
          <w:b/>
          <w:highlight w:val="cyan"/>
          <w:u w:val="single"/>
        </w:rPr>
        <w:t>the next major disease</w:t>
      </w:r>
      <w:r w:rsidRPr="005B656F">
        <w:rPr>
          <w:u w:val="single"/>
        </w:rPr>
        <w:t xml:space="preserve"> like HIV/AIDS or SARS </w:t>
      </w:r>
      <w:r w:rsidRPr="004E3AE2">
        <w:rPr>
          <w:b/>
          <w:highlight w:val="cyan"/>
          <w:u w:val="single"/>
        </w:rPr>
        <w:t>could occur in</w:t>
      </w:r>
      <w:r w:rsidRPr="004E3AE2">
        <w:rPr>
          <w:b/>
          <w:u w:val="single"/>
        </w:rPr>
        <w:t xml:space="preserve"> any of a number of </w:t>
      </w:r>
      <w:r w:rsidRPr="004E3AE2">
        <w:rPr>
          <w:b/>
          <w:highlight w:val="cyan"/>
          <w:u w:val="single"/>
        </w:rPr>
        <w:t>developing countries</w:t>
      </w:r>
      <w:r w:rsidRPr="004E3AE2">
        <w:rPr>
          <w:b/>
          <w:u w:val="single"/>
        </w:rPr>
        <w:t xml:space="preserve"> concentrated </w:t>
      </w:r>
      <w:r w:rsidRPr="004E3AE2">
        <w:rPr>
          <w:b/>
          <w:highlight w:val="cyan"/>
          <w:u w:val="single"/>
        </w:rPr>
        <w:t xml:space="preserve">along the equator.  </w:t>
      </w:r>
      <w:r w:rsidRPr="000B4BD1">
        <w:rPr>
          <w:highlight w:val="cyan"/>
          <w:u w:val="single"/>
        </w:rPr>
        <w:t>They encourage increased surveillance to prevent</w:t>
      </w:r>
      <w:r w:rsidRPr="005B656F">
        <w:rPr>
          <w:u w:val="single"/>
        </w:rPr>
        <w:t xml:space="preserve"> the spread of a potential </w:t>
      </w:r>
      <w:r w:rsidRPr="000B4BD1">
        <w:rPr>
          <w:highlight w:val="cyan"/>
          <w:u w:val="single"/>
        </w:rPr>
        <w:t>outbreak.</w:t>
      </w:r>
      <w:r>
        <w:rPr>
          <w:u w:val="single"/>
        </w:rPr>
        <w:t xml:space="preserve"> </w:t>
      </w:r>
      <w:r w:rsidRPr="00CC4814">
        <w:rPr>
          <w:u w:val="single"/>
        </w:rPr>
        <w:t>Using global databases and sophisticated computer models to analyze patterns of emerging diseases, the researchers</w:t>
      </w:r>
      <w:r w:rsidRPr="009E0FA1">
        <w:rPr>
          <w:sz w:val="16"/>
        </w:rPr>
        <w:t xml:space="preserve"> -- from the Consortium for Conservation Medicine (CCM) at Wildlife Trust, N.Y., the Institute of Zoology, London, U.K., Columbia University, N.Y., and the University of Georgia, Athens, Ga. -- </w:t>
      </w:r>
      <w:r w:rsidRPr="00CC4814">
        <w:rPr>
          <w:u w:val="single"/>
        </w:rPr>
        <w:t>are able for the first time to plot, map and predict where the next pandemic might occur.</w:t>
      </w:r>
      <w:r>
        <w:rPr>
          <w:u w:val="single"/>
        </w:rPr>
        <w:t xml:space="preserve"> </w:t>
      </w:r>
      <w:r w:rsidRPr="009E0FA1">
        <w:rPr>
          <w:sz w:val="16"/>
        </w:rPr>
        <w:t xml:space="preserve">Funded through a Human and Social Dynamics Exploratory Research award from the National Science Foundation (NSF), Arlington, Va., </w:t>
      </w:r>
      <w:r w:rsidRPr="000B4BD1">
        <w:rPr>
          <w:highlight w:val="cyan"/>
          <w:u w:val="single"/>
        </w:rPr>
        <w:t>the research represents a major breakthrough in understanding where</w:t>
      </w:r>
      <w:r w:rsidRPr="00CC4814">
        <w:rPr>
          <w:u w:val="single"/>
        </w:rPr>
        <w:t xml:space="preserve"> and why </w:t>
      </w:r>
      <w:r w:rsidRPr="000B4BD1">
        <w:rPr>
          <w:highlight w:val="cyan"/>
          <w:u w:val="single"/>
        </w:rPr>
        <w:t>pandemic diseases emerge</w:t>
      </w:r>
      <w:r w:rsidRPr="00CC4814">
        <w:rPr>
          <w:u w:val="single"/>
        </w:rPr>
        <w:t xml:space="preserve"> and provides a key tool for preventing them in the future.</w:t>
      </w:r>
      <w:r>
        <w:rPr>
          <w:u w:val="single"/>
        </w:rPr>
        <w:t xml:space="preserve"> </w:t>
      </w:r>
      <w:r w:rsidRPr="009E0FA1">
        <w:rPr>
          <w:sz w:val="16"/>
        </w:rPr>
        <w:t xml:space="preserve">"This is an important area of research," said Rita Teutonico, advisor for integrative activities in NSF's Directorate for Social, Behavioral and Economic Sciences. "After years of debate, </w:t>
      </w:r>
      <w:r w:rsidRPr="00CC4814">
        <w:rPr>
          <w:u w:val="single"/>
        </w:rPr>
        <w:t xml:space="preserve">the </w:t>
      </w:r>
      <w:r w:rsidRPr="000B4BD1">
        <w:rPr>
          <w:highlight w:val="cyan"/>
          <w:u w:val="single"/>
        </w:rPr>
        <w:t>scientific community is now able to offer a</w:t>
      </w:r>
      <w:r w:rsidRPr="00CC4814">
        <w:rPr>
          <w:u w:val="single"/>
        </w:rPr>
        <w:t xml:space="preserve"> convincing, predictive </w:t>
      </w:r>
      <w:r w:rsidRPr="000B4BD1">
        <w:rPr>
          <w:highlight w:val="cyan"/>
          <w:u w:val="single"/>
        </w:rPr>
        <w:t>tool to help policy professionals</w:t>
      </w:r>
      <w:r w:rsidRPr="00CC4814">
        <w:rPr>
          <w:u w:val="single"/>
        </w:rPr>
        <w:t xml:space="preserve"> and resource managers </w:t>
      </w:r>
      <w:r w:rsidRPr="004E3AE2">
        <w:rPr>
          <w:b/>
          <w:highlight w:val="cyan"/>
          <w:u w:val="single"/>
        </w:rPr>
        <w:t>better allocate global resources</w:t>
      </w:r>
      <w:r w:rsidRPr="000B4BD1">
        <w:rPr>
          <w:highlight w:val="cyan"/>
          <w:u w:val="single"/>
        </w:rPr>
        <w:t xml:space="preserve"> </w:t>
      </w:r>
      <w:r w:rsidRPr="000B4BD1">
        <w:rPr>
          <w:u w:val="single"/>
        </w:rPr>
        <w:t xml:space="preserve">in the fight </w:t>
      </w:r>
      <w:r w:rsidRPr="000B4BD1">
        <w:rPr>
          <w:highlight w:val="cyan"/>
          <w:u w:val="single"/>
        </w:rPr>
        <w:t xml:space="preserve">against </w:t>
      </w:r>
      <w:r w:rsidRPr="000B4BD1">
        <w:rPr>
          <w:u w:val="single"/>
        </w:rPr>
        <w:t xml:space="preserve">emerging </w:t>
      </w:r>
      <w:r w:rsidRPr="000B4BD1">
        <w:rPr>
          <w:highlight w:val="cyan"/>
          <w:u w:val="single"/>
        </w:rPr>
        <w:t>diseases.</w:t>
      </w:r>
      <w:r>
        <w:rPr>
          <w:u w:val="single"/>
        </w:rPr>
        <w:t xml:space="preserve"> </w:t>
      </w:r>
      <w:r w:rsidRPr="004E3AE2">
        <w:rPr>
          <w:u w:val="single"/>
        </w:rPr>
        <w:t>By analyzing global patterns in human population density, population changes, latitude, rainfall and wildlife biodiversity in correlation with patterns of emerging diseases, the researchers were able to show for the first time definitive proof that the number of emerging diseases is increasing.</w:t>
      </w:r>
      <w:r>
        <w:rPr>
          <w:u w:val="single"/>
        </w:rPr>
        <w:t xml:space="preserve"> </w:t>
      </w:r>
      <w:r w:rsidRPr="004E3AE2">
        <w:rPr>
          <w:highlight w:val="cyan"/>
          <w:u w:val="single"/>
        </w:rPr>
        <w:t>They cite</w:t>
      </w:r>
      <w:r w:rsidRPr="005B656F">
        <w:rPr>
          <w:u w:val="single"/>
        </w:rPr>
        <w:t xml:space="preserve"> zoonoses -- </w:t>
      </w:r>
      <w:r w:rsidRPr="004E3AE2">
        <w:rPr>
          <w:highlight w:val="cyan"/>
          <w:u w:val="single"/>
        </w:rPr>
        <w:t>diseases that originate in animals</w:t>
      </w:r>
      <w:r w:rsidRPr="005B656F">
        <w:rPr>
          <w:u w:val="single"/>
        </w:rPr>
        <w:t xml:space="preserve"> -- </w:t>
      </w:r>
      <w:r w:rsidRPr="004E3AE2">
        <w:rPr>
          <w:highlight w:val="cyan"/>
          <w:u w:val="single"/>
        </w:rPr>
        <w:t>as</w:t>
      </w:r>
      <w:r w:rsidRPr="005B656F">
        <w:rPr>
          <w:u w:val="single"/>
        </w:rPr>
        <w:t xml:space="preserve"> the primary problem and conclude these are </w:t>
      </w:r>
      <w:r w:rsidRPr="004E3AE2">
        <w:rPr>
          <w:highlight w:val="cyan"/>
          <w:u w:val="single"/>
        </w:rPr>
        <w:t>the most</w:t>
      </w:r>
      <w:r w:rsidRPr="005B656F">
        <w:rPr>
          <w:u w:val="single"/>
        </w:rPr>
        <w:t xml:space="preserve"> current and </w:t>
      </w:r>
      <w:r w:rsidRPr="004E3AE2">
        <w:rPr>
          <w:highlight w:val="cyan"/>
          <w:u w:val="single"/>
        </w:rPr>
        <w:t>important threat to humans.</w:t>
      </w:r>
      <w:r w:rsidRPr="005B656F">
        <w:rPr>
          <w:u w:val="single"/>
        </w:rPr>
        <w:t xml:space="preserve">  The research shows "that </w:t>
      </w:r>
      <w:r w:rsidRPr="004E3AE2">
        <w:rPr>
          <w:b/>
          <w:highlight w:val="cyan"/>
          <w:u w:val="single"/>
        </w:rPr>
        <w:t>the key threat to public health is where human population growth and wildlife diversity clash</w:t>
      </w:r>
      <w:r w:rsidRPr="009E0FA1">
        <w:rPr>
          <w:sz w:val="16"/>
        </w:rPr>
        <w:t>," said Peter Daszak, executive director of the Consortium for Conservation Medicine at Wildlife Trust.</w:t>
      </w:r>
      <w:r>
        <w:rPr>
          <w:u w:val="single"/>
        </w:rPr>
        <w:t xml:space="preserve"> </w:t>
      </w:r>
      <w:r w:rsidRPr="009E0FA1">
        <w:rPr>
          <w:sz w:val="16"/>
        </w:rPr>
        <w:t>The scientists analyzed 335 incidents of previous disease emergence and were able to identify the regions where future diseases were most likely to occur.  They plotted the results on a global, "Emerging Disease Hotspots" map.</w:t>
      </w:r>
      <w:r>
        <w:rPr>
          <w:u w:val="single"/>
        </w:rPr>
        <w:t xml:space="preserve"> </w:t>
      </w:r>
      <w:r w:rsidRPr="005B656F">
        <w:rPr>
          <w:u w:val="single"/>
        </w:rPr>
        <w:t xml:space="preserve">"Our </w:t>
      </w:r>
      <w:r w:rsidRPr="00FA31EF">
        <w:rPr>
          <w:highlight w:val="cyan"/>
          <w:u w:val="single"/>
        </w:rPr>
        <w:t>hotspots map shows</w:t>
      </w:r>
      <w:r w:rsidRPr="005B656F">
        <w:rPr>
          <w:u w:val="single"/>
        </w:rPr>
        <w:t xml:space="preserve"> that the </w:t>
      </w:r>
      <w:r w:rsidRPr="00FA31EF">
        <w:rPr>
          <w:highlight w:val="cyan"/>
          <w:u w:val="single"/>
        </w:rPr>
        <w:t>next</w:t>
      </w:r>
      <w:r w:rsidRPr="005B656F">
        <w:rPr>
          <w:u w:val="single"/>
        </w:rPr>
        <w:t xml:space="preserve"> new important zoonotic </w:t>
      </w:r>
      <w:r w:rsidRPr="00FA31EF">
        <w:rPr>
          <w:highlight w:val="cyan"/>
          <w:u w:val="single"/>
        </w:rPr>
        <w:t>disease is likely to originate in the Tropics, a region rich in wildlife</w:t>
      </w:r>
      <w:r w:rsidRPr="005B656F">
        <w:rPr>
          <w:u w:val="single"/>
        </w:rPr>
        <w:t xml:space="preserve"> species </w:t>
      </w:r>
      <w:r w:rsidRPr="00FA31EF">
        <w:rPr>
          <w:highlight w:val="cyan"/>
          <w:u w:val="single"/>
        </w:rPr>
        <w:t>and under increasing pressure from people</w:t>
      </w:r>
      <w:r w:rsidRPr="005B656F">
        <w:rPr>
          <w:u w:val="single"/>
        </w:rPr>
        <w:t>," Daszak said.</w:t>
      </w:r>
      <w:r>
        <w:rPr>
          <w:u w:val="single"/>
        </w:rPr>
        <w:t xml:space="preserve"> </w:t>
      </w:r>
      <w:r w:rsidRPr="00BC3CA9">
        <w:rPr>
          <w:u w:val="single"/>
        </w:rPr>
        <w:t>This is the first time researchers are able to provide a scientific prediction of where the next major disease like HIV or SARS could emerge.</w:t>
      </w:r>
      <w:r w:rsidRPr="009E0FA1">
        <w:rPr>
          <w:sz w:val="16"/>
        </w:rPr>
        <w:t xml:space="preserve"> During the last three decades, researchers have spent billions of research dollars to deal with the seemingly random emergence of dozens of pandemics. None of their efforts to understand patterns of emergence were successful.</w:t>
      </w:r>
      <w:r>
        <w:rPr>
          <w:u w:val="single"/>
        </w:rPr>
        <w:t xml:space="preserve"> </w:t>
      </w:r>
      <w:r w:rsidRPr="001D768D">
        <w:rPr>
          <w:u w:val="single"/>
        </w:rPr>
        <w:t>This new research</w:t>
      </w:r>
      <w:r w:rsidRPr="009E0FA1">
        <w:rPr>
          <w:sz w:val="16"/>
        </w:rPr>
        <w:t xml:space="preserve">, published in the February 21 edition of the leading scientific journal Nature, </w:t>
      </w:r>
      <w:r w:rsidRPr="001D768D">
        <w:rPr>
          <w:u w:val="single"/>
        </w:rPr>
        <w:t>successfully examined over 50 years of disease emergence patterns using a specially designed computer database to pinpoint regions of the world that need more monitoring.</w:t>
      </w:r>
      <w:r>
        <w:rPr>
          <w:u w:val="single"/>
        </w:rPr>
        <w:t xml:space="preserve"> </w:t>
      </w:r>
      <w:r w:rsidRPr="009E0FA1">
        <w:rPr>
          <w:sz w:val="16"/>
        </w:rPr>
        <w:t>"This is a seminal moment in how we study emerging diseases," said Professor John Gittleman, dean in the University of Georgia's Odum School of Ecology, who developed the team's approach to analyzing global databases."Our study has shown that bringing ecological sciences and public health together can advance the field in a dramatic way."</w:t>
      </w:r>
      <w:r>
        <w:rPr>
          <w:u w:val="single"/>
        </w:rPr>
        <w:t xml:space="preserve"> </w:t>
      </w:r>
      <w:r w:rsidRPr="009E0FA1">
        <w:rPr>
          <w:sz w:val="16"/>
        </w:rPr>
        <w:t xml:space="preserve">But in light of this new information, </w:t>
      </w:r>
      <w:r w:rsidRPr="001D768D">
        <w:rPr>
          <w:u w:val="single"/>
        </w:rPr>
        <w:t xml:space="preserve">the researchers note that </w:t>
      </w:r>
      <w:r w:rsidRPr="00FA31EF">
        <w:rPr>
          <w:highlight w:val="cyan"/>
          <w:u w:val="single"/>
        </w:rPr>
        <w:t xml:space="preserve">additional resources need to be properly directed to safeguard </w:t>
      </w:r>
      <w:r w:rsidRPr="00FA31EF">
        <w:rPr>
          <w:u w:val="single"/>
        </w:rPr>
        <w:t xml:space="preserve">public </w:t>
      </w:r>
      <w:r w:rsidRPr="00FA31EF">
        <w:rPr>
          <w:highlight w:val="cyan"/>
          <w:u w:val="single"/>
        </w:rPr>
        <w:t>health.</w:t>
      </w:r>
      <w:r>
        <w:rPr>
          <w:u w:val="single"/>
        </w:rPr>
        <w:t xml:space="preserve"> </w:t>
      </w:r>
      <w:r w:rsidRPr="00FA31EF">
        <w:rPr>
          <w:u w:val="single"/>
        </w:rPr>
        <w:t xml:space="preserve">"Most of </w:t>
      </w:r>
      <w:r w:rsidRPr="00FA31EF">
        <w:rPr>
          <w:b/>
          <w:highlight w:val="cyan"/>
          <w:u w:val="single"/>
        </w:rPr>
        <w:t>our resources are focused on</w:t>
      </w:r>
      <w:r w:rsidRPr="00FA31EF">
        <w:rPr>
          <w:b/>
          <w:u w:val="single"/>
        </w:rPr>
        <w:t xml:space="preserve"> the </w:t>
      </w:r>
      <w:r w:rsidRPr="00FA31EF">
        <w:rPr>
          <w:b/>
          <w:highlight w:val="cyan"/>
          <w:u w:val="single"/>
        </w:rPr>
        <w:t>rich</w:t>
      </w:r>
      <w:r w:rsidRPr="00FA31EF">
        <w:rPr>
          <w:b/>
          <w:u w:val="single"/>
        </w:rPr>
        <w:t xml:space="preserve">er </w:t>
      </w:r>
      <w:r w:rsidRPr="00FA31EF">
        <w:rPr>
          <w:b/>
          <w:highlight w:val="cyan"/>
          <w:u w:val="single"/>
        </w:rPr>
        <w:t>countries in the North that can afford surveillance</w:t>
      </w:r>
      <w:r w:rsidRPr="00FA31EF">
        <w:rPr>
          <w:u w:val="single"/>
        </w:rPr>
        <w:t>," said Daszak.  "</w:t>
      </w:r>
      <w:r w:rsidRPr="00FA31EF">
        <w:rPr>
          <w:highlight w:val="cyan"/>
          <w:u w:val="single"/>
        </w:rPr>
        <w:t xml:space="preserve">This is </w:t>
      </w:r>
      <w:r w:rsidRPr="00FA31EF">
        <w:rPr>
          <w:u w:val="single"/>
        </w:rPr>
        <w:t xml:space="preserve">basically </w:t>
      </w:r>
      <w:r w:rsidRPr="00FA31EF">
        <w:rPr>
          <w:highlight w:val="cyan"/>
          <w:u w:val="single"/>
        </w:rPr>
        <w:t xml:space="preserve">a </w:t>
      </w:r>
      <w:r w:rsidRPr="00FA31EF">
        <w:rPr>
          <w:b/>
          <w:highlight w:val="cyan"/>
          <w:u w:val="single"/>
        </w:rPr>
        <w:t>misallocation of global health funding</w:t>
      </w:r>
      <w:r w:rsidRPr="00FA31EF">
        <w:rPr>
          <w:highlight w:val="cyan"/>
          <w:u w:val="single"/>
        </w:rPr>
        <w:t>, and</w:t>
      </w:r>
      <w:r w:rsidRPr="0070505C">
        <w:rPr>
          <w:u w:val="single"/>
        </w:rPr>
        <w:t xml:space="preserve"> our </w:t>
      </w:r>
      <w:r w:rsidRPr="009E0FA1">
        <w:rPr>
          <w:b/>
          <w:highlight w:val="cyan"/>
          <w:u w:val="single"/>
        </w:rPr>
        <w:t>priority should be to set up 'smart surveillance' measures in</w:t>
      </w:r>
      <w:r w:rsidRPr="009E0FA1">
        <w:rPr>
          <w:u w:val="single"/>
        </w:rPr>
        <w:t xml:space="preserve"> the hotspots,</w:t>
      </w:r>
      <w:r w:rsidRPr="00FA31EF">
        <w:rPr>
          <w:u w:val="single"/>
        </w:rPr>
        <w:t xml:space="preserve"> most of </w:t>
      </w:r>
      <w:r w:rsidRPr="009E0FA1">
        <w:rPr>
          <w:u w:val="single"/>
        </w:rPr>
        <w:t xml:space="preserve">which are in </w:t>
      </w:r>
      <w:r w:rsidRPr="009E0FA1">
        <w:rPr>
          <w:b/>
          <w:highlight w:val="cyan"/>
          <w:u w:val="single"/>
        </w:rPr>
        <w:t>developing countries</w:t>
      </w:r>
      <w:r w:rsidRPr="00FA31EF">
        <w:rPr>
          <w:highlight w:val="cyan"/>
          <w:u w:val="single"/>
        </w:rPr>
        <w:t>.</w:t>
      </w:r>
      <w:r w:rsidRPr="00FA31EF">
        <w:rPr>
          <w:u w:val="single"/>
        </w:rPr>
        <w:t>"</w:t>
      </w:r>
      <w:r>
        <w:rPr>
          <w:u w:val="single"/>
        </w:rPr>
        <w:t xml:space="preserve"> </w:t>
      </w:r>
      <w:r w:rsidRPr="00FA31EF">
        <w:rPr>
          <w:u w:val="single"/>
        </w:rPr>
        <w:t>"</w:t>
      </w:r>
      <w:r w:rsidRPr="00FA31EF">
        <w:rPr>
          <w:highlight w:val="cyan"/>
          <w:u w:val="single"/>
        </w:rPr>
        <w:t>If we</w:t>
      </w:r>
      <w:r w:rsidRPr="0070505C">
        <w:rPr>
          <w:u w:val="single"/>
        </w:rPr>
        <w:t xml:space="preserve"> continue to </w:t>
      </w:r>
      <w:r w:rsidRPr="00FA31EF">
        <w:rPr>
          <w:highlight w:val="cyan"/>
          <w:u w:val="single"/>
        </w:rPr>
        <w:t xml:space="preserve">ignore this </w:t>
      </w:r>
      <w:r w:rsidRPr="009E0FA1">
        <w:rPr>
          <w:u w:val="single"/>
        </w:rPr>
        <w:t xml:space="preserve">important </w:t>
      </w:r>
      <w:r w:rsidRPr="00FA31EF">
        <w:rPr>
          <w:highlight w:val="cyan"/>
          <w:u w:val="single"/>
        </w:rPr>
        <w:t>preventative measure,</w:t>
      </w:r>
      <w:r w:rsidRPr="00FA31EF">
        <w:rPr>
          <w:u w:val="single"/>
        </w:rPr>
        <w:t xml:space="preserve"> then </w:t>
      </w:r>
      <w:r w:rsidRPr="009E0FA1">
        <w:rPr>
          <w:b/>
          <w:highlight w:val="cyan"/>
          <w:u w:val="single"/>
        </w:rPr>
        <w:t>human populations will continue to be at risk from pandemic diseases</w:t>
      </w:r>
      <w:r w:rsidRPr="00FA31EF">
        <w:rPr>
          <w:u w:val="single"/>
        </w:rPr>
        <w:t>," he said.</w:t>
      </w:r>
    </w:p>
    <w:p w:rsidR="001E5412" w:rsidRDefault="001E5412" w:rsidP="001E5412">
      <w:pPr>
        <w:rPr>
          <w:u w:val="single"/>
        </w:rPr>
      </w:pPr>
    </w:p>
    <w:p w:rsidR="001E5412" w:rsidRDefault="001E5412" w:rsidP="001E5412">
      <w:pPr>
        <w:pStyle w:val="Heading4"/>
      </w:pPr>
      <w:r>
        <w:t>Health infrastructure in developing countries key to preventing disease emergence and spread</w:t>
      </w:r>
    </w:p>
    <w:p w:rsidR="001E5412" w:rsidRDefault="001E5412" w:rsidP="001E5412">
      <w:r w:rsidRPr="00B81465">
        <w:rPr>
          <w:b/>
          <w:sz w:val="26"/>
          <w:szCs w:val="26"/>
        </w:rPr>
        <w:t>Gholipour 13</w:t>
      </w:r>
      <w:r>
        <w:t xml:space="preserve"> </w:t>
      </w:r>
      <w:r w:rsidRPr="00B81465">
        <w:t>Bahar Gholipour is a staff reporter for Live Science covering neuroscience</w:t>
      </w:r>
      <w:r>
        <w:t xml:space="preserve"> and</w:t>
      </w:r>
      <w:r w:rsidRPr="00B81465">
        <w:t xml:space="preserve"> health. She holds a Master of Science degree in neuroscience from the École Normale Supérieure (ENS) in </w:t>
      </w:r>
      <w:r>
        <w:t xml:space="preserve">Paris.  </w:t>
      </w:r>
      <w:r w:rsidRPr="00B81465">
        <w:t>November 25, 2013</w:t>
      </w:r>
      <w:r>
        <w:t xml:space="preserve"> (“</w:t>
      </w:r>
      <w:r w:rsidRPr="00B81465">
        <w:t>What 11 Billion People Mean for Disease Outbreaks</w:t>
      </w:r>
      <w:r>
        <w:t xml:space="preserve">,” </w:t>
      </w:r>
      <w:r w:rsidRPr="00B81465">
        <w:rPr>
          <w:i/>
        </w:rPr>
        <w:t>Live Science</w:t>
      </w:r>
      <w:r>
        <w:t xml:space="preserve"> </w:t>
      </w:r>
      <w:hyperlink r:id="rId169" w:history="1">
        <w:r w:rsidRPr="002213EB">
          <w:rPr>
            <w:rStyle w:val="Hyperlink"/>
          </w:rPr>
          <w:t>https://www.scientificamerican.com/article/what-11-billion-people-mean-disease-outbreaks/</w:t>
        </w:r>
      </w:hyperlink>
      <w:r>
        <w:t xml:space="preserve"> )</w:t>
      </w:r>
    </w:p>
    <w:p w:rsidR="001E5412" w:rsidRPr="002E1752" w:rsidRDefault="001E5412" w:rsidP="001E5412">
      <w:pPr>
        <w:rPr>
          <w:u w:val="single"/>
        </w:rPr>
      </w:pPr>
      <w:r w:rsidRPr="002E1752">
        <w:rPr>
          <w:sz w:val="16"/>
        </w:rPr>
        <w:t xml:space="preserve">When Daszak and his colleagues analyzed the characteristics of emerging diseases, they found some similarities between them. </w:t>
      </w:r>
      <w:r w:rsidRPr="00E65863">
        <w:rPr>
          <w:highlight w:val="cyan"/>
          <w:u w:val="single"/>
        </w:rPr>
        <w:t>All</w:t>
      </w:r>
      <w:r w:rsidRPr="00E65863">
        <w:rPr>
          <w:u w:val="single"/>
        </w:rPr>
        <w:t xml:space="preserve"> known </w:t>
      </w:r>
      <w:r w:rsidRPr="00E65863">
        <w:rPr>
          <w:highlight w:val="cyan"/>
          <w:u w:val="single"/>
        </w:rPr>
        <w:t>emerging diseases</w:t>
      </w:r>
      <w:r w:rsidRPr="00E65863">
        <w:rPr>
          <w:u w:val="single"/>
        </w:rPr>
        <w:t xml:space="preserve"> were </w:t>
      </w:r>
      <w:r w:rsidRPr="00E65863">
        <w:rPr>
          <w:highlight w:val="cyan"/>
          <w:u w:val="single"/>
        </w:rPr>
        <w:t>linked to</w:t>
      </w:r>
      <w:r w:rsidRPr="00E65863">
        <w:rPr>
          <w:u w:val="single"/>
        </w:rPr>
        <w:t xml:space="preserve"> sudden human </w:t>
      </w:r>
      <w:r w:rsidRPr="00E65863">
        <w:rPr>
          <w:highlight w:val="cyan"/>
          <w:u w:val="single"/>
        </w:rPr>
        <w:t xml:space="preserve">population growth, new human activity in the environment and </w:t>
      </w:r>
      <w:r w:rsidRPr="00E65863">
        <w:rPr>
          <w:u w:val="single"/>
        </w:rPr>
        <w:t xml:space="preserve">high </w:t>
      </w:r>
      <w:r w:rsidRPr="00E65863">
        <w:rPr>
          <w:highlight w:val="cyan"/>
          <w:u w:val="single"/>
        </w:rPr>
        <w:t xml:space="preserve">wildlife </w:t>
      </w:r>
      <w:r w:rsidRPr="00E65863">
        <w:rPr>
          <w:u w:val="single"/>
        </w:rPr>
        <w:t xml:space="preserve">diversity in the area </w:t>
      </w:r>
      <w:r w:rsidRPr="00E65863">
        <w:rPr>
          <w:highlight w:val="cyan"/>
          <w:u w:val="single"/>
        </w:rPr>
        <w:t>where the pathogen originated.</w:t>
      </w:r>
      <w:r>
        <w:rPr>
          <w:u w:val="single"/>
        </w:rPr>
        <w:t xml:space="preserve"> </w:t>
      </w:r>
      <w:r w:rsidRPr="002E1752">
        <w:rPr>
          <w:sz w:val="16"/>
        </w:rPr>
        <w:t>About two-thirds of new diseases were transmitted to humans from animals, the researchers found.</w:t>
      </w:r>
      <w:r>
        <w:rPr>
          <w:u w:val="single"/>
        </w:rPr>
        <w:t xml:space="preserve"> </w:t>
      </w:r>
      <w:r w:rsidRPr="002E1752">
        <w:rPr>
          <w:sz w:val="16"/>
        </w:rPr>
        <w:t xml:space="preserve">More than 70 percent of these diseases, </w:t>
      </w:r>
      <w:r w:rsidRPr="00E65863">
        <w:rPr>
          <w:u w:val="single"/>
        </w:rPr>
        <w:t>known as zoonotic diseases</w:t>
      </w:r>
      <w:r w:rsidRPr="002E1752">
        <w:rPr>
          <w:sz w:val="16"/>
        </w:rPr>
        <w:t xml:space="preserve">, were caused by pathogens originating in wildlife — for example, the Nipah virus that causes inflammation of the brain and first surfaced in 1999 in Perak, Malaysia, or the SARS coronavirus that first infected a farmer, are both traced back to viruses in bats. </w:t>
      </w:r>
      <w:r>
        <w:rPr>
          <w:u w:val="single"/>
        </w:rPr>
        <w:t xml:space="preserve"> </w:t>
      </w:r>
      <w:r w:rsidRPr="002E1752">
        <w:rPr>
          <w:sz w:val="16"/>
        </w:rPr>
        <w:t xml:space="preserve">As humans do not often come into contact with wildlife, such pathogens should theoretically not pose much danger to people. But the </w:t>
      </w:r>
      <w:r w:rsidRPr="00E65863">
        <w:rPr>
          <w:highlight w:val="cyan"/>
          <w:u w:val="single"/>
        </w:rPr>
        <w:t>pathogens</w:t>
      </w:r>
      <w:r w:rsidRPr="00B83387">
        <w:rPr>
          <w:u w:val="single"/>
        </w:rPr>
        <w:t xml:space="preserve"> can </w:t>
      </w:r>
      <w:r w:rsidRPr="00E65863">
        <w:rPr>
          <w:highlight w:val="cyan"/>
          <w:u w:val="single"/>
        </w:rPr>
        <w:t>make the leap to humans by first infecting</w:t>
      </w:r>
      <w:r w:rsidRPr="00B83387">
        <w:rPr>
          <w:u w:val="single"/>
        </w:rPr>
        <w:t xml:space="preserve"> other animals that humans do come into contact with, such as domestic pigs. The </w:t>
      </w:r>
      <w:r w:rsidRPr="00E65863">
        <w:rPr>
          <w:highlight w:val="cyan"/>
          <w:u w:val="single"/>
        </w:rPr>
        <w:t>animals</w:t>
      </w:r>
      <w:r w:rsidRPr="00B83387">
        <w:rPr>
          <w:u w:val="single"/>
        </w:rPr>
        <w:t xml:space="preserve"> serving as the middle link of this disease chain, however, have to be in places </w:t>
      </w:r>
      <w:r w:rsidRPr="00E65863">
        <w:rPr>
          <w:highlight w:val="cyan"/>
          <w:u w:val="single"/>
        </w:rPr>
        <w:t xml:space="preserve">in some overlapping territory, which occurs when </w:t>
      </w:r>
      <w:r w:rsidRPr="00E65863">
        <w:rPr>
          <w:b/>
          <w:highlight w:val="cyan"/>
          <w:u w:val="single"/>
        </w:rPr>
        <w:t>burgeoning populations push people into wild areas</w:t>
      </w:r>
      <w:r w:rsidRPr="00E65863">
        <w:rPr>
          <w:b/>
          <w:u w:val="single"/>
        </w:rPr>
        <w:t xml:space="preserve"> where humans once rarely, if ever, ventured.</w:t>
      </w:r>
      <w:r>
        <w:rPr>
          <w:u w:val="single"/>
        </w:rPr>
        <w:t xml:space="preserve"> </w:t>
      </w:r>
      <w:r w:rsidRPr="00B83387">
        <w:rPr>
          <w:u w:val="single"/>
        </w:rPr>
        <w:t>"Each wildlife species carries a bunch of microbes, most of them we've never known about," Daszak said. "</w:t>
      </w:r>
      <w:r w:rsidRPr="00E65863">
        <w:rPr>
          <w:highlight w:val="cyan"/>
          <w:u w:val="single"/>
        </w:rPr>
        <w:t>When you build a road into a new patch of rainforest,</w:t>
      </w:r>
      <w:r w:rsidRPr="00B83387">
        <w:rPr>
          <w:u w:val="single"/>
        </w:rPr>
        <w:t xml:space="preserve"> you put a pig farm in there, </w:t>
      </w:r>
      <w:r w:rsidRPr="00E65863">
        <w:rPr>
          <w:highlight w:val="cyan"/>
          <w:u w:val="single"/>
        </w:rPr>
        <w:t>people</w:t>
      </w:r>
      <w:r w:rsidRPr="00B83387">
        <w:rPr>
          <w:u w:val="single"/>
        </w:rPr>
        <w:t xml:space="preserve"> move in and </w:t>
      </w:r>
      <w:r w:rsidRPr="00E65863">
        <w:rPr>
          <w:highlight w:val="cyan"/>
          <w:u w:val="single"/>
        </w:rPr>
        <w:t>come in</w:t>
      </w:r>
      <w:r w:rsidRPr="00B83387">
        <w:rPr>
          <w:u w:val="single"/>
        </w:rPr>
        <w:t xml:space="preserve">to </w:t>
      </w:r>
      <w:r w:rsidRPr="00E65863">
        <w:rPr>
          <w:highlight w:val="cyan"/>
          <w:u w:val="single"/>
        </w:rPr>
        <w:t>contact with these pathogens.</w:t>
      </w:r>
      <w:r w:rsidRPr="00B83387">
        <w:rPr>
          <w:u w:val="single"/>
        </w:rPr>
        <w:t>"</w:t>
      </w:r>
      <w:r>
        <w:rPr>
          <w:u w:val="single"/>
        </w:rPr>
        <w:t xml:space="preserve"> </w:t>
      </w:r>
      <w:r w:rsidRPr="002E1752">
        <w:rPr>
          <w:sz w:val="16"/>
        </w:rPr>
        <w:t xml:space="preserve">The number of pathogens originating in wildlife and infecting humans has increased with time, too, Daszak's research shows. </w:t>
      </w:r>
      <w:r w:rsidRPr="00DC614E">
        <w:rPr>
          <w:u w:val="single"/>
        </w:rPr>
        <w:t>In the last decade of the 20th century, such pathogens were responsible for more than half of the new infectious diseases that cropped up in that time period.</w:t>
      </w:r>
      <w:r>
        <w:rPr>
          <w:u w:val="single"/>
        </w:rPr>
        <w:t xml:space="preserve"> </w:t>
      </w:r>
      <w:r w:rsidRPr="00DC614E">
        <w:rPr>
          <w:highlight w:val="cyan"/>
          <w:u w:val="single"/>
        </w:rPr>
        <w:t>Human contact with</w:t>
      </w:r>
      <w:r w:rsidRPr="00B83387">
        <w:rPr>
          <w:u w:val="single"/>
        </w:rPr>
        <w:t xml:space="preserve"> wildlife species that facilitate the transmission of novel </w:t>
      </w:r>
      <w:r w:rsidRPr="00DC614E">
        <w:rPr>
          <w:highlight w:val="cyan"/>
          <w:u w:val="single"/>
        </w:rPr>
        <w:t>viruses may increase in the future, as</w:t>
      </w:r>
      <w:r w:rsidRPr="00B83387">
        <w:rPr>
          <w:u w:val="single"/>
        </w:rPr>
        <w:t xml:space="preserve"> the </w:t>
      </w:r>
      <w:r w:rsidRPr="00DC614E">
        <w:rPr>
          <w:highlight w:val="cyan"/>
          <w:u w:val="single"/>
        </w:rPr>
        <w:t>population grows and humans</w:t>
      </w:r>
      <w:r w:rsidRPr="00B83387">
        <w:rPr>
          <w:u w:val="single"/>
        </w:rPr>
        <w:t xml:space="preserve"> searching for places to live and farm </w:t>
      </w:r>
      <w:r w:rsidRPr="00DC614E">
        <w:rPr>
          <w:highlight w:val="cyan"/>
          <w:u w:val="single"/>
        </w:rPr>
        <w:t>fan out</w:t>
      </w:r>
      <w:r w:rsidRPr="00B83387">
        <w:rPr>
          <w:u w:val="single"/>
        </w:rPr>
        <w:t xml:space="preserve"> to areas inhabited by or </w:t>
      </w:r>
      <w:r w:rsidRPr="00DC614E">
        <w:rPr>
          <w:highlight w:val="cyan"/>
          <w:u w:val="single"/>
        </w:rPr>
        <w:t>closer to wildlife.</w:t>
      </w:r>
      <w:r>
        <w:rPr>
          <w:u w:val="single"/>
        </w:rPr>
        <w:t xml:space="preserve"> </w:t>
      </w:r>
      <w:r w:rsidRPr="002E1752">
        <w:rPr>
          <w:sz w:val="16"/>
        </w:rPr>
        <w:t>Predicting the future</w:t>
      </w:r>
      <w:r>
        <w:rPr>
          <w:u w:val="single"/>
        </w:rPr>
        <w:t xml:space="preserve"> </w:t>
      </w:r>
      <w:r w:rsidRPr="002E1752">
        <w:rPr>
          <w:sz w:val="16"/>
        </w:rPr>
        <w:t xml:space="preserve">Stephan Morse, an epidemiologist at Columbia University, was in the early years of his career when the first case of HIV/AIDS was detected in the United States in 1981. In a pandemic that continues to this day, HIV, believed to have originated in chimpanzees, has infected 60 million people and caused an estimated 30 million deaths. </w:t>
      </w:r>
      <w:r>
        <w:rPr>
          <w:u w:val="single"/>
        </w:rPr>
        <w:t xml:space="preserve"> </w:t>
      </w:r>
      <w:r w:rsidRPr="002E1752">
        <w:rPr>
          <w:sz w:val="16"/>
        </w:rPr>
        <w:t>"For many years, there was complacency, thinking that infectious diseases were pretty much becoming ancient history," said Morse, who studies how pathogens develop the ability to infect humans.</w:t>
      </w:r>
      <w:r>
        <w:rPr>
          <w:u w:val="single"/>
        </w:rPr>
        <w:t xml:space="preserve"> </w:t>
      </w:r>
      <w:r w:rsidRPr="002E1752">
        <w:rPr>
          <w:sz w:val="16"/>
        </w:rPr>
        <w:t>The kind of complacency present in those pre-HIV years largely no longer exists. Scientists are constantly on the lookout for the next pathogen that may cause an epidemic. One of the viruses that scientists have thought posed the greatest pandemic threat is the bird flu, or H5N1, a strain of influenza virus that has been circulating in birds and killing them. Resources devoted to prepare for and combat a bird flu pandemic in humans were shifted and applied to the swine flu pandemic in 2009.</w:t>
      </w:r>
      <w:r>
        <w:rPr>
          <w:u w:val="single"/>
        </w:rPr>
        <w:t xml:space="preserve"> </w:t>
      </w:r>
      <w:r w:rsidRPr="002E1752">
        <w:rPr>
          <w:sz w:val="16"/>
        </w:rPr>
        <w:t>Another worrisome influenza virus on the watch list is H7N9, an avian flu first detected in China in 2013 that has infected a number of people who had come in contact with infected birds. As viruses constantly change, it is also possible for them to mutate in a way that allows them to easily spread among people. In fact, one of the hardest questions for the scientists to solve is not just how viruses living in animals become able to infect humans, but also what makes them able to move from person to person, Morse said.</w:t>
      </w:r>
      <w:r>
        <w:rPr>
          <w:u w:val="single"/>
        </w:rPr>
        <w:t xml:space="preserve"> </w:t>
      </w:r>
      <w:r w:rsidRPr="002E1752">
        <w:rPr>
          <w:sz w:val="16"/>
        </w:rPr>
        <w:t>For H5N1, scientists have shown that the virus needs only four mutations to be able to transmit via air among mammals.</w:t>
      </w:r>
      <w:r>
        <w:rPr>
          <w:u w:val="single"/>
        </w:rPr>
        <w:t xml:space="preserve"> </w:t>
      </w:r>
      <w:r w:rsidRPr="002E1752">
        <w:rPr>
          <w:sz w:val="16"/>
        </w:rPr>
        <w:t>"With H5N1 and H7N9, we do a lot of worrying and watching, because we really don't know what to look for until it begins taking off in people," Morse said. "And at that point, it's already too late."</w:t>
      </w:r>
      <w:r>
        <w:rPr>
          <w:u w:val="single"/>
        </w:rPr>
        <w:t xml:space="preserve"> </w:t>
      </w:r>
      <w:r w:rsidRPr="002E1752">
        <w:rPr>
          <w:sz w:val="16"/>
        </w:rPr>
        <w:t>Morse and his colleagues are working on a project called PREDICT, part of the Emerging Pandemic Threat program run by the U.S. Agency for International Development, to help anticipate the next big disease threat.</w:t>
      </w:r>
      <w:r>
        <w:rPr>
          <w:u w:val="single"/>
        </w:rPr>
        <w:t xml:space="preserve"> </w:t>
      </w:r>
      <w:r w:rsidRPr="002E1752">
        <w:rPr>
          <w:sz w:val="16"/>
        </w:rPr>
        <w:t>"The idea is to see how early we can identify potential infections that could be serious, like the next SARS," Morse told LiveScience, calling from Uganda, one of the focus countries of the PREDICT program, where scientists monitor wildlife and people in contact with wildlife to discover novel pathogens.</w:t>
      </w:r>
      <w:r>
        <w:rPr>
          <w:u w:val="single"/>
        </w:rPr>
        <w:t xml:space="preserve"> </w:t>
      </w:r>
      <w:r w:rsidRPr="002E1752">
        <w:rPr>
          <w:sz w:val="16"/>
        </w:rPr>
        <w:t>"We are trying to understand more about the ecology of these infections, and what pathogens that wildlife species carry are likely to come into contact with human," he said.</w:t>
      </w:r>
      <w:r>
        <w:rPr>
          <w:u w:val="single"/>
        </w:rPr>
        <w:t xml:space="preserve"> </w:t>
      </w:r>
      <w:r w:rsidRPr="00C708BD">
        <w:rPr>
          <w:u w:val="single"/>
        </w:rPr>
        <w:t xml:space="preserve">Scientists have found that new viruses are more likely to surface in some parts of the world than others. </w:t>
      </w:r>
      <w:r w:rsidRPr="00DC614E">
        <w:rPr>
          <w:b/>
          <w:highlight w:val="cyan"/>
          <w:u w:val="single"/>
        </w:rPr>
        <w:t>Tropical Africa, Latin America and Asia are</w:t>
      </w:r>
      <w:r w:rsidRPr="00DC614E">
        <w:rPr>
          <w:b/>
          <w:u w:val="single"/>
        </w:rPr>
        <w:t xml:space="preserve"> the </w:t>
      </w:r>
      <w:r w:rsidRPr="00DC614E">
        <w:rPr>
          <w:b/>
          <w:highlight w:val="cyan"/>
          <w:u w:val="single"/>
        </w:rPr>
        <w:t xml:space="preserve">disease emergence hotspots, and </w:t>
      </w:r>
      <w:r w:rsidRPr="00DC614E">
        <w:rPr>
          <w:b/>
          <w:u w:val="single"/>
        </w:rPr>
        <w:t xml:space="preserve">their high </w:t>
      </w:r>
      <w:r w:rsidRPr="00DC614E">
        <w:rPr>
          <w:b/>
          <w:highlight w:val="cyan"/>
          <w:u w:val="single"/>
        </w:rPr>
        <w:t>biodiversity and increasing</w:t>
      </w:r>
      <w:r w:rsidRPr="00DC614E">
        <w:rPr>
          <w:b/>
          <w:u w:val="single"/>
        </w:rPr>
        <w:t xml:space="preserve"> human </w:t>
      </w:r>
      <w:r w:rsidRPr="00DC614E">
        <w:rPr>
          <w:b/>
          <w:highlight w:val="cyan"/>
          <w:u w:val="single"/>
        </w:rPr>
        <w:t>interaction with the environment</w:t>
      </w:r>
      <w:r w:rsidRPr="00DC614E">
        <w:rPr>
          <w:b/>
          <w:u w:val="single"/>
        </w:rPr>
        <w:t xml:space="preserve"> may be </w:t>
      </w:r>
      <w:r w:rsidRPr="00DC614E">
        <w:rPr>
          <w:b/>
          <w:highlight w:val="cyan"/>
          <w:u w:val="single"/>
        </w:rPr>
        <w:t xml:space="preserve">helping viruses </w:t>
      </w:r>
      <w:r w:rsidRPr="00DC614E">
        <w:rPr>
          <w:b/>
          <w:u w:val="single"/>
        </w:rPr>
        <w:t xml:space="preserve">to make the </w:t>
      </w:r>
      <w:r w:rsidRPr="00DC614E">
        <w:rPr>
          <w:b/>
          <w:highlight w:val="cyan"/>
          <w:u w:val="single"/>
        </w:rPr>
        <w:t>leap</w:t>
      </w:r>
      <w:r w:rsidRPr="00DC614E">
        <w:rPr>
          <w:b/>
          <w:u w:val="single"/>
        </w:rPr>
        <w:t xml:space="preserve"> in</w:t>
      </w:r>
      <w:r w:rsidRPr="00DC614E">
        <w:rPr>
          <w:b/>
          <w:highlight w:val="cyan"/>
          <w:u w:val="single"/>
        </w:rPr>
        <w:t>to</w:t>
      </w:r>
      <w:r w:rsidRPr="00DC614E">
        <w:rPr>
          <w:b/>
          <w:u w:val="single"/>
        </w:rPr>
        <w:t xml:space="preserve"> </w:t>
      </w:r>
      <w:r w:rsidRPr="00DC614E">
        <w:rPr>
          <w:b/>
          <w:highlight w:val="cyan"/>
          <w:u w:val="single"/>
        </w:rPr>
        <w:t>humans.</w:t>
      </w:r>
      <w:r w:rsidRPr="00C708BD">
        <w:rPr>
          <w:u w:val="single"/>
        </w:rPr>
        <w:t xml:space="preserve"> And from there, they can go anywhere on the globe.</w:t>
      </w:r>
      <w:r>
        <w:rPr>
          <w:u w:val="single"/>
        </w:rPr>
        <w:t xml:space="preserve"> </w:t>
      </w:r>
      <w:r w:rsidRPr="002E1752">
        <w:rPr>
          <w:sz w:val="16"/>
        </w:rPr>
        <w:t>Epidemics may grow faster and cost more</w:t>
      </w:r>
      <w:r>
        <w:rPr>
          <w:u w:val="single"/>
        </w:rPr>
        <w:t xml:space="preserve"> </w:t>
      </w:r>
      <w:r w:rsidRPr="002E1752">
        <w:rPr>
          <w:sz w:val="16"/>
        </w:rPr>
        <w:t xml:space="preserve">Today, travelers are just a few hours' flight away from places that would have taken months to travel to by ground or sea in the past. This is a boon not just to humans, but to the microbes they carry. </w:t>
      </w:r>
      <w:r w:rsidRPr="00DC614E">
        <w:rPr>
          <w:u w:val="single"/>
        </w:rPr>
        <w:t>Sick travelers can introduce pathogens to new people as they travel, and at their destination, before they even realize they are sick.</w:t>
      </w:r>
      <w:r w:rsidRPr="002E1752">
        <w:rPr>
          <w:sz w:val="16"/>
        </w:rPr>
        <w:t xml:space="preserve"> With future population growth, simple math suggests that there's going to be more travelers, potentially helping epidemics grow by quickly spreading the contagion.</w:t>
      </w:r>
      <w:r>
        <w:rPr>
          <w:u w:val="single"/>
        </w:rPr>
        <w:t xml:space="preserve"> </w:t>
      </w:r>
      <w:r w:rsidRPr="00805171">
        <w:rPr>
          <w:u w:val="single"/>
        </w:rPr>
        <w:t>"</w:t>
      </w:r>
      <w:r w:rsidRPr="00DC614E">
        <w:rPr>
          <w:highlight w:val="cyan"/>
          <w:u w:val="single"/>
        </w:rPr>
        <w:t>We're going to see connectivity</w:t>
      </w:r>
      <w:r w:rsidRPr="00805171">
        <w:rPr>
          <w:u w:val="single"/>
        </w:rPr>
        <w:t xml:space="preserve"> between people </w:t>
      </w:r>
      <w:r w:rsidRPr="00DC614E">
        <w:rPr>
          <w:highlight w:val="cyan"/>
          <w:u w:val="single"/>
        </w:rPr>
        <w:t xml:space="preserve">increase, so there's </w:t>
      </w:r>
      <w:r w:rsidRPr="00DC614E">
        <w:rPr>
          <w:u w:val="single"/>
        </w:rPr>
        <w:t xml:space="preserve">more </w:t>
      </w:r>
      <w:r w:rsidRPr="00DC614E">
        <w:rPr>
          <w:highlight w:val="cyan"/>
          <w:u w:val="single"/>
        </w:rPr>
        <w:t xml:space="preserve">risk of </w:t>
      </w:r>
      <w:r w:rsidRPr="00DC614E">
        <w:rPr>
          <w:u w:val="single"/>
        </w:rPr>
        <w:t xml:space="preserve">a </w:t>
      </w:r>
      <w:r w:rsidRPr="00DC614E">
        <w:rPr>
          <w:highlight w:val="cyan"/>
          <w:u w:val="single"/>
        </w:rPr>
        <w:t xml:space="preserve">disease emerging </w:t>
      </w:r>
      <w:r w:rsidRPr="00DC614E">
        <w:rPr>
          <w:u w:val="single"/>
        </w:rPr>
        <w:t xml:space="preserve">in remote parts of </w:t>
      </w:r>
      <w:r w:rsidRPr="00DC614E">
        <w:rPr>
          <w:highlight w:val="cyan"/>
          <w:u w:val="single"/>
        </w:rPr>
        <w:t xml:space="preserve">the Amazon, and </w:t>
      </w:r>
      <w:r w:rsidRPr="00DC614E">
        <w:rPr>
          <w:u w:val="single"/>
        </w:rPr>
        <w:t xml:space="preserve">actually getting into our global travel network and </w:t>
      </w:r>
      <w:r w:rsidRPr="00DC614E">
        <w:rPr>
          <w:highlight w:val="cyan"/>
          <w:u w:val="single"/>
        </w:rPr>
        <w:t>affecting those in London, Moscow and Delhi</w:t>
      </w:r>
      <w:r w:rsidRPr="00805171">
        <w:rPr>
          <w:u w:val="single"/>
        </w:rPr>
        <w:t>,"</w:t>
      </w:r>
      <w:r w:rsidRPr="002E1752">
        <w:rPr>
          <w:sz w:val="16"/>
        </w:rPr>
        <w:t xml:space="preserve"> Daszak said.</w:t>
      </w:r>
      <w:r>
        <w:rPr>
          <w:u w:val="single"/>
        </w:rPr>
        <w:t xml:space="preserve"> </w:t>
      </w:r>
      <w:r w:rsidRPr="002E1752">
        <w:rPr>
          <w:sz w:val="16"/>
        </w:rPr>
        <w:t xml:space="preserve">The emergence of </w:t>
      </w:r>
      <w:r w:rsidRPr="00805171">
        <w:rPr>
          <w:u w:val="single"/>
        </w:rPr>
        <w:t>SARS</w:t>
      </w:r>
      <w:r w:rsidRPr="002E1752">
        <w:rPr>
          <w:sz w:val="16"/>
        </w:rPr>
        <w:t xml:space="preserve"> in 2002 in China painted a picture of what it would be like when a virus finds its way into the travel network: The virus </w:t>
      </w:r>
      <w:r w:rsidRPr="00805171">
        <w:rPr>
          <w:u w:val="single"/>
        </w:rPr>
        <w:t>rapidly propagated around the world in just a few weeks, infecting more than 8,000 people and killing about 800 before it was brought under control</w:t>
      </w:r>
      <w:r w:rsidRPr="002E1752">
        <w:rPr>
          <w:sz w:val="16"/>
        </w:rPr>
        <w:t xml:space="preserve"> by limiting unnecessary travel and quarantining those affected.</w:t>
      </w:r>
      <w:r>
        <w:rPr>
          <w:u w:val="single"/>
        </w:rPr>
        <w:t xml:space="preserve"> </w:t>
      </w:r>
      <w:r w:rsidRPr="002E1752">
        <w:rPr>
          <w:sz w:val="16"/>
        </w:rPr>
        <w:t>A traveling virus may also cause economic damage, beyond even the costs associated with disease treatment and control. SARS cost billions of dollars by cutting international travel by 50 to 70 percent, and affected businesses in several sectors. Growth of the Chinese GDP fell by 2 percentage points in one quarter, and half a percentage point in annual growth, according to the World Bank and the Chinese government’s estimations.</w:t>
      </w:r>
    </w:p>
    <w:p w:rsidR="008A5A9F" w:rsidRPr="007033C2" w:rsidRDefault="008A5A9F" w:rsidP="008A5A9F">
      <w:pPr>
        <w:pStyle w:val="Heading3"/>
      </w:pPr>
      <w:r w:rsidRPr="007033C2">
        <w:t>A2 Iran Key</w:t>
      </w:r>
    </w:p>
    <w:p w:rsidR="008A5A9F" w:rsidRDefault="008A5A9F" w:rsidP="008A5A9F">
      <w:pPr>
        <w:pStyle w:val="Heading4"/>
      </w:pPr>
      <w:r>
        <w:t xml:space="preserve">Improved global collaboration solves </w:t>
      </w:r>
    </w:p>
    <w:p w:rsidR="008A5A9F" w:rsidRDefault="008A5A9F" w:rsidP="008A5A9F">
      <w:r w:rsidRPr="007033C2">
        <w:rPr>
          <w:rStyle w:val="Style13ptBold"/>
        </w:rPr>
        <w:t>Muller et al 17</w:t>
      </w:r>
      <w:r>
        <w:t xml:space="preserve"> (Karl, Karl Erik Müller (born 1982), medical doctor and research fellow at the Gade Research Group for Infection and Immunity, Department of Clinical Science, University of Bergen, and at the Institute of Biosciences, University of São Paulo, Brazil. Carl Tollef Solberg (born 1988), medical doctor, philosopher and research fellow at the Global Health Priorities research group, Department of Global Public Health and Primary Care, University of Bergen, and Centre for the Study of Mind in Nature (CSMN), Department of Philosophy, University of Oslo. Juliana Ide Aoki (born 1981), PhD, the Gade Research Group for Infection and Immunity, Department of Clinical Science, University of Bergen, and researcher at the Institute of Biosciences, Department of Physiology, University of São Paulo, Brazil. Lucile Maria Floeter-Winter (born 1951), PhD, professor of physiology and molecular biology at the Institute of Biosciences, Department of Physiology, University of São Paulo, Brazil. Audun Helge Nerland (born 1951), PhD, professor of microbiology and immunology at the Gade Research Group for Infection and Immunity, Department of Clinical Science, University of Bergen. "Developing a vaccine for leishmaniasis: how biology shapes policy," https://tidsskriftet.no/en/2017/12/global-helse/developing-vaccine-leishmaniasis-how-biology-shapes-policy)</w:t>
      </w:r>
    </w:p>
    <w:p w:rsidR="008A5A9F" w:rsidRDefault="008A5A9F" w:rsidP="008A5A9F">
      <w:pPr>
        <w:rPr>
          <w:rStyle w:val="StyleUnderline"/>
        </w:rPr>
      </w:pPr>
      <w:r w:rsidRPr="00516D68">
        <w:rPr>
          <w:sz w:val="16"/>
        </w:rPr>
        <w:t xml:space="preserve">In this article we have given some insight into how </w:t>
      </w:r>
      <w:r w:rsidRPr="00516D68">
        <w:rPr>
          <w:rStyle w:val="StyleUnderline"/>
        </w:rPr>
        <w:t>a potentially effective preventive strategy has proven difficult for leishmaniasis</w:t>
      </w:r>
      <w:r w:rsidRPr="00516D68">
        <w:rPr>
          <w:sz w:val="16"/>
        </w:rPr>
        <w:t xml:space="preserve"> and why that might be so. </w:t>
      </w:r>
      <w:r w:rsidRPr="00516D68">
        <w:rPr>
          <w:rStyle w:val="StyleUnderline"/>
        </w:rPr>
        <w:t>Partnership and cooperation between the public and private sectors must be strengthened</w:t>
      </w:r>
      <w:r w:rsidRPr="00516D68">
        <w:rPr>
          <w:sz w:val="16"/>
        </w:rPr>
        <w:t xml:space="preserve">, as Sustainable Development Goal 17 highlights. </w:t>
      </w:r>
      <w:r w:rsidRPr="00516D68">
        <w:rPr>
          <w:rStyle w:val="Emphasis"/>
        </w:rPr>
        <w:t>Significant advances could be ensured by improved collaboration between various actors and stakeholders</w:t>
      </w:r>
      <w:r w:rsidRPr="00516D68">
        <w:rPr>
          <w:sz w:val="16"/>
        </w:rPr>
        <w:t xml:space="preserve"> </w:t>
      </w:r>
      <w:r w:rsidRPr="00516D68">
        <w:rPr>
          <w:rStyle w:val="StyleUnderline"/>
        </w:rPr>
        <w:t>to allow real translation from basic scientific research to the development of a commercially available protective vaccine for leishmaniasis.</w:t>
      </w:r>
    </w:p>
    <w:p w:rsidR="003245A9" w:rsidRDefault="003245A9" w:rsidP="003245A9">
      <w:pPr>
        <w:pStyle w:val="Heading2"/>
      </w:pPr>
      <w:r>
        <w:t>Human Stem Cell Project CP</w:t>
      </w:r>
    </w:p>
    <w:p w:rsidR="003245A9" w:rsidRDefault="003245A9" w:rsidP="003245A9">
      <w:pPr>
        <w:pStyle w:val="Heading3"/>
      </w:pPr>
      <w:r>
        <w:t>1nc Shell</w:t>
      </w:r>
    </w:p>
    <w:p w:rsidR="003245A9" w:rsidRDefault="003245A9" w:rsidP="003245A9">
      <w:pPr>
        <w:pStyle w:val="Heading4"/>
      </w:pPr>
      <w:r>
        <w:t>Text: The United States Federal Government should initiate a global stem cell project open to participation of every foreign nation, except for the Republic of Iran, that</w:t>
      </w:r>
    </w:p>
    <w:p w:rsidR="003245A9" w:rsidRDefault="003245A9" w:rsidP="003245A9">
      <w:pPr>
        <w:pStyle w:val="Heading4"/>
      </w:pPr>
      <w:r>
        <w:t>--involves substantial increases in funding for pluripotent stem cell research</w:t>
      </w:r>
    </w:p>
    <w:p w:rsidR="003245A9" w:rsidRDefault="003245A9" w:rsidP="003245A9">
      <w:pPr>
        <w:pStyle w:val="Heading4"/>
      </w:pPr>
      <w:r>
        <w:t>--creates an international consortium for cooperation and collaboration</w:t>
      </w:r>
    </w:p>
    <w:p w:rsidR="003245A9" w:rsidRDefault="003245A9" w:rsidP="003245A9">
      <w:pPr>
        <w:pStyle w:val="Heading4"/>
      </w:pPr>
      <w:r>
        <w:t xml:space="preserve">--establishes rules and guidelines for current and future research efforts </w:t>
      </w:r>
    </w:p>
    <w:p w:rsidR="003245A9" w:rsidRPr="00B56260" w:rsidRDefault="003245A9" w:rsidP="003245A9">
      <w:pPr>
        <w:pStyle w:val="Heading4"/>
      </w:pPr>
      <w:r>
        <w:t>Global stem cell project sparks global collaboration AND accelerates research progress</w:t>
      </w:r>
    </w:p>
    <w:p w:rsidR="003245A9" w:rsidRPr="00D0554A" w:rsidRDefault="003245A9" w:rsidP="003245A9">
      <w:r w:rsidRPr="007033C2">
        <w:rPr>
          <w:rStyle w:val="Style13ptBold"/>
        </w:rPr>
        <w:t>Pedersen 3</w:t>
      </w:r>
      <w:r w:rsidRPr="00D0554A">
        <w:t xml:space="preserve"> (Roger, professor of regenerative medicine and director of the Centre for Stem Cell Biology and Medicine at the University of Cambridge, "Stem Cell Research Must Go Global," 6/16, https://yaleglobal.yale.edu/content/stem-cell-research-must-go-global)</w:t>
      </w:r>
    </w:p>
    <w:p w:rsidR="003245A9" w:rsidRPr="00D0554A" w:rsidRDefault="003245A9" w:rsidP="003245A9">
      <w:pPr>
        <w:rPr>
          <w:rStyle w:val="StyleUnderline"/>
        </w:rPr>
      </w:pPr>
      <w:r w:rsidRPr="00D0554A">
        <w:rPr>
          <w:rStyle w:val="StyleUnderline"/>
        </w:rPr>
        <w:t>A co-ordinated, international effort in stem cell research is an idea whose time has come</w:t>
      </w:r>
      <w:r w:rsidRPr="00D0554A">
        <w:rPr>
          <w:sz w:val="16"/>
        </w:rPr>
        <w:t xml:space="preserve">. Stem cells are unique components of our bodies that confer on certain organs and tissues the capacity for self-renewal. The "embryonic" stem cells that can be grown from microscopic, early-stage embryos left over from fertility treatments have proved particularly exciting for scientists because they appear to be capable of specialising into all body tissues. Potential applications for stem cells range from treating degenerative brain disease to restoring the capacity of diabetic patients to produce insulin. But a great deal of research will be needed first. </w:t>
      </w:r>
      <w:r w:rsidRPr="00D0554A">
        <w:rPr>
          <w:rStyle w:val="Emphasis"/>
        </w:rPr>
        <w:t>Like the hugely successful Human Genome Project, a human stem cell project that transcended national boundaries would accelerate progress in a vitally important field</w:t>
      </w:r>
      <w:r w:rsidRPr="00D0554A">
        <w:rPr>
          <w:sz w:val="16"/>
        </w:rPr>
        <w:t xml:space="preserve">. The Human Genome Project showed that four main principles underlie successful international collaboration. First, techniques and materials must as far as possible be standardised, so that results can be rigorously compared and repeated. Well characterised stem cell "lines" (each "line" being the cells grown from a different individual or embryo), as well as purified material for culturing them, need to be widely available as benchmarks. Second, research efforts must complement each other. </w:t>
      </w:r>
      <w:r w:rsidRPr="00C775CE">
        <w:rPr>
          <w:rStyle w:val="StyleUnderline"/>
        </w:rPr>
        <w:t>Co-operative planning allows different teams of researchers to tackle complex problems in parallel while avoiding wasteful duplication of effort</w:t>
      </w:r>
      <w:r w:rsidRPr="00D0554A">
        <w:rPr>
          <w:sz w:val="16"/>
        </w:rPr>
        <w:t xml:space="preserve">. Among other things, this means evaluating which diseases are most amenable to attack and establishing working groups to focus on particular issues. Third, we have also learnt the value of acceleration - of striving for a tenfold or greater increase in the rate of progress. This will require new technology, including novel instruments for handling and testing living cells, as well as expanded training for aspiring stem cell researchers. Last - and perhaps most importantly - it is transparency of research findings that drives a co-operative effort. If such a programme is to serve the public good, there must be a sensible balance between disseminating raw data, validating and reviewing research findings, and identifying and protecting intellectual property. </w:t>
      </w:r>
      <w:r w:rsidRPr="00D0554A">
        <w:rPr>
          <w:rStyle w:val="StyleUnderline"/>
        </w:rPr>
        <w:t>No single country's scientists can unilaterally provide the promised benefits of stem cell research</w:t>
      </w:r>
      <w:r w:rsidRPr="00D0554A">
        <w:rPr>
          <w:sz w:val="16"/>
        </w:rPr>
        <w:t xml:space="preserve">. The scale of the task is simply too great. </w:t>
      </w:r>
      <w:r w:rsidRPr="00D0554A">
        <w:rPr>
          <w:rStyle w:val="Emphasis"/>
        </w:rPr>
        <w:t>An international human stem cell project is therefore more than just a timely idea; it is a necessity</w:t>
      </w:r>
      <w:r w:rsidRPr="00D0554A">
        <w:rPr>
          <w:sz w:val="16"/>
        </w:rPr>
        <w:t xml:space="preserve">. Fortunately there are signs that science funding agencies recognise this. In January, for example, the UK Medical Research Council convened a meeting of international funding agencies to discuss the possibility of an international collaborative approach. This and subsequent discussions have identified some of the main scientific problems, together with the constraints created by different countries' public policies. A crucial task, for example, would be to establish new embryonic stem cell lines. In part this is because many existing lines have been exposed to contaminants in the form of animal cells or proteins. But it would also be necessary to generate genetically perturbed lines to model genetic diseases or cancers, as well as lines obtained using the genome of adult cells to match a patient's immune system. Some of this research can currently be conducted using public funding in Belgium, Canada, Israel, Japan, Singapore, Sweden or the UK but not in the US. Similarly, extensive animal studies would be needed before any human clinical trials could begin. These studies are more practicable in some countries than in others. Divergences in public policy are inevitable and can be worked round. However, one of the tasks of any international collaboration should be to establish a shared ethical platform for the use of human tissues in research. The increasing pace of progress will also raise new ethical issues that should be approached internationally. These include the impact of targeting particular diseases in preference to others; and at what point a proposed treatment can progress to human trials. </w:t>
      </w:r>
      <w:r w:rsidRPr="00D0554A">
        <w:rPr>
          <w:rStyle w:val="StyleUnderline"/>
        </w:rPr>
        <w:t>International co-ordination could also offer more concrete benefits in the form of technical resources. Specifically, a stem cell repository</w:t>
      </w:r>
      <w:r w:rsidRPr="00D0554A">
        <w:rPr>
          <w:sz w:val="16"/>
        </w:rPr>
        <w:t xml:space="preserve">, such as the recently established UK Stem Cell Bank, </w:t>
      </w:r>
      <w:r w:rsidRPr="00D0554A">
        <w:rPr>
          <w:rStyle w:val="StyleUnderline"/>
        </w:rPr>
        <w:t>will serve to archive and distribute cell lines</w:t>
      </w:r>
      <w:r w:rsidRPr="00D0554A">
        <w:rPr>
          <w:sz w:val="16"/>
        </w:rPr>
        <w:t xml:space="preserve">. Additional national repositories may be needed to complement the UK bank and, if so, these should be linked electronically to provide researchers with maximal access. Similarly, there is a need for an internet-based description of all existing stem cell lines, giving information about their history and characteristics. Again, the UK's MRC is taking steps to establish such an international registry. The potential rewards of a human stem cell project are huge. </w:t>
      </w:r>
      <w:r w:rsidRPr="00D0554A">
        <w:rPr>
          <w:rStyle w:val="StyleUnderline"/>
        </w:rPr>
        <w:t xml:space="preserve">The massive expansion in research will </w:t>
      </w:r>
      <w:r w:rsidRPr="007033C2">
        <w:rPr>
          <w:rStyle w:val="Emphasis"/>
        </w:rPr>
        <w:t>not only accelerate</w:t>
      </w:r>
      <w:r w:rsidRPr="00D0554A">
        <w:rPr>
          <w:rStyle w:val="StyleUnderline"/>
        </w:rPr>
        <w:t xml:space="preserve"> the clinical promise of stem cells</w:t>
      </w:r>
      <w:r w:rsidRPr="00D0554A">
        <w:rPr>
          <w:sz w:val="16"/>
        </w:rPr>
        <w:t xml:space="preserve"> - offering hope for otherwise untreatable diseases - </w:t>
      </w:r>
      <w:r w:rsidRPr="00D0554A">
        <w:rPr>
          <w:rStyle w:val="StyleUnderline"/>
        </w:rPr>
        <w:t xml:space="preserve">but also give us a </w:t>
      </w:r>
      <w:r w:rsidRPr="007033C2">
        <w:rPr>
          <w:rStyle w:val="Emphasis"/>
        </w:rPr>
        <w:t>more profound understanding</w:t>
      </w:r>
      <w:r w:rsidRPr="00D0554A">
        <w:rPr>
          <w:rStyle w:val="StyleUnderline"/>
        </w:rPr>
        <w:t xml:space="preserve"> of the body's lifelong development as a complex, self-organising system.</w:t>
      </w:r>
    </w:p>
    <w:p w:rsidR="003245A9" w:rsidRPr="007033C2" w:rsidRDefault="003245A9" w:rsidP="003245A9">
      <w:pPr>
        <w:pStyle w:val="Heading3"/>
      </w:pPr>
      <w:r>
        <w:t>2nc Solvency</w:t>
      </w:r>
    </w:p>
    <w:p w:rsidR="003245A9" w:rsidRPr="00C775CE" w:rsidRDefault="003245A9" w:rsidP="003245A9">
      <w:pPr>
        <w:pStyle w:val="Heading4"/>
      </w:pPr>
      <w:r>
        <w:t xml:space="preserve">A “Human Genome Project” for stem cells solves global collaboration AND incentivizes new advancements in stem cell research </w:t>
      </w:r>
    </w:p>
    <w:p w:rsidR="003245A9" w:rsidRDefault="003245A9" w:rsidP="003245A9">
      <w:r w:rsidRPr="007033C2">
        <w:rPr>
          <w:rStyle w:val="Style13ptBold"/>
        </w:rPr>
        <w:t>Hall 3</w:t>
      </w:r>
      <w:r>
        <w:t xml:space="preserve"> (Carl, Science Writer @ San Francisco Chronicle, "Global cooperation sought for stem-cell research / Preliminary talks to be held soon in London," 1/1, https://www.sfgate.com/science/article/Global-cooperation-sought-for-stem-cell-research-2688198.php)</w:t>
      </w:r>
    </w:p>
    <w:p w:rsidR="003245A9" w:rsidRDefault="003245A9" w:rsidP="003245A9">
      <w:pPr>
        <w:rPr>
          <w:sz w:val="16"/>
        </w:rPr>
      </w:pPr>
      <w:r w:rsidRPr="00EF0A44">
        <w:rPr>
          <w:sz w:val="16"/>
        </w:rPr>
        <w:t xml:space="preserve">Some of </w:t>
      </w:r>
      <w:r w:rsidRPr="00EF0A44">
        <w:rPr>
          <w:rStyle w:val="StyleUnderline"/>
        </w:rPr>
        <w:t>the world's leading stem-cell scientists and government research agencies are moving to create an international consortium</w:t>
      </w:r>
      <w:r w:rsidRPr="00EF0A44">
        <w:rPr>
          <w:sz w:val="16"/>
        </w:rPr>
        <w:t xml:space="preserve"> </w:t>
      </w:r>
      <w:r w:rsidRPr="007033C2">
        <w:rPr>
          <w:rStyle w:val="StyleUnderline"/>
        </w:rPr>
        <w:t>to coordinate</w:t>
      </w:r>
      <w:r w:rsidRPr="00EF0A44">
        <w:rPr>
          <w:sz w:val="16"/>
        </w:rPr>
        <w:t xml:space="preserve"> the controversial </w:t>
      </w:r>
      <w:r w:rsidRPr="007033C2">
        <w:rPr>
          <w:rStyle w:val="StyleUnderline"/>
        </w:rPr>
        <w:t>research</w:t>
      </w:r>
      <w:r w:rsidRPr="00EF0A44">
        <w:rPr>
          <w:sz w:val="16"/>
        </w:rPr>
        <w:t xml:space="preserve">, The Chronicle has learned. </w:t>
      </w:r>
      <w:r w:rsidRPr="00EF0A44">
        <w:rPr>
          <w:rStyle w:val="StyleUnderline"/>
        </w:rPr>
        <w:t>Representatives from several countries, including the United States, have been invited for preliminary talks</w:t>
      </w:r>
      <w:r w:rsidRPr="00EF0A44">
        <w:rPr>
          <w:sz w:val="16"/>
        </w:rPr>
        <w:t xml:space="preserve"> in London on Tuesday. The talks will be hosted by Sir George Radda, chief executive of the Medical Research Council, the British equivalent of the U.S. National Institutes of Health. </w:t>
      </w:r>
      <w:r w:rsidRPr="00EF0A44">
        <w:rPr>
          <w:rStyle w:val="Emphasis"/>
        </w:rPr>
        <w:t>It could be the first step toward creating what some researchers liken to a Human Genome Project for stem cells</w:t>
      </w:r>
      <w:r w:rsidRPr="00EF0A44">
        <w:rPr>
          <w:sz w:val="16"/>
        </w:rPr>
        <w:t>. "I find the idea very attractive," said Dr. James Battey, head of an NIH stem-cells task force in Bethesda, Md., and director of the National Institute on Deafness and Other Communication Disorders. Efforts to reach Radda were unsuccessful Tuesday. Battey, who plans to represent the NIH at the London meeting, said i</w:t>
      </w:r>
      <w:r w:rsidRPr="00EF0A44">
        <w:rPr>
          <w:rStyle w:val="StyleUnderline"/>
        </w:rPr>
        <w:t>t would convene with a broad agenda, including a discussion of "international cooperation and collaboration" as well as a review of "the current state of the science</w:t>
      </w:r>
      <w:r w:rsidRPr="00EF0A44">
        <w:rPr>
          <w:sz w:val="16"/>
        </w:rPr>
        <w:t xml:space="preserve">." Stem cells, which can be found in embryos and, in smaller concentrations, in adults, are remarkably versatile early-stage cells that can mature into the special cell types that make up the body. Researchers hope to use stem cells against an array of maladies, including diabetes, Parkinson's disease and spinal cord injuries. Bona fide treatments are still many years away, however. Besides the many scientific questions that need to be answered, the new field has been hampered by ethical objections to stem-cell experiments that require destruction of human embryos, or, in the case of controversial "therapeutic cloning," creation of cloned embryos to yield special colonies of stem cells. Advocates of the proposed international stem-cell project say it may take many laboratories working cooperatively to move the field forward. By dividing up the work on a global basis, scientists in countries with restrictive regulations -- including the United States -- might participate in whatever ways their particular governments choose to encourage. </w:t>
      </w:r>
      <w:r w:rsidRPr="00EF0A44">
        <w:rPr>
          <w:rStyle w:val="StyleUnderline"/>
        </w:rPr>
        <w:t xml:space="preserve">The idea would be to pool results of such efforts into a comprehensive stem- cell program with global reach, </w:t>
      </w:r>
      <w:r w:rsidRPr="00EF0A44">
        <w:rPr>
          <w:rStyle w:val="Emphasis"/>
        </w:rPr>
        <w:t>avoiding the legal quagmires and inefficiencies of each country moving independently</w:t>
      </w:r>
      <w:r w:rsidRPr="00EF0A44">
        <w:rPr>
          <w:sz w:val="16"/>
        </w:rPr>
        <w:t>. The idea is being championed most vigorously by Roger Pedersen, a senior stem-cell investigator at the UCSF Medical Center who moved to England to take advantage of the more encouraging regulatory environment. During an interview, Pedersen outlined an ambitious goal of moving the first stem-cell therapy into human clinical testing within five years. If the clinical trials go well, Pedersen added, the first treatments could be ready for patients in about 10 years. "</w:t>
      </w:r>
      <w:r w:rsidRPr="00EF0A44">
        <w:rPr>
          <w:rStyle w:val="StyleUnderline"/>
        </w:rPr>
        <w:t>No one country has all the resources necessary to put together any clinical therapies from stem cells,</w:t>
      </w:r>
      <w:r w:rsidRPr="00EF0A44">
        <w:rPr>
          <w:sz w:val="16"/>
        </w:rPr>
        <w:t>" Pedersen said. "</w:t>
      </w:r>
      <w:r w:rsidRPr="00EF0A44">
        <w:rPr>
          <w:rStyle w:val="Emphasis"/>
        </w:rPr>
        <w:t>We've got to do it cooperatively, through a coordinated human stem-cell project</w:t>
      </w:r>
      <w:r w:rsidRPr="00EF0A44">
        <w:rPr>
          <w:sz w:val="16"/>
        </w:rPr>
        <w:t xml:space="preserve">. The obvious model is the Genome Project." He suggested </w:t>
      </w:r>
      <w:r w:rsidRPr="00EF0A44">
        <w:rPr>
          <w:rStyle w:val="StyleUnderline"/>
        </w:rPr>
        <w:t>the stem-cell project might be jointly coordinated by authorities representing the United States and the United Kingdom</w:t>
      </w:r>
      <w:r w:rsidRPr="00EF0A44">
        <w:rPr>
          <w:sz w:val="16"/>
        </w:rPr>
        <w:t xml:space="preserve">. Researchers from other countries, including Australia, Sweden and Singapore, also are being invited to take part. "It's the only thing that will work," he said. "This is too big a project to take on in duplicative fashion in every country in the world. It's silly to waste people's lives like that." Some prominent stem-cell researchers in the United States said they welcomed the prospect of an international initiative, although they said its success would depend on how well it handled the competitive instincts and financial interests of the participants. "I would support it," said Dr. Evan Snyder, a Harvard University researcher recently named director of a stem-cell research center at the Burnham Institute in La Jolla (San Diego County). "It's a great idea, if everybody could check their egos at the door." Dr. Irving </w:t>
      </w:r>
      <w:r w:rsidRPr="00EF0A44">
        <w:rPr>
          <w:rStyle w:val="StyleUnderline"/>
        </w:rPr>
        <w:t>Weissman, a stem-cell researcher at Stanford</w:t>
      </w:r>
      <w:r w:rsidRPr="00EF0A44">
        <w:rPr>
          <w:sz w:val="16"/>
        </w:rPr>
        <w:t xml:space="preserve"> University, </w:t>
      </w:r>
      <w:r w:rsidRPr="00EF0A44">
        <w:rPr>
          <w:rStyle w:val="StyleUnderline"/>
        </w:rPr>
        <w:t xml:space="preserve">said </w:t>
      </w:r>
      <w:r w:rsidRPr="00EF0A44">
        <w:rPr>
          <w:sz w:val="16"/>
        </w:rPr>
        <w:t>Tuesday he planned to talk directly with Pedersen to glean more details. "</w:t>
      </w:r>
      <w:r w:rsidRPr="00EF0A44">
        <w:rPr>
          <w:rStyle w:val="StyleUnderline"/>
        </w:rPr>
        <w:t>The idea of trying to establish some kind of international cooperative group . . . makes sense</w:t>
      </w:r>
      <w:r w:rsidRPr="00EF0A44">
        <w:rPr>
          <w:sz w:val="16"/>
        </w:rPr>
        <w:t>," Weissman said.</w:t>
      </w:r>
    </w:p>
    <w:p w:rsidR="003245A9" w:rsidRDefault="003245A9" w:rsidP="003245A9">
      <w:pPr>
        <w:pStyle w:val="Heading4"/>
      </w:pPr>
      <w:r>
        <w:t>A global “stem cell project” solves – facilitates scientific collaboration and advances stem cell research</w:t>
      </w:r>
    </w:p>
    <w:p w:rsidR="003245A9" w:rsidRDefault="003245A9" w:rsidP="003245A9">
      <w:r w:rsidRPr="007033C2">
        <w:rPr>
          <w:rStyle w:val="Style13ptBold"/>
        </w:rPr>
        <w:t>Check 3</w:t>
      </w:r>
      <w:r>
        <w:t xml:space="preserve"> (Erika, Staff @ Nature, "Biologists seek blueprint for international stem-cell effort," 1/9, https://www.nature.com/articles/421102b)</w:t>
      </w:r>
    </w:p>
    <w:p w:rsidR="003245A9" w:rsidRDefault="003245A9" w:rsidP="003245A9">
      <w:pPr>
        <w:rPr>
          <w:sz w:val="16"/>
        </w:rPr>
      </w:pPr>
      <w:r w:rsidRPr="00B56260">
        <w:rPr>
          <w:rStyle w:val="StyleUnderline"/>
        </w:rPr>
        <w:t>Scientists and policy-makers from around the world were this week set to lay the foundations of an international collaboration in human stem-cell research. Representatives from the United States, Canada, Australia, Singapore, Finland, Sweden and Israel were due to meet in London</w:t>
      </w:r>
      <w:r w:rsidRPr="00B56260">
        <w:rPr>
          <w:sz w:val="16"/>
        </w:rPr>
        <w:t xml:space="preserve"> as Nature went to press at the invitation of George Radda, chief executive of Britain's Medical Research Council, </w:t>
      </w:r>
      <w:r w:rsidRPr="00B56260">
        <w:rPr>
          <w:rStyle w:val="StyleUnderline"/>
        </w:rPr>
        <w:t>to discuss ways to hasten the development of any therapies that might result from stem-cell research</w:t>
      </w:r>
      <w:r w:rsidRPr="00B56260">
        <w:rPr>
          <w:sz w:val="16"/>
        </w:rPr>
        <w:t xml:space="preserve">. Supporters say that what they term </w:t>
      </w:r>
      <w:r w:rsidRPr="00B56260">
        <w:rPr>
          <w:rStyle w:val="StyleUnderline"/>
        </w:rPr>
        <w:t xml:space="preserve">a </w:t>
      </w:r>
      <w:r w:rsidRPr="0097512F">
        <w:rPr>
          <w:rStyle w:val="Emphasis"/>
        </w:rPr>
        <w:t>'human stem-cell project</w:t>
      </w:r>
      <w:r w:rsidRPr="00B56260">
        <w:rPr>
          <w:rStyle w:val="StyleUnderline"/>
        </w:rPr>
        <w:t>' would help to ensure that scientists from countries where such research is restricted could still contribute to this emerging field of biology</w:t>
      </w:r>
      <w:r w:rsidRPr="00B56260">
        <w:rPr>
          <w:sz w:val="16"/>
        </w:rPr>
        <w:t xml:space="preserve">. Rules for research using human embryonic stem cells vary around the world. In particular, there are divergent approaches to the derivation of new stem cell lines — a procedure that is politically controversial as it involves the use of human embryos for research purposes. In the United States, researchers are not allowed to use federal funds to derive and study new stem-cell lines, and in Germany, the derivation of new lines is forbidden by law. Meanwhile, scientists in the United Kingdom, Israel and Singapore can create and work on new stem-cell lines. Roger </w:t>
      </w:r>
      <w:r w:rsidRPr="00B56260">
        <w:rPr>
          <w:rStyle w:val="StyleUnderline"/>
        </w:rPr>
        <w:t>Pedersen, a developmental biologist</w:t>
      </w:r>
      <w:r w:rsidRPr="00B56260">
        <w:rPr>
          <w:sz w:val="16"/>
        </w:rPr>
        <w:t xml:space="preserve"> who in 2001 left the University of California, San Francisco, for the University of Cambridge, UK, says that he </w:t>
      </w:r>
      <w:r w:rsidRPr="00B56260">
        <w:rPr>
          <w:rStyle w:val="StyleUnderline"/>
        </w:rPr>
        <w:t xml:space="preserve">expects the international consortium to </w:t>
      </w:r>
      <w:r w:rsidRPr="00B56260">
        <w:rPr>
          <w:rStyle w:val="Emphasis"/>
        </w:rPr>
        <w:t>help researchers to contribute to stem-cell research</w:t>
      </w:r>
      <w:r w:rsidRPr="00B56260">
        <w:rPr>
          <w:rStyle w:val="StyleUnderline"/>
        </w:rPr>
        <w:t xml:space="preserve"> while abiding with this patchwork of laws</w:t>
      </w:r>
      <w:r w:rsidRPr="00B56260">
        <w:rPr>
          <w:sz w:val="16"/>
        </w:rPr>
        <w:t xml:space="preserve">. “It would be realistic to expect that novel embryonic stem-cell lines would be derived in the United Kingdom, Sweden and Singapore, and that US efforts would tend to focus on understanding how to control the in vitro differentiation of existing human embryonic stem-cell lines,” Pedersen says. He adds that the international consortium is expected to lay out its goals in a series of meetings during the first half of this year. An international stem-cell consortium could prove politically sensitive, and Radda's staff said that he couldn't comment on the planned meeting. But </w:t>
      </w:r>
      <w:r w:rsidRPr="00B56260">
        <w:rPr>
          <w:rStyle w:val="StyleUnderline"/>
        </w:rPr>
        <w:t>policy-makers initially seemed to welcome the idea</w:t>
      </w:r>
      <w:r w:rsidRPr="00B56260">
        <w:rPr>
          <w:sz w:val="16"/>
        </w:rPr>
        <w:t xml:space="preserve">. For example, James </w:t>
      </w:r>
      <w:r w:rsidRPr="00B56260">
        <w:rPr>
          <w:rStyle w:val="StyleUnderline"/>
        </w:rPr>
        <w:t>Battey, head of the stem-cell task force at the</w:t>
      </w:r>
      <w:r w:rsidRPr="00B56260">
        <w:rPr>
          <w:sz w:val="16"/>
        </w:rPr>
        <w:t xml:space="preserve"> US National Institutes of Health (</w:t>
      </w:r>
      <w:r w:rsidRPr="00B56260">
        <w:rPr>
          <w:rStyle w:val="StyleUnderline"/>
        </w:rPr>
        <w:t xml:space="preserve">NIH), says that </w:t>
      </w:r>
      <w:r w:rsidRPr="00B56260">
        <w:rPr>
          <w:rStyle w:val="Emphasis"/>
        </w:rPr>
        <w:t>a central coordinating body could do much to advance stem-cell research around the world</w:t>
      </w:r>
      <w:r w:rsidRPr="00B56260">
        <w:rPr>
          <w:sz w:val="16"/>
        </w:rPr>
        <w:t>. He was planning to attend this week's meeting on behalf of the NIH. “</w:t>
      </w:r>
      <w:r w:rsidRPr="00B56260">
        <w:rPr>
          <w:rStyle w:val="StyleUnderline"/>
        </w:rPr>
        <w:t>By exploiting the strengths of what's possible in each country, maybe we'll be better able to move the science forward</w:t>
      </w:r>
      <w:r w:rsidRPr="00B56260">
        <w:rPr>
          <w:sz w:val="16"/>
        </w:rPr>
        <w:t>,” Battey says.</w:t>
      </w:r>
    </w:p>
    <w:p w:rsidR="003245A9" w:rsidRDefault="003245A9" w:rsidP="003245A9">
      <w:pPr>
        <w:pStyle w:val="Heading3"/>
      </w:pPr>
      <w:r>
        <w:t>A2 Iran Key</w:t>
      </w:r>
    </w:p>
    <w:p w:rsidR="003245A9" w:rsidRPr="007033C2" w:rsidRDefault="003245A9" w:rsidP="003245A9">
      <w:pPr>
        <w:pStyle w:val="Heading4"/>
      </w:pPr>
      <w:r>
        <w:t>No they aren’t – large, international stem cell collaborations causes treatment breakthroughs</w:t>
      </w:r>
    </w:p>
    <w:p w:rsidR="003245A9" w:rsidRDefault="003245A9" w:rsidP="003245A9">
      <w:r w:rsidRPr="007033C2">
        <w:rPr>
          <w:rStyle w:val="Style13ptBold"/>
        </w:rPr>
        <w:t>Hamazaki et al 17</w:t>
      </w:r>
      <w:r w:rsidRPr="00B56260">
        <w:t xml:space="preserve"> (Takashi Hamazaki, Nihal El Rouby, Natalie C. Fredette, Katherine E. Santostefano, and Naohiro Terada, Department of Pediatrics, Osaka City University Graduate School of Medicine, Osaka, Japan</w:t>
      </w:r>
      <w:r>
        <w:t xml:space="preserve"> </w:t>
      </w:r>
      <w:r w:rsidRPr="00B56260">
        <w:t>bDepartment of Pharmacotherapy and Translational Research, College of Pharmacy, and Center for Pharmacogenomics, University of Florida, Gainesville, Florida, USA</w:t>
      </w:r>
      <w:r>
        <w:t xml:space="preserve"> </w:t>
      </w:r>
      <w:r w:rsidRPr="00B56260">
        <w:t>cDepartment of Pathology, Immunology, and Laboratory Medicine, College of Medicine, and Center for Cellular Reprogramming, University of Florida, Gainesville, Florida, USA, "Concise Review: Induced Pluripotent Stem Cell Research in the Era of Precision Medicine," https://www.ncbi.nlm.nih.gov/pmc/articles/PMC5915333/)</w:t>
      </w:r>
      <w:r>
        <w:t xml:space="preserve"> </w:t>
      </w:r>
    </w:p>
    <w:p w:rsidR="003245A9" w:rsidRDefault="003245A9" w:rsidP="003245A9">
      <w:pPr>
        <w:rPr>
          <w:rStyle w:val="StyleUnderline"/>
        </w:rPr>
      </w:pPr>
      <w:r w:rsidRPr="00B56260">
        <w:rPr>
          <w:rStyle w:val="StyleUnderline"/>
        </w:rPr>
        <w:t xml:space="preserve">It is critically important that high quality iPSC lines are also paired with high quality genetic and clinical data. </w:t>
      </w:r>
      <w:r w:rsidRPr="00B56260">
        <w:rPr>
          <w:rStyle w:val="Emphasis"/>
        </w:rPr>
        <w:t>This can be facilitated through large collaborations</w:t>
      </w:r>
      <w:r w:rsidRPr="00B56260">
        <w:rPr>
          <w:rStyle w:val="StyleUnderline"/>
        </w:rPr>
        <w:t xml:space="preserve"> that generate harmonized phenotypes through established criteria for diagnosis and accurate phenotype definition, with an ultimate goal of reducing phenotype variability</w:t>
      </w:r>
      <w:r w:rsidRPr="00B56260">
        <w:rPr>
          <w:sz w:val="16"/>
        </w:rPr>
        <w:t xml:space="preserve">. The more accurately a phenotype is defined, the higher the likelihood of identifying the culprit gene and genetic variants [45]. With such standardized phenotypes, advancement of genetic discoveries and their replication can be made, which can be carried forward to iPSC studies using the tissues of relevance. A study by Akawi et al. shows that the value of deep sequencing information is decreased if it is not coupled with high quality phenotype data from patients [46]. An analogy can be made here as we think of the diminished value of iPSC if we do not have an accurately defined clinical phenotype that will be ultimately translated into a cellular phenotype in a dish. Therefore, it is increasingly important for the collaborative genetic consortia to establish procedures for phenotype ascertainment to reap the maximum benefit of iPSC modeling. Go to: iPSCs to Understand Genetic and Phenotypic Variations Beyond GWAS It has been recently shown that especially rare genetic variants, such as homozygous variant defects resulting in rare pathologies, can associate for increased risk of more common maladies as well. For example, having a pathogenic GBA mutation for Gaucher’s Disease (GD) [28] (e.g., N370S, L444P) in one allele (carrier) will not usually manifest the full symptoms of GD, but does increase risk for Parkinson’s disease [47, 48]. The odds ratio for the GBA mutation in PD was greater than 5, which is unusually high compared to risk loci found from GWAS [49]. On the other hand, there is an example where a rare genetic variant has a protective effect on a complex disease. SLC30A8 encodes an islet zinc transporter (ZnT8) and ZnT8 has been known as a key regulator of insulin secretion in pancreatic beta cells. [50]. Furthermore, large scale GWAS identified a common variant (p.Trp325Arg) on SLC30A8 that results in an increased risk for type 2 diabetes (T2D) [51–53]. Animal studies with this variant, however, showed conflicting results for pathogenesis of T2D. </w:t>
      </w:r>
      <w:r w:rsidRPr="00B56260">
        <w:rPr>
          <w:rStyle w:val="Emphasis"/>
        </w:rPr>
        <w:t>Breakthrough have been made through international collaborative studies</w:t>
      </w:r>
      <w:r w:rsidRPr="00B56260">
        <w:rPr>
          <w:sz w:val="16"/>
        </w:rPr>
        <w:t xml:space="preserve">, which aimed to find loss-of-function variants protective against T2D. Sequencing data from more than 150,000 people identified heterozygous individuals for a nonsense variant (p. Arg 138*) in a Finnish cohort exhibited a 60% reduced risk of type 2 diabetes [54]. Recently, Chen et al. proposed the reverse approach to find healthy individuals resilient to highly penetrant forms of genetic childhood disorders. They sequenced 874 genes in 589,306 genomes and found 13 adults carried mutations for 8 severe Mendelian conditions with no reported clinical manifestation of the indicated disease [55]. </w:t>
      </w:r>
      <w:r w:rsidRPr="00B56260">
        <w:rPr>
          <w:rStyle w:val="StyleUnderline"/>
        </w:rPr>
        <w:t>This could be a first step toward uncovering protective genetic variants</w:t>
      </w:r>
      <w:r w:rsidRPr="00B56260">
        <w:rPr>
          <w:sz w:val="16"/>
        </w:rPr>
        <w:t xml:space="preserve">, and further mechanistic studies are anticipated. As discussed above, </w:t>
      </w:r>
      <w:r w:rsidRPr="00B56260">
        <w:rPr>
          <w:rStyle w:val="StyleUnderline"/>
        </w:rPr>
        <w:t>iPSCs will serve as a powerful tool here as well to dissect molecular mechanisms of the genetic associations, hopefully leading to novel therapeutic discoveries.</w:t>
      </w:r>
    </w:p>
    <w:p w:rsidR="003245A9" w:rsidRDefault="003245A9" w:rsidP="003245A9">
      <w:pPr>
        <w:rPr>
          <w:rStyle w:val="StyleUnderline"/>
        </w:rPr>
      </w:pPr>
    </w:p>
    <w:p w:rsidR="000D4A9F" w:rsidRDefault="000D4A9F" w:rsidP="0018008E">
      <w:pPr>
        <w:pStyle w:val="Heading2"/>
      </w:pPr>
      <w:r>
        <w:t>3D Printing CP</w:t>
      </w:r>
    </w:p>
    <w:p w:rsidR="000D4A9F" w:rsidRDefault="000D4A9F" w:rsidP="000D4A9F">
      <w:pPr>
        <w:pStyle w:val="Heading3"/>
      </w:pPr>
      <w:r>
        <w:t>1nc Shell</w:t>
      </w:r>
    </w:p>
    <w:p w:rsidR="000D4A9F" w:rsidRPr="000D4A9F" w:rsidRDefault="000D4A9F" w:rsidP="000D4A9F">
      <w:pPr>
        <w:pStyle w:val="Heading4"/>
      </w:pPr>
      <w:r>
        <w:t xml:space="preserve">The United States Federal Government should substantially increase funding for 3D printing efforts.  </w:t>
      </w:r>
    </w:p>
    <w:p w:rsidR="000D4A9F" w:rsidRDefault="000D4A9F" w:rsidP="000D4A9F">
      <w:pPr>
        <w:pStyle w:val="Heading4"/>
      </w:pPr>
      <w:r>
        <w:t xml:space="preserve">3D printing foods is key to solve </w:t>
      </w:r>
      <w:r w:rsidRPr="0074669A">
        <w:rPr>
          <w:rStyle w:val="Emphasis"/>
        </w:rPr>
        <w:t>world hunger</w:t>
      </w:r>
      <w:r>
        <w:t xml:space="preserve"> and reducing carbon emissions—only way to keep up with population growth and reduce waste </w:t>
      </w:r>
    </w:p>
    <w:p w:rsidR="000D4A9F" w:rsidRPr="000E7C24" w:rsidRDefault="000D4A9F" w:rsidP="000D4A9F">
      <w:r>
        <w:t xml:space="preserve">Eliza </w:t>
      </w:r>
      <w:r w:rsidRPr="004817A3">
        <w:rPr>
          <w:rStyle w:val="Style13ptBold"/>
        </w:rPr>
        <w:t>Brockwell 17</w:t>
      </w:r>
      <w:r>
        <w:t xml:space="preserve">, Student at University of Technology Sydney, interviewing Dr. Sina Naficy, who specializes in various aspects of polymer science with a particular emphasis on novel polymer networks and hydrogels for biomedical applications, 10/12/17, sydney.edu.au, “3D FOOD PRINTING,” </w:t>
      </w:r>
      <w:r w:rsidRPr="004817A3">
        <w:t>https://careerswithstem.com.au/3d-food-printing/</w:t>
      </w:r>
    </w:p>
    <w:p w:rsidR="000D4A9F" w:rsidRPr="00BB2755" w:rsidRDefault="000D4A9F" w:rsidP="000D4A9F">
      <w:pPr>
        <w:rPr>
          <w:sz w:val="16"/>
        </w:rPr>
      </w:pPr>
      <w:r w:rsidRPr="00A75205">
        <w:rPr>
          <w:highlight w:val="yellow"/>
          <w:u w:val="single"/>
        </w:rPr>
        <w:t>3D printing is the future,</w:t>
      </w:r>
      <w:r w:rsidRPr="00B66F6C">
        <w:rPr>
          <w:u w:val="single"/>
        </w:rPr>
        <w:t xml:space="preserve"> and the possibilities of 3D food printing are only just beginning to emerge</w:t>
      </w:r>
      <w:r w:rsidRPr="00BB2755">
        <w:rPr>
          <w:sz w:val="16"/>
        </w:rPr>
        <w:t>. There are 3D printed restaurants slowly coming to the forefront, and inventive ingredients in the testing phase</w:t>
      </w:r>
      <w:r w:rsidRPr="00A75205">
        <w:rPr>
          <w:highlight w:val="yellow"/>
          <w:u w:val="single"/>
        </w:rPr>
        <w:t>. Does 3D printing our food hold the answers to world hunger and reducing our carbon footprint</w:t>
      </w:r>
      <w:r w:rsidRPr="000E7C24">
        <w:rPr>
          <w:u w:val="single"/>
        </w:rPr>
        <w:t>?</w:t>
      </w:r>
      <w:r w:rsidRPr="00BB2755">
        <w:rPr>
          <w:sz w:val="16"/>
        </w:rPr>
        <w:t xml:space="preserve"> We spoke to Dr Naficy of the University of Sydney to find out.</w:t>
      </w:r>
    </w:p>
    <w:p w:rsidR="000D4A9F" w:rsidRPr="00BB2755" w:rsidRDefault="000D4A9F" w:rsidP="000D4A9F">
      <w:pPr>
        <w:rPr>
          <w:sz w:val="16"/>
        </w:rPr>
      </w:pPr>
      <w:r w:rsidRPr="00BB2755">
        <w:rPr>
          <w:sz w:val="16"/>
        </w:rPr>
        <w:t>“The underlying concept for food printing is the same as any other 3D printing.” says Dr Naficy, of University of Sydney’s Faculty of Engineering and Information Technologies. Dr Naficy is a postdoctoral fellow in the Australian Research Council Training Centre for the Australian Food Processing Industry in the 21st Century.</w:t>
      </w:r>
    </w:p>
    <w:p w:rsidR="000D4A9F" w:rsidRPr="00BB2755" w:rsidRDefault="000D4A9F" w:rsidP="000D4A9F">
      <w:pPr>
        <w:rPr>
          <w:sz w:val="16"/>
        </w:rPr>
      </w:pPr>
      <w:r w:rsidRPr="00BB2755">
        <w:rPr>
          <w:sz w:val="16"/>
        </w:rPr>
        <w:t>“</w:t>
      </w:r>
      <w:r w:rsidRPr="000E7C24">
        <w:rPr>
          <w:u w:val="single"/>
        </w:rPr>
        <w:t xml:space="preserve">In 3D food printing, </w:t>
      </w:r>
      <w:r w:rsidRPr="00A75205">
        <w:rPr>
          <w:highlight w:val="yellow"/>
          <w:u w:val="single"/>
        </w:rPr>
        <w:t>various food-based inks will be placed layer-by-layer to fabricate 3D constructs</w:t>
      </w:r>
      <w:r w:rsidRPr="000E7C24">
        <w:rPr>
          <w:u w:val="single"/>
        </w:rPr>
        <w:t xml:space="preserve"> </w:t>
      </w:r>
      <w:r w:rsidRPr="00A75205">
        <w:rPr>
          <w:highlight w:val="yellow"/>
          <w:u w:val="single"/>
        </w:rPr>
        <w:t>with</w:t>
      </w:r>
      <w:r w:rsidRPr="000E7C24">
        <w:rPr>
          <w:u w:val="single"/>
        </w:rPr>
        <w:t xml:space="preserve"> complex geometries, elaborated textures, and </w:t>
      </w:r>
      <w:r w:rsidRPr="00A75205">
        <w:rPr>
          <w:highlight w:val="yellow"/>
          <w:u w:val="single"/>
        </w:rPr>
        <w:t>customised nutrients.</w:t>
      </w:r>
      <w:r w:rsidRPr="00BB2755">
        <w:rPr>
          <w:sz w:val="16"/>
        </w:rPr>
        <w:t xml:space="preserve"> The food-based inks used in food printing are normally gel-like, but liquid-based inks can also be used. To enable food printing, it is important to optimise the properties of the ink as well as the printing parameters.”</w:t>
      </w:r>
    </w:p>
    <w:p w:rsidR="000D4A9F" w:rsidRPr="000E7C24" w:rsidRDefault="000D4A9F" w:rsidP="000D4A9F">
      <w:pPr>
        <w:rPr>
          <w:u w:val="single"/>
        </w:rPr>
      </w:pPr>
      <w:r w:rsidRPr="00BB2755">
        <w:rPr>
          <w:sz w:val="16"/>
        </w:rPr>
        <w:t xml:space="preserve">The first 3D restaurant, Food Ink promises an entirely 3D printed dining experience, from the food to the furniture and cutlery. These restaurants seem to be the perfect practice run for large scale printing of the future. </w:t>
      </w:r>
      <w:r w:rsidRPr="00A75205">
        <w:rPr>
          <w:highlight w:val="yellow"/>
          <w:u w:val="single"/>
        </w:rPr>
        <w:t>With a population of 9.1 billion people predicted for the year 2050</w:t>
      </w:r>
      <w:r w:rsidRPr="000E7C24">
        <w:rPr>
          <w:u w:val="single"/>
        </w:rPr>
        <w:t xml:space="preserve">, </w:t>
      </w:r>
      <w:r w:rsidRPr="00A75205">
        <w:rPr>
          <w:highlight w:val="yellow"/>
          <w:u w:val="single"/>
        </w:rPr>
        <w:t xml:space="preserve">concerns are arising about the </w:t>
      </w:r>
      <w:r w:rsidRPr="000E7C24">
        <w:rPr>
          <w:u w:val="single"/>
        </w:rPr>
        <w:t xml:space="preserve">sustainability of our </w:t>
      </w:r>
      <w:r w:rsidRPr="00A75205">
        <w:rPr>
          <w:highlight w:val="yellow"/>
          <w:u w:val="single"/>
        </w:rPr>
        <w:t>meat and dairy industry.</w:t>
      </w:r>
      <w:r w:rsidRPr="000E7C24">
        <w:rPr>
          <w:u w:val="single"/>
        </w:rPr>
        <w:t xml:space="preserve"> An estimated </w:t>
      </w:r>
      <w:r w:rsidRPr="00A75205">
        <w:rPr>
          <w:rStyle w:val="Emphasis"/>
          <w:highlight w:val="yellow"/>
        </w:rPr>
        <w:t>18% of greenhouse gases are emitted solely by the livestock industry</w:t>
      </w:r>
      <w:r w:rsidRPr="000E7C24">
        <w:rPr>
          <w:u w:val="single"/>
        </w:rPr>
        <w:t>, and vegan diets are often touted as the solution to a more sustainable future.</w:t>
      </w:r>
    </w:p>
    <w:p w:rsidR="000D4A9F" w:rsidRPr="00BB2755" w:rsidRDefault="000D4A9F" w:rsidP="000D4A9F">
      <w:pPr>
        <w:rPr>
          <w:sz w:val="16"/>
        </w:rPr>
      </w:pPr>
      <w:r w:rsidRPr="00BB2755">
        <w:rPr>
          <w:sz w:val="16"/>
        </w:rPr>
        <w:t>3D food printing also presents the opportunity for using creative ingredients. Eating insects is now being considered as a more sustainable alternative to meat and dairy. Ground down to a paste and thinned with fondant, insects like mealworm provide a meaty taste and essential nutrients. The unappetising sight of eating bugs is removed, and the flavour can be tweaked to suit different palates.</w:t>
      </w:r>
    </w:p>
    <w:p w:rsidR="000D4A9F" w:rsidRPr="00BB2755" w:rsidRDefault="000D4A9F" w:rsidP="000D4A9F">
      <w:pPr>
        <w:rPr>
          <w:sz w:val="16"/>
        </w:rPr>
      </w:pPr>
      <w:r w:rsidRPr="00BB2755">
        <w:rPr>
          <w:sz w:val="16"/>
        </w:rPr>
        <w:t>“</w:t>
      </w:r>
      <w:r w:rsidRPr="00A75205">
        <w:rPr>
          <w:highlight w:val="yellow"/>
          <w:u w:val="single"/>
        </w:rPr>
        <w:t>There is a great potential to minimise waste and to customise food through</w:t>
      </w:r>
      <w:r w:rsidRPr="000E7C24">
        <w:rPr>
          <w:u w:val="single"/>
        </w:rPr>
        <w:t xml:space="preserve"> the combination of </w:t>
      </w:r>
      <w:r w:rsidRPr="00A75205">
        <w:rPr>
          <w:highlight w:val="yellow"/>
          <w:u w:val="single"/>
        </w:rPr>
        <w:t>3D printing</w:t>
      </w:r>
      <w:r w:rsidRPr="000E7C24">
        <w:rPr>
          <w:u w:val="single"/>
        </w:rPr>
        <w:t xml:space="preserve"> and food science</w:t>
      </w:r>
      <w:r w:rsidRPr="00BB2755">
        <w:rPr>
          <w:sz w:val="16"/>
        </w:rPr>
        <w:t>.” says Dr Naficy.</w:t>
      </w:r>
    </w:p>
    <w:p w:rsidR="000D4A9F" w:rsidRPr="00BB2755" w:rsidRDefault="000D4A9F" w:rsidP="000D4A9F">
      <w:pPr>
        <w:rPr>
          <w:sz w:val="16"/>
        </w:rPr>
      </w:pPr>
      <w:r w:rsidRPr="00BB2755">
        <w:rPr>
          <w:sz w:val="16"/>
        </w:rPr>
        <w:t>“</w:t>
      </w:r>
      <w:r w:rsidRPr="000E7C24">
        <w:rPr>
          <w:u w:val="single"/>
        </w:rPr>
        <w:t xml:space="preserve">The process of making printed food is highly modular, meaning that </w:t>
      </w:r>
      <w:r w:rsidRPr="00A75205">
        <w:rPr>
          <w:highlight w:val="yellow"/>
          <w:u w:val="single"/>
        </w:rPr>
        <w:t>3D food printing can be readily undertaken in various parts of the globe.</w:t>
      </w:r>
      <w:r w:rsidRPr="000E7C24">
        <w:rPr>
          <w:u w:val="single"/>
        </w:rPr>
        <w:t xml:space="preserve"> An important application will be </w:t>
      </w:r>
      <w:r w:rsidRPr="00A75205">
        <w:rPr>
          <w:highlight w:val="yellow"/>
          <w:u w:val="single"/>
        </w:rPr>
        <w:t>to provide nutritious food for large populations in areas affected by natural or man-made crisis</w:t>
      </w:r>
      <w:r w:rsidRPr="000E7C24">
        <w:rPr>
          <w:u w:val="single"/>
        </w:rPr>
        <w:t xml:space="preserve">. </w:t>
      </w:r>
      <w:r w:rsidRPr="00A75205">
        <w:rPr>
          <w:highlight w:val="yellow"/>
          <w:u w:val="single"/>
        </w:rPr>
        <w:t>Various food-based inks</w:t>
      </w:r>
      <w:r w:rsidRPr="000E7C24">
        <w:rPr>
          <w:u w:val="single"/>
        </w:rPr>
        <w:t xml:space="preserve"> with adequate nutrients and favourable flavours </w:t>
      </w:r>
      <w:r w:rsidRPr="00A75205">
        <w:rPr>
          <w:highlight w:val="yellow"/>
          <w:u w:val="single"/>
        </w:rPr>
        <w:t>can be deployed to hard-to-reach areas</w:t>
      </w:r>
      <w:r w:rsidRPr="000E7C24">
        <w:rPr>
          <w:u w:val="single"/>
        </w:rPr>
        <w:t xml:space="preserve"> where the food assembly will take place onsite.</w:t>
      </w:r>
      <w:r w:rsidRPr="00BB2755">
        <w:rPr>
          <w:sz w:val="16"/>
        </w:rPr>
        <w:t>”</w:t>
      </w:r>
    </w:p>
    <w:p w:rsidR="000D4A9F" w:rsidRPr="00BB2755" w:rsidRDefault="000D4A9F" w:rsidP="000D4A9F">
      <w:pPr>
        <w:rPr>
          <w:sz w:val="16"/>
        </w:rPr>
      </w:pPr>
      <w:r w:rsidRPr="00BB2755">
        <w:rPr>
          <w:sz w:val="16"/>
        </w:rPr>
        <w:t>The University of Sydney is making tracks in development and research in 3D printing, but it’s unlikely we’ll see students with printed lunches any time soon. “Although there are several 3D printers at the University of Sydney, there is only one state-of-the-art 3D printer on campus that is capable of 3D food printing.</w:t>
      </w:r>
    </w:p>
    <w:p w:rsidR="000D4A9F" w:rsidRPr="00BB2755" w:rsidRDefault="000D4A9F" w:rsidP="000D4A9F">
      <w:pPr>
        <w:rPr>
          <w:sz w:val="16"/>
        </w:rPr>
      </w:pPr>
      <w:r w:rsidRPr="00BB2755">
        <w:rPr>
          <w:sz w:val="16"/>
        </w:rPr>
        <w:t>“</w:t>
      </w:r>
      <w:r w:rsidRPr="00A75205">
        <w:rPr>
          <w:highlight w:val="yellow"/>
          <w:u w:val="single"/>
        </w:rPr>
        <w:t>3D printing is a fast growing field with many unrealised potentials</w:t>
      </w:r>
      <w:r w:rsidRPr="00A75205">
        <w:rPr>
          <w:sz w:val="16"/>
          <w:highlight w:val="yellow"/>
        </w:rPr>
        <w:t>.</w:t>
      </w:r>
      <w:r w:rsidRPr="00BB2755">
        <w:rPr>
          <w:sz w:val="16"/>
        </w:rPr>
        <w:t xml:space="preserve"> University of Sydney continues to support the development of new materials and new technologies relevant to 3D printing through investment in new 3D printers and new expertise.”</w:t>
      </w:r>
    </w:p>
    <w:p w:rsidR="000D4A9F" w:rsidRDefault="000D4A9F" w:rsidP="000D4A9F">
      <w:pPr>
        <w:pStyle w:val="Heading3"/>
      </w:pPr>
      <w:r>
        <w:t>Solves Organs</w:t>
      </w:r>
    </w:p>
    <w:p w:rsidR="000D4A9F" w:rsidRDefault="000D4A9F" w:rsidP="000D4A9F">
      <w:pPr>
        <w:pStyle w:val="Heading4"/>
      </w:pPr>
      <w:r>
        <w:t>3D printing is key to solve the global organ shortage—</w:t>
      </w:r>
      <w:r w:rsidRPr="0074669A">
        <w:rPr>
          <w:rStyle w:val="Emphasis"/>
        </w:rPr>
        <w:t>the leading cause of deaths</w:t>
      </w:r>
      <w:r>
        <w:t xml:space="preserve"> in the US</w:t>
      </w:r>
    </w:p>
    <w:p w:rsidR="000D4A9F" w:rsidRDefault="000D4A9F" w:rsidP="000D4A9F">
      <w:r>
        <w:t xml:space="preserve">Tim </w:t>
      </w:r>
      <w:r w:rsidRPr="00BB2755">
        <w:rPr>
          <w:rStyle w:val="Style13ptBold"/>
        </w:rPr>
        <w:t>Lewis 17</w:t>
      </w:r>
      <w:r>
        <w:t>, Tim Lewis is a writer at the Observer, interviewing Erik Gatenholm, the cofounder and CEO of CellInk, which makes the Bio-X 3D printer, 7/30/17, theguardian.com, “Could 3D printing solve the organ transplant shortage,” https://www.theguardian.com/technology/2017/jul/30/will-3d-printing-solve-the-organ-transplant-shortage</w:t>
      </w:r>
    </w:p>
    <w:p w:rsidR="000D4A9F" w:rsidRPr="004817A3" w:rsidRDefault="000D4A9F" w:rsidP="000D4A9F">
      <w:pPr>
        <w:rPr>
          <w:u w:val="single"/>
        </w:rPr>
      </w:pPr>
      <w:r w:rsidRPr="00A75205">
        <w:rPr>
          <w:highlight w:val="yellow"/>
          <w:u w:val="single"/>
        </w:rPr>
        <w:t>There is a global shortage of organs available for lifesaving transplants</w:t>
      </w:r>
      <w:r w:rsidRPr="00BB2755">
        <w:rPr>
          <w:sz w:val="16"/>
        </w:rPr>
        <w:t>. In the UK, for example, you can now expect to wait an average of 944 days – more than two-and-a-half years – for a kidney transplant on the NHS. There’s a similar shortage of liver, lungs and other organs</w:t>
      </w:r>
      <w:r w:rsidRPr="004817A3">
        <w:rPr>
          <w:u w:val="single"/>
        </w:rPr>
        <w:t xml:space="preserve">. The </w:t>
      </w:r>
      <w:r w:rsidRPr="00A75205">
        <w:rPr>
          <w:highlight w:val="yellow"/>
          <w:u w:val="single"/>
        </w:rPr>
        <w:t>lack of transplant tissues i</w:t>
      </w:r>
      <w:r w:rsidRPr="004817A3">
        <w:rPr>
          <w:u w:val="single"/>
        </w:rPr>
        <w:t xml:space="preserve">s estimated to be </w:t>
      </w:r>
      <w:r w:rsidRPr="00A75205">
        <w:rPr>
          <w:highlight w:val="yellow"/>
          <w:u w:val="single"/>
        </w:rPr>
        <w:t>the leading cause of death in America</w:t>
      </w:r>
      <w:r w:rsidRPr="004817A3">
        <w:rPr>
          <w:u w:val="single"/>
        </w:rPr>
        <w:t xml:space="preserve">. Around </w:t>
      </w:r>
      <w:r w:rsidRPr="00A75205">
        <w:rPr>
          <w:rStyle w:val="Emphasis"/>
          <w:highlight w:val="yellow"/>
        </w:rPr>
        <w:t>900,000 deaths a year,</w:t>
      </w:r>
      <w:r w:rsidRPr="004817A3">
        <w:rPr>
          <w:u w:val="single"/>
        </w:rPr>
        <w:t xml:space="preserve"> or around one-third of all deaths in the US, </w:t>
      </w:r>
      <w:r w:rsidRPr="00A75205">
        <w:rPr>
          <w:highlight w:val="yellow"/>
          <w:u w:val="single"/>
        </w:rPr>
        <w:t>could be prevented or delayed by organ or engineered tissue transplants</w:t>
      </w:r>
      <w:r w:rsidRPr="004817A3">
        <w:rPr>
          <w:u w:val="single"/>
        </w:rPr>
        <w:t>. The demand, simply, is endless.</w:t>
      </w:r>
    </w:p>
    <w:p w:rsidR="000D4A9F" w:rsidRPr="00BB2755" w:rsidRDefault="000D4A9F" w:rsidP="000D4A9F">
      <w:pPr>
        <w:rPr>
          <w:sz w:val="16"/>
        </w:rPr>
      </w:pPr>
      <w:r w:rsidRPr="00BB2755">
        <w:rPr>
          <w:sz w:val="16"/>
        </w:rPr>
        <w:t>Gatenholm’s father introduced him to Héctor Martínez, one of his students who was doing a PhD on tissue engineering, and early on another student, Ivan Tournier, was also involved in the brainstorming. “We were talking about doing some experiments,” says Gatenholm, who is 27, tall and handsome even by Swedish standards.</w:t>
      </w:r>
    </w:p>
    <w:p w:rsidR="000D4A9F" w:rsidRPr="00BB2755" w:rsidRDefault="000D4A9F" w:rsidP="000D4A9F">
      <w:pPr>
        <w:rPr>
          <w:sz w:val="16"/>
        </w:rPr>
      </w:pPr>
      <w:r w:rsidRPr="00BB2755">
        <w:rPr>
          <w:sz w:val="16"/>
        </w:rPr>
        <w:t>“So I said, ‘Why don’t we just go online and buy the ink we need?’ And Ivan said, ‘Well, there’s no ink. You can’t buy it.’ And I was like, ‘What do you mean?’ It was the dumbest thing I ever heard. There’s a bunch of printers on the market, just buy the ink. And he said, ‘No, you don’t understand, there is no ink. You have to make it yourself, you have to mix something.’ So I was like, ‘Just make an ink then!’”</w:t>
      </w:r>
    </w:p>
    <w:p w:rsidR="000D4A9F" w:rsidRPr="00BB2755" w:rsidRDefault="000D4A9F" w:rsidP="000D4A9F">
      <w:pPr>
        <w:rPr>
          <w:sz w:val="16"/>
        </w:rPr>
      </w:pPr>
      <w:r w:rsidRPr="00BB2755">
        <w:rPr>
          <w:sz w:val="16"/>
        </w:rPr>
        <w:t>Cellink was born from this lightbulb moment in January 2016. Although the technology is the stuff of science fiction, the business principle is classic “razor and blades”. In this model, which is as old as the inventor King Gillette, at the turn of the last century, you practically give away the razor and you make the money on the disposable blades. And repeat, for ever. Or inkjet printers: everyone knows the serious returns are in the replacement ink cartridges.</w:t>
      </w:r>
    </w:p>
    <w:p w:rsidR="000D4A9F" w:rsidRPr="00BB2755" w:rsidRDefault="000D4A9F" w:rsidP="000D4A9F">
      <w:pPr>
        <w:rPr>
          <w:sz w:val="16"/>
        </w:rPr>
      </w:pPr>
      <w:r w:rsidRPr="00A75205">
        <w:rPr>
          <w:highlight w:val="yellow"/>
          <w:u w:val="single"/>
        </w:rPr>
        <w:t>Bioprinting</w:t>
      </w:r>
      <w:r w:rsidRPr="004817A3">
        <w:rPr>
          <w:u w:val="single"/>
        </w:rPr>
        <w:t xml:space="preserve">, as Gatenholm cheerily accepts, </w:t>
      </w:r>
      <w:r w:rsidRPr="00A75205">
        <w:rPr>
          <w:highlight w:val="yellow"/>
          <w:u w:val="single"/>
        </w:rPr>
        <w:t>is</w:t>
      </w:r>
      <w:r w:rsidRPr="004817A3">
        <w:rPr>
          <w:u w:val="single"/>
        </w:rPr>
        <w:t xml:space="preserve"> something of a trippy idea and one that raises some ethical concerns. The principles are </w:t>
      </w:r>
      <w:r w:rsidRPr="00A75205">
        <w:rPr>
          <w:highlight w:val="yellow"/>
          <w:u w:val="single"/>
        </w:rPr>
        <w:t>very similar to conventional 3D printing</w:t>
      </w:r>
      <w:r w:rsidRPr="00BB2755">
        <w:rPr>
          <w:sz w:val="16"/>
        </w:rPr>
        <w:t>: you start by using a computer program to make a virtual representation of what you’d like to make and then a printer builds it slice by slice – sometimes around a pre-prepared scaffold – until you have the finished object. But instead of jewellery, little statues or parts for cars, bioprinters offer the potential to create living tissue.</w:t>
      </w:r>
    </w:p>
    <w:p w:rsidR="000D4A9F" w:rsidRPr="004817A3" w:rsidRDefault="000D4A9F" w:rsidP="000D4A9F">
      <w:pPr>
        <w:rPr>
          <w:u w:val="single"/>
        </w:rPr>
      </w:pPr>
      <w:r w:rsidRPr="00A75205">
        <w:rPr>
          <w:highlight w:val="yellow"/>
          <w:u w:val="single"/>
        </w:rPr>
        <w:t>In the beginning</w:t>
      </w:r>
      <w:r w:rsidRPr="004817A3">
        <w:rPr>
          <w:u w:val="single"/>
        </w:rPr>
        <w:t xml:space="preserve">, </w:t>
      </w:r>
      <w:r w:rsidRPr="00A75205">
        <w:rPr>
          <w:highlight w:val="yellow"/>
          <w:u w:val="single"/>
        </w:rPr>
        <w:t>this might mean printing skin or cartilage,</w:t>
      </w:r>
      <w:r w:rsidRPr="004817A3">
        <w:rPr>
          <w:u w:val="single"/>
        </w:rPr>
        <w:t xml:space="preserve"> which are relatively simple structures and are more straightforward to grow outside the body. </w:t>
      </w:r>
      <w:r w:rsidRPr="00A75205">
        <w:rPr>
          <w:highlight w:val="yellow"/>
          <w:u w:val="single"/>
        </w:rPr>
        <w:t>Eventually,</w:t>
      </w:r>
      <w:r w:rsidRPr="004817A3">
        <w:rPr>
          <w:u w:val="single"/>
        </w:rPr>
        <w:t xml:space="preserve"> however, the pioneers of this technology believe </w:t>
      </w:r>
      <w:r w:rsidRPr="00A75205">
        <w:rPr>
          <w:highlight w:val="yellow"/>
          <w:u w:val="single"/>
        </w:rPr>
        <w:t>they will be able to create complex organs</w:t>
      </w:r>
      <w:r w:rsidRPr="004817A3">
        <w:rPr>
          <w:u w:val="single"/>
        </w:rPr>
        <w:t xml:space="preserve">, </w:t>
      </w:r>
      <w:r w:rsidRPr="00A75205">
        <w:rPr>
          <w:highlight w:val="yellow"/>
          <w:u w:val="single"/>
        </w:rPr>
        <w:t>such as hearts and livers, from scratch</w:t>
      </w:r>
      <w:r w:rsidRPr="004817A3">
        <w:rPr>
          <w:u w:val="single"/>
        </w:rPr>
        <w:t xml:space="preserve">. </w:t>
      </w:r>
      <w:r w:rsidRPr="00A75205">
        <w:rPr>
          <w:highlight w:val="yellow"/>
          <w:u w:val="single"/>
        </w:rPr>
        <w:t>These could then be used in human transplants.</w:t>
      </w:r>
    </w:p>
    <w:p w:rsidR="000D4A9F" w:rsidRPr="00BB2755" w:rsidRDefault="000D4A9F" w:rsidP="000D4A9F">
      <w:pPr>
        <w:rPr>
          <w:sz w:val="16"/>
        </w:rPr>
      </w:pPr>
      <w:r w:rsidRPr="004817A3">
        <w:rPr>
          <w:u w:val="single"/>
        </w:rPr>
        <w:t>Scientists and commercial companies around the world are working on the project.</w:t>
      </w:r>
      <w:r w:rsidRPr="00BB2755">
        <w:rPr>
          <w:sz w:val="16"/>
        </w:rPr>
        <w:t xml:space="preserve"> In fact, something of a race is on. San Diego-based Organovo has been around since 2007 and has had some success in printing parts of lung, kidney and heart muscle. In 2015, it announced a partnership with the cosmetics behemoth L’Oréal on a plan to supply 3D-printed skin. Ultimately, the goal is to eradicate the need for animal trials.</w:t>
      </w:r>
    </w:p>
    <w:p w:rsidR="000D4A9F" w:rsidRPr="00BB2755" w:rsidRDefault="000D4A9F" w:rsidP="000D4A9F">
      <w:pPr>
        <w:rPr>
          <w:sz w:val="16"/>
        </w:rPr>
      </w:pPr>
      <w:r w:rsidRPr="00BB2755">
        <w:rPr>
          <w:sz w:val="16"/>
        </w:rPr>
        <w:t>L’Oréal is committing massive resources to bioprinting. In September last year, the company revealed that its scientists were also working with the France-based startup Poietis. The aim this time was to produce synthetic hair follicles. This, it turns out, is devilishly complex: there are more than 15 different cell types in each follicle and there is a cyclical process of fibre production that needs to be stimulated in vitro.</w:t>
      </w:r>
    </w:p>
    <w:p w:rsidR="000D4A9F" w:rsidRPr="00BB2755" w:rsidRDefault="000D4A9F" w:rsidP="000D4A9F">
      <w:pPr>
        <w:rPr>
          <w:sz w:val="16"/>
        </w:rPr>
      </w:pPr>
      <w:r w:rsidRPr="00BB2755">
        <w:rPr>
          <w:sz w:val="16"/>
        </w:rPr>
        <w:t>Many have tried, all have failed, but L’Oréal and Poietis are confident they are close to cracking it. The key is the bioprinter that Poietis has developed: most machines push bioink through a nozzle; theirs uses a laser that deposits cells one by one, at a rate of 10,000 drops per second, without damaging the cells. “The way it works is actually quite simple and is similar to inkjet printing,” Fabien Guillemot, the CEO and chief scientific officer of Poietis, explained in the video announcing the collaboration. “It prints 3D structures, in this case, biological tissues, by successively layering microdrops of cells on a surface.”</w:t>
      </w:r>
    </w:p>
    <w:p w:rsidR="000D4A9F" w:rsidRPr="00BB2755" w:rsidRDefault="000D4A9F" w:rsidP="000D4A9F">
      <w:pPr>
        <w:rPr>
          <w:sz w:val="16"/>
        </w:rPr>
      </w:pPr>
      <w:r w:rsidRPr="00BB2755">
        <w:rPr>
          <w:sz w:val="16"/>
        </w:rPr>
        <w:t>Poietis calls its innovation 4D bioprinting. “The fourth dimension is time,” said Guillemot. “Because our laser-assisted bioprinting technology can print the cells basically one at a time, it enables us to guide the interaction between the cells and their environment until they produce the biological functions we are looking for.”</w:t>
      </w:r>
    </w:p>
    <w:p w:rsidR="000D4A9F" w:rsidRPr="004817A3" w:rsidRDefault="000D4A9F" w:rsidP="000D4A9F">
      <w:pPr>
        <w:rPr>
          <w:u w:val="single"/>
        </w:rPr>
      </w:pPr>
      <w:r w:rsidRPr="00BB2755">
        <w:rPr>
          <w:sz w:val="16"/>
        </w:rPr>
        <w:t xml:space="preserve">In the short to medium term, L’Oréal hopes that its sunscreens and age-defying serums will work more effectively because it can now endlessly test products on a material that reacts exactly like human skin. Perhaps your hair will look more lustrous after using its shampoo, but it’s obvious that </w:t>
      </w:r>
      <w:r w:rsidRPr="004817A3">
        <w:rPr>
          <w:u w:val="single"/>
        </w:rPr>
        <w:t>the impact of such technology could reach far beyond the cosmetics aisle of the supermarket.</w:t>
      </w:r>
    </w:p>
    <w:p w:rsidR="000D4A9F" w:rsidRPr="004817A3" w:rsidRDefault="000D4A9F" w:rsidP="000D4A9F">
      <w:pPr>
        <w:rPr>
          <w:u w:val="single"/>
        </w:rPr>
      </w:pPr>
      <w:r w:rsidRPr="004817A3">
        <w:rPr>
          <w:u w:val="single"/>
        </w:rPr>
        <w:t>If skin can be printed in a lab, then it’s not a stretch to imagine it being used to treat severe burns. At present, skin grafts, which can lead to bleeding and infection and typically involve a long recovery time, are the most common form of treatment for such burns.</w:t>
      </w:r>
    </w:p>
    <w:p w:rsidR="000D4A9F" w:rsidRPr="00BB2755" w:rsidRDefault="000D4A9F" w:rsidP="000D4A9F">
      <w:pPr>
        <w:rPr>
          <w:sz w:val="16"/>
        </w:rPr>
      </w:pPr>
      <w:r w:rsidRPr="00BB2755">
        <w:rPr>
          <w:sz w:val="16"/>
        </w:rPr>
        <w:t>Meanwhile, the developments in synthetic hair follicles appear to open the way for commercial products that reduce hair loss or even implants. “Obviously, our objective for the future is to be able to test innovative molecules using systems of follicles created in vitro,” says José Cotovio, of L’Oréal’s research and innovation department, “but also to increase our understanding of the key processes behind phenomena such as hair ageing, hair loss and hair growth.”</w:t>
      </w:r>
    </w:p>
    <w:p w:rsidR="000D4A9F" w:rsidRPr="00BB2755" w:rsidRDefault="000D4A9F" w:rsidP="000D4A9F">
      <w:pPr>
        <w:rPr>
          <w:sz w:val="16"/>
        </w:rPr>
      </w:pPr>
      <w:r w:rsidRPr="00BB2755">
        <w:rPr>
          <w:sz w:val="16"/>
        </w:rPr>
        <w:t xml:space="preserve">This is just the tip of it – </w:t>
      </w:r>
      <w:r w:rsidRPr="004817A3">
        <w:rPr>
          <w:u w:val="single"/>
        </w:rPr>
        <w:t xml:space="preserve">other </w:t>
      </w:r>
      <w:r w:rsidRPr="00A75205">
        <w:rPr>
          <w:highlight w:val="yellow"/>
          <w:u w:val="single"/>
        </w:rPr>
        <w:t>researchers are working on how to create human organs.</w:t>
      </w:r>
      <w:r w:rsidRPr="004817A3">
        <w:rPr>
          <w:u w:val="single"/>
        </w:rPr>
        <w:t xml:space="preserve"> “There’s enormous human benefit in bioprinting,” says Gatenholm. “You die because your organs break. That’s why you die. </w:t>
      </w:r>
      <w:r w:rsidRPr="00A75205">
        <w:rPr>
          <w:highlight w:val="yellow"/>
          <w:u w:val="single"/>
        </w:rPr>
        <w:t xml:space="preserve">If we can start replacing them, maybe we can </w:t>
      </w:r>
      <w:r w:rsidRPr="00A75205">
        <w:rPr>
          <w:rStyle w:val="Emphasis"/>
          <w:highlight w:val="yellow"/>
        </w:rPr>
        <w:t>extend the human lifespan</w:t>
      </w:r>
      <w:r w:rsidRPr="00BB2755">
        <w:rPr>
          <w:sz w:val="16"/>
        </w:rPr>
        <w:t>… That’s really neat!”</w:t>
      </w:r>
    </w:p>
    <w:p w:rsidR="000D4A9F" w:rsidRDefault="000D4A9F" w:rsidP="000D4A9F">
      <w:pPr>
        <w:rPr>
          <w:sz w:val="16"/>
        </w:rPr>
      </w:pPr>
      <w:r w:rsidRPr="00BB2755">
        <w:rPr>
          <w:sz w:val="16"/>
        </w:rPr>
        <w:t>We are a little way off from these developments being a reality. But not too far: bioprinted skin could be five years away, thinks Gatenholm. “Within 10 years, we’ll start seeing some implants in the cartilage field, either partial or full,” he says. “Replacement organs, it’s our lifetime.” He adds, smiling: “It’s in our lifetime.”</w:t>
      </w:r>
    </w:p>
    <w:p w:rsidR="000D4A9F" w:rsidRDefault="000D4A9F" w:rsidP="000D4A9F">
      <w:pPr>
        <w:rPr>
          <w:sz w:val="16"/>
        </w:rPr>
      </w:pPr>
    </w:p>
    <w:p w:rsidR="000D4A9F" w:rsidRDefault="000D4A9F" w:rsidP="000D4A9F">
      <w:pPr>
        <w:pStyle w:val="Heading3"/>
      </w:pPr>
      <w:r>
        <w:t xml:space="preserve">Solves Health/Organs </w:t>
      </w:r>
    </w:p>
    <w:p w:rsidR="000D4A9F" w:rsidRDefault="000D4A9F" w:rsidP="000D4A9F">
      <w:pPr>
        <w:pStyle w:val="Heading4"/>
      </w:pPr>
      <w:r>
        <w:t>3D printing solves a multitude of medical issues—slashes costs, replicates organs, promotes pharmaceutical efficiency, and medical precision</w:t>
      </w:r>
    </w:p>
    <w:p w:rsidR="000D4A9F" w:rsidRPr="00241CDE" w:rsidRDefault="000D4A9F" w:rsidP="000D4A9F">
      <w:r>
        <w:t xml:space="preserve">Alexandro </w:t>
      </w:r>
      <w:r w:rsidRPr="00241CDE">
        <w:rPr>
          <w:rStyle w:val="Style13ptBold"/>
        </w:rPr>
        <w:t>Pando 1/18</w:t>
      </w:r>
      <w:r>
        <w:t>, Alexandro Pando is a data-informed multinational serial entrepreneur and innovator who assists and creates companies worldwide, forbes.com, 1/17/18, “How 3D Printing Could Change The Health Industry,” https://www.forbes.com/sites/forbestechcouncil/2018/01/17/how-3d-printing-could-change-the-health-industry/#26906ea751ce</w:t>
      </w:r>
    </w:p>
    <w:p w:rsidR="000D4A9F" w:rsidRPr="00241CDE" w:rsidRDefault="000D4A9F" w:rsidP="000D4A9F">
      <w:pPr>
        <w:rPr>
          <w:sz w:val="16"/>
        </w:rPr>
      </w:pPr>
      <w:r w:rsidRPr="00A75205">
        <w:rPr>
          <w:highlight w:val="yellow"/>
          <w:u w:val="single"/>
        </w:rPr>
        <w:t>The impacts of 3D printing go beyond its practical benefits</w:t>
      </w:r>
      <w:r w:rsidRPr="00241CDE">
        <w:rPr>
          <w:sz w:val="16"/>
        </w:rPr>
        <w:t xml:space="preserve">. According to The Guardian, the technology is expected to be worth no less than $1.3 billion by 2021 and looks set to disrupt the cost implications of several medical procedures. </w:t>
      </w:r>
      <w:r w:rsidRPr="00241CDE">
        <w:rPr>
          <w:u w:val="single"/>
        </w:rPr>
        <w:t>The typical kidney transplant, for instance, costs an average of $330,000</w:t>
      </w:r>
      <w:r w:rsidRPr="00241CDE">
        <w:rPr>
          <w:sz w:val="16"/>
        </w:rPr>
        <w:t xml:space="preserve">, according to the National Foundation for Transplants. </w:t>
      </w:r>
      <w:r w:rsidRPr="00241CDE">
        <w:rPr>
          <w:u w:val="single"/>
        </w:rPr>
        <w:t>The conventional 3D bioprinter, on the other hand, retails for just $10,000.</w:t>
      </w:r>
      <w:r w:rsidRPr="00241CDE">
        <w:rPr>
          <w:sz w:val="16"/>
        </w:rPr>
        <w:t xml:space="preserve"> In the not too distant future</w:t>
      </w:r>
      <w:r w:rsidRPr="00241CDE">
        <w:rPr>
          <w:u w:val="single"/>
        </w:rPr>
        <w:t xml:space="preserve">, </w:t>
      </w:r>
      <w:r w:rsidRPr="00A75205">
        <w:rPr>
          <w:highlight w:val="yellow"/>
          <w:u w:val="single"/>
        </w:rPr>
        <w:t>prices of medical procedures and biomedicines could see a drastic cut in cost</w:t>
      </w:r>
      <w:r w:rsidRPr="00241CDE">
        <w:rPr>
          <w:u w:val="single"/>
        </w:rPr>
        <w:t xml:space="preserve"> if competition increases because of 3D printers.</w:t>
      </w:r>
      <w:r w:rsidRPr="00241CDE">
        <w:rPr>
          <w:sz w:val="16"/>
        </w:rPr>
        <w:t xml:space="preserve"> In addition to reducing costs, 3D printers may also simplify treatment.</w:t>
      </w:r>
    </w:p>
    <w:p w:rsidR="000D4A9F" w:rsidRPr="00241CDE" w:rsidRDefault="000D4A9F" w:rsidP="000D4A9F">
      <w:pPr>
        <w:rPr>
          <w:sz w:val="16"/>
        </w:rPr>
      </w:pPr>
      <w:r w:rsidRPr="00A75205">
        <w:rPr>
          <w:highlight w:val="yellow"/>
          <w:u w:val="single"/>
        </w:rPr>
        <w:t>3D printers have</w:t>
      </w:r>
      <w:r w:rsidRPr="00241CDE">
        <w:rPr>
          <w:u w:val="single"/>
        </w:rPr>
        <w:t xml:space="preserve"> successfully </w:t>
      </w:r>
      <w:r w:rsidRPr="00A75205">
        <w:rPr>
          <w:highlight w:val="yellow"/>
          <w:u w:val="single"/>
        </w:rPr>
        <w:t>recreated body parts as complex as blood vessels</w:t>
      </w:r>
      <w:r w:rsidRPr="00241CDE">
        <w:rPr>
          <w:sz w:val="16"/>
        </w:rPr>
        <w:t xml:space="preserve">, which proves that this technology has a lot of untapped potential. As of today, </w:t>
      </w:r>
      <w:r w:rsidRPr="00241CDE">
        <w:rPr>
          <w:u w:val="single"/>
        </w:rPr>
        <w:t>organoids (mini organs) are already being built by medical professionals</w:t>
      </w:r>
      <w:r w:rsidRPr="00241CDE">
        <w:rPr>
          <w:sz w:val="16"/>
        </w:rPr>
        <w:t>. In 2017, a team of biomedical engineers from Pohang University in South Korea, using a 3D printer and living tissue were successful at developing what they called bio-blood-vessels. In vitro cloning of full body parts has for a long while been a dream of the 21st-century medical sphere and while this feat demonstrates the disruptive nature of 3D printing, it is just a scratch on the surface of the possibilities heralded by 3D printing. I believe a comprehensive framework that allows for the production and parsing of these smaller tissue bits is within reach and can be developed to foster organ creation -- a development that would provide a step forward in the need for organ transplants.</w:t>
      </w:r>
    </w:p>
    <w:p w:rsidR="000D4A9F" w:rsidRPr="00241CDE" w:rsidRDefault="000D4A9F" w:rsidP="000D4A9F">
      <w:pPr>
        <w:rPr>
          <w:sz w:val="16"/>
        </w:rPr>
      </w:pPr>
      <w:r w:rsidRPr="00A75205">
        <w:rPr>
          <w:highlight w:val="yellow"/>
          <w:u w:val="single"/>
        </w:rPr>
        <w:t>3D printing presents pharmacologists with a new level of precision</w:t>
      </w:r>
      <w:r w:rsidRPr="00241CDE">
        <w:rPr>
          <w:u w:val="single"/>
        </w:rPr>
        <w:t xml:space="preserve"> that can help them design pills that house several drugs, all with different release times, </w:t>
      </w:r>
      <w:r w:rsidRPr="00A75205">
        <w:rPr>
          <w:highlight w:val="yellow"/>
          <w:u w:val="single"/>
        </w:rPr>
        <w:t>providing a potential solution to those who suffer from a range of ailments and need to take a large number of pills.</w:t>
      </w:r>
      <w:r w:rsidRPr="00241CDE">
        <w:rPr>
          <w:sz w:val="16"/>
        </w:rPr>
        <w:t xml:space="preserve"> One such drug, produced by a 3D printer, is available for sufferers of hypertension and diabetes. The ingenious design of these drugs allows them to smartly release different therapeutic compounds at specified times, a feat that is made possible by 3D printings increased precision and accuracy.</w:t>
      </w:r>
    </w:p>
    <w:p w:rsidR="000D4A9F" w:rsidRPr="00241CDE" w:rsidRDefault="000D4A9F" w:rsidP="000D4A9F">
      <w:pPr>
        <w:rPr>
          <w:sz w:val="16"/>
        </w:rPr>
      </w:pPr>
      <w:r w:rsidRPr="00241CDE">
        <w:rPr>
          <w:sz w:val="16"/>
        </w:rPr>
        <w:t xml:space="preserve">Many medical procedures, especially those of a surgical nature, can be tricky, even for highly skilled surgeons. </w:t>
      </w:r>
      <w:r w:rsidRPr="00241CDE">
        <w:rPr>
          <w:u w:val="single"/>
        </w:rPr>
        <w:t xml:space="preserve">By providing a replica of organs and body parts, </w:t>
      </w:r>
      <w:r w:rsidRPr="00A75205">
        <w:rPr>
          <w:highlight w:val="yellow"/>
          <w:u w:val="single"/>
        </w:rPr>
        <w:t>3D printers give doctors an insight that cannot be replicated</w:t>
      </w:r>
      <w:r w:rsidRPr="00241CDE">
        <w:rPr>
          <w:u w:val="single"/>
        </w:rPr>
        <w:t xml:space="preserve"> by any form of medical diagnostics.</w:t>
      </w:r>
      <w:r w:rsidRPr="00241CDE">
        <w:rPr>
          <w:sz w:val="16"/>
        </w:rPr>
        <w:t xml:space="preserve"> Unlike organ printing, this practice is already commonplace in the medical setting. Earlier in July, a team of surgeons at the Rashid Hospital in the UAE was able to perform an intricate surgical maneuver that required them to safely placate four veins in a 60-year-old thanks to the prior practice they had had with 3D printed models.</w:t>
      </w:r>
    </w:p>
    <w:p w:rsidR="000D4A9F" w:rsidRPr="00241CDE" w:rsidRDefault="000D4A9F" w:rsidP="000D4A9F">
      <w:pPr>
        <w:rPr>
          <w:sz w:val="16"/>
        </w:rPr>
      </w:pPr>
      <w:r w:rsidRPr="00A75205">
        <w:rPr>
          <w:highlight w:val="yellow"/>
          <w:u w:val="single"/>
        </w:rPr>
        <w:t>3D printing is ushering in a new era of efficiency, cost-effectiveness and convenience</w:t>
      </w:r>
      <w:r w:rsidRPr="00241CDE">
        <w:rPr>
          <w:u w:val="single"/>
        </w:rPr>
        <w:t xml:space="preserve"> in the medical industry</w:t>
      </w:r>
      <w:r w:rsidRPr="00241CDE">
        <w:rPr>
          <w:sz w:val="16"/>
        </w:rPr>
        <w:t>. The technology is leading the path toward the development of a sustainable framework for tackling poorly functioning organs -- experts predict a not too distant future where 3D printing can facilitate cheaper organ replacement and better patient prognosis.</w:t>
      </w:r>
    </w:p>
    <w:p w:rsidR="000D4A9F" w:rsidRDefault="000D4A9F" w:rsidP="000D4A9F">
      <w:pPr>
        <w:rPr>
          <w:sz w:val="16"/>
        </w:rPr>
      </w:pPr>
      <w:r w:rsidRPr="00241CDE">
        <w:rPr>
          <w:sz w:val="16"/>
        </w:rPr>
        <w:t xml:space="preserve">Modular 3D printed prosthetics have debuted on the medical scene with the same functionality as conventional models but at as little as half the cost. The slash in cost compared to the traditional base model highlights just how disruptive this tech is; one </w:t>
      </w:r>
      <w:r w:rsidRPr="00241CDE">
        <w:rPr>
          <w:u w:val="single"/>
        </w:rPr>
        <w:t xml:space="preserve">3D printing production firm already suggested that 3D printing portends cost savings of up to 70% for its medical clients. </w:t>
      </w:r>
      <w:r w:rsidRPr="00241CDE">
        <w:rPr>
          <w:sz w:val="16"/>
        </w:rPr>
        <w:t xml:space="preserve">As the technology evolves into a more practical and efficient system, so also will drug manufacturing, organ transplantation and other fields of medicine. </w:t>
      </w:r>
      <w:r w:rsidRPr="00241CDE">
        <w:rPr>
          <w:u w:val="single"/>
        </w:rPr>
        <w:t>3D printing might at the end of the day prove to be the kind of disruptive innovation that launches the field of medicine to a new level</w:t>
      </w:r>
      <w:r w:rsidRPr="00241CDE">
        <w:rPr>
          <w:sz w:val="16"/>
        </w:rPr>
        <w:t>.</w:t>
      </w:r>
    </w:p>
    <w:p w:rsidR="000D4A9F" w:rsidRDefault="000D4A9F" w:rsidP="000D4A9F">
      <w:pPr>
        <w:pStyle w:val="Heading3"/>
      </w:pPr>
      <w:r>
        <w:t>Solves Poverty</w:t>
      </w:r>
    </w:p>
    <w:p w:rsidR="000D4A9F" w:rsidRDefault="000D4A9F" w:rsidP="000D4A9F">
      <w:pPr>
        <w:pStyle w:val="Heading4"/>
      </w:pPr>
      <w:r>
        <w:t>3D printing solves the world poverty crises—creates safe housing for over 1 billion</w:t>
      </w:r>
    </w:p>
    <w:p w:rsidR="000D4A9F" w:rsidRPr="00241CDE" w:rsidRDefault="000D4A9F" w:rsidP="000D4A9F">
      <w:r>
        <w:t xml:space="preserve">Anastasia </w:t>
      </w:r>
      <w:r w:rsidRPr="004B27DF">
        <w:rPr>
          <w:rStyle w:val="Style13ptBold"/>
        </w:rPr>
        <w:t>Moloney 3/18</w:t>
      </w:r>
      <w:r>
        <w:t>, Anastasia Moloney is the Thomson Reuters Foundation’s Latin America and Caribbean correspondent. She reports on humanitarian affairs from across the region for AlertNet, and also covers good governance and women's rights issues for TrustLaw, the foundation's legal news service, Rueters.com, 3/15/18, “Can 3D-printed houses provide cheap, safe homes for the world's poor,” https://www.reuters.com/article/us-el-salvador-housing-technology/can-3d-printed-houses-provide-cheap-safe-homes-for-the-worlds-poor-idUSKCN1GR36H</w:t>
      </w:r>
    </w:p>
    <w:p w:rsidR="000D4A9F" w:rsidRDefault="000D4A9F" w:rsidP="000D4A9F">
      <w:r>
        <w:t>Dozens of families living in El Salvador’s slums hope to swap their makeshift wooden shacks for concrete 3D-printed houses next year, in what developers say is the first project of its kind in the world.</w:t>
      </w:r>
    </w:p>
    <w:p w:rsidR="000D4A9F" w:rsidRPr="004B27DF" w:rsidRDefault="000D4A9F" w:rsidP="000D4A9F">
      <w:pPr>
        <w:rPr>
          <w:sz w:val="16"/>
        </w:rPr>
      </w:pPr>
      <w:r w:rsidRPr="004B27DF">
        <w:rPr>
          <w:sz w:val="16"/>
        </w:rPr>
        <w:t xml:space="preserve">ICON, </w:t>
      </w:r>
      <w:r w:rsidRPr="00A75205">
        <w:rPr>
          <w:highlight w:val="yellow"/>
          <w:u w:val="single"/>
        </w:rPr>
        <w:t>a Texas-based construction tech</w:t>
      </w:r>
      <w:r w:rsidRPr="00241CDE">
        <w:rPr>
          <w:u w:val="single"/>
        </w:rPr>
        <w:t xml:space="preserve">nology </w:t>
      </w:r>
      <w:r w:rsidRPr="00A75205">
        <w:rPr>
          <w:highlight w:val="yellow"/>
          <w:u w:val="single"/>
        </w:rPr>
        <w:t>company</w:t>
      </w:r>
      <w:r w:rsidRPr="00241CDE">
        <w:rPr>
          <w:u w:val="single"/>
        </w:rPr>
        <w:t xml:space="preserve"> has </w:t>
      </w:r>
      <w:r w:rsidRPr="00A75205">
        <w:rPr>
          <w:highlight w:val="yellow"/>
          <w:u w:val="single"/>
        </w:rPr>
        <w:t>unveiled a 350 square foot house</w:t>
      </w:r>
      <w:r w:rsidRPr="00241CDE">
        <w:rPr>
          <w:u w:val="single"/>
        </w:rPr>
        <w:t xml:space="preserve">, </w:t>
      </w:r>
      <w:r w:rsidRPr="00A75205">
        <w:rPr>
          <w:highlight w:val="yellow"/>
          <w:u w:val="single"/>
        </w:rPr>
        <w:t>which it printed and built in two days using a gigantic, portable 3D-printer.</w:t>
      </w:r>
    </w:p>
    <w:p w:rsidR="000D4A9F" w:rsidRPr="00241CDE" w:rsidRDefault="000D4A9F" w:rsidP="000D4A9F">
      <w:pPr>
        <w:rPr>
          <w:u w:val="single"/>
        </w:rPr>
      </w:pPr>
      <w:r w:rsidRPr="004B27DF">
        <w:rPr>
          <w:sz w:val="16"/>
        </w:rPr>
        <w:t>“Something that sounds like science fiction is real,” said Jason Ballard, ICON’s co-founder. “</w:t>
      </w:r>
      <w:r w:rsidRPr="00A75205">
        <w:rPr>
          <w:highlight w:val="yellow"/>
          <w:u w:val="single"/>
        </w:rPr>
        <w:t>We plan on</w:t>
      </w:r>
      <w:r w:rsidRPr="00241CDE">
        <w:rPr>
          <w:u w:val="single"/>
        </w:rPr>
        <w:t xml:space="preserve"> printing a whole sort of development. </w:t>
      </w:r>
      <w:r w:rsidRPr="00A75205">
        <w:rPr>
          <w:highlight w:val="yellow"/>
          <w:u w:val="single"/>
        </w:rPr>
        <w:t>not just a 3D-print house but a 3D-printed neighbourhood</w:t>
      </w:r>
      <w:r w:rsidRPr="00241CDE">
        <w:rPr>
          <w:u w:val="single"/>
        </w:rPr>
        <w:t>.”</w:t>
      </w:r>
    </w:p>
    <w:p w:rsidR="000D4A9F" w:rsidRPr="00241CDE" w:rsidRDefault="000D4A9F" w:rsidP="000D4A9F">
      <w:pPr>
        <w:rPr>
          <w:u w:val="single"/>
        </w:rPr>
      </w:pPr>
      <w:r w:rsidRPr="00241CDE">
        <w:rPr>
          <w:u w:val="single"/>
        </w:rPr>
        <w:t xml:space="preserve">Globally </w:t>
      </w:r>
      <w:r w:rsidRPr="00A75205">
        <w:rPr>
          <w:highlight w:val="yellow"/>
          <w:u w:val="single"/>
        </w:rPr>
        <w:t>nearly 1 billion</w:t>
      </w:r>
      <w:r w:rsidRPr="00241CDE">
        <w:rPr>
          <w:u w:val="single"/>
        </w:rPr>
        <w:t xml:space="preserve"> people </w:t>
      </w:r>
      <w:r w:rsidRPr="00A75205">
        <w:rPr>
          <w:highlight w:val="yellow"/>
          <w:u w:val="single"/>
        </w:rPr>
        <w:t>live in slums</w:t>
      </w:r>
      <w:r w:rsidRPr="00241CDE">
        <w:rPr>
          <w:u w:val="single"/>
        </w:rPr>
        <w:t xml:space="preserve">, often </w:t>
      </w:r>
      <w:r w:rsidRPr="00A75205">
        <w:rPr>
          <w:highlight w:val="yellow"/>
          <w:u w:val="single"/>
        </w:rPr>
        <w:t>in shacks made from scraps of metal and wood with dirt floors</w:t>
      </w:r>
      <w:r w:rsidRPr="00241CDE">
        <w:rPr>
          <w:u w:val="single"/>
        </w:rPr>
        <w:t>, according to the United Nations, which predicts the world’s population will reach 8 billion by 2030.</w:t>
      </w:r>
    </w:p>
    <w:p w:rsidR="000D4A9F" w:rsidRPr="004B27DF" w:rsidRDefault="000D4A9F" w:rsidP="000D4A9F">
      <w:pPr>
        <w:rPr>
          <w:sz w:val="16"/>
        </w:rPr>
      </w:pPr>
      <w:r w:rsidRPr="004B27DF">
        <w:rPr>
          <w:sz w:val="16"/>
        </w:rPr>
        <w:t>Innovators are racing to develop quick, cheap technology to address global housing needs. Dubai opened in 2016 what it said was the world’s first functioning 3D-printed office building.</w:t>
      </w:r>
    </w:p>
    <w:p w:rsidR="000D4A9F" w:rsidRPr="004B27DF" w:rsidRDefault="000D4A9F" w:rsidP="000D4A9F">
      <w:pPr>
        <w:rPr>
          <w:sz w:val="16"/>
        </w:rPr>
      </w:pPr>
      <w:r w:rsidRPr="004B27DF">
        <w:rPr>
          <w:sz w:val="16"/>
        </w:rPr>
        <w:t>Ballard said ICON’s house is the first to be built on site and receive a permit – from the US city of Austin – allowing someone to live in it.</w:t>
      </w:r>
    </w:p>
    <w:p w:rsidR="000D4A9F" w:rsidRPr="004B27DF" w:rsidRDefault="000D4A9F" w:rsidP="000D4A9F">
      <w:pPr>
        <w:rPr>
          <w:sz w:val="16"/>
        </w:rPr>
      </w:pPr>
      <w:r w:rsidRPr="004B27DF">
        <w:rPr>
          <w:sz w:val="16"/>
        </w:rPr>
        <w:t>“We had to build it to the highest international standards of building safety,” he said.</w:t>
      </w:r>
    </w:p>
    <w:p w:rsidR="000D4A9F" w:rsidRPr="004B27DF" w:rsidRDefault="000D4A9F" w:rsidP="000D4A9F">
      <w:pPr>
        <w:rPr>
          <w:sz w:val="16"/>
        </w:rPr>
      </w:pPr>
      <w:r w:rsidRPr="004B27DF">
        <w:rPr>
          <w:sz w:val="16"/>
        </w:rPr>
        <w:t>New Story, which builds homes in developing countries, has partnered with ICON and</w:t>
      </w:r>
      <w:r w:rsidRPr="00241CDE">
        <w:rPr>
          <w:rStyle w:val="StyleUnderline"/>
        </w:rPr>
        <w:t xml:space="preserve"> </w:t>
      </w:r>
      <w:r w:rsidRPr="00A75205">
        <w:rPr>
          <w:rStyle w:val="StyleUnderline"/>
          <w:highlight w:val="yellow"/>
        </w:rPr>
        <w:t>they plan</w:t>
      </w:r>
      <w:r w:rsidRPr="00241CDE">
        <w:rPr>
          <w:rStyle w:val="StyleUnderline"/>
        </w:rPr>
        <w:t xml:space="preserve"> </w:t>
      </w:r>
      <w:r w:rsidRPr="00A75205">
        <w:rPr>
          <w:rStyle w:val="StyleUnderline"/>
          <w:highlight w:val="yellow"/>
        </w:rPr>
        <w:t>to</w:t>
      </w:r>
      <w:r w:rsidRPr="00241CDE">
        <w:rPr>
          <w:rStyle w:val="StyleUnderline"/>
        </w:rPr>
        <w:t xml:space="preserve"> transport an updated version of the 3D-printer to El Salvador and </w:t>
      </w:r>
      <w:r w:rsidRPr="00A75205">
        <w:rPr>
          <w:rStyle w:val="StyleUnderline"/>
          <w:highlight w:val="yellow"/>
        </w:rPr>
        <w:t>produce 600 to 800 square foot versions of the house in 24 hours</w:t>
      </w:r>
      <w:r w:rsidRPr="00241CDE">
        <w:rPr>
          <w:rStyle w:val="StyleUnderline"/>
        </w:rPr>
        <w:t>.</w:t>
      </w:r>
    </w:p>
    <w:p w:rsidR="000D4A9F" w:rsidRPr="00241CDE" w:rsidRDefault="000D4A9F" w:rsidP="000D4A9F">
      <w:pPr>
        <w:rPr>
          <w:u w:val="single"/>
        </w:rPr>
      </w:pPr>
      <w:r w:rsidRPr="00A75205">
        <w:rPr>
          <w:highlight w:val="yellow"/>
          <w:u w:val="single"/>
        </w:rPr>
        <w:t>They plan to build about 100 homes</w:t>
      </w:r>
      <w:r w:rsidRPr="00241CDE">
        <w:rPr>
          <w:u w:val="single"/>
        </w:rPr>
        <w:t xml:space="preserve"> for people in slums in the Central American nation </w:t>
      </w:r>
      <w:r w:rsidRPr="00A75205">
        <w:rPr>
          <w:highlight w:val="yellow"/>
          <w:u w:val="single"/>
        </w:rPr>
        <w:t xml:space="preserve">within 18 months, </w:t>
      </w:r>
      <w:r w:rsidRPr="004B27DF">
        <w:rPr>
          <w:u w:val="single"/>
        </w:rPr>
        <w:t xml:space="preserve">while </w:t>
      </w:r>
      <w:r w:rsidRPr="00A75205">
        <w:rPr>
          <w:highlight w:val="yellow"/>
          <w:u w:val="single"/>
        </w:rPr>
        <w:t xml:space="preserve">reducing </w:t>
      </w:r>
      <w:r w:rsidRPr="004B27DF">
        <w:rPr>
          <w:u w:val="single"/>
        </w:rPr>
        <w:t>building</w:t>
      </w:r>
      <w:r w:rsidRPr="00A75205">
        <w:rPr>
          <w:highlight w:val="yellow"/>
          <w:u w:val="single"/>
        </w:rPr>
        <w:t xml:space="preserve"> costs to </w:t>
      </w:r>
      <w:r w:rsidRPr="004B27DF">
        <w:rPr>
          <w:u w:val="single"/>
        </w:rPr>
        <w:t>about US</w:t>
      </w:r>
      <w:r w:rsidRPr="00A75205">
        <w:rPr>
          <w:highlight w:val="yellow"/>
          <w:u w:val="single"/>
        </w:rPr>
        <w:t xml:space="preserve">$4,000 from </w:t>
      </w:r>
      <w:r w:rsidRPr="004B27DF">
        <w:rPr>
          <w:u w:val="single"/>
        </w:rPr>
        <w:t>US</w:t>
      </w:r>
      <w:r w:rsidRPr="00A75205">
        <w:rPr>
          <w:highlight w:val="yellow"/>
          <w:u w:val="single"/>
        </w:rPr>
        <w:t>$10,000.</w:t>
      </w:r>
    </w:p>
    <w:p w:rsidR="000D4A9F" w:rsidRPr="004B27DF" w:rsidRDefault="000D4A9F" w:rsidP="000D4A9F">
      <w:pPr>
        <w:rPr>
          <w:sz w:val="16"/>
        </w:rPr>
      </w:pPr>
      <w:r w:rsidRPr="00241CDE">
        <w:rPr>
          <w:u w:val="single"/>
        </w:rPr>
        <w:t>“It represents the chance for breakthrough technology to come to developing areas first,”</w:t>
      </w:r>
      <w:r w:rsidRPr="004B27DF">
        <w:rPr>
          <w:sz w:val="16"/>
        </w:rPr>
        <w:t xml:space="preserve"> said Alexandria Lafci, co-founder of San Francisco-based New Story. “Having a safe home is truly a foundation.”</w:t>
      </w:r>
    </w:p>
    <w:p w:rsidR="000D4A9F" w:rsidRPr="004B27DF" w:rsidRDefault="000D4A9F" w:rsidP="000D4A9F">
      <w:pPr>
        <w:rPr>
          <w:sz w:val="16"/>
        </w:rPr>
      </w:pPr>
      <w:r w:rsidRPr="00A75205">
        <w:rPr>
          <w:highlight w:val="yellow"/>
          <w:u w:val="single"/>
        </w:rPr>
        <w:t>Living in a hazardous shack or tent is dangerous for people’s health and well-being</w:t>
      </w:r>
      <w:r w:rsidRPr="004B27DF">
        <w:rPr>
          <w:sz w:val="16"/>
        </w:rPr>
        <w:t>, making it difficult to perform well at school or work, she said.</w:t>
      </w:r>
    </w:p>
    <w:p w:rsidR="000D4A9F" w:rsidRPr="004B27DF" w:rsidRDefault="000D4A9F" w:rsidP="000D4A9F">
      <w:pPr>
        <w:rPr>
          <w:sz w:val="16"/>
        </w:rPr>
      </w:pPr>
      <w:r w:rsidRPr="004B27DF">
        <w:rPr>
          <w:sz w:val="16"/>
        </w:rPr>
        <w:t>A mix of concrete, water and other materials are pumped through the 3D-printer, which then pours out a hybrid of concrete mortar that hardens as it is printed, producing layers of structures used to build a house.</w:t>
      </w:r>
    </w:p>
    <w:p w:rsidR="000D4A9F" w:rsidRPr="004B27DF" w:rsidRDefault="000D4A9F" w:rsidP="000D4A9F">
      <w:pPr>
        <w:rPr>
          <w:sz w:val="16"/>
        </w:rPr>
      </w:pPr>
      <w:r w:rsidRPr="004B27DF">
        <w:rPr>
          <w:sz w:val="16"/>
        </w:rPr>
        <w:t>“The material has to be have some pretty unique features. It has to flow out … but it can’t flow like water as you would just have a puddle of concrete and so it has to set pretty quickly,” Ballard said. “This is meant to be long-term sustainable housing. Concrete is one of the most well understood materials on Earth and it’s also one of the most resilient.”</w:t>
      </w:r>
    </w:p>
    <w:p w:rsidR="000D4A9F" w:rsidRPr="004B27DF" w:rsidRDefault="000D4A9F" w:rsidP="000D4A9F">
      <w:pPr>
        <w:rPr>
          <w:sz w:val="16"/>
        </w:rPr>
      </w:pPr>
      <w:r w:rsidRPr="004B27DF">
        <w:rPr>
          <w:sz w:val="16"/>
        </w:rPr>
        <w:t>Two possible sites where the 3D-printed homes could be built have been identified, one outside the capital San Salvador and another about two hours away from the city, Lafci said.</w:t>
      </w:r>
    </w:p>
    <w:p w:rsidR="000D4A9F" w:rsidRPr="004B27DF" w:rsidRDefault="000D4A9F" w:rsidP="000D4A9F">
      <w:pPr>
        <w:rPr>
          <w:sz w:val="16"/>
        </w:rPr>
      </w:pPr>
      <w:r w:rsidRPr="004B27DF">
        <w:rPr>
          <w:sz w:val="16"/>
        </w:rPr>
        <w:t>Local authorities will grant the land on which the homes will be built on to the slum-dwellers, she said.</w:t>
      </w:r>
    </w:p>
    <w:p w:rsidR="000D4A9F" w:rsidRPr="004B27DF" w:rsidRDefault="000D4A9F" w:rsidP="000D4A9F">
      <w:pPr>
        <w:rPr>
          <w:sz w:val="16"/>
        </w:rPr>
      </w:pPr>
      <w:r w:rsidRPr="004B27DF">
        <w:rPr>
          <w:sz w:val="16"/>
        </w:rPr>
        <w:t>Families taking part in the project will pay a small, interest-free mortgage, which should take between five and 12 years to clear, she said.</w:t>
      </w:r>
    </w:p>
    <w:p w:rsidR="000D4A9F" w:rsidRDefault="000D4A9F" w:rsidP="000D4A9F">
      <w:pPr>
        <w:rPr>
          <w:sz w:val="16"/>
        </w:rPr>
      </w:pPr>
      <w:r w:rsidRPr="004B27DF">
        <w:rPr>
          <w:sz w:val="16"/>
        </w:rPr>
        <w:t>“</w:t>
      </w:r>
      <w:r w:rsidRPr="00241CDE">
        <w:rPr>
          <w:u w:val="single"/>
        </w:rPr>
        <w:t>When they pay off their mortgage, they own both the home and the land that the house sits on,” Lafci said. “</w:t>
      </w:r>
      <w:r w:rsidRPr="00A75205">
        <w:rPr>
          <w:highlight w:val="yellow"/>
          <w:u w:val="single"/>
        </w:rPr>
        <w:t>Land ownership can be a stride to getting out of poverty</w:t>
      </w:r>
      <w:r w:rsidRPr="00A75205">
        <w:rPr>
          <w:sz w:val="16"/>
          <w:highlight w:val="yellow"/>
        </w:rPr>
        <w:t>.</w:t>
      </w:r>
      <w:r w:rsidRPr="004B27DF">
        <w:rPr>
          <w:sz w:val="16"/>
        </w:rPr>
        <w:t>”</w:t>
      </w:r>
    </w:p>
    <w:p w:rsidR="000D4A9F" w:rsidRPr="000D4A9F" w:rsidRDefault="000D4A9F" w:rsidP="000D4A9F"/>
    <w:p w:rsidR="008A5A9F" w:rsidRDefault="00E232AA" w:rsidP="00E232AA">
      <w:pPr>
        <w:pStyle w:val="Heading2"/>
      </w:pPr>
      <w:r>
        <w:t>Single Payer CP</w:t>
      </w:r>
    </w:p>
    <w:p w:rsidR="00E232AA" w:rsidRDefault="00E232AA" w:rsidP="00E232AA">
      <w:pPr>
        <w:pStyle w:val="Heading3"/>
      </w:pPr>
      <w:r>
        <w:t>1nc</w:t>
      </w:r>
      <w:r w:rsidR="00DF7B34">
        <w:t xml:space="preserve"> Shell</w:t>
      </w:r>
    </w:p>
    <w:p w:rsidR="00E232AA" w:rsidRPr="00A7293B" w:rsidRDefault="00E232AA" w:rsidP="00E232AA">
      <w:pPr>
        <w:pStyle w:val="Heading4"/>
      </w:pPr>
      <w:r>
        <w:t xml:space="preserve">The United States Federal Government should establish single payer health care and substantially increase funding for primary care public health infrastructure in the United States. </w:t>
      </w:r>
    </w:p>
    <w:p w:rsidR="00E232AA" w:rsidRPr="00FD3AAC" w:rsidRDefault="00E232AA" w:rsidP="00E232AA">
      <w:pPr>
        <w:pStyle w:val="Heading4"/>
      </w:pPr>
      <w:r>
        <w:t xml:space="preserve">Single payer health care with improved public health infrastructure effectively solves disease pandemics and vulnerability to bioterror attacks </w:t>
      </w:r>
    </w:p>
    <w:p w:rsidR="00E232AA" w:rsidRPr="00FD3AAC" w:rsidRDefault="00E232AA" w:rsidP="00E232AA">
      <w:r w:rsidRPr="00FD3AAC">
        <w:rPr>
          <w:rStyle w:val="Style13ptBold"/>
        </w:rPr>
        <w:t>Kahn 17</w:t>
      </w:r>
      <w:r w:rsidRPr="00FD3AAC">
        <w:t xml:space="preserve"> </w:t>
      </w:r>
      <w:r w:rsidRPr="000A3F68">
        <w:rPr>
          <w:sz w:val="16"/>
        </w:rPr>
        <w:t>(</w:t>
      </w:r>
      <w:r w:rsidRPr="00092931">
        <w:t xml:space="preserve">Laura H. Kahn, researcher for Princeton University's Program on Science and Global Security. “Why access to health care is a national security issue”. June 5, 2017. </w:t>
      </w:r>
      <w:hyperlink r:id="rId170" w:history="1">
        <w:r w:rsidRPr="00092931">
          <w:rPr>
            <w:rStyle w:val="Hyperlink"/>
          </w:rPr>
          <w:t>http://thebulletin.org/why-access-health-care-national-security-issue10819</w:t>
        </w:r>
      </w:hyperlink>
      <w:r w:rsidRPr="00092931">
        <w:t>)</w:t>
      </w:r>
      <w:r w:rsidRPr="000A3F68">
        <w:rPr>
          <w:sz w:val="16"/>
        </w:rPr>
        <w:t xml:space="preserve"> </w:t>
      </w:r>
    </w:p>
    <w:p w:rsidR="00E232AA" w:rsidRDefault="00E232AA" w:rsidP="00E232AA">
      <w:pPr>
        <w:rPr>
          <w:sz w:val="16"/>
        </w:rPr>
      </w:pPr>
      <w:r w:rsidRPr="00554193">
        <w:rPr>
          <w:rStyle w:val="StyleUnderline"/>
          <w:highlight w:val="yellow"/>
        </w:rPr>
        <w:t>Uninsured people delay seeking health care</w:t>
      </w:r>
      <w:r w:rsidRPr="00092931">
        <w:rPr>
          <w:sz w:val="16"/>
        </w:rPr>
        <w:t xml:space="preserve">. </w:t>
      </w:r>
      <w:r w:rsidRPr="00092931">
        <w:rPr>
          <w:rStyle w:val="StyleUnderline"/>
        </w:rPr>
        <w:t>Once they seek it</w:t>
      </w:r>
      <w:r w:rsidRPr="00092931">
        <w:rPr>
          <w:sz w:val="16"/>
        </w:rPr>
        <w:t xml:space="preserve">, often in a busy emergency room, </w:t>
      </w:r>
      <w:r w:rsidRPr="00092931">
        <w:rPr>
          <w:rStyle w:val="StyleUnderline"/>
        </w:rPr>
        <w:t xml:space="preserve">they are typically given less attention than people with insurance. </w:t>
      </w:r>
      <w:r w:rsidRPr="00554193">
        <w:rPr>
          <w:rStyle w:val="StyleUnderline"/>
          <w:highlight w:val="yellow"/>
        </w:rPr>
        <w:t>This failure</w:t>
      </w:r>
      <w:r w:rsidRPr="00092931">
        <w:rPr>
          <w:rStyle w:val="StyleUnderline"/>
        </w:rPr>
        <w:t xml:space="preserve"> to get care </w:t>
      </w:r>
      <w:r w:rsidRPr="00554193">
        <w:rPr>
          <w:rStyle w:val="StyleUnderline"/>
          <w:highlight w:val="yellow"/>
        </w:rPr>
        <w:t>becomes a danger</w:t>
      </w:r>
      <w:r w:rsidRPr="00092931">
        <w:rPr>
          <w:sz w:val="16"/>
        </w:rPr>
        <w:t xml:space="preserve"> not only for the individual but for the public at large </w:t>
      </w:r>
      <w:r w:rsidRPr="00554193">
        <w:rPr>
          <w:rStyle w:val="Emphasis"/>
          <w:highlight w:val="yellow"/>
        </w:rPr>
        <w:t>when the problem is a deadly infectious disease</w:t>
      </w:r>
      <w:r w:rsidRPr="00092931">
        <w:rPr>
          <w:sz w:val="16"/>
        </w:rPr>
        <w:t xml:space="preserve">. </w:t>
      </w:r>
      <w:r w:rsidRPr="00092931">
        <w:rPr>
          <w:rStyle w:val="StyleUnderline"/>
        </w:rPr>
        <w:t>We saw this scenario play out in Dallas during the Ebola crisis</w:t>
      </w:r>
      <w:r w:rsidRPr="00092931">
        <w:rPr>
          <w:sz w:val="16"/>
        </w:rPr>
        <w:t xml:space="preserve"> of 2014 and 2015. A poor Liberian man, infected with the virus, presented himself to Texas Health Presbyterian Hospital with severe abdominal pain and a high fever. </w:t>
      </w:r>
      <w:r w:rsidRPr="00092931">
        <w:rPr>
          <w:rStyle w:val="StyleUnderline"/>
        </w:rPr>
        <w:t>He was examined and sent home with a bottle of antibiotics. Amazingly, he did not set off an Ebola outbreak</w:t>
      </w:r>
      <w:r w:rsidRPr="00092931">
        <w:rPr>
          <w:sz w:val="16"/>
        </w:rPr>
        <w:t xml:space="preserve"> in his community, </w:t>
      </w:r>
      <w:r w:rsidRPr="00092931">
        <w:rPr>
          <w:rStyle w:val="StyleUnderline"/>
        </w:rPr>
        <w:t xml:space="preserve">though the risk that he could have was </w:t>
      </w:r>
      <w:r w:rsidRPr="00092931">
        <w:rPr>
          <w:rStyle w:val="Emphasis"/>
        </w:rPr>
        <w:t>significant</w:t>
      </w:r>
      <w:r w:rsidRPr="00092931">
        <w:rPr>
          <w:sz w:val="16"/>
        </w:rPr>
        <w:t xml:space="preserve"> and the wider public shouldn’t count on being so lucky next time. Before dying, he infected two nurses who had received inadequate training and equipment to protect themselves. </w:t>
      </w:r>
      <w:r w:rsidRPr="00092931">
        <w:rPr>
          <w:rStyle w:val="StyleUnderline"/>
        </w:rPr>
        <w:t>During the anthrax crisis of 2001</w:t>
      </w:r>
      <w:r w:rsidRPr="00092931">
        <w:rPr>
          <w:sz w:val="16"/>
        </w:rPr>
        <w:t xml:space="preserve">, in which spores of the deadly disease were sent through the US mail, many people infected were federal employees with health insurance. </w:t>
      </w:r>
      <w:r w:rsidRPr="00092931">
        <w:rPr>
          <w:rStyle w:val="StyleUnderline"/>
        </w:rPr>
        <w:t>If these postal workers hadn’t had easy access to health care, the death toll might have been higher</w:t>
      </w:r>
      <w:r w:rsidRPr="00092931">
        <w:rPr>
          <w:sz w:val="16"/>
        </w:rPr>
        <w:t xml:space="preserve"> than only five; 17 more were infected but survived thanks to timely medical attention. Anthrax spores do not spread from person to person, but it’s no stretch to imagine a different scenario: </w:t>
      </w:r>
      <w:r w:rsidRPr="00092931">
        <w:rPr>
          <w:rStyle w:val="StyleUnderline"/>
        </w:rPr>
        <w:t>Suppose a future attack involves smallpox</w:t>
      </w:r>
      <w:r w:rsidRPr="00092931">
        <w:rPr>
          <w:sz w:val="16"/>
        </w:rPr>
        <w:t xml:space="preserve">, a highly communicable virus, and that the initial victims are uninsured childcare workers or food handlers. The initial signs of smallpox include fever, chills, and headache. </w:t>
      </w:r>
      <w:r w:rsidRPr="00092931">
        <w:rPr>
          <w:rStyle w:val="StyleUnderline"/>
        </w:rPr>
        <w:t>Uninsured victims would likely delay trying to get care</w:t>
      </w:r>
      <w:r w:rsidRPr="00092931">
        <w:rPr>
          <w:sz w:val="16"/>
        </w:rPr>
        <w:t xml:space="preserve">, hoping for the symptoms to pass. </w:t>
      </w:r>
      <w:r w:rsidRPr="00554193">
        <w:rPr>
          <w:rStyle w:val="StyleUnderline"/>
          <w:highlight w:val="yellow"/>
        </w:rPr>
        <w:t>By waiting they would certainly expose others</w:t>
      </w:r>
      <w:r w:rsidRPr="00092931">
        <w:rPr>
          <w:rStyle w:val="StyleUnderline"/>
        </w:rPr>
        <w:t xml:space="preserve"> to the virus, potentially </w:t>
      </w:r>
      <w:r w:rsidRPr="00554193">
        <w:rPr>
          <w:rStyle w:val="StyleUnderline"/>
          <w:highlight w:val="yellow"/>
        </w:rPr>
        <w:t xml:space="preserve">setting of a </w:t>
      </w:r>
      <w:r w:rsidRPr="00554193">
        <w:rPr>
          <w:rStyle w:val="Emphasis"/>
          <w:highlight w:val="yellow"/>
        </w:rPr>
        <w:t>pandemic</w:t>
      </w:r>
      <w:r w:rsidRPr="00554193">
        <w:rPr>
          <w:sz w:val="16"/>
          <w:highlight w:val="yellow"/>
        </w:rPr>
        <w:t xml:space="preserve">. </w:t>
      </w:r>
      <w:r w:rsidRPr="00554193">
        <w:rPr>
          <w:rStyle w:val="StyleUnderline"/>
          <w:highlight w:val="yellow"/>
        </w:rPr>
        <w:t>Countries like Canada</w:t>
      </w:r>
      <w:r w:rsidRPr="00554193">
        <w:rPr>
          <w:sz w:val="16"/>
          <w:highlight w:val="yellow"/>
        </w:rPr>
        <w:t xml:space="preserve">, </w:t>
      </w:r>
      <w:r w:rsidRPr="00554193">
        <w:rPr>
          <w:rStyle w:val="StyleUnderline"/>
          <w:highlight w:val="yellow"/>
        </w:rPr>
        <w:t xml:space="preserve">which has </w:t>
      </w:r>
      <w:r w:rsidRPr="00554193">
        <w:rPr>
          <w:rStyle w:val="Emphasis"/>
          <w:highlight w:val="yellow"/>
        </w:rPr>
        <w:t>universal health coverage</w:t>
      </w:r>
      <w:r w:rsidRPr="00092931">
        <w:rPr>
          <w:sz w:val="16"/>
        </w:rPr>
        <w:t xml:space="preserve"> </w:t>
      </w:r>
      <w:r w:rsidRPr="00554193">
        <w:rPr>
          <w:rStyle w:val="StyleUnderline"/>
          <w:highlight w:val="yellow"/>
        </w:rPr>
        <w:t>and a well-funded public health infrastructure</w:t>
      </w:r>
      <w:r w:rsidRPr="00554193">
        <w:rPr>
          <w:sz w:val="16"/>
          <w:highlight w:val="yellow"/>
        </w:rPr>
        <w:t xml:space="preserve">, </w:t>
      </w:r>
      <w:r w:rsidRPr="00554193">
        <w:rPr>
          <w:rStyle w:val="Emphasis"/>
          <w:highlight w:val="yellow"/>
        </w:rPr>
        <w:t>are much better prepared to handle deadly epidemics</w:t>
      </w:r>
      <w:r w:rsidRPr="00092931">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 Unlike Canada, </w:t>
      </w:r>
      <w:r w:rsidRPr="00554193">
        <w:rPr>
          <w:rStyle w:val="StyleUnderline"/>
          <w:highlight w:val="yellow"/>
        </w:rPr>
        <w:t xml:space="preserve">America’s </w:t>
      </w:r>
      <w:r w:rsidRPr="00554193">
        <w:rPr>
          <w:rStyle w:val="Emphasis"/>
          <w:highlight w:val="yellow"/>
        </w:rPr>
        <w:t>piecemeal</w:t>
      </w:r>
      <w:r w:rsidRPr="00554193">
        <w:rPr>
          <w:rStyle w:val="StyleUnderline"/>
          <w:highlight w:val="yellow"/>
        </w:rPr>
        <w:t xml:space="preserve"> healthcare and public health systems are inherently less able to handle such crises</w:t>
      </w:r>
      <w:r w:rsidRPr="00092931">
        <w:rPr>
          <w:rStyle w:val="StyleUnderline"/>
        </w:rPr>
        <w:t xml:space="preserve">. The Affordable Care Act helped fill in the gaps, but really, </w:t>
      </w:r>
      <w:r w:rsidRPr="00554193">
        <w:rPr>
          <w:rStyle w:val="Emphasis"/>
          <w:highlight w:val="yellow"/>
        </w:rPr>
        <w:t>the only way to prepare for the eventuality of pandemics or bioterrorist attacks is with a single-payer government-run system that covers everyone</w:t>
      </w:r>
      <w:r w:rsidRPr="00092931">
        <w:rPr>
          <w:sz w:val="16"/>
        </w:rPr>
        <w:t xml:space="preserve">. </w:t>
      </w:r>
      <w:r w:rsidRPr="00092931">
        <w:rPr>
          <w:rStyle w:val="StyleUnderline"/>
        </w:rPr>
        <w:t>The United States might consider modeling its health care system after the one in Israel</w:t>
      </w:r>
      <w:r w:rsidRPr="00092931">
        <w:rPr>
          <w:sz w:val="16"/>
        </w:rPr>
        <w:t xml:space="preserve">,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w:t>
      </w:r>
      <w:r w:rsidRPr="00092931">
        <w:rPr>
          <w:rStyle w:val="StyleUnderline"/>
        </w:rPr>
        <w:t xml:space="preserve">Israel’s public health, emergency response, and hospital systems are state-of-the-art, highly efficient, and coordinated—a necessity when responding to terrorist attacks. </w:t>
      </w:r>
      <w:r w:rsidRPr="00092931">
        <w:rPr>
          <w:sz w:val="16"/>
        </w:rPr>
        <w:t xml:space="preserve">The preamble to the US Constitution states the goals to “provide for the common defense” and “promote the general Welfare.” </w:t>
      </w:r>
      <w:r w:rsidRPr="00092931">
        <w:rPr>
          <w:rStyle w:val="StyleUnderline"/>
        </w:rPr>
        <w:t>The US government</w:t>
      </w:r>
      <w:r w:rsidRPr="00092931">
        <w:rPr>
          <w:sz w:val="16"/>
        </w:rPr>
        <w:t xml:space="preserve"> won’t fulfill either of these duties if it fails </w:t>
      </w:r>
      <w:r w:rsidRPr="00554193">
        <w:rPr>
          <w:rStyle w:val="StyleUnderline"/>
          <w:highlight w:val="yellow"/>
        </w:rPr>
        <w:t>to protect</w:t>
      </w:r>
      <w:r w:rsidRPr="00092931">
        <w:rPr>
          <w:rStyle w:val="StyleUnderline"/>
        </w:rPr>
        <w:t xml:space="preserve"> its </w:t>
      </w:r>
      <w:r w:rsidRPr="00554193">
        <w:rPr>
          <w:rStyle w:val="StyleUnderline"/>
          <w:highlight w:val="yellow"/>
        </w:rPr>
        <w:t>citizens against pandemics and bioterrorism</w:t>
      </w:r>
      <w:r w:rsidRPr="00092931">
        <w:rPr>
          <w:sz w:val="16"/>
        </w:rPr>
        <w:t xml:space="preserve">. The mandate </w:t>
      </w:r>
      <w:r w:rsidRPr="00554193">
        <w:rPr>
          <w:rStyle w:val="Emphasis"/>
          <w:highlight w:val="yellow"/>
        </w:rPr>
        <w:t>requires</w:t>
      </w:r>
      <w:r w:rsidRPr="00554193">
        <w:rPr>
          <w:rStyle w:val="StyleUnderline"/>
          <w:highlight w:val="yellow"/>
        </w:rPr>
        <w:t xml:space="preserve"> a robust public health infrastructure and a universal healthcare system that </w:t>
      </w:r>
      <w:r w:rsidRPr="00554193">
        <w:rPr>
          <w:rStyle w:val="Emphasis"/>
          <w:highlight w:val="yellow"/>
        </w:rPr>
        <w:t>covers all Americans</w:t>
      </w:r>
      <w:r w:rsidRPr="00092931">
        <w:rPr>
          <w:sz w:val="16"/>
        </w:rPr>
        <w:t>. The Trump Administration and Congressional Republicans threaten to undermine this essential function of government, unnecessarily jeopardizing American lives.</w:t>
      </w:r>
      <w:r>
        <w:rPr>
          <w:sz w:val="16"/>
        </w:rPr>
        <w:t>\</w:t>
      </w:r>
    </w:p>
    <w:p w:rsidR="00E232AA" w:rsidRPr="00FD3AAC" w:rsidRDefault="00E232AA" w:rsidP="00E232AA">
      <w:pPr>
        <w:pStyle w:val="Heading3"/>
      </w:pPr>
      <w:r>
        <w:t>2nc Solvency</w:t>
      </w:r>
    </w:p>
    <w:p w:rsidR="00E232AA" w:rsidRDefault="00E232AA" w:rsidP="00E232AA">
      <w:pPr>
        <w:pStyle w:val="Heading4"/>
      </w:pPr>
      <w:r>
        <w:t xml:space="preserve">Expanding health care coverage for all Americans effectively solves disease outbreaks </w:t>
      </w:r>
    </w:p>
    <w:p w:rsidR="00E232AA" w:rsidRPr="00FD0736" w:rsidRDefault="00E232AA" w:rsidP="00E232AA">
      <w:r w:rsidRPr="00A7293B">
        <w:rPr>
          <w:rStyle w:val="Style13ptBold"/>
        </w:rPr>
        <w:t>Petersen 14</w:t>
      </w:r>
      <w:r>
        <w:t xml:space="preserve"> (</w:t>
      </w:r>
      <w:r w:rsidRPr="00FD0736">
        <w:t>Kimberl</w:t>
      </w:r>
      <w:r>
        <w:t>y,</w:t>
      </w:r>
      <w:r w:rsidRPr="00FD0736">
        <w:t xml:space="preserve"> Captain, MA student in Security Studies at the Naval Postgraduate School, BA from Stanford. “The Affordable Care Act: A Prescription for Homeland Security Preparedness?” Doctoral Dissertation. Naval Postgraduate School. 53-</w:t>
      </w:r>
      <w:r>
        <w:t>8, http://tinyurl.com/ybpvolb4)</w:t>
      </w:r>
    </w:p>
    <w:p w:rsidR="00E232AA" w:rsidRDefault="00E232AA" w:rsidP="00E232AA">
      <w:pPr>
        <w:rPr>
          <w:rStyle w:val="StyleUnderline"/>
        </w:rPr>
      </w:pPr>
      <w:r w:rsidRPr="00FD0736">
        <w:rPr>
          <w:rStyle w:val="StyleUnderline"/>
        </w:rPr>
        <w:t xml:space="preserve">The fact that </w:t>
      </w:r>
      <w:r w:rsidRPr="005E640F">
        <w:rPr>
          <w:rStyle w:val="StyleUnderline"/>
          <w:highlight w:val="yellow"/>
        </w:rPr>
        <w:t>millions</w:t>
      </w:r>
      <w:r w:rsidRPr="00FD0736">
        <w:rPr>
          <w:rStyle w:val="StyleUnderline"/>
        </w:rPr>
        <w:t xml:space="preserve"> of U.S. residents </w:t>
      </w:r>
      <w:r w:rsidRPr="005E640F">
        <w:rPr>
          <w:rStyle w:val="StyleUnderline"/>
          <w:highlight w:val="yellow"/>
        </w:rPr>
        <w:t>do not possess</w:t>
      </w:r>
      <w:r w:rsidRPr="00FD0736">
        <w:rPr>
          <w:rStyle w:val="StyleUnderline"/>
        </w:rPr>
        <w:t xml:space="preserve"> health </w:t>
      </w:r>
      <w:r w:rsidRPr="005E640F">
        <w:rPr>
          <w:rStyle w:val="StyleUnderline"/>
          <w:highlight w:val="yellow"/>
        </w:rPr>
        <w:t xml:space="preserve">insurance </w:t>
      </w:r>
      <w:r w:rsidRPr="00FD0736">
        <w:rPr>
          <w:rStyle w:val="StyleUnderline"/>
        </w:rPr>
        <w:t>negatively affects our collective safety and homeland security preparedness level</w:t>
      </w:r>
      <w:r w:rsidRPr="00FD0736">
        <w:rPr>
          <w:sz w:val="16"/>
        </w:rPr>
        <w:t xml:space="preserve">. The consequences of uninsurance and its relation to homeland security are discussed here. Implementation of the Affordable Care Act will expand health insurance to millions of U.S. residents not currently covered. This </w:t>
      </w:r>
      <w:r w:rsidRPr="00FD0736">
        <w:rPr>
          <w:rStyle w:val="StyleUnderline"/>
        </w:rPr>
        <w:t>expansion has significant potential to positively impact homeland security preparedness</w:t>
      </w:r>
      <w:r w:rsidRPr="00FD0736">
        <w:rPr>
          <w:sz w:val="16"/>
        </w:rPr>
        <w:t xml:space="preserve"> in a variety of ways. These potential impacts are explored in this chapter, both from the health perspective and the economic perspective.</w:t>
      </w:r>
      <w:r w:rsidRPr="00FD0736">
        <w:rPr>
          <w:sz w:val="12"/>
        </w:rPr>
        <w:t xml:space="preserve">¶ </w:t>
      </w:r>
      <w:r w:rsidRPr="00FD0736">
        <w:rPr>
          <w:sz w:val="16"/>
        </w:rPr>
        <w:t xml:space="preserve">According to a report by the Institute of Medicine, </w:t>
      </w:r>
      <w:r w:rsidRPr="00FD0736">
        <w:rPr>
          <w:rStyle w:val="StyleUnderline"/>
        </w:rPr>
        <w:t>43 percent of working-age adults who did not have health insurance reported that they chose not to see a doctor for a medical problem in a one-year time period; in contrast, only 10 percent of working-age adults who did have coverage for the entire year reported not seeing a physician for a medical issue</w:t>
      </w:r>
      <w:r w:rsidRPr="00FD0736">
        <w:rPr>
          <w:sz w:val="16"/>
        </w:rPr>
        <w:t xml:space="preserve">.157 Jack </w:t>
      </w:r>
      <w:r w:rsidRPr="00FD0736">
        <w:rPr>
          <w:rStyle w:val="StyleUnderline"/>
        </w:rPr>
        <w:t>Hadley’s comprehensive analysis of 51 studies</w:t>
      </w:r>
      <w:r w:rsidRPr="00FD0736">
        <w:rPr>
          <w:sz w:val="16"/>
        </w:rPr>
        <w:t xml:space="preserve"> in Sicker and Poorer—The Consequences of Being Uninsured: A Review of the Research on the Relationship between Health Insurance, Medical Care Use, Health, Work, and Income </w:t>
      </w:r>
      <w:r w:rsidRPr="00FD0736">
        <w:rPr>
          <w:rStyle w:val="StyleUnderline"/>
        </w:rPr>
        <w:t>finds “the uninsured receive fewer preventive and diagnostic services, tend to be more severely ill when diagnosed, and received less therapeutic care.”</w:t>
      </w:r>
      <w:r w:rsidRPr="00FD0736">
        <w:rPr>
          <w:sz w:val="16"/>
        </w:rPr>
        <w:t xml:space="preserve">158 </w:t>
      </w:r>
      <w:r w:rsidRPr="00FD0736">
        <w:rPr>
          <w:rStyle w:val="StyleUnderline"/>
        </w:rPr>
        <w:t xml:space="preserve">Numerous studies over the long-term have shown that </w:t>
      </w:r>
      <w:r w:rsidRPr="005E640F">
        <w:rPr>
          <w:rStyle w:val="StyleUnderline"/>
          <w:highlight w:val="yellow"/>
        </w:rPr>
        <w:t>uninsured</w:t>
      </w:r>
      <w:r w:rsidRPr="00FD0736">
        <w:rPr>
          <w:rStyle w:val="StyleUnderline"/>
        </w:rPr>
        <w:t xml:space="preserve"> Americans </w:t>
      </w:r>
      <w:r w:rsidRPr="005E640F">
        <w:rPr>
          <w:rStyle w:val="StyleUnderline"/>
          <w:highlight w:val="yellow"/>
        </w:rPr>
        <w:t xml:space="preserve">are less likely to obtain </w:t>
      </w:r>
      <w:r w:rsidRPr="00FD0736">
        <w:rPr>
          <w:rStyle w:val="StyleUnderline"/>
        </w:rPr>
        <w:t xml:space="preserve">preventive health </w:t>
      </w:r>
      <w:r w:rsidRPr="005E640F">
        <w:rPr>
          <w:rStyle w:val="StyleUnderline"/>
          <w:highlight w:val="yellow"/>
        </w:rPr>
        <w:t>care</w:t>
      </w:r>
      <w:r w:rsidRPr="00FD0736">
        <w:rPr>
          <w:rStyle w:val="StyleUnderline"/>
        </w:rPr>
        <w:t xml:space="preserve">, care for chronic conditions </w:t>
      </w:r>
      <w:r w:rsidRPr="005E640F">
        <w:rPr>
          <w:rStyle w:val="StyleUnderline"/>
          <w:highlight w:val="yellow"/>
        </w:rPr>
        <w:t>and</w:t>
      </w:r>
      <w:r w:rsidRPr="00FD0736">
        <w:rPr>
          <w:rStyle w:val="StyleUnderline"/>
        </w:rPr>
        <w:t xml:space="preserve"> more likely to </w:t>
      </w:r>
      <w:r w:rsidRPr="005E640F">
        <w:rPr>
          <w:rStyle w:val="StyleUnderline"/>
          <w:highlight w:val="yellow"/>
        </w:rPr>
        <w:t>suffer from undiagnosed</w:t>
      </w:r>
      <w:r w:rsidRPr="00FD0736">
        <w:rPr>
          <w:rStyle w:val="StyleUnderline"/>
        </w:rPr>
        <w:t xml:space="preserve"> medical </w:t>
      </w:r>
      <w:r w:rsidRPr="005E640F">
        <w:rPr>
          <w:rStyle w:val="StyleUnderline"/>
          <w:highlight w:val="yellow"/>
        </w:rPr>
        <w:t>conditions</w:t>
      </w:r>
      <w:r w:rsidRPr="00FD0736">
        <w:rPr>
          <w:sz w:val="16"/>
        </w:rPr>
        <w:t xml:space="preserve">. As a result, </w:t>
      </w:r>
      <w:r w:rsidRPr="00FD0736">
        <w:rPr>
          <w:rStyle w:val="StyleUnderline"/>
        </w:rPr>
        <w:t>uninsurance is associated with a higher rate of mortality</w:t>
      </w:r>
      <w:r w:rsidRPr="00FD0736">
        <w:rPr>
          <w:sz w:val="16"/>
        </w:rPr>
        <w:t xml:space="preserve">159 </w:t>
      </w:r>
      <w:r w:rsidRPr="00FD0736">
        <w:rPr>
          <w:rStyle w:val="StyleUnderline"/>
        </w:rPr>
        <w:t>and decreased access to health care</w:t>
      </w:r>
      <w:r w:rsidRPr="00FD0736">
        <w:rPr>
          <w:sz w:val="16"/>
        </w:rPr>
        <w:t>.160</w:t>
      </w:r>
      <w:r w:rsidRPr="00FD0736">
        <w:rPr>
          <w:sz w:val="12"/>
        </w:rPr>
        <w:t xml:space="preserve">¶ </w:t>
      </w:r>
      <w:r w:rsidRPr="00FD0736">
        <w:rPr>
          <w:sz w:val="16"/>
        </w:rPr>
        <w:t xml:space="preserve">In the National Strategic Narrative, authors Captain Wayne Porter and Colonel Mark Mykleby promote the idea that security means more than physical safety, “for Americans, security is very closely related to freedom, because security represents freedom from anxiety and external threat, freedom from disease and poverty… [emphasis added].” 161 They urge us to focus on, among other things, “quality health care and education”162 and the prioritization of “a sustainable infrastructure of education, health and social services to provide for the continuing development and growth of America’s youth.”163 While Porter and Mykleby do not advocate for any particular type of health care system or structure, they point out that </w:t>
      </w:r>
      <w:r w:rsidRPr="00FD0736">
        <w:rPr>
          <w:rStyle w:val="StyleUnderline"/>
        </w:rPr>
        <w:t>health care is an integral part of a secure and prosperous society</w:t>
      </w:r>
      <w:r w:rsidRPr="00FD0736">
        <w:rPr>
          <w:sz w:val="16"/>
        </w:rPr>
        <w:t xml:space="preserve">. Griffen Trotter echoes the idea that </w:t>
      </w:r>
      <w:r w:rsidRPr="00FD0736">
        <w:rPr>
          <w:rStyle w:val="StyleUnderline"/>
        </w:rPr>
        <w:t>basic health care provides a foundation for a physical infrastructure that promotes “a social and physical that enhances the quality and security of ordinary lives…”</w:t>
      </w:r>
      <w:r w:rsidRPr="00FD0736">
        <w:rPr>
          <w:sz w:val="16"/>
        </w:rPr>
        <w:t xml:space="preserve">164 </w:t>
      </w:r>
      <w:r w:rsidRPr="00FD0736">
        <w:rPr>
          <w:rStyle w:val="StyleUnderline"/>
        </w:rPr>
        <w:t>Health, in and of itself, contributes to one’s sense of security, and health care is a component of maintaining one’s health</w:t>
      </w:r>
      <w:r w:rsidRPr="00FD0736">
        <w:rPr>
          <w:sz w:val="16"/>
        </w:rPr>
        <w:t>.</w:t>
      </w:r>
      <w:r w:rsidRPr="00FD0736">
        <w:rPr>
          <w:sz w:val="12"/>
        </w:rPr>
        <w:t xml:space="preserve">¶ </w:t>
      </w:r>
      <w:r w:rsidRPr="00FD0736">
        <w:rPr>
          <w:sz w:val="16"/>
        </w:rPr>
        <w:t>The Congressional Budget Office estimates that the ACA will bring down the proportion of uninsured, nonelderly adults in the U.S. from 20 percent to 11 percent.165 Some early proof that implementation of the ACA will equate to health insurance coverage gains can already be found. As noted earlier in this paper, the ACA goes into effect in stages. One of the earliest prongs of the law went into effect on September 23, 2010. This aspect of the ACA allowed young adults to remain on their parents’ insurance plans up to age 26.166 This is a gain of seven years beyond when children “aged-out” of coverage prior to the ACA.</w:t>
      </w:r>
      <w:r w:rsidRPr="00FD0736">
        <w:rPr>
          <w:sz w:val="12"/>
        </w:rPr>
        <w:t xml:space="preserve">¶ </w:t>
      </w:r>
      <w:r w:rsidRPr="00FD0736">
        <w:rPr>
          <w:sz w:val="16"/>
        </w:rPr>
        <w:t>A study published in Health Affairs journal in January of 2013 studied the early effects of the ACA on health insurance coverage and access to care for young adults. The study by Benjamin Sommers et al. notes that between September of 2010 and December of 2011, approximately three million uninsured adults between the ages of 19–25 gained health insurance coverage as a result of the ACA.167</w:t>
      </w:r>
      <w:r w:rsidRPr="00FD0736">
        <w:rPr>
          <w:sz w:val="12"/>
        </w:rPr>
        <w:t xml:space="preserve">¶ </w:t>
      </w:r>
      <w:r w:rsidRPr="00FD0736">
        <w:rPr>
          <w:sz w:val="16"/>
        </w:rPr>
        <w:t>This particular study demonstrated that not only did more young adults enjoy coverage gains, but also enjoyed increased access to care, which is ultimately one of the primary goals of the law.168 As Shane Green noted in 2004, “</w:t>
      </w:r>
      <w:r w:rsidRPr="00FD0736">
        <w:rPr>
          <w:rStyle w:val="StyleUnderline"/>
        </w:rPr>
        <w:t xml:space="preserve">A nation’s </w:t>
      </w:r>
      <w:r w:rsidRPr="005E640F">
        <w:rPr>
          <w:rStyle w:val="Emphasis"/>
          <w:highlight w:val="yellow"/>
        </w:rPr>
        <w:t>greatest defense against bioterror</w:t>
      </w:r>
      <w:r w:rsidRPr="00FD0736">
        <w:rPr>
          <w:rStyle w:val="Emphasis"/>
        </w:rPr>
        <w:t>ism</w:t>
      </w:r>
      <w:r w:rsidRPr="00FD0736">
        <w:rPr>
          <w:rStyle w:val="StyleUnderline"/>
        </w:rPr>
        <w:t xml:space="preserve">, both in preparations for and in response to an attack, </w:t>
      </w:r>
      <w:r w:rsidRPr="005E640F">
        <w:rPr>
          <w:rStyle w:val="StyleUnderline"/>
          <w:highlight w:val="yellow"/>
        </w:rPr>
        <w:t>is</w:t>
      </w:r>
      <w:r w:rsidRPr="00FD0736">
        <w:rPr>
          <w:rStyle w:val="StyleUnderline"/>
        </w:rPr>
        <w:t xml:space="preserve"> a population in which an introduced biological agent cannot get a foothold, i.e., </w:t>
      </w:r>
      <w:r w:rsidRPr="00554193">
        <w:rPr>
          <w:rStyle w:val="Emphasis"/>
          <w:highlight w:val="yellow"/>
        </w:rPr>
        <w:t>healthy people with easy access to care</w:t>
      </w:r>
      <w:r w:rsidRPr="00FD0736">
        <w:rPr>
          <w:sz w:val="16"/>
        </w:rPr>
        <w:t>.”169</w:t>
      </w:r>
      <w:r w:rsidRPr="00FD0736">
        <w:rPr>
          <w:sz w:val="12"/>
        </w:rPr>
        <w:t xml:space="preserve">¶ </w:t>
      </w:r>
      <w:r w:rsidRPr="00FD0736">
        <w:rPr>
          <w:rStyle w:val="StyleUnderline"/>
        </w:rPr>
        <w:t xml:space="preserve">By </w:t>
      </w:r>
      <w:r w:rsidRPr="005E640F">
        <w:rPr>
          <w:rStyle w:val="Emphasis"/>
          <w:highlight w:val="yellow"/>
        </w:rPr>
        <w:t>expanding</w:t>
      </w:r>
      <w:r w:rsidRPr="00FD0736">
        <w:rPr>
          <w:rStyle w:val="Emphasis"/>
        </w:rPr>
        <w:t xml:space="preserve"> health </w:t>
      </w:r>
      <w:r w:rsidRPr="005E640F">
        <w:rPr>
          <w:rStyle w:val="Emphasis"/>
          <w:highlight w:val="yellow"/>
        </w:rPr>
        <w:t>insurance</w:t>
      </w:r>
      <w:r w:rsidRPr="00FD0736">
        <w:rPr>
          <w:sz w:val="16"/>
        </w:rPr>
        <w:t xml:space="preserve"> to 33 million more people through the implementation of the ACA, the results of these studies support </w:t>
      </w:r>
      <w:r w:rsidRPr="00FD0736">
        <w:rPr>
          <w:rStyle w:val="StyleUnderline"/>
        </w:rPr>
        <w:t>the likelihood that this newly insured population will overall seek medical care earlier on, be in a better state of health when seen, and have better health outcomes</w:t>
      </w:r>
      <w:r w:rsidRPr="00FD0736">
        <w:rPr>
          <w:sz w:val="16"/>
        </w:rPr>
        <w:t xml:space="preserve">. This </w:t>
      </w:r>
      <w:r w:rsidRPr="00FD0736">
        <w:rPr>
          <w:rStyle w:val="StyleUnderline"/>
        </w:rPr>
        <w:t xml:space="preserve">will have </w:t>
      </w:r>
      <w:r w:rsidRPr="00554193">
        <w:rPr>
          <w:rStyle w:val="Emphasis"/>
          <w:highlight w:val="yellow"/>
        </w:rPr>
        <w:t>positive ripple effects</w:t>
      </w:r>
      <w:r w:rsidRPr="00FD0736">
        <w:rPr>
          <w:rStyle w:val="StyleUnderline"/>
        </w:rPr>
        <w:t xml:space="preserve"> for homeland security </w:t>
      </w:r>
      <w:r w:rsidRPr="00554193">
        <w:rPr>
          <w:rStyle w:val="StyleUnderline"/>
          <w:highlight w:val="yellow"/>
        </w:rPr>
        <w:t xml:space="preserve">in dealing with </w:t>
      </w:r>
      <w:r w:rsidRPr="00554193">
        <w:rPr>
          <w:rStyle w:val="Emphasis"/>
          <w:highlight w:val="yellow"/>
        </w:rPr>
        <w:t>emerging disease</w:t>
      </w:r>
      <w:r w:rsidRPr="00554193">
        <w:rPr>
          <w:rStyle w:val="StyleUnderline"/>
          <w:highlight w:val="yellow"/>
        </w:rPr>
        <w:t xml:space="preserve">, </w:t>
      </w:r>
      <w:r w:rsidRPr="00554193">
        <w:rPr>
          <w:rStyle w:val="Emphasis"/>
          <w:highlight w:val="yellow"/>
        </w:rPr>
        <w:t>bioterror</w:t>
      </w:r>
      <w:r w:rsidRPr="00554193">
        <w:rPr>
          <w:rStyle w:val="StyleUnderline"/>
          <w:highlight w:val="yellow"/>
        </w:rPr>
        <w:t xml:space="preserve">, </w:t>
      </w:r>
      <w:r w:rsidRPr="00554193">
        <w:rPr>
          <w:rStyle w:val="Emphasis"/>
          <w:highlight w:val="yellow"/>
        </w:rPr>
        <w:t>flu pandemic</w:t>
      </w:r>
      <w:r w:rsidRPr="00FD0736">
        <w:rPr>
          <w:rStyle w:val="StyleUnderline"/>
        </w:rPr>
        <w:t xml:space="preserve">, mental illnesses, and potentially </w:t>
      </w:r>
      <w:r w:rsidRPr="00FD0736">
        <w:rPr>
          <w:rStyle w:val="Emphasis"/>
        </w:rPr>
        <w:t>economic security</w:t>
      </w:r>
      <w:r w:rsidRPr="00FD0736">
        <w:rPr>
          <w:sz w:val="16"/>
        </w:rPr>
        <w:t>.</w:t>
      </w:r>
      <w:r w:rsidRPr="00FD0736">
        <w:rPr>
          <w:sz w:val="12"/>
        </w:rPr>
        <w:t xml:space="preserve">¶ </w:t>
      </w:r>
      <w:r w:rsidRPr="00FD0736">
        <w:rPr>
          <w:sz w:val="16"/>
        </w:rPr>
        <w:t>B. HEALTH SURVEILLANCE SYSTEM</w:t>
      </w:r>
      <w:r w:rsidRPr="00FD0736">
        <w:rPr>
          <w:sz w:val="12"/>
        </w:rPr>
        <w:t xml:space="preserve">¶ </w:t>
      </w:r>
      <w:r w:rsidRPr="00FD0736">
        <w:rPr>
          <w:rStyle w:val="StyleUnderline"/>
        </w:rPr>
        <w:t xml:space="preserve">An </w:t>
      </w:r>
      <w:r w:rsidRPr="005E640F">
        <w:rPr>
          <w:rStyle w:val="StyleUnderline"/>
          <w:highlight w:val="yellow"/>
        </w:rPr>
        <w:t>effective</w:t>
      </w:r>
      <w:r w:rsidRPr="00FD0736">
        <w:rPr>
          <w:rStyle w:val="StyleUnderline"/>
        </w:rPr>
        <w:t xml:space="preserve"> health </w:t>
      </w:r>
      <w:r w:rsidRPr="005E640F">
        <w:rPr>
          <w:rStyle w:val="StyleUnderline"/>
          <w:highlight w:val="yellow"/>
        </w:rPr>
        <w:t>surveillance</w:t>
      </w:r>
      <w:r w:rsidRPr="00FD0736">
        <w:rPr>
          <w:rStyle w:val="StyleUnderline"/>
        </w:rPr>
        <w:t xml:space="preserve"> system </w:t>
      </w:r>
      <w:r w:rsidRPr="005E640F">
        <w:rPr>
          <w:rStyle w:val="StyleUnderline"/>
          <w:highlight w:val="yellow"/>
        </w:rPr>
        <w:t xml:space="preserve">requires </w:t>
      </w:r>
      <w:r w:rsidRPr="00FD0736">
        <w:rPr>
          <w:rStyle w:val="StyleUnderline"/>
        </w:rPr>
        <w:t xml:space="preserve">that </w:t>
      </w:r>
      <w:r w:rsidRPr="005E640F">
        <w:rPr>
          <w:rStyle w:val="StyleUnderline"/>
          <w:highlight w:val="yellow"/>
        </w:rPr>
        <w:t>those stricken</w:t>
      </w:r>
      <w:r w:rsidRPr="00FD0736">
        <w:rPr>
          <w:rStyle w:val="StyleUnderline"/>
        </w:rPr>
        <w:t xml:space="preserve"> by illness or disease</w:t>
      </w:r>
      <w:r w:rsidRPr="00FD0736">
        <w:rPr>
          <w:sz w:val="16"/>
        </w:rPr>
        <w:t>—whether accidentally contracted or intentionally afflicted—</w:t>
      </w:r>
      <w:r w:rsidRPr="005E640F">
        <w:rPr>
          <w:rStyle w:val="Emphasis"/>
          <w:highlight w:val="yellow"/>
        </w:rPr>
        <w:t>seek treatment</w:t>
      </w:r>
      <w:r w:rsidRPr="00FD0736">
        <w:rPr>
          <w:rStyle w:val="StyleUnderline"/>
        </w:rPr>
        <w:t xml:space="preserve"> from a health care professional</w:t>
      </w:r>
      <w:r w:rsidRPr="00FD0736">
        <w:rPr>
          <w:sz w:val="16"/>
        </w:rPr>
        <w:t xml:space="preserve">. </w:t>
      </w:r>
      <w:r w:rsidRPr="00FD0736">
        <w:rPr>
          <w:rStyle w:val="StyleUnderline"/>
        </w:rPr>
        <w:t>The health care professional works to diagnose the problem, prescribe care, mitigate further spread, and report the illness as necessary</w:t>
      </w:r>
      <w:r w:rsidRPr="00FD0736">
        <w:rPr>
          <w:sz w:val="16"/>
        </w:rPr>
        <w:t xml:space="preserve"> to the health care community and possibly the government. </w:t>
      </w:r>
      <w:r w:rsidRPr="00FD0736">
        <w:rPr>
          <w:rStyle w:val="StyleUnderline"/>
        </w:rPr>
        <w:t xml:space="preserve">This process is </w:t>
      </w:r>
      <w:r w:rsidRPr="00FD0736">
        <w:rPr>
          <w:rStyle w:val="Emphasis"/>
        </w:rPr>
        <w:t>critical</w:t>
      </w:r>
      <w:r w:rsidRPr="00FD0736">
        <w:rPr>
          <w:rStyle w:val="StyleUnderline"/>
        </w:rPr>
        <w:t xml:space="preserve"> to our nation’s security in the event of a bioterror attack, such as with an Ebola virus or anthrax attack</w:t>
      </w:r>
      <w:r w:rsidRPr="00FD0736">
        <w:rPr>
          <w:sz w:val="16"/>
        </w:rPr>
        <w:t xml:space="preserve">. </w:t>
      </w:r>
      <w:r w:rsidRPr="00FD0736">
        <w:rPr>
          <w:rStyle w:val="StyleUnderline"/>
        </w:rPr>
        <w:t>The same holds true in managing contagious diseases such as</w:t>
      </w:r>
      <w:r w:rsidRPr="00FD0736">
        <w:rPr>
          <w:sz w:val="16"/>
        </w:rPr>
        <w:t xml:space="preserve"> in</w:t>
      </w:r>
      <w:r w:rsidRPr="00FD0736">
        <w:rPr>
          <w:rStyle w:val="StyleUnderline"/>
          <w:bdr w:val="single" w:sz="4" w:space="0" w:color="auto"/>
        </w:rPr>
        <w:t>flu</w:t>
      </w:r>
      <w:r w:rsidRPr="00FD0736">
        <w:rPr>
          <w:sz w:val="16"/>
        </w:rPr>
        <w:t xml:space="preserve">enza </w:t>
      </w:r>
      <w:r w:rsidRPr="00FD0736">
        <w:rPr>
          <w:rStyle w:val="StyleUnderline"/>
        </w:rPr>
        <w:t>or newly emerging diseases</w:t>
      </w:r>
      <w:r w:rsidRPr="00FD0736">
        <w:rPr>
          <w:sz w:val="16"/>
        </w:rPr>
        <w:t xml:space="preserve">. </w:t>
      </w:r>
      <w:r w:rsidRPr="005E640F">
        <w:rPr>
          <w:rStyle w:val="StyleUnderline"/>
          <w:highlight w:val="yellow"/>
        </w:rPr>
        <w:t xml:space="preserve">The </w:t>
      </w:r>
      <w:r w:rsidRPr="005E640F">
        <w:rPr>
          <w:rStyle w:val="Emphasis"/>
          <w:highlight w:val="yellow"/>
        </w:rPr>
        <w:t>sooner</w:t>
      </w:r>
      <w:r w:rsidRPr="00FD0736">
        <w:rPr>
          <w:rStyle w:val="StyleUnderline"/>
        </w:rPr>
        <w:t xml:space="preserve"> an illness or </w:t>
      </w:r>
      <w:r w:rsidRPr="005E640F">
        <w:rPr>
          <w:rStyle w:val="StyleUnderline"/>
          <w:highlight w:val="yellow"/>
        </w:rPr>
        <w:t>disease is</w:t>
      </w:r>
      <w:r w:rsidRPr="00FD0736">
        <w:rPr>
          <w:rStyle w:val="StyleUnderline"/>
        </w:rPr>
        <w:t xml:space="preserve"> </w:t>
      </w:r>
      <w:r w:rsidRPr="00FD0736">
        <w:rPr>
          <w:rStyle w:val="Emphasis"/>
        </w:rPr>
        <w:t xml:space="preserve">correctly </w:t>
      </w:r>
      <w:r w:rsidRPr="005E640F">
        <w:rPr>
          <w:rStyle w:val="Emphasis"/>
          <w:highlight w:val="yellow"/>
        </w:rPr>
        <w:t>diagnosed</w:t>
      </w:r>
      <w:r w:rsidRPr="005E640F">
        <w:rPr>
          <w:rStyle w:val="StyleUnderline"/>
          <w:highlight w:val="yellow"/>
        </w:rPr>
        <w:t>, the more options</w:t>
      </w:r>
      <w:r w:rsidRPr="00FD0736">
        <w:rPr>
          <w:rStyle w:val="StyleUnderline"/>
        </w:rPr>
        <w:t xml:space="preserve"> remain available </w:t>
      </w:r>
      <w:r w:rsidRPr="005E640F">
        <w:rPr>
          <w:rStyle w:val="StyleUnderline"/>
          <w:highlight w:val="yellow"/>
        </w:rPr>
        <w:t>to</w:t>
      </w:r>
      <w:r w:rsidRPr="00FD0736">
        <w:rPr>
          <w:rStyle w:val="StyleUnderline"/>
        </w:rPr>
        <w:t xml:space="preserve"> help </w:t>
      </w:r>
      <w:r w:rsidRPr="005E640F">
        <w:rPr>
          <w:rStyle w:val="StyleUnderline"/>
          <w:highlight w:val="yellow"/>
        </w:rPr>
        <w:t xml:space="preserve">mitigate </w:t>
      </w:r>
      <w:r w:rsidRPr="00FD0736">
        <w:rPr>
          <w:rStyle w:val="StyleUnderline"/>
        </w:rPr>
        <w:t xml:space="preserve">the </w:t>
      </w:r>
      <w:r w:rsidRPr="005E640F">
        <w:rPr>
          <w:rStyle w:val="StyleUnderline"/>
          <w:highlight w:val="yellow"/>
        </w:rPr>
        <w:t>spread</w:t>
      </w:r>
      <w:r w:rsidRPr="00FD0736">
        <w:rPr>
          <w:rStyle w:val="StyleUnderline"/>
        </w:rPr>
        <w:t xml:space="preserve"> or effect</w:t>
      </w:r>
      <w:r w:rsidRPr="00FD0736">
        <w:rPr>
          <w:sz w:val="16"/>
        </w:rPr>
        <w:t xml:space="preserve">. </w:t>
      </w:r>
      <w:r w:rsidRPr="005E640F">
        <w:rPr>
          <w:rStyle w:val="Emphasis"/>
          <w:highlight w:val="yellow"/>
        </w:rPr>
        <w:t>Delays</w:t>
      </w:r>
      <w:r w:rsidRPr="00FD0736">
        <w:rPr>
          <w:rStyle w:val="StyleUnderline"/>
        </w:rPr>
        <w:t xml:space="preserve"> in diagnoses</w:t>
      </w:r>
      <w:r w:rsidRPr="00FD0736">
        <w:rPr>
          <w:sz w:val="16"/>
        </w:rPr>
        <w:t xml:space="preserve"> and therefore the development of appropriate treatments </w:t>
      </w:r>
      <w:r w:rsidRPr="00FD0736">
        <w:rPr>
          <w:rStyle w:val="StyleUnderline"/>
        </w:rPr>
        <w:t xml:space="preserve">can </w:t>
      </w:r>
      <w:r w:rsidRPr="005E640F">
        <w:rPr>
          <w:rStyle w:val="StyleUnderline"/>
          <w:highlight w:val="yellow"/>
        </w:rPr>
        <w:t xml:space="preserve">have a </w:t>
      </w:r>
      <w:r w:rsidRPr="005E640F">
        <w:rPr>
          <w:rStyle w:val="Emphasis"/>
          <w:highlight w:val="yellow"/>
        </w:rPr>
        <w:t>limiting effect</w:t>
      </w:r>
      <w:r w:rsidRPr="00FD0736">
        <w:rPr>
          <w:rStyle w:val="StyleUnderline"/>
        </w:rPr>
        <w:t xml:space="preserve"> on both the health care community’s and the homeland security community’s choices and options </w:t>
      </w:r>
      <w:r w:rsidRPr="005E640F">
        <w:rPr>
          <w:rStyle w:val="StyleUnderline"/>
          <w:highlight w:val="yellow"/>
        </w:rPr>
        <w:t>in managing</w:t>
      </w:r>
      <w:r w:rsidRPr="00FD0736">
        <w:rPr>
          <w:rStyle w:val="StyleUnderline"/>
        </w:rPr>
        <w:t xml:space="preserve"> the </w:t>
      </w:r>
      <w:r w:rsidRPr="005E640F">
        <w:rPr>
          <w:rStyle w:val="StyleUnderline"/>
          <w:highlight w:val="yellow"/>
        </w:rPr>
        <w:t>spread</w:t>
      </w:r>
      <w:r w:rsidRPr="00FD0736">
        <w:rPr>
          <w:rStyle w:val="StyleUnderline"/>
        </w:rPr>
        <w:t xml:space="preserve"> and effect of the affliction</w:t>
      </w:r>
      <w:r w:rsidRPr="00FD0736">
        <w:rPr>
          <w:sz w:val="16"/>
        </w:rPr>
        <w:t>.</w:t>
      </w:r>
      <w:r w:rsidRPr="00FD0736">
        <w:rPr>
          <w:sz w:val="12"/>
        </w:rPr>
        <w:t xml:space="preserve">¶ </w:t>
      </w:r>
      <w:r w:rsidRPr="00FD0736">
        <w:rPr>
          <w:sz w:val="16"/>
        </w:rPr>
        <w:t xml:space="preserve">Jack Hadley’s analysis showed statistically significant and positive support for the hypothesis that </w:t>
      </w:r>
      <w:r w:rsidRPr="00FD0736">
        <w:rPr>
          <w:rStyle w:val="StyleUnderline"/>
        </w:rPr>
        <w:t xml:space="preserve">having health </w:t>
      </w:r>
      <w:r w:rsidRPr="005E640F">
        <w:rPr>
          <w:rStyle w:val="StyleUnderline"/>
          <w:highlight w:val="yellow"/>
        </w:rPr>
        <w:t>insurance</w:t>
      </w:r>
      <w:r w:rsidRPr="00FD0736">
        <w:rPr>
          <w:rStyle w:val="StyleUnderline"/>
        </w:rPr>
        <w:t xml:space="preserve"> or greater medical care use </w:t>
      </w:r>
      <w:r w:rsidRPr="005E640F">
        <w:rPr>
          <w:rStyle w:val="StyleUnderline"/>
          <w:highlight w:val="yellow"/>
        </w:rPr>
        <w:t>improves health</w:t>
      </w:r>
      <w:r w:rsidRPr="00FD0736">
        <w:rPr>
          <w:rStyle w:val="StyleUnderline"/>
        </w:rPr>
        <w:t xml:space="preserve">: seven of the 10 </w:t>
      </w:r>
      <w:r w:rsidRPr="00FD0736">
        <w:rPr>
          <w:rStyle w:val="Emphasis"/>
        </w:rPr>
        <w:t xml:space="preserve">natural </w:t>
      </w:r>
      <w:r w:rsidRPr="005E640F">
        <w:rPr>
          <w:rStyle w:val="Emphasis"/>
          <w:highlight w:val="yellow"/>
        </w:rPr>
        <w:t>experiments</w:t>
      </w:r>
      <w:r w:rsidRPr="00FD0736">
        <w:rPr>
          <w:rStyle w:val="StyleUnderline"/>
        </w:rPr>
        <w:t xml:space="preserve"> analyzed, six of the seven </w:t>
      </w:r>
      <w:r w:rsidRPr="005E640F">
        <w:rPr>
          <w:rStyle w:val="Emphasis"/>
          <w:highlight w:val="yellow"/>
        </w:rPr>
        <w:t>longitudinal studies</w:t>
      </w:r>
      <w:r w:rsidRPr="00FD0736">
        <w:rPr>
          <w:rStyle w:val="StyleUnderline"/>
        </w:rPr>
        <w:t xml:space="preserve">, 29 of 35 of the </w:t>
      </w:r>
      <w:r w:rsidRPr="005E640F">
        <w:rPr>
          <w:rStyle w:val="Emphasis"/>
          <w:highlight w:val="yellow"/>
        </w:rPr>
        <w:t>observational studies</w:t>
      </w:r>
      <w:r w:rsidRPr="005E640F">
        <w:rPr>
          <w:rStyle w:val="StyleUnderline"/>
          <w:highlight w:val="yellow"/>
        </w:rPr>
        <w:t xml:space="preserve"> showed</w:t>
      </w:r>
      <w:r w:rsidRPr="00FD0736">
        <w:rPr>
          <w:rStyle w:val="StyleUnderline"/>
        </w:rPr>
        <w:t xml:space="preserve"> “</w:t>
      </w:r>
      <w:r w:rsidRPr="00FD0736">
        <w:rPr>
          <w:rStyle w:val="Emphasis"/>
        </w:rPr>
        <w:t>statistically</w:t>
      </w:r>
      <w:r w:rsidRPr="005E640F">
        <w:rPr>
          <w:rStyle w:val="Emphasis"/>
          <w:highlight w:val="yellow"/>
        </w:rPr>
        <w:t xml:space="preserve"> significant</w:t>
      </w:r>
      <w:r w:rsidRPr="005E640F">
        <w:rPr>
          <w:rStyle w:val="StyleUnderline"/>
          <w:highlight w:val="yellow"/>
        </w:rPr>
        <w:t xml:space="preserve"> results</w:t>
      </w:r>
      <w:r w:rsidRPr="00FD0736">
        <w:rPr>
          <w:rStyle w:val="StyleUnderline"/>
        </w:rPr>
        <w:t xml:space="preserve"> consistent </w:t>
      </w:r>
      <w:r w:rsidRPr="005E640F">
        <w:rPr>
          <w:rStyle w:val="StyleUnderline"/>
          <w:highlight w:val="yellow"/>
        </w:rPr>
        <w:t>with</w:t>
      </w:r>
      <w:r w:rsidRPr="00FD0736">
        <w:rPr>
          <w:rStyle w:val="StyleUnderline"/>
        </w:rPr>
        <w:t xml:space="preserve"> a positive relationship between health insurance or medical care use and health.”</w:t>
      </w:r>
      <w:r w:rsidRPr="00FD0736">
        <w:rPr>
          <w:sz w:val="16"/>
        </w:rPr>
        <w:t>170</w:t>
      </w:r>
      <w:r w:rsidRPr="00FD0736">
        <w:rPr>
          <w:sz w:val="12"/>
        </w:rPr>
        <w:t xml:space="preserve">¶ </w:t>
      </w:r>
      <w:r w:rsidRPr="00FD0736">
        <w:rPr>
          <w:sz w:val="16"/>
        </w:rPr>
        <w:t xml:space="preserve">According to author G. Kenny, the uninsured received only 55 percent of the medical services received by the insured.171 </w:t>
      </w:r>
      <w:r w:rsidRPr="00FD0736">
        <w:rPr>
          <w:rStyle w:val="StyleUnderline"/>
        </w:rPr>
        <w:t xml:space="preserve">Increased health insurance coverage correlates with an </w:t>
      </w:r>
      <w:r w:rsidRPr="005E640F">
        <w:rPr>
          <w:rStyle w:val="StyleUnderline"/>
          <w:highlight w:val="yellow"/>
        </w:rPr>
        <w:t>increased use of</w:t>
      </w:r>
      <w:r w:rsidRPr="00FD0736">
        <w:rPr>
          <w:rStyle w:val="StyleUnderline"/>
        </w:rPr>
        <w:t xml:space="preserve"> health care </w:t>
      </w:r>
      <w:r w:rsidRPr="005E640F">
        <w:rPr>
          <w:rStyle w:val="StyleUnderline"/>
          <w:highlight w:val="yellow"/>
        </w:rPr>
        <w:t>services</w:t>
      </w:r>
      <w:r w:rsidRPr="00FD0736">
        <w:rPr>
          <w:sz w:val="16"/>
        </w:rPr>
        <w:t xml:space="preserve">,172 </w:t>
      </w:r>
      <w:r w:rsidRPr="005E640F">
        <w:rPr>
          <w:rStyle w:val="StyleUnderline"/>
          <w:highlight w:val="yellow"/>
        </w:rPr>
        <w:t>which</w:t>
      </w:r>
      <w:r w:rsidRPr="00FD0736">
        <w:rPr>
          <w:rStyle w:val="StyleUnderline"/>
        </w:rPr>
        <w:t xml:space="preserve"> is likely to </w:t>
      </w:r>
      <w:r w:rsidRPr="005E640F">
        <w:rPr>
          <w:rStyle w:val="StyleUnderline"/>
          <w:highlight w:val="yellow"/>
        </w:rPr>
        <w:t>increase</w:t>
      </w:r>
      <w:r w:rsidRPr="00FD0736">
        <w:rPr>
          <w:rStyle w:val="StyleUnderline"/>
        </w:rPr>
        <w:t xml:space="preserve"> the chance of </w:t>
      </w:r>
      <w:r w:rsidRPr="005E640F">
        <w:rPr>
          <w:rStyle w:val="Emphasis"/>
          <w:highlight w:val="yellow"/>
        </w:rPr>
        <w:t>earlier identification</w:t>
      </w:r>
      <w:r w:rsidRPr="005E640F">
        <w:rPr>
          <w:rStyle w:val="StyleUnderline"/>
          <w:highlight w:val="yellow"/>
        </w:rPr>
        <w:t xml:space="preserve"> and </w:t>
      </w:r>
      <w:r w:rsidRPr="005E640F">
        <w:rPr>
          <w:rStyle w:val="Emphasis"/>
          <w:highlight w:val="yellow"/>
        </w:rPr>
        <w:t>mitigation</w:t>
      </w:r>
      <w:r w:rsidRPr="00FD0736">
        <w:rPr>
          <w:rStyle w:val="StyleUnderline"/>
        </w:rPr>
        <w:t xml:space="preserve"> of disease</w:t>
      </w:r>
      <w:r w:rsidRPr="00FD0736">
        <w:rPr>
          <w:sz w:val="16"/>
        </w:rPr>
        <w:t xml:space="preserve">. This is </w:t>
      </w:r>
      <w:r w:rsidRPr="00FD0736">
        <w:rPr>
          <w:rStyle w:val="StyleUnderline"/>
        </w:rPr>
        <w:t>good news for homeland security</w:t>
      </w:r>
      <w:r w:rsidRPr="00FD0736">
        <w:rPr>
          <w:sz w:val="16"/>
        </w:rPr>
        <w:t xml:space="preserve">. </w:t>
      </w:r>
      <w:r w:rsidRPr="00FD0736">
        <w:rPr>
          <w:rStyle w:val="StyleUnderline"/>
        </w:rPr>
        <w:t>The uninsured are more than four times more likely than the insured to delay needed medical care or forego it altogether due to cost concerns</w:t>
      </w:r>
      <w:r w:rsidRPr="00FD0736">
        <w:rPr>
          <w:sz w:val="16"/>
        </w:rPr>
        <w:t xml:space="preserve">.173 </w:t>
      </w:r>
      <w:r w:rsidRPr="00554193">
        <w:rPr>
          <w:rStyle w:val="Emphasis"/>
          <w:highlight w:val="yellow"/>
        </w:rPr>
        <w:t>By increasing the number of insured Americans, we also increase the likelihood that those with contagious diseases will seek treatment</w:t>
      </w:r>
      <w:r w:rsidRPr="00FD0736">
        <w:rPr>
          <w:rStyle w:val="StyleUnderline"/>
        </w:rPr>
        <w:t xml:space="preserve"> earlier on, allowing health professionals to identify, treat and mitigate disease spread more successfull</w:t>
      </w:r>
      <w:r w:rsidRPr="00FD0736">
        <w:rPr>
          <w:sz w:val="16"/>
        </w:rPr>
        <w:t xml:space="preserve">y. </w:t>
      </w:r>
      <w:r w:rsidRPr="00FD0736">
        <w:rPr>
          <w:rStyle w:val="StyleUnderline"/>
        </w:rPr>
        <w:t>This would include diseases of concern to the homeland security community such as</w:t>
      </w:r>
      <w:r w:rsidRPr="00FD0736">
        <w:rPr>
          <w:sz w:val="16"/>
        </w:rPr>
        <w:t xml:space="preserve"> in</w:t>
      </w:r>
      <w:r w:rsidRPr="00FD0736">
        <w:rPr>
          <w:rStyle w:val="StyleUnderline"/>
        </w:rPr>
        <w:t>flu</w:t>
      </w:r>
      <w:r w:rsidRPr="00FD0736">
        <w:rPr>
          <w:sz w:val="16"/>
        </w:rPr>
        <w:t xml:space="preserve">enza virus, </w:t>
      </w:r>
      <w:r w:rsidRPr="00FD0736">
        <w:rPr>
          <w:rStyle w:val="StyleUnderline"/>
        </w:rPr>
        <w:t>or any disease that has the ability to spread from person-to-person</w:t>
      </w:r>
      <w:r>
        <w:rPr>
          <w:rStyle w:val="StyleUnderline"/>
        </w:rPr>
        <w:t>.</w:t>
      </w:r>
      <w:r>
        <w:rPr>
          <w:rStyle w:val="StyleUnderline"/>
        </w:rPr>
        <w:br/>
        <w:t>\</w:t>
      </w:r>
    </w:p>
    <w:p w:rsidR="00E232AA" w:rsidRPr="00A7293B" w:rsidRDefault="00E232AA" w:rsidP="00E232AA">
      <w:pPr>
        <w:pStyle w:val="Heading4"/>
        <w:rPr>
          <w:u w:val="single"/>
        </w:rPr>
      </w:pPr>
      <w:r w:rsidRPr="00A7293B">
        <w:t>Increasing investments in US primary health care is key to disease response and surveillance</w:t>
      </w:r>
      <w:r>
        <w:t xml:space="preserve"> </w:t>
      </w:r>
    </w:p>
    <w:p w:rsidR="00E232AA" w:rsidRPr="00554193" w:rsidRDefault="00E232AA" w:rsidP="00E232AA">
      <w:r w:rsidRPr="00A7293B">
        <w:rPr>
          <w:rStyle w:val="Style13ptBold"/>
        </w:rPr>
        <w:t>Vasan 17 (</w:t>
      </w:r>
      <w:r w:rsidRPr="00554193">
        <w:t>Ashwin Vasan, Assistant Professor of Clinic</w:t>
      </w:r>
      <w:r>
        <w:t>al Population Health &amp; Medicine @</w:t>
      </w:r>
      <w:r w:rsidRPr="00554193">
        <w:t xml:space="preserve"> Columbia University, “How Best To Prepare For Epidemics? Strengthen Primary Care”, Huffington Post, 2/25/17, https://www.huffingtonpost.com/entry/how-best-to-prepare-for-epidemics-strengthen-primary_us_58b18bbce4b0658fc20f95a1)</w:t>
      </w:r>
    </w:p>
    <w:p w:rsidR="00E232AA" w:rsidRPr="00FD0736" w:rsidRDefault="00E232AA" w:rsidP="00E232AA">
      <w:pPr>
        <w:rPr>
          <w:rStyle w:val="Emphasis"/>
        </w:rPr>
      </w:pPr>
      <w:r w:rsidRPr="00FD0736">
        <w:rPr>
          <w:sz w:val="16"/>
        </w:rPr>
        <w:t xml:space="preserve">In global public health, 2016 was a year defined by the end of two important emergencies: Ebola and Zika. But that doesn’t mean the risk either of these viruses pose has gone away. Zika transmission continues despite the World Health Organization declaring it is no longer a public health emergency in November. And some have characterized Ebola’s resurgence in 2017 as “a certainty.” </w:t>
      </w:r>
      <w:r w:rsidRPr="00FD0736">
        <w:rPr>
          <w:rStyle w:val="StyleUnderline"/>
        </w:rPr>
        <w:t>We have to be prepared for</w:t>
      </w:r>
      <w:r w:rsidRPr="00FD0736">
        <w:rPr>
          <w:sz w:val="16"/>
        </w:rPr>
        <w:t xml:space="preserve"> these viruses to return, </w:t>
      </w:r>
      <w:r w:rsidRPr="00FD0736">
        <w:rPr>
          <w:rStyle w:val="StyleUnderline"/>
        </w:rPr>
        <w:t>causing future epidemics. With Zika and Ebola, much</w:t>
      </w:r>
      <w:r w:rsidRPr="00FD0736">
        <w:rPr>
          <w:sz w:val="16"/>
        </w:rPr>
        <w:t xml:space="preserve"> of the </w:t>
      </w:r>
      <w:r w:rsidRPr="00FD0736">
        <w:rPr>
          <w:rStyle w:val="StyleUnderline"/>
        </w:rPr>
        <w:t>attention has focused on the need for more effective vaccines, faster deployment of staff and resources in response and better diagnostics. And all of these are vitally important. But</w:t>
      </w:r>
      <w:r w:rsidRPr="00FD0736">
        <w:rPr>
          <w:sz w:val="16"/>
        </w:rPr>
        <w:t xml:space="preserve"> relatively </w:t>
      </w:r>
      <w:r w:rsidRPr="00A7293B">
        <w:rPr>
          <w:rStyle w:val="Emphasis"/>
          <w:highlight w:val="yellow"/>
        </w:rPr>
        <w:t>little attention is paid to rebuilding</w:t>
      </w:r>
      <w:r w:rsidRPr="00FD0736">
        <w:rPr>
          <w:sz w:val="16"/>
        </w:rPr>
        <w:t xml:space="preserve"> the underresourced </w:t>
      </w:r>
      <w:r w:rsidRPr="00FD0736">
        <w:rPr>
          <w:rStyle w:val="Emphasis"/>
        </w:rPr>
        <w:t xml:space="preserve">and underperforming </w:t>
      </w:r>
      <w:r w:rsidRPr="00A7293B">
        <w:rPr>
          <w:rStyle w:val="Emphasis"/>
          <w:highlight w:val="yellow"/>
        </w:rPr>
        <w:t>primary health care systems</w:t>
      </w:r>
      <w:r w:rsidRPr="00FD0736">
        <w:rPr>
          <w:rStyle w:val="Emphasis"/>
        </w:rPr>
        <w:t xml:space="preserve"> in the places most vulnerable to epidemic disease.</w:t>
      </w:r>
      <w:r w:rsidRPr="00FD0736">
        <w:rPr>
          <w:sz w:val="16"/>
        </w:rPr>
        <w:t xml:space="preserve"> I am a primary care physician, public health practitioner and researcher, and have designed, worked within and studied global health and primary care systems for the last 15 years. </w:t>
      </w:r>
      <w:r w:rsidRPr="00FD0736">
        <w:rPr>
          <w:rStyle w:val="StyleUnderline"/>
        </w:rPr>
        <w:t>We need to take a close look at how these systems function in places at great risk of epidemic disease, and what we can do to make these systems more resilient.</w:t>
      </w:r>
      <w:r w:rsidRPr="00FD0736">
        <w:rPr>
          <w:sz w:val="16"/>
        </w:rPr>
        <w:t xml:space="preserve"> All too often, however, primary care is simply an afterthought. </w:t>
      </w:r>
      <w:r w:rsidRPr="005E640F">
        <w:rPr>
          <w:rStyle w:val="Emphasis"/>
          <w:highlight w:val="yellow"/>
        </w:rPr>
        <w:t xml:space="preserve">Primary care </w:t>
      </w:r>
      <w:r w:rsidRPr="00FD0736">
        <w:rPr>
          <w:rStyle w:val="Emphasis"/>
        </w:rPr>
        <w:t>is a first line of defense</w:t>
      </w:r>
      <w:r w:rsidRPr="00FD0736">
        <w:rPr>
          <w:sz w:val="16"/>
        </w:rPr>
        <w:t xml:space="preserve"> Why is primary care important in epidemics like Ebola or Zika? First, we know that </w:t>
      </w:r>
      <w:r w:rsidRPr="00FD0736">
        <w:rPr>
          <w:rStyle w:val="StyleUnderline"/>
        </w:rPr>
        <w:t xml:space="preserve">primary care providers </w:t>
      </w:r>
      <w:r w:rsidRPr="005E640F">
        <w:rPr>
          <w:rStyle w:val="Emphasis"/>
          <w:highlight w:val="yellow"/>
        </w:rPr>
        <w:t xml:space="preserve">play an important role in </w:t>
      </w:r>
      <w:r w:rsidRPr="00FD0736">
        <w:rPr>
          <w:rStyle w:val="Emphasis"/>
        </w:rPr>
        <w:t xml:space="preserve">initial </w:t>
      </w:r>
      <w:r w:rsidRPr="005E640F">
        <w:rPr>
          <w:rStyle w:val="Emphasis"/>
          <w:highlight w:val="yellow"/>
        </w:rPr>
        <w:t>outbreak response and surveillance.</w:t>
      </w:r>
      <w:r w:rsidRPr="00FD0736">
        <w:rPr>
          <w:rStyle w:val="StyleUnderline"/>
        </w:rPr>
        <w:t xml:space="preserve"> This has been studied in the context of the H1N1 flu pandemic which infected approximately 60 million people and killed over 12,000 worldwide in 2009. In Canada</w:t>
      </w:r>
      <w:r w:rsidRPr="00FD0736">
        <w:rPr>
          <w:sz w:val="16"/>
        </w:rPr>
        <w:t xml:space="preserve">, for instance, </w:t>
      </w:r>
      <w:r w:rsidRPr="00FD0736">
        <w:rPr>
          <w:rStyle w:val="StyleUnderline"/>
        </w:rPr>
        <w:t>interdisciplinary teams of primary care practitioners</w:t>
      </w:r>
      <w:r w:rsidRPr="00FD0736">
        <w:rPr>
          <w:sz w:val="16"/>
        </w:rPr>
        <w:t xml:space="preserve"> (called family health teams) played </w:t>
      </w:r>
      <w:r w:rsidRPr="00FD0736">
        <w:rPr>
          <w:rStyle w:val="StyleUnderline"/>
        </w:rPr>
        <w:t>a critical role in epidemic response and control. These teams identified and isolated suspected H1N1 cases to reduce the spread of the disease. They also helped to treat and stabilize these patients, and took pressure off the hospital system by managing uncomplicated cases</w:t>
      </w:r>
      <w:r w:rsidRPr="00FD0736">
        <w:rPr>
          <w:sz w:val="16"/>
        </w:rPr>
        <w:t xml:space="preserve"> of the virus. Others have argued that </w:t>
      </w:r>
      <w:r w:rsidRPr="00554193">
        <w:rPr>
          <w:rStyle w:val="Emphasis"/>
          <w:highlight w:val="yellow"/>
        </w:rPr>
        <w:t>a “primary care safety net” is</w:t>
      </w:r>
      <w:r w:rsidRPr="00FD0736">
        <w:rPr>
          <w:rStyle w:val="Emphasis"/>
        </w:rPr>
        <w:t xml:space="preserve"> </w:t>
      </w:r>
      <w:r w:rsidRPr="005E640F">
        <w:rPr>
          <w:rStyle w:val="Emphasis"/>
          <w:highlight w:val="yellow"/>
        </w:rPr>
        <w:t xml:space="preserve">critical to stem </w:t>
      </w:r>
      <w:r w:rsidRPr="00FD0736">
        <w:rPr>
          <w:rStyle w:val="Emphasis"/>
        </w:rPr>
        <w:t xml:space="preserve">the </w:t>
      </w:r>
      <w:r w:rsidRPr="005E640F">
        <w:rPr>
          <w:rStyle w:val="Emphasis"/>
          <w:highlight w:val="yellow"/>
        </w:rPr>
        <w:t xml:space="preserve">tide of </w:t>
      </w:r>
      <w:r w:rsidRPr="00FD0736">
        <w:rPr>
          <w:rStyle w:val="Emphasis"/>
        </w:rPr>
        <w:t xml:space="preserve">future flu </w:t>
      </w:r>
      <w:r w:rsidRPr="005E640F">
        <w:rPr>
          <w:rStyle w:val="Emphasis"/>
          <w:highlight w:val="yellow"/>
        </w:rPr>
        <w:t>epidemics</w:t>
      </w:r>
      <w:r w:rsidRPr="00FD0736">
        <w:rPr>
          <w:rStyle w:val="StyleUnderline"/>
        </w:rPr>
        <w:t xml:space="preserve">. They are often the first health care providers a person with the flu or other illness will come into contact with. This means they are </w:t>
      </w:r>
      <w:r w:rsidRPr="005E640F">
        <w:rPr>
          <w:rStyle w:val="Emphasis"/>
          <w:highlight w:val="yellow"/>
        </w:rPr>
        <w:t>vital to surveillance</w:t>
      </w:r>
      <w:r w:rsidRPr="00FD0736">
        <w:rPr>
          <w:rStyle w:val="Emphasis"/>
        </w:rPr>
        <w:t xml:space="preserve">, patient </w:t>
      </w:r>
      <w:r w:rsidRPr="005E640F">
        <w:rPr>
          <w:rStyle w:val="Emphasis"/>
          <w:highlight w:val="yellow"/>
        </w:rPr>
        <w:t xml:space="preserve">triage, </w:t>
      </w:r>
      <w:r w:rsidRPr="00FD0736">
        <w:rPr>
          <w:rStyle w:val="Emphasis"/>
        </w:rPr>
        <w:t xml:space="preserve">and initial </w:t>
      </w:r>
      <w:r w:rsidRPr="005E640F">
        <w:rPr>
          <w:rStyle w:val="Emphasis"/>
          <w:highlight w:val="yellow"/>
        </w:rPr>
        <w:t>prevention and treatment, including distributing medication</w:t>
      </w:r>
      <w:r w:rsidRPr="00FD0736">
        <w:rPr>
          <w:sz w:val="16"/>
        </w:rPr>
        <w:t xml:space="preserve">s </w:t>
      </w:r>
      <w:r w:rsidRPr="005E640F">
        <w:rPr>
          <w:rStyle w:val="Emphasis"/>
          <w:highlight w:val="yellow"/>
        </w:rPr>
        <w:t>and vaccines</w:t>
      </w:r>
      <w:r w:rsidRPr="00FD0736">
        <w:rPr>
          <w:rStyle w:val="StyleUnderline"/>
        </w:rPr>
        <w:t xml:space="preserve"> and providing important health information.</w:t>
      </w:r>
      <w:r w:rsidRPr="00FD0736">
        <w:rPr>
          <w:sz w:val="16"/>
        </w:rPr>
        <w:t xml:space="preserve"> But </w:t>
      </w:r>
      <w:r w:rsidRPr="00FD0736">
        <w:rPr>
          <w:rStyle w:val="StyleUnderline"/>
        </w:rPr>
        <w:t>during the Ebola outbreak,</w:t>
      </w:r>
      <w:r w:rsidRPr="00FD0736">
        <w:rPr>
          <w:sz w:val="16"/>
        </w:rPr>
        <w:t xml:space="preserve"> fewer people accessed health care services and more people died from malaria, HIV and TB. </w:t>
      </w:r>
      <w:r w:rsidRPr="00FD0736">
        <w:rPr>
          <w:rStyle w:val="StyleUnderline"/>
        </w:rPr>
        <w:t>People stayed away from</w:t>
      </w:r>
      <w:r w:rsidRPr="00FD0736">
        <w:rPr>
          <w:sz w:val="16"/>
        </w:rPr>
        <w:t xml:space="preserve"> front-line health facilities – the backbone of the </w:t>
      </w:r>
      <w:r w:rsidRPr="00FD0736">
        <w:rPr>
          <w:rStyle w:val="StyleUnderline"/>
        </w:rPr>
        <w:t>primary care</w:t>
      </w:r>
      <w:r w:rsidRPr="00FD0736">
        <w:rPr>
          <w:sz w:val="16"/>
        </w:rPr>
        <w:t xml:space="preserve"> system – in part for fear that they could acquire Ebola there. This </w:t>
      </w:r>
      <w:r w:rsidRPr="00FD0736">
        <w:rPr>
          <w:rStyle w:val="StyleUnderline"/>
        </w:rPr>
        <w:t xml:space="preserve">suggests a basic </w:t>
      </w:r>
      <w:r w:rsidRPr="005E640F">
        <w:rPr>
          <w:rStyle w:val="StyleUnderline"/>
          <w:highlight w:val="yellow"/>
        </w:rPr>
        <w:t>lack of</w:t>
      </w:r>
      <w:r w:rsidRPr="005E640F">
        <w:rPr>
          <w:sz w:val="16"/>
          <w:highlight w:val="yellow"/>
        </w:rPr>
        <w:t xml:space="preserve"> </w:t>
      </w:r>
      <w:r w:rsidRPr="00FD0736">
        <w:rPr>
          <w:sz w:val="16"/>
        </w:rPr>
        <w:t>confidence and</w:t>
      </w:r>
      <w:r w:rsidRPr="005E640F">
        <w:rPr>
          <w:sz w:val="16"/>
          <w:highlight w:val="yellow"/>
        </w:rPr>
        <w:t xml:space="preserve"> </w:t>
      </w:r>
      <w:r w:rsidRPr="005E640F">
        <w:rPr>
          <w:rStyle w:val="StyleUnderline"/>
          <w:highlight w:val="yellow"/>
        </w:rPr>
        <w:t>trus</w:t>
      </w:r>
      <w:r w:rsidRPr="00FD0736">
        <w:rPr>
          <w:rStyle w:val="StyleUnderline"/>
        </w:rPr>
        <w:t>t between affected communities and the health care system.</w:t>
      </w:r>
      <w:r w:rsidRPr="00FD0736">
        <w:rPr>
          <w:sz w:val="16"/>
        </w:rPr>
        <w:t xml:space="preserve"> A </w:t>
      </w:r>
      <w:r w:rsidRPr="00FD0736">
        <w:rPr>
          <w:rStyle w:val="Emphasis"/>
        </w:rPr>
        <w:t>lack of trust</w:t>
      </w:r>
      <w:r w:rsidRPr="00FD0736">
        <w:rPr>
          <w:sz w:val="16"/>
        </w:rPr>
        <w:t xml:space="preserve"> between communities and government health care systems </w:t>
      </w:r>
      <w:r w:rsidRPr="005E640F">
        <w:rPr>
          <w:rStyle w:val="Emphasis"/>
          <w:highlight w:val="yellow"/>
        </w:rPr>
        <w:t>can fuel epidemics</w:t>
      </w:r>
      <w:r w:rsidRPr="00FD0736">
        <w:rPr>
          <w:sz w:val="16"/>
        </w:rPr>
        <w:t xml:space="preserve">, in part </w:t>
      </w:r>
      <w:r w:rsidRPr="00FD0736">
        <w:rPr>
          <w:rStyle w:val="StyleUnderline"/>
        </w:rPr>
        <w:t xml:space="preserve">because </w:t>
      </w:r>
      <w:r w:rsidRPr="005E640F">
        <w:rPr>
          <w:rStyle w:val="StyleUnderline"/>
          <w:highlight w:val="yellow"/>
        </w:rPr>
        <w:t xml:space="preserve">people may not follow advice </w:t>
      </w:r>
      <w:r w:rsidRPr="00FD0736">
        <w:rPr>
          <w:rStyle w:val="StyleUnderline"/>
        </w:rPr>
        <w:t xml:space="preserve">from public health authorities </w:t>
      </w:r>
      <w:r w:rsidRPr="005E640F">
        <w:rPr>
          <w:rStyle w:val="StyleUnderline"/>
          <w:highlight w:val="yellow"/>
        </w:rPr>
        <w:t>that could</w:t>
      </w:r>
      <w:r w:rsidRPr="00FD0736">
        <w:rPr>
          <w:rStyle w:val="StyleUnderline"/>
        </w:rPr>
        <w:t xml:space="preserve"> reduce their </w:t>
      </w:r>
      <w:r w:rsidRPr="005E640F">
        <w:rPr>
          <w:rStyle w:val="StyleUnderline"/>
          <w:highlight w:val="yellow"/>
        </w:rPr>
        <w:t>risk</w:t>
      </w:r>
      <w:r w:rsidRPr="00FD0736">
        <w:rPr>
          <w:rStyle w:val="StyleUnderline"/>
        </w:rPr>
        <w:t xml:space="preserve"> of getting or </w:t>
      </w:r>
      <w:r w:rsidRPr="005E640F">
        <w:rPr>
          <w:rStyle w:val="StyleUnderline"/>
          <w:highlight w:val="yellow"/>
        </w:rPr>
        <w:t>spreading infection</w:t>
      </w:r>
      <w:r w:rsidRPr="00FD0736">
        <w:rPr>
          <w:rStyle w:val="StyleUnderline"/>
        </w:rPr>
        <w:t>.</w:t>
      </w:r>
      <w:r w:rsidRPr="00FD0736">
        <w:rPr>
          <w:sz w:val="16"/>
        </w:rPr>
        <w:t xml:space="preserve"> One survey from Liberia showed that respondents who expressed low trust in government were much less likely to follow Ebola-related public advisories or precautions, thus increasing the chance of the virus’ spread. But even in settings like West Africa, where there was a lack of trust in basic health services, there are ways to bridge this gap. Community health workers, for example, are a major pillar of the primary care system in many rural areas and in developing countries. These workers often share common heritage and historical background with the people they are trying to help. And they typically live in or near the communities they support. During the Ebola epidemic in West Africa, hot spots were often in communities isolated because of distance or poor transportation and roads, bad weather, or mistrust and fear of aid workers, government or international health officials. So community health workers carried out important epidemic response functions and were able to overcome geographic and trust barriers by virtue of their cultural and physical proximity to patients. They tracked whom infected patients came into contact with and identified suspected cases. They also taught people how to recognize Ebola, how to safely bury victims and tend to the ill. In performing these functions, they improved trust between communities and the government. Community health workers were able to fulfill these roles because they operated outside of the facilities many people perceived as unsafe, and thus avoided. </w:t>
      </w:r>
      <w:r w:rsidRPr="00FD0736">
        <w:rPr>
          <w:rStyle w:val="StyleUnderline"/>
        </w:rPr>
        <w:t>They took on larger roles,</w:t>
      </w:r>
      <w:r w:rsidRPr="00FD0736">
        <w:rPr>
          <w:sz w:val="16"/>
        </w:rPr>
        <w:t xml:space="preserve"> in part, </w:t>
      </w:r>
      <w:r w:rsidRPr="00FD0736">
        <w:rPr>
          <w:rStyle w:val="StyleUnderline"/>
        </w:rPr>
        <w:t xml:space="preserve">to fill the gap created by decreased clinic attendance due to mistrust. </w:t>
      </w:r>
      <w:r w:rsidRPr="00FD0736">
        <w:rPr>
          <w:sz w:val="16"/>
        </w:rPr>
        <w:t xml:space="preserve">Better primary care means better health </w:t>
      </w:r>
      <w:r w:rsidRPr="00FD0736">
        <w:rPr>
          <w:rStyle w:val="StyleUnderline"/>
        </w:rPr>
        <w:t>Countries with stronger primary health care have better health overall.</w:t>
      </w:r>
      <w:r w:rsidRPr="00FD0736">
        <w:rPr>
          <w:sz w:val="16"/>
        </w:rPr>
        <w:t xml:space="preserve"> As the late Barbara Starfield, a pediatrician and professor of health policy at Johns Hopkins Bloomberg School of Public Health, showed, countries, and regions within countries, with more primary health care practitioners had lower rates of death overall and less inequality in deaths. This means that these areas are healthier, and have fewer disparities in health based on race, socioeconomic status or ethnicity. </w:t>
      </w:r>
      <w:r w:rsidRPr="005E640F">
        <w:rPr>
          <w:rStyle w:val="StyleUnderline"/>
          <w:highlight w:val="yellow"/>
        </w:rPr>
        <w:t>Primary care</w:t>
      </w:r>
      <w:r w:rsidRPr="00FD0736">
        <w:rPr>
          <w:rStyle w:val="StyleUnderline"/>
        </w:rPr>
        <w:t xml:space="preserve"> systems also </w:t>
      </w:r>
      <w:r w:rsidRPr="005E640F">
        <w:rPr>
          <w:rStyle w:val="StyleUnderline"/>
          <w:highlight w:val="yellow"/>
        </w:rPr>
        <w:t>help prevent and treat</w:t>
      </w:r>
      <w:r w:rsidRPr="00FD0736">
        <w:rPr>
          <w:rStyle w:val="StyleUnderline"/>
        </w:rPr>
        <w:t xml:space="preserve"> chronic illness and diagnose common </w:t>
      </w:r>
      <w:r w:rsidRPr="005E640F">
        <w:rPr>
          <w:rStyle w:val="StyleUnderline"/>
          <w:highlight w:val="yellow"/>
        </w:rPr>
        <w:t>diseases sooner.</w:t>
      </w:r>
      <w:r w:rsidRPr="00FD0736">
        <w:rPr>
          <w:rStyle w:val="StyleUnderline"/>
        </w:rPr>
        <w:t xml:space="preserve"> This is largely because primary care providers develop long-term </w:t>
      </w:r>
      <w:r w:rsidRPr="005E640F">
        <w:rPr>
          <w:rStyle w:val="StyleUnderline"/>
          <w:highlight w:val="yellow"/>
        </w:rPr>
        <w:t xml:space="preserve">relationships with </w:t>
      </w:r>
      <w:r w:rsidRPr="00FD0736">
        <w:rPr>
          <w:rStyle w:val="StyleUnderline"/>
        </w:rPr>
        <w:t xml:space="preserve">their </w:t>
      </w:r>
      <w:r w:rsidRPr="005E640F">
        <w:rPr>
          <w:rStyle w:val="StyleUnderline"/>
          <w:highlight w:val="yellow"/>
        </w:rPr>
        <w:t>patients</w:t>
      </w:r>
      <w:r w:rsidRPr="00FD0736">
        <w:rPr>
          <w:rStyle w:val="StyleUnderline"/>
        </w:rPr>
        <w:t>, which</w:t>
      </w:r>
      <w:r w:rsidRPr="00FD0736">
        <w:rPr>
          <w:sz w:val="16"/>
        </w:rPr>
        <w:t xml:space="preserve"> in turn </w:t>
      </w:r>
      <w:r w:rsidRPr="00FD0736">
        <w:rPr>
          <w:rStyle w:val="StyleUnderline"/>
        </w:rPr>
        <w:t>increases willingness of patients to seek care, and to seek it earlier</w:t>
      </w:r>
      <w:r w:rsidRPr="00FD0736">
        <w:rPr>
          <w:sz w:val="16"/>
        </w:rPr>
        <w:t xml:space="preserve">. </w:t>
      </w:r>
      <w:r w:rsidRPr="00FD0736">
        <w:rPr>
          <w:rStyle w:val="StyleUnderline"/>
        </w:rPr>
        <w:t xml:space="preserve">This foundation </w:t>
      </w:r>
      <w:r w:rsidRPr="005E640F">
        <w:rPr>
          <w:rStyle w:val="StyleUnderline"/>
          <w:highlight w:val="yellow"/>
        </w:rPr>
        <w:t>make</w:t>
      </w:r>
      <w:r w:rsidRPr="00FD0736">
        <w:rPr>
          <w:rStyle w:val="StyleUnderline"/>
        </w:rPr>
        <w:t>s</w:t>
      </w:r>
      <w:r w:rsidRPr="005E640F">
        <w:rPr>
          <w:rStyle w:val="StyleUnderline"/>
          <w:highlight w:val="yellow"/>
        </w:rPr>
        <w:t xml:space="preserve"> it easier to respond </w:t>
      </w:r>
      <w:r w:rsidRPr="00FD0736">
        <w:rPr>
          <w:rStyle w:val="StyleUnderline"/>
        </w:rPr>
        <w:t xml:space="preserve">in times of stress, like </w:t>
      </w:r>
      <w:r w:rsidRPr="005E640F">
        <w:rPr>
          <w:rStyle w:val="StyleUnderline"/>
          <w:highlight w:val="yellow"/>
        </w:rPr>
        <w:t>during</w:t>
      </w:r>
      <w:r w:rsidRPr="00FD0736">
        <w:rPr>
          <w:rStyle w:val="StyleUnderline"/>
        </w:rPr>
        <w:t xml:space="preserve"> infectious disease </w:t>
      </w:r>
      <w:r w:rsidRPr="005E640F">
        <w:rPr>
          <w:rStyle w:val="StyleUnderline"/>
          <w:highlight w:val="yellow"/>
        </w:rPr>
        <w:t>outbreak</w:t>
      </w:r>
      <w:r w:rsidRPr="00FD0736">
        <w:rPr>
          <w:rStyle w:val="StyleUnderline"/>
        </w:rPr>
        <w:t>s.</w:t>
      </w:r>
      <w:r w:rsidRPr="00FD0736">
        <w:rPr>
          <w:sz w:val="16"/>
        </w:rPr>
        <w:t xml:space="preserve"> Primary care on the global agenda There are some early signs that primary health care is becoming a priority on the global development agenda. The U.N. High Level Panel on Health Crises specifically called for strengthening of primary health care systems as an essential component of pandemic disease prevention in developing world. The World Bank, WHO and Gates Foundation in late 2015 launched the Primary Health Care Performance Initiative to make it easier for government decision-makers and public health leaders in developing countries to understand how well primary care works in their countries and where improvement is needed. This is an important and encouraging start. However, it should not deter us from taking real action to improve primary health care systems in the poorest countries, which face the greatest epidemic risk. This means more front-line staff and better training and support for them. Shifting to team-based care that includes community health workers, social workers and others is another key. Health information technology would improve the quality of front-line patient care, strengthen disease surveillance and reporting, and make it easier for primary care providers to communicate with each other and with the rest of the health care system. These are among the investments into primary care that cannot wait. The United Nations Special Envoy for Ebola reported that a total of US$8.9 billion was pledged for Ebola response by the end of 2015, with $5.9 billion disbursed. This includes $5.4 billion pledged by the United States, which is the U.S.‘ largest ever commitment to an epidemic. Almost 80 percent of the $5.9 billion disbursed has been specified for immediate epidemic response functions. Just 18 percent of these funds support “recovery” efforts which include rebuilding primary health care systems. This is inadequate at best, abject at worst. The National Academy of Medicine, by contrast, has recommended $5.4 billion in </w:t>
      </w:r>
      <w:r w:rsidRPr="00A7293B">
        <w:rPr>
          <w:rStyle w:val="StyleUnderline"/>
          <w:highlight w:val="yellow"/>
        </w:rPr>
        <w:t>additional annual investment to strengthen essential health services</w:t>
      </w:r>
      <w:r w:rsidRPr="00FD0736">
        <w:rPr>
          <w:sz w:val="16"/>
        </w:rPr>
        <w:t xml:space="preserve"> in high-risk settings with weak public health infrastructure. The National Academy of Medicine also recommended that 87 percent ($3.4 billion) of </w:t>
      </w:r>
      <w:r w:rsidRPr="00A7293B">
        <w:t>this annual investment be</w:t>
      </w:r>
      <w:r w:rsidRPr="00FD0736">
        <w:rPr>
          <w:sz w:val="16"/>
        </w:rPr>
        <w:t xml:space="preserve"> directed to core functions of the primary care system like treatment and primary prevention as a first line of defense against epidemic disease. This level of support for front-line health care </w:t>
      </w:r>
      <w:r w:rsidRPr="00A7293B">
        <w:rPr>
          <w:rStyle w:val="StyleUnderline"/>
          <w:highlight w:val="yellow"/>
        </w:rPr>
        <w:t>is the first step in establishing a foundation of health services</w:t>
      </w:r>
      <w:r w:rsidRPr="00A7293B">
        <w:rPr>
          <w:rStyle w:val="StyleUnderline"/>
        </w:rPr>
        <w:t xml:space="preserve"> that is resilient to unexpected shocks like Ebola and Zika, and provides consistent, high-quality primary care </w:t>
      </w:r>
      <w:r w:rsidRPr="00A7293B">
        <w:rPr>
          <w:rStyle w:val="StyleUnderline"/>
          <w:highlight w:val="yellow"/>
        </w:rPr>
        <w:t>to all</w:t>
      </w:r>
      <w:r w:rsidRPr="00A7293B">
        <w:rPr>
          <w:sz w:val="16"/>
          <w:highlight w:val="yellow"/>
        </w:rPr>
        <w:t>.</w:t>
      </w:r>
      <w:r w:rsidRPr="00FD0736">
        <w:rPr>
          <w:sz w:val="16"/>
        </w:rPr>
        <w:t xml:space="preserve"> </w:t>
      </w:r>
      <w:r w:rsidRPr="00FD0736">
        <w:rPr>
          <w:rStyle w:val="Emphasis"/>
        </w:rPr>
        <w:t xml:space="preserve">The epidemic emergencies that ended in 2016 </w:t>
      </w:r>
      <w:r w:rsidRPr="00FD0736">
        <w:rPr>
          <w:sz w:val="16"/>
        </w:rPr>
        <w:t xml:space="preserve">have </w:t>
      </w:r>
      <w:r w:rsidRPr="00FD0736">
        <w:rPr>
          <w:rStyle w:val="Emphasis"/>
        </w:rPr>
        <w:t>awakened us to the threat that</w:t>
      </w:r>
      <w:r w:rsidRPr="00FD0736">
        <w:rPr>
          <w:sz w:val="16"/>
        </w:rPr>
        <w:t xml:space="preserve"> weak health systems and </w:t>
      </w:r>
      <w:r w:rsidRPr="00FD0736">
        <w:rPr>
          <w:rStyle w:val="Emphasis"/>
        </w:rPr>
        <w:t xml:space="preserve">poor primary health care pose. </w:t>
      </w:r>
      <w:r w:rsidRPr="005E640F">
        <w:rPr>
          <w:rStyle w:val="Emphasis"/>
          <w:highlight w:val="yellow"/>
        </w:rPr>
        <w:t xml:space="preserve">We must </w:t>
      </w:r>
      <w:r w:rsidRPr="00FD0736">
        <w:rPr>
          <w:rStyle w:val="Emphasis"/>
        </w:rPr>
        <w:t xml:space="preserve">repair these systems and </w:t>
      </w:r>
      <w:r w:rsidRPr="005E640F">
        <w:rPr>
          <w:rStyle w:val="Emphasis"/>
          <w:highlight w:val="yellow"/>
        </w:rPr>
        <w:t xml:space="preserve">improve primary care </w:t>
      </w:r>
      <w:r w:rsidRPr="00FD0736">
        <w:rPr>
          <w:rStyle w:val="Emphasis"/>
        </w:rPr>
        <w:t xml:space="preserve">now, </w:t>
      </w:r>
      <w:r w:rsidRPr="005E640F">
        <w:rPr>
          <w:rStyle w:val="Emphasis"/>
          <w:highlight w:val="yellow"/>
        </w:rPr>
        <w:t>or risk being</w:t>
      </w:r>
      <w:r w:rsidRPr="00FD0736">
        <w:rPr>
          <w:rStyle w:val="Emphasis"/>
        </w:rPr>
        <w:t xml:space="preserve"> similarly </w:t>
      </w:r>
      <w:r w:rsidRPr="005E640F">
        <w:rPr>
          <w:rStyle w:val="Emphasis"/>
          <w:highlight w:val="yellow"/>
        </w:rPr>
        <w:t>unprepared</w:t>
      </w:r>
      <w:r w:rsidRPr="00FD0736">
        <w:rPr>
          <w:rStyle w:val="Emphasis"/>
        </w:rPr>
        <w:t xml:space="preserve"> for the next wave.</w:t>
      </w:r>
    </w:p>
    <w:p w:rsidR="00E232AA" w:rsidRPr="00BB43BC" w:rsidRDefault="00E232AA" w:rsidP="00E232AA"/>
    <w:p w:rsidR="00E232AA" w:rsidRPr="00E232AA" w:rsidRDefault="00E232AA" w:rsidP="00E232AA"/>
    <w:p w:rsidR="000E16B6" w:rsidRDefault="000E16B6" w:rsidP="000E16B6">
      <w:pPr>
        <w:pStyle w:val="Heading2"/>
      </w:pPr>
      <w:r>
        <w:t>Appeasement DA</w:t>
      </w:r>
    </w:p>
    <w:p w:rsidR="00F00222" w:rsidRDefault="00F00222" w:rsidP="00F00222">
      <w:pPr>
        <w:pStyle w:val="Heading3"/>
      </w:pPr>
      <w:r>
        <w:t>Appeasement DA</w:t>
      </w:r>
      <w:r w:rsidR="00D06681">
        <w:t xml:space="preserve"> – 1nc</w:t>
      </w:r>
    </w:p>
    <w:p w:rsidR="0070345A" w:rsidRPr="0070345A" w:rsidRDefault="008D6765" w:rsidP="00D06681">
      <w:pPr>
        <w:pStyle w:val="Heading4"/>
      </w:pPr>
      <w:r>
        <w:t xml:space="preserve">Travel ban is </w:t>
      </w:r>
      <w:r w:rsidR="00D06681">
        <w:t>a key source of pressure on the Iranian ruling regime</w:t>
      </w:r>
      <w:r>
        <w:t xml:space="preserve"> </w:t>
      </w:r>
    </w:p>
    <w:p w:rsidR="00F00222" w:rsidRDefault="00F00222" w:rsidP="00F00222">
      <w:r w:rsidRPr="00D06681">
        <w:rPr>
          <w:rStyle w:val="Style13ptBold"/>
        </w:rPr>
        <w:t>Buonomo 7/6/18</w:t>
      </w:r>
      <w:r>
        <w:t xml:space="preserve"> (Thomas, Humanist Studies Coordinator with the American Humanist Association and formerly a geopolitical risk analyst with an international energy consulting company, with primary expertise on Middle East affairs, "Trump’s Travel Ban: Responsibly Vigilant or Fear-Driven?," https://thehumanist.com/commentary/trumps-travel-ban-responsibly-vigilant-or-fear-driven)</w:t>
      </w:r>
    </w:p>
    <w:p w:rsidR="00F00222" w:rsidRDefault="00F00222" w:rsidP="00F00222">
      <w:pPr>
        <w:rPr>
          <w:rStyle w:val="Emphasis"/>
        </w:rPr>
      </w:pPr>
      <w:r w:rsidRPr="0070345A">
        <w:rPr>
          <w:sz w:val="16"/>
        </w:rPr>
        <w:t xml:space="preserve">Numerous commentators have also described </w:t>
      </w:r>
      <w:r w:rsidRPr="0070345A">
        <w:rPr>
          <w:rStyle w:val="StyleUnderline"/>
        </w:rPr>
        <w:t>the travel restrictions imposed by the administration</w:t>
      </w:r>
      <w:r w:rsidRPr="0070345A">
        <w:rPr>
          <w:sz w:val="16"/>
        </w:rPr>
        <w:t xml:space="preserve"> as a “Muslim ban.” Indeed this </w:t>
      </w:r>
      <w:r w:rsidRPr="00D06681">
        <w:rPr>
          <w:rStyle w:val="StyleUnderline"/>
        </w:rPr>
        <w:t>is exactly what</w:t>
      </w:r>
      <w:r w:rsidRPr="0070345A">
        <w:rPr>
          <w:sz w:val="16"/>
        </w:rPr>
        <w:t xml:space="preserve"> candidate </w:t>
      </w:r>
      <w:r w:rsidRPr="00D06681">
        <w:rPr>
          <w:rStyle w:val="StyleUnderline"/>
        </w:rPr>
        <w:t>Trump promised</w:t>
      </w:r>
      <w:r w:rsidRPr="0070345A">
        <w:rPr>
          <w:sz w:val="16"/>
        </w:rPr>
        <w:t xml:space="preserve"> to impose if elected. There were forty-nine Muslim-majority countries in the world as of 2011, however. Two of the six countries remaining on the list—North Korea and Venezuela—have miniscule Muslim populations but are aligned with the US’s nemesis Iran.</w:t>
      </w:r>
      <w:r w:rsidR="0070345A" w:rsidRPr="0070345A">
        <w:rPr>
          <w:sz w:val="16"/>
        </w:rPr>
        <w:t xml:space="preserve"> </w:t>
      </w:r>
      <w:r w:rsidRPr="0070345A">
        <w:rPr>
          <w:rStyle w:val="StyleUnderline"/>
        </w:rPr>
        <w:t>Of the remaining four Muslim-majority countries, Iran has remained at the top of the US intelligence community’s lists of state sponsors of terrorism for years</w:t>
      </w:r>
      <w:r w:rsidRPr="0070345A">
        <w:rPr>
          <w:sz w:val="16"/>
        </w:rPr>
        <w:t xml:space="preserve"> across Republican and Democratic administrations alike and doesn’t even have official diplomatic relations with the US. Neither country has an embassy in the other and therefore must engage diplomatically through intermediaries.</w:t>
      </w:r>
      <w:r w:rsidR="0070345A" w:rsidRPr="0070345A">
        <w:rPr>
          <w:sz w:val="16"/>
        </w:rPr>
        <w:t xml:space="preserve"> </w:t>
      </w:r>
      <w:r w:rsidRPr="0070345A">
        <w:rPr>
          <w:rStyle w:val="StyleUnderline"/>
        </w:rPr>
        <w:t>Tensions between the US and Iran are at their highest in years</w:t>
      </w:r>
      <w:r w:rsidRPr="0070345A">
        <w:rPr>
          <w:sz w:val="16"/>
        </w:rPr>
        <w:t xml:space="preserve"> after the US withdrawal from the Iran nuclear agreement and resumed efforts to economically pressure the Iranian public to replace their hostile and repressive government. </w:t>
      </w:r>
      <w:r w:rsidRPr="0070345A">
        <w:rPr>
          <w:rStyle w:val="StyleUnderline"/>
        </w:rPr>
        <w:t xml:space="preserve">Iran’s intelligence apparatus is undoubtedly seeking to infiltrate its operatives throughout the US in order to retaliate in the event of a </w:t>
      </w:r>
      <w:r w:rsidRPr="00D06681">
        <w:rPr>
          <w:rStyle w:val="Emphasis"/>
        </w:rPr>
        <w:t>determined US effort</w:t>
      </w:r>
      <w:r w:rsidRPr="0070345A">
        <w:rPr>
          <w:rStyle w:val="StyleUnderline"/>
        </w:rPr>
        <w:t xml:space="preserve"> at regime change</w:t>
      </w:r>
      <w:r w:rsidRPr="0070345A">
        <w:rPr>
          <w:sz w:val="16"/>
        </w:rPr>
        <w:t xml:space="preserve">. </w:t>
      </w:r>
      <w:r w:rsidRPr="0070345A">
        <w:rPr>
          <w:rStyle w:val="Emphasis"/>
        </w:rPr>
        <w:t>Given the Trump administration’s probable intentions toward the Iranian government, one could reasonably theorize that this is the primary rationale for its travel ban.</w:t>
      </w:r>
    </w:p>
    <w:p w:rsidR="00D06681" w:rsidRDefault="00D06681" w:rsidP="00D06681">
      <w:pPr>
        <w:pStyle w:val="Heading4"/>
      </w:pPr>
      <w:r>
        <w:t>Strong pressure on Iran is key to curbing their regional aggression</w:t>
      </w:r>
    </w:p>
    <w:p w:rsidR="00D06681" w:rsidRPr="00B472E3" w:rsidRDefault="00D06681" w:rsidP="00D06681">
      <w:r w:rsidRPr="00D06681">
        <w:rPr>
          <w:rStyle w:val="Style13ptBold"/>
        </w:rPr>
        <w:t>Landau 5/6/18</w:t>
      </w:r>
      <w:r w:rsidRPr="00B472E3">
        <w:t xml:space="preserve"> (Emily, Senior Research Fellow at Israel's Institute for National Security Studies (INSS) and head of its Arms Control and Regional Security Program, "Why Does Europe Still Have Faith in Iran, a Serial Nuclear Cheat and Liar?," https://www.haaretz.com/middle-east-news/.premium-why-does-europe-still-have-faith-in-iran-a-serial-cheat-and-liar-1.6055953)</w:t>
      </w:r>
    </w:p>
    <w:p w:rsidR="00D06681" w:rsidRDefault="00D06681" w:rsidP="00D06681">
      <w:pPr>
        <w:rPr>
          <w:rStyle w:val="Emphasis"/>
        </w:rPr>
      </w:pPr>
      <w:r w:rsidRPr="00B472E3">
        <w:rPr>
          <w:sz w:val="16"/>
        </w:rPr>
        <w:t xml:space="preserve">Is there an American plan for the day after? This is still not clear. But </w:t>
      </w:r>
      <w:r w:rsidRPr="00B472E3">
        <w:rPr>
          <w:rStyle w:val="StyleUnderline"/>
        </w:rPr>
        <w:t>there is plenty of evidence that</w:t>
      </w:r>
      <w:r w:rsidRPr="00B472E3">
        <w:rPr>
          <w:sz w:val="16"/>
        </w:rPr>
        <w:t xml:space="preserve"> the </w:t>
      </w:r>
      <w:r w:rsidRPr="00B472E3">
        <w:rPr>
          <w:rStyle w:val="StyleUnderline"/>
        </w:rPr>
        <w:t xml:space="preserve">Trump </w:t>
      </w:r>
      <w:r w:rsidRPr="00B472E3">
        <w:rPr>
          <w:sz w:val="16"/>
        </w:rPr>
        <w:t xml:space="preserve">administration </w:t>
      </w:r>
      <w:r w:rsidRPr="00B472E3">
        <w:rPr>
          <w:rStyle w:val="StyleUnderline"/>
        </w:rPr>
        <w:t xml:space="preserve">understands that </w:t>
      </w:r>
      <w:r w:rsidRPr="00B472E3">
        <w:rPr>
          <w:rStyle w:val="Emphasis"/>
        </w:rPr>
        <w:t>pressure is crucial for getting results from the Tehran regime</w:t>
      </w:r>
      <w:r w:rsidRPr="00B472E3">
        <w:rPr>
          <w:sz w:val="16"/>
        </w:rPr>
        <w:t xml:space="preserve">. </w:t>
      </w:r>
      <w:r w:rsidRPr="00B472E3">
        <w:rPr>
          <w:rStyle w:val="StyleUnderline"/>
        </w:rPr>
        <w:t>In 2003, it was Iran’s fear of U.S. military force that introduced elements of caution into their military nuclear program, and in 2013 it was only the pressure of the biting sanctions that brought Iran to the negotiating table</w:t>
      </w:r>
      <w:r w:rsidRPr="00B472E3">
        <w:rPr>
          <w:sz w:val="16"/>
        </w:rPr>
        <w:t xml:space="preserve">. So if the U.S. leaves the deal it is likely to push for considerably enhanced sanctions. </w:t>
      </w:r>
      <w:r w:rsidRPr="00D06681">
        <w:rPr>
          <w:rStyle w:val="StyleUnderline"/>
        </w:rPr>
        <w:t>The U.S. would be wise to</w:t>
      </w:r>
      <w:r w:rsidRPr="00BD0FD1">
        <w:t xml:space="preserve"> </w:t>
      </w:r>
      <w:r w:rsidRPr="00B472E3">
        <w:rPr>
          <w:rStyle w:val="Emphasis"/>
        </w:rPr>
        <w:t>continue other forms of pressure on Iran as well</w:t>
      </w:r>
      <w:r w:rsidRPr="00B472E3">
        <w:rPr>
          <w:sz w:val="16"/>
        </w:rPr>
        <w:t xml:space="preserve">. The only thing that has worked in the nuclear realm has been </w:t>
      </w:r>
      <w:r w:rsidRPr="00B472E3">
        <w:rPr>
          <w:rStyle w:val="StyleUnderline"/>
        </w:rPr>
        <w:t>pressure on the regime</w:t>
      </w:r>
      <w:r w:rsidRPr="00B472E3">
        <w:rPr>
          <w:sz w:val="16"/>
        </w:rPr>
        <w:t xml:space="preserve"> – and it </w:t>
      </w:r>
      <w:r w:rsidRPr="00B472E3">
        <w:rPr>
          <w:rStyle w:val="Emphasis"/>
        </w:rPr>
        <w:t>remains the only key to changing Tehran's behavior.</w:t>
      </w:r>
    </w:p>
    <w:p w:rsidR="00D06681" w:rsidRPr="00421F07" w:rsidRDefault="00D06681" w:rsidP="00D06681">
      <w:pPr>
        <w:pStyle w:val="Heading4"/>
      </w:pPr>
      <w:r w:rsidRPr="00421F07">
        <w:t xml:space="preserve">Unchecked Iranian aggression </w:t>
      </w:r>
      <w:r w:rsidR="008379AE">
        <w:t>Morocco</w:t>
      </w:r>
      <w:r w:rsidRPr="00421F07">
        <w:t xml:space="preserve"> </w:t>
      </w:r>
      <w:r>
        <w:t>sparks a new refugee crisis in Europe</w:t>
      </w:r>
    </w:p>
    <w:p w:rsidR="00D06681" w:rsidRPr="00421F07" w:rsidRDefault="00D06681" w:rsidP="00D06681">
      <w:r w:rsidRPr="000A4D19">
        <w:rPr>
          <w:rStyle w:val="Style13ptBold"/>
        </w:rPr>
        <w:t>Gold and Shapira 5/9/18</w:t>
      </w:r>
      <w:r w:rsidRPr="00421F07">
        <w:t xml:space="preserve"> (Dore and Shimon, President of the Jerusalem Center for Public Affairs + senior researcher at the Jerusalem Center for Public Affairs, "The New Iranian Expansion into the Sahara," http://jcpa.org/the-new-iranian-expansion-into-the-sahara/)</w:t>
      </w:r>
    </w:p>
    <w:p w:rsidR="00D06681" w:rsidRDefault="00D06681" w:rsidP="00D06681">
      <w:pPr>
        <w:rPr>
          <w:sz w:val="16"/>
        </w:rPr>
      </w:pPr>
      <w:r w:rsidRPr="000A4D19">
        <w:rPr>
          <w:sz w:val="16"/>
        </w:rPr>
        <w:t xml:space="preserve">Iran’s regional ambitions in the Middle East from Syria and Lebanon to Yemen are well known. </w:t>
      </w:r>
      <w:r w:rsidRPr="00421F07">
        <w:rPr>
          <w:rStyle w:val="StyleUnderline"/>
        </w:rPr>
        <w:t>What is new is that Tehran is widening the geographic scope of its expansionism into North Africa</w:t>
      </w:r>
      <w:r w:rsidRPr="000A4D19">
        <w:rPr>
          <w:sz w:val="16"/>
        </w:rPr>
        <w:t xml:space="preserve"> as well. In the last two weeks </w:t>
      </w:r>
      <w:r w:rsidRPr="00421F07">
        <w:rPr>
          <w:rStyle w:val="StyleUnderline"/>
        </w:rPr>
        <w:t xml:space="preserve">we have seen </w:t>
      </w:r>
      <w:r w:rsidRPr="00E04217">
        <w:rPr>
          <w:rStyle w:val="Emphasis"/>
        </w:rPr>
        <w:t>definitive proof</w:t>
      </w:r>
      <w:r w:rsidRPr="00421F07">
        <w:rPr>
          <w:rStyle w:val="StyleUnderline"/>
        </w:rPr>
        <w:t xml:space="preserve"> that the Iranian regime seeks to intervene in the conflict over the Western Sahara by backing the Polisario forces fighting the army of Morocco</w:t>
      </w:r>
      <w:r w:rsidRPr="000A4D19">
        <w:rPr>
          <w:sz w:val="16"/>
        </w:rPr>
        <w:t xml:space="preserve">, a long-term Western ally. This is not just another obscure conflict thousands of miles away. </w:t>
      </w:r>
      <w:r w:rsidRPr="00421F07">
        <w:rPr>
          <w:rStyle w:val="Emphasis"/>
        </w:rPr>
        <w:t>Iran’s goal is to destabilize this area</w:t>
      </w:r>
      <w:r w:rsidRPr="000A4D19">
        <w:rPr>
          <w:sz w:val="16"/>
        </w:rPr>
        <w:t xml:space="preserve">. It is working with Algeria, Morocco’s eastern neighbor, whose leadership has been at the forefront of radical Arab politics for decades. The Polisario seek to break off the area of the Western Sahara from Morocco, creating an irredentist movement that will threaten the territorial integrity of the Moroccan Kingdom. Iran used its embassy in Algeria to advance its aims, making it a conduit for the supply of weapons and financial aid. The Iranians utilized their traditional proxy, Hizbullah, for this operation. Hizbullah is a critical arm for Iran in the Middle East since their operatives speak Arabic, as opposed to Farsi (Persian), the language spoken in Iran. Morocco now has documentation of arms deliveries that were made by Hizbullah to the Polisario. These included SAM-9 and SAM-11 surface-to-air missiles, and not just the older-generation SAM-7 (Strela) missiles that have previously proliferated throughout the Middle East. These missiles could take down commercial aircraft. One of the key figures at the nexus of the Iranian-Polisario relationship is Iran’s cultural attaché in its embassy in Algiers, Amir Mousavi. It is no wonder that upon learning what Iran was up to, Morocco cut off diplomatic relations with Tehran on May 1. Hizbullah has provided training to the Polisario since 2016. A Hizbullah delegation visited the Polisario headquarters in the Tindouf area in western Algeria. Moroccan Foreign Minister Nasser Bourita disclosed that the first shipment of Iranian weaponry was sent to the Polisario in April 2018. Iranian civilian assistance in Africa has been going on for years. In 2009, Tehran took over an Israeli hospital in Mauritania to the south of Morocco. The Consequences: A Possible New Wave of Refugees into Europe The consequences of this escalation in the Sahara are well known to policymakers. Iran’s involvement in Iraq and Syria led to a wave of mostly Sunni Arab refugees in the eastern Mediterranean who poured into Europe. In recent years there also has been a growing wave of African migrants traveling via Libya to Italy. </w:t>
      </w:r>
      <w:r w:rsidRPr="00421F07">
        <w:rPr>
          <w:rStyle w:val="StyleUnderline"/>
        </w:rPr>
        <w:t xml:space="preserve">A new conflict over the Western Sahara could potentially create an </w:t>
      </w:r>
      <w:r w:rsidRPr="000A4D19">
        <w:rPr>
          <w:rStyle w:val="Emphasis"/>
        </w:rPr>
        <w:t>additional center of instability</w:t>
      </w:r>
      <w:r w:rsidRPr="00421F07">
        <w:rPr>
          <w:rStyle w:val="StyleUnderline"/>
        </w:rPr>
        <w:t xml:space="preserve"> leading to a </w:t>
      </w:r>
      <w:r w:rsidRPr="000A4D19">
        <w:rPr>
          <w:rStyle w:val="Emphasis"/>
        </w:rPr>
        <w:t>further wave of refugees</w:t>
      </w:r>
      <w:r w:rsidRPr="00421F07">
        <w:rPr>
          <w:rStyle w:val="StyleUnderline"/>
        </w:rPr>
        <w:t xml:space="preserve"> into Europe</w:t>
      </w:r>
      <w:r w:rsidRPr="000A4D19">
        <w:rPr>
          <w:sz w:val="16"/>
        </w:rPr>
        <w:t xml:space="preserve">. </w:t>
      </w:r>
      <w:r w:rsidRPr="00421F07">
        <w:rPr>
          <w:rStyle w:val="StyleUnderline"/>
        </w:rPr>
        <w:t>Morocco sits across the Straits of Gibraltar</w:t>
      </w:r>
      <w:r w:rsidRPr="000A4D19">
        <w:rPr>
          <w:sz w:val="16"/>
        </w:rPr>
        <w:t xml:space="preserve">, roughly 9 miles from Spain, </w:t>
      </w:r>
      <w:r w:rsidRPr="00421F07">
        <w:rPr>
          <w:rStyle w:val="StyleUnderline"/>
        </w:rPr>
        <w:t>and could present a new focal point for refugees</w:t>
      </w:r>
      <w:r w:rsidRPr="000A4D19">
        <w:rPr>
          <w:sz w:val="16"/>
        </w:rPr>
        <w:t xml:space="preserve"> in the aftermath of any destabilization. </w:t>
      </w:r>
      <w:r w:rsidRPr="00421F07">
        <w:rPr>
          <w:rStyle w:val="StyleUnderline"/>
        </w:rPr>
        <w:t>The suggestion</w:t>
      </w:r>
      <w:r w:rsidRPr="000A4D19">
        <w:rPr>
          <w:sz w:val="16"/>
        </w:rPr>
        <w:t xml:space="preserve"> appearing in the Arab press </w:t>
      </w:r>
      <w:r w:rsidRPr="00421F07">
        <w:rPr>
          <w:rStyle w:val="StyleUnderline"/>
        </w:rPr>
        <w:t xml:space="preserve">that the Iranians hope to recruit terrorists for destabilizing the Middle East and even threatening Europe </w:t>
      </w:r>
      <w:r w:rsidRPr="00421F07">
        <w:rPr>
          <w:rStyle w:val="Emphasis"/>
        </w:rPr>
        <w:t>should not be dismissed</w:t>
      </w:r>
      <w:r w:rsidRPr="000A4D19">
        <w:rPr>
          <w:sz w:val="16"/>
        </w:rPr>
        <w:t>.</w:t>
      </w:r>
    </w:p>
    <w:p w:rsidR="00D06681" w:rsidRPr="000C26F3" w:rsidRDefault="00D06681" w:rsidP="00D06681">
      <w:pPr>
        <w:pStyle w:val="Heading4"/>
      </w:pPr>
      <w:r>
        <w:t>European refugee crisis</w:t>
      </w:r>
      <w:r w:rsidRPr="000C26F3">
        <w:t xml:space="preserve"> sparks great power war </w:t>
      </w:r>
    </w:p>
    <w:p w:rsidR="00D06681" w:rsidRPr="000C26F3" w:rsidRDefault="00D06681" w:rsidP="00D06681">
      <w:r w:rsidRPr="000C26F3">
        <w:rPr>
          <w:rStyle w:val="Style13ptBold"/>
        </w:rPr>
        <w:t>Virtue and Kegl 15</w:t>
      </w:r>
      <w:r w:rsidRPr="000C26F3">
        <w:t xml:space="preserve"> (Rob and Agnes, Staff @ The Express (UK), "Migrant crisis and Euro tensions threaten to trigger catastrophic conflict claim experts," 9/23, http://www.express.co.uk/news/world/607158/World-War-3-Experts-raise-fears-migrant-crisis-could-lead-to-catastrophic-scenario)</w:t>
      </w:r>
    </w:p>
    <w:p w:rsidR="00D06681" w:rsidRPr="00D66BEE" w:rsidRDefault="00D06681" w:rsidP="00D06681">
      <w:pPr>
        <w:rPr>
          <w:sz w:val="16"/>
        </w:rPr>
      </w:pPr>
      <w:r w:rsidRPr="000C26F3">
        <w:rPr>
          <w:rStyle w:val="StyleUnderline"/>
        </w:rPr>
        <w:t>RISING tensions</w:t>
      </w:r>
      <w:r w:rsidRPr="00D66BEE">
        <w:rPr>
          <w:sz w:val="16"/>
        </w:rPr>
        <w:t xml:space="preserve"> between central and east European countries </w:t>
      </w:r>
      <w:r w:rsidRPr="000C26F3">
        <w:rPr>
          <w:rStyle w:val="StyleUnderline"/>
        </w:rPr>
        <w:t xml:space="preserve">over the escalating migrant crisis could be the spark for a </w:t>
      </w:r>
      <w:r w:rsidRPr="000C26F3">
        <w:rPr>
          <w:rStyle w:val="Emphasis"/>
        </w:rPr>
        <w:t>catastrophic WORLD WAR</w:t>
      </w:r>
      <w:r w:rsidRPr="00D66BEE">
        <w:rPr>
          <w:sz w:val="16"/>
        </w:rPr>
        <w:t xml:space="preserve">, </w:t>
      </w:r>
      <w:r w:rsidRPr="000C26F3">
        <w:rPr>
          <w:rStyle w:val="StyleUnderline"/>
        </w:rPr>
        <w:t>experts warned</w:t>
      </w:r>
      <w:r w:rsidRPr="00D66BEE">
        <w:rPr>
          <w:sz w:val="16"/>
        </w:rPr>
        <w:t xml:space="preserve"> today. By ROB VIRTUE AND AGNES KEGL, EXCLUSIVE PUBLISHED: 00:00, Wed, Sep 23, 2015 | UPDATED: 14:42, Wed, Sep 23, 2015 </w:t>
      </w:r>
      <w:r w:rsidRPr="000C26F3">
        <w:rPr>
          <w:rStyle w:val="StyleUnderline"/>
        </w:rPr>
        <w:t xml:space="preserve">Experts and politicians fear the world is </w:t>
      </w:r>
      <w:r w:rsidRPr="000C26F3">
        <w:rPr>
          <w:rStyle w:val="Emphasis"/>
        </w:rPr>
        <w:t>on the verge of a catastrophic war</w:t>
      </w:r>
      <w:r w:rsidRPr="00D66BEE">
        <w:rPr>
          <w:sz w:val="16"/>
        </w:rPr>
        <w:t xml:space="preserve"> Both the Hungarian and Italian</w:t>
      </w:r>
      <w:r w:rsidRPr="000C26F3">
        <w:rPr>
          <w:rStyle w:val="StyleUnderline"/>
        </w:rPr>
        <w:t xml:space="preserve"> prime ministers have spoken of huge dangers of unchecked floods of immigrants</w:t>
      </w:r>
      <w:r w:rsidRPr="00D66BEE">
        <w:rPr>
          <w:sz w:val="16"/>
        </w:rPr>
        <w:t xml:space="preserve"> from Africa and the Middle East which have set previously peacable EU nations against each other. </w:t>
      </w:r>
      <w:r w:rsidRPr="000C26F3">
        <w:rPr>
          <w:rStyle w:val="StyleUnderline"/>
        </w:rPr>
        <w:t>The scenario</w:t>
      </w:r>
      <w:r w:rsidRPr="00D66BEE">
        <w:rPr>
          <w:sz w:val="16"/>
        </w:rPr>
        <w:t xml:space="preserve"> - especially the one currently being played out in Serbia and Hungary - </w:t>
      </w:r>
      <w:r w:rsidRPr="000C26F3">
        <w:rPr>
          <w:rStyle w:val="StyleUnderline"/>
        </w:rPr>
        <w:t xml:space="preserve">is </w:t>
      </w:r>
      <w:r w:rsidRPr="000C26F3">
        <w:rPr>
          <w:rStyle w:val="Emphasis"/>
        </w:rPr>
        <w:t>hauntingly similar</w:t>
      </w:r>
      <w:r w:rsidRPr="000C26F3">
        <w:rPr>
          <w:rStyle w:val="StyleUnderline"/>
        </w:rPr>
        <w:t xml:space="preserve"> to that which triggered the First World War</w:t>
      </w:r>
      <w:r w:rsidRPr="00D66BEE">
        <w:rPr>
          <w:sz w:val="16"/>
        </w:rPr>
        <w:t xml:space="preserve">. The problem has manifesting itself in central Europe where Hungary is besieged by growing numbers of refugees passing through from Serbia and Croatia, forcing its government to build fences to stem the influx. Hungarian prime minister Viktor Orbán warned European life and its established laws were under threat from huge numbers of people heading through the continent from war-torn states in the Middle East. In a defence against criticism of the aggressive stance against refugees taken by the country , he said yesterday: "Our borders are in danger. Our way of life where we respect the law is in danger. "The migrants are blitzing us." Hungary and Serbia have constantly been at each others' throats over the issue, with Budapest urging its non-EU neighbours to do more to help tackle the growing neighbours migrants. It is now sending troops armed with rubber bullets and tear gas to the border with Serbia to protect the country's frontier. Pinter Bence, a Hungarian political journalist for the mandiner.hu website said the situation with growing tensions between nations was reminiscent of the international scenario from just over 100 years ago. He said: "This is how the eve of the First World War could have looked like: complete hesitancy, the termination of the usual channels of diplomacy, the lack of solidarity, pressure to take a step and the countries issuing threats to each other are all reminding us of that. It definitely doesn't look like a cooperating Europe. "Mr Orban is right in stating that it would only worth to talk about quotas if we can control the registration of the migrants coming to Europe. And so far no country has any idea how to do that. "That's what the Hungarian Government has done, though it risks projecting an image of inhumanity." He said reports of </w:t>
      </w:r>
      <w:r w:rsidRPr="000C26F3">
        <w:rPr>
          <w:rStyle w:val="StyleUnderline"/>
        </w:rPr>
        <w:t>a Croatian train filled with 1,000 migrants illegally entering Hungary</w:t>
      </w:r>
      <w:r w:rsidRPr="00D66BEE">
        <w:rPr>
          <w:sz w:val="16"/>
        </w:rPr>
        <w:t xml:space="preserve"> last week, </w:t>
      </w:r>
      <w:r w:rsidRPr="000C26F3">
        <w:rPr>
          <w:rStyle w:val="StyleUnderline"/>
        </w:rPr>
        <w:t xml:space="preserve">could </w:t>
      </w:r>
      <w:r w:rsidRPr="00E04217">
        <w:rPr>
          <w:rStyle w:val="Emphasis"/>
        </w:rPr>
        <w:t>easily be the sort of act that escalates</w:t>
      </w:r>
      <w:r w:rsidRPr="00D66BEE">
        <w:rPr>
          <w:sz w:val="16"/>
        </w:rPr>
        <w:t xml:space="preserve"> </w:t>
      </w:r>
      <w:r w:rsidRPr="00E04217">
        <w:rPr>
          <w:rStyle w:val="StyleUnderline"/>
        </w:rPr>
        <w:t>the currently fraught situation</w:t>
      </w:r>
      <w:r w:rsidRPr="00D66BEE">
        <w:rPr>
          <w:sz w:val="16"/>
        </w:rPr>
        <w:t xml:space="preserve">. Politicians in Budapest described the train's unannounced arrival as a "major, major incident". Mr Pinter said: "What did the Croatian government think when they sent a train with 40 fully armed police officers on it, crossing the border at a red signal? In the worse cases an affair like this can lead to an outbreak of a war." </w:t>
      </w:r>
      <w:r w:rsidRPr="000C26F3">
        <w:rPr>
          <w:rStyle w:val="Emphasis"/>
        </w:rPr>
        <w:t>The escalating situation</w:t>
      </w:r>
      <w:r w:rsidRPr="00D66BEE">
        <w:rPr>
          <w:sz w:val="16"/>
        </w:rPr>
        <w:t xml:space="preserve"> on the continent </w:t>
      </w:r>
      <w:r w:rsidRPr="000C26F3">
        <w:rPr>
          <w:rStyle w:val="StyleUnderline"/>
        </w:rPr>
        <w:t>has</w:t>
      </w:r>
      <w:r w:rsidRPr="00D66BEE">
        <w:rPr>
          <w:sz w:val="16"/>
        </w:rPr>
        <w:t xml:space="preserve"> also </w:t>
      </w:r>
      <w:r w:rsidRPr="000C26F3">
        <w:rPr>
          <w:rStyle w:val="StyleUnderline"/>
        </w:rPr>
        <w:t>drawn interest across the Atlantic Ocean</w:t>
      </w:r>
      <w:r w:rsidRPr="00D66BEE">
        <w:rPr>
          <w:sz w:val="16"/>
        </w:rPr>
        <w:t xml:space="preserve">. Like Mr Pinter, Gerald </w:t>
      </w:r>
      <w:r w:rsidRPr="000C26F3">
        <w:rPr>
          <w:rStyle w:val="StyleUnderline"/>
        </w:rPr>
        <w:t>Celente,</w:t>
      </w:r>
      <w:r w:rsidRPr="00D66BEE">
        <w:rPr>
          <w:sz w:val="16"/>
        </w:rPr>
        <w:t xml:space="preserve"> who is a </w:t>
      </w:r>
      <w:r w:rsidRPr="000C26F3">
        <w:rPr>
          <w:rStyle w:val="StyleUnderline"/>
        </w:rPr>
        <w:t>trend forecaster in the United States</w:t>
      </w:r>
      <w:r w:rsidRPr="00D66BEE">
        <w:rPr>
          <w:sz w:val="16"/>
        </w:rPr>
        <w:t xml:space="preserve">, </w:t>
      </w:r>
      <w:r w:rsidRPr="000C26F3">
        <w:rPr>
          <w:rStyle w:val="StyleUnderline"/>
        </w:rPr>
        <w:t>said the current crisis draws huge parallels with a previous global conflict</w:t>
      </w:r>
      <w:r w:rsidRPr="00D66BEE">
        <w:rPr>
          <w:sz w:val="16"/>
        </w:rPr>
        <w:t xml:space="preserve"> - in this case </w:t>
      </w:r>
      <w:r w:rsidRPr="000C26F3">
        <w:rPr>
          <w:rStyle w:val="Emphasis"/>
        </w:rPr>
        <w:t>the Second World War</w:t>
      </w:r>
      <w:r w:rsidRPr="00D66BEE">
        <w:rPr>
          <w:sz w:val="16"/>
        </w:rPr>
        <w:t>.</w:t>
      </w:r>
    </w:p>
    <w:p w:rsidR="000E16B6" w:rsidRDefault="000E16B6" w:rsidP="000E16B6">
      <w:pPr>
        <w:pStyle w:val="Heading3"/>
      </w:pPr>
      <w:r>
        <w:t>Uniqueness – US Containing Iran Now</w:t>
      </w:r>
    </w:p>
    <w:p w:rsidR="000E16B6" w:rsidRDefault="000E16B6" w:rsidP="000E16B6">
      <w:pPr>
        <w:pStyle w:val="Heading4"/>
      </w:pPr>
      <w:r>
        <w:t xml:space="preserve">US effectively pressuring Iran now – Trump has signaled the end of appeasement </w:t>
      </w:r>
    </w:p>
    <w:p w:rsidR="000E16B6" w:rsidRPr="00BF1D04" w:rsidRDefault="000E16B6" w:rsidP="000E16B6">
      <w:r w:rsidRPr="00B777EB">
        <w:rPr>
          <w:rStyle w:val="Style13ptBold"/>
        </w:rPr>
        <w:t>Goldberg 5/8/18</w:t>
      </w:r>
      <w:r w:rsidRPr="00BF1D04">
        <w:t xml:space="preserve"> (Richard, senior adviser at the Foundation for Defense of Democracies, "Trump now needs to bring Iran’s economy to its knees," https://nypost.com/2018/05/08/trump-now-needs-to-bring-irans-economy-to-its-knees/)</w:t>
      </w:r>
    </w:p>
    <w:p w:rsidR="000E16B6" w:rsidRDefault="000E16B6" w:rsidP="000E16B6">
      <w:pPr>
        <w:rPr>
          <w:rStyle w:val="StyleUnderline"/>
        </w:rPr>
      </w:pPr>
      <w:r w:rsidRPr="00BF1D04">
        <w:rPr>
          <w:rStyle w:val="Emphasis"/>
        </w:rPr>
        <w:t>Trump’s Iran pivot from appeasement to pressure offers America the best chance to fundamentally change Iranian behavior and improve our national security</w:t>
      </w:r>
      <w:r w:rsidRPr="00BF1D04">
        <w:rPr>
          <w:sz w:val="16"/>
        </w:rPr>
        <w:t xml:space="preserve">. If his administration implements the strategy effectively, </w:t>
      </w:r>
      <w:r w:rsidRPr="00BF1D04">
        <w:rPr>
          <w:rStyle w:val="StyleUnderline"/>
        </w:rPr>
        <w:t>the Iranian regime will have a choice: meet America’s demands or face economic collapse.</w:t>
      </w:r>
    </w:p>
    <w:p w:rsidR="000E16B6" w:rsidRPr="00B777EB" w:rsidRDefault="000E16B6" w:rsidP="000E16B6">
      <w:pPr>
        <w:pStyle w:val="Heading4"/>
      </w:pPr>
      <w:r w:rsidRPr="00B777EB">
        <w:t xml:space="preserve">US applying maximum pressure on Iran now </w:t>
      </w:r>
    </w:p>
    <w:p w:rsidR="000E16B6" w:rsidRDefault="000E16B6" w:rsidP="000E16B6">
      <w:r w:rsidRPr="00B777EB">
        <w:rPr>
          <w:rStyle w:val="Style13ptBold"/>
        </w:rPr>
        <w:t>Titus 18</w:t>
      </w:r>
      <w:r w:rsidRPr="00F4390D">
        <w:t xml:space="preserve"> (Alex, fellow at America First Policies, a nonprofit organization supporting key policy initiatives that will work for all citizens in our country and put America first, "Obama's doctrine of appeasement in Iran has finally come to an end," 1/10, </w:t>
      </w:r>
      <w:hyperlink r:id="rId171" w:history="1">
        <w:r w:rsidRPr="00294ED6">
          <w:rPr>
            <w:rStyle w:val="Hyperlink"/>
          </w:rPr>
          <w:t>http://webcache.googleusercontent.com/search?q=cache:4uPxG0JirvcJ:thehill.com/opinion/international/368161-obamas-doctrine-of-appeasement-in-iran-has-finally-come-to-an-end+&amp;cd=8&amp;hl=en&amp;ct=clnk&amp;gl=us</w:t>
        </w:r>
      </w:hyperlink>
      <w:r w:rsidRPr="00F4390D">
        <w:t>)</w:t>
      </w:r>
      <w:r>
        <w:t xml:space="preserve"> </w:t>
      </w:r>
    </w:p>
    <w:p w:rsidR="000E16B6" w:rsidRDefault="000E16B6" w:rsidP="000E16B6">
      <w:pPr>
        <w:rPr>
          <w:rStyle w:val="StyleUnderline"/>
        </w:rPr>
      </w:pPr>
      <w:r w:rsidRPr="00F4390D">
        <w:rPr>
          <w:rStyle w:val="StyleUnderline"/>
        </w:rPr>
        <w:t xml:space="preserve">Americans should feel reassured that the administration and GOP-controlled Congress are </w:t>
      </w:r>
      <w:r w:rsidRPr="00F4390D">
        <w:rPr>
          <w:rStyle w:val="Emphasis"/>
        </w:rPr>
        <w:t>taking every action necessary</w:t>
      </w:r>
      <w:r w:rsidRPr="00F4390D">
        <w:rPr>
          <w:rStyle w:val="StyleUnderline"/>
        </w:rPr>
        <w:t xml:space="preserve"> to undue the previous administration’s disastrous Iran agenda</w:t>
      </w:r>
      <w:r w:rsidRPr="00F4390D">
        <w:t xml:space="preserve">. </w:t>
      </w:r>
      <w:r w:rsidRPr="00F4390D">
        <w:rPr>
          <w:rStyle w:val="StyleUnderline"/>
        </w:rPr>
        <w:t xml:space="preserve">The U.S. is </w:t>
      </w:r>
      <w:r w:rsidRPr="00B777EB">
        <w:rPr>
          <w:rStyle w:val="Emphasis"/>
        </w:rPr>
        <w:t>no longer going to indulge</w:t>
      </w:r>
      <w:r w:rsidRPr="00F4390D">
        <w:rPr>
          <w:rStyle w:val="StyleUnderline"/>
        </w:rPr>
        <w:t xml:space="preserve"> a regime who guns down their own civilians in the streets while funding radical Islamic terrorism across the Middle East. America’s failed policy of appeasing the Iranian regime is over.</w:t>
      </w:r>
    </w:p>
    <w:p w:rsidR="000E16B6" w:rsidRDefault="000E16B6" w:rsidP="000E16B6">
      <w:pPr>
        <w:pStyle w:val="Heading4"/>
      </w:pPr>
      <w:r>
        <w:t>Trump has ended Obama’s policy of appeasing Iran</w:t>
      </w:r>
    </w:p>
    <w:p w:rsidR="000E16B6" w:rsidRPr="00F4390D" w:rsidRDefault="000E16B6" w:rsidP="000E16B6">
      <w:r w:rsidRPr="00B777EB">
        <w:rPr>
          <w:rStyle w:val="Style13ptBold"/>
        </w:rPr>
        <w:t xml:space="preserve">Titus 18 </w:t>
      </w:r>
      <w:r w:rsidRPr="00F4390D">
        <w:t>(Alex, fellow at America First Policies, a nonprofit organization supporting key policy initiatives that will work for all citizens in our country and put America first, "Obama's doctrine of appeasement in Iran has finally come to an end," 1/10, http://webcache.googleusercontent.com/search?q=cache:4uPxG0JirvcJ:thehill.com/opinion/international/368161-obamas-doctrine-of-appeasement-in-iran-has-finally-come-to-an-end+&amp;cd=8&amp;hl=en&amp;ct=clnk&amp;gl=us)</w:t>
      </w:r>
    </w:p>
    <w:p w:rsidR="000E16B6" w:rsidRPr="00F4390D" w:rsidRDefault="000E16B6" w:rsidP="000E16B6">
      <w:pPr>
        <w:rPr>
          <w:rStyle w:val="Emphasis"/>
        </w:rPr>
      </w:pPr>
      <w:r w:rsidRPr="00F4390D">
        <w:rPr>
          <w:rStyle w:val="StyleUnderline"/>
        </w:rPr>
        <w:t>The Iranian people have suffered long enough under an oppressive regime</w:t>
      </w:r>
      <w:r w:rsidRPr="00F4390D">
        <w:rPr>
          <w:sz w:val="16"/>
        </w:rPr>
        <w:t xml:space="preserve">. More than 450 individuals have been arrested and at least 20 are dead after massive protests in support of government reform broke out across the country. These </w:t>
      </w:r>
      <w:r w:rsidRPr="00F4390D">
        <w:rPr>
          <w:rStyle w:val="StyleUnderline"/>
        </w:rPr>
        <w:t>brave protestors refuse to accept the regime’s constant violation of human rights, rampant corruption, and funding of terrorism abroad. Their stance in the face of tyranny is admirable. Despite these blatant abuses, the Iranian regime has been able to go largely unpunished due to the failed appeasement approach of the previous administration</w:t>
      </w:r>
      <w:r w:rsidRPr="00F4390D">
        <w:rPr>
          <w:sz w:val="16"/>
        </w:rPr>
        <w:t xml:space="preserve">. Thankfully, President Trump has made clear that supporting basic rights for the Iranian people and combatting the regime’s spread of radical Islamic terrorism is a top priority of his administration. </w:t>
      </w:r>
      <w:r w:rsidRPr="00F4390D">
        <w:rPr>
          <w:rStyle w:val="Emphasis"/>
        </w:rPr>
        <w:t xml:space="preserve">Americans can rest assured that Obama’s foreign policy doctrine of appeasing Iran’s radical regime is over. </w:t>
      </w:r>
    </w:p>
    <w:p w:rsidR="00D06681" w:rsidRPr="00D06681" w:rsidRDefault="00B777EB" w:rsidP="00D06681">
      <w:pPr>
        <w:pStyle w:val="Heading3"/>
      </w:pPr>
      <w:r>
        <w:t xml:space="preserve">Links – Travel Ban </w:t>
      </w:r>
    </w:p>
    <w:p w:rsidR="00D06681" w:rsidRPr="00D06681" w:rsidRDefault="00D06681" w:rsidP="00B777EB">
      <w:pPr>
        <w:pStyle w:val="Heading4"/>
      </w:pPr>
      <w:r w:rsidRPr="00D06681">
        <w:t>Travel ban exerts diplomatic pressure on Iran AND it has historical precedent</w:t>
      </w:r>
    </w:p>
    <w:p w:rsidR="00D06681" w:rsidRPr="00EB1659" w:rsidRDefault="00D06681" w:rsidP="00D06681">
      <w:r w:rsidRPr="00B777EB">
        <w:rPr>
          <w:rStyle w:val="Style13ptBold"/>
        </w:rPr>
        <w:t>von Spakovsky 4/26/18</w:t>
      </w:r>
      <w:r w:rsidRPr="00EB1659">
        <w:t xml:space="preserve"> (Hans, Columnist @ National Review + senior legal fellow at the Heritage Foundation, "Restrictions on Travel from Terrorist Safe Havens Are Not a ‘Muslim Ban’," https://www.nationalreview.com/2018/04/restrictions-on-travel-from-terrorist-safe-havens-are-not-a-muslim-ban/)</w:t>
      </w:r>
    </w:p>
    <w:p w:rsidR="00D06681" w:rsidRPr="00134E21" w:rsidRDefault="00D06681" w:rsidP="00D06681">
      <w:pPr>
        <w:rPr>
          <w:sz w:val="16"/>
        </w:rPr>
      </w:pPr>
      <w:r w:rsidRPr="00134E21">
        <w:rPr>
          <w:sz w:val="16"/>
        </w:rPr>
        <w:t xml:space="preserve">The solicitor general argued against the courts’ getting involved in this, since “the whole vetting system is essentially determined by the executive branch. It’s up to the executive branch to set it up. It’s up to the executive branch to maintain it. And it’s up to the executive branch to constantly improve it.” He pointed out that </w:t>
      </w:r>
      <w:r w:rsidRPr="00134E21">
        <w:rPr>
          <w:rStyle w:val="StyleUnderline"/>
        </w:rPr>
        <w:t>prior presidents, Carter and Reagan, used this law to restrict entry from Iran and Cuba</w:t>
      </w:r>
      <w:r w:rsidRPr="00134E21">
        <w:rPr>
          <w:sz w:val="16"/>
        </w:rPr>
        <w:t xml:space="preserve">, and Justice Anthony Kennedy noted that Trump’s proclamation contains more detail on the specifics of the grounds for the restrictions than did those prior presidential proclamations. As Francisco made clear, this proclamation cannot possible be categorized as a Muslim ban. If it was supposed to be a Muslim ban, “it would be the most ineffective Muslim ban that one could possibly imagine, since not only does it exclude the vast majority of the Muslim world, it also omits three Muslim-majority countries that were covered by past orders, including Iraq, Chad, and Sudan.” </w:t>
      </w:r>
      <w:r w:rsidRPr="00134E21">
        <w:rPr>
          <w:rStyle w:val="Emphasis"/>
        </w:rPr>
        <w:t>The proclamation</w:t>
      </w:r>
      <w:r w:rsidRPr="00134E21">
        <w:rPr>
          <w:sz w:val="16"/>
        </w:rPr>
        <w:t xml:space="preserve"> also “</w:t>
      </w:r>
      <w:r w:rsidRPr="00134E21">
        <w:rPr>
          <w:rStyle w:val="Emphasis"/>
        </w:rPr>
        <w:t>exerts diplomatic pressure on those countries</w:t>
      </w:r>
      <w:r w:rsidRPr="00134E21">
        <w:rPr>
          <w:rStyle w:val="StyleUnderline"/>
        </w:rPr>
        <w:t xml:space="preserve"> [that fall below the baseline established by the Department of Homeland Security] to provide the needed information and to protect the country until they do</w:t>
      </w:r>
      <w:r w:rsidRPr="00134E21">
        <w:rPr>
          <w:sz w:val="16"/>
        </w:rPr>
        <w:t>.” Chad improved its behavior, which is why it has since been taken off the September 24 list.</w:t>
      </w:r>
    </w:p>
    <w:p w:rsidR="0070345A" w:rsidRDefault="0070345A" w:rsidP="00B777EB">
      <w:pPr>
        <w:pStyle w:val="Heading4"/>
      </w:pPr>
      <w:r>
        <w:t xml:space="preserve">Iran travel ban is an example of “maximum pressure” against the ruling regime </w:t>
      </w:r>
    </w:p>
    <w:p w:rsidR="00F00222" w:rsidRPr="00F00222" w:rsidRDefault="00F00222" w:rsidP="00F00222">
      <w:r w:rsidRPr="00B777EB">
        <w:rPr>
          <w:rStyle w:val="Style13ptBold"/>
        </w:rPr>
        <w:t>The American Conservative 6/26/18</w:t>
      </w:r>
      <w:r w:rsidRPr="00F00222">
        <w:t xml:space="preserve"> ("The Travel Ban and the Administration’s Contempt for the Iranian People," http://webcache.googleusercontent.com/search?q=cache:XCibp3AhadIJ:www.theamericanconservative.com/larison/the-travel-ban-and-the-administrations-contempt-for-the-iranian-people/+&amp;cd=1&amp;hl=en&amp;ct=clnk&amp;gl=us)</w:t>
      </w:r>
    </w:p>
    <w:p w:rsidR="00F00222" w:rsidRPr="00A77EBD" w:rsidRDefault="00F00222" w:rsidP="00F00222">
      <w:pPr>
        <w:rPr>
          <w:sz w:val="16"/>
        </w:rPr>
      </w:pPr>
      <w:r w:rsidRPr="00A77EBD">
        <w:rPr>
          <w:sz w:val="16"/>
        </w:rPr>
        <w:t xml:space="preserve"> “</w:t>
      </w:r>
      <w:r w:rsidRPr="00F00222">
        <w:rPr>
          <w:rStyle w:val="StyleUnderline"/>
        </w:rPr>
        <w:t xml:space="preserve">Regime change” means behavior modification not of the targeted government – it is supposed to be “dying anyway” – but of the captive population. </w:t>
      </w:r>
      <w:r w:rsidRPr="00F00222">
        <w:rPr>
          <w:rStyle w:val="Emphasis"/>
        </w:rPr>
        <w:t>This means “maximum pressure”</w:t>
      </w:r>
      <w:r w:rsidRPr="00F00222">
        <w:rPr>
          <w:rStyle w:val="StyleUnderline"/>
        </w:rPr>
        <w:t xml:space="preserve"> whether the government in question is representative or oppressive</w:t>
      </w:r>
      <w:r w:rsidRPr="00A77EBD">
        <w:rPr>
          <w:sz w:val="16"/>
        </w:rPr>
        <w:t xml:space="preserve">. The US government has a standing policy of killing people to save them. In the context e.g. of “regime change” as brought about by the 1968 “creative destruction” of Cambodia, </w:t>
      </w:r>
      <w:r w:rsidRPr="00F00222">
        <w:rPr>
          <w:rStyle w:val="StyleUnderline"/>
        </w:rPr>
        <w:t xml:space="preserve">the Iran Travel Ban of 2018 is not the most noticeable </w:t>
      </w:r>
      <w:r w:rsidRPr="00A77EBD">
        <w:rPr>
          <w:sz w:val="16"/>
        </w:rPr>
        <w:t>of criminal acts.</w:t>
      </w:r>
    </w:p>
    <w:p w:rsidR="00B777EB" w:rsidRDefault="00B777EB" w:rsidP="00B777EB">
      <w:pPr>
        <w:pStyle w:val="Heading4"/>
      </w:pPr>
      <w:r>
        <w:t>History proves – travel bans serve as DIPLOMATIC PRESSURE on Iran</w:t>
      </w:r>
    </w:p>
    <w:p w:rsidR="00D06681" w:rsidRDefault="00D06681" w:rsidP="00D06681">
      <w:r w:rsidRPr="00B777EB">
        <w:rPr>
          <w:rStyle w:val="Style13ptBold"/>
        </w:rPr>
        <w:t>Pierce 17</w:t>
      </w:r>
      <w:r w:rsidRPr="00837687">
        <w:t xml:space="preserve"> (Sarah, Policy Analyst specializing in US immigration policy @ Migration Policy Institute, "The Revised Trump Travel Ban: Who Might Be Affected from the Six Targeted Countries?," March, https://www.migrationpolicy.org/news/revised-trump-travel-ban-who-might-be-affected-six-targeted-countries)</w:t>
      </w:r>
      <w:r>
        <w:t xml:space="preserve"> </w:t>
      </w:r>
    </w:p>
    <w:p w:rsidR="00D06681" w:rsidRPr="00962692" w:rsidRDefault="00D06681" w:rsidP="00D06681">
      <w:pPr>
        <w:rPr>
          <w:sz w:val="16"/>
        </w:rPr>
      </w:pPr>
      <w:r w:rsidRPr="00962692">
        <w:rPr>
          <w:sz w:val="16"/>
        </w:rPr>
        <w:t xml:space="preserve">For example, in response to the Iranian hostage crisis, </w:t>
      </w:r>
      <w:r w:rsidRPr="00837687">
        <w:rPr>
          <w:rStyle w:val="StyleUnderline"/>
        </w:rPr>
        <w:t>the Carter administration in 1980 took a series of economic and political steps, including suspending admissions from Iran.</w:t>
      </w:r>
      <w:r w:rsidRPr="00962692">
        <w:rPr>
          <w:sz w:val="16"/>
        </w:rPr>
        <w:t xml:space="preserve"> </w:t>
      </w:r>
      <w:r w:rsidRPr="00837687">
        <w:rPr>
          <w:rStyle w:val="Emphasis"/>
        </w:rPr>
        <w:t>The goal was to increase diplomatic pressure on Iran</w:t>
      </w:r>
      <w:r w:rsidRPr="00962692">
        <w:rPr>
          <w:sz w:val="16"/>
        </w:rPr>
        <w:t xml:space="preserve"> to release the 52 Americans held hostage at the U.S. embassy in Tehran. </w:t>
      </w:r>
    </w:p>
    <w:p w:rsidR="00BB01DB" w:rsidRDefault="00BB01DB" w:rsidP="00B777EB">
      <w:pPr>
        <w:pStyle w:val="Heading4"/>
      </w:pPr>
      <w:r w:rsidRPr="00BB01DB">
        <w:t>Travel ban is effective pressure on Iran - EU efforts prove</w:t>
      </w:r>
    </w:p>
    <w:p w:rsidR="00BA5425" w:rsidRPr="00BB01DB" w:rsidRDefault="00BA5425" w:rsidP="00BB01DB">
      <w:r w:rsidRPr="00B777EB">
        <w:rPr>
          <w:rStyle w:val="Style13ptBold"/>
        </w:rPr>
        <w:t>Clawson and Jacobson 7</w:t>
      </w:r>
      <w:r w:rsidRPr="00BB01DB">
        <w:t xml:space="preserve"> (Patrick and Michael, Patrick Clawson is The Washington Institute's Deputy Director for Research and author of several books about Iran + Michael Jacobson, a senior fellow in The Washington Institute's Stein Program on Terrorism, Intelligence, and Policy, previously served as a senior advisor in the Treasury Department's Office of Terrorism and Financial Intelligence, "How Europe Can Pressure Iran," http://webcache.googleusercontent.com/search?q=cache:SylPpnkWiiUJ:www.washingtoninstitute.org/policy-analysis/view/how-europe-can-pressure-iran1+&amp;cd=54&amp;hl=en&amp;ct=clnk&amp;gl=us)</w:t>
      </w:r>
    </w:p>
    <w:p w:rsidR="00BA5425" w:rsidRDefault="00BA5425" w:rsidP="00BA5425">
      <w:pPr>
        <w:rPr>
          <w:sz w:val="16"/>
        </w:rPr>
      </w:pPr>
      <w:r w:rsidRPr="00BA5425">
        <w:rPr>
          <w:sz w:val="16"/>
        </w:rPr>
        <w:t xml:space="preserve">While the UK wields particularly powerful tools, there may also be other European countries now willing and ready to ramp up financial pressure against Iran. Ideally, this would be done at the European Union level -- something that the Sarkozy government has been pushing for several months. </w:t>
      </w:r>
      <w:r w:rsidRPr="00BB01DB">
        <w:rPr>
          <w:rStyle w:val="StyleUnderline"/>
        </w:rPr>
        <w:t>The European Union has already taken some strong steps against Iran</w:t>
      </w:r>
      <w:r w:rsidRPr="00BA5425">
        <w:rPr>
          <w:sz w:val="16"/>
        </w:rPr>
        <w:t xml:space="preserve"> in conjunction with, but separate from, the sanctions ordered by the UN Security Council. For example, in addition to freezing the assets of the fifty individuals and entities listed in the UN's two Iran resolutions, the EU has added more than twenty others to its own list. </w:t>
      </w:r>
      <w:r w:rsidRPr="00BB01DB">
        <w:rPr>
          <w:rStyle w:val="StyleUnderline"/>
        </w:rPr>
        <w:t>The EU has</w:t>
      </w:r>
      <w:r w:rsidRPr="00BA5425">
        <w:rPr>
          <w:sz w:val="16"/>
        </w:rPr>
        <w:t xml:space="preserve"> also </w:t>
      </w:r>
      <w:r w:rsidRPr="00BB01DB">
        <w:rPr>
          <w:rStyle w:val="StyleUnderline"/>
        </w:rPr>
        <w:t>enacted a</w:t>
      </w:r>
      <w:r w:rsidRPr="00BA5425">
        <w:rPr>
          <w:sz w:val="16"/>
        </w:rPr>
        <w:t xml:space="preserve"> </w:t>
      </w:r>
      <w:r w:rsidRPr="00BB01DB">
        <w:rPr>
          <w:rStyle w:val="Emphasis"/>
        </w:rPr>
        <w:t>more comprehensive</w:t>
      </w:r>
      <w:r w:rsidRPr="00BA5425">
        <w:rPr>
          <w:sz w:val="16"/>
        </w:rPr>
        <w:t xml:space="preserve"> arms embargo and </w:t>
      </w:r>
      <w:r w:rsidRPr="00BB01DB">
        <w:rPr>
          <w:rStyle w:val="Emphasis"/>
        </w:rPr>
        <w:t>travel ban against Iran and its officials</w:t>
      </w:r>
      <w:r w:rsidRPr="00BA5425">
        <w:rPr>
          <w:sz w:val="16"/>
        </w:rPr>
        <w:t xml:space="preserve"> than required by the UN. At this time, however, the EU appears reluctant to bring its own additional sanctions against Tehran, in the absence of a 3rd UN Security Council resolution.</w:t>
      </w:r>
    </w:p>
    <w:p w:rsidR="00D06681" w:rsidRDefault="00B777EB" w:rsidP="00D06681">
      <w:pPr>
        <w:pStyle w:val="Heading3"/>
      </w:pPr>
      <w:r>
        <w:t>Link – Policy Concessions</w:t>
      </w:r>
    </w:p>
    <w:p w:rsidR="00D06681" w:rsidRDefault="00D06681" w:rsidP="00B777EB">
      <w:pPr>
        <w:pStyle w:val="Heading4"/>
      </w:pPr>
      <w:r>
        <w:t>Concessions to Iran are appeasement – embolden</w:t>
      </w:r>
      <w:r w:rsidR="00B777EB">
        <w:t>s</w:t>
      </w:r>
      <w:r>
        <w:t xml:space="preserve"> their regional aggression </w:t>
      </w:r>
    </w:p>
    <w:p w:rsidR="0039538F" w:rsidRPr="0039538F" w:rsidRDefault="0039538F" w:rsidP="0039538F">
      <w:r w:rsidRPr="00B777EB">
        <w:rPr>
          <w:rStyle w:val="Style13ptBold"/>
        </w:rPr>
        <w:t>Safavi 17</w:t>
      </w:r>
      <w:r w:rsidRPr="0039538F">
        <w:t xml:space="preserve"> (Ali, member of the Foreign Affairs Committee of the National Council of Resistance of Iran, "Regime change in Iran does not equal war in Iran," 9/11, http://webcache.googleusercontent.com/search?q=cache:jYCUCh8MBK8J:thehill.com/blogs/pundits-blog/foreign-policy/350137-regime-change-in-iran-does-not-equal-war-in-iran+&amp;cd=3&amp;hl=en&amp;ct=clnk&amp;gl=us)</w:t>
      </w:r>
    </w:p>
    <w:p w:rsidR="00BA5425" w:rsidRDefault="00BB01DB" w:rsidP="00BB01DB">
      <w:pPr>
        <w:rPr>
          <w:rStyle w:val="Emphasis"/>
        </w:rPr>
      </w:pPr>
      <w:r w:rsidRPr="00BB01DB">
        <w:rPr>
          <w:sz w:val="16"/>
        </w:rPr>
        <w:t xml:space="preserve">Third, </w:t>
      </w:r>
      <w:r w:rsidRPr="00BB01DB">
        <w:rPr>
          <w:rStyle w:val="Emphasis"/>
        </w:rPr>
        <w:t>consider the catastrophic results of appeasement</w:t>
      </w:r>
      <w:r w:rsidRPr="00BB01DB">
        <w:rPr>
          <w:sz w:val="16"/>
        </w:rPr>
        <w:t xml:space="preserve"> so far: </w:t>
      </w:r>
      <w:r w:rsidRPr="00BB01DB">
        <w:rPr>
          <w:rStyle w:val="StyleUnderline"/>
        </w:rPr>
        <w:t>Emboldened by Washington's conciliatory attitude, Tehran has fanned the flames of multiple regional conflicts</w:t>
      </w:r>
      <w:r w:rsidRPr="00BB01DB">
        <w:rPr>
          <w:sz w:val="16"/>
        </w:rPr>
        <w:t>. Nearly four decades of engagement with the mullahs has made the situation far worse.</w:t>
      </w:r>
      <w:r>
        <w:rPr>
          <w:sz w:val="16"/>
        </w:rPr>
        <w:t xml:space="preserve"> </w:t>
      </w:r>
      <w:r w:rsidRPr="00BB01DB">
        <w:rPr>
          <w:sz w:val="16"/>
        </w:rPr>
        <w:t>What rational assurances do we have that continuing the same policy for another four decades will lead to different results?</w:t>
      </w:r>
      <w:r>
        <w:rPr>
          <w:sz w:val="16"/>
        </w:rPr>
        <w:t xml:space="preserve"> </w:t>
      </w:r>
      <w:r w:rsidRPr="00BB01DB">
        <w:rPr>
          <w:sz w:val="16"/>
        </w:rPr>
        <w:t xml:space="preserve">Before the U.S. invaded Iraq, </w:t>
      </w:r>
      <w:r w:rsidRPr="0039538F">
        <w:rPr>
          <w:rStyle w:val="StyleUnderline"/>
        </w:rPr>
        <w:t>the regime promised Washington in secret negotiations in Geneva that it will not meddle in post-war Iraq if Iranian opposition</w:t>
      </w:r>
      <w:r w:rsidRPr="00BB01DB">
        <w:rPr>
          <w:sz w:val="16"/>
        </w:rPr>
        <w:t xml:space="preserve"> — the Mujahedin-e Khalq (MEK) who had taken refuge in Iraq — </w:t>
      </w:r>
      <w:r w:rsidRPr="0039538F">
        <w:rPr>
          <w:rStyle w:val="StyleUnderline"/>
        </w:rPr>
        <w:t>were bombed. The U.S. held its end of the bargain while Tehran flooded its western neighbor with a sea of militias, cash and weapons</w:t>
      </w:r>
      <w:r w:rsidRPr="00BB01DB">
        <w:rPr>
          <w:sz w:val="16"/>
        </w:rPr>
        <w:t>, leading to a sectarian rift that ultimately produced ISIS.</w:t>
      </w:r>
      <w:r>
        <w:rPr>
          <w:sz w:val="16"/>
        </w:rPr>
        <w:t xml:space="preserve"> </w:t>
      </w:r>
      <w:r w:rsidRPr="0039538F">
        <w:rPr>
          <w:rStyle w:val="StyleUnderline"/>
        </w:rPr>
        <w:t>The nuclear deal is another example</w:t>
      </w:r>
      <w:r w:rsidRPr="00BB01DB">
        <w:rPr>
          <w:sz w:val="16"/>
        </w:rPr>
        <w:t xml:space="preserve">: It was hoped that the Joint Comprehensive Plan of Action (JCPOA) would lead to a different behavior from the mullahs in Iran. Far from it, </w:t>
      </w:r>
      <w:r w:rsidRPr="0039538F">
        <w:rPr>
          <w:rStyle w:val="StyleUnderline"/>
        </w:rPr>
        <w:t>Tehran has become even more repressive at home and belligerent abroad</w:t>
      </w:r>
      <w:r w:rsidRPr="00BB01DB">
        <w:rPr>
          <w:sz w:val="16"/>
        </w:rPr>
        <w:t>.</w:t>
      </w:r>
      <w:r>
        <w:rPr>
          <w:sz w:val="16"/>
        </w:rPr>
        <w:t xml:space="preserve"> </w:t>
      </w:r>
      <w:r w:rsidRPr="00BB01DB">
        <w:rPr>
          <w:sz w:val="16"/>
        </w:rPr>
        <w:t xml:space="preserve">An underpinning premise held by the advocates of engagement is the assumed capability of the regime to reform by itself. </w:t>
      </w:r>
      <w:r w:rsidRPr="0039538F">
        <w:rPr>
          <w:rStyle w:val="StyleUnderline"/>
        </w:rPr>
        <w:t>The theocratic system in Iran, however, is not only unwilling to change, but by design, it is incapable of reforms</w:t>
      </w:r>
      <w:r w:rsidRPr="00BB01DB">
        <w:rPr>
          <w:sz w:val="16"/>
        </w:rPr>
        <w:t>.</w:t>
      </w:r>
      <w:r>
        <w:rPr>
          <w:sz w:val="16"/>
        </w:rPr>
        <w:t xml:space="preserve"> </w:t>
      </w:r>
      <w:r w:rsidRPr="0039538F">
        <w:rPr>
          <w:rStyle w:val="StyleUnderline"/>
        </w:rPr>
        <w:t>Multiple presidents</w:t>
      </w:r>
      <w:r w:rsidRPr="00BB01DB">
        <w:rPr>
          <w:sz w:val="16"/>
        </w:rPr>
        <w:t xml:space="preserve">, including Ali Akbar Hashemi Rafsanjani, Mohammad Khatami and now Hassan Rouhani, who just began his second term, </w:t>
      </w:r>
      <w:r w:rsidRPr="0039538F">
        <w:rPr>
          <w:rStyle w:val="StyleUnderline"/>
        </w:rPr>
        <w:t xml:space="preserve">have surfaced throughout the regime's history with the promise of “reform” </w:t>
      </w:r>
      <w:r w:rsidRPr="0039538F">
        <w:rPr>
          <w:rStyle w:val="Emphasis"/>
        </w:rPr>
        <w:t>as a bait to gain more concessions from Western interlocutors.</w:t>
      </w:r>
    </w:p>
    <w:p w:rsidR="00B777EB" w:rsidRDefault="00B777EB" w:rsidP="00B777EB">
      <w:pPr>
        <w:pStyle w:val="Heading3"/>
      </w:pPr>
      <w:r>
        <w:t>Link Magnifier – Perception of US Policy Key</w:t>
      </w:r>
    </w:p>
    <w:p w:rsidR="00D06681" w:rsidRPr="00B777EB" w:rsidRDefault="00D06681" w:rsidP="00B777EB">
      <w:pPr>
        <w:pStyle w:val="Heading4"/>
      </w:pPr>
      <w:r w:rsidRPr="00B777EB">
        <w:t xml:space="preserve">The world is watching </w:t>
      </w:r>
      <w:r w:rsidR="00B777EB">
        <w:t xml:space="preserve">now </w:t>
      </w:r>
      <w:r w:rsidRPr="00B777EB">
        <w:t xml:space="preserve">– US pressure on Iran is key  </w:t>
      </w:r>
    </w:p>
    <w:p w:rsidR="00D06681" w:rsidRDefault="00D06681" w:rsidP="00D06681">
      <w:r w:rsidRPr="00B777EB">
        <w:rPr>
          <w:rStyle w:val="Style13ptBold"/>
        </w:rPr>
        <w:t>Al Hamli 6/7/18</w:t>
      </w:r>
      <w:r>
        <w:t xml:space="preserve"> (Ahmed, president of TRENDS Research &amp; Advisory, "Why Trump must keep pressure on Iran," https://webcache.googleusercontent.com/search?q=cache:a3AR3DTE0vwJ:https://www.washingtontimes.com/news/2018/jun/7/why-trump-must-keep-pressure-on-iran/+&amp;cd=1&amp;hl=en&amp;ct=clnk&amp;gl=us#!)</w:t>
      </w:r>
    </w:p>
    <w:p w:rsidR="00D06681" w:rsidRPr="00A7439E" w:rsidRDefault="00D06681" w:rsidP="00D06681">
      <w:pPr>
        <w:rPr>
          <w:sz w:val="16"/>
        </w:rPr>
      </w:pPr>
      <w:r w:rsidRPr="00A7439E">
        <w:rPr>
          <w:sz w:val="16"/>
        </w:rPr>
        <w:t xml:space="preserve">In the weeks since President Trump made global headlines with his announcement that the U.S. would no longer participate in the Iran nuclear deal, international attention has shifted to new priorities. It is easy to miss the fact that </w:t>
      </w:r>
      <w:r w:rsidRPr="00A7439E">
        <w:rPr>
          <w:rStyle w:val="StyleUnderline"/>
        </w:rPr>
        <w:t>the U.S. has started taking key steps to ramp up economic pressure on the Iranian regime</w:t>
      </w:r>
      <w:r w:rsidRPr="00A7439E">
        <w:rPr>
          <w:sz w:val="16"/>
        </w:rPr>
        <w:t xml:space="preserve">, including imposing new sanctions just last week. </w:t>
      </w:r>
      <w:r w:rsidRPr="00A7439E">
        <w:rPr>
          <w:rStyle w:val="StyleUnderline"/>
        </w:rPr>
        <w:t xml:space="preserve">These developments are important signals not just to Iran, </w:t>
      </w:r>
      <w:r w:rsidRPr="00A7439E">
        <w:rPr>
          <w:rStyle w:val="Emphasis"/>
        </w:rPr>
        <w:t>but to the entire Middle East and international community who are closely watching America’s approach</w:t>
      </w:r>
      <w:r w:rsidRPr="00A7439E">
        <w:rPr>
          <w:sz w:val="16"/>
        </w:rPr>
        <w:t>. If this economic pressure is increased, the U.S. has the potential to more effectively combat the Iranian regime’s destabilization of the region.</w:t>
      </w:r>
    </w:p>
    <w:p w:rsidR="00B777EB" w:rsidRDefault="00B777EB" w:rsidP="00B777EB">
      <w:pPr>
        <w:pStyle w:val="Heading3"/>
      </w:pPr>
      <w:r>
        <w:t>Internals – Pressure Solves Iran</w:t>
      </w:r>
    </w:p>
    <w:p w:rsidR="00D06681" w:rsidRDefault="00D06681" w:rsidP="00B777EB">
      <w:pPr>
        <w:pStyle w:val="Heading4"/>
      </w:pPr>
      <w:r>
        <w:t xml:space="preserve">Pressure solves </w:t>
      </w:r>
      <w:r w:rsidR="00B777EB">
        <w:t>Iranian aggression – the alternative is global instability and war</w:t>
      </w:r>
    </w:p>
    <w:p w:rsidR="00D06681" w:rsidRDefault="00D06681" w:rsidP="00D06681">
      <w:r w:rsidRPr="00B777EB">
        <w:rPr>
          <w:rStyle w:val="Style13ptBold"/>
        </w:rPr>
        <w:t xml:space="preserve">Tracinski 5/9/18 </w:t>
      </w:r>
      <w:r w:rsidRPr="00BF1D04">
        <w:t>(Robert, s</w:t>
      </w:r>
      <w:r>
        <w:t xml:space="preserve">enior writer at The Federalist, </w:t>
      </w:r>
      <w:r w:rsidRPr="00BF1D04">
        <w:t xml:space="preserve">studied philosophy at the University of Chicago and for more than 20 years has written about politics, markets, and foreign policy, "The Cold War with Iran is Back," </w:t>
      </w:r>
      <w:hyperlink r:id="rId172" w:history="1">
        <w:r w:rsidRPr="00294ED6">
          <w:rPr>
            <w:rStyle w:val="Hyperlink"/>
          </w:rPr>
          <w:t>http://thefederalist.com/2018/05/09/trump-put-the-us-back-in-the-fight-in-the-cold-war-with-iran/</w:t>
        </w:r>
      </w:hyperlink>
      <w:r w:rsidRPr="00BF1D04">
        <w:t>)</w:t>
      </w:r>
      <w:r>
        <w:t xml:space="preserve"> </w:t>
      </w:r>
    </w:p>
    <w:p w:rsidR="00D06681" w:rsidRPr="00BF1D04" w:rsidRDefault="00D06681" w:rsidP="00D06681">
      <w:pPr>
        <w:rPr>
          <w:sz w:val="16"/>
        </w:rPr>
      </w:pPr>
      <w:r w:rsidRPr="00BF1D04">
        <w:rPr>
          <w:rStyle w:val="Emphasis"/>
        </w:rPr>
        <w:t>The Cold War with Iran is back</w:t>
      </w:r>
      <w:r w:rsidRPr="00BF1D04">
        <w:rPr>
          <w:sz w:val="16"/>
        </w:rPr>
        <w:t xml:space="preserve">. I don’t say this as a criticism of President Trump’s decision to cancel the Iran deal. That decision did not restart the conflict. Iran’s Cold War against the U.S. never stopped. This decision just recognizes that fact and gets America back in to fight our side of it. To be more exact, </w:t>
      </w:r>
      <w:r w:rsidRPr="00BF1D04">
        <w:rPr>
          <w:rStyle w:val="StyleUnderline"/>
        </w:rPr>
        <w:t>it discards</w:t>
      </w:r>
      <w:r w:rsidRPr="00BF1D04">
        <w:rPr>
          <w:sz w:val="16"/>
        </w:rPr>
        <w:t xml:space="preserve"> Barack </w:t>
      </w:r>
      <w:r w:rsidRPr="00BF1D04">
        <w:rPr>
          <w:rStyle w:val="StyleUnderline"/>
        </w:rPr>
        <w:t>Obama’s fantasy that appeasing Iran would end its hostility toward the U.S. and its interest</w:t>
      </w:r>
      <w:r w:rsidRPr="00BF1D04">
        <w:rPr>
          <w:sz w:val="16"/>
        </w:rPr>
        <w:t xml:space="preserve">s. The idea that America could make all of its enemies go away just by being nicer to them was President Obama’s personal fixation, and the Iran deal was his personal commitment. That’s why it could be suspended unilaterally. To those hyperventilating over Trump’s decision, Republican Sen. Ben Sasse gives the rejoinder I was planning on: Today is a reminder that if you live by the Presidency, you die by the Presidency. We ought to be clear about this: Donald Trump isn’t ripping up a treaty; he’s walking away from Barack Obama’s personal pledge. Two and a half years ago, President Obama made a bad deal with Iran without support from Congress, and today President Trump is pulling out of President Obama’s personal commitment, and he doesn’t need Congress’s support to do so. American foreign policy makes lasting progress when it is led by the President, approved by Congress, and presented honestly to the American people. </w:t>
      </w:r>
      <w:r w:rsidRPr="00BF1D04">
        <w:rPr>
          <w:rStyle w:val="StyleUnderline"/>
        </w:rPr>
        <w:t>Foreign policy also works best when it’s not a bunch of disconnected decisions</w:t>
      </w:r>
      <w:r w:rsidRPr="00BF1D04">
        <w:rPr>
          <w:sz w:val="16"/>
        </w:rPr>
        <w:t xml:space="preserve"> — an air strike here, canceling a diplomatic deal there — </w:t>
      </w:r>
      <w:r w:rsidRPr="00BF1D04">
        <w:rPr>
          <w:rStyle w:val="StyleUnderline"/>
        </w:rPr>
        <w:t xml:space="preserve">but is part of a long-term effort </w:t>
      </w:r>
      <w:r w:rsidRPr="00BF1D04">
        <w:rPr>
          <w:rStyle w:val="Emphasis"/>
        </w:rPr>
        <w:t>bringing multiple tools to bear</w:t>
      </w:r>
      <w:r w:rsidRPr="00BF1D04">
        <w:rPr>
          <w:rStyle w:val="StyleUnderline"/>
        </w:rPr>
        <w:t xml:space="preserve"> to achieve a clear strategic goal.</w:t>
      </w:r>
      <w:r w:rsidRPr="00BF1D04">
        <w:rPr>
          <w:sz w:val="16"/>
        </w:rPr>
        <w:t xml:space="preserve"> In that regard, there are several promising signs in the president’s announcement, particularly the way he broadened his rationale by looking, not just at Iran’s cheating on its nuclear weapons program, but at its role as the source of multiple threats to US interests and allies: </w:t>
      </w:r>
      <w:r w:rsidRPr="00BF1D04">
        <w:rPr>
          <w:rStyle w:val="StyleUnderline"/>
        </w:rPr>
        <w:t>The Iranian regime is the leading state sponsor of terror. It exports dangerous missiles, fuels conflicts across the Middle East and supports terrorists, proxies and militias such as Hezbollah, Hamas, the Taliban and Al Qaeda</w:t>
      </w:r>
      <w:r w:rsidRPr="00BF1D04">
        <w:rPr>
          <w:sz w:val="16"/>
        </w:rPr>
        <w:t xml:space="preserve">…. The deal lifted crippling economic sanctions on Iran [in exchange for] very weak limits on the regime’s nuclear activity and no limits at all on its other malign behavior, including its sinister activities in Syria, Yemen and other places all around the world. Donald Trump is not the sort of guy to use phrases like “malign behavior” on his own accord. He clearly got it from the aides who wrote the official memo about the decision, which includes in its title, “Taking Additional Action to Counter Iran’s Malign Influence,” which is exactly what we need to do. More: Since its inception in 1979 as a revolutionary theocracy, </w:t>
      </w:r>
      <w:r w:rsidRPr="00BF1D04">
        <w:rPr>
          <w:rStyle w:val="StyleUnderline"/>
        </w:rPr>
        <w:t>the Islamic Republic of Iran has declared its hostility to the United States and its allies and partners</w:t>
      </w:r>
      <w:r w:rsidRPr="00BF1D04">
        <w:rPr>
          <w:sz w:val="16"/>
        </w:rPr>
        <w:t xml:space="preserve">. Iran remains the world’s leading state sponsor of terrorism, and provides assistance to Hezbollah, Hamas, the Taliban, al-Qa’ida, and other terrorist networks. Iran also continues to fuel sectarian violence in Iraq, and support vicious civil wars in Yemen and Syria. It commits grievous human rights abuses, and arbitrarily detains foreigners, including United States citizens, on spurious charges without due process of law…. It is the policy of the United States that Iran be denied a nuclear weapon and intercontinental ballistic missiles; that Iran’s network and campaign of regional aggression be neutralized; to disrupt, degrade, or deny the Islamic Revolutionary Guards Corps and its surrogates access to the resources that sustain their destabilizing activities; and to counter Iran’s aggressive development of missiles and other asymmetric and conventional weapons capabilities. You know who is the kind of guy to use phrases like “malign influence,” particularly in reference to Iran? John Bolton, Trump’s new national security advisor. He’s also the kind of guy to adopt and prosecute the kind of broad strategy against Iran that is implied here. </w:t>
      </w:r>
      <w:r w:rsidRPr="00BF1D04">
        <w:rPr>
          <w:rStyle w:val="StyleUnderline"/>
        </w:rPr>
        <w:t>A Cold War really is the right model for thinking about how to deal with Iran, because the parallels to the Soviet Union are extensive.</w:t>
      </w:r>
      <w:r w:rsidRPr="00BF1D04">
        <w:rPr>
          <w:sz w:val="16"/>
        </w:rPr>
        <w:t xml:space="preserve"> Iran is a regime based on a revolutionary ideology that it seeks to export across the world and particularly in the Greater Middle East. It does this sometimes through direct military involvement but also through proxy wars and subversion and through support for political parties, revolutionary movements, and terrorist groups — all pages from the Soviet playbook. In this regard, Iran is and always has been a larger threat than ISIS. That group aspired to become a state but never quite managed it. Iran has a virtually identical ideology, despite superficial sectarian differences, and it already is a state, complete with a nuclear weapons program. Like the Soviet Union, Iran is an engine of global conflict, though on a smaller scale, since Iran’s resources are more limited and its ideology, a fanatical re-interpretation of Shiite Islam, is less universal in its appeal than Communism. </w:t>
      </w:r>
      <w:r w:rsidRPr="00BF1D04">
        <w:rPr>
          <w:rStyle w:val="StyleUnderline"/>
        </w:rPr>
        <w:t>Also like the Soviet Union, Iran is weak internally</w:t>
      </w:r>
      <w:r w:rsidRPr="00BF1D04">
        <w:rPr>
          <w:sz w:val="16"/>
        </w:rPr>
        <w:t xml:space="preserve">. Behind its propaganda and revolutionary bluster, </w:t>
      </w:r>
      <w:r w:rsidRPr="00BF1D04">
        <w:rPr>
          <w:rStyle w:val="StyleUnderline"/>
        </w:rPr>
        <w:t>it has a failing economy and a corrupt and oppressive political elite who have alienated their own people</w:t>
      </w:r>
      <w:r w:rsidRPr="00BF1D04">
        <w:rPr>
          <w:sz w:val="16"/>
        </w:rPr>
        <w:t xml:space="preserve">. The Iranian regime has spent the past few decades suppressing student rebellions and massive street demonstrations demanding greater freedom — as recently as January and most famously during the Green Revolution of 2009, which the Obama administration studiously ignored in their single-minded devotion to the fantasy of a nuclear weapons deal. That is the real opportunity opened by President Trump’s decision. </w:t>
      </w:r>
      <w:r w:rsidRPr="00BF1D04">
        <w:rPr>
          <w:rStyle w:val="StyleUnderline"/>
        </w:rPr>
        <w:t>If Iran is an engine of chaos, we should use this as an opportunity to disable that engine</w:t>
      </w:r>
      <w:r w:rsidRPr="00BF1D04">
        <w:rPr>
          <w:sz w:val="16"/>
        </w:rPr>
        <w:t xml:space="preserve">. As expected, The New York Times got the vapors over Trump’s decision to cancel the Iran deal, but at the same time they published an article clearly describing the potential impact of that decision: The sense of crisis in Iran runs deep and wide. The economy is in free fall. The currency is plummeting. Rising prices are squeezing city dwellers. A five-year drought is devastating the countryside. The pitched battle between political moderates and hard-liners is so perilous that there is even talk of a military takeover. Now, the lifeline offered by the 2015 nuclear deal, which was supposed to alleviate pressure on Iran’s economy and crack open the barriers to the West, is falling apart, too: President Trump announced Tuesday that he was withdrawing the United States from the agreement, which he called a “disastrous deal.”… [I]n the long term, the unraveling of the nuclear agreement could be bad news for the entire Iranian leadership, already buffeted by mounting popular dissatisfaction over the economy and a lack of freedoms and prospects. It could be bad news for average Iranians, too. “Someone, please change our fate, whoever, even Trump,” said Ali Shoja, a cleaner who said he can’t afford to support his three sons. “I used to be a driver, now I clean. What’s next? I cannot become a beggar.” </w:t>
      </w:r>
      <w:r w:rsidRPr="00BF1D04">
        <w:rPr>
          <w:rStyle w:val="StyleUnderline"/>
        </w:rPr>
        <w:t>Changing Iran’s fate is the whole idea</w:t>
      </w:r>
      <w:r w:rsidRPr="00BF1D04">
        <w:rPr>
          <w:sz w:val="16"/>
        </w:rPr>
        <w:t xml:space="preserve">, though we can hope there are enough Iranians who are willing to take that fate into their own hands. Our Cold War with Iran never stopped. We just stopped fighting it. </w:t>
      </w:r>
      <w:r w:rsidRPr="00BF1D04">
        <w:rPr>
          <w:rStyle w:val="Emphasis"/>
        </w:rPr>
        <w:t xml:space="preserve">If </w:t>
      </w:r>
      <w:r w:rsidRPr="00BF1D04">
        <w:rPr>
          <w:sz w:val="16"/>
        </w:rPr>
        <w:t xml:space="preserve">President </w:t>
      </w:r>
      <w:r w:rsidRPr="00BF1D04">
        <w:rPr>
          <w:rStyle w:val="Emphasis"/>
        </w:rPr>
        <w:t>Trump follows up</w:t>
      </w:r>
      <w:r w:rsidRPr="00BF1D04">
        <w:rPr>
          <w:sz w:val="16"/>
        </w:rPr>
        <w:t xml:space="preserve"> on this decision, </w:t>
      </w:r>
      <w:r w:rsidRPr="00BF1D04">
        <w:rPr>
          <w:rStyle w:val="Emphasis"/>
        </w:rPr>
        <w:t>he has an opportunity not just to revive the American effort against Iran, but to win this Cold War</w:t>
      </w:r>
      <w:r w:rsidRPr="00BF1D04">
        <w:rPr>
          <w:sz w:val="16"/>
        </w:rPr>
        <w:t xml:space="preserve"> in the same way as the one we fought against the Soviets — and </w:t>
      </w:r>
      <w:r w:rsidRPr="00BF1D04">
        <w:rPr>
          <w:rStyle w:val="Emphasis"/>
        </w:rPr>
        <w:t>with similar dividends in terms of global peace, prosperity, and freedom</w:t>
      </w:r>
      <w:r w:rsidRPr="00BF1D04">
        <w:rPr>
          <w:sz w:val="16"/>
        </w:rPr>
        <w:t>.</w:t>
      </w:r>
    </w:p>
    <w:p w:rsidR="00B777EB" w:rsidRDefault="00B777EB" w:rsidP="00B777EB">
      <w:pPr>
        <w:pStyle w:val="Heading4"/>
      </w:pPr>
      <w:r>
        <w:t xml:space="preserve">Pressure is vital in constraining Iranian behavior </w:t>
      </w:r>
    </w:p>
    <w:p w:rsidR="0039538F" w:rsidRPr="0039538F" w:rsidRDefault="0039538F" w:rsidP="0039538F">
      <w:r w:rsidRPr="00B777EB">
        <w:rPr>
          <w:rStyle w:val="Style13ptBold"/>
        </w:rPr>
        <w:t>Alavi 17</w:t>
      </w:r>
      <w:r w:rsidRPr="0039538F">
        <w:t xml:space="preserve"> (Heshmat, political/rights activist focusing on Iran &amp; the Middle East, "Is Regime Change Truly The Correct Iran Policy?," 8/11, https://webcache.googleusercontent.com/search?q=cache:7g2xZOdgXq8J:https://www.forbes.com/sites/heshmatalavi/2017/08/11/is-regime-change-truly-the-correct-iran-policy/+&amp;cd=2&amp;hl=en&amp;ct=clnk&amp;gl=us)</w:t>
      </w:r>
    </w:p>
    <w:p w:rsidR="0039538F" w:rsidRDefault="0039538F" w:rsidP="0039538F">
      <w:pPr>
        <w:rPr>
          <w:sz w:val="16"/>
        </w:rPr>
      </w:pPr>
      <w:r w:rsidRPr="00F4390D">
        <w:rPr>
          <w:sz w:val="16"/>
        </w:rPr>
        <w:t xml:space="preserve">It is broadly assumed that the diplomatic pressure and sanctions initiative embarked upon by the White House and Congress are aimed at serving a regime change objective in Iran. The next necessary step would be to make this policy crystal clear to Tehran and all relevant parties. Such </w:t>
      </w:r>
      <w:r w:rsidRPr="0039538F">
        <w:rPr>
          <w:rStyle w:val="StyleUnderline"/>
        </w:rPr>
        <w:t>strong statements</w:t>
      </w:r>
      <w:r w:rsidRPr="00F4390D">
        <w:rPr>
          <w:sz w:val="16"/>
        </w:rPr>
        <w:t xml:space="preserve"> made by Tillerson and Mattis </w:t>
      </w:r>
      <w:r w:rsidRPr="0039538F">
        <w:rPr>
          <w:rStyle w:val="StyleUnderline"/>
        </w:rPr>
        <w:t>dig deep into the Iran dossier and realize one stark, and very positive, difference between Iran and its neighbors</w:t>
      </w:r>
      <w:r w:rsidRPr="00F4390D">
        <w:rPr>
          <w:sz w:val="16"/>
        </w:rPr>
        <w:t xml:space="preserve">. In contrast to others, the Iran regime change enterprise enjoys a long-term plan presented by a grass-rooted opposition movement, symbolized in the Iranian opposition, the National Council of Resistance of Iran (NCRI). Unfortunately, the campaigns launched in Afghanistan, Iraq, Libya and even Syria, after former US president Barack Obama said the dictator Bashar Assad must go, all lacked this very necessary element, and the world remains witness in horror of the drastic consequences. Millions left killed and injured, scores more displaced, trillions of dollars literally wasted and entire cities and countries leveled. And the only benefactor has been the mullahs’ regime…, being an entirely different topic of discussion. Tehran lobbyists stationed in Washington are heard saying Iran also lacks any such organized opposition capable of delivering anything different from what we have witnessed in other countries. For years they have been inaccurately mischaracterizing the NCRI as lacking adequate organization, support and resources. To spare time, one needs only refer to this coalition’s recent July 1st convention in Paris, held annually, for a glimpse of its social base and international backing. Over 100,000 members of the Iranian Diaspora, joined by hundreds of international dignitaries from all walks of life representing a conglomerate of political trends, shows how the NCRI, and its President Maryam Rajavi, have garnered growing support both inside Iran and abroad to bring about regime change and establish freedom and democracy in their homeland. </w:t>
      </w:r>
      <w:r w:rsidRPr="00F4390D">
        <w:rPr>
          <w:rStyle w:val="StyleUnderline"/>
        </w:rPr>
        <w:t>Advocates of the appeasement approach vis-à-vis Iran will further continue quarreling over how the West must continue its effort of seeking internal Iranian elements of moderation</w:t>
      </w:r>
      <w:r w:rsidRPr="00F4390D">
        <w:rPr>
          <w:sz w:val="16"/>
        </w:rPr>
        <w:t xml:space="preserve">. Ever since the 1980s a slate of senior Iranian regime officials, including former prime minister Mir Hossein Mousavi, former presidents Ali Akbar Hashemi Rafsanjani and Mohammad Khatami, and now Hassan Rouhani have been naively dubbed as “moderates” or “reformists.” </w:t>
      </w:r>
      <w:r w:rsidRPr="00F4390D">
        <w:rPr>
          <w:rStyle w:val="StyleUnderline"/>
        </w:rPr>
        <w:t>What deserves comprehension after 35 years of deception is the fact that Iran’s “moderate/reformist” pretext has long surpassed its expiration date</w:t>
      </w:r>
      <w:r w:rsidRPr="00F4390D">
        <w:rPr>
          <w:sz w:val="16"/>
        </w:rPr>
        <w:t xml:space="preserve">. While the Iranian people are yearning for change, there is no such appetite, capacity or potential in Tehran’s ruling mullahs’ apparatus. Mousavi supported the regime’s unnecessary continuation of the war against Iraq, devastating the lives of millions, Rafsanjani supervised a domestic cleansing of dissident voices, and a string of assassinations and terrorist plots abroad, Khatami presided over the 1999 student uprising crackdown and advanced Tehran’s clandestine nuclear weapons drive, and Rouhani’s first term as president rendered the execution of over 3,000 individuals, and the trend continues as we speak with over 100 executions in July alone. Rouhani has also blessed a dangerous spike in ballistic missile advancements by Iran’s Revolutionary Guards (IRGC). As a result, </w:t>
      </w:r>
      <w:r w:rsidRPr="00F4390D">
        <w:rPr>
          <w:rStyle w:val="StyleUnderline"/>
        </w:rPr>
        <w:t>any form of moderation or reform is nothing but a hoax misused by Tehran to continue misleading and deceiving the international community</w:t>
      </w:r>
      <w:r w:rsidRPr="00F4390D">
        <w:rPr>
          <w:sz w:val="16"/>
        </w:rPr>
        <w:t xml:space="preserve">, while threatening the rise of hardliners if the likes of Rouhani are deserted. Returning to the decidedly significant statements made by Tillerson and Mattis, </w:t>
      </w:r>
      <w:r w:rsidRPr="00F4390D">
        <w:rPr>
          <w:rStyle w:val="Emphasis"/>
        </w:rPr>
        <w:t>it is high time such game-changing rhetoric receives deserved backing from</w:t>
      </w:r>
      <w:r w:rsidRPr="00F4390D">
        <w:rPr>
          <w:sz w:val="16"/>
        </w:rPr>
        <w:t xml:space="preserve"> President Donald </w:t>
      </w:r>
      <w:r w:rsidRPr="00F4390D">
        <w:rPr>
          <w:rStyle w:val="Emphasis"/>
        </w:rPr>
        <w:t>Trump himself</w:t>
      </w:r>
      <w:r w:rsidRPr="00F4390D">
        <w:rPr>
          <w:sz w:val="16"/>
        </w:rPr>
        <w:t xml:space="preserve">. </w:t>
      </w:r>
      <w:r w:rsidRPr="00F4390D">
        <w:rPr>
          <w:rStyle w:val="Emphasis"/>
        </w:rPr>
        <w:t>Iran must feel the heat from Washington’s policies</w:t>
      </w:r>
      <w:r w:rsidRPr="00F4390D">
        <w:rPr>
          <w:sz w:val="16"/>
        </w:rPr>
        <w:t xml:space="preserve">, especially as Tehran prolongs its Middle East belligerence plaguing Iraq, Lebanon, Syria and Yemen, and endures its harassing of the US Navy in Persian Gulf waters. </w:t>
      </w:r>
      <w:r w:rsidRPr="00F4390D">
        <w:rPr>
          <w:rStyle w:val="StyleUnderline"/>
        </w:rPr>
        <w:t>America must take the lead in facing Iran over its fundamentalist nature both inside the country and abroad</w:t>
      </w:r>
      <w:r w:rsidRPr="00F4390D">
        <w:rPr>
          <w:sz w:val="16"/>
        </w:rPr>
        <w:t>. The Trump administration should begin architecting an international coalition to back the NCRI’s drive for regime change and peaceful democratization of Iran.</w:t>
      </w:r>
    </w:p>
    <w:p w:rsidR="0032525D" w:rsidRDefault="0032525D" w:rsidP="0032525D">
      <w:pPr>
        <w:pStyle w:val="Heading4"/>
      </w:pPr>
      <w:r>
        <w:t>If pushed hard enough, empirics prove that Iran will respond to pressure. Our evidence is best and factors theirs in</w:t>
      </w:r>
    </w:p>
    <w:p w:rsidR="0032525D" w:rsidRPr="003107EA" w:rsidRDefault="0032525D" w:rsidP="0032525D">
      <w:pPr>
        <w:rPr>
          <w:sz w:val="16"/>
        </w:rPr>
      </w:pPr>
      <w:r w:rsidRPr="00494DE1">
        <w:rPr>
          <w:rStyle w:val="Style13ptBold"/>
        </w:rPr>
        <w:t>Lake 18</w:t>
      </w:r>
      <w:r>
        <w:t xml:space="preserve"> </w:t>
      </w:r>
      <w:r w:rsidRPr="003107EA">
        <w:rPr>
          <w:sz w:val="16"/>
        </w:rPr>
        <w:t>(Eli Lake is a Bloomberg Opinion columnist covering national security and foreign policy. He was the senior national security correspondent for the Daily Beast, and covered national security and intelligence for the Washington Times, the New York Sun and UPI. 5/10/18, https://www.bloomberg.com/view/articles/2018-05-10/exiting-iran-nuclear-deal-may-get-results-from-tehran)</w:t>
      </w:r>
    </w:p>
    <w:p w:rsidR="0032525D" w:rsidRPr="002D2B98" w:rsidRDefault="0032525D" w:rsidP="0032525D">
      <w:r w:rsidRPr="00494DE1">
        <w:rPr>
          <w:highlight w:val="yellow"/>
          <w:u w:val="single"/>
        </w:rPr>
        <w:t>But this is only half the story</w:t>
      </w:r>
      <w:r w:rsidRPr="002D2B98">
        <w:rPr>
          <w:sz w:val="16"/>
          <w:u w:val="single"/>
        </w:rPr>
        <w:t>.</w:t>
      </w:r>
      <w:r w:rsidRPr="002D2B98">
        <w:rPr>
          <w:sz w:val="16"/>
        </w:rPr>
        <w:t xml:space="preserve"> It's true that sanctions against Iran really began in the mid-1990s, but it was not until 2011 and 2012 that </w:t>
      </w:r>
      <w:r w:rsidRPr="002D2B98">
        <w:rPr>
          <w:u w:val="single"/>
        </w:rPr>
        <w:t xml:space="preserve">crippling </w:t>
      </w:r>
      <w:r w:rsidRPr="00494DE1">
        <w:rPr>
          <w:highlight w:val="yellow"/>
          <w:u w:val="single"/>
        </w:rPr>
        <w:t>sanctions</w:t>
      </w:r>
      <w:r w:rsidRPr="002D2B98">
        <w:rPr>
          <w:u w:val="single"/>
        </w:rPr>
        <w:t xml:space="preserve"> </w:t>
      </w:r>
      <w:r w:rsidRPr="002D2B98">
        <w:rPr>
          <w:sz w:val="16"/>
        </w:rPr>
        <w:t xml:space="preserve">cut off the country's oil revenue and its ability to participate in the international banking system. It was those sanctions that </w:t>
      </w:r>
      <w:r w:rsidRPr="00494DE1">
        <w:rPr>
          <w:highlight w:val="yellow"/>
          <w:u w:val="single"/>
        </w:rPr>
        <w:t>forced Iran</w:t>
      </w:r>
      <w:r w:rsidRPr="002D2B98">
        <w:t xml:space="preserve"> </w:t>
      </w:r>
      <w:r w:rsidRPr="002D2B98">
        <w:rPr>
          <w:sz w:val="16"/>
        </w:rPr>
        <w:t xml:space="preserve">— facing a cash crunch </w:t>
      </w:r>
      <w:r w:rsidRPr="002D2B98">
        <w:t xml:space="preserve">— </w:t>
      </w:r>
      <w:r w:rsidRPr="00494DE1">
        <w:rPr>
          <w:highlight w:val="yellow"/>
          <w:u w:val="single"/>
        </w:rPr>
        <w:t>into negotiations</w:t>
      </w:r>
      <w:r w:rsidRPr="002D2B98">
        <w:t xml:space="preserve"> </w:t>
      </w:r>
      <w:r w:rsidRPr="002D2B98">
        <w:rPr>
          <w:sz w:val="16"/>
        </w:rPr>
        <w:t>in 2013</w:t>
      </w:r>
      <w:r w:rsidRPr="002D2B98">
        <w:t xml:space="preserve">, </w:t>
      </w:r>
      <w:r w:rsidRPr="002D2B98">
        <w:rPr>
          <w:u w:val="single"/>
        </w:rPr>
        <w:t>which ultimately produced the nuclear deal</w:t>
      </w:r>
      <w:r w:rsidRPr="002D2B98">
        <w:t>.</w:t>
      </w:r>
    </w:p>
    <w:p w:rsidR="0032525D" w:rsidRPr="002D2B98" w:rsidRDefault="0032525D" w:rsidP="0032525D">
      <w:pPr>
        <w:rPr>
          <w:sz w:val="16"/>
        </w:rPr>
      </w:pPr>
      <w:r w:rsidRPr="002D2B98">
        <w:rPr>
          <w:sz w:val="16"/>
        </w:rPr>
        <w:t>Michael Rubin, an Iran expert at the American Enterprise Institute and the author of "</w:t>
      </w:r>
      <w:hyperlink r:id="rId173" w:tgtFrame="_blank" w:history="1">
        <w:r w:rsidRPr="002D2B98">
          <w:rPr>
            <w:rStyle w:val="Hyperlink"/>
            <w:sz w:val="16"/>
          </w:rPr>
          <w:t>Dancing With the Devil</w:t>
        </w:r>
      </w:hyperlink>
      <w:r w:rsidRPr="002D2B98">
        <w:rPr>
          <w:sz w:val="16"/>
        </w:rPr>
        <w:t xml:space="preserve">," a history of diplomatic engagement with rogue regimes and terrorist groups, told me, </w:t>
      </w:r>
      <w:r w:rsidRPr="002D2B98">
        <w:rPr>
          <w:u w:val="single"/>
        </w:rPr>
        <w:t xml:space="preserve">"If you want </w:t>
      </w:r>
      <w:r w:rsidRPr="00494DE1">
        <w:rPr>
          <w:highlight w:val="yellow"/>
          <w:u w:val="single"/>
        </w:rPr>
        <w:t>to make Iran change its position</w:t>
      </w:r>
      <w:r w:rsidRPr="002D2B98">
        <w:rPr>
          <w:u w:val="single"/>
        </w:rPr>
        <w:t xml:space="preserve">, you have to </w:t>
      </w:r>
      <w:r w:rsidRPr="00494DE1">
        <w:rPr>
          <w:highlight w:val="yellow"/>
          <w:u w:val="single"/>
        </w:rPr>
        <w:t>make their isolation too great to bear</w:t>
      </w:r>
      <w:r w:rsidRPr="002D2B98">
        <w:rPr>
          <w:sz w:val="16"/>
        </w:rPr>
        <w:t>." He said one of the reasons Iran expanded its centrifuges before 2013 was because between 1998 and 2005 European trade nearly tripled with Iran while the price of oil spiked.</w:t>
      </w:r>
    </w:p>
    <w:p w:rsidR="0032525D" w:rsidRPr="002D2B98" w:rsidRDefault="0032525D" w:rsidP="0032525D">
      <w:pPr>
        <w:rPr>
          <w:u w:val="single"/>
        </w:rPr>
      </w:pPr>
      <w:r w:rsidRPr="00494DE1">
        <w:rPr>
          <w:highlight w:val="yellow"/>
          <w:u w:val="single"/>
        </w:rPr>
        <w:t>Iran has also historically responded to</w:t>
      </w:r>
      <w:r w:rsidRPr="002D2B98">
        <w:rPr>
          <w:u w:val="single"/>
        </w:rPr>
        <w:t xml:space="preserve"> explicit and implied </w:t>
      </w:r>
      <w:r w:rsidRPr="00494DE1">
        <w:rPr>
          <w:highlight w:val="yellow"/>
          <w:u w:val="single"/>
        </w:rPr>
        <w:t>military threats</w:t>
      </w:r>
      <w:r w:rsidRPr="002D2B98">
        <w:rPr>
          <w:u w:val="single"/>
        </w:rPr>
        <w:t>. The most famous example involves its nuclear weapons program.</w:t>
      </w:r>
      <w:r w:rsidRPr="002D2B98">
        <w:t xml:space="preserve"> </w:t>
      </w:r>
      <w:r w:rsidRPr="002D2B98">
        <w:rPr>
          <w:sz w:val="16"/>
        </w:rPr>
        <w:t xml:space="preserve">Most of the regime's work to design and test a nuclear weapon was conducted before 2003. Why did Tehran stop that year? Rubin said </w:t>
      </w:r>
      <w:r w:rsidRPr="002D2B98">
        <w:rPr>
          <w:u w:val="single"/>
        </w:rPr>
        <w:t>the U.S. invasion of Iraq</w:t>
      </w:r>
      <w:r w:rsidRPr="002D2B98">
        <w:t xml:space="preserve"> </w:t>
      </w:r>
      <w:r w:rsidRPr="002D2B98">
        <w:rPr>
          <w:sz w:val="16"/>
        </w:rPr>
        <w:t xml:space="preserve">under George W. Bush </w:t>
      </w:r>
      <w:r w:rsidRPr="002D2B98">
        <w:rPr>
          <w:u w:val="single"/>
        </w:rPr>
        <w:t>was one factor in the regime's thinking.</w:t>
      </w:r>
    </w:p>
    <w:p w:rsidR="00D06681" w:rsidRDefault="00D06681" w:rsidP="00D06681">
      <w:pPr>
        <w:pStyle w:val="Heading3"/>
      </w:pPr>
      <w:r>
        <w:t>Impacts</w:t>
      </w:r>
      <w:r w:rsidR="00B777EB">
        <w:t xml:space="preserve"> –</w:t>
      </w:r>
      <w:r w:rsidR="00BF337E">
        <w:t xml:space="preserve"> </w:t>
      </w:r>
      <w:r w:rsidR="00B777EB">
        <w:t>Iran War</w:t>
      </w:r>
    </w:p>
    <w:p w:rsidR="00D06681" w:rsidRPr="00BA5425" w:rsidRDefault="00B777EB" w:rsidP="00B777EB">
      <w:pPr>
        <w:pStyle w:val="Heading4"/>
      </w:pPr>
      <w:r>
        <w:t>Tough policies towards Iran prevent war – the travel ban is a VITAL way of isolating and containing them</w:t>
      </w:r>
    </w:p>
    <w:p w:rsidR="00D06681" w:rsidRPr="00BB01DB" w:rsidRDefault="00D06681" w:rsidP="00D06681">
      <w:r w:rsidRPr="00B777EB">
        <w:rPr>
          <w:rStyle w:val="Style13ptBold"/>
        </w:rPr>
        <w:t>Bush and Ross 17</w:t>
      </w:r>
      <w:r w:rsidRPr="00BB01DB">
        <w:t xml:space="preserve"> (Jeb and Dennis, Jeb Bush, the governor of Florida from 1999 to 2007 and a 2016 Republican candidate for president, is an advisory board member of United Against Nuclear Iran. Dennis Ross, counselor at the Washington Institute for Near East Policy and cofounder of United Against Nuclear Iran, was a special assistant to President Obama from 2009 to 2011, "Jeb Bush and Dennis Ross: Donald Trump Should Isolate Iran Immediately," 1/19, http://webcache.googleusercontent.com/search?q=cache:77zRwIcmdewJ:time.com/4639396/donald-trump-iran/+&amp;cd=56&amp;hl=en&amp;ct=clnk&amp;gl=us)</w:t>
      </w:r>
    </w:p>
    <w:p w:rsidR="00D06681" w:rsidRDefault="00D06681" w:rsidP="00D06681">
      <w:pPr>
        <w:rPr>
          <w:sz w:val="16"/>
        </w:rPr>
      </w:pPr>
      <w:r w:rsidRPr="0039538F">
        <w:rPr>
          <w:sz w:val="16"/>
        </w:rPr>
        <w:t>In the past, we have spoken publicly about the flaws of the Joint Comprehensive Plan of Action (</w:t>
      </w:r>
      <w:r w:rsidRPr="0039538F">
        <w:rPr>
          <w:rStyle w:val="StyleUnderline"/>
        </w:rPr>
        <w:t>JCPOA</w:t>
      </w:r>
      <w:r w:rsidRPr="0039538F">
        <w:rPr>
          <w:sz w:val="16"/>
        </w:rPr>
        <w:t xml:space="preserve">), which in the end has not halted but only delayed Iran’s path to a bomb—and at the considerable price of abandoning Western leverage against Iran. To respond effectively, the Donald </w:t>
      </w:r>
      <w:r w:rsidRPr="0039538F">
        <w:rPr>
          <w:rStyle w:val="StyleUnderline"/>
        </w:rPr>
        <w:t>Trump</w:t>
      </w:r>
      <w:r w:rsidRPr="0039538F">
        <w:rPr>
          <w:sz w:val="16"/>
        </w:rPr>
        <w:t xml:space="preserve"> administration </w:t>
      </w:r>
      <w:r w:rsidRPr="0039538F">
        <w:rPr>
          <w:rStyle w:val="StyleUnderline"/>
        </w:rPr>
        <w:t xml:space="preserve">should not rip up the deal </w:t>
      </w:r>
      <w:r w:rsidRPr="0039538F">
        <w:rPr>
          <w:sz w:val="16"/>
        </w:rPr>
        <w:t xml:space="preserve">on day one—that would make U.S. actions and not destabilizing and threatening Iranian behaviors the issue. </w:t>
      </w:r>
      <w:r w:rsidRPr="0039538F">
        <w:rPr>
          <w:rStyle w:val="Emphasis"/>
        </w:rPr>
        <w:t>We need to isolate Iran, not ourselves</w:t>
      </w:r>
      <w:r w:rsidRPr="0039538F">
        <w:rPr>
          <w:sz w:val="16"/>
        </w:rPr>
        <w:t xml:space="preserve">. But </w:t>
      </w:r>
      <w:r w:rsidRPr="0039538F">
        <w:rPr>
          <w:rStyle w:val="Emphasis"/>
        </w:rPr>
        <w:t>we must raise the costs of continued Iranian intransigence</w:t>
      </w:r>
      <w:r w:rsidRPr="0039538F">
        <w:rPr>
          <w:sz w:val="16"/>
        </w:rPr>
        <w:t xml:space="preserve">, and to that end, the incoming Trump administration should adopt a more expansive strategy towards Tehran: namely by addressing those vital issues beyond the scope of the agreement, specifically Iran’s chronic regional meddling. While the JCPOA was being negotiated and implemented, Iranian-advisors with Shia militias from as far away as Afghanistan flooded Syria, giving Tehran a military arc of influence stretching to the Mediterranean. Eleven Arab states also recently accused Iran of sponsoring terrorism and meddling in their internal affairs all while the nuclear agreement has been in effect. The U.S. State Department reached a similar conclusion in June, when it renewed its designation of Iran as the world’s leading state-sponsor of terrorism, citing a “wide range of Iranian activities to destabilize the region.” </w:t>
      </w:r>
      <w:r w:rsidRPr="0039538F">
        <w:rPr>
          <w:rStyle w:val="Emphasis"/>
        </w:rPr>
        <w:t>A new pressure campaign on Iran can help turn the tide</w:t>
      </w:r>
      <w:r w:rsidRPr="0039538F">
        <w:rPr>
          <w:sz w:val="16"/>
        </w:rPr>
        <w:t xml:space="preserve">. </w:t>
      </w:r>
      <w:r w:rsidRPr="0039538F">
        <w:rPr>
          <w:rStyle w:val="StyleUnderline"/>
        </w:rPr>
        <w:t>The United States has no shortage of tools for affecting Iran’s behavior. A good one to start with: aggressively enforce the existing sanctions architecture. Beginning on day one</w:t>
      </w:r>
      <w:r w:rsidRPr="0039538F">
        <w:rPr>
          <w:sz w:val="16"/>
        </w:rPr>
        <w:t xml:space="preserve">, the </w:t>
      </w:r>
      <w:r w:rsidRPr="0039538F">
        <w:rPr>
          <w:rStyle w:val="StyleUnderline"/>
        </w:rPr>
        <w:t>Trump</w:t>
      </w:r>
      <w:r w:rsidRPr="0039538F">
        <w:rPr>
          <w:sz w:val="16"/>
        </w:rPr>
        <w:t xml:space="preserve"> administration </w:t>
      </w:r>
      <w:r w:rsidRPr="0039538F">
        <w:rPr>
          <w:rStyle w:val="StyleUnderline"/>
        </w:rPr>
        <w:t xml:space="preserve">can move quickly by </w:t>
      </w:r>
      <w:r w:rsidRPr="0039538F">
        <w:rPr>
          <w:rStyle w:val="Emphasis"/>
        </w:rPr>
        <w:t>pushing for enforcement</w:t>
      </w:r>
      <w:r w:rsidRPr="0039538F">
        <w:rPr>
          <w:rStyle w:val="StyleUnderline"/>
        </w:rPr>
        <w:t xml:space="preserve"> of the</w:t>
      </w:r>
      <w:r w:rsidRPr="0039538F">
        <w:rPr>
          <w:sz w:val="16"/>
        </w:rPr>
        <w:t xml:space="preserve"> U.N. </w:t>
      </w:r>
      <w:r w:rsidRPr="0039538F">
        <w:rPr>
          <w:rStyle w:val="Emphasis"/>
        </w:rPr>
        <w:t>travel ban</w:t>
      </w:r>
      <w:r w:rsidRPr="0039538F">
        <w:rPr>
          <w:sz w:val="16"/>
        </w:rPr>
        <w:t xml:space="preserve"> </w:t>
      </w:r>
      <w:r w:rsidRPr="0039538F">
        <w:rPr>
          <w:rStyle w:val="StyleUnderline"/>
        </w:rPr>
        <w:t>imposed on key figures in the Iranian leadership</w:t>
      </w:r>
      <w:r w:rsidRPr="0039538F">
        <w:rPr>
          <w:sz w:val="16"/>
        </w:rPr>
        <w:t xml:space="preserve">, like Qassem Soleimani, who has been pictured in Aleppo, Falluja and near Mosul, and has met with counterparts recently in Russia. That’s not to mention cracking down on Iran’s multiple ballistic missile launches and its continued shipments of arms to Yemen, violating the U.N. arms embargo. Such behavior is in direct defiance of U.N. Resolution 2231, which enshrines the nuclear deal, and is an example of Iran’s lack of accountability. If Iran continues to violate the letter and the spirit of the deal, the United States must be prepared to walk away from the agreement. The Trump administration must broaden the agenda to account for Iran’s aggressive behavior and inappropriate involvement across the Middle East. </w:t>
      </w:r>
      <w:r w:rsidRPr="0039538F">
        <w:rPr>
          <w:rStyle w:val="StyleUnderline"/>
        </w:rPr>
        <w:t xml:space="preserve">Only through a new campaign of pressure can the U.S. demonstrate to Iran that it runs very great risks if its policies don’t change and if it is ever tempted to pursue nuclear weapons again. </w:t>
      </w:r>
      <w:r w:rsidRPr="0039538F">
        <w:rPr>
          <w:rStyle w:val="Emphasis"/>
        </w:rPr>
        <w:t>Tougher policies now are likely to reduce the risk of escalated conflict later on</w:t>
      </w:r>
      <w:r w:rsidRPr="0039538F">
        <w:rPr>
          <w:sz w:val="16"/>
        </w:rPr>
        <w:t>.</w:t>
      </w:r>
    </w:p>
    <w:p w:rsidR="00B777EB" w:rsidRDefault="00B777EB" w:rsidP="00B777EB">
      <w:pPr>
        <w:pStyle w:val="Heading4"/>
      </w:pPr>
      <w:r>
        <w:t>Unchecked Iran causes nuclear war – Turkey, Sunni Arab states and Israel</w:t>
      </w:r>
    </w:p>
    <w:p w:rsidR="00B777EB" w:rsidRPr="00655CE6" w:rsidRDefault="00B777EB" w:rsidP="00B777EB">
      <w:r w:rsidRPr="00B777EB">
        <w:rPr>
          <w:rStyle w:val="Style13ptBold"/>
        </w:rPr>
        <w:t>Kilcullen 7/9/15</w:t>
      </w:r>
      <w:r w:rsidRPr="00655CE6">
        <w:t xml:space="preserve"> (David, counterinsurgency and military strategist + was a senior adviser to David Petraeus in 2007-2008, The Guardian, "I see no alternative to a larger, more intense conventional war against Isis," http://www.theguardian.com/commentisfree/2015/jul/10/i-see-no-alternative-to-a-larger-more-intense-conventional-war-against-isis)</w:t>
      </w:r>
    </w:p>
    <w:p w:rsidR="00B777EB" w:rsidRPr="00655CE6" w:rsidRDefault="00B777EB" w:rsidP="00B777EB">
      <w:pPr>
        <w:rPr>
          <w:rStyle w:val="StyleUnderline"/>
        </w:rPr>
      </w:pPr>
      <w:r w:rsidRPr="00655CE6">
        <w:rPr>
          <w:sz w:val="16"/>
        </w:rPr>
        <w:t xml:space="preserve">More broadly, </w:t>
      </w:r>
      <w:r w:rsidRPr="00655CE6">
        <w:rPr>
          <w:rStyle w:val="StyleUnderline"/>
        </w:rPr>
        <w:t>Iran is cementing control over a huge tract of territory</w:t>
      </w:r>
      <w:r w:rsidRPr="00655CE6">
        <w:rPr>
          <w:sz w:val="16"/>
        </w:rPr>
        <w:t xml:space="preserve"> that stretches all the way from the western frontier of Afghanistan to the Golan Heights on the Israeli border, </w:t>
      </w:r>
      <w:r w:rsidRPr="00655CE6">
        <w:rPr>
          <w:rStyle w:val="StyleUnderline"/>
        </w:rPr>
        <w:t>which</w:t>
      </w:r>
      <w:r w:rsidRPr="00655CE6">
        <w:rPr>
          <w:sz w:val="16"/>
        </w:rPr>
        <w:t xml:space="preserve"> – along with its nuclear program, sponsorship of Palestinian terrorist groups and support for Yemen’s Houthis </w:t>
      </w:r>
      <w:r w:rsidRPr="00655CE6">
        <w:rPr>
          <w:rStyle w:val="StyleUnderline"/>
        </w:rPr>
        <w:t xml:space="preserve">– is a key provocation driving Israel, Turkey and the Sunni Arab states </w:t>
      </w:r>
      <w:r w:rsidRPr="00655CE6">
        <w:rPr>
          <w:rStyle w:val="Emphasis"/>
        </w:rPr>
        <w:t>towards a region-wide, and potentially nuclear, hot war with Tehran</w:t>
      </w:r>
      <w:r w:rsidRPr="00655CE6">
        <w:rPr>
          <w:rStyle w:val="StyleUnderline"/>
        </w:rPr>
        <w:t>.</w:t>
      </w:r>
    </w:p>
    <w:p w:rsidR="00B777EB" w:rsidRPr="0039538F" w:rsidRDefault="00B777EB" w:rsidP="00B777EB">
      <w:pPr>
        <w:pStyle w:val="Heading3"/>
      </w:pPr>
      <w:r>
        <w:t>Impacts – Turns Nukes/Terrorism</w:t>
      </w:r>
    </w:p>
    <w:p w:rsidR="00D06681" w:rsidRDefault="00B777EB" w:rsidP="00B777EB">
      <w:pPr>
        <w:pStyle w:val="Heading4"/>
      </w:pPr>
      <w:r>
        <w:t>Unchecked Iran causes nuclear prolif and global terror</w:t>
      </w:r>
    </w:p>
    <w:p w:rsidR="004B4C7A" w:rsidRDefault="004B4C7A" w:rsidP="004B4C7A">
      <w:r w:rsidRPr="00B777EB">
        <w:rPr>
          <w:rStyle w:val="Style13ptBold"/>
        </w:rPr>
        <w:t>Danon 17</w:t>
      </w:r>
      <w:r w:rsidRPr="004B4C7A">
        <w:t xml:space="preserve"> (Danny, Israeli ambassador to the United Nations, "Rogue Iran Is a Global Threat," 10/16, </w:t>
      </w:r>
      <w:hyperlink r:id="rId174" w:history="1">
        <w:r w:rsidRPr="00294ED6">
          <w:rPr>
            <w:rStyle w:val="Hyperlink"/>
          </w:rPr>
          <w:t>https://foreignpolicy.com/2017/10/16/rogue-iran-is-a-global-threat/</w:t>
        </w:r>
      </w:hyperlink>
      <w:r w:rsidRPr="004B4C7A">
        <w:t>)</w:t>
      </w:r>
      <w:r>
        <w:t xml:space="preserve"> </w:t>
      </w:r>
    </w:p>
    <w:p w:rsidR="00BF1D04" w:rsidRDefault="004B4C7A" w:rsidP="004B4C7A">
      <w:pPr>
        <w:rPr>
          <w:rStyle w:val="StyleUnderline"/>
        </w:rPr>
      </w:pPr>
      <w:r w:rsidRPr="004B4C7A">
        <w:rPr>
          <w:sz w:val="16"/>
        </w:rPr>
        <w:t xml:space="preserve">Despite the signing of the Joint Comprehensive Plan of Action (JCPOA), </w:t>
      </w:r>
      <w:r w:rsidRPr="004B4C7A">
        <w:rPr>
          <w:rStyle w:val="StyleUnderline"/>
        </w:rPr>
        <w:t xml:space="preserve">Iran remains the </w:t>
      </w:r>
      <w:r w:rsidRPr="004B4C7A">
        <w:rPr>
          <w:rStyle w:val="Emphasis"/>
        </w:rPr>
        <w:t>most serious threat today</w:t>
      </w:r>
      <w:r w:rsidRPr="004B4C7A">
        <w:rPr>
          <w:rStyle w:val="StyleUnderline"/>
        </w:rPr>
        <w:t xml:space="preserve"> to peace and security in the Middle East, if not the world</w:t>
      </w:r>
      <w:r w:rsidRPr="004B4C7A">
        <w:rPr>
          <w:sz w:val="16"/>
        </w:rPr>
        <w:t xml:space="preserve">. </w:t>
      </w:r>
      <w:r w:rsidRPr="004B4C7A">
        <w:rPr>
          <w:rStyle w:val="StyleUnderline"/>
        </w:rPr>
        <w:t>With the international community now rightfully returning its attention to Iran, now is the time for an approach that focuses</w:t>
      </w:r>
      <w:r w:rsidRPr="004B4C7A">
        <w:rPr>
          <w:sz w:val="16"/>
        </w:rPr>
        <w:t xml:space="preserve"> not only </w:t>
      </w:r>
      <w:r w:rsidRPr="004B4C7A">
        <w:rPr>
          <w:rStyle w:val="StyleUnderline"/>
        </w:rPr>
        <w:t>on</w:t>
      </w:r>
      <w:r w:rsidRPr="004B4C7A">
        <w:rPr>
          <w:sz w:val="16"/>
        </w:rPr>
        <w:t xml:space="preserve"> whether Iran is fulfilling the letter of the nuclear agreement but also </w:t>
      </w:r>
      <w:r w:rsidRPr="004B4C7A">
        <w:rPr>
          <w:rStyle w:val="StyleUnderline"/>
        </w:rPr>
        <w:t>the myriad array of threats emanating from Tehran.</w:t>
      </w:r>
      <w:r w:rsidRPr="004B4C7A">
        <w:rPr>
          <w:sz w:val="16"/>
        </w:rPr>
        <w:t xml:space="preserve"> The international community must forcefully implement existing U.N. Security Council resolutions and penalize those who defy them. The nuclear agreement’s flaw is that it allows the ayatollahs — like a chef who places all his ingredients on the counter to be mixed when ready — to pick up their nuclear program right where they left off when it suits them. The deal’s loopholes allow the Iranian regime to ensure that only predesignated sites are inspected for nuclear activity. More importantly, even if Iran does not cheat for the duration of the agreement, the nuclear threat will re-emerge the day the sunset clauses set in. This is why Israeli Prime Minister Benjamin Netanyahu recently called on the six Western signatories of the agreement to either “fix it or nix it.” The nuclear problem, however, is only one component of the overall Iranian threat. U.N. Security Council resolutions adopted over the past decade have focused not only on the nuclear threat but also on Iran’s role as the world’s largest state supporter of terrorism and on its advanced missile program. Annex B of resolution 2231, which was adopted in 2015 and endorsed the JCPOA, called upon Iran “not to undertake any activity related to ballistic missiles designed to be capable of delivering nuclear weapons.” The same annex of the Security Council resolution also banned the “supply, sale, or transfer of arms or related materiel from Iran by their nationals.” Since the signing of the JCPOA and the resulting influx of cash into the Iranian economy, Tehran has been emboldened, and its bad behavior has been ignored, if not encouraged. In fact, </w:t>
      </w:r>
      <w:r w:rsidRPr="004B4C7A">
        <w:rPr>
          <w:rStyle w:val="StyleUnderline"/>
        </w:rPr>
        <w:t>Iran’s support for terrorism throughout the region has only grown</w:t>
      </w:r>
      <w:r w:rsidRPr="004B4C7A">
        <w:rPr>
          <w:sz w:val="16"/>
        </w:rPr>
        <w:t xml:space="preserve">. In Lebanon, Iran has rearmed Hezbollah terrorists, who now possess more than 100,000 rockets and missiles that threaten Israel. Many villages in southern Lebanon have been turned into terrorist outposts filled with weapons and ammunitionMany villages in southern Lebanon have been turned into terrorist outposts filled with weapons and ammunition — much of it supplied by Iran. The situation in Syria is even more volatile. The world has seen significant victories in the war against the Islamic State, but the vacuum has been swiftly filled by Iran — including a significant presence of the Islamic Revolutionary Guard Corps and other Iranian forces. Some reports indicate that they are also building sophisticated missile facilities and pushing on with their efforts to secure a Mediterranean base in the Syrian port city of Latakia. Together with the recent warming of relations with Hamas terrorists in Gaza and its support for the Houthis in Yemen, Iran is clearly violating Security Council resolutions banning its export of arms and military knowledge to other nationalities. Iran’s missile program is perhaps even more dangerous than its support of terrorism. According to some estimates, since July 2015 — when the nuclear agreement was reached — </w:t>
      </w:r>
      <w:r w:rsidRPr="004B4C7A">
        <w:rPr>
          <w:rStyle w:val="StyleUnderline"/>
        </w:rPr>
        <w:t>Iran has conducted more than a dozen ballistic missile tests</w:t>
      </w:r>
      <w:r w:rsidRPr="004B4C7A">
        <w:rPr>
          <w:sz w:val="16"/>
        </w:rPr>
        <w:t xml:space="preserve">. International experts are in agreement that </w:t>
      </w:r>
      <w:r w:rsidRPr="004B4C7A">
        <w:rPr>
          <w:rStyle w:val="StyleUnderline"/>
        </w:rPr>
        <w:t>such weapons</w:t>
      </w:r>
      <w:r w:rsidRPr="004B4C7A">
        <w:rPr>
          <w:sz w:val="16"/>
        </w:rPr>
        <w:t xml:space="preserve">, many capable of reaching Israel and beyond, </w:t>
      </w:r>
      <w:r w:rsidRPr="004B4C7A">
        <w:rPr>
          <w:rStyle w:val="StyleUnderline"/>
        </w:rPr>
        <w:t>are the most likely delivery option for an eventual nuclear device</w:t>
      </w:r>
      <w:r w:rsidRPr="004B4C7A">
        <w:rPr>
          <w:sz w:val="16"/>
        </w:rPr>
        <w:t xml:space="preserve"> and clearly do not have a defensive purpose — as the Islamic Republic claims. Iran’s defiance of the Security Council on this matter is clear. Just a few weeks ago, Iranian President Hassan Rouhani brazenly declared, “We will strengthen our missile capabilities.” Iran’s military chief of staff, Seyyed Abdolrahim Mousavi, spelled out Iranian intentions this month, threatening to destroy Israel at “lightning speed” and to “turn Tel Aviv and Haifa into dust.” The steps forward are clear, and the tools organizing international action already exist. </w:t>
      </w:r>
      <w:r w:rsidRPr="004B4C7A">
        <w:rPr>
          <w:rStyle w:val="StyleUnderline"/>
        </w:rPr>
        <w:t>There must be consequences for Iran’s dangerous actions</w:t>
      </w:r>
      <w:r w:rsidRPr="004B4C7A">
        <w:rPr>
          <w:sz w:val="16"/>
        </w:rPr>
        <w:t xml:space="preserve">. As U.S. President Donald Trump said when announcing his decision not to recertify the JCPOA, “trigger points” must be established to monitor Iranian actions. Every defiance of the Security Council must be met with strict enforcement of the relevant sanctions. If these steps are not sufficient in changing Iran’s attitudes, then the same powers must come together to pass new sanctions against the ayatollahs and their allies. The JCPOA remains a harmful agreement that has brought great risk to the entire international community. If, however, supporters of the deal want to convince others of its merits, they must demonstrate that Iran will be held accountable when it defies internationally sanctioned frameworks. </w:t>
      </w:r>
      <w:r w:rsidRPr="004B4C7A">
        <w:rPr>
          <w:rStyle w:val="StyleUnderline"/>
        </w:rPr>
        <w:t>Strict enforcement against Iran is not only in the interest of Israel and the other Middle East countries directly threatened by Tehran</w:t>
      </w:r>
      <w:r w:rsidRPr="004B4C7A">
        <w:rPr>
          <w:sz w:val="16"/>
        </w:rPr>
        <w:t xml:space="preserve">. </w:t>
      </w:r>
      <w:r w:rsidRPr="004B4C7A">
        <w:rPr>
          <w:rStyle w:val="StyleUnderline"/>
        </w:rPr>
        <w:t xml:space="preserve">Failure to hold Iran in check </w:t>
      </w:r>
      <w:r w:rsidRPr="004B4C7A">
        <w:rPr>
          <w:rStyle w:val="Emphasis"/>
        </w:rPr>
        <w:t>will not only lead to more terrorism</w:t>
      </w:r>
      <w:r w:rsidRPr="004B4C7A">
        <w:rPr>
          <w:rStyle w:val="StyleUnderline"/>
        </w:rPr>
        <w:t xml:space="preserve"> but to the </w:t>
      </w:r>
      <w:r w:rsidRPr="004B4C7A">
        <w:rPr>
          <w:rStyle w:val="Emphasis"/>
        </w:rPr>
        <w:t>near certainty</w:t>
      </w:r>
      <w:r w:rsidRPr="004B4C7A">
        <w:rPr>
          <w:rStyle w:val="StyleUnderline"/>
        </w:rPr>
        <w:t xml:space="preserve"> that the day will come when Iran </w:t>
      </w:r>
      <w:r w:rsidRPr="004B4C7A">
        <w:rPr>
          <w:rStyle w:val="Emphasis"/>
        </w:rPr>
        <w:t>will openly defy the nuclear agreement</w:t>
      </w:r>
      <w:r w:rsidRPr="004B4C7A">
        <w:rPr>
          <w:rStyle w:val="StyleUnderline"/>
        </w:rPr>
        <w:t>.</w:t>
      </w:r>
    </w:p>
    <w:p w:rsidR="00B777EB" w:rsidRDefault="00B777EB" w:rsidP="00B777EB">
      <w:pPr>
        <w:pStyle w:val="Heading3"/>
      </w:pPr>
      <w:r>
        <w:t xml:space="preserve">Impacts – </w:t>
      </w:r>
      <w:r w:rsidR="000E16B6">
        <w:t>T</w:t>
      </w:r>
      <w:r>
        <w:t>urns Democracy/Human Rights</w:t>
      </w:r>
    </w:p>
    <w:p w:rsidR="00B777EB" w:rsidRPr="00B777EB" w:rsidRDefault="00B777EB" w:rsidP="00B777EB">
      <w:pPr>
        <w:pStyle w:val="Heading4"/>
      </w:pPr>
      <w:r w:rsidRPr="00B777EB">
        <w:t>Appeasement of Iran causes MORE human rights violations – data confirms</w:t>
      </w:r>
    </w:p>
    <w:p w:rsidR="0043092C" w:rsidRDefault="00837687" w:rsidP="00837687">
      <w:r w:rsidRPr="00B777EB">
        <w:rPr>
          <w:rStyle w:val="Style13ptBold"/>
        </w:rPr>
        <w:t>Bahrami 17</w:t>
      </w:r>
      <w:r w:rsidRPr="00837687">
        <w:t xml:space="preserve"> (Hamid, former political prisoner from Iran, human rights activist and works as a freelance journalist, 8/16, "The EU disregards human rights in Iran," </w:t>
      </w:r>
      <w:hyperlink r:id="rId175" w:history="1">
        <w:r w:rsidR="0043092C" w:rsidRPr="00294ED6">
          <w:rPr>
            <w:rStyle w:val="Hyperlink"/>
          </w:rPr>
          <w:t>https://www.euractiv.com/section/freedom-of-thought/opinion/the-eu-disregards-human-rights-in-iran/</w:t>
        </w:r>
      </w:hyperlink>
      <w:r w:rsidRPr="00837687">
        <w:t>)</w:t>
      </w:r>
      <w:r>
        <w:t xml:space="preserve"> </w:t>
      </w:r>
    </w:p>
    <w:p w:rsidR="00BF1D04" w:rsidRDefault="00837687" w:rsidP="00837687">
      <w:pPr>
        <w:rPr>
          <w:rStyle w:val="StyleUnderline"/>
        </w:rPr>
      </w:pPr>
      <w:r w:rsidRPr="0043092C">
        <w:rPr>
          <w:rStyle w:val="StyleUnderline"/>
        </w:rPr>
        <w:t>The experience of</w:t>
      </w:r>
      <w:r w:rsidRPr="00134E21">
        <w:rPr>
          <w:sz w:val="16"/>
        </w:rPr>
        <w:t xml:space="preserve"> Hassan </w:t>
      </w:r>
      <w:r w:rsidRPr="0043092C">
        <w:rPr>
          <w:rStyle w:val="StyleUnderline"/>
        </w:rPr>
        <w:t xml:space="preserve">Rouhani’s first term in office shows that there is a </w:t>
      </w:r>
      <w:r w:rsidRPr="0043092C">
        <w:rPr>
          <w:rStyle w:val="Emphasis"/>
        </w:rPr>
        <w:t>correlation between a policy of appeasement and an increasing number of executions and public hangings in Iran</w:t>
      </w:r>
      <w:r w:rsidRPr="00134E21">
        <w:rPr>
          <w:sz w:val="16"/>
        </w:rPr>
        <w:t xml:space="preserve">. </w:t>
      </w:r>
      <w:r w:rsidRPr="0043092C">
        <w:rPr>
          <w:rStyle w:val="StyleUnderline"/>
        </w:rPr>
        <w:t>This fact was proven in 2015 when nearly 1000 persons were executed in the country exactly as the world powers were negotiating a nuclear deal with Tehran</w:t>
      </w:r>
      <w:r w:rsidRPr="00134E21">
        <w:rPr>
          <w:sz w:val="16"/>
        </w:rPr>
        <w:t xml:space="preserve">. Federica Mogherini should indeed be asked how she managed to persuade herself to continue relations with the Iranian officials despite constant reports of the deteriorating human rights situation and an increasing number of hangings in the country. </w:t>
      </w:r>
      <w:r w:rsidRPr="0043092C">
        <w:rPr>
          <w:rStyle w:val="StyleUnderline"/>
        </w:rPr>
        <w:t>Considering the regime’s weak position in both domestic and foreign affairs, it is high time to pressure Iran to improve its respect for human rights.</w:t>
      </w:r>
    </w:p>
    <w:p w:rsidR="000E16B6" w:rsidRDefault="000E16B6" w:rsidP="000E16B6">
      <w:pPr>
        <w:pStyle w:val="Heading3"/>
        <w:rPr>
          <w:rStyle w:val="StyleUnderline"/>
        </w:rPr>
      </w:pPr>
      <w:r>
        <w:rPr>
          <w:rStyle w:val="StyleUnderline"/>
        </w:rPr>
        <w:t>Impacts – North Korea Prolif Module</w:t>
      </w:r>
    </w:p>
    <w:p w:rsidR="00D06681" w:rsidRPr="00D06681" w:rsidRDefault="00B777EB" w:rsidP="000E16B6">
      <w:pPr>
        <w:pStyle w:val="Heading4"/>
      </w:pPr>
      <w:r>
        <w:t xml:space="preserve">Strong signals of pressure on Iran get North Korea to back down on its nuclear program </w:t>
      </w:r>
    </w:p>
    <w:p w:rsidR="00BB1901" w:rsidRPr="00BB1901" w:rsidRDefault="00BB1901" w:rsidP="00BB1901">
      <w:r w:rsidRPr="000E16B6">
        <w:rPr>
          <w:rStyle w:val="Style13ptBold"/>
        </w:rPr>
        <w:t>Fleitz 17 (</w:t>
      </w:r>
      <w:r w:rsidRPr="00BB1901">
        <w:t xml:space="preserve">Fred, </w:t>
      </w:r>
      <w:r>
        <w:t>s</w:t>
      </w:r>
      <w:r w:rsidRPr="00BB1901">
        <w:t>enior vice president for policy and programs with the Center for Security Policy, a Washington, DC national security think tank, 2/4, "‘Putting Iran on Notice’ Means Restoring American Credibility," https://www.nationalreview.com/2017/02/iran-on-notice-nuclear-deal-joint-comprehensive-plan-action-obama-trump-administration/)</w:t>
      </w:r>
    </w:p>
    <w:p w:rsidR="00BF1D04" w:rsidRDefault="00BB1901" w:rsidP="00BB1901">
      <w:pPr>
        <w:rPr>
          <w:rStyle w:val="StyleUnderline"/>
        </w:rPr>
      </w:pPr>
      <w:r w:rsidRPr="00BB1901">
        <w:rPr>
          <w:rStyle w:val="StyleUnderline"/>
        </w:rPr>
        <w:t>Putting Iran on notice</w:t>
      </w:r>
      <w:r w:rsidRPr="00BB1901">
        <w:rPr>
          <w:sz w:val="16"/>
        </w:rPr>
        <w:t xml:space="preserve"> is significant because it </w:t>
      </w:r>
      <w:r w:rsidRPr="00BB1901">
        <w:rPr>
          <w:rStyle w:val="StyleUnderline"/>
        </w:rPr>
        <w:t>signals the return to the global stage of a strong and decisive United States prepared to reinstate</w:t>
      </w:r>
      <w:r w:rsidRPr="00BB1901">
        <w:rPr>
          <w:sz w:val="16"/>
        </w:rPr>
        <w:t xml:space="preserve"> the successful national-security strategy of President Ronald Reagan: “</w:t>
      </w:r>
      <w:r w:rsidRPr="002B5B47">
        <w:rPr>
          <w:rStyle w:val="Emphasis"/>
        </w:rPr>
        <w:t>peace through strength</w:t>
      </w:r>
      <w:r w:rsidRPr="00BB1901">
        <w:rPr>
          <w:sz w:val="16"/>
        </w:rPr>
        <w:t xml:space="preserve">.” </w:t>
      </w:r>
      <w:r w:rsidRPr="00BB1901">
        <w:rPr>
          <w:rStyle w:val="StyleUnderline"/>
        </w:rPr>
        <w:t xml:space="preserve">Such a jolt to the international order could convince rogue states such as Iran and North Korea </w:t>
      </w:r>
      <w:r w:rsidRPr="00962692">
        <w:rPr>
          <w:rStyle w:val="Emphasis"/>
        </w:rPr>
        <w:t>to dial back their destabilizing behavior</w:t>
      </w:r>
      <w:r w:rsidRPr="00BB1901">
        <w:rPr>
          <w:rStyle w:val="StyleUnderline"/>
        </w:rPr>
        <w:t xml:space="preserve"> and</w:t>
      </w:r>
      <w:r w:rsidRPr="00BB1901">
        <w:rPr>
          <w:sz w:val="16"/>
        </w:rPr>
        <w:t xml:space="preserve"> possibly </w:t>
      </w:r>
      <w:r w:rsidRPr="00BB1901">
        <w:rPr>
          <w:rStyle w:val="StyleUnderline"/>
        </w:rPr>
        <w:t>agree to talks to address regional concerns about their missile and weapons-of-mass-destruction programs</w:t>
      </w:r>
      <w:r w:rsidRPr="00BB1901">
        <w:rPr>
          <w:sz w:val="16"/>
        </w:rPr>
        <w:t xml:space="preserve">. Let’s hope it does not take military action by the Trump administration to convince these states to recognize that Trump is changing the global order and that </w:t>
      </w:r>
      <w:r w:rsidRPr="00BB1901">
        <w:rPr>
          <w:rStyle w:val="StyleUnderline"/>
        </w:rPr>
        <w:t>the days of U.S. appeasement of its enemies and “leading from behind” are over.</w:t>
      </w:r>
    </w:p>
    <w:p w:rsidR="00421F07" w:rsidRPr="00D06681" w:rsidRDefault="00B777EB" w:rsidP="00B777EB">
      <w:pPr>
        <w:pStyle w:val="Heading4"/>
      </w:pPr>
      <w:r>
        <w:t xml:space="preserve">Unchecked NoKo prolif triggers nuclear war – impact is extinction </w:t>
      </w:r>
    </w:p>
    <w:p w:rsidR="00421F07" w:rsidRPr="00D06681" w:rsidRDefault="00421F07" w:rsidP="00D06681">
      <w:r w:rsidRPr="00B777EB">
        <w:rPr>
          <w:rStyle w:val="Style13ptBold"/>
        </w:rPr>
        <w:t>Hayes and Green 10</w:t>
      </w:r>
      <w:r w:rsidRPr="00D06681">
        <w:t xml:space="preserve"> (Peter and Michael, Victoria University + Executive Director of the Nautilus Institute, “The Path Not Taken, the Way Still Open: Denuclearizing the Korean Peninsula and Northeast Asia”, 1/5, http://www.nautilus.org/fora/security/10001HayesHamalGreen.pdf)</w:t>
      </w:r>
    </w:p>
    <w:p w:rsidR="00421F07" w:rsidRDefault="00421F07" w:rsidP="00421F07">
      <w:pPr>
        <w:rPr>
          <w:sz w:val="16"/>
        </w:rPr>
      </w:pPr>
      <w:r w:rsidRPr="001376E6">
        <w:rPr>
          <w:rStyle w:val="StyleUnderline"/>
          <w:highlight w:val="green"/>
        </w:rPr>
        <w:t xml:space="preserve">The consequences of failing to address </w:t>
      </w:r>
      <w:r w:rsidRPr="00E51434">
        <w:rPr>
          <w:rStyle w:val="StyleUnderline"/>
        </w:rPr>
        <w:t>the proliferation</w:t>
      </w:r>
      <w:r w:rsidRPr="00FA0ACF">
        <w:rPr>
          <w:rStyle w:val="StyleUnderline"/>
        </w:rPr>
        <w:t xml:space="preserve"> </w:t>
      </w:r>
      <w:r w:rsidRPr="001376E6">
        <w:rPr>
          <w:rStyle w:val="StyleUnderline"/>
          <w:highlight w:val="green"/>
        </w:rPr>
        <w:t>threat posed</w:t>
      </w:r>
      <w:r w:rsidRPr="00FA0ACF">
        <w:rPr>
          <w:rStyle w:val="StyleUnderline"/>
        </w:rPr>
        <w:t xml:space="preserve"> </w:t>
      </w:r>
      <w:r w:rsidRPr="001376E6">
        <w:rPr>
          <w:rStyle w:val="StyleUnderline"/>
          <w:highlight w:val="green"/>
        </w:rPr>
        <w:t>by</w:t>
      </w:r>
      <w:r w:rsidRPr="002F4C03">
        <w:rPr>
          <w:sz w:val="16"/>
        </w:rPr>
        <w:t xml:space="preserve"> the </w:t>
      </w:r>
      <w:r w:rsidRPr="001376E6">
        <w:rPr>
          <w:rStyle w:val="StyleUnderline"/>
          <w:highlight w:val="green"/>
        </w:rPr>
        <w:t>North Korea</w:t>
      </w:r>
      <w:r w:rsidRPr="002F4C03">
        <w:rPr>
          <w:sz w:val="16"/>
        </w:rPr>
        <w:t xml:space="preserve"> developments, </w:t>
      </w:r>
      <w:r w:rsidRPr="001376E6">
        <w:rPr>
          <w:rStyle w:val="Emphasis"/>
          <w:highlight w:val="green"/>
        </w:rPr>
        <w:t>and related political and economic issues, are serious</w:t>
      </w:r>
      <w:r w:rsidRPr="002F4C03">
        <w:rPr>
          <w:sz w:val="16"/>
        </w:rPr>
        <w:t xml:space="preserve">, not only for the Northeast Asian region but for the whole international community. At </w:t>
      </w:r>
      <w:r w:rsidRPr="001376E6">
        <w:rPr>
          <w:rStyle w:val="Emphasis"/>
          <w:highlight w:val="green"/>
        </w:rPr>
        <w:t>worst,</w:t>
      </w:r>
      <w:r w:rsidRPr="002F4C03">
        <w:rPr>
          <w:sz w:val="16"/>
        </w:rPr>
        <w:t xml:space="preserve"> there </w:t>
      </w:r>
      <w:r w:rsidRPr="001376E6">
        <w:rPr>
          <w:rStyle w:val="Emphasis"/>
          <w:highlight w:val="green"/>
        </w:rPr>
        <w:t xml:space="preserve">is </w:t>
      </w:r>
      <w:r w:rsidRPr="00FA0ACF">
        <w:rPr>
          <w:rStyle w:val="Emphasis"/>
        </w:rPr>
        <w:t xml:space="preserve">the possibility of </w:t>
      </w:r>
      <w:r w:rsidRPr="001376E6">
        <w:rPr>
          <w:rStyle w:val="Emphasis"/>
          <w:highlight w:val="green"/>
        </w:rPr>
        <w:t>nuclear attack</w:t>
      </w:r>
      <w:r w:rsidRPr="001376E6">
        <w:rPr>
          <w:sz w:val="16"/>
          <w:highlight w:val="green"/>
        </w:rPr>
        <w:t>1</w:t>
      </w:r>
      <w:r w:rsidRPr="00FA0ACF">
        <w:rPr>
          <w:sz w:val="16"/>
        </w:rPr>
        <w:t xml:space="preserve">, </w:t>
      </w:r>
      <w:r w:rsidRPr="001376E6">
        <w:rPr>
          <w:rStyle w:val="StyleUnderline"/>
          <w:highlight w:val="green"/>
        </w:rPr>
        <w:t>whether by intention, miscalculation, or</w:t>
      </w:r>
      <w:r w:rsidRPr="00FA0ACF">
        <w:rPr>
          <w:rStyle w:val="StyleUnderline"/>
        </w:rPr>
        <w:t xml:space="preserve"> merely </w:t>
      </w:r>
      <w:r w:rsidRPr="001376E6">
        <w:rPr>
          <w:rStyle w:val="StyleUnderline"/>
          <w:highlight w:val="green"/>
        </w:rPr>
        <w:t>accident</w:t>
      </w:r>
      <w:r w:rsidRPr="00FA0ACF">
        <w:rPr>
          <w:sz w:val="16"/>
        </w:rPr>
        <w:t>,</w:t>
      </w:r>
      <w:r w:rsidRPr="002F4C03">
        <w:rPr>
          <w:sz w:val="16"/>
        </w:rPr>
        <w:t xml:space="preserve"> leading to the resumption of Korean War hostilities.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w:t>
      </w:r>
      <w:r w:rsidRPr="001376E6">
        <w:rPr>
          <w:rStyle w:val="StyleUnderline"/>
          <w:highlight w:val="green"/>
        </w:rPr>
        <w:t xml:space="preserve">a limited nuclear exchange would result in a </w:t>
      </w:r>
      <w:r w:rsidRPr="00CA0196">
        <w:rPr>
          <w:rStyle w:val="Emphasis"/>
          <w:rFonts w:ascii="Times New Roman Bold"/>
          <w:strike/>
        </w:rPr>
        <w:t xml:space="preserve">holocaust </w:t>
      </w:r>
      <w:r>
        <w:rPr>
          <w:rStyle w:val="Emphasis"/>
          <w:rFonts w:ascii="Times New Roman Bold"/>
          <w:strike/>
        </w:rPr>
        <w:t>[</w:t>
      </w:r>
      <w:r w:rsidRPr="001376E6">
        <w:rPr>
          <w:rStyle w:val="Emphasis"/>
          <w:rFonts w:ascii="Times New Roman Bold"/>
          <w:highlight w:val="green"/>
        </w:rPr>
        <w:t xml:space="preserve">disaster] </w:t>
      </w:r>
      <w:r w:rsidRPr="001376E6">
        <w:rPr>
          <w:rStyle w:val="Emphasis"/>
          <w:highlight w:val="green"/>
        </w:rPr>
        <w:t>of unprecedented proportions</w:t>
      </w:r>
      <w:r w:rsidRPr="002F4C03">
        <w:rPr>
          <w:sz w:val="16"/>
        </w:rPr>
        <w:t xml:space="preserve">. But the catastrophe within the region would not be the only outcome. New research indicates that </w:t>
      </w:r>
      <w:r w:rsidRPr="001376E6">
        <w:rPr>
          <w:rStyle w:val="StyleUnderline"/>
          <w:highlight w:val="green"/>
        </w:rPr>
        <w:t xml:space="preserve">even a limited nuclear war in the region would rearrange our global climate </w:t>
      </w:r>
      <w:r w:rsidRPr="001376E6">
        <w:rPr>
          <w:rStyle w:val="Emphasis"/>
          <w:highlight w:val="green"/>
        </w:rPr>
        <w:t>far more quickly</w:t>
      </w:r>
      <w:r w:rsidRPr="001376E6">
        <w:rPr>
          <w:rStyle w:val="StyleUnderline"/>
          <w:highlight w:val="green"/>
        </w:rPr>
        <w:t xml:space="preserve"> than global warming</w:t>
      </w:r>
      <w:r w:rsidRPr="002F4C03">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w:t>
      </w:r>
      <w:r w:rsidRPr="002F4C03">
        <w:rPr>
          <w:rStyle w:val="StyleUnderline"/>
        </w:rPr>
        <w:t>the nuclear darkness will cause a deeper drop in temperature than at any time during the last 1000 years</w:t>
      </w:r>
      <w:r w:rsidRPr="002F4C03">
        <w:rPr>
          <w:sz w:val="16"/>
        </w:rPr>
        <w:t xml:space="preserve">.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 </w:t>
      </w:r>
      <w:r w:rsidRPr="002F4C03">
        <w:rPr>
          <w:rStyle w:val="StyleUnderline"/>
        </w:rPr>
        <w:t>smoke injected into the stratosphere would cause a huge reduction in</w:t>
      </w:r>
      <w:r w:rsidRPr="002F4C03">
        <w:rPr>
          <w:sz w:val="16"/>
        </w:rPr>
        <w:t xml:space="preserve"> the </w:t>
      </w:r>
      <w:r w:rsidRPr="002F4C03">
        <w:rPr>
          <w:rStyle w:val="StyleUnderline"/>
        </w:rPr>
        <w:t>Earth’s protective ozone</w:t>
      </w:r>
      <w:r w:rsidRPr="002F4C03">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The direct impacts, and </w:t>
      </w:r>
      <w:r w:rsidRPr="00FA0ACF">
        <w:rPr>
          <w:rStyle w:val="StyleUnderline"/>
        </w:rPr>
        <w:t xml:space="preserve">the </w:t>
      </w:r>
      <w:r w:rsidRPr="001376E6">
        <w:rPr>
          <w:rStyle w:val="StyleUnderline"/>
          <w:highlight w:val="green"/>
        </w:rPr>
        <w:t>follow-on impacts on the global economy via ecological and food insecurity</w:t>
      </w:r>
      <w:r w:rsidRPr="00FA0ACF">
        <w:rPr>
          <w:rStyle w:val="StyleUnderline"/>
        </w:rPr>
        <w:t>, could make the present global financial crisis pale by comparison</w:t>
      </w:r>
      <w:r w:rsidRPr="002F4C03">
        <w:rPr>
          <w:sz w:val="16"/>
        </w:rPr>
        <w:t xml:space="preserve">. How the great powers, especially the nuclear weapons states respond to </w:t>
      </w:r>
      <w:r w:rsidRPr="001376E6">
        <w:rPr>
          <w:rStyle w:val="StyleUnderline"/>
          <w:highlight w:val="green"/>
        </w:rPr>
        <w:t>such a crisis</w:t>
      </w:r>
      <w:r w:rsidRPr="002F4C03">
        <w:rPr>
          <w:sz w:val="16"/>
        </w:rPr>
        <w:t xml:space="preserve">, and in particular, whether nuclear weapons are used in response to nuclear first-use, </w:t>
      </w:r>
      <w:r w:rsidRPr="001376E6">
        <w:rPr>
          <w:rStyle w:val="StyleUnderline"/>
          <w:highlight w:val="green"/>
        </w:rPr>
        <w:t>could make or break the global non proliferation and disarmament regimes</w:t>
      </w:r>
      <w:r w:rsidRPr="00FA0ACF">
        <w:rPr>
          <w:sz w:val="16"/>
        </w:rPr>
        <w:t xml:space="preserve">. </w:t>
      </w:r>
      <w:r w:rsidRPr="00FA0ACF">
        <w:rPr>
          <w:rStyle w:val="StyleUnderline"/>
        </w:rPr>
        <w:t xml:space="preserve">There could be </w:t>
      </w:r>
      <w:r w:rsidRPr="00FA0ACF">
        <w:rPr>
          <w:rStyle w:val="Emphasis"/>
        </w:rPr>
        <w:t>many unanticipated impacts</w:t>
      </w:r>
      <w:r w:rsidRPr="00FA0ACF">
        <w:rPr>
          <w:rStyle w:val="StyleUnderline"/>
        </w:rPr>
        <w:t xml:space="preserve"> </w:t>
      </w:r>
      <w:r w:rsidRPr="00FA0ACF">
        <w:rPr>
          <w:sz w:val="16"/>
        </w:rPr>
        <w:t>on regional and global security relationships5,</w:t>
      </w:r>
      <w:r w:rsidRPr="002F4C03">
        <w:rPr>
          <w:sz w:val="16"/>
        </w:rPr>
        <w:t xml:space="preserve"> </w:t>
      </w:r>
      <w:r w:rsidRPr="001376E6">
        <w:rPr>
          <w:rStyle w:val="StyleUnderline"/>
          <w:highlight w:val="green"/>
        </w:rPr>
        <w:t xml:space="preserve">with subsequent </w:t>
      </w:r>
      <w:r w:rsidRPr="00FA0ACF">
        <w:rPr>
          <w:rStyle w:val="StyleUnderline"/>
        </w:rPr>
        <w:t>nuclear breakout</w:t>
      </w:r>
      <w:r w:rsidRPr="00FA0ACF">
        <w:rPr>
          <w:sz w:val="16"/>
        </w:rPr>
        <w:t xml:space="preserve"> and </w:t>
      </w:r>
      <w:r w:rsidRPr="00FA0ACF">
        <w:rPr>
          <w:rStyle w:val="StyleUnderline"/>
        </w:rPr>
        <w:t>geopolitical turbulence</w:t>
      </w:r>
      <w:r w:rsidRPr="001376E6">
        <w:rPr>
          <w:sz w:val="16"/>
          <w:highlight w:val="green"/>
        </w:rPr>
        <w:t>,</w:t>
      </w:r>
      <w:r w:rsidRPr="002F4C03">
        <w:rPr>
          <w:sz w:val="16"/>
        </w:rPr>
        <w:t xml:space="preserve"> including possible loss-of-control over fissile material </w:t>
      </w:r>
      <w:r w:rsidRPr="002F4C03">
        <w:rPr>
          <w:rStyle w:val="StyleUnderline"/>
        </w:rPr>
        <w:t>or</w:t>
      </w:r>
      <w:r w:rsidRPr="002F4C03">
        <w:rPr>
          <w:sz w:val="16"/>
        </w:rPr>
        <w:t xml:space="preserve"> warheads in the chaos of </w:t>
      </w:r>
      <w:r w:rsidRPr="001376E6">
        <w:rPr>
          <w:rStyle w:val="Emphasis"/>
          <w:highlight w:val="green"/>
        </w:rPr>
        <w:t>nuclear war,</w:t>
      </w:r>
      <w:r w:rsidRPr="002F4C03">
        <w:rPr>
          <w:sz w:val="16"/>
        </w:rPr>
        <w:t xml:space="preserve"> and aftermath chain-reaction affects involving other potential proliferant states. The Korean nuclear proliferation issue is not just a regional threat but a global one that warrants priority consideration from the international community.</w:t>
      </w:r>
    </w:p>
    <w:p w:rsidR="000E16B6" w:rsidRDefault="000E16B6" w:rsidP="000E16B6">
      <w:pPr>
        <w:pStyle w:val="Heading3"/>
      </w:pPr>
      <w:r>
        <w:t xml:space="preserve">Iran Eyeing Morocco Now </w:t>
      </w:r>
    </w:p>
    <w:p w:rsidR="00903455" w:rsidRPr="00421F07" w:rsidRDefault="00903455" w:rsidP="000E16B6">
      <w:pPr>
        <w:pStyle w:val="Heading4"/>
      </w:pPr>
      <w:r>
        <w:t xml:space="preserve">Iran seeking to destabilize Morocco now </w:t>
      </w:r>
    </w:p>
    <w:p w:rsidR="00C24BF0" w:rsidRDefault="00C24BF0" w:rsidP="00C24BF0">
      <w:r w:rsidRPr="000E16B6">
        <w:rPr>
          <w:rStyle w:val="Style13ptBold"/>
        </w:rPr>
        <w:t>Tsukerman 6/22/18</w:t>
      </w:r>
      <w:r>
        <w:t xml:space="preserve"> (Irina, human rights and national security attorney based in New York, "What Morocco's Break with Iran Means," https://besacenter.org/perspectives-papers/morocco-iran-relations/)</w:t>
      </w:r>
    </w:p>
    <w:p w:rsidR="00C24BF0" w:rsidRDefault="00C24BF0" w:rsidP="00C24BF0">
      <w:pPr>
        <w:rPr>
          <w:sz w:val="16"/>
        </w:rPr>
      </w:pPr>
      <w:r w:rsidRPr="00CA23BB">
        <w:rPr>
          <w:sz w:val="16"/>
        </w:rPr>
        <w:t xml:space="preserve">EXECUTIVE SUMMARY: </w:t>
      </w:r>
      <w:r w:rsidRPr="00CA23BB">
        <w:rPr>
          <w:rStyle w:val="StyleUnderline"/>
        </w:rPr>
        <w:t>Iran’s recent moves against Morocco</w:t>
      </w:r>
      <w:r w:rsidRPr="00CA23BB">
        <w:rPr>
          <w:sz w:val="16"/>
        </w:rPr>
        <w:t xml:space="preserve">’s national sovereignty </w:t>
      </w:r>
      <w:r w:rsidRPr="00CA23BB">
        <w:rPr>
          <w:rStyle w:val="StyleUnderline"/>
        </w:rPr>
        <w:t xml:space="preserve">reflect </w:t>
      </w:r>
      <w:r w:rsidRPr="00CA23BB">
        <w:rPr>
          <w:rStyle w:val="Emphasis"/>
        </w:rPr>
        <w:t>its intention to continue on its path towards global domination</w:t>
      </w:r>
      <w:r w:rsidRPr="00CA23BB">
        <w:rPr>
          <w:rStyle w:val="StyleUnderline"/>
        </w:rPr>
        <w:t xml:space="preserve"> by destabilizing pro-Western countries. Tehran is shifting its attention towards Africa</w:t>
      </w:r>
      <w:r w:rsidRPr="00CA23BB">
        <w:rPr>
          <w:sz w:val="16"/>
        </w:rPr>
        <w:t>, which is less on the Western radar following the American withdrawal from the JCPOA.</w:t>
      </w:r>
      <w:r w:rsidR="00CA23BB" w:rsidRPr="00CA23BB">
        <w:rPr>
          <w:sz w:val="16"/>
        </w:rPr>
        <w:t xml:space="preserve"> </w:t>
      </w:r>
      <w:r w:rsidRPr="00CA23BB">
        <w:rPr>
          <w:sz w:val="16"/>
        </w:rPr>
        <w:t xml:space="preserve">Morocco’s decision to sever relations with Iran a week before President Trump announced his decision to withdraw from the JCPOA may not have been a complete coincidence. </w:t>
      </w:r>
      <w:r w:rsidRPr="00CA23BB">
        <w:rPr>
          <w:rStyle w:val="StyleUnderline"/>
        </w:rPr>
        <w:t>Iran’s presence in North Africa has been increasing over time</w:t>
      </w:r>
      <w:r w:rsidRPr="00CA23BB">
        <w:rPr>
          <w:sz w:val="16"/>
        </w:rPr>
        <w:t xml:space="preserve"> and grew yet more pronounced as the deadline approached for the expected American withdrawal from the JCPOA.</w:t>
      </w:r>
      <w:r w:rsidR="00CA23BB" w:rsidRPr="00CA23BB">
        <w:rPr>
          <w:sz w:val="16"/>
        </w:rPr>
        <w:t xml:space="preserve"> </w:t>
      </w:r>
      <w:r w:rsidRPr="00CA23BB">
        <w:rPr>
          <w:sz w:val="16"/>
        </w:rPr>
        <w:t xml:space="preserve">Iran, which is concerned about the future of its interests – global influence, access to natural resources, recruitment of new proxies, the training of existing proxies, and the relocation of illegal conventional and nuclear weapons research – has shifted its attention towards areas that have until recently attracted little scrutiny from the international community, particularly the US. Likewise, </w:t>
      </w:r>
      <w:r w:rsidRPr="00CA23BB">
        <w:rPr>
          <w:rStyle w:val="StyleUnderline"/>
        </w:rPr>
        <w:t>in the past few years, Iran has pushed for stronger relations with African countries</w:t>
      </w:r>
      <w:r w:rsidRPr="00CA23BB">
        <w:rPr>
          <w:sz w:val="16"/>
        </w:rPr>
        <w:t>, including South Africa and Algeria – working to counter Sunni influence through mosques and ideological overtures, but also funding infrastructure, concluding mutually beneficial deals, and arming Shiite militias in West Africa.</w:t>
      </w:r>
    </w:p>
    <w:p w:rsidR="000E16B6" w:rsidRDefault="000E16B6" w:rsidP="000E16B6">
      <w:pPr>
        <w:pStyle w:val="Heading3"/>
      </w:pPr>
      <w:r>
        <w:t>US Pressure Key – Morocco Specific</w:t>
      </w:r>
    </w:p>
    <w:p w:rsidR="00903455" w:rsidRDefault="00903455" w:rsidP="000E16B6">
      <w:pPr>
        <w:pStyle w:val="Heading4"/>
      </w:pPr>
      <w:r>
        <w:t>US pressure and signals against Iran are key</w:t>
      </w:r>
    </w:p>
    <w:p w:rsidR="008842E8" w:rsidRPr="008842E8" w:rsidRDefault="008842E8" w:rsidP="008842E8">
      <w:r w:rsidRPr="000E16B6">
        <w:rPr>
          <w:rStyle w:val="Style13ptBold"/>
        </w:rPr>
        <w:t>Glick 5/25/18</w:t>
      </w:r>
      <w:r w:rsidRPr="008842E8">
        <w:t xml:space="preserve"> (Caroline, world-renowned journalist and commentator on the Middle East and U.S. foreign policy, "Caroline Glick: U.S. Should Support Morocco Against Iran," https://www.breitbart.com/jerusalem/2018/05/25/caroline-glick-morocco-force-multiplier-against-iran/)</w:t>
      </w:r>
    </w:p>
    <w:p w:rsidR="008842E8" w:rsidRDefault="008842E8" w:rsidP="008842E8">
      <w:pPr>
        <w:rPr>
          <w:sz w:val="16"/>
        </w:rPr>
      </w:pPr>
      <w:r w:rsidRPr="008842E8">
        <w:rPr>
          <w:rStyle w:val="StyleUnderline"/>
        </w:rPr>
        <w:t>Iran is on the march, and while Europe preens and pines</w:t>
      </w:r>
      <w:r w:rsidRPr="008842E8">
        <w:rPr>
          <w:sz w:val="16"/>
        </w:rPr>
        <w:t xml:space="preserve"> for the Obama administration, outside Europe, </w:t>
      </w:r>
      <w:r w:rsidRPr="008842E8">
        <w:rPr>
          <w:rStyle w:val="StyleUnderline"/>
        </w:rPr>
        <w:t xml:space="preserve">endangered nations </w:t>
      </w:r>
      <w:r w:rsidRPr="008842E8">
        <w:rPr>
          <w:rStyle w:val="Emphasis"/>
        </w:rPr>
        <w:t>that have emboldened</w:t>
      </w:r>
      <w:r w:rsidRPr="008842E8">
        <w:rPr>
          <w:rStyle w:val="StyleUnderline"/>
        </w:rPr>
        <w:t xml:space="preserve"> by</w:t>
      </w:r>
      <w:r w:rsidRPr="008842E8">
        <w:rPr>
          <w:sz w:val="16"/>
        </w:rPr>
        <w:t xml:space="preserve"> the </w:t>
      </w:r>
      <w:r w:rsidRPr="008842E8">
        <w:rPr>
          <w:rStyle w:val="StyleUnderline"/>
        </w:rPr>
        <w:t>Trump</w:t>
      </w:r>
      <w:r w:rsidRPr="008842E8">
        <w:rPr>
          <w:sz w:val="16"/>
        </w:rPr>
        <w:t xml:space="preserve"> administration </w:t>
      </w:r>
      <w:r w:rsidRPr="008842E8">
        <w:rPr>
          <w:rStyle w:val="StyleUnderline"/>
        </w:rPr>
        <w:t>are standing up to Iranian aggression</w:t>
      </w:r>
      <w:r w:rsidRPr="008842E8">
        <w:rPr>
          <w:sz w:val="16"/>
        </w:rPr>
        <w:t xml:space="preserve">. </w:t>
      </w:r>
      <w:r w:rsidRPr="008842E8">
        <w:rPr>
          <w:rStyle w:val="StyleUnderline"/>
        </w:rPr>
        <w:t xml:space="preserve">Morocco’s determination to block Iran from using the Polisario to enter North Africa </w:t>
      </w:r>
      <w:r w:rsidRPr="008842E8">
        <w:rPr>
          <w:rStyle w:val="Emphasis"/>
        </w:rPr>
        <w:t>is a sign that U.S. efforts are working</w:t>
      </w:r>
      <w:r w:rsidRPr="008842E8">
        <w:rPr>
          <w:rStyle w:val="StyleUnderline"/>
        </w:rPr>
        <w:t>.</w:t>
      </w:r>
      <w:r w:rsidRPr="008842E8">
        <w:rPr>
          <w:sz w:val="16"/>
        </w:rPr>
        <w:t xml:space="preserve"> Morocco’s actions are important in and of themselves. And </w:t>
      </w:r>
      <w:r w:rsidRPr="008842E8">
        <w:rPr>
          <w:rStyle w:val="StyleUnderline"/>
        </w:rPr>
        <w:t>strong U.S. support for Morocco, as its works to counter Iran’s efforts</w:t>
      </w:r>
      <w:r w:rsidRPr="008842E8">
        <w:rPr>
          <w:sz w:val="16"/>
        </w:rPr>
        <w:t xml:space="preserve"> to expand into North Africa, </w:t>
      </w:r>
      <w:r w:rsidRPr="008842E8">
        <w:rPr>
          <w:rStyle w:val="Emphasis"/>
        </w:rPr>
        <w:t>can have a multiplier effect</w:t>
      </w:r>
      <w:r w:rsidRPr="008842E8">
        <w:rPr>
          <w:sz w:val="16"/>
        </w:rPr>
        <w:t xml:space="preserve"> on U.S. counter-terror efforts in West Africa, and on Washington’s diplomatic position in Europe.</w:t>
      </w:r>
    </w:p>
    <w:p w:rsidR="000E16B6" w:rsidRDefault="000E16B6" w:rsidP="000E16B6">
      <w:pPr>
        <w:pStyle w:val="Heading3"/>
      </w:pPr>
      <w:r>
        <w:t>Iran Eyeing Morocco – US Pressure Key</w:t>
      </w:r>
    </w:p>
    <w:p w:rsidR="00903455" w:rsidRDefault="00903455" w:rsidP="000E16B6">
      <w:pPr>
        <w:pStyle w:val="Heading4"/>
      </w:pPr>
      <w:r>
        <w:t xml:space="preserve">Iran is seeking to destabilize Morocco – US signs of pressure are vital </w:t>
      </w:r>
    </w:p>
    <w:p w:rsidR="00903455" w:rsidRDefault="00903455" w:rsidP="00903455">
      <w:r w:rsidRPr="000E16B6">
        <w:rPr>
          <w:rStyle w:val="Style13ptBold"/>
        </w:rPr>
        <w:t>Rubin 5/3/18</w:t>
      </w:r>
      <w:r>
        <w:t xml:space="preserve"> (Michael, resident scholar at the American Enterprise Institute, where he researches Arab politics, the Gulf Cooperation Council, Iran, Iraq, the Kurds, terrorism, and Turkey, "Why is Iran trying to sabotage Morocco?" http://www.aei.org/publication/why-is-iran-trying-to-sabotage-morocco/)</w:t>
      </w:r>
    </w:p>
    <w:p w:rsidR="00903455" w:rsidRDefault="00903455" w:rsidP="00903455">
      <w:pPr>
        <w:rPr>
          <w:sz w:val="16"/>
        </w:rPr>
      </w:pPr>
      <w:r w:rsidRPr="00CA23BB">
        <w:rPr>
          <w:rStyle w:val="StyleUnderline"/>
        </w:rPr>
        <w:t>The Polisario has had no qualms smuggling terrorists, weapons, and other contraband</w:t>
      </w:r>
      <w:r w:rsidRPr="00CA23BB">
        <w:rPr>
          <w:sz w:val="16"/>
        </w:rPr>
        <w:t xml:space="preserve"> for al Qaeda in the Islamic Maghreb, nor have they shied away from being a link in the elaborate smuggling network that sees South American cartels deliver cocaine to Hezbollah operatives among the Lebanese Diaspora in West Africa and then move it up the interior through the Sahara to Europe. </w:t>
      </w:r>
      <w:r w:rsidRPr="00CA23BB">
        <w:rPr>
          <w:rStyle w:val="StyleUnderline"/>
        </w:rPr>
        <w:t xml:space="preserve">That they would now smuggle weapons and perhaps even use those missiles and rockets against an ally of France and the U.S. should not surprise. </w:t>
      </w:r>
      <w:r w:rsidRPr="00CA23BB">
        <w:rPr>
          <w:rStyle w:val="Emphasis"/>
        </w:rPr>
        <w:t>They are, for Iran, a tool of opportunity</w:t>
      </w:r>
      <w:r w:rsidRPr="00CA23BB">
        <w:rPr>
          <w:sz w:val="16"/>
        </w:rPr>
        <w:t xml:space="preserve">. The Islamic Republic of Iran is interested in neither peace nor security. The nuclear revelations are one piece of the puzzle, but efforts to destabilize a country so far from Iran is another. Iranian-backed militias and the Qods Force actively seek to undermine sovereignty in Lebanon and Iraq; sponsor unrest in Bahrain; and fuel civil war in Syria and Yemen. </w:t>
      </w:r>
      <w:r w:rsidRPr="00CA23BB">
        <w:rPr>
          <w:rStyle w:val="StyleUnderline"/>
        </w:rPr>
        <w:t>Morocco is simply the sixth Arab country in Iran’s sights</w:t>
      </w:r>
      <w:r w:rsidRPr="00CA23BB">
        <w:rPr>
          <w:sz w:val="16"/>
        </w:rPr>
        <w:t xml:space="preserve">. </w:t>
      </w:r>
      <w:r w:rsidRPr="00CA23BB">
        <w:rPr>
          <w:rStyle w:val="StyleUnderline"/>
        </w:rPr>
        <w:t>If they can destabilize Morocco, they and their proxies can threaten shipping at the Strait of Gibraltar a strategic chokepoint every bit as important as the Strait of Hormuz and Bab al-Mandab</w:t>
      </w:r>
      <w:r w:rsidRPr="00CA23BB">
        <w:rPr>
          <w:sz w:val="16"/>
        </w:rPr>
        <w:t xml:space="preserve">, both of which Iranian missiles and suicide boats now threaten. At the very least, </w:t>
      </w:r>
      <w:r w:rsidRPr="00CA23BB">
        <w:rPr>
          <w:rStyle w:val="StyleUnderline"/>
        </w:rPr>
        <w:t xml:space="preserve">they can kneecap perhaps </w:t>
      </w:r>
      <w:r w:rsidRPr="00CA23BB">
        <w:rPr>
          <w:rStyle w:val="Emphasis"/>
        </w:rPr>
        <w:t>the most successful model of regional tolerance and peacemaking</w:t>
      </w:r>
      <w:r w:rsidRPr="00CA23BB">
        <w:rPr>
          <w:rStyle w:val="StyleUnderline"/>
        </w:rPr>
        <w:t xml:space="preserve"> the Arab world and Africa have</w:t>
      </w:r>
      <w:r w:rsidRPr="00CA23BB">
        <w:rPr>
          <w:sz w:val="16"/>
        </w:rPr>
        <w:t xml:space="preserve">. Alternately, Iran’s strategy may be more mundane. With the U.S. distracted by its own political navel-gazing and its willingness to stand by allies in question, </w:t>
      </w:r>
      <w:r w:rsidRPr="00CA23BB">
        <w:rPr>
          <w:rStyle w:val="StyleUnderline"/>
        </w:rPr>
        <w:t>Tehran may figure they can test the resolve</w:t>
      </w:r>
      <w:r w:rsidRPr="00CA23BB">
        <w:rPr>
          <w:sz w:val="16"/>
        </w:rPr>
        <w:t xml:space="preserve"> of the U.S. and France from afar. </w:t>
      </w:r>
      <w:r w:rsidRPr="00CA23BB">
        <w:rPr>
          <w:rStyle w:val="Emphasis"/>
        </w:rPr>
        <w:t>It is essential that</w:t>
      </w:r>
      <w:r w:rsidRPr="00CA23BB">
        <w:rPr>
          <w:sz w:val="16"/>
        </w:rPr>
        <w:t xml:space="preserve"> the </w:t>
      </w:r>
      <w:r w:rsidRPr="00CA23BB">
        <w:rPr>
          <w:rStyle w:val="Emphasis"/>
        </w:rPr>
        <w:t>Trump</w:t>
      </w:r>
      <w:r w:rsidRPr="00CA23BB">
        <w:rPr>
          <w:sz w:val="16"/>
        </w:rPr>
        <w:t xml:space="preserve"> administration and Secretary of State Mike Pompeo </w:t>
      </w:r>
      <w:r w:rsidRPr="00CA23BB">
        <w:rPr>
          <w:rStyle w:val="Emphasis"/>
        </w:rPr>
        <w:t>not allow Iran to get away with it</w:t>
      </w:r>
      <w:r w:rsidRPr="00CA23BB">
        <w:rPr>
          <w:sz w:val="16"/>
        </w:rPr>
        <w:t>. There is no such thing as a passive alliance. All allies need attention, and their security concerns deserve respect and support.</w:t>
      </w:r>
    </w:p>
    <w:p w:rsidR="000E16B6" w:rsidRDefault="000E16B6" w:rsidP="000E16B6">
      <w:pPr>
        <w:pStyle w:val="Heading3"/>
      </w:pPr>
      <w:r>
        <w:t>Impact – Africa War</w:t>
      </w:r>
    </w:p>
    <w:p w:rsidR="00C24BF0" w:rsidRDefault="00C24BF0" w:rsidP="000E16B6">
      <w:pPr>
        <w:pStyle w:val="Heading4"/>
      </w:pPr>
      <w:r>
        <w:t xml:space="preserve">Iranian influence in Morocco risks </w:t>
      </w:r>
      <w:r w:rsidR="00CA23BB">
        <w:t xml:space="preserve">African </w:t>
      </w:r>
      <w:r w:rsidR="00903455">
        <w:t xml:space="preserve">and </w:t>
      </w:r>
      <w:r>
        <w:t>global destabilization</w:t>
      </w:r>
    </w:p>
    <w:p w:rsidR="00C24BF0" w:rsidRDefault="00C24BF0" w:rsidP="00C24BF0">
      <w:r w:rsidRPr="000E16B6">
        <w:rPr>
          <w:rStyle w:val="Style13ptBold"/>
        </w:rPr>
        <w:t>Tsukerman 6/22/18</w:t>
      </w:r>
      <w:r>
        <w:t xml:space="preserve"> (Irina, human rights and national security attorney based in New York, "What Morocco's Break with Iran Means," https://besacenter.org/perspectives-papers/morocco-iran-relations/)</w:t>
      </w:r>
    </w:p>
    <w:p w:rsidR="00C24BF0" w:rsidRDefault="00C24BF0" w:rsidP="00C24BF0">
      <w:pPr>
        <w:rPr>
          <w:sz w:val="16"/>
        </w:rPr>
      </w:pPr>
      <w:r w:rsidRPr="00CA23BB">
        <w:rPr>
          <w:sz w:val="16"/>
        </w:rPr>
        <w:t xml:space="preserve">Now is the time for </w:t>
      </w:r>
      <w:r w:rsidRPr="00CA23BB">
        <w:rPr>
          <w:rStyle w:val="StyleUnderline"/>
        </w:rPr>
        <w:t>the US</w:t>
      </w:r>
      <w:r w:rsidRPr="00CA23BB">
        <w:rPr>
          <w:sz w:val="16"/>
        </w:rPr>
        <w:t xml:space="preserve"> to turn towards Africa. It </w:t>
      </w:r>
      <w:r w:rsidRPr="00CA23BB">
        <w:rPr>
          <w:rStyle w:val="StyleUnderline"/>
        </w:rPr>
        <w:t>needs to show strong and public backing to Morocco</w:t>
      </w:r>
      <w:r w:rsidRPr="00CA23BB">
        <w:rPr>
          <w:sz w:val="16"/>
        </w:rPr>
        <w:t xml:space="preserve"> and other allies who are taking on Hezbollah and other adversaries. The US should treat Hezbollah cells and partnerships in Africa as part of the same threat to its own security interests and the interests of its allies as the extensive Hezbollah presence in Latin America, parts of Europe, and the Middle East.</w:t>
      </w:r>
      <w:r w:rsidR="00CA23BB" w:rsidRPr="00CA23BB">
        <w:rPr>
          <w:sz w:val="16"/>
        </w:rPr>
        <w:t xml:space="preserve"> </w:t>
      </w:r>
      <w:r w:rsidRPr="00CA23BB">
        <w:rPr>
          <w:rStyle w:val="StyleUnderline"/>
        </w:rPr>
        <w:t>Iran’s outreach to African countries has had an impact</w:t>
      </w:r>
      <w:r w:rsidRPr="00CA23BB">
        <w:rPr>
          <w:sz w:val="16"/>
        </w:rPr>
        <w:t xml:space="preserve">. South Africa already withdrew its promised support for Morocco’s 2026 World Cup bid because of its own close political and economic ties to Iran. </w:t>
      </w:r>
      <w:r w:rsidRPr="00CA23BB">
        <w:rPr>
          <w:rStyle w:val="StyleUnderline"/>
        </w:rPr>
        <w:t xml:space="preserve">Iran’s impact on African politics and security issues </w:t>
      </w:r>
      <w:r w:rsidRPr="00CA23BB">
        <w:rPr>
          <w:rStyle w:val="Emphasis"/>
        </w:rPr>
        <w:t>can be every bit as destabilizing</w:t>
      </w:r>
      <w:r w:rsidRPr="00CA23BB">
        <w:rPr>
          <w:rStyle w:val="StyleUnderline"/>
        </w:rPr>
        <w:t xml:space="preserve"> as its pattern of terror and oppression in the Middle East</w:t>
      </w:r>
      <w:r w:rsidRPr="00CA23BB">
        <w:rPr>
          <w:sz w:val="16"/>
        </w:rPr>
        <w:t xml:space="preserve">. The JCPOA withdrawal is an opportunity for the US to strengthen its relationships with allies in Africa and go jointly after funding for Hezbollah, Tehran, and their partners in Africa and elsewhere. </w:t>
      </w:r>
      <w:r w:rsidRPr="00CA23BB">
        <w:rPr>
          <w:rStyle w:val="Emphasis"/>
        </w:rPr>
        <w:t>Now is the time to uncover the likely presence of clandestine</w:t>
      </w:r>
      <w:r w:rsidRPr="00CA23BB">
        <w:rPr>
          <w:sz w:val="16"/>
        </w:rPr>
        <w:t xml:space="preserve"> conventional and nuclear weapons research and other illicit </w:t>
      </w:r>
      <w:r w:rsidRPr="00CA23BB">
        <w:rPr>
          <w:rStyle w:val="Emphasis"/>
        </w:rPr>
        <w:t>activities detrimental to global security, stability, and freedom</w:t>
      </w:r>
      <w:r w:rsidRPr="00CA23BB">
        <w:rPr>
          <w:sz w:val="16"/>
        </w:rPr>
        <w:t>.</w:t>
      </w:r>
    </w:p>
    <w:p w:rsidR="00CA23BB" w:rsidRPr="00D06681" w:rsidRDefault="00CA23BB" w:rsidP="000E16B6">
      <w:pPr>
        <w:pStyle w:val="Heading4"/>
      </w:pPr>
      <w:r w:rsidRPr="00D06681">
        <w:t>Africa instability causes WMD conflict</w:t>
      </w:r>
    </w:p>
    <w:p w:rsidR="00CA23BB" w:rsidRPr="00D06681" w:rsidRDefault="00CA23BB" w:rsidP="00D06681">
      <w:r w:rsidRPr="000E16B6">
        <w:rPr>
          <w:rStyle w:val="Style13ptBold"/>
        </w:rPr>
        <w:t>Lancaster 2K</w:t>
      </w:r>
      <w:r w:rsidRPr="00D06681">
        <w:t xml:space="preserve"> (Carol, Associate Professor and Director of the Master's of Science in Foreign Service Program @ Georgetown University, “Redesigning Foreign Aid”, Foreign Affairs, September / October, Lexis)</w:t>
      </w:r>
    </w:p>
    <w:p w:rsidR="00CA23BB" w:rsidRDefault="00CA23BB" w:rsidP="00CA23BB">
      <w:pPr>
        <w:rPr>
          <w:rStyle w:val="StyleUnderline"/>
        </w:rPr>
      </w:pPr>
      <w:r>
        <w:rPr>
          <w:sz w:val="16"/>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w:t>
      </w:r>
      <w:r>
        <w:rPr>
          <w:rStyle w:val="StyleUnderline"/>
        </w:rPr>
        <w:t xml:space="preserve">those </w:t>
      </w:r>
      <w:r>
        <w:rPr>
          <w:rStyle w:val="StyleUnderline"/>
          <w:highlight w:val="yellow"/>
        </w:rPr>
        <w:t>intrastate conflicts were in</w:t>
      </w:r>
      <w:r>
        <w:rPr>
          <w:sz w:val="16"/>
        </w:rPr>
        <w:t xml:space="preserve"> sub-Saharan </w:t>
      </w:r>
      <w:r>
        <w:rPr>
          <w:rStyle w:val="StyleUnderline"/>
          <w:highlight w:val="yellow"/>
        </w:rPr>
        <w:t>Africa, where poor governance</w:t>
      </w:r>
      <w:r>
        <w:rPr>
          <w:rStyle w:val="StyleUnderline"/>
        </w:rPr>
        <w:t xml:space="preserve"> has </w:t>
      </w:r>
      <w:r>
        <w:rPr>
          <w:rStyle w:val="StyleUnderline"/>
          <w:highlight w:val="yellow"/>
        </w:rPr>
        <w:t>aggravated</w:t>
      </w:r>
      <w:r>
        <w:rPr>
          <w:rStyle w:val="StyleUnderline"/>
        </w:rPr>
        <w:t xml:space="preserve"> ethnic and social </w:t>
      </w:r>
      <w:r>
        <w:rPr>
          <w:rStyle w:val="StyleUnderline"/>
          <w:highlight w:val="yellow"/>
        </w:rPr>
        <w:t>tensions</w:t>
      </w:r>
      <w:r>
        <w:rPr>
          <w:sz w:val="16"/>
        </w:rPr>
        <w:t xml:space="preserve">. The ongoing war in the Democratic Republic of the </w:t>
      </w:r>
      <w:r>
        <w:rPr>
          <w:rStyle w:val="StyleUnderline"/>
        </w:rPr>
        <w:t xml:space="preserve">Congo has been particularly nightmarish, </w:t>
      </w:r>
      <w:r>
        <w:rPr>
          <w:rStyle w:val="StyleUnderline"/>
          <w:highlight w:val="yellow"/>
        </w:rPr>
        <w:t>combining</w:t>
      </w:r>
      <w:r>
        <w:rPr>
          <w:sz w:val="16"/>
        </w:rPr>
        <w:t xml:space="preserve"> intrastate and interstate </w:t>
      </w:r>
      <w:r w:rsidRPr="00CA23BB">
        <w:rPr>
          <w:rStyle w:val="Heading3Char"/>
          <w:sz w:val="22"/>
          <w:highlight w:val="yellow"/>
        </w:rPr>
        <w:t>conflict</w:t>
      </w:r>
      <w:r>
        <w:rPr>
          <w:rStyle w:val="Heading3Char"/>
          <w:sz w:val="22"/>
        </w:rPr>
        <w:t xml:space="preserve"> </w:t>
      </w:r>
      <w:r>
        <w:rPr>
          <w:rStyle w:val="StyleUnderline"/>
          <w:highlight w:val="yellow"/>
        </w:rPr>
        <w:t>with</w:t>
      </w:r>
      <w:r>
        <w:rPr>
          <w:sz w:val="16"/>
        </w:rPr>
        <w:t xml:space="preserve"> another troubling element: </w:t>
      </w:r>
      <w:r>
        <w:rPr>
          <w:rStyle w:val="StyleUnderline"/>
          <w:highlight w:val="yellow"/>
        </w:rPr>
        <w:t>military intervention driven by</w:t>
      </w:r>
      <w:r>
        <w:rPr>
          <w:rStyle w:val="StyleUnderline"/>
        </w:rPr>
        <w:t xml:space="preserve"> the </w:t>
      </w:r>
      <w:r>
        <w:rPr>
          <w:rStyle w:val="StyleUnderline"/>
          <w:highlight w:val="yellow"/>
        </w:rPr>
        <w:t>commercial motives of</w:t>
      </w:r>
      <w:r>
        <w:rPr>
          <w:rStyle w:val="StyleUnderline"/>
        </w:rPr>
        <w:t xml:space="preserve"> several </w:t>
      </w:r>
      <w:r>
        <w:rPr>
          <w:rStyle w:val="StyleUnderline"/>
          <w:highlight w:val="yellow"/>
        </w:rPr>
        <w:t>neighboring states. Such</w:t>
      </w:r>
      <w:r>
        <w:rPr>
          <w:rStyle w:val="StyleUnderline"/>
        </w:rPr>
        <w:t xml:space="preserve"> motives </w:t>
      </w:r>
      <w:r>
        <w:rPr>
          <w:rStyle w:val="StyleUnderline"/>
          <w:highlight w:val="yellow"/>
        </w:rPr>
        <w:t>could fuel future conflicts</w:t>
      </w:r>
      <w:r>
        <w:rPr>
          <w:rStyle w:val="StyleUnderline"/>
        </w:rPr>
        <w:t xml:space="preserve"> in</w:t>
      </w:r>
      <w:r>
        <w:rPr>
          <w:rStyle w:val="Heading3Char"/>
          <w:sz w:val="22"/>
        </w:rPr>
        <w:t xml:space="preserve"> </w:t>
      </w:r>
      <w:r>
        <w:rPr>
          <w:sz w:val="16"/>
        </w:rPr>
        <w:t xml:space="preserve">other weak states with valuable resources. Meanwhile, a number of other wars -- in Colombia, the former Yugoslavia, Cambodia, </w:t>
      </w:r>
      <w:r>
        <w:rPr>
          <w:rStyle w:val="StyleUnderline"/>
        </w:rPr>
        <w:t>Angola, Sudan, Rwanda, and Burundi</w:t>
      </w:r>
      <w:r>
        <w:rPr>
          <w:sz w:val="16"/>
        </w:rPr>
        <w:t xml:space="preserve"> -- have reflected historic enmities or poorly resolved hostilities of the past. Intrastate conflicts are likely to continue in weakly integrated, poorly governed states, destroying lives and property, </w:t>
      </w:r>
      <w:r>
        <w:rPr>
          <w:rStyle w:val="StyleUnderline"/>
          <w:highlight w:val="yellow"/>
        </w:rPr>
        <w:t xml:space="preserve">creating large numbers of refugees and </w:t>
      </w:r>
      <w:r>
        <w:rPr>
          <w:rStyle w:val="StyleUnderline"/>
        </w:rPr>
        <w:t xml:space="preserve">displaced persons, and </w:t>
      </w:r>
      <w:r>
        <w:rPr>
          <w:rStyle w:val="StyleUnderline"/>
          <w:highlight w:val="yellow"/>
        </w:rPr>
        <w:t>threatening regional security</w:t>
      </w:r>
      <w:r>
        <w:rPr>
          <w:sz w:val="16"/>
        </w:rPr>
        <w:t xml:space="preserve">. The two interstate clashes in 1998 -- between India and Pakistan and Eritrea and Ethiopia -- involved disputes over land and other natural resources. Such contests show no sign of disappearing. Indeed, </w:t>
      </w:r>
      <w:r>
        <w:rPr>
          <w:rStyle w:val="StyleUnderline"/>
          <w:highlight w:val="yellow"/>
        </w:rPr>
        <w:t>with the spread of w</w:t>
      </w:r>
      <w:r>
        <w:rPr>
          <w:rStyle w:val="StyleUnderline"/>
        </w:rPr>
        <w:t xml:space="preserve">eapons of </w:t>
      </w:r>
      <w:r>
        <w:rPr>
          <w:rStyle w:val="StyleUnderline"/>
          <w:highlight w:val="yellow"/>
        </w:rPr>
        <w:t>m</w:t>
      </w:r>
      <w:r>
        <w:rPr>
          <w:rStyle w:val="StyleUnderline"/>
        </w:rPr>
        <w:t xml:space="preserve">ass </w:t>
      </w:r>
      <w:r>
        <w:rPr>
          <w:rStyle w:val="StyleUnderline"/>
          <w:highlight w:val="yellow"/>
        </w:rPr>
        <w:t>d</w:t>
      </w:r>
      <w:r>
        <w:rPr>
          <w:rStyle w:val="StyleUnderline"/>
        </w:rPr>
        <w:t xml:space="preserve">estruction, </w:t>
      </w:r>
      <w:r w:rsidRPr="00CA23BB">
        <w:rPr>
          <w:rStyle w:val="Emphasis"/>
          <w:highlight w:val="yellow"/>
        </w:rPr>
        <w:t>these wars could prove more dangerous than ever</w:t>
      </w:r>
      <w:r>
        <w:rPr>
          <w:rStyle w:val="StyleUnderline"/>
        </w:rPr>
        <w:t>.</w:t>
      </w:r>
    </w:p>
    <w:p w:rsidR="000E16B6" w:rsidRDefault="000E16B6" w:rsidP="000E16B6">
      <w:pPr>
        <w:pStyle w:val="Heading3"/>
      </w:pPr>
      <w:r>
        <w:t>North Africa Instability Turns Stuff</w:t>
      </w:r>
    </w:p>
    <w:p w:rsidR="000E16B6" w:rsidRPr="000E16B6" w:rsidRDefault="000E16B6" w:rsidP="000E16B6">
      <w:pPr>
        <w:pStyle w:val="Heading4"/>
      </w:pPr>
      <w:r w:rsidRPr="000E16B6">
        <w:t xml:space="preserve">North African instability escalates – turns every impact </w:t>
      </w:r>
    </w:p>
    <w:p w:rsidR="00CA23BB" w:rsidRPr="000E16B6" w:rsidRDefault="00CA23BB" w:rsidP="000E16B6">
      <w:r w:rsidRPr="000E16B6">
        <w:rPr>
          <w:rStyle w:val="Style13ptBold"/>
        </w:rPr>
        <w:t>Alexander 9</w:t>
      </w:r>
      <w:r w:rsidRPr="000E16B6">
        <w:t xml:space="preserve"> (Yonah, Professor at the Inter-University Center for Terrorism Studies and Senior Fellow and Director of the International Center at the Potomac Institute for Policy Studies, et al., “Why The Maghreb Matters: Threats, Opportunities, and Options for Effective American Engagement in North Africa”, Potomac Institute Special Report, March, http://www.potomacinstitute.org/images/studies/NorthAfricaPolicyPaper033109.pdf</w:t>
      </w:r>
      <w:r w:rsidR="00903455" w:rsidRPr="000E16B6">
        <w:t>)</w:t>
      </w:r>
    </w:p>
    <w:p w:rsidR="00CA23BB" w:rsidRDefault="00CA23BB" w:rsidP="00CA23BB">
      <w:pPr>
        <w:rPr>
          <w:sz w:val="16"/>
        </w:rPr>
      </w:pPr>
      <w:r w:rsidRPr="000524EE">
        <w:rPr>
          <w:sz w:val="16"/>
        </w:rPr>
        <w:t>North Africa (</w:t>
      </w:r>
      <w:r w:rsidRPr="00916EE6">
        <w:rPr>
          <w:rStyle w:val="StyleUnderline"/>
        </w:rPr>
        <w:t>the Maghreb) is a strategically important region for the United States</w:t>
      </w:r>
      <w:r w:rsidRPr="000524EE">
        <w:rPr>
          <w:sz w:val="16"/>
        </w:rPr>
        <w:t xml:space="preserve">. </w:t>
      </w:r>
      <w:r w:rsidRPr="00903455">
        <w:rPr>
          <w:rStyle w:val="StyleUnderline"/>
        </w:rPr>
        <w:t>Its location</w:t>
      </w:r>
      <w:r w:rsidRPr="000524EE">
        <w:rPr>
          <w:sz w:val="16"/>
        </w:rPr>
        <w:t xml:space="preserve"> at </w:t>
      </w:r>
      <w:r w:rsidRPr="000524EE">
        <w:rPr>
          <w:sz w:val="12"/>
        </w:rPr>
        <w:t>¶</w:t>
      </w:r>
      <w:r w:rsidRPr="000524EE">
        <w:rPr>
          <w:sz w:val="16"/>
        </w:rPr>
        <w:t xml:space="preserve"> the mouth of the Mediterranean, on the southern shore of Europe’s “Rio Grande,” and at the western </w:t>
      </w:r>
      <w:r w:rsidRPr="000524EE">
        <w:rPr>
          <w:sz w:val="12"/>
        </w:rPr>
        <w:t>¶</w:t>
      </w:r>
      <w:r w:rsidRPr="000524EE">
        <w:rPr>
          <w:sz w:val="16"/>
        </w:rPr>
        <w:t xml:space="preserve"> end of the Arab world, and its prominence </w:t>
      </w:r>
      <w:r w:rsidRPr="00903455">
        <w:rPr>
          <w:rStyle w:val="StyleUnderline"/>
        </w:rPr>
        <w:t xml:space="preserve">as an area of US interests in </w:t>
      </w:r>
      <w:r w:rsidRPr="00903455">
        <w:rPr>
          <w:rStyle w:val="Emphasis"/>
        </w:rPr>
        <w:t>security, democratization, stability, ¶ development, and cooperation</w:t>
      </w:r>
      <w:r w:rsidRPr="00903455">
        <w:rPr>
          <w:rStyle w:val="StyleUnderline"/>
        </w:rPr>
        <w:t>, make the</w:t>
      </w:r>
      <w:r w:rsidRPr="000524EE">
        <w:rPr>
          <w:sz w:val="16"/>
        </w:rPr>
        <w:t xml:space="preserve"> Maghreb </w:t>
      </w:r>
      <w:r w:rsidRPr="00903455">
        <w:rPr>
          <w:rStyle w:val="StyleUnderline"/>
        </w:rPr>
        <w:t>a region</w:t>
      </w:r>
      <w:r w:rsidRPr="000524EE">
        <w:rPr>
          <w:sz w:val="16"/>
        </w:rPr>
        <w:t xml:space="preserve"> </w:t>
      </w:r>
      <w:r w:rsidRPr="00916EE6">
        <w:rPr>
          <w:rStyle w:val="StyleUnderline"/>
        </w:rPr>
        <w:t xml:space="preserve">worthy of serious attention </w:t>
      </w:r>
      <w:r w:rsidRPr="00903455">
        <w:t>by the Obama</w:t>
      </w:r>
      <w:r w:rsidRPr="000524EE">
        <w:rPr>
          <w:sz w:val="16"/>
        </w:rPr>
        <w:t xml:space="preserve"> </w:t>
      </w:r>
      <w:r w:rsidRPr="000524EE">
        <w:rPr>
          <w:sz w:val="12"/>
        </w:rPr>
        <w:t>¶</w:t>
      </w:r>
      <w:r w:rsidRPr="000524EE">
        <w:rPr>
          <w:sz w:val="16"/>
        </w:rPr>
        <w:t xml:space="preserve"> administration. Unfortunately, North Africa has of</w:t>
      </w:r>
      <w:r w:rsidRPr="000524EE">
        <w:rPr>
          <w:rFonts w:ascii="Cambria Math" w:hAnsi="Cambria Math" w:cs="Cambria Math"/>
          <w:sz w:val="16"/>
        </w:rPr>
        <w:t>‐</w:t>
      </w:r>
      <w:r w:rsidRPr="000524EE">
        <w:rPr>
          <w:sz w:val="16"/>
        </w:rPr>
        <w:t>ten fallen through the cracks of US Middle East, Afri</w:t>
      </w:r>
      <w:r w:rsidRPr="000524EE">
        <w:rPr>
          <w:rFonts w:ascii="Cambria Math" w:hAnsi="Cambria Math" w:cs="Cambria Math"/>
          <w:sz w:val="16"/>
        </w:rPr>
        <w:t>‐</w:t>
      </w:r>
      <w:r w:rsidRPr="000524EE">
        <w:rPr>
          <w:sz w:val="12"/>
        </w:rPr>
        <w:t>¶</w:t>
      </w:r>
      <w:r w:rsidRPr="000524EE">
        <w:rPr>
          <w:sz w:val="16"/>
        </w:rPr>
        <w:t xml:space="preserve"> can, and European policies. Domestic constituencies concerned with the Middle East tend to focus on oil, </w:t>
      </w:r>
      <w:r w:rsidRPr="000524EE">
        <w:rPr>
          <w:sz w:val="12"/>
        </w:rPr>
        <w:t>¶</w:t>
      </w:r>
      <w:r w:rsidRPr="000524EE">
        <w:rPr>
          <w:sz w:val="16"/>
        </w:rPr>
        <w:t xml:space="preserve"> the Middle East peace process, and Iran. Those con</w:t>
      </w:r>
      <w:r w:rsidRPr="000524EE">
        <w:rPr>
          <w:rFonts w:ascii="Cambria Math" w:hAnsi="Cambria Math" w:cs="Cambria Math"/>
          <w:sz w:val="16"/>
        </w:rPr>
        <w:t>‐</w:t>
      </w:r>
      <w:r w:rsidRPr="000524EE">
        <w:rPr>
          <w:sz w:val="16"/>
        </w:rPr>
        <w:t xml:space="preserve">cerned with African policy tend to concentrate on </w:t>
      </w:r>
      <w:r w:rsidRPr="000524EE">
        <w:rPr>
          <w:sz w:val="12"/>
        </w:rPr>
        <w:t>¶</w:t>
      </w:r>
      <w:r w:rsidRPr="000524EE">
        <w:rPr>
          <w:sz w:val="16"/>
        </w:rPr>
        <w:t xml:space="preserve"> conflict issues affecting sub</w:t>
      </w:r>
      <w:r w:rsidRPr="000524EE">
        <w:rPr>
          <w:rFonts w:ascii="Cambria Math" w:hAnsi="Cambria Math" w:cs="Cambria Math"/>
          <w:sz w:val="16"/>
        </w:rPr>
        <w:t>‐</w:t>
      </w:r>
      <w:r w:rsidRPr="000524EE">
        <w:rPr>
          <w:sz w:val="16"/>
        </w:rPr>
        <w:t xml:space="preserve">Saharan Africa only. Those concerned with the Mediterranean tend to </w:t>
      </w:r>
      <w:r w:rsidRPr="000524EE">
        <w:rPr>
          <w:sz w:val="12"/>
        </w:rPr>
        <w:t>¶</w:t>
      </w:r>
      <w:r w:rsidRPr="000524EE">
        <w:rPr>
          <w:sz w:val="16"/>
        </w:rPr>
        <w:t xml:space="preserve"> look to the northern shore and are content to leave the south to the European Union (EU). The absence </w:t>
      </w:r>
      <w:r w:rsidRPr="000524EE">
        <w:rPr>
          <w:sz w:val="12"/>
        </w:rPr>
        <w:t>¶</w:t>
      </w:r>
      <w:r w:rsidRPr="000524EE">
        <w:rPr>
          <w:sz w:val="16"/>
        </w:rPr>
        <w:t xml:space="preserve"> of vocal domestic constituencies on Maghrebi issues has contributed to the lack of a clear US policy focus. </w:t>
      </w:r>
      <w:r w:rsidRPr="000524EE">
        <w:rPr>
          <w:sz w:val="12"/>
        </w:rPr>
        <w:t>¶</w:t>
      </w:r>
      <w:r w:rsidRPr="000524EE">
        <w:rPr>
          <w:sz w:val="16"/>
        </w:rPr>
        <w:t xml:space="preserve"> Yet the US government should have a profound in</w:t>
      </w:r>
      <w:r w:rsidRPr="000524EE">
        <w:rPr>
          <w:rFonts w:ascii="Cambria Math" w:hAnsi="Cambria Math" w:cs="Cambria Math"/>
          <w:sz w:val="16"/>
        </w:rPr>
        <w:t>‐</w:t>
      </w:r>
      <w:r w:rsidRPr="000524EE">
        <w:rPr>
          <w:sz w:val="16"/>
        </w:rPr>
        <w:t xml:space="preserve">terest in North Africa because </w:t>
      </w:r>
      <w:r w:rsidRPr="00916EE6">
        <w:rPr>
          <w:rStyle w:val="StyleUnderline"/>
        </w:rPr>
        <w:t xml:space="preserve">developments in the </w:t>
      </w:r>
      <w:r w:rsidRPr="000524EE">
        <w:rPr>
          <w:rStyle w:val="StyleUnderline"/>
          <w:sz w:val="12"/>
        </w:rPr>
        <w:t>¶</w:t>
      </w:r>
      <w:r w:rsidRPr="00916EE6">
        <w:rPr>
          <w:rStyle w:val="StyleUnderline"/>
        </w:rPr>
        <w:t xml:space="preserve"> region impact significantly on our national interests</w:t>
      </w:r>
      <w:r w:rsidRPr="000524EE">
        <w:rPr>
          <w:sz w:val="16"/>
        </w:rPr>
        <w:t xml:space="preserve">. As the new administration prepares its portfolio </w:t>
      </w:r>
      <w:r w:rsidRPr="000524EE">
        <w:rPr>
          <w:sz w:val="12"/>
        </w:rPr>
        <w:t>¶</w:t>
      </w:r>
      <w:r w:rsidRPr="000524EE">
        <w:rPr>
          <w:sz w:val="16"/>
        </w:rPr>
        <w:t xml:space="preserve"> of foreign policy priorities, immediate attention should be given to a review of US interests and op</w:t>
      </w:r>
      <w:r w:rsidRPr="000524EE">
        <w:rPr>
          <w:rFonts w:ascii="Cambria Math" w:hAnsi="Cambria Math" w:cs="Cambria Math"/>
          <w:sz w:val="16"/>
        </w:rPr>
        <w:t>‐</w:t>
      </w:r>
      <w:r w:rsidRPr="000524EE">
        <w:rPr>
          <w:sz w:val="12"/>
        </w:rPr>
        <w:t>¶</w:t>
      </w:r>
      <w:r w:rsidRPr="000524EE">
        <w:rPr>
          <w:sz w:val="16"/>
        </w:rPr>
        <w:t xml:space="preserve"> portunities in North Africa. </w:t>
      </w:r>
      <w:r w:rsidRPr="00903455">
        <w:rPr>
          <w:rStyle w:val="StyleUnderline"/>
        </w:rPr>
        <w:t>The countries of the Maghreb</w:t>
      </w:r>
      <w:r w:rsidRPr="000524EE">
        <w:rPr>
          <w:sz w:val="16"/>
        </w:rPr>
        <w:t xml:space="preserve">—Algeria, Libya, Mauritania, Morocco, and </w:t>
      </w:r>
      <w:r w:rsidRPr="000524EE">
        <w:rPr>
          <w:sz w:val="12"/>
        </w:rPr>
        <w:t>¶</w:t>
      </w:r>
      <w:r w:rsidRPr="000524EE">
        <w:rPr>
          <w:sz w:val="16"/>
        </w:rPr>
        <w:t xml:space="preserve"> Tunisia—</w:t>
      </w:r>
      <w:r w:rsidRPr="00916EE6">
        <w:rPr>
          <w:rStyle w:val="StyleUnderline"/>
        </w:rPr>
        <w:t xml:space="preserve">face problems and provide opportunities that have </w:t>
      </w:r>
      <w:r w:rsidRPr="00916EE6">
        <w:rPr>
          <w:rStyle w:val="Emphasis"/>
        </w:rPr>
        <w:t>immediate regional and global implications</w:t>
      </w:r>
      <w:r w:rsidRPr="000524EE">
        <w:rPr>
          <w:sz w:val="16"/>
        </w:rPr>
        <w:t>. The head of the UN Counter</w:t>
      </w:r>
      <w:r w:rsidRPr="000524EE">
        <w:rPr>
          <w:rFonts w:ascii="Cambria Math" w:hAnsi="Cambria Math" w:cs="Cambria Math"/>
          <w:sz w:val="16"/>
        </w:rPr>
        <w:t>‐</w:t>
      </w:r>
      <w:r w:rsidRPr="000524EE">
        <w:rPr>
          <w:sz w:val="16"/>
        </w:rPr>
        <w:t>Terrorism Com</w:t>
      </w:r>
      <w:r w:rsidRPr="000524EE">
        <w:rPr>
          <w:rFonts w:ascii="Cambria Math" w:hAnsi="Cambria Math" w:cs="Cambria Math"/>
          <w:sz w:val="16"/>
        </w:rPr>
        <w:t>‐</w:t>
      </w:r>
      <w:r w:rsidRPr="000524EE">
        <w:rPr>
          <w:sz w:val="16"/>
        </w:rPr>
        <w:t xml:space="preserve">mittee (CTC) Executive Directorate recently called </w:t>
      </w:r>
      <w:r w:rsidRPr="000524EE">
        <w:rPr>
          <w:sz w:val="12"/>
        </w:rPr>
        <w:t>¶</w:t>
      </w:r>
      <w:r w:rsidRPr="000524EE">
        <w:rPr>
          <w:sz w:val="16"/>
        </w:rPr>
        <w:t xml:space="preserve"> North Africa the most worrisome area of the world in regard to terrorism because of its slow economic </w:t>
      </w:r>
      <w:r w:rsidRPr="000524EE">
        <w:rPr>
          <w:sz w:val="12"/>
        </w:rPr>
        <w:t>¶</w:t>
      </w:r>
      <w:r w:rsidRPr="000524EE">
        <w:rPr>
          <w:sz w:val="16"/>
        </w:rPr>
        <w:t xml:space="preserve"> development and unemployed youth. Unlike intractable conflicts of the Middle East, however, the chal</w:t>
      </w:r>
      <w:r w:rsidRPr="000524EE">
        <w:rPr>
          <w:rFonts w:ascii="Cambria Math" w:hAnsi="Cambria Math" w:cs="Cambria Math"/>
          <w:sz w:val="16"/>
        </w:rPr>
        <w:t>‐</w:t>
      </w:r>
      <w:r w:rsidRPr="000524EE">
        <w:rPr>
          <w:sz w:val="12"/>
        </w:rPr>
        <w:t>¶</w:t>
      </w:r>
      <w:r w:rsidRPr="000524EE">
        <w:rPr>
          <w:sz w:val="16"/>
        </w:rPr>
        <w:t xml:space="preserve"> lenges in the Maghreb can be addressed best through a coordinated, communicated, comprehen</w:t>
      </w:r>
      <w:r w:rsidRPr="000524EE">
        <w:rPr>
          <w:rFonts w:ascii="Cambria Math" w:hAnsi="Cambria Math" w:cs="Cambria Math"/>
          <w:sz w:val="16"/>
        </w:rPr>
        <w:t>‐</w:t>
      </w:r>
      <w:r w:rsidRPr="000524EE">
        <w:rPr>
          <w:sz w:val="12"/>
        </w:rPr>
        <w:t>¶</w:t>
      </w:r>
      <w:r w:rsidRPr="000524EE">
        <w:rPr>
          <w:sz w:val="16"/>
        </w:rPr>
        <w:t xml:space="preserve"> sive political, economic and social strategy led by Washington working in partnership with regimes in </w:t>
      </w:r>
      <w:r w:rsidRPr="000524EE">
        <w:rPr>
          <w:sz w:val="12"/>
        </w:rPr>
        <w:t>¶</w:t>
      </w:r>
      <w:r w:rsidRPr="000524EE">
        <w:rPr>
          <w:sz w:val="16"/>
        </w:rPr>
        <w:t xml:space="preserve"> the region and in Europe. THE INTERESTS </w:t>
      </w:r>
      <w:r w:rsidRPr="007900E8">
        <w:rPr>
          <w:rStyle w:val="StyleUnderline"/>
        </w:rPr>
        <w:t>The Maghreb is the guardian of the Mediterra</w:t>
      </w:r>
      <w:r w:rsidRPr="007900E8">
        <w:rPr>
          <w:rStyle w:val="StyleUnderline"/>
          <w:rFonts w:ascii="Cambria Math" w:hAnsi="Cambria Math" w:cs="Cambria Math"/>
        </w:rPr>
        <w:t>‐</w:t>
      </w:r>
      <w:r w:rsidRPr="007900E8">
        <w:rPr>
          <w:rStyle w:val="StyleUnderline"/>
        </w:rPr>
        <w:t>nean. Maintaining friendly relations with nations of the southern shore</w:t>
      </w:r>
      <w:r w:rsidRPr="000524EE">
        <w:rPr>
          <w:sz w:val="16"/>
        </w:rPr>
        <w:t xml:space="preserve">, just across the straits from NATO </w:t>
      </w:r>
      <w:r w:rsidRPr="000524EE">
        <w:rPr>
          <w:sz w:val="12"/>
        </w:rPr>
        <w:t>¶</w:t>
      </w:r>
      <w:r w:rsidRPr="000524EE">
        <w:rPr>
          <w:sz w:val="16"/>
        </w:rPr>
        <w:t xml:space="preserve"> Spain and Gibraltar and from Italy and Malta, </w:t>
      </w:r>
      <w:r w:rsidRPr="007900E8">
        <w:rPr>
          <w:rStyle w:val="Emphasis"/>
        </w:rPr>
        <w:t>is nec</w:t>
      </w:r>
      <w:r w:rsidRPr="007900E8">
        <w:rPr>
          <w:rStyle w:val="Emphasis"/>
          <w:rFonts w:ascii="Cambria Math" w:hAnsi="Cambria Math" w:cs="Cambria Math"/>
        </w:rPr>
        <w:t>‐</w:t>
      </w:r>
      <w:r w:rsidRPr="007900E8">
        <w:rPr>
          <w:rStyle w:val="Emphasis"/>
        </w:rPr>
        <w:t>essary for the US Sixth Fleet’s access</w:t>
      </w:r>
      <w:r w:rsidRPr="000524EE">
        <w:rPr>
          <w:sz w:val="16"/>
        </w:rPr>
        <w:t xml:space="preserve"> the Mediterra</w:t>
      </w:r>
      <w:r w:rsidRPr="000524EE">
        <w:rPr>
          <w:rFonts w:ascii="Cambria Math" w:hAnsi="Cambria Math" w:cs="Cambria Math"/>
          <w:sz w:val="16"/>
        </w:rPr>
        <w:t>‐</w:t>
      </w:r>
      <w:r w:rsidRPr="000524EE">
        <w:rPr>
          <w:sz w:val="12"/>
        </w:rPr>
        <w:t>¶</w:t>
      </w:r>
      <w:r w:rsidRPr="000524EE">
        <w:rPr>
          <w:sz w:val="16"/>
        </w:rPr>
        <w:t xml:space="preserve"> nean. Morocco’s newly modernized and expanded Tanger</w:t>
      </w:r>
      <w:r w:rsidRPr="000524EE">
        <w:rPr>
          <w:rFonts w:ascii="Cambria Math" w:hAnsi="Cambria Math" w:cs="Cambria Math"/>
          <w:sz w:val="16"/>
        </w:rPr>
        <w:t>‐</w:t>
      </w:r>
      <w:r w:rsidRPr="000524EE">
        <w:rPr>
          <w:sz w:val="16"/>
        </w:rPr>
        <w:t xml:space="preserve">Med entrepôt port, like its sister at Algeciras, </w:t>
      </w:r>
      <w:r w:rsidRPr="000524EE">
        <w:rPr>
          <w:sz w:val="12"/>
        </w:rPr>
        <w:t>¶</w:t>
      </w:r>
      <w:r w:rsidRPr="000524EE">
        <w:rPr>
          <w:sz w:val="16"/>
        </w:rPr>
        <w:t xml:space="preserve"> provides immediate transshipment for all commer</w:t>
      </w:r>
      <w:r w:rsidRPr="000524EE">
        <w:rPr>
          <w:rFonts w:ascii="Cambria Math" w:hAnsi="Cambria Math" w:cs="Cambria Math"/>
          <w:sz w:val="16"/>
        </w:rPr>
        <w:t>‐</w:t>
      </w:r>
      <w:r w:rsidRPr="000524EE">
        <w:rPr>
          <w:sz w:val="16"/>
        </w:rPr>
        <w:t xml:space="preserve">cial traffic to and from the Mediterranean Sea to the </w:t>
      </w:r>
      <w:r w:rsidRPr="000524EE">
        <w:rPr>
          <w:sz w:val="12"/>
        </w:rPr>
        <w:t>¶</w:t>
      </w:r>
      <w:r w:rsidRPr="000524EE">
        <w:rPr>
          <w:sz w:val="16"/>
        </w:rPr>
        <w:t xml:space="preserve"> east. Wartime has underscored the importance of that strategic location, from Moroccan cooperation </w:t>
      </w:r>
      <w:r w:rsidRPr="000524EE">
        <w:rPr>
          <w:sz w:val="12"/>
        </w:rPr>
        <w:t>¶</w:t>
      </w:r>
      <w:r w:rsidRPr="000524EE">
        <w:rPr>
          <w:sz w:val="16"/>
        </w:rPr>
        <w:t xml:space="preserve"> in efforts to combat the Barbary pirates to the Allied landings in Morocco and Algeria in 1942 that pro</w:t>
      </w:r>
      <w:r w:rsidRPr="000524EE">
        <w:rPr>
          <w:rFonts w:ascii="Cambria Math" w:hAnsi="Cambria Math" w:cs="Cambria Math"/>
          <w:sz w:val="16"/>
        </w:rPr>
        <w:t>‐</w:t>
      </w:r>
      <w:r w:rsidRPr="000524EE">
        <w:rPr>
          <w:sz w:val="12"/>
        </w:rPr>
        <w:t>¶</w:t>
      </w:r>
      <w:r w:rsidRPr="000524EE">
        <w:rPr>
          <w:sz w:val="16"/>
        </w:rPr>
        <w:t xml:space="preserve"> vided the base for the liberation of Italy and then southern France in 1944. </w:t>
      </w:r>
      <w:r w:rsidRPr="007900E8">
        <w:rPr>
          <w:rStyle w:val="StyleUnderline"/>
        </w:rPr>
        <w:t xml:space="preserve">At a time when the Russian </w:t>
      </w:r>
      <w:r w:rsidRPr="000524EE">
        <w:rPr>
          <w:rStyle w:val="StyleUnderline"/>
          <w:sz w:val="12"/>
        </w:rPr>
        <w:t>¶</w:t>
      </w:r>
      <w:r w:rsidRPr="007900E8">
        <w:rPr>
          <w:rStyle w:val="StyleUnderline"/>
        </w:rPr>
        <w:t xml:space="preserve"> navy is wandering into and out of the Mediterranean and China is assiduously building ties</w:t>
      </w:r>
      <w:r w:rsidRPr="000524EE">
        <w:rPr>
          <w:sz w:val="16"/>
        </w:rPr>
        <w:t xml:space="preserve"> in the region, </w:t>
      </w:r>
      <w:r w:rsidRPr="000524EE">
        <w:rPr>
          <w:sz w:val="12"/>
        </w:rPr>
        <w:t>¶</w:t>
      </w:r>
      <w:r w:rsidRPr="000524EE">
        <w:rPr>
          <w:sz w:val="16"/>
        </w:rPr>
        <w:t xml:space="preserve"> </w:t>
      </w:r>
      <w:r w:rsidRPr="007900E8">
        <w:rPr>
          <w:rStyle w:val="Emphasis"/>
        </w:rPr>
        <w:t>secure access to and cooperation with the Maghreb is vital to US interests</w:t>
      </w:r>
      <w:r w:rsidRPr="000524EE">
        <w:rPr>
          <w:sz w:val="16"/>
        </w:rPr>
        <w:t xml:space="preserve">. Today, </w:t>
      </w:r>
      <w:r w:rsidRPr="007900E8">
        <w:rPr>
          <w:rStyle w:val="StyleUnderline"/>
        </w:rPr>
        <w:t>the most immediate security issue con</w:t>
      </w:r>
      <w:r w:rsidRPr="007900E8">
        <w:rPr>
          <w:rStyle w:val="StyleUnderline"/>
          <w:rFonts w:ascii="Cambria Math" w:hAnsi="Cambria Math" w:cs="Cambria Math"/>
        </w:rPr>
        <w:t>‐</w:t>
      </w:r>
      <w:r w:rsidRPr="007900E8">
        <w:rPr>
          <w:rStyle w:val="StyleUnderline"/>
        </w:rPr>
        <w:t>cerns</w:t>
      </w:r>
      <w:r w:rsidRPr="000524EE">
        <w:rPr>
          <w:sz w:val="16"/>
        </w:rPr>
        <w:t xml:space="preserve"> the land rather than the sea, as al</w:t>
      </w:r>
      <w:r w:rsidRPr="000524EE">
        <w:rPr>
          <w:rFonts w:ascii="Cambria Math" w:hAnsi="Cambria Math" w:cs="Cambria Math"/>
          <w:sz w:val="16"/>
        </w:rPr>
        <w:t>‐</w:t>
      </w:r>
      <w:r w:rsidRPr="000524EE">
        <w:rPr>
          <w:sz w:val="16"/>
        </w:rPr>
        <w:t>Qaeda in the Islamic Maghreb (</w:t>
      </w:r>
      <w:r w:rsidRPr="007900E8">
        <w:rPr>
          <w:rStyle w:val="StyleUnderline"/>
        </w:rPr>
        <w:t xml:space="preserve">AQIM) and other salafist/jihadist </w:t>
      </w:r>
      <w:r w:rsidRPr="000524EE">
        <w:rPr>
          <w:rStyle w:val="StyleUnderline"/>
          <w:sz w:val="12"/>
        </w:rPr>
        <w:t>¶</w:t>
      </w:r>
      <w:r w:rsidRPr="007900E8">
        <w:rPr>
          <w:rStyle w:val="StyleUnderline"/>
        </w:rPr>
        <w:t xml:space="preserve"> groups</w:t>
      </w:r>
      <w:r w:rsidRPr="000524EE">
        <w:rPr>
          <w:sz w:val="16"/>
        </w:rPr>
        <w:t xml:space="preserve"> </w:t>
      </w:r>
      <w:r w:rsidRPr="00903455">
        <w:rPr>
          <w:rStyle w:val="StyleUnderline"/>
        </w:rPr>
        <w:t>spread subversive terrorism along the shore</w:t>
      </w:r>
      <w:r w:rsidRPr="000524EE">
        <w:rPr>
          <w:sz w:val="16"/>
        </w:rPr>
        <w:t xml:space="preserve">s (Sahel in Arabic) </w:t>
      </w:r>
      <w:r w:rsidRPr="00903455">
        <w:rPr>
          <w:rStyle w:val="StyleUnderline"/>
        </w:rPr>
        <w:t>of the Sahara and then north into ¶ Europe</w:t>
      </w:r>
      <w:r w:rsidRPr="000524EE">
        <w:rPr>
          <w:sz w:val="16"/>
        </w:rPr>
        <w:t xml:space="preserve">. </w:t>
      </w:r>
      <w:r w:rsidRPr="007900E8">
        <w:rPr>
          <w:rStyle w:val="StyleUnderline"/>
        </w:rPr>
        <w:t>Loose</w:t>
      </w:r>
      <w:r w:rsidRPr="007900E8">
        <w:rPr>
          <w:rStyle w:val="StyleUnderline"/>
          <w:rFonts w:ascii="Cambria Math" w:hAnsi="Cambria Math" w:cs="Cambria Math"/>
        </w:rPr>
        <w:t>‐</w:t>
      </w:r>
      <w:r w:rsidRPr="007900E8">
        <w:rPr>
          <w:rStyle w:val="StyleUnderline"/>
        </w:rPr>
        <w:t>knit groups of terrorists from the Sa</w:t>
      </w:r>
      <w:r w:rsidRPr="007900E8">
        <w:rPr>
          <w:rStyle w:val="StyleUnderline"/>
          <w:rFonts w:ascii="Cambria Math" w:hAnsi="Cambria Math" w:cs="Cambria Math"/>
        </w:rPr>
        <w:t>‐</w:t>
      </w:r>
      <w:r w:rsidRPr="007900E8">
        <w:rPr>
          <w:rStyle w:val="StyleUnderline"/>
        </w:rPr>
        <w:t xml:space="preserve">hel and the Maghreb itself </w:t>
      </w:r>
      <w:r w:rsidRPr="00903455">
        <w:rPr>
          <w:rStyle w:val="Emphasis"/>
        </w:rPr>
        <w:t>bring stabs of insecurity</w:t>
      </w:r>
      <w:r w:rsidRPr="000524EE">
        <w:rPr>
          <w:sz w:val="16"/>
        </w:rPr>
        <w:t xml:space="preserve"> </w:t>
      </w:r>
      <w:r w:rsidRPr="000524EE">
        <w:rPr>
          <w:sz w:val="12"/>
        </w:rPr>
        <w:t>¶</w:t>
      </w:r>
      <w:r w:rsidRPr="000524EE">
        <w:rPr>
          <w:sz w:val="16"/>
        </w:rPr>
        <w:t xml:space="preserve"> into the major cities of the region and into European capitals such as Madrid, carried by the pressures of </w:t>
      </w:r>
      <w:r w:rsidRPr="000524EE">
        <w:rPr>
          <w:sz w:val="12"/>
        </w:rPr>
        <w:t>¶</w:t>
      </w:r>
      <w:r w:rsidRPr="000524EE">
        <w:rPr>
          <w:sz w:val="16"/>
        </w:rPr>
        <w:t xml:space="preserve"> illegal trade and immigration. </w:t>
      </w:r>
    </w:p>
    <w:p w:rsidR="000E16B6" w:rsidRPr="000524EE" w:rsidRDefault="000E16B6" w:rsidP="000E16B6">
      <w:pPr>
        <w:pStyle w:val="Heading3"/>
      </w:pPr>
      <w:r>
        <w:t>Morocco Instability Turns Stuff</w:t>
      </w:r>
    </w:p>
    <w:p w:rsidR="00962692" w:rsidRPr="00D06681" w:rsidRDefault="00962692" w:rsidP="000E16B6">
      <w:pPr>
        <w:pStyle w:val="Heading4"/>
      </w:pPr>
      <w:r w:rsidRPr="00D06681">
        <w:t>Moroccan instability decks the global economy</w:t>
      </w:r>
      <w:r w:rsidR="000E16B6">
        <w:t xml:space="preserve"> and risks war </w:t>
      </w:r>
    </w:p>
    <w:p w:rsidR="00962692" w:rsidRPr="00D06681" w:rsidRDefault="00962692" w:rsidP="00D06681">
      <w:r w:rsidRPr="000E16B6">
        <w:rPr>
          <w:rStyle w:val="Style13ptBold"/>
        </w:rPr>
        <w:t>Stratfor 14</w:t>
      </w:r>
      <w:r w:rsidRPr="00D06681">
        <w:t xml:space="preserve"> ("North Africa: A Cultural Crossroads Faces the Future," http://www.stratfor.com/analysis/north-africa-cultural-crossroads-faces-future#axzz3JukOs4wP)</w:t>
      </w:r>
    </w:p>
    <w:p w:rsidR="00962692" w:rsidRPr="00E44190" w:rsidRDefault="00962692" w:rsidP="00962692">
      <w:pPr>
        <w:rPr>
          <w:sz w:val="14"/>
        </w:rPr>
      </w:pPr>
      <w:r w:rsidRPr="00E44190">
        <w:rPr>
          <w:sz w:val="14"/>
        </w:rPr>
        <w:t xml:space="preserve">The countries that make up North Africa — Morocco, Algeria, Tunisia and Libya — are defined as much by the broad desert expanses of the Sahara and the Atlas Mountains as they are by the waters of the Mediterranean. Wedged between the coastline of the southern Mediterranean and an ocean of sand, the populations of North Africa inhabit a virtual island. </w:t>
      </w:r>
      <w:r w:rsidRPr="00E44190">
        <w:rPr>
          <w:rStyle w:val="StyleUnderline"/>
        </w:rPr>
        <w:t>Despite their proximity to</w:t>
      </w:r>
      <w:r w:rsidRPr="00E44190">
        <w:rPr>
          <w:sz w:val="14"/>
        </w:rPr>
        <w:t xml:space="preserve"> — and long history of interaction with — Southern Europe, sub-Saharan Africa and the broader Middle East, the countries of North Africa have been able to forge and maintain an identity distinct from their neighbors. This is not to say that these states are relatively insulated. Rather than preventing transportation</w:t>
      </w:r>
      <w:r w:rsidRPr="00E44190">
        <w:rPr>
          <w:rStyle w:val="StyleUnderline"/>
        </w:rPr>
        <w:t>, the Mediterranean and Sahara have been crisscrossed by trade routes for millennia, making North Africa a central node of a vibrant pre-modern trade route spanning three continents</w:t>
      </w:r>
      <w:r w:rsidRPr="00E44190">
        <w:rPr>
          <w:sz w:val="14"/>
        </w:rPr>
        <w:t xml:space="preserve">. Traders used these routes to transport gold and goods from West Africa to Southern Europe via the Maghreb, and sea-borne trade linked the ports of Carthage in what is now Tunisia with the Levant and Ancient Greece and Rome. Because of this lack of isolation, </w:t>
      </w:r>
      <w:r w:rsidRPr="00E44190">
        <w:rPr>
          <w:rStyle w:val="StyleUnderline"/>
        </w:rPr>
        <w:t>current trends within North Africa</w:t>
      </w:r>
      <w:r w:rsidRPr="00E44190">
        <w:rPr>
          <w:sz w:val="14"/>
        </w:rPr>
        <w:t xml:space="preserve"> — </w:t>
      </w:r>
      <w:r w:rsidRPr="00E44190">
        <w:rPr>
          <w:rStyle w:val="Emphasis"/>
        </w:rPr>
        <w:t>challenges to political stability</w:t>
      </w:r>
      <w:r w:rsidRPr="00E44190">
        <w:rPr>
          <w:sz w:val="14"/>
        </w:rPr>
        <w:t xml:space="preserve">, </w:t>
      </w:r>
      <w:r w:rsidRPr="00E44190">
        <w:rPr>
          <w:rStyle w:val="StyleUnderline"/>
        </w:rPr>
        <w:t>regional militancy</w:t>
      </w:r>
      <w:r w:rsidRPr="00E44190">
        <w:rPr>
          <w:sz w:val="14"/>
        </w:rPr>
        <w:t xml:space="preserve"> and changes in energy production — </w:t>
      </w:r>
      <w:r w:rsidRPr="00E44190">
        <w:rPr>
          <w:rStyle w:val="Emphasis"/>
        </w:rPr>
        <w:t>can affect markets and strategic decision making both regionally and internationally</w:t>
      </w:r>
      <w:r w:rsidRPr="00E44190">
        <w:rPr>
          <w:sz w:val="14"/>
        </w:rPr>
        <w:t xml:space="preserve">. Though </w:t>
      </w:r>
      <w:r w:rsidRPr="00E44190">
        <w:rPr>
          <w:rStyle w:val="StyleUnderline"/>
        </w:rPr>
        <w:t>North African states</w:t>
      </w:r>
      <w:r w:rsidRPr="00E44190">
        <w:rPr>
          <w:sz w:val="14"/>
        </w:rPr>
        <w:t xml:space="preserve"> have been — and will remain — largely constrained in their ability to influence the broader Middle East, </w:t>
      </w:r>
      <w:r w:rsidRPr="00E44190">
        <w:rPr>
          <w:rStyle w:val="StyleUnderline"/>
        </w:rPr>
        <w:t>their proximity to Europe and</w:t>
      </w:r>
      <w:r w:rsidRPr="00E44190">
        <w:rPr>
          <w:sz w:val="14"/>
        </w:rPr>
        <w:t xml:space="preserve"> former European colonial holdings in </w:t>
      </w:r>
      <w:r w:rsidRPr="00E44190">
        <w:rPr>
          <w:rStyle w:val="StyleUnderline"/>
        </w:rPr>
        <w:t>Africa, and the continued economic and security relationships between these regions</w:t>
      </w:r>
      <w:r w:rsidRPr="00E44190">
        <w:rPr>
          <w:sz w:val="14"/>
        </w:rPr>
        <w:t xml:space="preserve">, </w:t>
      </w:r>
      <w:r w:rsidRPr="00E44190">
        <w:rPr>
          <w:rStyle w:val="Emphasis"/>
        </w:rPr>
        <w:t>makes events in North Africa resonate in regional and Western capitals</w:t>
      </w:r>
      <w:r w:rsidRPr="00E44190">
        <w:rPr>
          <w:sz w:val="14"/>
        </w:rPr>
        <w:t xml:space="preserve">. Analysis In 2011, North Africa exploded into global headlines. The reverberations of the so-called Arab Spring were felt throughout the Islamic world and beyond: The change in civilian leadership in Egypt had many international leaders questioning the future of the linchpin of the Arab world. In addition, a NATO intervention in Libya removed the government of Moammar Gadhafi after more than 30 years of rule. The effects of the Arab Spring have not yet faded. Syria's civil war is still unfolding, and Tunisia, Libya and Egypt are still in the midst of either defining a post-revolutionary state or adjusting to the region's changing expectations of their governments. The Arab Spring did not take root in North Africa by accident. The area's geography and the geopolitical limitations placed on the region's capitals prevent North African governments from effectively containing rising social dissatisfaction and unrest. North Africa Click to Enlarge Mountains, Deserts, Sea: The Geography of North Africa Occupying the northwestern corner of the African continent, Morocco and Algeria constitute the largest coastal plain in the Arab world. Precipitation caused by the Atlas Mountains has created a relatively fertile strip of land between the coastline and the edge of the mountain range — where most of the populations of Morocco and Algeria live. The terrain south of the mountains is relatively arid and, due to the consequent difficulty of establishing large-scale agriculture, sparsely populated. Morocco lacks Algeria's expansive southern desert regions, but the western stretch of the Sahara is largely uninhabited except for towns built around oases, and the desert's artificial colonial-era boundaries are difficult to discern, let alone secure. The Atlas Mountains extend eastward and terminate in Tunisia, whose population has settled along the country's eastern coastline in myriad ports. Together, Morocco, Algeria and Tunisia form the region known as the Maghreb, anchored by the Atlas Mountains and united by both geography and centuries of shared patterns of European and Ottoman domination. Libya occupies the space between the Maghreb and Egypt. Lacking the geographical definitions of the Atlas Mountains and spanning a large expanse of desert, Libyan society has remained much more tribally focused than populations in either the Maghreb or Egypt. Libya's two major metropolitan areas — Tripoli and Benghazi — are separated by a broad expanse of desert, further cementing the divisions so apparent within Libyan society. Libya Click to Enlarge Western Libya, including the capital city of Tripoli, is nestled along the smaller Nafusa mountain chain where pockets of Amazigh Berbers and Ibadi Muslims live. The region, also known as Tripolitania, abuts the southern Libyan region of Fezzan and is culturally closer to the Maghreb than to the eastern Libyan province of Cyrenaica. With similar geographical challenges as Algeria, but without the fertile lands along the coast or as unifying a geographic feature as the Atlas Mountains, Tripoli has struggled to emerge as the decisive leader of post-Gadhafi Libyan politics. Eastern Libya, anchored around the coastal city of Benghazi, boasts the majority of Libya's significant crude oil reserves. Benghazi's inability to either fully secure itself against outside challengers or dominate Tripoli has led to an extended stalemate between Libya's two leading city-states. Stratfor's organizational understanding of North Africa excludes Egypt for several reasons. Egypt's political and cultural ties are much stronger to the broader Middle East. Strong Fatimid and Ottoman legacies — including al Azhar University, a leading center of Sunni Islamic learning — have endured despite Egypt's own colonial legacies. Egyptian arts and media are broadcast throughout the Arab-speaking world but face competition within the Maghreb from other domestically produced media representing the blending of European, Arab and Berber cultures. North Africa uses a different form of Arabic then Egypt (and the rest of the Middle East), separating the two. Geography again underpins these distinctions; Egypt's Nile-based demographic core is separated from Benghazi by a vast desert. While this geography is far from a perfect barrier, Egypt has found it much easier and more geopolitically compelling to look eastward rather than engage its distant western neighbors. The Maghreb and Libya's coastal cities all benefited from the rich maritime trade activities that dominated the Mediterranean economy from late Antiquity through the 16th century. As long as the European consumption of goods from Islamic lands continued, North Africans stood to prosper through trade and piracy. Fortunes changed with Europe's imperial expansion into the New World, and Europe's Mediterranean powers — Spain, France and Italy — moved quickly into North Africa, either to secure the agricultural lands and resources or to eliminate threats from the region. Algeria Click to Enlarge Challenges of Statecraft in North Africa Algeria, Morocco, Tunisia and Libya all face the daunting task of managing significant coastal populations in countries mostly comprising semi-arid highlands and open desert. Though not impassible, North Africa's terrain makes infrastructure development difficult and costly. As a result, </w:t>
      </w:r>
      <w:r w:rsidRPr="00E44190">
        <w:rPr>
          <w:rStyle w:val="StyleUnderline"/>
        </w:rPr>
        <w:t>communities outside the coastal, or northern, population cores of North African states have traditionally found themselves outside the broader economic and political circles of the coastal elite</w:t>
      </w:r>
      <w:r w:rsidRPr="00E44190">
        <w:rPr>
          <w:sz w:val="14"/>
        </w:rPr>
        <w:t xml:space="preserve">. Whether in Western Sahara, southern Algeria or Libya, or even interior Tunisia, these southern regions range from poorer and less-developed areas to locales whose populations face active and institutionalized repression from the coastal capitals. For decades, these more mountainous and desert regions have been home to either ethnic minorities (very often various groups of Amazigh Berbers) or more traditional, conservative Muslim populations. Both groups often waged insurgencies against the coastal-based governments and other native targets as well as fighting across the porous borders of North Africa and the Sahel. The geography that impedes North Africa's capitals from integrating their interior populations facilitates rebel and militant movements, making it easier for them to seek sanctuary. Morocco Click to Enlarge The ethnic Sahrawi inhabitants of Western Sahara, to Morocco's south, consider their homeland occupied territory. For the population to the north, however, it is undeniably part of the Moroccan kingdom. (Western Sahara remains a divisive issue within Moroccan politics — one that Algeria often exploits in its competition for regional influence with Rabat.) While Western Sahara remains generally — if not totally — secure within Morocco's grasp, Algeria's vast southern territories present challenges for Algiers. The southern regions hold most of Algeria's vital hydrocarbon production facilities, but the porous desert borders — and proximity to militant activity in Tunisia, Libya and Mali — have required a strong and pervasive military and security establishment there. Tunisia Click to Enlarge Tunisia has found it especially difficult to deal with a budding domestic jihadist threat on its own. This has given Algeria several opportunities to bring a once reticent Tunis further into its sphere of influence. Libya, now the institutionally weakest North African state, has faced the greatest challenges in reforming a post-revolutionary national identity. Militant Groups in North and West Africa These challenges are not new; they reflect the region's historic propensity toward authoritarian regimes. Morocco and Algeria both boast significant military and security capabilities, and both have a strong focus on counterterrorism activities. Both have used these institutions to quell domestic unrest — containing Sahrawi independence movements in Western Morocco and during Algeria's civil war in the 1990s. The long-standing competition between Morocco and Algeria has traditionally maintained a balance within the region that allowed Tunisia and Libya to pursue their own imperatives without too much Moroccan or Algerian encroachment. This balance has been upset by Morocco's greater inward focus and by the ousting of regimes in Tunisia and Libya, triggered by the Arab Spring. Algeria, the most economically and politically stable state in the region, has worked to expand its regional influence and secure its interests while neighboring states are in disarray, though even Algiers faces significant political uncertainties looming on the horizon. Aside from Libya and Algeria's energy wealth, North Africa is largely resource-poor. It is also difficult to develop and prone to unrest (and subsequent strong reprisals). It is no wonder that North Africa — specifically Tunisia — was the cradle of the Arab Spring. Poor economic conditions and high unemployment among a young and disenfranchised population provided a ready foundation for an uprising, following Mohamed Bouazizi's self-immolation on Dec. 17, 2010, in Sidi Bouzid, Tunisia. Bouazizi's response to what he viewed as an overreaching and degrading state bureaucracy that benefited only an elite few touched on broader themes throughout the Arab World. From Morocco through Egypt, the same leaders, chosen in largely pre-determined elections or appointed by shadowy and pervasive military institutions, had ruled governments for decades. Hailed by the West as bastions of stability and partners in the global fight against jihadist militancy, the states with a more pronounced geographic core — Morocco and Algeria — remained largely intact. However, Tunisia's and Libya's national leaders and their political machines and patronage networks were ousted by popular uprisings and — in Libya's case — a NATO intervention. What the Arab Spring has shown, especially in the case of Libya, is the difficulty in ruling a North African state, absent a centralized authority backed by not only a capable military or security apparatus but also economic and political patronage networks. Continuing Economic Pressures and Instability </w:t>
      </w:r>
      <w:r w:rsidRPr="00E44190">
        <w:rPr>
          <w:rStyle w:val="StyleUnderline"/>
        </w:rPr>
        <w:t>A persistent complaint from North Africans concerns the lack of economic opportunities in the region</w:t>
      </w:r>
      <w:r w:rsidRPr="00E44190">
        <w:rPr>
          <w:sz w:val="14"/>
        </w:rPr>
        <w:t xml:space="preserve">, exacerbating the economic constraints of regional geography. Algeria possesses the largest regional economy — twice the size of Morocco's and nearly four times as large as Tunisia's — and is driven by exports of crude oil and natural gas. Algeria's energy sector has financed the continent's largest defense budget and increased social spending, underwriting Algeria's stability. Morocco's economy has been more diversified but less robust: tourism, phosphate exports and agricultural and fishing activities have provided the kingdom with modest growth. The lack of domestic energy supplies and a population still dependent on imports of foodstuffs has necessitated a stronger alignment between Rabat and the United States, European Union and Gulf Cooperation Council. Among the Maghreb states, Tunisia is the most dependent on foreign investment. However, Tunis was able to develop strong institutional control over workers, tying together private business ownership, organized labor and government objectives into a carefully balanced patronage network and large state bureaucracy, rather than adopting the more robust military apparatuses of other North African states. Libya's large oil reserves and small population — the smallest in the region — led to relative increases in infrastructure and the development of the small, urbanized population centers along the coast. Yet, with the removal of the previous state management system, Libya's economic potential lies largely untapped. Various stakeholders are currently involved in an extended, well-armed stalemate over the future control of Libyan resources. </w:t>
      </w:r>
      <w:r w:rsidRPr="00E44190">
        <w:rPr>
          <w:rStyle w:val="Emphasis"/>
        </w:rPr>
        <w:t>Economic stability and revitalization will remain critical to stability in the region</w:t>
      </w:r>
      <w:r w:rsidRPr="00E44190">
        <w:rPr>
          <w:sz w:val="14"/>
        </w:rPr>
        <w:t xml:space="preserve">, as Algeria struggles to retain regional influence and all the North African states deal with increasing militant activity. Economic and political reform will come slowly to a North Africa faced with few options and many threats. </w:t>
      </w:r>
      <w:r w:rsidRPr="00E44190">
        <w:rPr>
          <w:rStyle w:val="StyleUnderline"/>
        </w:rPr>
        <w:t xml:space="preserve">The West has a strong desire to see a return to normalcy across the Mediterranean, a region that is a </w:t>
      </w:r>
      <w:r w:rsidRPr="000E16B6">
        <w:rPr>
          <w:rStyle w:val="Emphasis"/>
        </w:rPr>
        <w:t>significant supplier of both energy exports and immigrants</w:t>
      </w:r>
      <w:r w:rsidRPr="00E44190">
        <w:rPr>
          <w:rStyle w:val="StyleUnderline"/>
        </w:rPr>
        <w:t xml:space="preserve"> into Europe</w:t>
      </w:r>
      <w:r w:rsidRPr="00E44190">
        <w:rPr>
          <w:sz w:val="14"/>
        </w:rPr>
        <w:t xml:space="preserve">. However, the region remains in flux. The Arab Spring is a symptom — not a cause — of a larger regional shift in rising populations of young people, aging authoritative leaders and a geography that makes unifying and ruling these countries difficult and expensive. The spread of a more conservative form of Islam is also hampering economic growth, especially in places like Tunisia, trying as it was for decades to encourage economic growth through tourism. While outside countries push regional capitals to offer safer and more stable investment environments, the same areas that once linked transcontinental trade now risk becoming conduits for transnational jihadists eager not only to establish emirates at home but also to spread their influence beyond the nebulous boundaries of the Sahara. </w:t>
      </w:r>
      <w:r w:rsidRPr="00E44190">
        <w:rPr>
          <w:rStyle w:val="Emphasis"/>
        </w:rPr>
        <w:t>The world will continue to watch North Africa</w:t>
      </w:r>
      <w:r w:rsidRPr="00E44190">
        <w:rPr>
          <w:sz w:val="14"/>
        </w:rPr>
        <w:t xml:space="preserve">. The question of political transition (and possible economic reform) in Algeria, Libya's threat to regional stability and </w:t>
      </w:r>
      <w:r w:rsidRPr="00E44190">
        <w:rPr>
          <w:rStyle w:val="Emphasis"/>
        </w:rPr>
        <w:t>the future of Morocco</w:t>
      </w:r>
      <w:r w:rsidRPr="00E44190">
        <w:rPr>
          <w:sz w:val="14"/>
        </w:rPr>
        <w:t xml:space="preserve"> and Tunisia </w:t>
      </w:r>
      <w:r w:rsidRPr="00E44190">
        <w:rPr>
          <w:rStyle w:val="Emphasis"/>
        </w:rPr>
        <w:t>will</w:t>
      </w:r>
      <w:r w:rsidRPr="00E44190">
        <w:rPr>
          <w:sz w:val="14"/>
        </w:rPr>
        <w:t xml:space="preserve"> all </w:t>
      </w:r>
      <w:r w:rsidRPr="00E44190">
        <w:rPr>
          <w:rStyle w:val="Emphasis"/>
        </w:rPr>
        <w:t xml:space="preserve">affect strategic decision-making </w:t>
      </w:r>
      <w:r w:rsidRPr="00E44190">
        <w:rPr>
          <w:sz w:val="14"/>
        </w:rPr>
        <w:t xml:space="preserve">within these countries as well as </w:t>
      </w:r>
      <w:r w:rsidRPr="00E44190">
        <w:rPr>
          <w:rStyle w:val="Emphasis"/>
        </w:rPr>
        <w:t>abroad</w:t>
      </w:r>
      <w:r w:rsidRPr="00E44190">
        <w:rPr>
          <w:sz w:val="14"/>
        </w:rPr>
        <w:t>. As it has for much of the past 1,000 years, North Africa's geographic proximity to the Middle East, Africa and Europe — now tinged with volatility — will make outsiders wary but will not keep them from seeking opportunities.</w:t>
      </w:r>
    </w:p>
    <w:p w:rsidR="00CA23BB" w:rsidRPr="00CA23BB" w:rsidRDefault="00CA23BB" w:rsidP="00C24BF0">
      <w:pPr>
        <w:rPr>
          <w:sz w:val="16"/>
        </w:rPr>
      </w:pPr>
    </w:p>
    <w:p w:rsidR="000E16B6" w:rsidRDefault="000E16B6" w:rsidP="000E16B6">
      <w:pPr>
        <w:pStyle w:val="Heading3"/>
      </w:pPr>
      <w:r>
        <w:t>A2 North Africa Instability Doesn’t Escalate</w:t>
      </w:r>
    </w:p>
    <w:p w:rsidR="000E16B6" w:rsidRPr="000E16B6" w:rsidRDefault="000E16B6" w:rsidP="000E16B6">
      <w:pPr>
        <w:pStyle w:val="Heading4"/>
      </w:pPr>
      <w:r>
        <w:t>North African instability escalates to global war</w:t>
      </w:r>
    </w:p>
    <w:p w:rsidR="000E16B6" w:rsidRPr="00DC4511" w:rsidRDefault="000E16B6" w:rsidP="000E16B6">
      <w:r w:rsidRPr="00840F93">
        <w:rPr>
          <w:rStyle w:val="Style13ptBold"/>
        </w:rPr>
        <w:t>Reid 4</w:t>
      </w:r>
      <w:r w:rsidRPr="00DC4511">
        <w:t xml:space="preserve"> (Harry, The Glasgow Herald, "Scales tip too far in favour of South Africa,"</w:t>
      </w:r>
      <w:r>
        <w:t xml:space="preserve"> 5/18,</w:t>
      </w:r>
      <w:r w:rsidRPr="00DC4511">
        <w:t xml:space="preserve"> lexis)</w:t>
      </w:r>
    </w:p>
    <w:p w:rsidR="000E16B6" w:rsidRPr="00CA23BB" w:rsidRDefault="000E16B6" w:rsidP="000E16B6">
      <w:pPr>
        <w:rPr>
          <w:sz w:val="16"/>
        </w:rPr>
      </w:pPr>
      <w:r w:rsidRPr="00DC4511">
        <w:rPr>
          <w:rStyle w:val="StyleUnderline"/>
        </w:rPr>
        <w:t>We hear much about sub-Saharan Africa but less about the states strung along the northern edge of the continent</w:t>
      </w:r>
      <w:r w:rsidRPr="00CA23BB">
        <w:rPr>
          <w:sz w:val="16"/>
        </w:rPr>
        <w:t xml:space="preserve">, though Libya has been in the news - for the best of reasons - recently. These countries - </w:t>
      </w:r>
      <w:r w:rsidRPr="00DC4511">
        <w:rPr>
          <w:rStyle w:val="StyleUnderline"/>
        </w:rPr>
        <w:t xml:space="preserve">Morocco, Algeria, Tunisia, Libya and Egypt - have a </w:t>
      </w:r>
      <w:r w:rsidRPr="00DC4511">
        <w:rPr>
          <w:rStyle w:val="Emphasis"/>
        </w:rPr>
        <w:t>growing geopolitical significance</w:t>
      </w:r>
      <w:r w:rsidRPr="00CA23BB">
        <w:rPr>
          <w:sz w:val="16"/>
        </w:rPr>
        <w:t xml:space="preserve">. </w:t>
      </w:r>
      <w:r w:rsidRPr="00DC4511">
        <w:rPr>
          <w:rStyle w:val="StyleUnderline"/>
        </w:rPr>
        <w:t>They are not only African, they are Muslim and Arab</w:t>
      </w:r>
      <w:r w:rsidRPr="00CA23BB">
        <w:rPr>
          <w:sz w:val="16"/>
        </w:rPr>
        <w:t>. If</w:t>
      </w:r>
      <w:r w:rsidRPr="00DC4511">
        <w:rPr>
          <w:rStyle w:val="StyleUnderline"/>
        </w:rPr>
        <w:t xml:space="preserve"> </w:t>
      </w:r>
      <w:r w:rsidRPr="00CA23BB">
        <w:rPr>
          <w:sz w:val="16"/>
        </w:rPr>
        <w:t xml:space="preserve">the various Middle East imbroglios deteriorate further, </w:t>
      </w:r>
      <w:r w:rsidRPr="00DC4511">
        <w:rPr>
          <w:rStyle w:val="Emphasis"/>
        </w:rPr>
        <w:t>to the extent that a third world war becomes likely</w:t>
      </w:r>
      <w:r w:rsidRPr="00CA23BB">
        <w:rPr>
          <w:sz w:val="16"/>
        </w:rPr>
        <w:t xml:space="preserve">, </w:t>
      </w:r>
      <w:r w:rsidRPr="00DC4511">
        <w:rPr>
          <w:rStyle w:val="StyleUnderline"/>
        </w:rPr>
        <w:t>these</w:t>
      </w:r>
      <w:r w:rsidRPr="00CA23BB">
        <w:rPr>
          <w:sz w:val="16"/>
        </w:rPr>
        <w:t xml:space="preserve"> five </w:t>
      </w:r>
      <w:r w:rsidRPr="00DC4511">
        <w:rPr>
          <w:rStyle w:val="StyleUnderline"/>
        </w:rPr>
        <w:t xml:space="preserve">states could yet play a </w:t>
      </w:r>
      <w:r w:rsidRPr="00DC4511">
        <w:rPr>
          <w:rStyle w:val="Emphasis"/>
        </w:rPr>
        <w:t>crucial role in averting disaster</w:t>
      </w:r>
      <w:r w:rsidRPr="00CA23BB">
        <w:rPr>
          <w:sz w:val="16"/>
        </w:rPr>
        <w:t>.</w:t>
      </w:r>
    </w:p>
    <w:p w:rsidR="000E16B6" w:rsidRDefault="000E16B6" w:rsidP="000E16B6">
      <w:pPr>
        <w:pStyle w:val="Heading4"/>
      </w:pPr>
      <w:r>
        <w:t xml:space="preserve">North African instability risks US-led nuclear escalation </w:t>
      </w:r>
    </w:p>
    <w:p w:rsidR="000E16B6" w:rsidRDefault="000E16B6" w:rsidP="000E16B6">
      <w:r w:rsidRPr="00D20B0C">
        <w:rPr>
          <w:rStyle w:val="Style13ptBold"/>
        </w:rPr>
        <w:t>Choussudovsky 11</w:t>
      </w:r>
      <w:r>
        <w:t xml:space="preserve"> (Michael, an award-winning author, Professor of Economics (emeritus) at the University of Ottawa, Founder and Director of the Centre for Research on Globalization (CRG), Montreal and Editor of the globalresearch.ca website, "Towards a World War III Scenario," http://www.globalresearch.ca/towards-a-world-war-iii-scenario/25185)</w:t>
      </w:r>
    </w:p>
    <w:p w:rsidR="000E16B6" w:rsidRDefault="000E16B6" w:rsidP="000E16B6">
      <w:pPr>
        <w:rPr>
          <w:sz w:val="16"/>
        </w:rPr>
      </w:pPr>
      <w:r w:rsidRPr="00421F07">
        <w:rPr>
          <w:sz w:val="16"/>
        </w:rPr>
        <w:t xml:space="preserve">The war on Libya is an integral part of the broader military agenda in the Middle East and Central Asia which until recently consisted of three distinct areas of conflict : Afghanistan and Pakistan (the AfPak War), Iraq, Palestine. </w:t>
      </w:r>
      <w:r w:rsidRPr="00D20B0C">
        <w:rPr>
          <w:rStyle w:val="StyleUnderline"/>
        </w:rPr>
        <w:t>A fourth war theater has opened up in North Africa</w:t>
      </w:r>
      <w:r w:rsidRPr="00421F07">
        <w:rPr>
          <w:sz w:val="16"/>
        </w:rPr>
        <w:t xml:space="preserve">, </w:t>
      </w:r>
      <w:r w:rsidRPr="00D20B0C">
        <w:rPr>
          <w:rStyle w:val="Emphasis"/>
        </w:rPr>
        <w:t>which raises the issue of escalation</w:t>
      </w:r>
      <w:r w:rsidRPr="00421F07">
        <w:rPr>
          <w:sz w:val="16"/>
        </w:rPr>
        <w:t xml:space="preserve"> over a vast geographical area. These four war theaters are interrelated. They are part of a broader region of conflict, which extends </w:t>
      </w:r>
      <w:r w:rsidRPr="00D20B0C">
        <w:rPr>
          <w:rStyle w:val="StyleUnderline"/>
        </w:rPr>
        <w:t>from North Africa and the Middle East</w:t>
      </w:r>
      <w:r w:rsidRPr="00421F07">
        <w:rPr>
          <w:sz w:val="16"/>
        </w:rPr>
        <w:t xml:space="preserve">, engulfing </w:t>
      </w:r>
      <w:r w:rsidRPr="00D20B0C">
        <w:rPr>
          <w:rStyle w:val="StyleUnderline"/>
        </w:rPr>
        <w:t xml:space="preserve">a large part of the Mediterranean basin, </w:t>
      </w:r>
      <w:r w:rsidRPr="00421F07">
        <w:rPr>
          <w:sz w:val="16"/>
        </w:rPr>
        <w:t xml:space="preserve">to China’s Western frontier with Afghanistan, and Northern Pakistan. How does the war on Libya relate to this broader US-NATO military agenda? </w:t>
      </w:r>
      <w:r w:rsidRPr="00D20B0C">
        <w:rPr>
          <w:rStyle w:val="StyleUnderline"/>
        </w:rPr>
        <w:t>Is a World War III scenario unfolding? Is the use of nuclear weapons contemplated in North Africa?</w:t>
      </w:r>
      <w:r w:rsidRPr="00421F07">
        <w:rPr>
          <w:sz w:val="16"/>
        </w:rPr>
        <w:t xml:space="preserve"> With regard to nuclear doctrine, </w:t>
      </w:r>
      <w:r w:rsidRPr="00D20B0C">
        <w:rPr>
          <w:rStyle w:val="StyleUnderline"/>
        </w:rPr>
        <w:t xml:space="preserve">the concept of a US sponsored </w:t>
      </w:r>
      <w:r w:rsidRPr="00421F07">
        <w:rPr>
          <w:rStyle w:val="Emphasis"/>
        </w:rPr>
        <w:t>pre-emptive nuclear attack</w:t>
      </w:r>
      <w:r w:rsidRPr="00D20B0C">
        <w:rPr>
          <w:rStyle w:val="StyleUnderline"/>
        </w:rPr>
        <w:t xml:space="preserve"> applies to a number of countries or “rogue states” including Libya</w:t>
      </w:r>
      <w:r w:rsidRPr="00421F07">
        <w:rPr>
          <w:sz w:val="16"/>
        </w:rPr>
        <w:t xml:space="preserve">. </w:t>
      </w:r>
      <w:r w:rsidRPr="00D20B0C">
        <w:rPr>
          <w:rStyle w:val="StyleUnderline"/>
        </w:rPr>
        <w:t xml:space="preserve">An all out war </w:t>
      </w:r>
      <w:r w:rsidRPr="00421F07">
        <w:rPr>
          <w:sz w:val="16"/>
        </w:rPr>
        <w:t>against the Qadhafi regime</w:t>
      </w:r>
      <w:r w:rsidRPr="00D20B0C">
        <w:rPr>
          <w:rStyle w:val="StyleUnderline"/>
        </w:rPr>
        <w:t xml:space="preserve"> has been on the drawing board of the Pentagon for more than 20 years</w:t>
      </w:r>
      <w:r w:rsidRPr="00421F07">
        <w:rPr>
          <w:sz w:val="16"/>
        </w:rPr>
        <w:t>, Moreover, Libya was the first country to be tagged for a preemptive attack using tactical nuclear weapons.[3] The Clinton administration’s plan to nuke Libya had been announced in no uncertain terms in a 1996 Department of Defense press briefing: “[The] Air Force would use the B61-11 [nuclear weapon] against Libya’s alleged underground chemical weapons plant at Tarhunah if the President decided that the plant had to be destroyed. ‘We could not take [Tarhunah] out of commission using strictly conventional weapons,’ Smith told the Associated Press. The B61-11 ‘would be the nuclear weapon of choice,’ he [Assistant Secretary of Defense Harold P. Smith] told Jane Defence Weekly.[4] Clinton’s Defense Secretary William Perry had confirmed in a statement to the Senate Foreign Relations Committee that “the U.S. retained the option of using nuclear weapons against countries [e.g. Libya] armed with chemical and biological weapons.”[5] The Department of Defense’s objective was to fast track the “testing” of the B61-11 nuclear bomb on an actual country and that country was Libya: “Even before the B61 came on line, Libya was identified as a potential target”.[6]</w:t>
      </w:r>
    </w:p>
    <w:p w:rsidR="00186632" w:rsidRDefault="00186632" w:rsidP="00186632">
      <w:pPr>
        <w:pStyle w:val="Heading3"/>
      </w:pPr>
      <w:r>
        <w:t>War Turns Disease</w:t>
      </w:r>
    </w:p>
    <w:p w:rsidR="00186632" w:rsidRDefault="00186632" w:rsidP="00186632">
      <w:pPr>
        <w:pStyle w:val="Heading4"/>
      </w:pPr>
      <w:r>
        <w:t>War turns disease—destroys health infrastructure, food/water contamination, biological warfare, and government collapse</w:t>
      </w:r>
    </w:p>
    <w:p w:rsidR="00186632" w:rsidRDefault="00186632" w:rsidP="00186632">
      <w:r>
        <w:t xml:space="preserve">Peter J. </w:t>
      </w:r>
      <w:r w:rsidRPr="00CD53BE">
        <w:rPr>
          <w:rStyle w:val="Style13ptBold"/>
        </w:rPr>
        <w:t>Hotez</w:t>
      </w:r>
      <w:r>
        <w:t xml:space="preserve"> 4/19/</w:t>
      </w:r>
      <w:r w:rsidRPr="00CD53BE">
        <w:rPr>
          <w:rStyle w:val="Style13ptBold"/>
        </w:rPr>
        <w:t>18</w:t>
      </w:r>
      <w:r>
        <w:t xml:space="preserve">, [M.D., Ph.D., Director and former president of the Sabin Vaccine Institute, Executive Director of the Global Network for Neglected Tropical Disease Control, dean of the National School of Tropical Medicine at Baylor College of Medicine, fellow in disease and poverty at the James A. Baker III Institute for Public Policy at Rice University, former Professor and Chair, Department of Microbiology, Immunology, &amp; Tropical Medicine, George Washington University, Editor-in-Chief, PLoS Neglected Tropical Diseases. "Could violent conflict derail the London Declaration on NTDs?", PLOS Neglected Tropical Diseases, 2018 Apr; 12(4), </w:t>
      </w:r>
      <w:hyperlink r:id="rId176" w:history="1">
        <w:r w:rsidRPr="00864F6C">
          <w:rPr>
            <w:rStyle w:val="Hyperlink"/>
          </w:rPr>
          <w:t>https://www.ncbi.nlm.nih.gov/pmc/articles/PMC5908062/</w:t>
        </w:r>
      </w:hyperlink>
      <w:r>
        <w:t xml:space="preserve"> SRE]</w:t>
      </w:r>
    </w:p>
    <w:p w:rsidR="00186632" w:rsidRDefault="00186632" w:rsidP="00186632">
      <w:r>
        <w:rPr>
          <w:b/>
          <w:bCs/>
        </w:rPr>
        <w:t>**</w:t>
      </w:r>
      <w:r w:rsidRPr="00972745">
        <w:rPr>
          <w:b/>
          <w:bCs/>
        </w:rPr>
        <w:t xml:space="preserve">TW: </w:t>
      </w:r>
      <w:r>
        <w:rPr>
          <w:b/>
          <w:bCs/>
        </w:rPr>
        <w:t xml:space="preserve">mention of </w:t>
      </w:r>
      <w:r w:rsidRPr="00972745">
        <w:rPr>
          <w:b/>
          <w:bCs/>
        </w:rPr>
        <w:t>rape/sexual violence</w:t>
      </w:r>
      <w:r>
        <w:t>**</w:t>
      </w:r>
    </w:p>
    <w:p w:rsidR="00186632" w:rsidRPr="0095651C" w:rsidRDefault="00186632" w:rsidP="00186632">
      <w:pPr>
        <w:rPr>
          <w:sz w:val="16"/>
        </w:rPr>
      </w:pPr>
      <w:r w:rsidRPr="0095651C">
        <w:rPr>
          <w:sz w:val="16"/>
        </w:rPr>
        <w:t xml:space="preserve">How violent conflict leads to infectious diseases The mutually enforcing relationship between conflict and infectious disease is multifactorial and dynamic. Beyrer et al. described two principal paradigms through which conflict and NTDs interact: factors that increase susceptibility to disease and factors that increase exposure to disease [22]. Fürst et al. provided an additional conceptual framework for the direct and indirect impacts of conflict on health and wealth [23]. Using the frameworks provided by Beyrer et al. and Fürst et al., we briefly describe the major factors through which conflict increases susceptibility and exposure to NTDs, first independent of poverty and then through poverty-mediated mechanisms. Although there may be some intermediate factors that perpetuate NTDs specifically, by and large the forces during conflict that increase NTD burden are the same as those that increase other infectious diseases. The factors we discuss are framed with consideration of broader socioeconomic, ecological, cultural, and political paradigms. Damage to medical care and public health services </w:t>
      </w:r>
      <w:r w:rsidRPr="001975CB">
        <w:rPr>
          <w:highlight w:val="cyan"/>
          <w:u w:val="single"/>
        </w:rPr>
        <w:t xml:space="preserve">Violence destroys health infrastructure </w:t>
      </w:r>
      <w:r w:rsidRPr="001975CB">
        <w:rPr>
          <w:u w:val="single"/>
        </w:rPr>
        <w:t xml:space="preserve">and </w:t>
      </w:r>
      <w:r w:rsidRPr="001975CB">
        <w:rPr>
          <w:highlight w:val="cyan"/>
          <w:u w:val="single"/>
        </w:rPr>
        <w:t>kills</w:t>
      </w:r>
      <w:r w:rsidRPr="00040470">
        <w:rPr>
          <w:u w:val="single"/>
        </w:rPr>
        <w:t xml:space="preserve"> or injures </w:t>
      </w:r>
      <w:r w:rsidRPr="001975CB">
        <w:rPr>
          <w:highlight w:val="cyan"/>
          <w:u w:val="single"/>
        </w:rPr>
        <w:t>health professionals</w:t>
      </w:r>
      <w:r w:rsidRPr="0095651C">
        <w:rPr>
          <w:sz w:val="16"/>
        </w:rPr>
        <w:t xml:space="preserve">, sometimes as collateral damage and other times as strategic targets [24]. In 2016 alone, attacks carried out mostly by Syrian government and Russian forces destroyed 108 health facilities (i.e., hospitals, clinics, pharmacies, etc.) and killed 91 health professionals [24–27] in Syria and Iraq. </w:t>
      </w:r>
      <w:r w:rsidRPr="00040470">
        <w:rPr>
          <w:u w:val="single"/>
        </w:rPr>
        <w:t xml:space="preserve">Violent conflicts also </w:t>
      </w:r>
      <w:r w:rsidRPr="001975CB">
        <w:rPr>
          <w:highlight w:val="cyan"/>
          <w:u w:val="single"/>
        </w:rPr>
        <w:t>lead to</w:t>
      </w:r>
      <w:r w:rsidRPr="00040470">
        <w:rPr>
          <w:u w:val="single"/>
        </w:rPr>
        <w:t xml:space="preserve"> unstable </w:t>
      </w:r>
      <w:r w:rsidRPr="001975CB">
        <w:rPr>
          <w:highlight w:val="cyan"/>
          <w:u w:val="single"/>
        </w:rPr>
        <w:t xml:space="preserve">and unsafe environments that cause migration of </w:t>
      </w:r>
      <w:r w:rsidRPr="001975CB">
        <w:rPr>
          <w:u w:val="single"/>
        </w:rPr>
        <w:t>skilled labor</w:t>
      </w:r>
      <w:r w:rsidRPr="00040470">
        <w:rPr>
          <w:u w:val="single"/>
        </w:rPr>
        <w:t xml:space="preserve"> (i.e., nurses, </w:t>
      </w:r>
      <w:r w:rsidRPr="001975CB">
        <w:rPr>
          <w:highlight w:val="cyan"/>
          <w:u w:val="single"/>
        </w:rPr>
        <w:t>physicians</w:t>
      </w:r>
      <w:r w:rsidRPr="00040470">
        <w:rPr>
          <w:u w:val="single"/>
        </w:rPr>
        <w:t>, pharmacists, technicians, etc.)</w:t>
      </w:r>
      <w:r w:rsidRPr="0095651C">
        <w:rPr>
          <w:sz w:val="16"/>
        </w:rPr>
        <w:t xml:space="preserve"> [28]. Additionally, </w:t>
      </w:r>
      <w:r w:rsidRPr="004533E1">
        <w:rPr>
          <w:u w:val="single"/>
        </w:rPr>
        <w:t>destruction of transportation, communication, and electrical infrastructure limits the capacity of remaining healthcare facilities to provide adequate medical and public health services</w:t>
      </w:r>
      <w:r w:rsidRPr="0095651C">
        <w:rPr>
          <w:sz w:val="16"/>
        </w:rPr>
        <w:t xml:space="preserve">. In this vein, conflict dismantles NTD vector control and mass drug-administration programs [29]. </w:t>
      </w:r>
      <w:r w:rsidRPr="004533E1">
        <w:rPr>
          <w:u w:val="single"/>
        </w:rPr>
        <w:t>Past examples include the derailment of sleeping sickness programs in Angola, Sudan, and Democratic Republic of the Congo by conflict following decolonization</w:t>
      </w:r>
      <w:r w:rsidRPr="0095651C">
        <w:rPr>
          <w:sz w:val="16"/>
        </w:rPr>
        <w:t xml:space="preserve"> in the 1960s and 1970s [20, 22, 30]. Damage to health-supporting infrastructure Health-supporting infrastructure includes, but is not limited to, food and water distribution and safety, sanitation services (e.g., trash collection, sewage treatment), and housing. </w:t>
      </w:r>
      <w:r w:rsidRPr="001975CB">
        <w:rPr>
          <w:highlight w:val="cyan"/>
          <w:u w:val="single"/>
        </w:rPr>
        <w:t>Loss of health-supporting infrastructure increases risk for</w:t>
      </w:r>
      <w:r w:rsidRPr="004533E1">
        <w:rPr>
          <w:u w:val="single"/>
        </w:rPr>
        <w:t xml:space="preserve"> enteric</w:t>
      </w:r>
      <w:r w:rsidRPr="0095651C">
        <w:rPr>
          <w:sz w:val="16"/>
        </w:rPr>
        <w:t xml:space="preserve"> [31–34], </w:t>
      </w:r>
      <w:r w:rsidRPr="004533E1">
        <w:rPr>
          <w:u w:val="single"/>
        </w:rPr>
        <w:t xml:space="preserve">nonenteric, zoonotic, and anthropod-borne </w:t>
      </w:r>
      <w:r w:rsidRPr="001975CB">
        <w:rPr>
          <w:highlight w:val="cyan"/>
          <w:u w:val="single"/>
        </w:rPr>
        <w:t>diseases</w:t>
      </w:r>
      <w:r w:rsidRPr="0095651C">
        <w:rPr>
          <w:sz w:val="16"/>
        </w:rPr>
        <w:t xml:space="preserve"> [35–39]. Additionally, </w:t>
      </w:r>
      <w:r w:rsidRPr="004533E1">
        <w:rPr>
          <w:u w:val="single"/>
        </w:rPr>
        <w:t xml:space="preserve">inadequate or </w:t>
      </w:r>
      <w:r w:rsidRPr="001975CB">
        <w:rPr>
          <w:highlight w:val="cyan"/>
          <w:u w:val="single"/>
        </w:rPr>
        <w:t>unsafe food and water undermines human health</w:t>
      </w:r>
      <w:r w:rsidRPr="004533E1">
        <w:rPr>
          <w:u w:val="single"/>
        </w:rPr>
        <w:t xml:space="preserve">, and the </w:t>
      </w:r>
      <w:r w:rsidRPr="001975CB">
        <w:rPr>
          <w:highlight w:val="cyan"/>
          <w:u w:val="single"/>
        </w:rPr>
        <w:t>resulting malnutrition increases susceptibility to NTDs</w:t>
      </w:r>
      <w:r w:rsidRPr="0095651C">
        <w:rPr>
          <w:sz w:val="16"/>
        </w:rPr>
        <w:t xml:space="preserve"> [40]. Damage to the environment </w:t>
      </w:r>
      <w:r w:rsidRPr="001975CB">
        <w:rPr>
          <w:highlight w:val="cyan"/>
          <w:u w:val="single"/>
        </w:rPr>
        <w:t>Violent conflict</w:t>
      </w:r>
      <w:r w:rsidRPr="0095651C">
        <w:rPr>
          <w:sz w:val="16"/>
        </w:rPr>
        <w:t xml:space="preserve"> may </w:t>
      </w:r>
      <w:r w:rsidRPr="001975CB">
        <w:rPr>
          <w:highlight w:val="cyan"/>
          <w:u w:val="single"/>
        </w:rPr>
        <w:t>damage the</w:t>
      </w:r>
      <w:r w:rsidRPr="004533E1">
        <w:rPr>
          <w:u w:val="single"/>
        </w:rPr>
        <w:t xml:space="preserve"> physical </w:t>
      </w:r>
      <w:r w:rsidRPr="001975CB">
        <w:rPr>
          <w:highlight w:val="cyan"/>
          <w:u w:val="single"/>
        </w:rPr>
        <w:t>environment</w:t>
      </w:r>
      <w:r w:rsidRPr="0095651C">
        <w:rPr>
          <w:sz w:val="16"/>
        </w:rPr>
        <w:t xml:space="preserve">. </w:t>
      </w:r>
      <w:r w:rsidRPr="004533E1">
        <w:rPr>
          <w:u w:val="single"/>
        </w:rPr>
        <w:t>Deforestation, destruction of wildlife habitats, pollution, and disruption of water and soil sources</w:t>
      </w:r>
      <w:r w:rsidRPr="0095651C">
        <w:rPr>
          <w:sz w:val="16"/>
        </w:rPr>
        <w:t xml:space="preserve"> are examples [41]. These </w:t>
      </w:r>
      <w:r w:rsidRPr="001975CB">
        <w:rPr>
          <w:highlight w:val="cyan"/>
          <w:u w:val="single"/>
        </w:rPr>
        <w:t>anthropogenic alterations of vector, host, and pathogen environments</w:t>
      </w:r>
      <w:r w:rsidRPr="004533E1">
        <w:rPr>
          <w:u w:val="single"/>
        </w:rPr>
        <w:t xml:space="preserve"> </w:t>
      </w:r>
      <w:r w:rsidRPr="0095651C">
        <w:rPr>
          <w:sz w:val="16"/>
        </w:rPr>
        <w:t>may</w:t>
      </w:r>
      <w:r w:rsidRPr="004533E1">
        <w:rPr>
          <w:u w:val="single"/>
        </w:rPr>
        <w:t xml:space="preserve"> </w:t>
      </w:r>
      <w:r w:rsidRPr="001975CB">
        <w:rPr>
          <w:highlight w:val="cyan"/>
          <w:u w:val="single"/>
        </w:rPr>
        <w:t>increase</w:t>
      </w:r>
      <w:r w:rsidRPr="004533E1">
        <w:rPr>
          <w:u w:val="single"/>
        </w:rPr>
        <w:t xml:space="preserve"> pathogen </w:t>
      </w:r>
      <w:r w:rsidRPr="001975CB">
        <w:rPr>
          <w:highlight w:val="cyan"/>
          <w:u w:val="single"/>
        </w:rPr>
        <w:t>transmission</w:t>
      </w:r>
      <w:r w:rsidRPr="0095651C">
        <w:rPr>
          <w:sz w:val="16"/>
        </w:rPr>
        <w:t xml:space="preserve"> [42]. </w:t>
      </w:r>
      <w:r w:rsidRPr="004533E1">
        <w:rPr>
          <w:u w:val="single"/>
        </w:rPr>
        <w:t>Deforestation and destruction of wildlife habitats</w:t>
      </w:r>
      <w:r w:rsidRPr="0095651C">
        <w:rPr>
          <w:sz w:val="16"/>
        </w:rPr>
        <w:t xml:space="preserve"> in particular have been suggested as key </w:t>
      </w:r>
      <w:r w:rsidRPr="00BF2509">
        <w:rPr>
          <w:highlight w:val="cyan"/>
          <w:u w:val="single"/>
        </w:rPr>
        <w:t>drive</w:t>
      </w:r>
      <w:r w:rsidRPr="00BF2509">
        <w:rPr>
          <w:sz w:val="16"/>
          <w:highlight w:val="cyan"/>
        </w:rPr>
        <w:t>rs</w:t>
      </w:r>
      <w:r w:rsidRPr="0095651C">
        <w:rPr>
          <w:sz w:val="16"/>
        </w:rPr>
        <w:t xml:space="preserve"> of recent </w:t>
      </w:r>
      <w:r w:rsidRPr="004533E1">
        <w:rPr>
          <w:u w:val="single"/>
        </w:rPr>
        <w:t xml:space="preserve">NTD and infectious disease </w:t>
      </w:r>
      <w:r w:rsidRPr="00BF2509">
        <w:rPr>
          <w:highlight w:val="cyan"/>
          <w:u w:val="single"/>
        </w:rPr>
        <w:t>outbreaks</w:t>
      </w:r>
      <w:r w:rsidRPr="004533E1">
        <w:rPr>
          <w:u w:val="single"/>
        </w:rPr>
        <w:t>, from malaria</w:t>
      </w:r>
      <w:r w:rsidRPr="0095651C">
        <w:rPr>
          <w:sz w:val="16"/>
        </w:rPr>
        <w:t xml:space="preserve"> [43, 44] </w:t>
      </w:r>
      <w:r w:rsidRPr="004533E1">
        <w:rPr>
          <w:u w:val="single"/>
        </w:rPr>
        <w:t>to Ebola</w:t>
      </w:r>
      <w:r w:rsidRPr="0095651C">
        <w:rPr>
          <w:sz w:val="16"/>
        </w:rPr>
        <w:t xml:space="preserve"> [45–47]. Forced population displacement </w:t>
      </w:r>
      <w:r w:rsidRPr="00BF2509">
        <w:rPr>
          <w:highlight w:val="cyan"/>
          <w:u w:val="single"/>
        </w:rPr>
        <w:t>Forced population displacement is accompanied by decreased economic opportunity</w:t>
      </w:r>
      <w:r w:rsidRPr="004533E1">
        <w:rPr>
          <w:u w:val="single"/>
        </w:rPr>
        <w:t xml:space="preserve">, decreased </w:t>
      </w:r>
      <w:r w:rsidRPr="00BF2509">
        <w:rPr>
          <w:highlight w:val="cyan"/>
          <w:u w:val="single"/>
        </w:rPr>
        <w:t xml:space="preserve">access to health services, poor housing </w:t>
      </w:r>
      <w:r w:rsidRPr="00BF2509">
        <w:rPr>
          <w:u w:val="single"/>
        </w:rPr>
        <w:t>conditions</w:t>
      </w:r>
      <w:r w:rsidRPr="00BF2509">
        <w:rPr>
          <w:highlight w:val="cyan"/>
          <w:u w:val="single"/>
        </w:rPr>
        <w:t>, and exposure to</w:t>
      </w:r>
      <w:r w:rsidRPr="004533E1">
        <w:rPr>
          <w:u w:val="single"/>
        </w:rPr>
        <w:t xml:space="preserve"> and introduction of novel </w:t>
      </w:r>
      <w:r w:rsidRPr="00BF2509">
        <w:rPr>
          <w:highlight w:val="cyan"/>
          <w:u w:val="single"/>
        </w:rPr>
        <w:t>pathogens</w:t>
      </w:r>
      <w:r w:rsidRPr="0095651C">
        <w:rPr>
          <w:sz w:val="16"/>
        </w:rPr>
        <w:t xml:space="preserve"> [48]—all of </w:t>
      </w:r>
      <w:r w:rsidRPr="004533E1">
        <w:rPr>
          <w:u w:val="single"/>
        </w:rPr>
        <w:t>which increase infectious disease risk</w:t>
      </w:r>
      <w:r w:rsidRPr="0095651C">
        <w:rPr>
          <w:sz w:val="16"/>
        </w:rPr>
        <w:t xml:space="preserve"> [22, 49, 50]. In 2005, </w:t>
      </w:r>
      <w:r w:rsidRPr="004533E1">
        <w:rPr>
          <w:u w:val="single"/>
        </w:rPr>
        <w:t>the leading cause of deaths among internally displaced persons (IDPs) in Greater Darfur, Sudan, was diarrheal disease;</w:t>
      </w:r>
      <w:r w:rsidRPr="0095651C">
        <w:rPr>
          <w:sz w:val="16"/>
        </w:rPr>
        <w:t xml:space="preserve"> among under-5-year-olds, diarrheal disease </w:t>
      </w:r>
      <w:r w:rsidRPr="004533E1">
        <w:rPr>
          <w:u w:val="single"/>
        </w:rPr>
        <w:t>accounted for about a third of deaths</w:t>
      </w:r>
      <w:r w:rsidRPr="0095651C">
        <w:rPr>
          <w:sz w:val="16"/>
        </w:rPr>
        <w:t xml:space="preserve"> [51]. Cross-sectional studies in countries from Sierra Leone [52] to Sri Lanka [53] to Palestine [39] have found high prevalence of intestinal parasites among displaced persons. Additionally, in the ongoing conflict in Syria, </w:t>
      </w:r>
      <w:r w:rsidRPr="004533E1">
        <w:rPr>
          <w:u w:val="single"/>
        </w:rPr>
        <w:t>forced migration is a key factor in the increased incidence of cutaneous leishmaniasis in Syria</w:t>
      </w:r>
      <w:r w:rsidRPr="0095651C">
        <w:rPr>
          <w:sz w:val="16"/>
        </w:rPr>
        <w:t xml:space="preserve"> and its neighboring countries [54]. Loss of government capacity </w:t>
      </w:r>
      <w:r w:rsidRPr="00BF2509">
        <w:rPr>
          <w:highlight w:val="cyan"/>
          <w:u w:val="single"/>
        </w:rPr>
        <w:t>Conflict disrupts</w:t>
      </w:r>
      <w:r w:rsidRPr="001975CB">
        <w:rPr>
          <w:u w:val="single"/>
        </w:rPr>
        <w:t xml:space="preserve"> bureaucracy and is associated with less effective, less accountable, and less transparent </w:t>
      </w:r>
      <w:r w:rsidRPr="00BF2509">
        <w:rPr>
          <w:highlight w:val="cyan"/>
          <w:u w:val="single"/>
        </w:rPr>
        <w:t>governments</w:t>
      </w:r>
      <w:r w:rsidRPr="001975CB">
        <w:rPr>
          <w:u w:val="single"/>
        </w:rPr>
        <w:t xml:space="preserve"> </w:t>
      </w:r>
      <w:r w:rsidRPr="0095651C">
        <w:rPr>
          <w:sz w:val="16"/>
        </w:rPr>
        <w:t xml:space="preserve">[7]. </w:t>
      </w:r>
      <w:r w:rsidRPr="001975CB">
        <w:rPr>
          <w:u w:val="single"/>
        </w:rPr>
        <w:t>A principal reason is the immense economic burden of conflict</w:t>
      </w:r>
      <w:r w:rsidRPr="0095651C">
        <w:rPr>
          <w:sz w:val="16"/>
        </w:rPr>
        <w:t xml:space="preserve"> [55]. In 2015, conflict in Iraq was estimated to cost US$152.3 billion (31% of its GDP), and conflict in Syria was estimated to cost US$56.7 billion (42% of its GDP) [10]. The </w:t>
      </w:r>
      <w:r w:rsidRPr="00BF2509">
        <w:rPr>
          <w:highlight w:val="cyan"/>
          <w:u w:val="single"/>
        </w:rPr>
        <w:t xml:space="preserve">expense of warfare increases prevalence of NTDs by diverting resources away from </w:t>
      </w:r>
      <w:r w:rsidRPr="00BF2509">
        <w:rPr>
          <w:u w:val="single"/>
        </w:rPr>
        <w:t xml:space="preserve">social protection and public </w:t>
      </w:r>
      <w:r w:rsidRPr="00BF2509">
        <w:rPr>
          <w:highlight w:val="cyan"/>
          <w:u w:val="single"/>
        </w:rPr>
        <w:t>health programs</w:t>
      </w:r>
      <w:r w:rsidRPr="0095651C">
        <w:rPr>
          <w:sz w:val="16"/>
        </w:rPr>
        <w:t xml:space="preserve"> [56]. Conflict and post-conflict societies are at risk of failing Sustainable Development Goals (SDGs) because they have decreased capacity to effectively implement development programs [7]. Weapons </w:t>
      </w:r>
      <w:r w:rsidRPr="00BF2509">
        <w:rPr>
          <w:highlight w:val="cyan"/>
          <w:u w:val="single"/>
        </w:rPr>
        <w:t>Rape, disruption of health services</w:t>
      </w:r>
      <w:r w:rsidRPr="0095651C">
        <w:rPr>
          <w:sz w:val="16"/>
        </w:rPr>
        <w:t xml:space="preserve"> (as discussed earlier), </w:t>
      </w:r>
      <w:r w:rsidRPr="00BF2509">
        <w:rPr>
          <w:highlight w:val="cyan"/>
          <w:u w:val="single"/>
        </w:rPr>
        <w:t>and infectious diseases</w:t>
      </w:r>
      <w:r w:rsidRPr="00BF2509">
        <w:rPr>
          <w:u w:val="single"/>
        </w:rPr>
        <w:t xml:space="preserve"> themselves </w:t>
      </w:r>
      <w:r w:rsidRPr="00BF2509">
        <w:rPr>
          <w:highlight w:val="cyan"/>
          <w:u w:val="single"/>
        </w:rPr>
        <w:t>have</w:t>
      </w:r>
      <w:r w:rsidRPr="00BF2509">
        <w:rPr>
          <w:u w:val="single"/>
        </w:rPr>
        <w:t xml:space="preserve"> all </w:t>
      </w:r>
      <w:r w:rsidRPr="00BF2509">
        <w:rPr>
          <w:highlight w:val="cyan"/>
          <w:u w:val="single"/>
        </w:rPr>
        <w:t>been used as weapons of war</w:t>
      </w:r>
      <w:r w:rsidRPr="00BF2509">
        <w:rPr>
          <w:sz w:val="16"/>
        </w:rPr>
        <w:t xml:space="preserve"> [48]. Sexual violence has the potential to</w:t>
      </w:r>
      <w:r w:rsidRPr="0095651C">
        <w:rPr>
          <w:sz w:val="16"/>
        </w:rPr>
        <w:t xml:space="preserve"> increase incidence of sexually transmitted diseases. The </w:t>
      </w:r>
      <w:r w:rsidRPr="00BF2509">
        <w:rPr>
          <w:highlight w:val="cyan"/>
          <w:u w:val="single"/>
        </w:rPr>
        <w:t>systemic rape</w:t>
      </w:r>
      <w:r w:rsidRPr="001975CB">
        <w:rPr>
          <w:u w:val="single"/>
        </w:rPr>
        <w:t xml:space="preserve"> of women and girls </w:t>
      </w:r>
      <w:r w:rsidRPr="00BF2509">
        <w:rPr>
          <w:highlight w:val="cyan"/>
          <w:u w:val="single"/>
        </w:rPr>
        <w:t>during the</w:t>
      </w:r>
      <w:r w:rsidRPr="001975CB">
        <w:rPr>
          <w:u w:val="single"/>
        </w:rPr>
        <w:t xml:space="preserve"> 1994 </w:t>
      </w:r>
      <w:r w:rsidRPr="00BF2509">
        <w:rPr>
          <w:highlight w:val="cyan"/>
          <w:u w:val="single"/>
        </w:rPr>
        <w:t>Rwandan genocide</w:t>
      </w:r>
      <w:r w:rsidRPr="0095651C">
        <w:rPr>
          <w:sz w:val="16"/>
        </w:rPr>
        <w:t xml:space="preserve"> played an integral role in the ethnic cleansing of Tutsi communities and is theorized to have </w:t>
      </w:r>
      <w:r w:rsidRPr="00BF2509">
        <w:rPr>
          <w:highlight w:val="cyan"/>
          <w:u w:val="single"/>
        </w:rPr>
        <w:t>facilitated</w:t>
      </w:r>
      <w:r w:rsidRPr="001975CB">
        <w:rPr>
          <w:u w:val="single"/>
        </w:rPr>
        <w:t xml:space="preserve"> the </w:t>
      </w:r>
      <w:r w:rsidRPr="00BF2509">
        <w:rPr>
          <w:highlight w:val="cyan"/>
          <w:u w:val="single"/>
        </w:rPr>
        <w:t>spread of HIV/AIDs</w:t>
      </w:r>
      <w:r w:rsidRPr="001975CB">
        <w:rPr>
          <w:u w:val="single"/>
        </w:rPr>
        <w:t xml:space="preserve"> in the region</w:t>
      </w:r>
      <w:r w:rsidRPr="0095651C">
        <w:rPr>
          <w:sz w:val="16"/>
        </w:rPr>
        <w:t xml:space="preserve"> [57], although epidemiological data supporting this do not yet exist [58]. </w:t>
      </w:r>
      <w:r w:rsidRPr="00BF2509">
        <w:rPr>
          <w:highlight w:val="cyan"/>
          <w:u w:val="single"/>
        </w:rPr>
        <w:t>Systemic rape</w:t>
      </w:r>
      <w:r w:rsidRPr="0095651C">
        <w:rPr>
          <w:sz w:val="16"/>
        </w:rPr>
        <w:t xml:space="preserve"> theoretically </w:t>
      </w:r>
      <w:r w:rsidRPr="00BF2509">
        <w:rPr>
          <w:highlight w:val="cyan"/>
          <w:u w:val="single"/>
        </w:rPr>
        <w:t>can</w:t>
      </w:r>
      <w:r w:rsidRPr="0095651C">
        <w:rPr>
          <w:sz w:val="16"/>
        </w:rPr>
        <w:t xml:space="preserve"> also </w:t>
      </w:r>
      <w:r w:rsidRPr="00BF2509">
        <w:rPr>
          <w:highlight w:val="cyan"/>
          <w:u w:val="single"/>
        </w:rPr>
        <w:t>increase risk for sexually transmitted NTDs and infectious diseases</w:t>
      </w:r>
      <w:r w:rsidRPr="001975CB">
        <w:rPr>
          <w:u w:val="single"/>
        </w:rPr>
        <w:t>, such as Ebola and Zika.</w:t>
      </w:r>
      <w:r w:rsidRPr="0095651C">
        <w:rPr>
          <w:sz w:val="16"/>
        </w:rPr>
        <w:t xml:space="preserve"> Additionally, infectious diseases themselves have been used as </w:t>
      </w:r>
      <w:r w:rsidRPr="001975CB">
        <w:rPr>
          <w:u w:val="single"/>
        </w:rPr>
        <w:t>biological weapons</w:t>
      </w:r>
      <w:r w:rsidRPr="0095651C">
        <w:rPr>
          <w:sz w:val="16"/>
        </w:rPr>
        <w:t xml:space="preserve"> (e.g., water supplies contaminated with microorganisms or infected animals, blankets laced with smallpox) since the start of warfare [55] and will continue to be a threat during conflict for the foreseeable future [59]. Increased levels of poverty </w:t>
      </w:r>
      <w:r w:rsidRPr="00BF2509">
        <w:rPr>
          <w:highlight w:val="cyan"/>
          <w:u w:val="single"/>
        </w:rPr>
        <w:t>Conflict begets poverty</w:t>
      </w:r>
      <w:r w:rsidRPr="0095651C">
        <w:rPr>
          <w:sz w:val="16"/>
        </w:rPr>
        <w:t xml:space="preserve">. Between 1981 and 2005, countries experiencing major violence had poverty rates 21 percentage points higher than countries with no violence [48]; as of 2011, no low-income, conflict-affected country had achieved even one Millennium Development Goal (MDG). </w:t>
      </w:r>
      <w:r w:rsidRPr="001975CB">
        <w:rPr>
          <w:u w:val="single"/>
        </w:rPr>
        <w:t xml:space="preserve">Conflict increases poverty </w:t>
      </w:r>
      <w:r w:rsidRPr="00BF2509">
        <w:rPr>
          <w:highlight w:val="cyan"/>
          <w:u w:val="single"/>
        </w:rPr>
        <w:t>by limiting economic opportunity</w:t>
      </w:r>
      <w:r w:rsidRPr="0095651C">
        <w:rPr>
          <w:sz w:val="16"/>
        </w:rPr>
        <w:t xml:space="preserve"> (e.g., work permit limitations), </w:t>
      </w:r>
      <w:r w:rsidRPr="00BF2509">
        <w:rPr>
          <w:highlight w:val="cyan"/>
          <w:u w:val="single"/>
        </w:rPr>
        <w:t>reducing access to</w:t>
      </w:r>
      <w:r w:rsidRPr="001975CB">
        <w:rPr>
          <w:u w:val="single"/>
        </w:rPr>
        <w:t xml:space="preserve"> basic </w:t>
      </w:r>
      <w:r w:rsidRPr="00BF2509">
        <w:rPr>
          <w:highlight w:val="cyan"/>
          <w:u w:val="single"/>
        </w:rPr>
        <w:t>health services,</w:t>
      </w:r>
      <w:r w:rsidRPr="00BF2509">
        <w:rPr>
          <w:sz w:val="16"/>
          <w:highlight w:val="cyan"/>
        </w:rPr>
        <w:t xml:space="preserve"> </w:t>
      </w:r>
      <w:r w:rsidRPr="00BF2509">
        <w:rPr>
          <w:highlight w:val="cyan"/>
          <w:u w:val="single"/>
        </w:rPr>
        <w:t xml:space="preserve">undermining education, </w:t>
      </w:r>
      <w:r w:rsidRPr="00BF2509">
        <w:rPr>
          <w:u w:val="single"/>
        </w:rPr>
        <w:t xml:space="preserve">destroying </w:t>
      </w:r>
      <w:r w:rsidRPr="00BF2509">
        <w:rPr>
          <w:highlight w:val="cyan"/>
          <w:u w:val="single"/>
        </w:rPr>
        <w:t xml:space="preserve">assets, and </w:t>
      </w:r>
      <w:r w:rsidRPr="00BF2509">
        <w:rPr>
          <w:u w:val="single"/>
        </w:rPr>
        <w:t>limiting</w:t>
      </w:r>
      <w:r w:rsidRPr="001975CB">
        <w:rPr>
          <w:u w:val="single"/>
        </w:rPr>
        <w:t xml:space="preserve"> government </w:t>
      </w:r>
      <w:r w:rsidRPr="00BF2509">
        <w:rPr>
          <w:highlight w:val="cyan"/>
          <w:u w:val="single"/>
        </w:rPr>
        <w:t xml:space="preserve">social </w:t>
      </w:r>
      <w:r w:rsidRPr="00BF2509">
        <w:rPr>
          <w:u w:val="single"/>
        </w:rPr>
        <w:t xml:space="preserve">protection </w:t>
      </w:r>
      <w:r w:rsidRPr="00BF2509">
        <w:rPr>
          <w:highlight w:val="cyan"/>
          <w:u w:val="single"/>
        </w:rPr>
        <w:t>programs</w:t>
      </w:r>
      <w:r w:rsidRPr="0095651C">
        <w:rPr>
          <w:sz w:val="16"/>
        </w:rPr>
        <w:t xml:space="preserve"> [48</w:t>
      </w:r>
      <w:r w:rsidRPr="001975CB">
        <w:rPr>
          <w:u w:val="single"/>
        </w:rPr>
        <w:t xml:space="preserve">]. </w:t>
      </w:r>
      <w:r w:rsidRPr="00BF2509">
        <w:rPr>
          <w:highlight w:val="cyan"/>
          <w:u w:val="single"/>
        </w:rPr>
        <w:t>These</w:t>
      </w:r>
      <w:r w:rsidRPr="001975CB">
        <w:rPr>
          <w:u w:val="single"/>
        </w:rPr>
        <w:t xml:space="preserve"> mechanisms conspire to </w:t>
      </w:r>
      <w:r w:rsidRPr="00BF2509">
        <w:rPr>
          <w:highlight w:val="cyan"/>
          <w:u w:val="single"/>
        </w:rPr>
        <w:t>increase economic disparity between areas with conflict and</w:t>
      </w:r>
      <w:r w:rsidRPr="001975CB">
        <w:rPr>
          <w:u w:val="single"/>
        </w:rPr>
        <w:t xml:space="preserve"> areas </w:t>
      </w:r>
      <w:r w:rsidRPr="00BF2509">
        <w:rPr>
          <w:highlight w:val="cyan"/>
          <w:u w:val="single"/>
        </w:rPr>
        <w:t>without conflict</w:t>
      </w:r>
      <w:r w:rsidRPr="001975CB">
        <w:rPr>
          <w:u w:val="single"/>
        </w:rPr>
        <w:t>.</w:t>
      </w:r>
      <w:r w:rsidRPr="0095651C">
        <w:rPr>
          <w:sz w:val="16"/>
        </w:rPr>
        <w:t xml:space="preserve"> As a well-known and powerful social determent of health [2], </w:t>
      </w:r>
      <w:r w:rsidRPr="001975CB">
        <w:rPr>
          <w:u w:val="single"/>
        </w:rPr>
        <w:t>poverty leads to increased risk for infectious diseases</w:t>
      </w:r>
      <w:r w:rsidRPr="0095651C">
        <w:rPr>
          <w:sz w:val="16"/>
        </w:rPr>
        <w:t xml:space="preserve"> secondary to many of the mechanisms already discussed, most notably poor housing conditions and limited access to health and health-supporting services (e.g., sanitation services, clean food and water). Urbanization complicates the relationship between conflict, poverty, and NTDs. By the year 2050, the IEP estimates the global urban population will grow by 2.5 billion people, and nearly 1.9 billion will be in the countries that currently have low or very low levels of peace [7]. Even in peaceful countries, accelerated urbanization can outpace the ability of governments to implement sanitation services and to develop adequate housing, which increases risk for enteric NTDs and NTDs with anthropod-borne vectors, respectively [3, 60]. With the added burden of conflict, the effects of urbanization on incidence and prevalence of NTDs are even more profound. </w:t>
      </w:r>
      <w:r w:rsidRPr="001975CB">
        <w:rPr>
          <w:u w:val="single"/>
        </w:rPr>
        <w:t>The confluence of poverty, conflict, and urbanization is central to the prevalence of NTDs and infectious diseases around the world.</w:t>
      </w:r>
    </w:p>
    <w:p w:rsidR="0018008E" w:rsidRDefault="0018008E" w:rsidP="0018008E">
      <w:pPr>
        <w:pStyle w:val="Heading2"/>
      </w:pPr>
      <w:r>
        <w:t>Terror/Espionage DA</w:t>
      </w:r>
    </w:p>
    <w:p w:rsidR="0018008E" w:rsidRDefault="0018008E" w:rsidP="0018008E">
      <w:pPr>
        <w:pStyle w:val="Heading3"/>
      </w:pPr>
      <w:r>
        <w:t xml:space="preserve">1nc </w:t>
      </w:r>
      <w:r w:rsidR="004664FA">
        <w:t>Shell</w:t>
      </w:r>
    </w:p>
    <w:p w:rsidR="0018008E" w:rsidRDefault="0018008E" w:rsidP="0018008E">
      <w:pPr>
        <w:pStyle w:val="Heading4"/>
      </w:pPr>
      <w:r>
        <w:t xml:space="preserve">Lax immigration restrictions on Iran results in terror attacks against the US and empowers their nuclear program </w:t>
      </w:r>
    </w:p>
    <w:p w:rsidR="0018008E" w:rsidRDefault="0018008E" w:rsidP="0018008E">
      <w:r w:rsidRPr="000542FA">
        <w:rPr>
          <w:rStyle w:val="Style13ptBold"/>
        </w:rPr>
        <w:t>Zimmerman 16 (</w:t>
      </w:r>
      <w:r>
        <w:t>Malia, award-winning investigative reporter focusing on crime, homeland security, illegal immigration crime, terrorism and political corruption, "US student visa program's 'many vulnerabilities' raise spying, terror fears," 1/7, http://www.foxnews.com/us/2016/01/07/us-student-visa-programs-many-vulnerabilities-raise-spying-terror-fears.html)</w:t>
      </w:r>
    </w:p>
    <w:p w:rsidR="0018008E" w:rsidRDefault="0018008E" w:rsidP="0018008E">
      <w:pPr>
        <w:rPr>
          <w:sz w:val="16"/>
        </w:rPr>
      </w:pPr>
      <w:r w:rsidRPr="007A48C0">
        <w:rPr>
          <w:sz w:val="16"/>
        </w:rPr>
        <w:t xml:space="preserve">Recent attention has been focused on refugee programs and illegal border crossings, but </w:t>
      </w:r>
      <w:r w:rsidRPr="00B23904">
        <w:rPr>
          <w:rStyle w:val="StyleUnderline"/>
        </w:rPr>
        <w:t>the Achilles heel in America’s immigration system may be the program that invites 1.2 million foreigners into the U.S. each year, according to</w:t>
      </w:r>
      <w:r w:rsidRPr="007A48C0">
        <w:rPr>
          <w:sz w:val="16"/>
        </w:rPr>
        <w:t xml:space="preserve"> Claude </w:t>
      </w:r>
      <w:r w:rsidRPr="00B23904">
        <w:rPr>
          <w:rStyle w:val="StyleUnderline"/>
        </w:rPr>
        <w:t>Arnold, retired special agent in charge for Immigration and Customs Enforcement</w:t>
      </w:r>
      <w:r w:rsidRPr="007A48C0">
        <w:rPr>
          <w:sz w:val="16"/>
        </w:rPr>
        <w:t>’s Los Angeles bureau of Homeland Security Investigations. Once here on student visas, immigrants are barely monitored and tens of thousands don’t show up for classes and fall off the government radar. “</w:t>
      </w:r>
      <w:r w:rsidRPr="00B23904">
        <w:rPr>
          <w:rStyle w:val="StyleUnderline"/>
        </w:rPr>
        <w:t>Our legal immigration system has many vulnerabilities</w:t>
      </w:r>
      <w:r w:rsidRPr="007A48C0">
        <w:rPr>
          <w:sz w:val="16"/>
        </w:rPr>
        <w:t xml:space="preserve"> and the student visa program is no different,” Arnold said. “</w:t>
      </w:r>
      <w:r w:rsidRPr="007A48C0">
        <w:rPr>
          <w:rStyle w:val="Emphasis"/>
        </w:rPr>
        <w:t>It is only a matter of time before there is</w:t>
      </w:r>
      <w:r w:rsidRPr="007A48C0">
        <w:rPr>
          <w:sz w:val="16"/>
        </w:rPr>
        <w:t xml:space="preserve"> either some horrible criminal act, or </w:t>
      </w:r>
      <w:r w:rsidRPr="007A48C0">
        <w:rPr>
          <w:rStyle w:val="Emphasis"/>
        </w:rPr>
        <w:t>some act of terrorism</w:t>
      </w:r>
      <w:r w:rsidRPr="007A48C0">
        <w:rPr>
          <w:sz w:val="16"/>
        </w:rPr>
        <w:t xml:space="preserve">, and there is absolutely no information available that would have caused [authorities] to go out and pick that person up.” Most of student visa recipients do exactly what they said they would do when they applied – take advantage of America’s vaunted system of higher education and leave when the terms expire. But every year, approximately 58,000 overstay their visas and drop out of contact with authorities. While the vast majority of those are not terrorists or spies, some are, said Arnold. ICE’s 7,000 agents simply don’t have the ability to monitor all of them, Arnold said. By the time a red flag goes up, it may be too late. “You have to conduct a threat assessment and go after those who are a threat to national security,” Arnold said. “But within that universe of people who are visa overstays, there could be people who are radicalized, and we just don’t know it because there is no intelligence on them,” he added. </w:t>
      </w:r>
      <w:r w:rsidRPr="007A48C0">
        <w:rPr>
          <w:rStyle w:val="StyleUnderline"/>
        </w:rPr>
        <w:t>Foreign enemies know how to exploit the student visa program</w:t>
      </w:r>
      <w:r w:rsidRPr="007A48C0">
        <w:rPr>
          <w:sz w:val="16"/>
        </w:rPr>
        <w:t xml:space="preserve">, Arnold said. </w:t>
      </w:r>
      <w:r w:rsidRPr="007A48C0">
        <w:rPr>
          <w:rStyle w:val="StyleUnderline"/>
        </w:rPr>
        <w:t>Iran, in particular, has sent scientists to the U.S., ostensibly to study other subjects</w:t>
      </w:r>
      <w:r w:rsidRPr="007A48C0">
        <w:rPr>
          <w:sz w:val="16"/>
        </w:rPr>
        <w:t xml:space="preserve">, </w:t>
      </w:r>
      <w:r w:rsidRPr="007A48C0">
        <w:rPr>
          <w:rStyle w:val="Emphasis"/>
        </w:rPr>
        <w:t>but really to gain knowledge to benefit Iran’s weapons program</w:t>
      </w:r>
      <w:r w:rsidRPr="007A48C0">
        <w:rPr>
          <w:sz w:val="16"/>
        </w:rPr>
        <w:t xml:space="preserve">. “My concern was </w:t>
      </w:r>
      <w:r w:rsidRPr="007A48C0">
        <w:rPr>
          <w:rStyle w:val="StyleUnderline"/>
        </w:rPr>
        <w:t xml:space="preserve">we had Iranian students who studied at Iran’s big physics school and </w:t>
      </w:r>
      <w:r w:rsidRPr="007A48C0">
        <w:rPr>
          <w:rStyle w:val="Emphasis"/>
        </w:rPr>
        <w:t>were essentially nuclear physicists working on their bomb project</w:t>
      </w:r>
      <w:r w:rsidRPr="007A48C0">
        <w:rPr>
          <w:sz w:val="16"/>
        </w:rPr>
        <w:t xml:space="preserve">,” Arnold said. “We had cases where they would register for a mechanical engineering class in the U.S., but </w:t>
      </w:r>
      <w:r w:rsidRPr="007A48C0">
        <w:rPr>
          <w:rStyle w:val="StyleUnderline"/>
        </w:rPr>
        <w:t xml:space="preserve">really all they were trying to do is get access to an aeronautical engineering program, </w:t>
      </w:r>
      <w:r w:rsidRPr="007A48C0">
        <w:rPr>
          <w:rStyle w:val="Emphasis"/>
        </w:rPr>
        <w:t>so they could work on the delivery system for Iran’s nuclear program</w:t>
      </w:r>
      <w:r w:rsidRPr="007A48C0">
        <w:rPr>
          <w:sz w:val="16"/>
        </w:rPr>
        <w:t xml:space="preserve">.” The State Department and the Department of Homeland Security share responsibility for screening applicants and monitoring them once they arrive. ICE officials told FoxNews.com each school that takes in visa recipients has a designated official who serves as a point of contact between students, the school and the government’s Student and Exchange Visitor Program to ensure the federal computer tracking system is updated. In addition, 58 field representatives visit approved schools twice a year to ensure compliance. The State Department, which oversees part of the student visa program, told FoxNews.com in an emailed statement it is committed to a “transparent and efficient visa application process,” and maintains extensive programs to vigorously combat and investigate visa fraud. Fraud prevention managers engage in public outreach, training, detailed review of cases, statistical analysis and other activities, including communicating with host government officials and U.S. law enforcement authorities, the statement said. Applicants are screened by a host of federal agency databases and personnel against databases of fingerprints of known and suspected terrorists, wanted persons, immigration law violators, and more than 75.5 million criminal history records. ICE statistics show countries sending their students include several considered by the U.S. as State Sponsors of Terrorism, including Syria and Iran, as well as Saudi Arabia, China and Pakistan. More than 700 Syrians came to the U.S. via the student visa program in 2014, and another 3,700 came from Iran the same year. “We don’t really know if State’s efforts are effective or if they are helping reduce fraud and abuse of visa programs, because Department of Homeland Security refuses to release a report detailing the number of overstays in each visa category and from each country, even though Congress has mandated this report since at least 2004,” said Jessica Vaughan, a former State Department consular officer who now is the director of Policy Studies for the Center for Immigration Studies, a Washington, DC-based research institute. “What I am worried about is students who are allowed to get a student visa to attend some nondescript school and then they disappear,” said Vaughan, who noted that Hani Hanjour, the 9/11 hijacker who flew Flight 77 into the Pentagon, had obtained a student visa but never showed up for class. Too often, schools play along. ICE has cracked down in recent years on “visa mills,” or facilities that help foreigners get a student visa for a fee, but never hold classes or ensure students attend class. Three California residents pleaded guilty last March in a "pay-to-stay" scheme involving three sham schools in Los Angeles. The schools had legitimate-sounding names, like Walter Jay M.D. Institute and the American College of Forensic Studies, and took in millions of dollars in tuition fees. But investigators found classes that were supposed to hold 30 students had just few, if any students. According to Arnold, who oversaw the investigation, the schools existed only to facilitate foreign students’ purchase of visas under the guise of studying. “This is an example where the system worked,” said Arnold. In addition to better screening and monitoring, Arnold believes overstaying a visa should be a misdemeanor. That might make visa holders less likely to violate the terms, and would also trigger alarms if they were stopped for a traffic violation or arrested for another reason. Arnold and Vaughan also want tighter controls on the kinds of schools that can accept foreign students. Some trade school programs that teach subjects like massage, baking and horseshoeing could invite fraud. And </w:t>
      </w:r>
      <w:r w:rsidRPr="007A48C0">
        <w:rPr>
          <w:rStyle w:val="StyleUnderline"/>
        </w:rPr>
        <w:t>courses that teach material with military applications invite something even more sinister</w:t>
      </w:r>
      <w:r w:rsidRPr="007A48C0">
        <w:rPr>
          <w:sz w:val="16"/>
        </w:rPr>
        <w:t>, Arnold said. “</w:t>
      </w:r>
      <w:r w:rsidRPr="007A48C0">
        <w:rPr>
          <w:rStyle w:val="Emphasis"/>
        </w:rPr>
        <w:t>Why do we want people who are our enemies</w:t>
      </w:r>
      <w:r w:rsidRPr="007A48C0">
        <w:rPr>
          <w:sz w:val="16"/>
        </w:rPr>
        <w:t xml:space="preserve">, whether it is potentially ISIS or </w:t>
      </w:r>
      <w:r w:rsidRPr="007A48C0">
        <w:rPr>
          <w:rStyle w:val="Emphasis"/>
        </w:rPr>
        <w:t>Iran, here learning technical skills they are going to use against us?”</w:t>
      </w:r>
      <w:r w:rsidRPr="007A48C0">
        <w:rPr>
          <w:sz w:val="16"/>
        </w:rPr>
        <w:t xml:space="preserve"> he said. “It is insane.”</w:t>
      </w:r>
    </w:p>
    <w:p w:rsidR="0018008E" w:rsidRDefault="0018008E" w:rsidP="0018008E">
      <w:pPr>
        <w:pStyle w:val="Heading4"/>
      </w:pPr>
      <w:r>
        <w:t xml:space="preserve">Terror attacks cause Trump nuclear retaliation </w:t>
      </w:r>
    </w:p>
    <w:p w:rsidR="0018008E" w:rsidRDefault="0018008E" w:rsidP="0018008E">
      <w:r w:rsidRPr="000542FA">
        <w:rPr>
          <w:rStyle w:val="Style13ptBold"/>
        </w:rPr>
        <w:t>Borgwardt 16</w:t>
      </w:r>
      <w:r w:rsidRPr="00E62A0A">
        <w:t xml:space="preserve"> (Elizabeth, history professor at Washington University in St Louis, 3/31, "9/11: What Would Trump Do? ," POLITICO Magazine, http://www.politico.com/magazine/story/2016/03/donald-trump-2016-terrorist-attack-foreign-policy-213784)</w:t>
      </w:r>
      <w:r>
        <w:t xml:space="preserve"> </w:t>
      </w:r>
    </w:p>
    <w:p w:rsidR="0018008E" w:rsidRDefault="0018008E" w:rsidP="0018008E">
      <w:pPr>
        <w:rPr>
          <w:sz w:val="16"/>
        </w:rPr>
      </w:pPr>
      <w:r w:rsidRPr="00C6525A">
        <w:rPr>
          <w:sz w:val="16"/>
        </w:rPr>
        <w:t xml:space="preserve">All this was before the attacks in Belgium; my sense is that </w:t>
      </w:r>
      <w:r w:rsidRPr="00C6525A">
        <w:rPr>
          <w:rStyle w:val="StyleUnderline"/>
        </w:rPr>
        <w:t>a 9/11-style attack on U.S. soil would mean that any remaining restraints to the use of weapons of mass destruction</w:t>
      </w:r>
      <w:r w:rsidRPr="00C6525A">
        <w:rPr>
          <w:sz w:val="16"/>
        </w:rPr>
        <w:t>—</w:t>
      </w:r>
      <w:r w:rsidRPr="00C6525A">
        <w:rPr>
          <w:rStyle w:val="Emphasis"/>
        </w:rPr>
        <w:t>including nuclear weapons</w:t>
      </w:r>
      <w:r w:rsidRPr="00C6525A">
        <w:rPr>
          <w:sz w:val="16"/>
        </w:rPr>
        <w:t>—</w:t>
      </w:r>
      <w:r w:rsidRPr="00C6525A">
        <w:rPr>
          <w:rStyle w:val="Emphasis"/>
        </w:rPr>
        <w:t>would likely be swiftly swept aside</w:t>
      </w:r>
      <w:r w:rsidRPr="00C6525A">
        <w:rPr>
          <w:sz w:val="16"/>
        </w:rPr>
        <w:t xml:space="preserv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I offer this example because my sense is that </w:t>
      </w:r>
      <w:r w:rsidRPr="00C6525A">
        <w:rPr>
          <w:rStyle w:val="StyleUnderline"/>
        </w:rPr>
        <w:t xml:space="preserve">in a putative Trump administration, “the gloves would be off” and all barriers—including public opinion—to the first use of various kinds of weapons of mass destruction </w:t>
      </w:r>
      <w:r w:rsidRPr="00C6525A">
        <w:rPr>
          <w:rStyle w:val="Emphasis"/>
        </w:rPr>
        <w:t>would likely be at an all-time low</w:t>
      </w:r>
      <w:r w:rsidRPr="00C6525A">
        <w:rPr>
          <w:rStyle w:val="StyleUnderline"/>
        </w:rPr>
        <w:t>.</w:t>
      </w:r>
      <w:r w:rsidRPr="00C6525A">
        <w:rPr>
          <w:sz w:val="16"/>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w:t>
      </w:r>
    </w:p>
    <w:p w:rsidR="0018008E" w:rsidRDefault="0018008E" w:rsidP="0018008E">
      <w:pPr>
        <w:pStyle w:val="Heading3"/>
      </w:pPr>
      <w:r>
        <w:t>Restrictions Solve Iran Terror – 2nc</w:t>
      </w:r>
    </w:p>
    <w:p w:rsidR="0018008E" w:rsidRDefault="0018008E" w:rsidP="0018008E">
      <w:pPr>
        <w:pStyle w:val="Heading4"/>
      </w:pPr>
      <w:r>
        <w:t xml:space="preserve">Restrictions on immigration reduce the Iranian terror threat </w:t>
      </w:r>
    </w:p>
    <w:p w:rsidR="0018008E" w:rsidRDefault="0018008E" w:rsidP="0018008E">
      <w:r w:rsidRPr="0024179A">
        <w:rPr>
          <w:rStyle w:val="Style13ptBold"/>
        </w:rPr>
        <w:t>Sadeghpour 16</w:t>
      </w:r>
      <w:r>
        <w:t xml:space="preserve"> (Majid, political director of the Organization of Iranian American Communities, "Visa waiver program hampers terrorists, not Iranian Americans," http://thehill.com/blogs/congress-blog/homeland-security/283607-visa-waiver-program-hampers-terrorists-not-iranian)</w:t>
      </w:r>
    </w:p>
    <w:p w:rsidR="0018008E" w:rsidRPr="00B23904" w:rsidRDefault="0018008E" w:rsidP="0018008E">
      <w:pPr>
        <w:rPr>
          <w:sz w:val="16"/>
        </w:rPr>
      </w:pPr>
      <w:r w:rsidRPr="00B23904">
        <w:rPr>
          <w:rStyle w:val="StyleUnderline"/>
        </w:rPr>
        <w:t xml:space="preserve">The law’s naysayers would rather </w:t>
      </w:r>
      <w:r w:rsidRPr="00B23904">
        <w:rPr>
          <w:rStyle w:val="Emphasis"/>
        </w:rPr>
        <w:t>ignore very real concerns that Iranian intelligence agents are crawling among us</w:t>
      </w:r>
      <w:r w:rsidRPr="00B23904">
        <w:rPr>
          <w:sz w:val="16"/>
        </w:rPr>
        <w:t xml:space="preserve">. In addition to the failed attempt on the life of the Saudi Ambassador to the United States, </w:t>
      </w:r>
      <w:r w:rsidRPr="00B23904">
        <w:rPr>
          <w:rStyle w:val="StyleUnderline"/>
        </w:rPr>
        <w:t>instances of Iranian government espionage have been well documented</w:t>
      </w:r>
      <w:r w:rsidRPr="00B23904">
        <w:rPr>
          <w:sz w:val="16"/>
        </w:rPr>
        <w:t xml:space="preserve">. On Nov16, 2003, NYPD officers on a subway train observed two men filming the train tracks. The men, who initially claimed diplomatic immunity, were security guards at the Iranian Mission to the United Nations. In May 2004, despite warnings from the State Department, two more Iranian Mission security guards were observed videotaping infrastructure, public transportation and other New York City landmarks. A month later, the guards were apparently expelled by the United States, for “engaging in activities that were not consistent with their duties.” There is more. In May 2005, individuals “associated with the Government of Iran” were interviewed by NYPD after someone reported their suspicious behavior. Ostensibly on a sightseeing cruise, they were seemingly photographing and filming city landmarks such as the Brooklyn and Manhattan bridges while “speaking on their cellphones in an unusual manner.” One worked at the Iranian Mission, while the other five had diplomatic immunity and were working for the Iranian government. In September 2008, during the U.N. General Assembly, several members of the Iranian delegation were seen taking photos of railroad tracks inside Grand Central Station. In September 2010, again during the U.N. General Assembly, federal marshals reported suspicious behavior at the Wall Street Heliport, where individuals were seen taking “still photos and videotaping the water line and structural area of the heliport landing pad” from a nearby parking lot. The suspects produced press cards showing that they worked for Iran Broadcasting Company. Iranian dissidents based outside Iran are frequent targets. </w:t>
      </w:r>
      <w:r w:rsidRPr="00B23904">
        <w:rPr>
          <w:rStyle w:val="StyleUnderline"/>
        </w:rPr>
        <w:t>Iran’s predatory and historically violent government has repeatedly used its foreign agents to assassinate and intimidate its political opponents</w:t>
      </w:r>
      <w:r w:rsidRPr="00B23904">
        <w:rPr>
          <w:sz w:val="16"/>
        </w:rPr>
        <w:t xml:space="preserve">. The list of Iranian regime sponsored assassinations in Europe and beyond is long and painful. Earlier this year, federal authorities in Germany arrested two Iranian intelligence agents for engaging in espionage and intelligence gathering on the main Iranian opposition movement, the Mujahedin-e Khalq. Less notable but no less threatening examples may go unreported. In September 2010, in the company of a few dozen men, women and children, I was peacefully protesting outside U.N. Headquarters against Iranian President Hassan Rouhani’s presence at the U.N. We were approached, filmed, and harassed verbally by Persian speaking persons. Noticing our discomfort, NYPD officers quickly intervened and assertively dispersed the intimidating snoopers. </w:t>
      </w:r>
      <w:r w:rsidRPr="00B23904">
        <w:rPr>
          <w:rStyle w:val="StyleUnderline"/>
        </w:rPr>
        <w:t>Such encounters are common at many Iranian opposition rallies in Europe and the U.S</w:t>
      </w:r>
      <w:r w:rsidRPr="00B23904">
        <w:rPr>
          <w:sz w:val="16"/>
        </w:rPr>
        <w:t xml:space="preserve">. </w:t>
      </w:r>
      <w:r w:rsidRPr="00B23904">
        <w:rPr>
          <w:rStyle w:val="StyleUnderline"/>
        </w:rPr>
        <w:t>Harmless right? Not when our images are posted on Iranian intelligence sites</w:t>
      </w:r>
      <w:r w:rsidRPr="00B23904">
        <w:rPr>
          <w:sz w:val="16"/>
        </w:rPr>
        <w:t xml:space="preserve"> and when news comes from Iran of our family members being harassed by the ministry of intelligence. Yes, </w:t>
      </w:r>
      <w:r w:rsidRPr="00B23904">
        <w:rPr>
          <w:rStyle w:val="StyleUnderline"/>
        </w:rPr>
        <w:t>the dictators in Tehran habitually intimidate Iranians abroad while also spying on journalists, governments, and other assets.</w:t>
      </w:r>
      <w:r w:rsidRPr="00B23904">
        <w:rPr>
          <w:sz w:val="16"/>
        </w:rPr>
        <w:t xml:space="preserve"> The scope of the Iranian threat is not yet fully addressed by any U.S. policy on Iran. But </w:t>
      </w:r>
      <w:r w:rsidRPr="00B23904">
        <w:rPr>
          <w:rStyle w:val="Emphasis"/>
        </w:rPr>
        <w:t>Congress should be applauded for its efforts to curtail the mullahs’ free access to the U.S., and its resources</w:t>
      </w:r>
      <w:r w:rsidRPr="00B23904">
        <w:rPr>
          <w:sz w:val="16"/>
        </w:rPr>
        <w:t xml:space="preserve">. And for trying to protect the Iranian-Americans who oppose the religious zealots in Iran. </w:t>
      </w:r>
    </w:p>
    <w:p w:rsidR="0018008E" w:rsidRDefault="0018008E" w:rsidP="0018008E">
      <w:pPr>
        <w:pStyle w:val="Heading4"/>
      </w:pPr>
      <w:r>
        <w:t xml:space="preserve">Iranian immigrants pose a legitimate terrorist threat – risk of infiltration is high and restrictions are key </w:t>
      </w:r>
    </w:p>
    <w:p w:rsidR="0018008E" w:rsidRDefault="0018008E" w:rsidP="0018008E">
      <w:r w:rsidRPr="0024179A">
        <w:rPr>
          <w:rStyle w:val="Style13ptBold"/>
        </w:rPr>
        <w:t>Tsukerman 17</w:t>
      </w:r>
      <w:r>
        <w:t xml:space="preserve"> (Irina, Columnist @ American Spectator + Morocco World News, received her B.A. in International/Intercultural Studies and Middle East Studies from Fordham University in 2006, and J.D. with a focus on National Security from Fordham University School of Law in 2009, where she helped found, and later ran, the local chapter of the National Security and Law Society. From 2014-2015, she served as the American Bar Association’s Young Lawyers Division’s National and Homeland Security Committee Vice Chair, "Visa Reexamination: A Wide-Ranging Overhaul Is Needed," 11/3, https://spectator.org/visa-reexamination-a-wide-ranging-overhaul-is-needed/)</w:t>
      </w:r>
    </w:p>
    <w:p w:rsidR="0018008E" w:rsidRDefault="0018008E" w:rsidP="0018008E">
      <w:pPr>
        <w:rPr>
          <w:sz w:val="16"/>
        </w:rPr>
      </w:pPr>
      <w:r w:rsidRPr="007A48C0">
        <w:rPr>
          <w:sz w:val="16"/>
        </w:rPr>
        <w:t xml:space="preserve">To put it very simply, the idea is that if you invest a substantial amount of money into the U.S. economy, you get an automatic </w:t>
      </w:r>
      <w:r w:rsidRPr="007A48C0">
        <w:rPr>
          <w:rStyle w:val="StyleUnderline"/>
        </w:rPr>
        <w:t>path to citizenship</w:t>
      </w:r>
      <w:r w:rsidRPr="007A48C0">
        <w:rPr>
          <w:sz w:val="16"/>
        </w:rPr>
        <w:t xml:space="preserve">. This concept was developed in the 1990s as a way to boost the flailing economy, gained a great deal of backing in the 2000s, and </w:t>
      </w:r>
      <w:r w:rsidRPr="007A48C0">
        <w:rPr>
          <w:rStyle w:val="StyleUnderline"/>
        </w:rPr>
        <w:t>fell into disfavor in the last few years, as</w:t>
      </w:r>
      <w:r w:rsidRPr="007A48C0">
        <w:rPr>
          <w:sz w:val="16"/>
        </w:rPr>
        <w:t xml:space="preserve"> a host of economic downsides and </w:t>
      </w:r>
      <w:r w:rsidRPr="007A48C0">
        <w:rPr>
          <w:rStyle w:val="StyleUnderline"/>
        </w:rPr>
        <w:t>security problems came to the surface</w:t>
      </w:r>
      <w:r w:rsidRPr="007A48C0">
        <w:rPr>
          <w:sz w:val="16"/>
        </w:rPr>
        <w:t xml:space="preserve">. Some of the factors that brought forth skepticism about this visa on efficacy and security grounds from such people as Senator Chuck Grassley (R-IA), chairman of the Senate Judiciary Committee, included: • A tendency for uneven investment, with some of the poorer areas of the country getting no attention, whereas big urban centers getting the bulk of the profit. • Exploitation by frauds thanks to malleable and amorphous language in the body of the screening forms. • The fact that up to 84% percent of these visas in recent years went to Chinese nationals. • </w:t>
      </w:r>
      <w:r w:rsidRPr="007A48C0">
        <w:rPr>
          <w:rStyle w:val="StyleUnderline"/>
        </w:rPr>
        <w:t>The discovery by the Department of Homeland Security of a number of</w:t>
      </w:r>
      <w:r w:rsidRPr="007A48C0">
        <w:rPr>
          <w:sz w:val="16"/>
        </w:rPr>
        <w:t xml:space="preserve"> Chinese and </w:t>
      </w:r>
      <w:r w:rsidRPr="007A48C0">
        <w:rPr>
          <w:rStyle w:val="StyleUnderline"/>
        </w:rPr>
        <w:t xml:space="preserve">Iranian individuals with links to intelligence in their countries </w:t>
      </w:r>
      <w:r w:rsidRPr="007A48C0">
        <w:rPr>
          <w:rStyle w:val="Emphasis"/>
        </w:rPr>
        <w:t>utilizing these visas for the purpose of espionage, active measures, and other activities undermining U.S. national security</w:t>
      </w:r>
      <w:r w:rsidRPr="007A48C0">
        <w:rPr>
          <w:sz w:val="16"/>
        </w:rPr>
        <w:t xml:space="preserve">. The State Department’s tendency to favor investment considerations over other factors led to what may be a widespread mismanagement of the system. To date, this is the only type of visa for which there is no accounting of how many people and from which countries are granted the green card annually. We simply have no idea who and how many of such people are in the U.S. thanks to EB-5. Perhaps the State Department keeps track of everyone who is granted this visa, but this information is not available to the public, and makes any sort of study of individuals taking advantage of this opportunity nearly impossible. As a result of heated discussions between more critical lawmakers like Grassley, and strong supporters, such as the Senate Minority Leader Chuck Schumer, there was some limited consensus towards reform of the system, which would include more effective screening procedures, a higher security threshold, a quota restriction by country, and other such measures. However, with the uncertainty of a heated presidential election, it was decided to wait for cues from the next administration, which, as we now know, shifted the focus of the discussion towards other immigration reform issues, such as the crackdown on illegal immigration, the renewal of DACA, refugee admission policy, temporary immigration restriction on a country basis, and restrictions on the work visas. In light of the recent renewal in discussing the placement of a better screening system for immigrants, it is time to return to this EB-5 question. </w:t>
      </w:r>
      <w:r w:rsidRPr="007A48C0">
        <w:rPr>
          <w:rStyle w:val="StyleUnderline"/>
        </w:rPr>
        <w:t xml:space="preserve">Danger to our country’s security may come </w:t>
      </w:r>
      <w:r w:rsidRPr="007A48C0">
        <w:rPr>
          <w:rStyle w:val="Emphasis"/>
        </w:rPr>
        <w:t>just as much from educated engineers</w:t>
      </w:r>
      <w:r w:rsidRPr="007A48C0">
        <w:rPr>
          <w:rStyle w:val="StyleUnderline"/>
        </w:rPr>
        <w:t>, such as highly ideological 9/11 terrorists, as from poor Uber drivers</w:t>
      </w:r>
      <w:r w:rsidRPr="007A48C0">
        <w:rPr>
          <w:sz w:val="16"/>
        </w:rPr>
        <w:t xml:space="preserve">. And </w:t>
      </w:r>
      <w:r w:rsidRPr="007A48C0">
        <w:rPr>
          <w:rStyle w:val="Emphasis"/>
        </w:rPr>
        <w:t>the danger can be as immediate and violent as a terrorist attack</w:t>
      </w:r>
      <w:r w:rsidRPr="007A48C0">
        <w:rPr>
          <w:sz w:val="16"/>
        </w:rPr>
        <w:t xml:space="preserve"> and as imperceptible as the building of IRGC-linked Shi’a “cultural centers” and mosques by wealthy Iranian investors in California, where individuals are brainwashed into supporting positions counter to U.S. interests. Let’s face it, a country in which all the wealth is distributed by the government, like North Korea, and the yearly salary of an average government employee does not exceed $15,000 per year, who can afford to pay $500,000 to $1,000,000 for a visa? The answer is, someone very powerful, who, without a doubt, is connected to the regime and pursuing goals that further that regime’s agenda. </w:t>
      </w:r>
      <w:r w:rsidRPr="007A48C0">
        <w:rPr>
          <w:rStyle w:val="StyleUnderline"/>
        </w:rPr>
        <w:t>It is our job to push for reexamination of such irresponsible policies</w:t>
      </w:r>
      <w:r w:rsidRPr="007A48C0">
        <w:rPr>
          <w:sz w:val="16"/>
        </w:rPr>
        <w:t>, which let in hundreds, if not thousands, of wealthy promoters of the regime’s policies who “invest” in our country’s economy by sponsoring anti-American education or building gathering centers for extremists, and to go back and scrutinize anyone who came into the country under such a visa, provided the State Department has not already “expunged” these records.</w:t>
      </w:r>
    </w:p>
    <w:p w:rsidR="0018008E" w:rsidRDefault="0018008E" w:rsidP="0018008E">
      <w:pPr>
        <w:pStyle w:val="Heading3"/>
      </w:pPr>
      <w:r>
        <w:t xml:space="preserve">Terror Attacks Cause Nuke Retaliation – 2nc </w:t>
      </w:r>
    </w:p>
    <w:p w:rsidR="0018008E" w:rsidRDefault="0018008E" w:rsidP="0018008E">
      <w:pPr>
        <w:pStyle w:val="Heading4"/>
      </w:pPr>
      <w:r>
        <w:t xml:space="preserve">Trump will retaliate with nuclear weapons – he lacks self-restraint </w:t>
      </w:r>
    </w:p>
    <w:p w:rsidR="0018008E" w:rsidRPr="00C6525A" w:rsidRDefault="0018008E" w:rsidP="0018008E">
      <w:r w:rsidRPr="0024179A">
        <w:rPr>
          <w:rStyle w:val="Style13ptBold"/>
        </w:rPr>
        <w:t>Burgo 16</w:t>
      </w:r>
      <w:r w:rsidRPr="00C6525A">
        <w:t xml:space="preserve"> (Joe, Phd + practicing psychotherapist and psychoanalyst, 3/31, "9/11: What Would Trump Do? ," POLITICO Magazine, http://www.politico.com/magazine/story/2016/03/donald-trump-2016-terrorist-attack-foreign-policy-213784) </w:t>
      </w:r>
    </w:p>
    <w:p w:rsidR="0018008E" w:rsidRPr="00C6525A" w:rsidRDefault="0018008E" w:rsidP="0018008E">
      <w:pPr>
        <w:rPr>
          <w:rStyle w:val="Emphasis"/>
        </w:rPr>
      </w:pPr>
      <w:r w:rsidRPr="00C6525A">
        <w:rPr>
          <w:rStyle w:val="StyleUnderline"/>
        </w:rPr>
        <w:t>In times of crisis, frightened citizens need their president to project an image of strength and confidence</w:t>
      </w:r>
      <w:r w:rsidRPr="00C6525A">
        <w:rPr>
          <w:sz w:val="16"/>
        </w:rPr>
        <w:t xml:space="preserve">; at the same time, they need him to remain thoughtful and not respond in a reactionary, thoughtless way that might make matters worse. As president, Mr. </w:t>
      </w:r>
      <w:r w:rsidRPr="00C6525A">
        <w:rPr>
          <w:rStyle w:val="StyleUnderline"/>
        </w:rPr>
        <w:t>Trump would indeed project strength by presenting himself as a take-charge strongman who knows how to deal with terrorists. But he would be incapable of the kind of thoughtful self-restraint we need</w:t>
      </w:r>
      <w:r w:rsidRPr="00C6525A">
        <w:rPr>
          <w:sz w:val="16"/>
        </w:rPr>
        <w:t xml:space="preserve"> from our president in a time of crisis: </w:t>
      </w:r>
      <w:r w:rsidRPr="00C6525A">
        <w:rPr>
          <w:rStyle w:val="Emphasis"/>
        </w:rPr>
        <w:t>For Trump, an attack requires an immediate and overwhelming assault on the perceived source of the attack.</w:t>
      </w:r>
      <w:r w:rsidRPr="00C6525A">
        <w:rPr>
          <w:sz w:val="16"/>
        </w:rPr>
        <w:t xml:space="preserve"> When Megyn Kelly criticized him, he responded with outsized contempt, indignation and blame, the “weapons” he consistently uses to annihilate his enemies. </w:t>
      </w:r>
      <w:r w:rsidRPr="00C6525A">
        <w:rPr>
          <w:rStyle w:val="Emphasis"/>
        </w:rPr>
        <w:t>It’s frightening to imagine what he would do to annihilate the source of a terrorist attack were he to have a nuclear arsenal at his disposal.</w:t>
      </w:r>
    </w:p>
    <w:p w:rsidR="0018008E" w:rsidRDefault="0018008E" w:rsidP="0018008E">
      <w:pPr>
        <w:pStyle w:val="Heading3"/>
      </w:pPr>
      <w:r>
        <w:t>Terror Attacks Cause Syria Invasion – 2nc</w:t>
      </w:r>
    </w:p>
    <w:p w:rsidR="0018008E" w:rsidRDefault="0018008E" w:rsidP="0018008E">
      <w:pPr>
        <w:pStyle w:val="Heading4"/>
      </w:pPr>
      <w:r>
        <w:t>Terror attacks cause Trump to invade Syria</w:t>
      </w:r>
    </w:p>
    <w:p w:rsidR="0018008E" w:rsidRPr="00E62A0A" w:rsidRDefault="0018008E" w:rsidP="0018008E">
      <w:r w:rsidRPr="0024179A">
        <w:rPr>
          <w:rStyle w:val="Style13ptBold"/>
        </w:rPr>
        <w:t>Pillar 16</w:t>
      </w:r>
      <w:r w:rsidRPr="00E62A0A">
        <w:t xml:space="preserve"> (Paul, nonresident senior fellow at the Brookings Institution and at the Center for Security Stu</w:t>
      </w:r>
      <w:r>
        <w:t xml:space="preserve">dies at Georgetown University, </w:t>
      </w:r>
      <w:r w:rsidRPr="00E62A0A">
        <w:t>3/31, "9/11: What Would Trump Do? ," POLITICO Magazine, http://www.politico.com/magazine/story/2016/03/donald-trump-2016-terrorist-attack-foreign-policy-213784)</w:t>
      </w:r>
    </w:p>
    <w:p w:rsidR="0018008E" w:rsidRDefault="0018008E" w:rsidP="0018008E">
      <w:pPr>
        <w:rPr>
          <w:rStyle w:val="Emphasis"/>
        </w:rPr>
      </w:pPr>
      <w:r w:rsidRPr="00C6525A">
        <w:rPr>
          <w:sz w:val="16"/>
        </w:rPr>
        <w:t xml:space="preserve">In a Trump presidency, </w:t>
      </w:r>
      <w:r w:rsidRPr="00C6525A">
        <w:rPr>
          <w:rStyle w:val="StyleUnderline"/>
        </w:rPr>
        <w:t xml:space="preserve">the potentially moderating influence of the national security establishment </w:t>
      </w:r>
      <w:r w:rsidRPr="00C6525A">
        <w:rPr>
          <w:rStyle w:val="Emphasis"/>
        </w:rPr>
        <w:t>will be far less powerful</w:t>
      </w:r>
      <w:r w:rsidRPr="00C6525A">
        <w:rPr>
          <w:rStyle w:val="StyleUnderline"/>
        </w:rPr>
        <w:t xml:space="preserve"> than Trump’s own ideas and the political demands of a scared, fired-up public in the aftermath of a terrorist attack like 9/11</w:t>
      </w:r>
      <w:r w:rsidRPr="00C6525A">
        <w:rPr>
          <w:sz w:val="16"/>
        </w:rPr>
        <w:t xml:space="preserve">. If we know one thing about Trump, it’s his talent for providing an outlet for cruder, simpler and more emotional demands of the general public—and we will likely see that talent in his counterterrorism policies in the days following an attack on the scale of 9/11.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w:t>
      </w:r>
      <w:r w:rsidRPr="00C6525A">
        <w:rPr>
          <w:rStyle w:val="StyleUnderline"/>
        </w:rPr>
        <w:t>In the aftermath of another 9/11-type attack, public moods and thus tolerance</w:t>
      </w:r>
      <w:r w:rsidRPr="00C6525A">
        <w:rPr>
          <w:sz w:val="16"/>
        </w:rPr>
        <w:t xml:space="preserve"> of torture </w:t>
      </w:r>
      <w:r w:rsidRPr="00C6525A">
        <w:rPr>
          <w:rStyle w:val="StyleUnderline"/>
        </w:rPr>
        <w:t>are likely to revert to what they were back then. Assuming any connection at all could be made between the attack and a foreign location</w:t>
      </w:r>
      <w:r w:rsidRPr="00C6525A">
        <w:rPr>
          <w:sz w:val="16"/>
        </w:rPr>
        <w:t>—such as the ISIL-controlled enclave in Syria—</w:t>
      </w:r>
      <w:r w:rsidRPr="00C6525A">
        <w:rPr>
          <w:rStyle w:val="StyleUnderline"/>
        </w:rPr>
        <w:t>a Trump administration would launch a major military assault on the ostensibly relevant foreign targets</w:t>
      </w:r>
      <w:r w:rsidRPr="00C6525A">
        <w:rPr>
          <w:sz w:val="16"/>
        </w:rPr>
        <w:t xml:space="preserve">. Although some of Trump’s statements during the campaign suggest an aversion to large ground wars and to anything that smacks of nation-building, the subsequent political and operational momentum may overtake the aversion. </w:t>
      </w:r>
      <w:r w:rsidRPr="00C6525A">
        <w:rPr>
          <w:rStyle w:val="StyleUnderline"/>
        </w:rPr>
        <w:t xml:space="preserve">Trump’s foreign policy inexperience and the proven tendency of one thing to lead to another in military interventions </w:t>
      </w:r>
      <w:r w:rsidRPr="00C6525A">
        <w:rPr>
          <w:rStyle w:val="Emphasis"/>
        </w:rPr>
        <w:t>could easily mean a protracted U.S. involvement in a ground war in Syria.</w:t>
      </w:r>
    </w:p>
    <w:p w:rsidR="0018008E" w:rsidRPr="00C6525A" w:rsidRDefault="0018008E" w:rsidP="0018008E">
      <w:pPr>
        <w:pStyle w:val="Heading4"/>
      </w:pPr>
      <w:r>
        <w:t>That</w:t>
      </w:r>
      <w:r w:rsidRPr="00C6525A">
        <w:t xml:space="preserve"> escalates – risks extinction</w:t>
      </w:r>
    </w:p>
    <w:p w:rsidR="0018008E" w:rsidRPr="00C6525A" w:rsidRDefault="0018008E" w:rsidP="0018008E">
      <w:r w:rsidRPr="0024179A">
        <w:rPr>
          <w:rStyle w:val="Style13ptBold"/>
        </w:rPr>
        <w:t>Hagopian 16</w:t>
      </w:r>
      <w:r w:rsidRPr="00C6525A">
        <w:t xml:space="preserve"> (Joachim, West Point graduate and former US Army officer, "Is the Truce in Syria A Deceitful Neocon Strategy to Launch a Pro-Terrorist Arab Coalition Invasion?," 2/27, http://www.globalresearch.ca/is-the-truce-in-syria-a-deceitful-neocon-strategy-to-launch-a-pro-terrorist-arab-coalition-invasion/5510649)</w:t>
      </w:r>
    </w:p>
    <w:p w:rsidR="0018008E" w:rsidRDefault="0018008E" w:rsidP="0018008E">
      <w:pPr>
        <w:rPr>
          <w:sz w:val="16"/>
        </w:rPr>
      </w:pPr>
      <w:r>
        <w:rPr>
          <w:sz w:val="16"/>
        </w:rPr>
        <w:t xml:space="preserve">If you really believe that this truce will successfully halt all further aggressive actions by Turkey and Saudi Arabia et al after mobilizing such a massive military force into pre-invasion positioning at multimillion dollar expense when both the Saudi and Turkish economies have never been shakier, one would have to be blind to believe that on Saturdayonce the truce is in place they will all just simply pack up their arms and go home. It’s all too obvious that </w:t>
      </w:r>
      <w:r>
        <w:rPr>
          <w:rStyle w:val="StyleUnderline"/>
        </w:rPr>
        <w:t xml:space="preserve">the war in Syria will turn in an instant from a regional conflict to a world war </w:t>
      </w:r>
      <w:r>
        <w:rPr>
          <w:rStyle w:val="Emphasis"/>
        </w:rPr>
        <w:t>if US Empire gives the greenlight for the Arab invasion</w:t>
      </w:r>
      <w:r>
        <w:rPr>
          <w:rStyle w:val="StyleUnderline"/>
        </w:rPr>
        <w:t xml:space="preserve"> that’s really just another divide and conquer war pitting Sunni nations against Shiite nations Syria, Iraq and Iran.</w:t>
      </w:r>
      <w:r>
        <w:rPr>
          <w:sz w:val="16"/>
        </w:rPr>
        <w:t xml:space="preserve"> But </w:t>
      </w:r>
      <w:r>
        <w:rPr>
          <w:rStyle w:val="StyleUnderline"/>
        </w:rPr>
        <w:t xml:space="preserve">even more significant, it will also initiate a West versus East showdown against Russia, China and North Korea, and of course this holds broader nuclear implications that </w:t>
      </w:r>
      <w:r>
        <w:rPr>
          <w:rStyle w:val="Emphasis"/>
        </w:rPr>
        <w:t>could potentially end all life on this planet</w:t>
      </w:r>
      <w:r>
        <w:rPr>
          <w:sz w:val="16"/>
        </w:rPr>
        <w:t>.</w:t>
      </w:r>
    </w:p>
    <w:p w:rsidR="0018008E" w:rsidRDefault="0018008E" w:rsidP="0018008E">
      <w:pPr>
        <w:pStyle w:val="Heading3"/>
      </w:pPr>
      <w:r>
        <w:t xml:space="preserve">A2 Trump Won’t Retaliate </w:t>
      </w:r>
    </w:p>
    <w:p w:rsidR="0018008E" w:rsidRPr="00C6525A" w:rsidRDefault="0018008E" w:rsidP="0018008E">
      <w:pPr>
        <w:pStyle w:val="Heading4"/>
      </w:pPr>
      <w:r w:rsidRPr="00C6525A">
        <w:t>Yes retaliation – institutional checks won’t restrain Trump</w:t>
      </w:r>
    </w:p>
    <w:p w:rsidR="0018008E" w:rsidRPr="00C6525A" w:rsidRDefault="0018008E" w:rsidP="0018008E">
      <w:r w:rsidRPr="0024179A">
        <w:rPr>
          <w:rStyle w:val="Style13ptBold"/>
        </w:rPr>
        <w:t>Benjamin 17</w:t>
      </w:r>
      <w:r w:rsidRPr="00C6525A">
        <w:t xml:space="preserve"> (Daniel, Nonresident Senior Fellow - Foreign Policy, Center for 21st Century Security and Intelligence, The Intelligence Project @ Brookings, "What comes after the next terrorist attack," https://webcache.googleusercontent.com/search?q=cache:CyNIPk9VTqEJ:https://www.brookings.edu/opinions/what-comes-after-the-next-terrorist-attack/+&amp;cd=1&amp;hl=en&amp;ct=clnk&amp;gl=us)</w:t>
      </w:r>
    </w:p>
    <w:p w:rsidR="0018008E" w:rsidRDefault="0018008E" w:rsidP="0018008E">
      <w:pPr>
        <w:rPr>
          <w:sz w:val="16"/>
        </w:rPr>
      </w:pPr>
      <w:r w:rsidRPr="000E10E4">
        <w:rPr>
          <w:sz w:val="16"/>
        </w:rPr>
        <w:t xml:space="preserve">It would be wise, however, to prepare for some sort of dramatic attack. The </w:t>
      </w:r>
      <w:r w:rsidRPr="000E10E4">
        <w:rPr>
          <w:rStyle w:val="StyleUnderline"/>
        </w:rPr>
        <w:t>incentives for Islamic State</w:t>
      </w:r>
      <w:r w:rsidRPr="000E10E4">
        <w:rPr>
          <w:sz w:val="16"/>
        </w:rPr>
        <w:t xml:space="preserve"> in particular </w:t>
      </w:r>
      <w:r w:rsidRPr="000E10E4">
        <w:rPr>
          <w:rStyle w:val="StyleUnderline"/>
        </w:rPr>
        <w:t>are growing</w:t>
      </w:r>
      <w:r w:rsidRPr="000E10E4">
        <w:rPr>
          <w:sz w:val="16"/>
        </w:rPr>
        <w:t xml:space="preserve"> fast, as it continues to lose ground in Iraq and needs </w:t>
      </w:r>
      <w:r w:rsidRPr="000E10E4">
        <w:rPr>
          <w:rStyle w:val="StyleUnderline"/>
        </w:rPr>
        <w:t xml:space="preserve">to reaffirm its status by showing that it can </w:t>
      </w:r>
      <w:r w:rsidRPr="007A48C0">
        <w:rPr>
          <w:rStyle w:val="StyleUnderline"/>
          <w:highlight w:val="yellow"/>
        </w:rPr>
        <w:t>strike at</w:t>
      </w:r>
      <w:r w:rsidRPr="000E10E4">
        <w:rPr>
          <w:sz w:val="16"/>
        </w:rPr>
        <w:t xml:space="preserve"> President Donald </w:t>
      </w:r>
      <w:r w:rsidRPr="007A48C0">
        <w:rPr>
          <w:rStyle w:val="StyleUnderline"/>
          <w:highlight w:val="yellow"/>
        </w:rPr>
        <w:t>Trump’s America</w:t>
      </w:r>
      <w:r w:rsidRPr="007A48C0">
        <w:rPr>
          <w:sz w:val="16"/>
          <w:highlight w:val="yellow"/>
        </w:rPr>
        <w:t xml:space="preserve">. </w:t>
      </w:r>
      <w:r w:rsidRPr="007A48C0">
        <w:rPr>
          <w:rStyle w:val="StyleUnderline"/>
          <w:highlight w:val="yellow"/>
        </w:rPr>
        <w:t>The early actions of the new president</w:t>
      </w:r>
      <w:r w:rsidRPr="000E10E4">
        <w:rPr>
          <w:rStyle w:val="StyleUnderline"/>
        </w:rPr>
        <w:t xml:space="preserve"> and his team </w:t>
      </w:r>
      <w:r w:rsidRPr="007A48C0">
        <w:rPr>
          <w:rStyle w:val="StyleUnderline"/>
          <w:highlight w:val="yellow"/>
        </w:rPr>
        <w:t>suggest that they will opt for a forceful response</w:t>
      </w:r>
      <w:r w:rsidRPr="000E10E4">
        <w:rPr>
          <w:sz w:val="16"/>
        </w:rPr>
        <w:t xml:space="preserve">. This would be in keeping with Mr. Trump’s campaign rhetoric and inaugural address, in which he promised to “unite the civilized world against radical Islamic terrorism, which we will eradicate completely from the face of the Earth.” With that marker on the table, </w:t>
      </w:r>
      <w:r w:rsidRPr="007A48C0">
        <w:rPr>
          <w:rStyle w:val="Emphasis"/>
          <w:highlight w:val="yellow"/>
        </w:rPr>
        <w:t>no one should expect his national-security team to opt for restraint</w:t>
      </w:r>
      <w:r w:rsidRPr="000E10E4">
        <w:rPr>
          <w:sz w:val="16"/>
        </w:rPr>
        <w:t xml:space="preserve">. But terrorists thrive on their opponents’ overreaction, which helps them to advance their narrative and to win over recruits. Cabinet officials, national-security staff and members of Congress should start thinking now about how, when the time comes, they will counsel Mr. Trump. They should take into account how invaluable America’s Muslim communities have been to law enforcement. Officials report that roughly 40% of the tips that they receive on extremist activity come from these communities. FBI Director James Comey has underscored the value of such ties, saying last summer that American Muslims “do not want people committing violence, either in their community or in the name of their faith, and so some of our most productive relationships are with people who see things and tell us things who happen to be Muslim.” In the wake of a new attack, it is essential to avoid a replay of the post-9/11 roundup of large numbers of Muslims—American citizens and aliens—as suspects or material witnesses. At the time, more than 1,000 people were held, some for months, and the intelligence produced by this exercise was close to nil. Repairing the damage from that crackdown took years. Similarly, talk of a total cutoff of Muslims coming into the country or a national registry of Muslims should be shelved. Such rhetoric, especially after Mr. Trump’s ill-advised executive order restricting travel from the Middle East in the name of fighting terrorism, alienates those who genuinely are our first line of defense. It plays into our enemies’ hands. Rhetoric matters. The aftermath of an attack provides an unparalleled opportunity for leadership, a moment when Americans want to set aside biases and antipathies that seem trivial next to the devastation and loss. Consider George W. Bush’s uplifting remarks to the rescuers at Ground Zero and his visit to a Washington mosque in the immediate wake of 9/11. </w:t>
      </w:r>
      <w:r w:rsidRPr="007A48C0">
        <w:rPr>
          <w:rStyle w:val="Emphasis"/>
          <w:highlight w:val="yellow"/>
        </w:rPr>
        <w:t>Military action will almost certainly be a part of</w:t>
      </w:r>
      <w:r w:rsidRPr="000E10E4">
        <w:rPr>
          <w:sz w:val="16"/>
        </w:rPr>
        <w:t xml:space="preserve"> Mr. </w:t>
      </w:r>
      <w:r w:rsidRPr="007A48C0">
        <w:rPr>
          <w:rStyle w:val="Emphasis"/>
          <w:highlight w:val="yellow"/>
        </w:rPr>
        <w:t>Trump’s response after an attack</w:t>
      </w:r>
      <w:r w:rsidRPr="000E10E4">
        <w:rPr>
          <w:sz w:val="16"/>
        </w:rPr>
        <w:t xml:space="preserve">, especially given Islamic State’s recent emphasis on radicalizing “lone wolves.” The question becomes when to act. </w:t>
      </w:r>
      <w:r w:rsidRPr="007A48C0">
        <w:rPr>
          <w:rStyle w:val="Emphasis"/>
          <w:highlight w:val="yellow"/>
        </w:rPr>
        <w:t>There will inevitably</w:t>
      </w:r>
      <w:r w:rsidRPr="007A48C0">
        <w:rPr>
          <w:sz w:val="16"/>
          <w:highlight w:val="yellow"/>
        </w:rPr>
        <w:t xml:space="preserve"> </w:t>
      </w:r>
      <w:r w:rsidRPr="007A48C0">
        <w:rPr>
          <w:rStyle w:val="StyleUnderline"/>
          <w:highlight w:val="yellow"/>
        </w:rPr>
        <w:t>be a desire to move swiftly against the enemy</w:t>
      </w:r>
      <w:r w:rsidRPr="000E10E4">
        <w:rPr>
          <w:rStyle w:val="StyleUnderline"/>
        </w:rPr>
        <w:t xml:space="preserve"> while the attack is fresh in the national memory</w:t>
      </w:r>
      <w:r w:rsidRPr="000E10E4">
        <w:rPr>
          <w:sz w:val="16"/>
        </w:rPr>
        <w:t>.</w:t>
      </w:r>
    </w:p>
    <w:p w:rsidR="0018008E" w:rsidRPr="00C6525A" w:rsidRDefault="0018008E" w:rsidP="0018008E">
      <w:pPr>
        <w:pStyle w:val="Heading4"/>
      </w:pPr>
      <w:r w:rsidRPr="00C6525A">
        <w:t>US will retaliate in response to another major attack – pressure to overreact is too high, esp. for Trump</w:t>
      </w:r>
    </w:p>
    <w:p w:rsidR="0018008E" w:rsidRPr="00C6525A" w:rsidRDefault="0018008E" w:rsidP="0018008E">
      <w:r w:rsidRPr="0024179A">
        <w:rPr>
          <w:rStyle w:val="Style13ptBold"/>
        </w:rPr>
        <w:t>Byman 17</w:t>
      </w:r>
      <w:r w:rsidRPr="00C6525A">
        <w:t xml:space="preserve"> (Daniel L Byman, Senior Fellow in the Center for Middle East Policy at Brookings, Senior Associate Dean for Undergraduate Affairs at Georgetown University’s Walsh School of Foreign Service, Professor in Security Studies at Georgetown University 5-3-2017, "Trump and the Next Terrorist Attack" Brookings, </w:t>
      </w:r>
      <w:hyperlink r:id="rId177" w:history="1">
        <w:r w:rsidRPr="00C6525A">
          <w:rPr>
            <w:rStyle w:val="Hyperlink"/>
          </w:rPr>
          <w:t>https://www.brookings.edu/blog/markaz/2017/05/03/trump-and-the-next-terrorist-attack/</w:t>
        </w:r>
      </w:hyperlink>
      <w:r w:rsidRPr="00C6525A">
        <w:t>)</w:t>
      </w:r>
    </w:p>
    <w:p w:rsidR="0018008E" w:rsidRPr="007A48C0" w:rsidRDefault="0018008E" w:rsidP="0018008E">
      <w:pPr>
        <w:rPr>
          <w:sz w:val="16"/>
        </w:rPr>
      </w:pPr>
      <w:r w:rsidRPr="000C2CDE">
        <w:rPr>
          <w:rStyle w:val="StyleUnderline"/>
          <w:highlight w:val="yellow"/>
        </w:rPr>
        <w:t xml:space="preserve">An immediate </w:t>
      </w:r>
      <w:r w:rsidRPr="000C2CDE">
        <w:rPr>
          <w:rStyle w:val="Emphasis"/>
          <w:highlight w:val="yellow"/>
        </w:rPr>
        <w:t>retaliatory strike</w:t>
      </w:r>
      <w:r w:rsidRPr="007A48C0">
        <w:rPr>
          <w:sz w:val="16"/>
        </w:rPr>
        <w:t xml:space="preserve">—one that on its surface </w:t>
      </w:r>
      <w:r w:rsidRPr="000C2CDE">
        <w:rPr>
          <w:rStyle w:val="StyleUnderline"/>
          <w:highlight w:val="yellow"/>
        </w:rPr>
        <w:t>would</w:t>
      </w:r>
      <w:r w:rsidRPr="007A48C0">
        <w:rPr>
          <w:sz w:val="16"/>
        </w:rPr>
        <w:t xml:space="preserve"> signal toughness and thus </w:t>
      </w:r>
      <w:r w:rsidRPr="000C2CDE">
        <w:rPr>
          <w:rStyle w:val="StyleUnderline"/>
          <w:highlight w:val="yellow"/>
        </w:rPr>
        <w:t xml:space="preserve">be attractive to a president who </w:t>
      </w:r>
      <w:r w:rsidRPr="000C2CDE">
        <w:rPr>
          <w:rStyle w:val="Emphasis"/>
          <w:highlight w:val="yellow"/>
        </w:rPr>
        <w:t>talks about toughness</w:t>
      </w:r>
      <w:r w:rsidRPr="00E54439">
        <w:rPr>
          <w:rStyle w:val="StyleUnderline"/>
        </w:rPr>
        <w:t xml:space="preserve"> a lot</w:t>
      </w:r>
      <w:r w:rsidRPr="007A48C0">
        <w:rPr>
          <w:sz w:val="16"/>
        </w:rPr>
        <w:t>—</w:t>
      </w:r>
      <w:r w:rsidRPr="00E54439">
        <w:rPr>
          <w:rStyle w:val="StyleUnderline"/>
        </w:rPr>
        <w:t>might be a mistake.</w:t>
      </w:r>
      <w:r w:rsidRPr="007A48C0">
        <w:rPr>
          <w:sz w:val="16"/>
        </w:rPr>
        <w:t xml:space="preserve"> </w:t>
      </w:r>
      <w:r w:rsidRPr="000C2CDE">
        <w:rPr>
          <w:rStyle w:val="StyleUnderline"/>
          <w:highlight w:val="yellow"/>
        </w:rPr>
        <w:t>Initial information</w:t>
      </w:r>
      <w:r w:rsidRPr="00E54439">
        <w:rPr>
          <w:rStyle w:val="StyleUnderline"/>
        </w:rPr>
        <w:t xml:space="preserve"> on responsibility or the extent of overseas links </w:t>
      </w:r>
      <w:r w:rsidRPr="000C2CDE">
        <w:rPr>
          <w:rStyle w:val="StyleUnderline"/>
          <w:highlight w:val="yellow"/>
        </w:rPr>
        <w:t>is</w:t>
      </w:r>
      <w:r w:rsidRPr="007A48C0">
        <w:rPr>
          <w:sz w:val="16"/>
        </w:rPr>
        <w:t xml:space="preserve"> often flawed or </w:t>
      </w:r>
      <w:r w:rsidRPr="000C2CDE">
        <w:rPr>
          <w:rStyle w:val="Emphasis"/>
          <w:highlight w:val="yellow"/>
        </w:rPr>
        <w:t>incomplete</w:t>
      </w:r>
      <w:r w:rsidRPr="007A48C0">
        <w:rPr>
          <w:sz w:val="16"/>
        </w:rPr>
        <w:t xml:space="preserve">, and it is useful for the administration to assess a full range of options before plunging in. </w:t>
      </w:r>
      <w:r w:rsidRPr="00E54439">
        <w:rPr>
          <w:rStyle w:val="StyleUnderline"/>
        </w:rPr>
        <w:t xml:space="preserve">Since the Trump administration is already hitting the Islamic State hard, </w:t>
      </w:r>
      <w:r w:rsidRPr="008F4242">
        <w:rPr>
          <w:rStyle w:val="StyleUnderline"/>
        </w:rPr>
        <w:t xml:space="preserve">it’s difficult to imagine </w:t>
      </w:r>
      <w:r w:rsidRPr="008F4242">
        <w:rPr>
          <w:rStyle w:val="Emphasis"/>
        </w:rPr>
        <w:t>an easy way</w:t>
      </w:r>
      <w:r w:rsidRPr="008F4242">
        <w:rPr>
          <w:rStyle w:val="StyleUnderline"/>
        </w:rPr>
        <w:t xml:space="preserve"> to ratchet up the pressure that does not involve </w:t>
      </w:r>
      <w:r w:rsidRPr="008F4242">
        <w:rPr>
          <w:rStyle w:val="Emphasis"/>
        </w:rPr>
        <w:t>significant costs</w:t>
      </w:r>
      <w:r w:rsidRPr="00E54439">
        <w:rPr>
          <w:rStyle w:val="StyleUnderline"/>
        </w:rPr>
        <w:t xml:space="preserve"> or downsides.</w:t>
      </w:r>
      <w:r w:rsidRPr="007A48C0">
        <w:rPr>
          <w:sz w:val="16"/>
        </w:rPr>
        <w:t xml:space="preserve"> Instead, various agencies should be scrutinizing intelligence and security procedures to determine culpability and identify real and potential holes while the military and intelligence agencies assess options overseas. Based on his initial record in office and rhetoric on the campaign trail, however, </w:t>
      </w:r>
      <w:r w:rsidRPr="000C2CDE">
        <w:rPr>
          <w:rStyle w:val="StyleUnderline"/>
          <w:highlight w:val="yellow"/>
        </w:rPr>
        <w:t xml:space="preserve">Trump might opt for a </w:t>
      </w:r>
      <w:r w:rsidRPr="000C2CDE">
        <w:rPr>
          <w:rStyle w:val="Emphasis"/>
          <w:highlight w:val="yellow"/>
        </w:rPr>
        <w:t>disastrous approach</w:t>
      </w:r>
      <w:r w:rsidRPr="008F4242">
        <w:rPr>
          <w:rStyle w:val="StyleUnderline"/>
        </w:rPr>
        <w:t>. The president acts out of impulse</w:t>
      </w:r>
      <w:r w:rsidRPr="007A48C0">
        <w:rPr>
          <w:sz w:val="16"/>
        </w:rPr>
        <w:t xml:space="preserve">, whether this involves sarcastic tweets to Arnold Schwartzenegger or </w:t>
      </w:r>
      <w:r w:rsidRPr="00E54439">
        <w:rPr>
          <w:rStyle w:val="StyleUnderline"/>
        </w:rPr>
        <w:t xml:space="preserve">the sudden </w:t>
      </w:r>
      <w:r w:rsidRPr="00E54439">
        <w:rPr>
          <w:rStyle w:val="Emphasis"/>
        </w:rPr>
        <w:t>decision to bomb</w:t>
      </w:r>
      <w:r w:rsidRPr="00E54439">
        <w:rPr>
          <w:rStyle w:val="StyleUnderline"/>
        </w:rPr>
        <w:t xml:space="preserve"> Syria</w:t>
      </w:r>
      <w:r w:rsidRPr="007A48C0">
        <w:rPr>
          <w:sz w:val="16"/>
        </w:rPr>
        <w:t xml:space="preserve"> after the regime’s use of chemical weapons. </w:t>
      </w:r>
      <w:r w:rsidRPr="00E54439">
        <w:rPr>
          <w:rStyle w:val="StyleUnderline"/>
        </w:rPr>
        <w:t xml:space="preserve">It’s safe to say that </w:t>
      </w:r>
      <w:r w:rsidRPr="000E10E4">
        <w:rPr>
          <w:rStyle w:val="Emphasis"/>
          <w:highlight w:val="yellow"/>
        </w:rPr>
        <w:t>restraint and deliberation</w:t>
      </w:r>
      <w:r w:rsidRPr="000E10E4">
        <w:rPr>
          <w:rStyle w:val="StyleUnderline"/>
          <w:highlight w:val="yellow"/>
        </w:rPr>
        <w:t xml:space="preserve"> are not characteristics of this administration</w:t>
      </w:r>
      <w:r w:rsidRPr="007A48C0">
        <w:rPr>
          <w:sz w:val="16"/>
        </w:rPr>
        <w:t xml:space="preserve">—or the man himself. Perhaps even worse, this administration has a track record of mismanaging policy processes. This includes signature items like the “Muslim Ban” executive order or less prominent but important announcements, like the supposed deployment of an aircraft carrier to Korea. This bungling and the president’s many about-faces on issues have damaged his credibility as a messenger and are likely to make people more skeptical of the content of his statements and actions in the aftermath of a terrorist attack. </w:t>
      </w:r>
      <w:r w:rsidRPr="000C2CDE">
        <w:rPr>
          <w:rStyle w:val="StyleUnderline"/>
          <w:highlight w:val="yellow"/>
        </w:rPr>
        <w:t>The president is likely to</w:t>
      </w:r>
      <w:r w:rsidRPr="00E54439">
        <w:rPr>
          <w:rStyle w:val="StyleUnderline"/>
        </w:rPr>
        <w:t xml:space="preserve"> want to </w:t>
      </w:r>
      <w:r w:rsidRPr="000C2CDE">
        <w:rPr>
          <w:rStyle w:val="Emphasis"/>
          <w:highlight w:val="yellow"/>
        </w:rPr>
        <w:t>overreact abroad</w:t>
      </w:r>
      <w:r w:rsidRPr="00064276">
        <w:rPr>
          <w:rStyle w:val="StyleUnderline"/>
        </w:rPr>
        <w:t>. He</w:t>
      </w:r>
      <w:r w:rsidRPr="007A48C0">
        <w:rPr>
          <w:sz w:val="16"/>
        </w:rPr>
        <w:t xml:space="preserve"> seems to want to appear tough more than he wants to be effective. So he boasted, for example, about dropping a massive bomb on Islamic State targets in Afghanistan without waiting to learn whether it achieved its objectives. On the campaign trail, </w:t>
      </w:r>
      <w:r w:rsidRPr="008F4242">
        <w:rPr>
          <w:rStyle w:val="StyleUnderline"/>
        </w:rPr>
        <w:t xml:space="preserve">the president </w:t>
      </w:r>
      <w:r w:rsidRPr="000C2CDE">
        <w:rPr>
          <w:rStyle w:val="StyleUnderline"/>
          <w:highlight w:val="yellow"/>
        </w:rPr>
        <w:t xml:space="preserve">wanted to </w:t>
      </w:r>
      <w:r w:rsidRPr="000C2CDE">
        <w:rPr>
          <w:rStyle w:val="Emphasis"/>
          <w:highlight w:val="yellow"/>
        </w:rPr>
        <w:t>“bomb the shit out of them”</w:t>
      </w:r>
      <w:r w:rsidRPr="007A48C0">
        <w:rPr>
          <w:sz w:val="16"/>
        </w:rPr>
        <w:t xml:space="preserve"> even though it was not clear </w:t>
      </w:r>
      <w:r w:rsidRPr="007A48C0">
        <w:rPr>
          <w:rStyle w:val="StyleUnderline"/>
          <w:highlight w:val="yellow"/>
        </w:rPr>
        <w:t>an increase in the scale of bombing would</w:t>
      </w:r>
      <w:r w:rsidRPr="007A48C0">
        <w:rPr>
          <w:sz w:val="16"/>
        </w:rPr>
        <w:t xml:space="preserve"> achieve much. </w:t>
      </w:r>
      <w:r w:rsidRPr="007A48C0">
        <w:rPr>
          <w:rStyle w:val="StyleUnderline"/>
        </w:rPr>
        <w:t>Trump might</w:t>
      </w:r>
      <w:r w:rsidRPr="007A48C0">
        <w:rPr>
          <w:sz w:val="16"/>
        </w:rPr>
        <w:t xml:space="preserve"> also </w:t>
      </w:r>
      <w:r w:rsidRPr="007A48C0">
        <w:rPr>
          <w:rStyle w:val="Emphasis"/>
          <w:highlight w:val="yellow"/>
        </w:rPr>
        <w:t>expand the war</w:t>
      </w:r>
      <w:r w:rsidRPr="007A48C0">
        <w:rPr>
          <w:rStyle w:val="StyleUnderline"/>
        </w:rPr>
        <w:t xml:space="preserve">, bringing it to </w:t>
      </w:r>
      <w:r w:rsidRPr="007A48C0">
        <w:rPr>
          <w:rStyle w:val="Emphasis"/>
        </w:rPr>
        <w:t>new zones</w:t>
      </w:r>
      <w:r w:rsidRPr="007A48C0">
        <w:rPr>
          <w:rStyle w:val="StyleUnderline"/>
        </w:rPr>
        <w:t xml:space="preserve"> that have</w:t>
      </w:r>
      <w:r w:rsidRPr="007A48C0">
        <w:rPr>
          <w:sz w:val="16"/>
        </w:rPr>
        <w:t xml:space="preserve"> only a </w:t>
      </w:r>
      <w:r w:rsidRPr="007A48C0">
        <w:rPr>
          <w:rStyle w:val="StyleUnderline"/>
        </w:rPr>
        <w:t xml:space="preserve">tenuous </w:t>
      </w:r>
      <w:r w:rsidRPr="007A48C0">
        <w:rPr>
          <w:rStyle w:val="Emphasis"/>
        </w:rPr>
        <w:t>Islamic State</w:t>
      </w:r>
      <w:r w:rsidRPr="007A48C0">
        <w:rPr>
          <w:sz w:val="16"/>
        </w:rPr>
        <w:t xml:space="preserve"> or al-Qaida </w:t>
      </w:r>
      <w:r w:rsidRPr="007A48C0">
        <w:rPr>
          <w:rStyle w:val="StyleUnderline"/>
        </w:rPr>
        <w:t>presence.</w:t>
      </w:r>
      <w:r w:rsidRPr="007A48C0">
        <w:rPr>
          <w:sz w:val="16"/>
        </w:rPr>
        <w:t xml:space="preserve"> He has already authorized the intensification of US operations targeting Shabaab and increased the pace of strikes targeting terrorist groups more generally. Even more worrisome is what the President might do at home. On the campaign trail, the President repeatedly conflated Muslims and terrorists, and with tensions and emotions running high after an attack this demonization might be especially likely. In the name of border security, he might further limit immigration and travel from Muslim-majority countries or try to single out Muslims over other faith communities. </w:t>
      </w:r>
      <w:r w:rsidRPr="00064276">
        <w:rPr>
          <w:rStyle w:val="StyleUnderline"/>
        </w:rPr>
        <w:t xml:space="preserve">He might embrace the decision to declare the </w:t>
      </w:r>
      <w:r w:rsidRPr="00064276">
        <w:rPr>
          <w:rStyle w:val="Emphasis"/>
        </w:rPr>
        <w:t>Muslim Brotherhood</w:t>
      </w:r>
      <w:r w:rsidRPr="00064276">
        <w:rPr>
          <w:rStyle w:val="StyleUnderline"/>
        </w:rPr>
        <w:t xml:space="preserve"> a terrorist group </w:t>
      </w:r>
      <w:r w:rsidRPr="007A48C0">
        <w:rPr>
          <w:sz w:val="16"/>
        </w:rPr>
        <w:t xml:space="preserve">even though </w:t>
      </w:r>
      <w:r w:rsidRPr="007A48C0">
        <w:rPr>
          <w:rStyle w:val="StyleUnderline"/>
          <w:highlight w:val="yellow"/>
        </w:rPr>
        <w:t xml:space="preserve">this would be </w:t>
      </w:r>
      <w:r w:rsidRPr="007A48C0">
        <w:rPr>
          <w:rStyle w:val="Emphasis"/>
          <w:highlight w:val="yellow"/>
        </w:rPr>
        <w:t>counterproductive</w:t>
      </w:r>
      <w:r w:rsidRPr="007A48C0">
        <w:rPr>
          <w:rStyle w:val="StyleUnderline"/>
          <w:highlight w:val="yellow"/>
        </w:rPr>
        <w:t xml:space="preserve"> and </w:t>
      </w:r>
      <w:r w:rsidRPr="007A48C0">
        <w:rPr>
          <w:rStyle w:val="Emphasis"/>
          <w:highlight w:val="yellow"/>
        </w:rPr>
        <w:t>cause difficulties</w:t>
      </w:r>
      <w:r w:rsidRPr="007A48C0">
        <w:rPr>
          <w:rStyle w:val="StyleUnderline"/>
          <w:highlight w:val="yellow"/>
        </w:rPr>
        <w:t xml:space="preserve"> with</w:t>
      </w:r>
      <w:r w:rsidRPr="007A48C0">
        <w:rPr>
          <w:sz w:val="16"/>
        </w:rPr>
        <w:t xml:space="preserve"> several </w:t>
      </w:r>
      <w:r w:rsidRPr="007A48C0">
        <w:rPr>
          <w:rStyle w:val="StyleUnderline"/>
          <w:highlight w:val="yellow"/>
        </w:rPr>
        <w:t>allies.</w:t>
      </w:r>
      <w:r w:rsidRPr="007A48C0">
        <w:rPr>
          <w:sz w:val="16"/>
        </w:rPr>
        <w:t xml:space="preserve"> Surveillance of Muslim communities around the country might be stepped up, further alienating Muslims from law enforcement and make them less likely to turn in suspected terrorists. After 9/11, the United States detained over one thousand Muslims, gaining almost no useful intelligence but harming relations with the community. As Daniel Benjamin, a former senior counterterrorism official, warns, “Repairing the damage from that crackdown took years.”</w:t>
      </w:r>
    </w:p>
    <w:p w:rsidR="0018008E" w:rsidRDefault="0018008E" w:rsidP="0018008E">
      <w:pPr>
        <w:pStyle w:val="Heading3"/>
      </w:pPr>
      <w:r>
        <w:t>A2 No Iranian Terror Attacks on US Soil</w:t>
      </w:r>
    </w:p>
    <w:p w:rsidR="0018008E" w:rsidRDefault="0018008E" w:rsidP="0018008E">
      <w:pPr>
        <w:pStyle w:val="Heading4"/>
      </w:pPr>
      <w:r>
        <w:t xml:space="preserve">We’ve been lucky – Iran has plotted multiple terror attacks against the US </w:t>
      </w:r>
    </w:p>
    <w:p w:rsidR="0018008E" w:rsidRDefault="0018008E" w:rsidP="0018008E">
      <w:r w:rsidRPr="000542FA">
        <w:rPr>
          <w:rStyle w:val="Style13ptBold"/>
        </w:rPr>
        <w:t>Vaughan 16</w:t>
      </w:r>
      <w:r>
        <w:t xml:space="preserve"> (Jessica, Director of Policy Studies @ Center for Immigration Studies + Master’s degree from Georgetown University, "The President's Waiver of Restrictions on the Visa Waiver Program," 2/9, https://cis.org/Presidents-Waiver-Restrictions-Visa-Waiver-Program)</w:t>
      </w:r>
    </w:p>
    <w:p w:rsidR="0018008E" w:rsidRDefault="0018008E" w:rsidP="0018008E">
      <w:pPr>
        <w:rPr>
          <w:sz w:val="16"/>
        </w:rPr>
      </w:pPr>
      <w:r w:rsidRPr="007A48C0">
        <w:rPr>
          <w:rStyle w:val="StyleUnderline"/>
        </w:rPr>
        <w:t>Others have argued</w:t>
      </w:r>
      <w:r w:rsidRPr="007A48C0">
        <w:rPr>
          <w:sz w:val="16"/>
        </w:rPr>
        <w:t xml:space="preserve"> that there is no basis for the VWP changes because </w:t>
      </w:r>
      <w:r w:rsidRPr="007A48C0">
        <w:rPr>
          <w:rStyle w:val="StyleUnderline"/>
        </w:rPr>
        <w:t>no Iranian-Americans have "become radicalized or committed acts of terror</w:t>
      </w:r>
      <w:r w:rsidRPr="007A48C0">
        <w:rPr>
          <w:sz w:val="16"/>
        </w:rPr>
        <w:t xml:space="preserve">". But </w:t>
      </w:r>
      <w:r w:rsidRPr="007A48C0">
        <w:rPr>
          <w:rStyle w:val="Emphasis"/>
        </w:rPr>
        <w:t>there have been Iranian-Americans involved in terror plots.</w:t>
      </w:r>
      <w:r w:rsidRPr="007A48C0">
        <w:rPr>
          <w:sz w:val="16"/>
        </w:rPr>
        <w:t xml:space="preserve"> In October 2011, Manssor </w:t>
      </w:r>
      <w:r w:rsidRPr="007A48C0">
        <w:rPr>
          <w:rStyle w:val="StyleUnderline"/>
        </w:rPr>
        <w:t>Arbabsiar, a naturalized U.S. citizen who was a native of Iran, was arrested and charged for plotting with an Iranian co-conspirator to assassinate the Saudi Arabian ambassador to the United States</w:t>
      </w:r>
      <w:r w:rsidRPr="007A48C0">
        <w:rPr>
          <w:sz w:val="16"/>
        </w:rPr>
        <w:t xml:space="preserve">. U.S. official have alleged that the plot was masterminded, or at least approved by, the Iranian government. In addition, </w:t>
      </w:r>
      <w:r w:rsidRPr="007A48C0">
        <w:rPr>
          <w:rStyle w:val="StyleUnderline"/>
        </w:rPr>
        <w:t>there are a number of Iranian-Americans who have been convicted of technology transfer and espionage; these individuals are no less a threat to national security than those involved in violent terrorism</w:t>
      </w:r>
      <w:r w:rsidRPr="007A48C0">
        <w:rPr>
          <w:sz w:val="16"/>
        </w:rPr>
        <w:t>. Indeed, when foreign nationals are prosecuted for nuclear technology transfer crimes, they are often described as terror-related.</w:t>
      </w:r>
    </w:p>
    <w:p w:rsidR="0018008E" w:rsidRPr="007A48C0" w:rsidRDefault="0018008E" w:rsidP="0018008E">
      <w:pPr>
        <w:pStyle w:val="Heading3"/>
      </w:pPr>
      <w:r>
        <w:t>A2 No Iranian Terror Threat</w:t>
      </w:r>
    </w:p>
    <w:p w:rsidR="0018008E" w:rsidRDefault="0018008E" w:rsidP="0018008E">
      <w:pPr>
        <w:pStyle w:val="Heading4"/>
      </w:pPr>
      <w:r>
        <w:t xml:space="preserve">Terror threat from Iran is real not theoretical – multiple indicators prove </w:t>
      </w:r>
    </w:p>
    <w:p w:rsidR="0018008E" w:rsidRDefault="0018008E" w:rsidP="0018008E">
      <w:r w:rsidRPr="000542FA">
        <w:rPr>
          <w:rStyle w:val="Style13ptBold"/>
        </w:rPr>
        <w:t>Vaughan 16</w:t>
      </w:r>
      <w:r>
        <w:t xml:space="preserve"> (Jessica, Director of Policy Studies @ Center for Immigration Studies + Master’s degree from Georgetown University, "The President's Waiver of Restrictions on the Visa Waiver Program," 2/9, https://cis.org/Presidents-Waiver-Restrictions-Visa-Waiver-Program)</w:t>
      </w:r>
    </w:p>
    <w:p w:rsidR="0018008E" w:rsidRDefault="0018008E" w:rsidP="0018008E">
      <w:pPr>
        <w:rPr>
          <w:sz w:val="16"/>
        </w:rPr>
      </w:pPr>
      <w:r w:rsidRPr="00E62A0A">
        <w:rPr>
          <w:sz w:val="16"/>
        </w:rPr>
        <w:t xml:space="preserve">General VWP Risks. There are some benefits to the United States in offering </w:t>
      </w:r>
      <w:r w:rsidRPr="007A48C0">
        <w:rPr>
          <w:rStyle w:val="StyleUnderline"/>
        </w:rPr>
        <w:t>visa waivers</w:t>
      </w:r>
      <w:r w:rsidRPr="00E62A0A">
        <w:rPr>
          <w:sz w:val="16"/>
        </w:rPr>
        <w:t xml:space="preserve">. These include the decreased workload for U.S. consular offices and the increased convenience of foreign travel to the United States, which </w:t>
      </w:r>
      <w:r w:rsidRPr="007A48C0">
        <w:rPr>
          <w:rStyle w:val="StyleUnderline"/>
        </w:rPr>
        <w:t>benefits the travel and tourism industry, and the businesses that support it. But these benefits have to be weighed against the risk of facilitating the admission of travelers who pose a threat</w:t>
      </w:r>
      <w:r w:rsidRPr="00E62A0A">
        <w:rPr>
          <w:sz w:val="16"/>
        </w:rPr>
        <w:t xml:space="preserve">. </w:t>
      </w:r>
      <w:r w:rsidRPr="007A48C0">
        <w:rPr>
          <w:rStyle w:val="Emphasis"/>
        </w:rPr>
        <w:t>This threat is at an elevated level today</w:t>
      </w:r>
      <w:r w:rsidRPr="00E62A0A">
        <w:rPr>
          <w:sz w:val="16"/>
        </w:rPr>
        <w:t xml:space="preserve">. </w:t>
      </w:r>
      <w:r w:rsidRPr="007A48C0">
        <w:rPr>
          <w:rStyle w:val="StyleUnderline"/>
        </w:rPr>
        <w:t>Terror organizations</w:t>
      </w:r>
      <w:r w:rsidRPr="00E62A0A">
        <w:rPr>
          <w:sz w:val="16"/>
        </w:rPr>
        <w:t xml:space="preserve"> such as ISIS </w:t>
      </w:r>
      <w:r w:rsidRPr="007A48C0">
        <w:rPr>
          <w:rStyle w:val="StyleUnderline"/>
        </w:rPr>
        <w:t>are openly waging jihad on western nations,</w:t>
      </w:r>
      <w:r w:rsidRPr="00E62A0A">
        <w:rPr>
          <w:sz w:val="16"/>
        </w:rPr>
        <w:t xml:space="preserve"> and have succeeded in carrying out and inspiring sympathizers to carry out attacks in Europe and the United States. Many of these warriors are citizens of countries that participate in the VWP and may travel to the United States without undergoing the scrutiny of a visa interview. In addition, </w:t>
      </w:r>
      <w:r w:rsidRPr="007A48C0">
        <w:rPr>
          <w:rStyle w:val="StyleUnderline"/>
        </w:rPr>
        <w:t>there are three nations designated as state sponsors of terrorism (Iran,</w:t>
      </w:r>
      <w:r w:rsidRPr="00E62A0A">
        <w:rPr>
          <w:sz w:val="16"/>
        </w:rPr>
        <w:t xml:space="preserve"> Sudan, and Syria) and others, such as Iraq, </w:t>
      </w:r>
      <w:r w:rsidRPr="007A48C0">
        <w:rPr>
          <w:rStyle w:val="StyleUnderline"/>
        </w:rPr>
        <w:t>where terrorists and sympathizers operate</w:t>
      </w:r>
      <w:r w:rsidRPr="00E62A0A">
        <w:rPr>
          <w:sz w:val="16"/>
        </w:rPr>
        <w:t xml:space="preserve">. Agents for these nations and groups sometimes have or obtain citizenship (and passports) from countries that participate in the VWP, in order to facilitate their international travel and conceal travel to countries of concern. </w:t>
      </w:r>
      <w:r w:rsidRPr="007A48C0">
        <w:rPr>
          <w:rStyle w:val="Emphasis"/>
        </w:rPr>
        <w:t>The threat is not theoretical</w:t>
      </w:r>
      <w:r w:rsidRPr="00E62A0A">
        <w:rPr>
          <w:sz w:val="16"/>
        </w:rPr>
        <w:t xml:space="preserve">. Since 2014 more than 100 foreign-born individuals have been arrested for involvement in terror operations after being admitted to the United States, according to the findings of two members of the Senate Judiciary Committee.4 The Department of Homeland Security (DHS) has yet to disclose the manner of entry for most of these individuals, but we do know that terrorists have used the VWP to enter in the past.5 In addition, my organization has identified more than </w:t>
      </w:r>
      <w:r w:rsidRPr="00E62A0A">
        <w:rPr>
          <w:rStyle w:val="StyleUnderline"/>
        </w:rPr>
        <w:t>50 naturalized U.S. citizens</w:t>
      </w:r>
      <w:r w:rsidRPr="00E62A0A">
        <w:rPr>
          <w:sz w:val="16"/>
        </w:rPr>
        <w:t xml:space="preserve"> who </w:t>
      </w:r>
      <w:r w:rsidRPr="00E62A0A">
        <w:rPr>
          <w:rStyle w:val="StyleUnderline"/>
        </w:rPr>
        <w:t>have been charged with serious national security-related offenses such as terrorism, spying, and theft of sensitive information and technology</w:t>
      </w:r>
      <w:r w:rsidRPr="00E62A0A">
        <w:rPr>
          <w:sz w:val="16"/>
        </w:rPr>
        <w:t xml:space="preserve">.6 </w:t>
      </w:r>
      <w:r w:rsidRPr="00E62A0A">
        <w:rPr>
          <w:rStyle w:val="Emphasis"/>
        </w:rPr>
        <w:t>These individuals came from countries such as Iran</w:t>
      </w:r>
      <w:r w:rsidRPr="00E62A0A">
        <w:rPr>
          <w:sz w:val="16"/>
        </w:rPr>
        <w:t>, Iraq, Yemen, China, Libya, Pakistan, Somalia, and Kazakhstan, among others. M</w:t>
      </w:r>
      <w:r w:rsidRPr="00E62A0A">
        <w:rPr>
          <w:rStyle w:val="StyleUnderline"/>
        </w:rPr>
        <w:t>any were already associated with terrorist groups or foreign intelligence organizations</w:t>
      </w:r>
      <w:r w:rsidRPr="00E62A0A">
        <w:rPr>
          <w:sz w:val="16"/>
        </w:rPr>
        <w:t xml:space="preserve"> when they naturalized. </w:t>
      </w:r>
      <w:r w:rsidRPr="00E62A0A">
        <w:rPr>
          <w:rStyle w:val="Emphasis"/>
        </w:rPr>
        <w:t>Eight of the individuals we identified were born in Iran</w:t>
      </w:r>
      <w:r w:rsidRPr="00E62A0A">
        <w:rPr>
          <w:sz w:val="16"/>
        </w:rPr>
        <w:t xml:space="preserve">, and </w:t>
      </w:r>
      <w:r w:rsidRPr="00E62A0A">
        <w:rPr>
          <w:rStyle w:val="StyleUnderline"/>
        </w:rPr>
        <w:t>their crimes included</w:t>
      </w:r>
      <w:r w:rsidRPr="00E62A0A">
        <w:rPr>
          <w:sz w:val="16"/>
        </w:rPr>
        <w:t xml:space="preserve"> violating the U.S. embargo, plotting an assassination, </w:t>
      </w:r>
      <w:r w:rsidRPr="00E62A0A">
        <w:rPr>
          <w:rStyle w:val="Emphasis"/>
        </w:rPr>
        <w:t>exporting equipment related to uranium enrichment</w:t>
      </w:r>
      <w:r w:rsidRPr="00E62A0A">
        <w:rPr>
          <w:sz w:val="16"/>
        </w:rPr>
        <w:t xml:space="preserve">, operating an unlicensed money wiring business between the United States and Iran, conspiracy to export military aircraft parts to Iran, illegally providing satellite technology to Iran, </w:t>
      </w:r>
      <w:r w:rsidRPr="00E62A0A">
        <w:rPr>
          <w:rStyle w:val="Emphasis"/>
        </w:rPr>
        <w:t>and exporting missile components to Iran</w:t>
      </w:r>
      <w:r w:rsidRPr="00E62A0A">
        <w:rPr>
          <w:sz w:val="16"/>
        </w:rPr>
        <w:t>. Clearly, dual nationality is a vital and frequently used tool for terror and espionage operations.</w:t>
      </w:r>
    </w:p>
    <w:p w:rsidR="0018008E" w:rsidRDefault="0018008E" w:rsidP="0018008E">
      <w:pPr>
        <w:pStyle w:val="Heading3"/>
      </w:pPr>
      <w:r>
        <w:t>A2 Iran Doesn’t Do Espionage</w:t>
      </w:r>
    </w:p>
    <w:p w:rsidR="0018008E" w:rsidRPr="000542FA" w:rsidRDefault="0018008E" w:rsidP="0018008E">
      <w:pPr>
        <w:pStyle w:val="Heading4"/>
      </w:pPr>
      <w:r>
        <w:t>Iranian immigrants have dual uses – they can and have been associated with their weapons programs</w:t>
      </w:r>
    </w:p>
    <w:p w:rsidR="0018008E" w:rsidRPr="00C97589" w:rsidRDefault="0018008E" w:rsidP="0018008E">
      <w:r w:rsidRPr="00C97589">
        <w:rPr>
          <w:rStyle w:val="Style13ptBold"/>
        </w:rPr>
        <w:t>Schweitzer, ’17</w:t>
      </w:r>
      <w:r>
        <w:t xml:space="preserve"> </w:t>
      </w:r>
      <w:r w:rsidRPr="00C97589">
        <w:t>Glenn E. Schweitzer</w:t>
      </w:r>
      <w:r>
        <w:t xml:space="preserve">, </w:t>
      </w:r>
      <w:r w:rsidRPr="00C97589">
        <w:t>Director, Office for Central Europe and E</w:t>
      </w:r>
      <w:r>
        <w:t>urasia, U.S. National Academies, 2017, “</w:t>
      </w:r>
      <w:hyperlink r:id="rId178" w:history="1">
        <w:r w:rsidRPr="00C97589">
          <w:rPr>
            <w:rStyle w:val="Hyperlink"/>
          </w:rPr>
          <w:t>U.S.-Iran Engagement in Science, Engineering, and Health (2010-2016)</w:t>
        </w:r>
      </w:hyperlink>
      <w:r>
        <w:t xml:space="preserve">”, Page 70, </w:t>
      </w:r>
      <w:r w:rsidRPr="00C97589">
        <w:t>National Academy of Sciences</w:t>
      </w:r>
      <w:r>
        <w:t xml:space="preserve">, </w:t>
      </w:r>
      <w:hyperlink r:id="rId179" w:history="1">
        <w:r w:rsidRPr="00BE210A">
          <w:rPr>
            <w:rStyle w:val="Hyperlink"/>
          </w:rPr>
          <w:t>https://www.nap.edu/read/24861/chapter/1</w:t>
        </w:r>
      </w:hyperlink>
      <w:r>
        <w:t>, EO</w:t>
      </w:r>
    </w:p>
    <w:p w:rsidR="0018008E" w:rsidRPr="00F9706F" w:rsidRDefault="0018008E" w:rsidP="0018008E">
      <w:pPr>
        <w:rPr>
          <w:sz w:val="16"/>
        </w:rPr>
      </w:pPr>
      <w:r w:rsidRPr="00F9706F">
        <w:rPr>
          <w:sz w:val="16"/>
        </w:rPr>
        <w:t>Informal rejoinders of U.S. officials to concerns of scientists in both countries about exchanges that were not supported politically in Washington have included the following. “</w:t>
      </w:r>
      <w:r w:rsidRPr="00B35101">
        <w:rPr>
          <w:highlight w:val="cyan"/>
          <w:u w:val="single"/>
        </w:rPr>
        <w:t xml:space="preserve">We must be very careful in </w:t>
      </w:r>
      <w:r w:rsidRPr="00A44433">
        <w:rPr>
          <w:u w:val="single"/>
        </w:rPr>
        <w:t xml:space="preserve">reviewing </w:t>
      </w:r>
      <w:r w:rsidRPr="00B35101">
        <w:rPr>
          <w:b/>
          <w:highlight w:val="cyan"/>
          <w:u w:val="single"/>
        </w:rPr>
        <w:t>visa applications</w:t>
      </w:r>
      <w:r w:rsidRPr="00B35101">
        <w:rPr>
          <w:highlight w:val="cyan"/>
          <w:u w:val="single"/>
        </w:rPr>
        <w:t xml:space="preserve"> </w:t>
      </w:r>
      <w:r w:rsidRPr="00B35101">
        <w:rPr>
          <w:u w:val="single"/>
        </w:rPr>
        <w:t>since</w:t>
      </w:r>
      <w:r w:rsidRPr="00BA71A9">
        <w:rPr>
          <w:u w:val="single"/>
        </w:rPr>
        <w:t xml:space="preserve"> our new analysts </w:t>
      </w:r>
      <w:r w:rsidRPr="00B35101">
        <w:rPr>
          <w:b/>
          <w:highlight w:val="cyan"/>
          <w:u w:val="single"/>
        </w:rPr>
        <w:t>know so little</w:t>
      </w:r>
      <w:r w:rsidRPr="00B35101">
        <w:rPr>
          <w:highlight w:val="cyan"/>
          <w:u w:val="single"/>
        </w:rPr>
        <w:t xml:space="preserve"> about the inner workings of the</w:t>
      </w:r>
      <w:r w:rsidRPr="00BA71A9">
        <w:rPr>
          <w:u w:val="single"/>
        </w:rPr>
        <w:t xml:space="preserve"> </w:t>
      </w:r>
      <w:r w:rsidRPr="00B35101">
        <w:rPr>
          <w:highlight w:val="cyan"/>
          <w:u w:val="single"/>
        </w:rPr>
        <w:t>Iranian government</w:t>
      </w:r>
      <w:r w:rsidRPr="00BA71A9">
        <w:rPr>
          <w:u w:val="single"/>
        </w:rPr>
        <w:t>.</w:t>
      </w:r>
      <w:r w:rsidRPr="00F9706F">
        <w:rPr>
          <w:sz w:val="16"/>
        </w:rPr>
        <w:t>” “</w:t>
      </w:r>
      <w:r w:rsidRPr="00B35101">
        <w:rPr>
          <w:highlight w:val="cyan"/>
          <w:u w:val="single"/>
        </w:rPr>
        <w:t xml:space="preserve">Iranian </w:t>
      </w:r>
      <w:r w:rsidRPr="000542FA">
        <w:rPr>
          <w:rStyle w:val="StyleUnderline"/>
        </w:rPr>
        <w:t xml:space="preserve">microbiologists </w:t>
      </w:r>
      <w:r w:rsidRPr="000542FA">
        <w:rPr>
          <w:rStyle w:val="StyleUnderline"/>
          <w:highlight w:val="cyan"/>
        </w:rPr>
        <w:t>may be associated with a</w:t>
      </w:r>
      <w:r w:rsidRPr="000542FA">
        <w:rPr>
          <w:rStyle w:val="StyleUnderline"/>
        </w:rPr>
        <w:t xml:space="preserve"> biological</w:t>
      </w:r>
      <w:r w:rsidRPr="00BA71A9">
        <w:rPr>
          <w:u w:val="single"/>
        </w:rPr>
        <w:t xml:space="preserve"> </w:t>
      </w:r>
      <w:r w:rsidRPr="00B35101">
        <w:rPr>
          <w:b/>
          <w:highlight w:val="cyan"/>
          <w:u w:val="single"/>
          <w:bdr w:val="single" w:sz="4" w:space="0" w:color="auto"/>
        </w:rPr>
        <w:t>weapons program</w:t>
      </w:r>
      <w:r w:rsidRPr="00BA71A9">
        <w:rPr>
          <w:u w:val="single"/>
        </w:rPr>
        <w:t>.</w:t>
      </w:r>
      <w:r w:rsidRPr="00F9706F">
        <w:rPr>
          <w:sz w:val="16"/>
        </w:rPr>
        <w:t>” “Our security personnel at the points of entry into the United States are not required to accept the judgments made in Washington and/or by the U.S. consulates that supported the approval of visas for Iranian visitors.” “</w:t>
      </w:r>
      <w:r w:rsidRPr="00B35101">
        <w:rPr>
          <w:u w:val="single"/>
        </w:rPr>
        <w:t xml:space="preserve">We assume that </w:t>
      </w:r>
      <w:r w:rsidRPr="00B35101">
        <w:rPr>
          <w:highlight w:val="cyan"/>
          <w:u w:val="single"/>
        </w:rPr>
        <w:t>Iranian visitors to U.S. lab</w:t>
      </w:r>
      <w:r w:rsidRPr="00BA71A9">
        <w:rPr>
          <w:u w:val="single"/>
        </w:rPr>
        <w:t>oratorie</w:t>
      </w:r>
      <w:r w:rsidRPr="00B35101">
        <w:rPr>
          <w:highlight w:val="cyan"/>
          <w:u w:val="single"/>
        </w:rPr>
        <w:t>s</w:t>
      </w:r>
      <w:r w:rsidRPr="00BA71A9">
        <w:rPr>
          <w:u w:val="single"/>
        </w:rPr>
        <w:t xml:space="preserve"> </w:t>
      </w:r>
      <w:r w:rsidRPr="00B35101">
        <w:rPr>
          <w:highlight w:val="cyan"/>
          <w:u w:val="single"/>
        </w:rPr>
        <w:t xml:space="preserve">are inspecting advanced </w:t>
      </w:r>
      <w:r w:rsidRPr="00C25968">
        <w:rPr>
          <w:sz w:val="16"/>
          <w:szCs w:val="16"/>
        </w:rPr>
        <w:t>electronics</w:t>
      </w:r>
      <w:r w:rsidRPr="00B35101">
        <w:rPr>
          <w:u w:val="single"/>
        </w:rPr>
        <w:t xml:space="preserve"> </w:t>
      </w:r>
      <w:r w:rsidRPr="00B35101">
        <w:rPr>
          <w:highlight w:val="cyan"/>
          <w:u w:val="single"/>
        </w:rPr>
        <w:t>technologies.</w:t>
      </w:r>
      <w:r w:rsidRPr="00BA71A9">
        <w:rPr>
          <w:u w:val="single"/>
        </w:rPr>
        <w:t>”</w:t>
      </w:r>
    </w:p>
    <w:p w:rsidR="0018008E" w:rsidRPr="00C022DF" w:rsidRDefault="0018008E" w:rsidP="0018008E">
      <w:pPr>
        <w:pStyle w:val="Heading4"/>
      </w:pPr>
      <w:r>
        <w:t>Iranians have stolen US nuclear and military tech before – they will do it again</w:t>
      </w:r>
    </w:p>
    <w:p w:rsidR="0018008E" w:rsidRPr="00652039" w:rsidRDefault="0018008E" w:rsidP="0018008E">
      <w:r w:rsidRPr="002C42AA">
        <w:rPr>
          <w:rStyle w:val="Style13ptBold"/>
        </w:rPr>
        <w:t>Hickey, ’12</w:t>
      </w:r>
      <w:r>
        <w:t xml:space="preserve"> </w:t>
      </w:r>
      <w:r w:rsidRPr="00652039">
        <w:t>Walter Hickey</w:t>
      </w:r>
      <w:r>
        <w:t>, R</w:t>
      </w:r>
      <w:r w:rsidRPr="00652039">
        <w:t>eporter for Business Inside</w:t>
      </w:r>
      <w:r>
        <w:t>r covering politics and finance and</w:t>
      </w:r>
      <w:r w:rsidRPr="00652039">
        <w:t xml:space="preserve"> </w:t>
      </w:r>
      <w:r>
        <w:t>d</w:t>
      </w:r>
      <w:r w:rsidRPr="00652039">
        <w:t>egree in Applied Mathematics</w:t>
      </w:r>
      <w:r>
        <w:t xml:space="preserve"> from t</w:t>
      </w:r>
      <w:r w:rsidRPr="00652039">
        <w:t xml:space="preserve">he College of William and </w:t>
      </w:r>
      <w:r>
        <w:t>Mary,</w:t>
      </w:r>
      <w:r w:rsidRPr="00652039">
        <w:t xml:space="preserve"> </w:t>
      </w:r>
      <w:r>
        <w:t xml:space="preserve">July 12, 2012, “14 Attempted Thefts Of US Technology By Iranian Agents”, Business Insider, </w:t>
      </w:r>
      <w:hyperlink r:id="rId180" w:history="1">
        <w:r w:rsidRPr="00784A9A">
          <w:rPr>
            <w:rStyle w:val="Hyperlink"/>
          </w:rPr>
          <w:t>http://www.businessinsider.com/14-brazen-examples-of-iranian-agents-stealing-technology-from-america-2012-7</w:t>
        </w:r>
      </w:hyperlink>
      <w:r>
        <w:t>, EO</w:t>
      </w:r>
    </w:p>
    <w:p w:rsidR="0018008E" w:rsidRPr="0043265E" w:rsidRDefault="0018008E" w:rsidP="0018008E">
      <w:pPr>
        <w:rPr>
          <w:u w:val="single"/>
        </w:rPr>
      </w:pPr>
      <w:r w:rsidRPr="0043265E">
        <w:rPr>
          <w:u w:val="single"/>
        </w:rPr>
        <w:t xml:space="preserve">For the past five years, dozens of </w:t>
      </w:r>
      <w:r w:rsidRPr="008B6F3D">
        <w:rPr>
          <w:highlight w:val="cyan"/>
          <w:u w:val="single"/>
        </w:rPr>
        <w:t xml:space="preserve">Iranian agents have </w:t>
      </w:r>
      <w:r w:rsidRPr="008B6F3D">
        <w:rPr>
          <w:b/>
          <w:highlight w:val="cyan"/>
          <w:u w:val="single"/>
          <w:bdr w:val="single" w:sz="4" w:space="0" w:color="auto"/>
        </w:rPr>
        <w:t>infiltrated the United States with the intention to steal</w:t>
      </w:r>
      <w:r w:rsidRPr="0043265E">
        <w:rPr>
          <w:u w:val="single"/>
        </w:rPr>
        <w:t xml:space="preserve"> or sell </w:t>
      </w:r>
      <w:r w:rsidRPr="008B6F3D">
        <w:rPr>
          <w:highlight w:val="cyan"/>
          <w:u w:val="single"/>
        </w:rPr>
        <w:t>weapons</w:t>
      </w:r>
      <w:r w:rsidRPr="008B6F3D">
        <w:rPr>
          <w:sz w:val="16"/>
        </w:rPr>
        <w:t>, aircraft parts,</w:t>
      </w:r>
      <w:r w:rsidRPr="0043265E">
        <w:rPr>
          <w:u w:val="single"/>
        </w:rPr>
        <w:t xml:space="preserve"> </w:t>
      </w:r>
      <w:r w:rsidRPr="008B6F3D">
        <w:rPr>
          <w:highlight w:val="cyan"/>
          <w:u w:val="single"/>
        </w:rPr>
        <w:t xml:space="preserve">and </w:t>
      </w:r>
      <w:r w:rsidRPr="007169FF">
        <w:rPr>
          <w:u w:val="single"/>
        </w:rPr>
        <w:t xml:space="preserve">precious </w:t>
      </w:r>
      <w:r w:rsidRPr="008B6F3D">
        <w:rPr>
          <w:highlight w:val="cyan"/>
          <w:u w:val="single"/>
        </w:rPr>
        <w:t>info</w:t>
      </w:r>
      <w:r w:rsidRPr="007169FF">
        <w:rPr>
          <w:u w:val="single"/>
        </w:rPr>
        <w:t>rmation to Tehran.</w:t>
      </w:r>
      <w:r w:rsidRPr="0043265E">
        <w:rPr>
          <w:u w:val="single"/>
        </w:rPr>
        <w:t xml:space="preserve"> </w:t>
      </w:r>
    </w:p>
    <w:p w:rsidR="0018008E" w:rsidRPr="0043265E" w:rsidRDefault="00A41B4E" w:rsidP="0018008E">
      <w:pPr>
        <w:rPr>
          <w:u w:val="single"/>
        </w:rPr>
      </w:pPr>
      <w:hyperlink r:id="rId181" w:history="1">
        <w:r w:rsidR="0018008E" w:rsidRPr="0043265E">
          <w:rPr>
            <w:rStyle w:val="Hyperlink"/>
            <w:sz w:val="16"/>
          </w:rPr>
          <w:t>The Department of Justice has a report</w:t>
        </w:r>
      </w:hyperlink>
      <w:r w:rsidR="0018008E" w:rsidRPr="0043265E">
        <w:rPr>
          <w:sz w:val="16"/>
        </w:rPr>
        <w:t xml:space="preserve"> that compiles all of the successful or ongoing prosecutions of these illegal exports, and we went through it to find the most daring instances of </w:t>
      </w:r>
      <w:r w:rsidR="0018008E" w:rsidRPr="0043265E">
        <w:rPr>
          <w:u w:val="single"/>
        </w:rPr>
        <w:t xml:space="preserve">people trying to get U.S. technology into Iran </w:t>
      </w:r>
      <w:r w:rsidR="0018008E" w:rsidRPr="006B3D3E">
        <w:rPr>
          <w:highlight w:val="cyan"/>
          <w:u w:val="single"/>
        </w:rPr>
        <w:t>for</w:t>
      </w:r>
      <w:r w:rsidR="0018008E" w:rsidRPr="0043265E">
        <w:rPr>
          <w:u w:val="single"/>
        </w:rPr>
        <w:t xml:space="preserve"> use in </w:t>
      </w:r>
      <w:r w:rsidR="0018008E" w:rsidRPr="006B3D3E">
        <w:rPr>
          <w:highlight w:val="cyan"/>
          <w:u w:val="single"/>
        </w:rPr>
        <w:t xml:space="preserve">their </w:t>
      </w:r>
      <w:r w:rsidR="0018008E" w:rsidRPr="00475313">
        <w:rPr>
          <w:b/>
          <w:highlight w:val="cyan"/>
          <w:u w:val="single"/>
          <w:bdr w:val="single" w:sz="4" w:space="0" w:color="auto"/>
        </w:rPr>
        <w:t>military, missile or nuclear</w:t>
      </w:r>
      <w:r w:rsidR="0018008E" w:rsidRPr="00BD7734">
        <w:rPr>
          <w:b/>
          <w:u w:val="single"/>
        </w:rPr>
        <w:t xml:space="preserve"> </w:t>
      </w:r>
      <w:r w:rsidR="0018008E" w:rsidRPr="001D6F11">
        <w:rPr>
          <w:u w:val="single"/>
        </w:rPr>
        <w:t>engineering</w:t>
      </w:r>
      <w:r w:rsidR="0018008E" w:rsidRPr="001D6F11">
        <w:rPr>
          <w:b/>
          <w:u w:val="single"/>
        </w:rPr>
        <w:t xml:space="preserve"> </w:t>
      </w:r>
      <w:r w:rsidR="0018008E" w:rsidRPr="006B3D3E">
        <w:rPr>
          <w:b/>
          <w:highlight w:val="cyan"/>
          <w:u w:val="single"/>
        </w:rPr>
        <w:t>programs</w:t>
      </w:r>
      <w:r w:rsidR="0018008E" w:rsidRPr="0043265E">
        <w:rPr>
          <w:u w:val="single"/>
        </w:rPr>
        <w:t xml:space="preserve">. </w:t>
      </w:r>
    </w:p>
    <w:p w:rsidR="0018008E" w:rsidRPr="006B0070" w:rsidRDefault="0018008E" w:rsidP="0018008E">
      <w:pPr>
        <w:rPr>
          <w:sz w:val="16"/>
          <w:szCs w:val="16"/>
        </w:rPr>
      </w:pPr>
      <w:r w:rsidRPr="006B0070">
        <w:rPr>
          <w:sz w:val="16"/>
          <w:szCs w:val="16"/>
        </w:rPr>
        <w:t xml:space="preserve">We looked at the past five years specifically, and made this timeline of major busts and arrests. </w:t>
      </w:r>
    </w:p>
    <w:p w:rsidR="0018008E" w:rsidRPr="0052727C" w:rsidRDefault="0018008E" w:rsidP="0018008E">
      <w:pPr>
        <w:rPr>
          <w:sz w:val="12"/>
          <w:szCs w:val="12"/>
        </w:rPr>
      </w:pPr>
      <w:r w:rsidRPr="0052727C">
        <w:rPr>
          <w:sz w:val="12"/>
          <w:szCs w:val="12"/>
        </w:rPr>
        <w:t xml:space="preserve">Reza Tabib had 13,000 aircraft parts and an Iranian shopping list in his house In 2007, Reza Tabib was </w:t>
      </w:r>
      <w:hyperlink r:id="rId182" w:anchor="page=43" w:history="1">
        <w:r w:rsidRPr="0052727C">
          <w:rPr>
            <w:rStyle w:val="Hyperlink"/>
            <w:sz w:val="12"/>
            <w:szCs w:val="12"/>
          </w:rPr>
          <w:t>sentenced to two years in prison</w:t>
        </w:r>
      </w:hyperlink>
      <w:r w:rsidRPr="0052727C">
        <w:rPr>
          <w:sz w:val="12"/>
          <w:szCs w:val="12"/>
        </w:rPr>
        <w:t xml:space="preserve"> after federal agents intercepted F-14 maintenance kits that Tabib was sending to Iran. Any export of F-14 parts raises federal eyebrows, as Iran is the only military that still flies the fighter. After searching his California home, the feds found over 13,000 aircraft parts and several "shopping lists" that had been given to Tabib and his wife by an Iranian military officer. Tabib pleaded guilty to violating the International Emergency Economic Powers Act, and his wife was sentenced to 2 years probation. </w:t>
      </w:r>
    </w:p>
    <w:p w:rsidR="0018008E" w:rsidRPr="0052727C" w:rsidRDefault="0018008E" w:rsidP="0018008E">
      <w:pPr>
        <w:rPr>
          <w:sz w:val="12"/>
          <w:szCs w:val="12"/>
        </w:rPr>
      </w:pPr>
      <w:r w:rsidRPr="0052727C">
        <w:rPr>
          <w:sz w:val="12"/>
          <w:szCs w:val="12"/>
        </w:rPr>
        <w:t xml:space="preserve">Seyed Maghloubi tried to sell 100,000 Uzi submachine guns to Iran In 2008, Seyed Maghloubi </w:t>
      </w:r>
      <w:hyperlink r:id="rId183" w:anchor="page=39" w:history="1">
        <w:r w:rsidRPr="0052727C">
          <w:rPr>
            <w:rStyle w:val="Hyperlink"/>
            <w:sz w:val="12"/>
            <w:szCs w:val="12"/>
          </w:rPr>
          <w:t>admitted</w:t>
        </w:r>
      </w:hyperlink>
      <w:r w:rsidRPr="0052727C">
        <w:rPr>
          <w:sz w:val="12"/>
          <w:szCs w:val="12"/>
        </w:rPr>
        <w:t xml:space="preserve"> that he plotted to illegally export 100,000 Uzi submachine guns as well as night vision goggles to Iran's government. Maghloubi was caught by the Los Angeles Police Department and the FBI after trying to have the weapons shipped to Dubai, where they would eventually be smuggled into Iran. He was sentenced to three years and five months in prison. </w:t>
      </w:r>
    </w:p>
    <w:p w:rsidR="0018008E" w:rsidRPr="0052727C" w:rsidRDefault="0018008E" w:rsidP="0018008E">
      <w:pPr>
        <w:rPr>
          <w:sz w:val="12"/>
          <w:szCs w:val="12"/>
        </w:rPr>
      </w:pPr>
      <w:r w:rsidRPr="0052727C">
        <w:rPr>
          <w:sz w:val="12"/>
          <w:szCs w:val="12"/>
        </w:rPr>
        <w:t xml:space="preserve">Jilani Humayun exported Chinook Helicopter, F-5 and F-15 parts to Malaysia that may have found their way to Tehran on eleven separate occasions Jilaniu Humayun </w:t>
      </w:r>
      <w:hyperlink r:id="rId184" w:anchor="page=35" w:history="1">
        <w:r w:rsidRPr="0052727C">
          <w:rPr>
            <w:rStyle w:val="Hyperlink"/>
            <w:sz w:val="12"/>
            <w:szCs w:val="12"/>
          </w:rPr>
          <w:t>plead guilty in June 2008 to conspiracy</w:t>
        </w:r>
      </w:hyperlink>
      <w:r w:rsidRPr="0052727C">
        <w:rPr>
          <w:sz w:val="12"/>
          <w:szCs w:val="12"/>
        </w:rPr>
        <w:t xml:space="preserve">, illegally exporting arms and money laundering after exporting jet fighter parts to Malaysia on nearly a dozen occasions through his front corporation, Vash International. Humayun, a Pakistani living in Long Island, exported parts for the F-5 and F-14 and the Chinook Helicopter. He lied about what he was shipping, and his export of the F-14 parts may enabled Iranian buyers to maintain their decade-old fighter jet fleet. </w:t>
      </w:r>
    </w:p>
    <w:p w:rsidR="0018008E" w:rsidRPr="00622E03" w:rsidRDefault="0018008E" w:rsidP="0018008E">
      <w:pPr>
        <w:rPr>
          <w:sz w:val="16"/>
        </w:rPr>
      </w:pPr>
      <w:r w:rsidRPr="00CF19EF">
        <w:rPr>
          <w:u w:val="single"/>
        </w:rPr>
        <w:t xml:space="preserve">Mohammad Reza Alavi </w:t>
      </w:r>
      <w:r w:rsidRPr="00BD7734">
        <w:rPr>
          <w:highlight w:val="cyan"/>
          <w:u w:val="single"/>
        </w:rPr>
        <w:t xml:space="preserve">stole </w:t>
      </w:r>
      <w:r w:rsidRPr="00BD7734">
        <w:rPr>
          <w:b/>
          <w:highlight w:val="cyan"/>
          <w:u w:val="single"/>
        </w:rPr>
        <w:t>nuclear power training software</w:t>
      </w:r>
      <w:r w:rsidRPr="00746AB3">
        <w:rPr>
          <w:u w:val="single"/>
        </w:rPr>
        <w:t xml:space="preserve"> from his plant and gave it to Iran</w:t>
      </w:r>
      <w:r w:rsidRPr="00622E03">
        <w:rPr>
          <w:sz w:val="16"/>
        </w:rPr>
        <w:t xml:space="preserve"> in exchange for a job. Alavi, a software engineer for the Palo Verde Nuclear Generating Station in Arizona, </w:t>
      </w:r>
      <w:hyperlink r:id="rId185" w:anchor="page=29" w:history="1">
        <w:r w:rsidRPr="00622E03">
          <w:rPr>
            <w:rStyle w:val="Hyperlink"/>
            <w:u w:val="single"/>
          </w:rPr>
          <w:t>quit his job and walked out</w:t>
        </w:r>
      </w:hyperlink>
      <w:r w:rsidRPr="00622E03">
        <w:rPr>
          <w:u w:val="single"/>
        </w:rPr>
        <w:t xml:space="preserve"> with </w:t>
      </w:r>
      <w:r w:rsidRPr="00BD7734">
        <w:rPr>
          <w:highlight w:val="cyan"/>
          <w:u w:val="single"/>
        </w:rPr>
        <w:t>$400,000 worth of software used to train</w:t>
      </w:r>
      <w:r w:rsidRPr="00622E03">
        <w:rPr>
          <w:u w:val="single"/>
        </w:rPr>
        <w:t xml:space="preserve"> control room </w:t>
      </w:r>
      <w:r w:rsidRPr="00BD7734">
        <w:rPr>
          <w:highlight w:val="cyan"/>
          <w:u w:val="single"/>
        </w:rPr>
        <w:t>personnel on the operation of reactors.</w:t>
      </w:r>
      <w:r w:rsidRPr="00622E03">
        <w:rPr>
          <w:u w:val="single"/>
        </w:rPr>
        <w:t xml:space="preserve"> </w:t>
      </w:r>
      <w:r w:rsidRPr="00622E03">
        <w:rPr>
          <w:sz w:val="16"/>
        </w:rPr>
        <w:t xml:space="preserve">He then took his laptop with Iran "for use in future employment in the nuclear industry," according to the Justice Department's Report. How he got caught is the fascinating part. Alavi accessed the software vendor's website from Iran when trying to obtain the code to activate the software. In December 2008, Mohammad Reza Alavi was sentenced to 15 months in prison after an incredible violation of the Iranian sanctions. </w:t>
      </w:r>
    </w:p>
    <w:p w:rsidR="0018008E" w:rsidRPr="0052727C" w:rsidRDefault="0018008E" w:rsidP="0018008E">
      <w:pPr>
        <w:rPr>
          <w:sz w:val="12"/>
          <w:szCs w:val="12"/>
        </w:rPr>
      </w:pPr>
      <w:r w:rsidRPr="0052727C">
        <w:rPr>
          <w:sz w:val="12"/>
          <w:szCs w:val="12"/>
        </w:rPr>
        <w:t xml:space="preserve">Shahrazad Mir Gholikhan tried to get 3,500 night vision goggles for Iranian military and police forces Gholikan was sentenced to more than five years in prison after being </w:t>
      </w:r>
      <w:hyperlink r:id="rId186" w:anchor="page=27" w:history="1">
        <w:r w:rsidRPr="0052727C">
          <w:rPr>
            <w:rStyle w:val="Hyperlink"/>
            <w:sz w:val="12"/>
            <w:szCs w:val="12"/>
          </w:rPr>
          <w:t>caught by undercover officers</w:t>
        </w:r>
      </w:hyperlink>
      <w:r w:rsidRPr="0052727C">
        <w:rPr>
          <w:sz w:val="12"/>
          <w:szCs w:val="12"/>
        </w:rPr>
        <w:t xml:space="preserve"> in Austria trying to sell thousands of night vision goggles to Iran. She and her husband tried to export the goggles from Austria to Iran directly, but after that plan fell through the Iranian embassy agreed to coordinate the transportation. Undercover agents received the first sample shipment of the Generation III military-grade nightvision goggles, then arrested her. Her husband remains a fugitive. </w:t>
      </w:r>
    </w:p>
    <w:p w:rsidR="0018008E" w:rsidRPr="0052727C" w:rsidRDefault="0018008E" w:rsidP="0018008E">
      <w:pPr>
        <w:rPr>
          <w:sz w:val="12"/>
          <w:szCs w:val="12"/>
        </w:rPr>
      </w:pPr>
      <w:r w:rsidRPr="0052727C">
        <w:rPr>
          <w:sz w:val="12"/>
          <w:szCs w:val="12"/>
        </w:rPr>
        <w:t xml:space="preserve">Hossein Ali Khoshnevisrad used multiple front companies to buy helicopter engines and aerial cameras for Iran Using front companies in Malaysia, Ireland, and the Netherlands, Khoshnevisrad's </w:t>
      </w:r>
      <w:hyperlink r:id="rId187" w:anchor="page=26" w:history="1">
        <w:r w:rsidRPr="0052727C">
          <w:rPr>
            <w:rStyle w:val="Hyperlink"/>
            <w:sz w:val="12"/>
            <w:szCs w:val="12"/>
          </w:rPr>
          <w:t>Tehran-based Ariasa, AG company bought 17 Rolls-Royce engines for $4.27 million.</w:t>
        </w:r>
      </w:hyperlink>
      <w:r w:rsidRPr="0052727C">
        <w:rPr>
          <w:sz w:val="12"/>
          <w:szCs w:val="12"/>
        </w:rPr>
        <w:t xml:space="preserve"> One of the recipients of the engines was the Iran Aircraft Manufacturing Industrial Company which is controlled by the Ministry of Defense. He also acquired multiple aerial cameras used for surveillance cameras used on bombers and fighters such as the F-4E Phantom, currently used by the Iranian military. Khoshnevisrad was arrested in San Fransisco in 2009 </w:t>
      </w:r>
    </w:p>
    <w:p w:rsidR="0018008E" w:rsidRPr="00B7233C" w:rsidRDefault="0018008E" w:rsidP="0018008E">
      <w:pPr>
        <w:rPr>
          <w:sz w:val="16"/>
        </w:rPr>
      </w:pPr>
      <w:r w:rsidRPr="00131910">
        <w:rPr>
          <w:u w:val="single"/>
        </w:rPr>
        <w:t xml:space="preserve">Majid Kakavand </w:t>
      </w:r>
      <w:r w:rsidRPr="00DD4906">
        <w:rPr>
          <w:highlight w:val="cyan"/>
          <w:u w:val="single"/>
        </w:rPr>
        <w:t>exported</w:t>
      </w:r>
      <w:r w:rsidRPr="00131910">
        <w:rPr>
          <w:u w:val="single"/>
        </w:rPr>
        <w:t xml:space="preserve"> thousands of </w:t>
      </w:r>
      <w:r w:rsidRPr="00DD4906">
        <w:rPr>
          <w:highlight w:val="cyan"/>
          <w:u w:val="single"/>
        </w:rPr>
        <w:t>military</w:t>
      </w:r>
      <w:r w:rsidRPr="00131910">
        <w:rPr>
          <w:u w:val="single"/>
        </w:rPr>
        <w:t xml:space="preserve"> and commercial </w:t>
      </w:r>
      <w:r w:rsidRPr="00DD4906">
        <w:rPr>
          <w:highlight w:val="cyan"/>
          <w:u w:val="single"/>
        </w:rPr>
        <w:t xml:space="preserve">items to Iran's </w:t>
      </w:r>
      <w:r w:rsidRPr="00DD4906">
        <w:rPr>
          <w:b/>
          <w:highlight w:val="cyan"/>
          <w:u w:val="single"/>
          <w:bdr w:val="single" w:sz="4" w:space="0" w:color="auto"/>
        </w:rPr>
        <w:t>nuclear and ballistic missile programs</w:t>
      </w:r>
      <w:r w:rsidRPr="00131910">
        <w:rPr>
          <w:u w:val="single"/>
        </w:rPr>
        <w:t xml:space="preserve">. </w:t>
      </w:r>
      <w:hyperlink r:id="rId188" w:anchor="page=26" w:history="1">
        <w:r w:rsidRPr="00B7233C">
          <w:rPr>
            <w:rStyle w:val="Hyperlink"/>
            <w:sz w:val="16"/>
          </w:rPr>
          <w:t xml:space="preserve">Kakavand and two co-defendants </w:t>
        </w:r>
        <w:r w:rsidRPr="00131910">
          <w:rPr>
            <w:rStyle w:val="Hyperlink"/>
            <w:u w:val="single"/>
          </w:rPr>
          <w:t>purchased thousands of military items</w:t>
        </w:r>
      </w:hyperlink>
      <w:r w:rsidRPr="00131910">
        <w:rPr>
          <w:u w:val="single"/>
        </w:rPr>
        <w:t xml:space="preserve"> in the United States and exported </w:t>
      </w:r>
      <w:r w:rsidRPr="008B6F3D">
        <w:rPr>
          <w:u w:val="single"/>
        </w:rPr>
        <w:t>them to</w:t>
      </w:r>
      <w:r w:rsidRPr="00B7233C">
        <w:rPr>
          <w:sz w:val="16"/>
        </w:rPr>
        <w:t xml:space="preserve"> two Iranian military entities that the U.S. believes represent</w:t>
      </w:r>
      <w:r w:rsidRPr="00131910">
        <w:rPr>
          <w:u w:val="single"/>
        </w:rPr>
        <w:t xml:space="preserve"> the Iranian nuclear and ballistic missile programs</w:t>
      </w:r>
      <w:r w:rsidRPr="00B7233C">
        <w:rPr>
          <w:sz w:val="16"/>
        </w:rPr>
        <w:t xml:space="preserve">. Kakavand purchased the tech through his Malaysian company from companies in New Jersey, California, Alabama, Florida and Washington. Many of these parts — for instance, 41,900 radial connectors purchased in 2008 — have industrial uses in missile tech. </w:t>
      </w:r>
    </w:p>
    <w:p w:rsidR="0018008E" w:rsidRPr="0052727C" w:rsidRDefault="0018008E" w:rsidP="0018008E">
      <w:pPr>
        <w:spacing w:after="0"/>
        <w:rPr>
          <w:sz w:val="12"/>
          <w:szCs w:val="12"/>
        </w:rPr>
      </w:pPr>
      <w:r w:rsidRPr="0052727C">
        <w:rPr>
          <w:sz w:val="12"/>
          <w:szCs w:val="12"/>
        </w:rPr>
        <w:t>Six people led by Baktash Fattahi ran a conspiracy to fill Iranian orders for aircraft parts The group, which also involved five different companies along the supply chain, w</w:t>
      </w:r>
      <w:hyperlink r:id="rId189" w:anchor="page=24" w:history="1">
        <w:r w:rsidRPr="0052727C">
          <w:rPr>
            <w:rStyle w:val="Hyperlink"/>
            <w:sz w:val="12"/>
            <w:szCs w:val="12"/>
          </w:rPr>
          <w:t xml:space="preserve"> ould receive orders from a conspirator</w:t>
        </w:r>
      </w:hyperlink>
      <w:r w:rsidRPr="0052727C">
        <w:rPr>
          <w:sz w:val="12"/>
          <w:szCs w:val="12"/>
        </w:rPr>
        <w:t xml:space="preserve"> in California for aircraft parts needed in Iran. The part would be shipped to Iran via Dubai. The consortium shipped parts to multiple aircraft including: </w:t>
      </w:r>
    </w:p>
    <w:p w:rsidR="0018008E" w:rsidRPr="0052727C" w:rsidRDefault="0018008E" w:rsidP="0018008E">
      <w:pPr>
        <w:numPr>
          <w:ilvl w:val="0"/>
          <w:numId w:val="11"/>
        </w:numPr>
        <w:spacing w:after="0" w:line="240" w:lineRule="auto"/>
        <w:rPr>
          <w:sz w:val="12"/>
          <w:szCs w:val="12"/>
        </w:rPr>
      </w:pPr>
      <w:r w:rsidRPr="0052727C">
        <w:rPr>
          <w:sz w:val="12"/>
          <w:szCs w:val="12"/>
        </w:rPr>
        <w:t xml:space="preserve">F-5 Tiger Fighter Jet </w:t>
      </w:r>
    </w:p>
    <w:p w:rsidR="0018008E" w:rsidRPr="0052727C" w:rsidRDefault="0018008E" w:rsidP="0018008E">
      <w:pPr>
        <w:numPr>
          <w:ilvl w:val="0"/>
          <w:numId w:val="11"/>
        </w:numPr>
        <w:spacing w:after="0" w:line="240" w:lineRule="auto"/>
        <w:rPr>
          <w:sz w:val="12"/>
          <w:szCs w:val="12"/>
        </w:rPr>
      </w:pPr>
      <w:r w:rsidRPr="0052727C">
        <w:rPr>
          <w:sz w:val="12"/>
          <w:szCs w:val="12"/>
        </w:rPr>
        <w:t xml:space="preserve">Bell AH-1 Cobra Attack Helicopter </w:t>
      </w:r>
    </w:p>
    <w:p w:rsidR="0018008E" w:rsidRPr="0052727C" w:rsidRDefault="0018008E" w:rsidP="0018008E">
      <w:pPr>
        <w:numPr>
          <w:ilvl w:val="0"/>
          <w:numId w:val="11"/>
        </w:numPr>
        <w:spacing w:after="0" w:line="240" w:lineRule="auto"/>
        <w:rPr>
          <w:sz w:val="12"/>
          <w:szCs w:val="12"/>
        </w:rPr>
      </w:pPr>
      <w:r w:rsidRPr="0052727C">
        <w:rPr>
          <w:sz w:val="12"/>
          <w:szCs w:val="12"/>
        </w:rPr>
        <w:t xml:space="preserve">CH-53 Military Helicopter </w:t>
      </w:r>
    </w:p>
    <w:p w:rsidR="0018008E" w:rsidRPr="0052727C" w:rsidRDefault="0018008E" w:rsidP="0018008E">
      <w:pPr>
        <w:numPr>
          <w:ilvl w:val="0"/>
          <w:numId w:val="11"/>
        </w:numPr>
        <w:spacing w:after="0" w:line="240" w:lineRule="auto"/>
        <w:rPr>
          <w:sz w:val="12"/>
          <w:szCs w:val="12"/>
        </w:rPr>
      </w:pPr>
      <w:r w:rsidRPr="0052727C">
        <w:rPr>
          <w:sz w:val="12"/>
          <w:szCs w:val="12"/>
        </w:rPr>
        <w:t xml:space="preserve">F-14 Tomcat Fighter Jet </w:t>
      </w:r>
    </w:p>
    <w:p w:rsidR="0018008E" w:rsidRPr="0052727C" w:rsidRDefault="0018008E" w:rsidP="0018008E">
      <w:pPr>
        <w:numPr>
          <w:ilvl w:val="0"/>
          <w:numId w:val="11"/>
        </w:numPr>
        <w:spacing w:after="0" w:line="240" w:lineRule="auto"/>
        <w:rPr>
          <w:sz w:val="12"/>
          <w:szCs w:val="12"/>
        </w:rPr>
      </w:pPr>
      <w:r w:rsidRPr="0052727C">
        <w:rPr>
          <w:sz w:val="12"/>
          <w:szCs w:val="12"/>
        </w:rPr>
        <w:t xml:space="preserve">UH-1 Huey Military Helicopter </w:t>
      </w:r>
    </w:p>
    <w:p w:rsidR="0018008E" w:rsidRPr="0052727C" w:rsidRDefault="0018008E" w:rsidP="0018008E">
      <w:pPr>
        <w:rPr>
          <w:sz w:val="12"/>
          <w:szCs w:val="12"/>
        </w:rPr>
      </w:pPr>
      <w:r w:rsidRPr="0052727C">
        <w:rPr>
          <w:sz w:val="12"/>
          <w:szCs w:val="12"/>
        </w:rPr>
        <w:t xml:space="preserve">The conspiracy was indicted in April 2009 and Fattahi served 35 months in prison. </w:t>
      </w:r>
    </w:p>
    <w:p w:rsidR="0018008E" w:rsidRPr="0052727C" w:rsidRDefault="0018008E" w:rsidP="0018008E">
      <w:pPr>
        <w:spacing w:after="0"/>
        <w:rPr>
          <w:sz w:val="12"/>
          <w:szCs w:val="12"/>
        </w:rPr>
      </w:pPr>
      <w:r w:rsidRPr="0052727C">
        <w:rPr>
          <w:sz w:val="12"/>
          <w:szCs w:val="12"/>
        </w:rPr>
        <w:t xml:space="preserve">Amir Hossein Ardebili was outed as a major arms acquisition agent for Iran after a three year undercover operation In December 2009 </w:t>
      </w:r>
      <w:hyperlink r:id="rId190" w:anchor="page=18" w:history="1">
        <w:r w:rsidRPr="0052727C">
          <w:rPr>
            <w:rStyle w:val="Hyperlink"/>
            <w:sz w:val="12"/>
            <w:szCs w:val="12"/>
          </w:rPr>
          <w:t>Ardebili plead guilty to multiple violations</w:t>
        </w:r>
      </w:hyperlink>
      <w:r w:rsidRPr="0052727C">
        <w:rPr>
          <w:sz w:val="12"/>
          <w:szCs w:val="12"/>
        </w:rPr>
        <w:t xml:space="preserve"> of the Arms Export Control Act after making a career of flaunting the law. Here are some of his major acquisitions for Iran: </w:t>
      </w:r>
    </w:p>
    <w:p w:rsidR="0018008E" w:rsidRPr="0052727C" w:rsidRDefault="0018008E" w:rsidP="0018008E">
      <w:pPr>
        <w:pStyle w:val="ListParagraph"/>
        <w:numPr>
          <w:ilvl w:val="0"/>
          <w:numId w:val="12"/>
        </w:numPr>
        <w:spacing w:after="0"/>
        <w:rPr>
          <w:sz w:val="12"/>
          <w:szCs w:val="12"/>
        </w:rPr>
      </w:pPr>
      <w:r w:rsidRPr="0052727C">
        <w:rPr>
          <w:sz w:val="12"/>
          <w:szCs w:val="12"/>
        </w:rPr>
        <w:t xml:space="preserve">The QRS-11 Gyro Chip Sensor, used in missiles and space applications </w:t>
      </w:r>
    </w:p>
    <w:p w:rsidR="0018008E" w:rsidRPr="0052727C" w:rsidRDefault="0018008E" w:rsidP="0018008E">
      <w:pPr>
        <w:pStyle w:val="ListParagraph"/>
        <w:numPr>
          <w:ilvl w:val="0"/>
          <w:numId w:val="12"/>
        </w:numPr>
        <w:spacing w:after="0"/>
        <w:rPr>
          <w:sz w:val="12"/>
          <w:szCs w:val="12"/>
        </w:rPr>
      </w:pPr>
      <w:r w:rsidRPr="0052727C">
        <w:rPr>
          <w:sz w:val="12"/>
          <w:szCs w:val="12"/>
        </w:rPr>
        <w:t xml:space="preserve">The MAPCGM0003 Phase Shifter, which is crucial for targeting systems, missile guidance, and advanced radar systems </w:t>
      </w:r>
    </w:p>
    <w:p w:rsidR="0018008E" w:rsidRPr="0052727C" w:rsidRDefault="0018008E" w:rsidP="0018008E">
      <w:pPr>
        <w:pStyle w:val="ListParagraph"/>
        <w:numPr>
          <w:ilvl w:val="0"/>
          <w:numId w:val="12"/>
        </w:numPr>
        <w:spacing w:after="0"/>
        <w:rPr>
          <w:sz w:val="12"/>
          <w:szCs w:val="12"/>
        </w:rPr>
      </w:pPr>
      <w:r w:rsidRPr="0052727C">
        <w:rPr>
          <w:sz w:val="12"/>
          <w:szCs w:val="12"/>
        </w:rPr>
        <w:t xml:space="preserve">The Digital Air Data Computer, which replaces and completely upgrades the F-4 fighter aircraft computer </w:t>
      </w:r>
    </w:p>
    <w:p w:rsidR="0018008E" w:rsidRPr="0052727C" w:rsidRDefault="0018008E" w:rsidP="0018008E">
      <w:pPr>
        <w:rPr>
          <w:sz w:val="12"/>
          <w:szCs w:val="12"/>
        </w:rPr>
      </w:pPr>
      <w:r w:rsidRPr="0052727C">
        <w:rPr>
          <w:sz w:val="12"/>
          <w:szCs w:val="12"/>
        </w:rPr>
        <w:t xml:space="preserve">He was sentenced to five years in prison. </w:t>
      </w:r>
    </w:p>
    <w:p w:rsidR="0018008E" w:rsidRPr="0052727C" w:rsidRDefault="0018008E" w:rsidP="0018008E">
      <w:pPr>
        <w:rPr>
          <w:sz w:val="12"/>
          <w:szCs w:val="12"/>
        </w:rPr>
      </w:pPr>
      <w:r w:rsidRPr="0052727C">
        <w:rPr>
          <w:sz w:val="12"/>
          <w:szCs w:val="12"/>
        </w:rPr>
        <w:t xml:space="preserve">Yi-Lan Chen lied to the U.S. that he was selling the Iranians missile components This one was just flagrant. Yi-Lan Chen, using his Taiwanese Landstar Tech Company, </w:t>
      </w:r>
      <w:hyperlink r:id="rId191" w:anchor="page=13" w:history="1">
        <w:r w:rsidRPr="0052727C">
          <w:rPr>
            <w:rStyle w:val="Hyperlink"/>
            <w:sz w:val="12"/>
            <w:szCs w:val="12"/>
          </w:rPr>
          <w:t>served as the middleman between Iranian orders and U.S. businesses</w:t>
        </w:r>
      </w:hyperlink>
      <w:r w:rsidRPr="0052727C">
        <w:rPr>
          <w:sz w:val="12"/>
          <w:szCs w:val="12"/>
        </w:rPr>
        <w:t xml:space="preserve">. The U.S. companies were wholly unaware of who the end user was. He worked for buyers for the Electro SANAM Industries, a front company for the Iranian ballistic missile program. Here's one email Chen sent to a buyer: "As you know, we cannot tell USA this connector is for you. So we have to tell a white lie to USA that this is for our factory in Hong Kong." Chen was sentenced to four years in prison in August 2010. </w:t>
      </w:r>
    </w:p>
    <w:p w:rsidR="0018008E" w:rsidRPr="0052727C" w:rsidRDefault="0018008E" w:rsidP="0018008E">
      <w:pPr>
        <w:rPr>
          <w:sz w:val="12"/>
          <w:szCs w:val="12"/>
        </w:rPr>
      </w:pPr>
      <w:r w:rsidRPr="0052727C">
        <w:rPr>
          <w:sz w:val="12"/>
          <w:szCs w:val="12"/>
        </w:rPr>
        <w:t xml:space="preserve">American Nader Modanlo is the reason that Iran managed to launch their first satellite In 2005, Iran launched its very first satellite, </w:t>
      </w:r>
      <w:hyperlink r:id="rId192" w:history="1">
        <w:r w:rsidRPr="0052727C">
          <w:rPr>
            <w:rStyle w:val="Hyperlink"/>
            <w:sz w:val="12"/>
            <w:szCs w:val="12"/>
          </w:rPr>
          <w:t>Sina-1</w:t>
        </w:r>
      </w:hyperlink>
      <w:r w:rsidRPr="0052727C">
        <w:rPr>
          <w:sz w:val="12"/>
          <w:szCs w:val="12"/>
        </w:rPr>
        <w:t xml:space="preserve">. It couldn't have been possible without the tireless work os Nader Modanlo of Potomac, Maryland. Modanlo and five Iranian nationals </w:t>
      </w:r>
      <w:hyperlink r:id="rId193" w:anchor="page=12" w:history="1">
        <w:r w:rsidRPr="0052727C">
          <w:rPr>
            <w:rStyle w:val="Hyperlink"/>
            <w:sz w:val="12"/>
            <w:szCs w:val="12"/>
          </w:rPr>
          <w:t>illegally provided satellite hardware</w:t>
        </w:r>
      </w:hyperlink>
      <w:r w:rsidRPr="0052727C">
        <w:rPr>
          <w:sz w:val="12"/>
          <w:szCs w:val="12"/>
        </w:rPr>
        <w:t xml:space="preserve"> to the Iranian Space Agency using multiple sham companies which resulted in the craft. For his services, Modanlo was wired $10 million from an overseas account. Modanlo was indicted on June 2, 2010. </w:t>
      </w:r>
    </w:p>
    <w:p w:rsidR="0018008E" w:rsidRPr="0052727C" w:rsidRDefault="0018008E" w:rsidP="0018008E">
      <w:pPr>
        <w:rPr>
          <w:sz w:val="12"/>
          <w:szCs w:val="12"/>
        </w:rPr>
      </w:pPr>
      <w:r w:rsidRPr="0052727C">
        <w:rPr>
          <w:sz w:val="12"/>
          <w:szCs w:val="12"/>
        </w:rPr>
        <w:t xml:space="preserve">Belgian Jacques Monsieur was an international arms dealer who tried to get F-5 engines to the Iranians Monsieur had a massive international operation, and was theatrically arrested after arriving in New York from a flight coming from Panama. Monsieur — with his vast network — </w:t>
      </w:r>
      <w:hyperlink r:id="rId194" w:anchor="page=9" w:history="1">
        <w:r w:rsidRPr="0052727C">
          <w:rPr>
            <w:rStyle w:val="Hyperlink"/>
            <w:sz w:val="12"/>
            <w:szCs w:val="12"/>
          </w:rPr>
          <w:t>tried to send the jet parts to Iran</w:t>
        </w:r>
      </w:hyperlink>
      <w:r w:rsidRPr="0052727C">
        <w:rPr>
          <w:sz w:val="12"/>
          <w:szCs w:val="12"/>
        </w:rPr>
        <w:t xml:space="preserve"> by way of Colombia and the United Arab Emirates. He was charged with conspiring to illegally export F-5 fighter jet engines and parts, money laundering and smuggling. He was supposed to get $300,000 for the engines. He already got $110,000 for the parts. He also got 23 months imprisonment in 2010. </w:t>
      </w:r>
    </w:p>
    <w:p w:rsidR="0018008E" w:rsidRPr="0052727C" w:rsidRDefault="0018008E" w:rsidP="0018008E">
      <w:pPr>
        <w:rPr>
          <w:sz w:val="12"/>
          <w:szCs w:val="12"/>
        </w:rPr>
      </w:pPr>
      <w:r w:rsidRPr="0052727C">
        <w:rPr>
          <w:sz w:val="12"/>
          <w:szCs w:val="12"/>
        </w:rPr>
        <w:t xml:space="preserve">Mark Knapp tried to sell a whole fighter jet to Iran In 2010 Knapp was </w:t>
      </w:r>
      <w:hyperlink r:id="rId195" w:anchor="page=4" w:history="1">
        <w:r w:rsidRPr="0052727C">
          <w:rPr>
            <w:rStyle w:val="Hyperlink"/>
            <w:sz w:val="12"/>
            <w:szCs w:val="12"/>
          </w:rPr>
          <w:t>charged with illegally exporting goods to Iran</w:t>
        </w:r>
      </w:hyperlink>
      <w:r w:rsidRPr="0052727C">
        <w:rPr>
          <w:sz w:val="12"/>
          <w:szCs w:val="12"/>
        </w:rPr>
        <w:t xml:space="preserve"> by way of Hungary over the course of seven months. He was nailed by undercover agents. One of his most bold sales was an attempt to export a complete F-5 Tiger II fighter jet. He also tried to sell F-14 ejection seats, sophisticated flight suits, and manuals for U.S. fighter jets. He pleaded guilty in January of 2011. </w:t>
      </w:r>
    </w:p>
    <w:p w:rsidR="0018008E" w:rsidRDefault="0018008E" w:rsidP="0018008E">
      <w:pPr>
        <w:rPr>
          <w:sz w:val="16"/>
        </w:rPr>
      </w:pPr>
      <w:r w:rsidRPr="00576C6E">
        <w:rPr>
          <w:u w:val="single"/>
        </w:rPr>
        <w:t xml:space="preserve">Milad Jafari operated </w:t>
      </w:r>
      <w:r w:rsidRPr="00DD4906">
        <w:rPr>
          <w:highlight w:val="cyan"/>
          <w:u w:val="single"/>
        </w:rPr>
        <w:t xml:space="preserve">a vast network supplying Iran with much-needed </w:t>
      </w:r>
      <w:r w:rsidRPr="00DD4906">
        <w:rPr>
          <w:b/>
          <w:highlight w:val="cyan"/>
          <w:u w:val="single"/>
        </w:rPr>
        <w:t>raw materials</w:t>
      </w:r>
      <w:r w:rsidRPr="00576C6E">
        <w:rPr>
          <w:u w:val="single"/>
        </w:rPr>
        <w:t xml:space="preserve">. </w:t>
      </w:r>
      <w:r w:rsidRPr="00576C6E">
        <w:rPr>
          <w:sz w:val="16"/>
        </w:rPr>
        <w:t xml:space="preserve">In February 2011 </w:t>
      </w:r>
      <w:hyperlink r:id="rId196" w:anchor="page=1" w:history="1">
        <w:r w:rsidRPr="00576C6E">
          <w:rPr>
            <w:rStyle w:val="Hyperlink"/>
            <w:sz w:val="16"/>
          </w:rPr>
          <w:t>Milad Jafari was indicted on charges</w:t>
        </w:r>
      </w:hyperlink>
      <w:r w:rsidRPr="00576C6E">
        <w:rPr>
          <w:sz w:val="16"/>
        </w:rPr>
        <w:t xml:space="preserve"> that </w:t>
      </w:r>
      <w:r w:rsidRPr="00576C6E">
        <w:rPr>
          <w:u w:val="single"/>
        </w:rPr>
        <w:t xml:space="preserve">he illegally exported specialized metals to Iran through Turkey. </w:t>
      </w:r>
      <w:r w:rsidRPr="00576C6E">
        <w:rPr>
          <w:sz w:val="16"/>
        </w:rPr>
        <w:t xml:space="preserve">Jafari's network </w:t>
      </w:r>
      <w:r w:rsidRPr="00576C6E">
        <w:rPr>
          <w:u w:val="single"/>
        </w:rPr>
        <w:t xml:space="preserve">provided </w:t>
      </w:r>
      <w:r w:rsidRPr="00F75DF5">
        <w:rPr>
          <w:b/>
          <w:highlight w:val="cyan"/>
          <w:u w:val="single"/>
        </w:rPr>
        <w:t xml:space="preserve">direct </w:t>
      </w:r>
      <w:r w:rsidRPr="00DD4906">
        <w:rPr>
          <w:b/>
          <w:highlight w:val="cyan"/>
          <w:u w:val="single"/>
        </w:rPr>
        <w:t>support to Iran's missile development industry</w:t>
      </w:r>
      <w:r w:rsidRPr="00DD4906">
        <w:rPr>
          <w:highlight w:val="cyan"/>
          <w:u w:val="single"/>
        </w:rPr>
        <w:t>, sending</w:t>
      </w:r>
      <w:r w:rsidRPr="00576C6E">
        <w:rPr>
          <w:u w:val="single"/>
        </w:rPr>
        <w:t xml:space="preserve"> over </w:t>
      </w:r>
      <w:r w:rsidRPr="00DD4906">
        <w:rPr>
          <w:highlight w:val="cyan"/>
          <w:u w:val="single"/>
        </w:rPr>
        <w:t>steel, aluminium alloys,</w:t>
      </w:r>
      <w:r w:rsidRPr="00576C6E">
        <w:rPr>
          <w:u w:val="single"/>
        </w:rPr>
        <w:t xml:space="preserve"> hundreds of pounds of </w:t>
      </w:r>
      <w:r w:rsidRPr="00DD4906">
        <w:rPr>
          <w:highlight w:val="cyan"/>
          <w:u w:val="single"/>
        </w:rPr>
        <w:t>specialized wire, and fiber optic equipment.</w:t>
      </w:r>
      <w:r w:rsidRPr="00576C6E">
        <w:rPr>
          <w:sz w:val="16"/>
        </w:rPr>
        <w:t xml:space="preserve"> He was eventually busted by the FBI and the enforcement arm of the Commerce Department. </w:t>
      </w:r>
    </w:p>
    <w:p w:rsidR="0018008E" w:rsidRDefault="0018008E" w:rsidP="0018008E">
      <w:pPr>
        <w:pStyle w:val="Heading3"/>
      </w:pPr>
      <w:r>
        <w:t>Terrorism Turns Everything</w:t>
      </w:r>
    </w:p>
    <w:p w:rsidR="0018008E" w:rsidRPr="002B541E" w:rsidRDefault="0018008E" w:rsidP="0018008E">
      <w:pPr>
        <w:pStyle w:val="Heading4"/>
      </w:pPr>
      <w:r>
        <w:t>Terrorism</w:t>
      </w:r>
      <w:r w:rsidRPr="002B541E">
        <w:t xml:space="preserve"> turns EVERY impact</w:t>
      </w:r>
    </w:p>
    <w:p w:rsidR="0018008E" w:rsidRPr="002B541E" w:rsidRDefault="0018008E" w:rsidP="0018008E">
      <w:r w:rsidRPr="000542FA">
        <w:rPr>
          <w:rStyle w:val="Style13ptBold"/>
        </w:rPr>
        <w:t>Kean and Hamilton 9/11/16</w:t>
      </w:r>
      <w:r w:rsidRPr="002B541E">
        <w:t xml:space="preserve"> (Thomas and Lee, Former governor Thomas H. Kean and former congressman Lee H. Hamilton served as chairman and vice chairman, respectively, of the 9/11 Commission. They are co-chairs of the Bipartisan Policy Center’s National Security Program, "2016 terror threat worse than 2001: 9/11 Commission chairmen," http://www.usatoday.com/story/opinion/2016/09/09/terrorism-world-trade-pentagon-twin-towers-911-commission-kean-hamilton-column/89978558/)</w:t>
      </w:r>
    </w:p>
    <w:p w:rsidR="0018008E" w:rsidRDefault="0018008E" w:rsidP="0018008E">
      <w:pPr>
        <w:rPr>
          <w:sz w:val="16"/>
        </w:rPr>
      </w:pPr>
      <w:r w:rsidRPr="009D29FD">
        <w:rPr>
          <w:sz w:val="16"/>
        </w:rPr>
        <w:t xml:space="preserve">These are not just the internal problems of distant lands. Our focus cannot solely be on our own homeland. </w:t>
      </w:r>
      <w:r w:rsidRPr="004055AB">
        <w:rPr>
          <w:rStyle w:val="StyleUnderline"/>
        </w:rPr>
        <w:t xml:space="preserve">Terrorism </w:t>
      </w:r>
      <w:r w:rsidRPr="009D29FD">
        <w:rPr>
          <w:sz w:val="16"/>
        </w:rPr>
        <w:t xml:space="preserve">might not pose an existential challenge to the United States, but it </w:t>
      </w:r>
      <w:r w:rsidRPr="004055AB">
        <w:rPr>
          <w:rStyle w:val="StyleUnderline"/>
        </w:rPr>
        <w:t xml:space="preserve">is a spreading disease </w:t>
      </w:r>
      <w:r w:rsidRPr="004055AB">
        <w:rPr>
          <w:rStyle w:val="Emphasis"/>
        </w:rPr>
        <w:t>eating away</w:t>
      </w:r>
      <w:r w:rsidRPr="004055AB">
        <w:rPr>
          <w:rStyle w:val="StyleUnderline"/>
        </w:rPr>
        <w:t xml:space="preserve"> at the foundation of the free, open and lawful international system and the alliances that the U.S. depends on for its prosperity and security</w:t>
      </w:r>
      <w:r w:rsidRPr="009D29FD">
        <w:rPr>
          <w:sz w:val="16"/>
        </w:rPr>
        <w:t xml:space="preserve">. </w:t>
      </w:r>
      <w:r w:rsidRPr="004055AB">
        <w:rPr>
          <w:rStyle w:val="StyleUnderline"/>
        </w:rPr>
        <w:t xml:space="preserve">Terrorist-fueled instability </w:t>
      </w:r>
      <w:r w:rsidRPr="004055AB">
        <w:rPr>
          <w:rStyle w:val="Emphasis"/>
        </w:rPr>
        <w:t>cascades across borders</w:t>
      </w:r>
      <w:r w:rsidRPr="004055AB">
        <w:rPr>
          <w:rStyle w:val="StyleUnderline"/>
        </w:rPr>
        <w:t xml:space="preserve"> and jumps across oceans</w:t>
      </w:r>
      <w:r w:rsidRPr="009D29FD">
        <w:rPr>
          <w:sz w:val="16"/>
        </w:rPr>
        <w:t xml:space="preserve">. </w:t>
      </w:r>
      <w:r w:rsidRPr="004055AB">
        <w:rPr>
          <w:rStyle w:val="Emphasis"/>
        </w:rPr>
        <w:t>It aggravates ethno-sectarian tensions, fuels conflicts, displaces millions, and weakens governments.</w:t>
      </w:r>
      <w:r w:rsidRPr="009D29FD">
        <w:rPr>
          <w:sz w:val="16"/>
        </w:rPr>
        <w:t xml:space="preserve"> </w:t>
      </w:r>
      <w:r w:rsidRPr="004055AB">
        <w:rPr>
          <w:rStyle w:val="StyleUnderline"/>
        </w:rPr>
        <w:t xml:space="preserve">Terrorists target public spaces, international air travel and cyberspace, </w:t>
      </w:r>
      <w:r w:rsidRPr="004055AB">
        <w:rPr>
          <w:rStyle w:val="Emphasis"/>
        </w:rPr>
        <w:t>while seeking w</w:t>
      </w:r>
      <w:r w:rsidRPr="009D29FD">
        <w:rPr>
          <w:sz w:val="16"/>
        </w:rPr>
        <w:t xml:space="preserve">eapons of </w:t>
      </w:r>
      <w:r w:rsidRPr="004055AB">
        <w:rPr>
          <w:rStyle w:val="Emphasis"/>
        </w:rPr>
        <w:t>m</w:t>
      </w:r>
      <w:r w:rsidRPr="009D29FD">
        <w:rPr>
          <w:sz w:val="16"/>
        </w:rPr>
        <w:t xml:space="preserve">ass </w:t>
      </w:r>
      <w:r w:rsidRPr="004055AB">
        <w:rPr>
          <w:rStyle w:val="Emphasis"/>
        </w:rPr>
        <w:t>d</w:t>
      </w:r>
      <w:r w:rsidRPr="009D29FD">
        <w:rPr>
          <w:sz w:val="16"/>
        </w:rPr>
        <w:t xml:space="preserve">estruction. </w:t>
      </w:r>
      <w:r w:rsidRPr="004055AB">
        <w:rPr>
          <w:rStyle w:val="StyleUnderline"/>
        </w:rPr>
        <w:t xml:space="preserve">Terrorism’s toll on our homeland, on the vibrant democracies of our European allies, on the stability of our Middle Eastern partners, and on the security of the global commons </w:t>
      </w:r>
      <w:r w:rsidRPr="004055AB">
        <w:rPr>
          <w:rStyle w:val="Emphasis"/>
        </w:rPr>
        <w:t>is alarming</w:t>
      </w:r>
      <w:r w:rsidRPr="009D29FD">
        <w:rPr>
          <w:sz w:val="16"/>
        </w:rPr>
        <w:t>. Even when America is not the target, terrorism is a strategic threat we must confront.</w:t>
      </w:r>
    </w:p>
    <w:p w:rsidR="0018008E" w:rsidRDefault="0018008E" w:rsidP="0018008E">
      <w:pPr>
        <w:pStyle w:val="Heading3"/>
      </w:pPr>
      <w:r>
        <w:t>Terrorism Causes Nuclear War</w:t>
      </w:r>
    </w:p>
    <w:p w:rsidR="0018008E" w:rsidRPr="002B541E" w:rsidRDefault="0018008E" w:rsidP="0018008E">
      <w:pPr>
        <w:pStyle w:val="Heading4"/>
      </w:pPr>
      <w:r w:rsidRPr="002B541E">
        <w:t xml:space="preserve">Terrorism will go nuclear – escalates to nuclear war </w:t>
      </w:r>
    </w:p>
    <w:p w:rsidR="0018008E" w:rsidRPr="002B541E" w:rsidRDefault="0018008E" w:rsidP="0018008E">
      <w:r w:rsidRPr="000542FA">
        <w:rPr>
          <w:rStyle w:val="Style13ptBold"/>
        </w:rPr>
        <w:t>Bunn and Roth 17</w:t>
      </w:r>
      <w:r w:rsidRPr="002B541E">
        <w:t xml:space="preserve"> (Matthew and Nikolas, professor of practice at the Harvard Kennedy School + research associate at the Belfer Center’s Project on Managing the Atom at Harvard University, "The effects of a single terrorist nuclear bomb," https://thebulletin.org/effects-single-terrorist-nuclear-bomb11150)</w:t>
      </w:r>
    </w:p>
    <w:p w:rsidR="0018008E" w:rsidRPr="00A11903" w:rsidRDefault="0018008E" w:rsidP="0018008E">
      <w:pPr>
        <w:rPr>
          <w:sz w:val="14"/>
        </w:rPr>
      </w:pPr>
      <w:r w:rsidRPr="00A11903">
        <w:rPr>
          <w:sz w:val="14"/>
        </w:rPr>
        <w:t xml:space="preserve">The idea of terrorists accomplishing such a thing is, unfortunately, not out of the question; </w:t>
      </w:r>
      <w:r w:rsidRPr="00A11903">
        <w:rPr>
          <w:rStyle w:val="StyleUnderline"/>
        </w:rPr>
        <w:t>it is far easier to make a crude, unsafe, unreliable nuclear explosive</w:t>
      </w:r>
      <w:r w:rsidRPr="00A11903">
        <w:rPr>
          <w:sz w:val="14"/>
        </w:rPr>
        <w:t xml:space="preserve"> that might fit in the back of a truck than it is to make a safe, reliable weapon of known yield that can be delivered by missile or combat aircraft. Numerous government studies have concluded that </w:t>
      </w:r>
      <w:r w:rsidRPr="00A11903">
        <w:rPr>
          <w:rStyle w:val="StyleUnderline"/>
        </w:rPr>
        <w:t>it is plausible that a sophisticated terrorist group could make a crude bomb</w:t>
      </w:r>
      <w:r w:rsidRPr="00A11903">
        <w:rPr>
          <w:sz w:val="14"/>
        </w:rPr>
        <w:t xml:space="preserve"> if they got the needed nuclear material. And in the last quarter century, </w:t>
      </w:r>
      <w:r w:rsidRPr="00A11903">
        <w:rPr>
          <w:rStyle w:val="StyleUnderline"/>
        </w:rPr>
        <w:t>there have been some 20 seizures of stolen, weapons-usable nuclear material, and at least two terrorist groups have made significant efforts to acquire nuclear bombs</w:t>
      </w:r>
      <w:r w:rsidRPr="00A11903">
        <w:rPr>
          <w:sz w:val="14"/>
        </w:rPr>
        <w:t xml:space="preserve">. Terrorist use of an actual nuclear bomb is a low-probability event—but </w:t>
      </w:r>
      <w:r w:rsidRPr="00A11903">
        <w:rPr>
          <w:rStyle w:val="Emphasis"/>
        </w:rPr>
        <w:t>the immensity of the consequences means that even a small chance is enough to justify an intensive effort to reduce the risk</w:t>
      </w:r>
      <w:r w:rsidRPr="00A11903">
        <w:rPr>
          <w:sz w:val="14"/>
        </w:rPr>
        <w:t xml:space="preserve">.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w:t>
      </w:r>
      <w:r w:rsidRPr="00A11903">
        <w:rPr>
          <w:rStyle w:val="StyleUnderline"/>
        </w:rPr>
        <w:t>The economic impact of such an attack would be enormous. The effects would reverberate</w:t>
      </w:r>
      <w:r w:rsidRPr="00A11903">
        <w:rPr>
          <w:sz w:val="14"/>
        </w:rPr>
        <w:t xml:space="preserv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A11903">
        <w:rPr>
          <w:rStyle w:val="Emphasis"/>
        </w:rPr>
        <w:t>Consumer and investor confidence would likely be dramatically affected</w:t>
      </w:r>
      <w:r w:rsidRPr="00A11903">
        <w:rPr>
          <w:sz w:val="14"/>
        </w:rPr>
        <w:t>, as worried people slowed their spending. Enormous new homeland security and military investments would be very likely. If the bomb had come in a shipping container</w:t>
      </w:r>
      <w:r w:rsidRPr="00A11903">
        <w:rPr>
          <w:rStyle w:val="StyleUnderline"/>
        </w:rPr>
        <w:t>, the targeted country</w:t>
      </w:r>
      <w:r w:rsidRPr="00A11903">
        <w:rPr>
          <w:sz w:val="14"/>
        </w:rPr>
        <w:t>—</w:t>
      </w:r>
      <w:r w:rsidRPr="00A11903">
        <w:rPr>
          <w:rStyle w:val="StyleUnderline"/>
        </w:rPr>
        <w:t>and possibly others—might stop all containers from entering</w:t>
      </w:r>
      <w:r w:rsidRPr="00A11903">
        <w:rPr>
          <w:sz w:val="14"/>
        </w:rPr>
        <w:t xml:space="preserve"> until it could devise a system for ensuring they could never again be used for such a purpose, </w:t>
      </w:r>
      <w:r w:rsidRPr="00A11903">
        <w:rPr>
          <w:rStyle w:val="Emphasis"/>
        </w:rPr>
        <w:t>throwing a wrench into the gears of global trade</w:t>
      </w:r>
      <w:r w:rsidRPr="00A11903">
        <w:rPr>
          <w:sz w:val="14"/>
        </w:rPr>
        <w:t xml:space="preserve"> for an extended period. (And this might well occur even if a shipping container had not been the means of delivery.) </w:t>
      </w:r>
      <w:r w:rsidRPr="00A11903">
        <w:rPr>
          <w:rStyle w:val="StyleUnderline"/>
        </w:rPr>
        <w:t xml:space="preserve">Even the far smaller 9/11 attacks are estimated to have caused economic aftershocks costing almost </w:t>
      </w:r>
      <w:r w:rsidRPr="00E62A0A">
        <w:rPr>
          <w:rStyle w:val="Emphasis"/>
        </w:rPr>
        <w:t>$1 trillion</w:t>
      </w:r>
      <w:r w:rsidRPr="00A11903">
        <w:rPr>
          <w:rStyle w:val="StyleUnderline"/>
        </w:rPr>
        <w:t xml:space="preserve"> even excluding the multi-trillion-dollar costs of the wars that ensued. The cost of a terrorist nuclear attack in a major city would likely be many times higher.</w:t>
      </w:r>
      <w:r w:rsidRPr="00A11903">
        <w:rPr>
          <w:sz w:val="14"/>
        </w:rPr>
        <w:t xml:space="preserve">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w:t>
      </w:r>
      <w:r w:rsidRPr="00A11903">
        <w:rPr>
          <w:rStyle w:val="StyleUnderline"/>
        </w:rPr>
        <w:t xml:space="preserve">The potential for widespread havoc and economic chaos is </w:t>
      </w:r>
      <w:r w:rsidRPr="00E62A0A">
        <w:rPr>
          <w:rStyle w:val="Emphasis"/>
        </w:rPr>
        <w:t>very real</w:t>
      </w:r>
      <w:r w:rsidRPr="00A11903">
        <w:rPr>
          <w:rStyle w:val="StyleUnderline"/>
        </w:rPr>
        <w:t>.</w:t>
      </w:r>
      <w:r w:rsidRPr="00A11903">
        <w:rPr>
          <w:sz w:val="14"/>
        </w:rPr>
        <w:t xml:space="preserve">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A11903">
        <w:rPr>
          <w:rStyle w:val="StyleUnderline"/>
        </w:rPr>
        <w:t>traditional standards of civil liberties might be jettisoned</w:t>
      </w:r>
      <w:r w:rsidRPr="00A11903">
        <w:rPr>
          <w:sz w:val="14"/>
        </w:rPr>
        <w:t xml:space="preserve">,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A11903">
        <w:rPr>
          <w:rStyle w:val="Emphasis"/>
        </w:rPr>
        <w:t>The country attacked might well lash out militarily</w:t>
      </w:r>
      <w:r w:rsidRPr="00A11903">
        <w:rPr>
          <w:sz w:val="14"/>
        </w:rPr>
        <w:t xml:space="preserve">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w:t>
      </w:r>
      <w:r w:rsidRPr="00A11903">
        <w:rPr>
          <w:rStyle w:val="Emphasis"/>
        </w:rPr>
        <w:t>the resulting conflicts might escalate to nuclear use</w:t>
      </w:r>
      <w:r w:rsidRPr="00A11903">
        <w:rPr>
          <w:sz w:val="14"/>
        </w:rPr>
        <w:t xml:space="preserve">. </w:t>
      </w:r>
      <w:r w:rsidRPr="00A11903">
        <w:rPr>
          <w:rStyle w:val="StyleUnderline"/>
        </w:rPr>
        <w:t>International politics could become more brutish and violent, with powerful states taking unilateral action, by force if necessary, in an effort to ensure their security</w:t>
      </w:r>
      <w:r w:rsidRPr="00A11903">
        <w:rPr>
          <w:sz w:val="14"/>
        </w:rPr>
        <w:t xml:space="preserve">.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the first step toward a more profound transformation of the international system. After such a catastrophe, </w:t>
      </w:r>
      <w:r w:rsidRPr="00A11903">
        <w:rPr>
          <w:rStyle w:val="StyleUnderline"/>
        </w:rPr>
        <w:t>major powers may feel compelled to more freely engage in preventive war, seizing territories they worry might otherwise be terrorist safe havens, and taking other steps they see as brutal but necessary to preserve their security</w:t>
      </w:r>
      <w:r w:rsidRPr="00A11903">
        <w:rPr>
          <w:sz w:val="14"/>
        </w:rPr>
        <w:t xml:space="preserve">. For this reason, foreign policy analyst Stephen Krasner has argued that “conventional rules of sovereignty would be abandoned overnight.” </w:t>
      </w:r>
      <w:r w:rsidRPr="00A11903">
        <w:rPr>
          <w:rStyle w:val="Emphasis"/>
        </w:rPr>
        <w:t xml:space="preserve">Confidence in both </w:t>
      </w:r>
      <w:r w:rsidRPr="00A11903">
        <w:rPr>
          <w:sz w:val="14"/>
        </w:rPr>
        <w:t xml:space="preserve">the </w:t>
      </w:r>
      <w:r w:rsidRPr="00A11903">
        <w:rPr>
          <w:rStyle w:val="Emphasis"/>
        </w:rPr>
        <w:t>national security institutions</w:t>
      </w:r>
      <w:r w:rsidRPr="00A11903">
        <w:rPr>
          <w:sz w:val="14"/>
        </w:rPr>
        <w:t xml:space="preserve"> of the country attacked </w:t>
      </w:r>
      <w:r w:rsidRPr="00A11903">
        <w:rPr>
          <w:rStyle w:val="Emphasis"/>
        </w:rPr>
        <w:t>and international institutions</w:t>
      </w:r>
      <w:r w:rsidRPr="00A11903">
        <w:rPr>
          <w:sz w:val="14"/>
        </w:rPr>
        <w:t xml:space="preserve"> such as the International Atomic Energy Agency and the United Nations, which had so manifestly failed to prevent the devastation, </w:t>
      </w:r>
      <w:r w:rsidRPr="00A11903">
        <w:rPr>
          <w:rStyle w:val="Emphasis"/>
        </w:rPr>
        <w:t>might erode</w:t>
      </w:r>
      <w:r w:rsidRPr="00A11903">
        <w:rPr>
          <w:sz w:val="14"/>
        </w:rPr>
        <w:t xml:space="preserve">. The effect on nuclear weapons policies is hard to predict: One can imagine new nuclear terror driving a new push for nuclear disarmament, but one could also imagine states feeling more certain than ever before that they needed nuclear weapons. Prevention: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Al Qaeda had a focused effort to acquire nuclear weapons that reported directly to Ayman al-Zawahiri, now the group’s leader, and included multiple attempts to get nuclear material and recruit nuclear expertise; Al Qaeda progressed as far as carrying out crude conventional explosive tests for their bomb program in the Afghan desert. The Japanese terror cult Aum Shinrikyo—the group that launched nerve gas attacks in the Tokyo subway in 1995— also pursued nuclear weapons. 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 Moreover, the past seizures of stolen weapons-usable nuclear material demonstrate that nuclear security failures have occurred at some point in the past. While nuclear security has improved dramatically in many countries in the past quarter-century, the possibility that terrorists could get the essential ingredients of a nuclear bomb still cannot be ruled out. What then, must be done? First, major efforts are needed to recover some of the momentum imparted to nuclear security programs by the now-completed nuclear security summit process, revitalizing efforts to address remaining weaknesses. Second, because nuclear security is unlikely to be perfect, other layers of defense are needed to cope with nuclear material that has already been stolen, including stronger anti-nuclear smuggling efforts (especially national police and intelligence teams), better intelligence focused on nuclear smuggling, beefed-up interdiction abilities if intelligence identifies where such items are located, and improved means of detecting efforts to bring a nuclear weapon or its pieces into major cities. Third, deterrence can play a part, particularly in convincing states never to consciously provide nuclear weapons or materials to terrorists —and toward that end, continued investments in nuclear forensics capabilities are needed, to help identify where nuclear material might have come from. Fourth, more intelligence effort—and more international intelligence cooperation—is needed that is targeted on identifying and stopping terrorist plots aimed at nuclear terrorism, and dismantling groups that may harbor such ambitions. No one knows what the real probability of nuclear terrorism is. It may well be quite low. There is no need for panic, which is exactly what terrorists have sought to achieve by repeatedly claiming to have nuclear weapons. But there is a need for prudent, focused action. Given the scale of the consequences, the </w:t>
      </w:r>
      <w:r w:rsidRPr="00A11903">
        <w:rPr>
          <w:rStyle w:val="Emphasis"/>
        </w:rPr>
        <w:t>countries</w:t>
      </w:r>
      <w:r w:rsidRPr="00A11903">
        <w:rPr>
          <w:sz w:val="14"/>
        </w:rPr>
        <w:t xml:space="preserve"> of the world </w:t>
      </w:r>
      <w:r w:rsidRPr="00A11903">
        <w:rPr>
          <w:rStyle w:val="Emphasis"/>
        </w:rPr>
        <w:t>have an obligation to do everything</w:t>
      </w:r>
      <w:r w:rsidRPr="00A11903">
        <w:rPr>
          <w:sz w:val="14"/>
        </w:rPr>
        <w:t xml:space="preserve"> in their power </w:t>
      </w:r>
      <w:r w:rsidRPr="00A11903">
        <w:rPr>
          <w:rStyle w:val="Emphasis"/>
        </w:rPr>
        <w:t>to ensure that the dark day after a terrorist nuclear blast never comes</w:t>
      </w:r>
      <w:r w:rsidRPr="00A11903">
        <w:rPr>
          <w:sz w:val="14"/>
        </w:rPr>
        <w:t>.</w:t>
      </w:r>
    </w:p>
    <w:p w:rsidR="0018008E" w:rsidRPr="00BB43BC" w:rsidRDefault="0018008E" w:rsidP="0018008E"/>
    <w:p w:rsidR="0018008E" w:rsidRDefault="0018008E" w:rsidP="0018008E">
      <w:pPr>
        <w:pStyle w:val="Heading3"/>
      </w:pPr>
      <w:r>
        <w:t>Iran Nuke Prolif Bad Impact</w:t>
      </w:r>
    </w:p>
    <w:p w:rsidR="0018008E" w:rsidRPr="004F0158" w:rsidRDefault="0018008E" w:rsidP="0018008E">
      <w:pPr>
        <w:pStyle w:val="Heading4"/>
      </w:pPr>
      <w:r>
        <w:t>Iran getting nukes leads to middle-east war, nuclear strikes, and middle-east nuclear arms race</w:t>
      </w:r>
    </w:p>
    <w:p w:rsidR="0018008E" w:rsidRPr="00E71B1E" w:rsidRDefault="0018008E" w:rsidP="0018008E">
      <w:r w:rsidRPr="00E71B1E">
        <w:rPr>
          <w:rStyle w:val="Style13ptBold"/>
        </w:rPr>
        <w:t>Goldenberg and Karlin, ’17</w:t>
      </w:r>
      <w:r>
        <w:t xml:space="preserve"> </w:t>
      </w:r>
      <w:r w:rsidRPr="00E71B1E">
        <w:t>Ilan Goldenberg</w:t>
      </w:r>
      <w:r>
        <w:t xml:space="preserve">, </w:t>
      </w:r>
      <w:r w:rsidRPr="00E71B1E">
        <w:t>director of the Middle East Security Program at the Center for a New American Security</w:t>
      </w:r>
      <w:r>
        <w:t xml:space="preserve">, </w:t>
      </w:r>
      <w:r w:rsidRPr="00E71B1E">
        <w:t>Mara Karlin</w:t>
      </w:r>
      <w:r>
        <w:t>, a</w:t>
      </w:r>
      <w:r w:rsidRPr="00E71B1E">
        <w:t>ssociate professor at the Johns Hopkins School of Advanced International Studies</w:t>
      </w:r>
      <w:r>
        <w:t xml:space="preserve"> and former </w:t>
      </w:r>
      <w:r w:rsidRPr="00E71B1E">
        <w:t>special assistant to the under secretary of defense for policy</w:t>
      </w:r>
      <w:r>
        <w:t xml:space="preserve"> on </w:t>
      </w:r>
      <w:r w:rsidRPr="00E71B1E">
        <w:t>Middle East policy</w:t>
      </w:r>
      <w:r>
        <w:t>, October 10, 2017, “</w:t>
      </w:r>
      <w:r w:rsidRPr="00E71B1E">
        <w:t>Ending the Iran Deal Is an Invitation to War</w:t>
      </w:r>
      <w:r>
        <w:t xml:space="preserve">”, The Atlantic, </w:t>
      </w:r>
      <w:hyperlink r:id="rId197" w:history="1">
        <w:r w:rsidRPr="0090487E">
          <w:rPr>
            <w:rStyle w:val="Hyperlink"/>
          </w:rPr>
          <w:t>https://www.theatlantic.com/international/archive/2017/10/nuclear-iran-deal-trump-jcpoa/542457/</w:t>
        </w:r>
      </w:hyperlink>
      <w:r>
        <w:t>, EO</w:t>
      </w:r>
    </w:p>
    <w:p w:rsidR="0018008E" w:rsidRPr="00CB1147" w:rsidRDefault="0018008E" w:rsidP="0018008E">
      <w:pPr>
        <w:rPr>
          <w:u w:val="single"/>
        </w:rPr>
      </w:pPr>
      <w:r w:rsidRPr="00CB1147">
        <w:rPr>
          <w:sz w:val="16"/>
        </w:rPr>
        <w:t xml:space="preserve">The fundamental question we faced while working at the Pentagon was </w:t>
      </w:r>
      <w:r w:rsidRPr="008627EA">
        <w:rPr>
          <w:u w:val="single"/>
        </w:rPr>
        <w:t xml:space="preserve">what to do </w:t>
      </w:r>
      <w:r w:rsidRPr="004643FC">
        <w:rPr>
          <w:highlight w:val="cyan"/>
          <w:u w:val="single"/>
        </w:rPr>
        <w:t>if the president</w:t>
      </w:r>
      <w:r w:rsidRPr="008627EA">
        <w:rPr>
          <w:u w:val="single"/>
        </w:rPr>
        <w:t xml:space="preserve"> of the United States </w:t>
      </w:r>
      <w:r w:rsidRPr="004643FC">
        <w:rPr>
          <w:b/>
          <w:highlight w:val="cyan"/>
          <w:u w:val="single"/>
        </w:rPr>
        <w:t xml:space="preserve">had to </w:t>
      </w:r>
      <w:r w:rsidRPr="00881F9C">
        <w:rPr>
          <w:b/>
          <w:highlight w:val="cyan"/>
          <w:u w:val="single"/>
        </w:rPr>
        <w:t xml:space="preserve">make </w:t>
      </w:r>
      <w:r w:rsidRPr="00881F9C">
        <w:rPr>
          <w:highlight w:val="cyan"/>
          <w:u w:val="single"/>
        </w:rPr>
        <w:t>a</w:t>
      </w:r>
      <w:r w:rsidRPr="00CD2FD9">
        <w:rPr>
          <w:u w:val="single"/>
        </w:rPr>
        <w:t xml:space="preserve"> terrible</w:t>
      </w:r>
      <w:r w:rsidRPr="00CD2FD9">
        <w:rPr>
          <w:b/>
          <w:u w:val="single"/>
        </w:rPr>
        <w:t xml:space="preserve"> </w:t>
      </w:r>
      <w:r w:rsidRPr="004643FC">
        <w:rPr>
          <w:b/>
          <w:highlight w:val="cyan"/>
          <w:u w:val="single"/>
        </w:rPr>
        <w:t>choice</w:t>
      </w:r>
      <w:r w:rsidRPr="004643FC">
        <w:rPr>
          <w:highlight w:val="cyan"/>
          <w:u w:val="single"/>
        </w:rPr>
        <w:t xml:space="preserve"> of</w:t>
      </w:r>
      <w:r w:rsidRPr="008627EA">
        <w:rPr>
          <w:u w:val="single"/>
        </w:rPr>
        <w:t xml:space="preserve"> living with </w:t>
      </w:r>
      <w:r w:rsidRPr="004643FC">
        <w:rPr>
          <w:b/>
          <w:highlight w:val="cyan"/>
          <w:u w:val="single"/>
          <w:bdr w:val="single" w:sz="4" w:space="0" w:color="auto"/>
        </w:rPr>
        <w:t>a nuclear-armed Iran or taking military action</w:t>
      </w:r>
      <w:r w:rsidRPr="008627EA">
        <w:rPr>
          <w:u w:val="single"/>
        </w:rPr>
        <w:t>.</w:t>
      </w:r>
      <w:r w:rsidRPr="00CB1147">
        <w:rPr>
          <w:sz w:val="16"/>
        </w:rPr>
        <w:t xml:space="preserve"> This was not theoretical—Iran’s nuclear program was making progress. By 2013, it had enough enriched uranium for a small nuclear arsenal of roughly six to eight bombs. And if it chose to remove any final restraints and “dash” for a weapon, it would take </w:t>
      </w:r>
      <w:hyperlink r:id="rId198" w:history="1">
        <w:r w:rsidRPr="00CB1147">
          <w:rPr>
            <w:rStyle w:val="Hyperlink"/>
            <w:sz w:val="16"/>
          </w:rPr>
          <w:t>one to two months</w:t>
        </w:r>
      </w:hyperlink>
      <w:r w:rsidRPr="00CB1147">
        <w:rPr>
          <w:sz w:val="16"/>
        </w:rPr>
        <w:t xml:space="preserve"> for it to possess enough highly enriched uranium to build a nuclear weapon. Ali Khamenei, the supreme leader of Iran, seemed to have little interest in striking the type of deal that might be acceptable to Washington. The situation was further complicated by then-president Mahmoud Ahmadinejad, a hardline firebrand. </w:t>
      </w:r>
      <w:r w:rsidRPr="00CB1147">
        <w:rPr>
          <w:u w:val="single"/>
        </w:rPr>
        <w:t xml:space="preserve">Iran’s brazen efforts to challenge the United States and its partners across the region only deepened the Pentagon’s concern about </w:t>
      </w:r>
      <w:r w:rsidRPr="004643FC">
        <w:rPr>
          <w:highlight w:val="cyan"/>
          <w:u w:val="single"/>
        </w:rPr>
        <w:t>a nuclear-armed Tehran</w:t>
      </w:r>
      <w:r w:rsidRPr="00CB1147">
        <w:rPr>
          <w:u w:val="single"/>
        </w:rPr>
        <w:t xml:space="preserve">, which </w:t>
      </w:r>
      <w:r w:rsidRPr="004643FC">
        <w:rPr>
          <w:highlight w:val="cyan"/>
          <w:u w:val="single"/>
        </w:rPr>
        <w:t xml:space="preserve">could </w:t>
      </w:r>
      <w:r w:rsidRPr="004643FC">
        <w:rPr>
          <w:b/>
          <w:highlight w:val="cyan"/>
          <w:u w:val="single"/>
        </w:rPr>
        <w:t xml:space="preserve">proliferate its capabilities, </w:t>
      </w:r>
      <w:r w:rsidRPr="004643FC">
        <w:rPr>
          <w:b/>
          <w:highlight w:val="cyan"/>
          <w:u w:val="single"/>
          <w:bdr w:val="single" w:sz="4" w:space="0" w:color="auto"/>
        </w:rPr>
        <w:t>inspire copycats</w:t>
      </w:r>
      <w:r w:rsidRPr="00CB1147">
        <w:rPr>
          <w:u w:val="single"/>
        </w:rPr>
        <w:t>, and inhibit the willingness of decision-makers in the United States and the Middle East to counter its bad behavior.</w:t>
      </w:r>
    </w:p>
    <w:p w:rsidR="0018008E" w:rsidRPr="00CB1147" w:rsidRDefault="0018008E" w:rsidP="0018008E">
      <w:pPr>
        <w:rPr>
          <w:sz w:val="16"/>
          <w:szCs w:val="16"/>
        </w:rPr>
      </w:pPr>
      <w:r w:rsidRPr="00CB1147">
        <w:rPr>
          <w:sz w:val="16"/>
          <w:szCs w:val="16"/>
        </w:rPr>
        <w:t>For those of us working these issues every day, the possibility of a diplomatic breakthrough seemed remote. The much more likely scenario was that we would eventually run out of time, forcing the president to choose between several unsavory options.</w:t>
      </w:r>
    </w:p>
    <w:p w:rsidR="0018008E" w:rsidRPr="00CB1147" w:rsidRDefault="0018008E" w:rsidP="0018008E">
      <w:pPr>
        <w:rPr>
          <w:sz w:val="16"/>
        </w:rPr>
      </w:pPr>
      <w:r w:rsidRPr="00CB1147">
        <w:rPr>
          <w:sz w:val="16"/>
        </w:rPr>
        <w:t xml:space="preserve">Behind door number one: </w:t>
      </w:r>
      <w:r w:rsidRPr="004643FC">
        <w:rPr>
          <w:highlight w:val="cyan"/>
          <w:u w:val="single"/>
        </w:rPr>
        <w:t xml:space="preserve">military action to </w:t>
      </w:r>
      <w:r w:rsidRPr="004643FC">
        <w:rPr>
          <w:b/>
          <w:highlight w:val="cyan"/>
          <w:u w:val="single"/>
        </w:rPr>
        <w:t>strike Iran’s nuclear facilities</w:t>
      </w:r>
      <w:r w:rsidRPr="00CB1147">
        <w:rPr>
          <w:sz w:val="16"/>
        </w:rPr>
        <w:t xml:space="preserve">. This would have </w:t>
      </w:r>
      <w:r w:rsidRPr="00CB1147">
        <w:rPr>
          <w:u w:val="single"/>
        </w:rPr>
        <w:t>set its nuclear program back</w:t>
      </w:r>
      <w:r w:rsidRPr="00CB1147">
        <w:rPr>
          <w:sz w:val="16"/>
        </w:rPr>
        <w:t xml:space="preserve"> temporarily, while doing little to destroy its weapons-building expertise. Bombing may simply have produced an Iran even more committed to the pursuit of a weapon.</w:t>
      </w:r>
    </w:p>
    <w:p w:rsidR="0018008E" w:rsidRPr="00CB1147" w:rsidRDefault="0018008E" w:rsidP="0018008E">
      <w:pPr>
        <w:rPr>
          <w:u w:val="single"/>
        </w:rPr>
      </w:pPr>
      <w:r w:rsidRPr="00CB1147">
        <w:rPr>
          <w:sz w:val="16"/>
        </w:rPr>
        <w:t xml:space="preserve">Such a course of action would have also come with countless other risks. </w:t>
      </w:r>
      <w:r w:rsidRPr="004643FC">
        <w:rPr>
          <w:highlight w:val="cyan"/>
          <w:u w:val="single"/>
        </w:rPr>
        <w:t xml:space="preserve">In response, </w:t>
      </w:r>
      <w:r w:rsidRPr="00986E72">
        <w:rPr>
          <w:highlight w:val="cyan"/>
          <w:u w:val="single"/>
        </w:rPr>
        <w:t>Iran could</w:t>
      </w:r>
      <w:r w:rsidRPr="00CB1147">
        <w:rPr>
          <w:u w:val="single"/>
        </w:rPr>
        <w:t xml:space="preserve"> have more aggressively </w:t>
      </w:r>
      <w:r w:rsidRPr="004643FC">
        <w:rPr>
          <w:highlight w:val="cyan"/>
          <w:u w:val="single"/>
        </w:rPr>
        <w:t>direct</w:t>
      </w:r>
      <w:r w:rsidRPr="00986E72">
        <w:rPr>
          <w:u w:val="single"/>
        </w:rPr>
        <w:t>ed</w:t>
      </w:r>
      <w:r w:rsidRPr="004643FC">
        <w:rPr>
          <w:highlight w:val="cyan"/>
          <w:u w:val="single"/>
        </w:rPr>
        <w:t xml:space="preserve"> its proxies against U.S. forces</w:t>
      </w:r>
      <w:r w:rsidRPr="00CB1147">
        <w:rPr>
          <w:u w:val="single"/>
        </w:rPr>
        <w:t xml:space="preserve"> in the region,</w:t>
      </w:r>
      <w:r w:rsidRPr="00CB1147">
        <w:rPr>
          <w:sz w:val="16"/>
        </w:rPr>
        <w:t xml:space="preserve"> especially in Iraq, where they were already responsible for the deaths of many American troops. </w:t>
      </w:r>
      <w:r w:rsidRPr="00CB1147">
        <w:rPr>
          <w:u w:val="single"/>
        </w:rPr>
        <w:t xml:space="preserve">They </w:t>
      </w:r>
      <w:r w:rsidRPr="00986E72">
        <w:rPr>
          <w:highlight w:val="cyan"/>
          <w:u w:val="single"/>
        </w:rPr>
        <w:t>could</w:t>
      </w:r>
      <w:r w:rsidRPr="00CB1147">
        <w:rPr>
          <w:u w:val="single"/>
        </w:rPr>
        <w:t xml:space="preserve"> have </w:t>
      </w:r>
      <w:r w:rsidRPr="004643FC">
        <w:rPr>
          <w:highlight w:val="cyan"/>
          <w:u w:val="single"/>
        </w:rPr>
        <w:t>conduct</w:t>
      </w:r>
      <w:r w:rsidRPr="00986E72">
        <w:rPr>
          <w:u w:val="single"/>
        </w:rPr>
        <w:t>ed</w:t>
      </w:r>
      <w:r w:rsidRPr="004643FC">
        <w:rPr>
          <w:highlight w:val="cyan"/>
          <w:u w:val="single"/>
        </w:rPr>
        <w:t xml:space="preserve"> terrorist attacks on U.S. facilities</w:t>
      </w:r>
      <w:r w:rsidRPr="00CB1147">
        <w:rPr>
          <w:u w:val="single"/>
        </w:rPr>
        <w:t xml:space="preserve"> around the globe, or </w:t>
      </w:r>
      <w:r w:rsidRPr="004643FC">
        <w:rPr>
          <w:highlight w:val="cyan"/>
          <w:u w:val="single"/>
        </w:rPr>
        <w:t>direct</w:t>
      </w:r>
      <w:r w:rsidRPr="00986E72">
        <w:rPr>
          <w:u w:val="single"/>
        </w:rPr>
        <w:t>ed</w:t>
      </w:r>
      <w:r w:rsidRPr="004643FC">
        <w:rPr>
          <w:highlight w:val="cyan"/>
          <w:u w:val="single"/>
        </w:rPr>
        <w:t xml:space="preserve"> Hezbollah to attack American and Israeli targets</w:t>
      </w:r>
      <w:r w:rsidRPr="00CB1147">
        <w:rPr>
          <w:u w:val="single"/>
        </w:rPr>
        <w:t xml:space="preserve">, potentially </w:t>
      </w:r>
      <w:r w:rsidRPr="00986E72">
        <w:rPr>
          <w:b/>
          <w:highlight w:val="cyan"/>
          <w:u w:val="single"/>
        </w:rPr>
        <w:t>triggering a conflagration</w:t>
      </w:r>
      <w:r w:rsidRPr="004643FC">
        <w:rPr>
          <w:highlight w:val="cyan"/>
          <w:u w:val="single"/>
        </w:rPr>
        <w:t xml:space="preserve"> </w:t>
      </w:r>
      <w:r w:rsidRPr="004643FC">
        <w:rPr>
          <w:u w:val="single"/>
        </w:rPr>
        <w:t>in the Levant.</w:t>
      </w:r>
      <w:r w:rsidRPr="00CB1147">
        <w:rPr>
          <w:u w:val="single"/>
        </w:rPr>
        <w:t xml:space="preserve"> They </w:t>
      </w:r>
      <w:r w:rsidRPr="00986E72">
        <w:rPr>
          <w:highlight w:val="cyan"/>
          <w:u w:val="single"/>
        </w:rPr>
        <w:t>could</w:t>
      </w:r>
      <w:r w:rsidRPr="00CB1147">
        <w:rPr>
          <w:u w:val="single"/>
        </w:rPr>
        <w:t xml:space="preserve"> have also </w:t>
      </w:r>
      <w:r w:rsidRPr="00986E72">
        <w:rPr>
          <w:highlight w:val="cyan"/>
          <w:u w:val="single"/>
        </w:rPr>
        <w:t>use</w:t>
      </w:r>
      <w:r w:rsidRPr="00CB1147">
        <w:rPr>
          <w:u w:val="single"/>
        </w:rPr>
        <w:t xml:space="preserve">d </w:t>
      </w:r>
      <w:r w:rsidRPr="00986E72">
        <w:rPr>
          <w:highlight w:val="cyan"/>
          <w:u w:val="single"/>
        </w:rPr>
        <w:t>their ballistic</w:t>
      </w:r>
      <w:r w:rsidRPr="00CB1147">
        <w:rPr>
          <w:u w:val="single"/>
        </w:rPr>
        <w:t xml:space="preserve"> and cruise </w:t>
      </w:r>
      <w:r w:rsidRPr="00986E72">
        <w:rPr>
          <w:highlight w:val="cyan"/>
          <w:u w:val="single"/>
        </w:rPr>
        <w:t>missiles to strike</w:t>
      </w:r>
      <w:r w:rsidRPr="00CB1147">
        <w:rPr>
          <w:u w:val="single"/>
        </w:rPr>
        <w:t xml:space="preserve"> at </w:t>
      </w:r>
      <w:r w:rsidRPr="00986E72">
        <w:rPr>
          <w:highlight w:val="cyan"/>
          <w:u w:val="single"/>
        </w:rPr>
        <w:t>U.S. bases</w:t>
      </w:r>
      <w:r w:rsidRPr="00CB1147">
        <w:rPr>
          <w:u w:val="single"/>
        </w:rPr>
        <w:t xml:space="preserve"> in Qatar, the United Arab Emirates, Bahrain, and Kuwait, or at Israel. And </w:t>
      </w:r>
      <w:r w:rsidRPr="00986E72">
        <w:rPr>
          <w:highlight w:val="cyan"/>
          <w:u w:val="single"/>
        </w:rPr>
        <w:t>they could</w:t>
      </w:r>
      <w:r w:rsidRPr="00CB1147">
        <w:rPr>
          <w:u w:val="single"/>
        </w:rPr>
        <w:t xml:space="preserve"> drop mines in the Strait of Hormuz, </w:t>
      </w:r>
      <w:r w:rsidRPr="00986E72">
        <w:rPr>
          <w:highlight w:val="cyan"/>
          <w:u w:val="single"/>
        </w:rPr>
        <w:t>disrupt</w:t>
      </w:r>
      <w:r w:rsidRPr="00CB1147">
        <w:rPr>
          <w:u w:val="single"/>
        </w:rPr>
        <w:t xml:space="preserve">ing </w:t>
      </w:r>
      <w:r w:rsidRPr="00986E72">
        <w:rPr>
          <w:highlight w:val="cyan"/>
          <w:u w:val="single"/>
        </w:rPr>
        <w:t>world oil markets and spiking prices.</w:t>
      </w:r>
    </w:p>
    <w:p w:rsidR="0018008E" w:rsidRPr="00CB1147" w:rsidRDefault="0018008E" w:rsidP="0018008E">
      <w:pPr>
        <w:rPr>
          <w:sz w:val="16"/>
        </w:rPr>
      </w:pPr>
      <w:r w:rsidRPr="00340F9F">
        <w:rPr>
          <w:highlight w:val="cyan"/>
          <w:u w:val="single"/>
        </w:rPr>
        <w:t>The U</w:t>
      </w:r>
      <w:r w:rsidRPr="00CB1147">
        <w:rPr>
          <w:u w:val="single"/>
        </w:rPr>
        <w:t xml:space="preserve">nited </w:t>
      </w:r>
      <w:r w:rsidRPr="00340F9F">
        <w:rPr>
          <w:highlight w:val="cyan"/>
          <w:u w:val="single"/>
        </w:rPr>
        <w:t>S</w:t>
      </w:r>
      <w:r w:rsidRPr="00CB1147">
        <w:rPr>
          <w:u w:val="single"/>
        </w:rPr>
        <w:t xml:space="preserve">tates </w:t>
      </w:r>
      <w:r w:rsidRPr="00340F9F">
        <w:rPr>
          <w:highlight w:val="cyan"/>
          <w:u w:val="single"/>
        </w:rPr>
        <w:t>would</w:t>
      </w:r>
      <w:r w:rsidRPr="00CB1147">
        <w:rPr>
          <w:u w:val="single"/>
        </w:rPr>
        <w:t xml:space="preserve"> have </w:t>
      </w:r>
      <w:r w:rsidRPr="00340F9F">
        <w:rPr>
          <w:highlight w:val="cyan"/>
          <w:u w:val="single"/>
        </w:rPr>
        <w:t>respond</w:t>
      </w:r>
      <w:r w:rsidRPr="00CB1147">
        <w:rPr>
          <w:u w:val="single"/>
        </w:rPr>
        <w:t>ed</w:t>
      </w:r>
      <w:r w:rsidRPr="00CB1147">
        <w:rPr>
          <w:sz w:val="16"/>
        </w:rPr>
        <w:t xml:space="preserve">, of course, </w:t>
      </w:r>
      <w:r w:rsidRPr="00340F9F">
        <w:rPr>
          <w:highlight w:val="cyan"/>
          <w:u w:val="single"/>
        </w:rPr>
        <w:t xml:space="preserve">with </w:t>
      </w:r>
      <w:r w:rsidRPr="00340F9F">
        <w:rPr>
          <w:b/>
          <w:highlight w:val="cyan"/>
          <w:u w:val="single"/>
        </w:rPr>
        <w:t xml:space="preserve">a substantial </w:t>
      </w:r>
      <w:r w:rsidRPr="00340F9F">
        <w:rPr>
          <w:b/>
          <w:highlight w:val="cyan"/>
          <w:u w:val="single"/>
          <w:bdr w:val="single" w:sz="4" w:space="0" w:color="auto"/>
        </w:rPr>
        <w:t>military operation</w:t>
      </w:r>
      <w:r w:rsidRPr="00CB1147">
        <w:rPr>
          <w:sz w:val="16"/>
        </w:rPr>
        <w:t xml:space="preserve"> that would have destroyed much of Iran’s military infrastructure—and potentially more. But it would then have been stuck in the Middle East for years, trying to contain a more aggressive and aggrieved Iran. That, in turn, would require a military presence in the Middle East far larger than the one of today.</w:t>
      </w:r>
    </w:p>
    <w:p w:rsidR="0018008E" w:rsidRPr="00CB1147" w:rsidRDefault="0018008E" w:rsidP="0018008E">
      <w:pPr>
        <w:rPr>
          <w:sz w:val="16"/>
          <w:szCs w:val="16"/>
        </w:rPr>
      </w:pPr>
      <w:r w:rsidRPr="00CB1147">
        <w:rPr>
          <w:sz w:val="16"/>
          <w:szCs w:val="16"/>
        </w:rPr>
        <w:t>The reality is that this outcome would have been very bad for Iran—indeed worse for the Iranians than the Americans. But it was also a costly, unappealing option for the United States.</w:t>
      </w:r>
    </w:p>
    <w:p w:rsidR="0018008E" w:rsidRPr="00622793" w:rsidRDefault="0018008E" w:rsidP="0018008E">
      <w:pPr>
        <w:rPr>
          <w:sz w:val="12"/>
        </w:rPr>
      </w:pPr>
      <w:r w:rsidRPr="00340F9F">
        <w:rPr>
          <w:b/>
          <w:highlight w:val="cyan"/>
          <w:u w:val="single"/>
        </w:rPr>
        <w:t>The alternative</w:t>
      </w:r>
      <w:r w:rsidRPr="00982EA6">
        <w:rPr>
          <w:u w:val="single"/>
        </w:rPr>
        <w:t xml:space="preserve"> was acquiescence to </w:t>
      </w:r>
      <w:r w:rsidRPr="00340F9F">
        <w:rPr>
          <w:b/>
          <w:highlight w:val="cyan"/>
          <w:u w:val="single"/>
        </w:rPr>
        <w:t>a nuclear-armed Iran</w:t>
      </w:r>
      <w:r w:rsidRPr="00982EA6">
        <w:rPr>
          <w:u w:val="single"/>
        </w:rPr>
        <w:t>. This scenario was also deeply problematic</w:t>
      </w:r>
      <w:r w:rsidRPr="007F4418">
        <w:rPr>
          <w:u w:val="single"/>
        </w:rPr>
        <w:t xml:space="preserve">. </w:t>
      </w:r>
      <w:r w:rsidRPr="007F4418">
        <w:rPr>
          <w:highlight w:val="cyan"/>
          <w:u w:val="single"/>
        </w:rPr>
        <w:t>Iran could</w:t>
      </w:r>
      <w:r w:rsidRPr="007F4418">
        <w:rPr>
          <w:u w:val="single"/>
        </w:rPr>
        <w:t xml:space="preserve"> theoretically decide, </w:t>
      </w:r>
      <w:r w:rsidRPr="007F4418">
        <w:rPr>
          <w:b/>
          <w:highlight w:val="cyan"/>
          <w:u w:val="single"/>
        </w:rPr>
        <w:t>out of the blue</w:t>
      </w:r>
      <w:r w:rsidRPr="007F4418">
        <w:rPr>
          <w:highlight w:val="cyan"/>
          <w:u w:val="single"/>
        </w:rPr>
        <w:t xml:space="preserve">, to conduct </w:t>
      </w:r>
      <w:r w:rsidRPr="007F4418">
        <w:rPr>
          <w:b/>
          <w:highlight w:val="cyan"/>
          <w:u w:val="single"/>
        </w:rPr>
        <w:t>a nuclear strike</w:t>
      </w:r>
      <w:r w:rsidRPr="007F4418">
        <w:rPr>
          <w:u w:val="single"/>
        </w:rPr>
        <w:t xml:space="preserve"> against Israel or other U.S. partners</w:t>
      </w:r>
      <w:r w:rsidRPr="00622793">
        <w:rPr>
          <w:sz w:val="12"/>
        </w:rPr>
        <w:t xml:space="preserve">, but we did not judge the regime to be suicidal, and believed this outcome unlikely—assuming Tehran maintained rigorous command and control over its arsenal. </w:t>
      </w:r>
      <w:r w:rsidRPr="007F4418">
        <w:rPr>
          <w:highlight w:val="cyan"/>
          <w:u w:val="single"/>
        </w:rPr>
        <w:t>It could</w:t>
      </w:r>
      <w:r w:rsidRPr="007F4418">
        <w:rPr>
          <w:u w:val="single"/>
        </w:rPr>
        <w:t xml:space="preserve"> also potentially result in the </w:t>
      </w:r>
      <w:r w:rsidRPr="007F4418">
        <w:rPr>
          <w:highlight w:val="cyan"/>
          <w:u w:val="single"/>
        </w:rPr>
        <w:t>transfer</w:t>
      </w:r>
      <w:r w:rsidRPr="007F4418">
        <w:rPr>
          <w:u w:val="single"/>
        </w:rPr>
        <w:t xml:space="preserve">ence of </w:t>
      </w:r>
      <w:r w:rsidRPr="007F4418">
        <w:rPr>
          <w:highlight w:val="cyan"/>
          <w:u w:val="single"/>
        </w:rPr>
        <w:t>nuclear arms to Hezbollah</w:t>
      </w:r>
      <w:r w:rsidRPr="00622793">
        <w:rPr>
          <w:sz w:val="12"/>
        </w:rPr>
        <w:t>, though that also seemed unlikely, as Iran was pretty judicious about the types of weapons it generally held for itself versus those it made available to its partners.</w:t>
      </w:r>
    </w:p>
    <w:p w:rsidR="0018008E" w:rsidRDefault="0018008E" w:rsidP="0018008E">
      <w:pPr>
        <w:rPr>
          <w:b/>
          <w:u w:val="single"/>
        </w:rPr>
      </w:pPr>
      <w:r w:rsidRPr="00187403">
        <w:rPr>
          <w:u w:val="single"/>
        </w:rPr>
        <w:t>The bigger concerns were how Iran would behave with a nuclear umbrella, and how the region—and Washington—would react.</w:t>
      </w:r>
      <w:r w:rsidRPr="005E5619">
        <w:rPr>
          <w:sz w:val="16"/>
        </w:rPr>
        <w:t xml:space="preserve"> </w:t>
      </w:r>
      <w:r w:rsidRPr="00340F9F">
        <w:rPr>
          <w:highlight w:val="cyan"/>
          <w:u w:val="single"/>
        </w:rPr>
        <w:t>Saudi Arabia may</w:t>
      </w:r>
      <w:r w:rsidRPr="00187403">
        <w:rPr>
          <w:u w:val="single"/>
        </w:rPr>
        <w:t xml:space="preserve"> have </w:t>
      </w:r>
      <w:r w:rsidRPr="00340F9F">
        <w:rPr>
          <w:highlight w:val="cyan"/>
          <w:u w:val="single"/>
        </w:rPr>
        <w:t>chose</w:t>
      </w:r>
      <w:r w:rsidRPr="00187403">
        <w:rPr>
          <w:u w:val="single"/>
        </w:rPr>
        <w:t xml:space="preserve">n to respond to an Iranian bomb </w:t>
      </w:r>
      <w:r w:rsidRPr="00340F9F">
        <w:rPr>
          <w:highlight w:val="cyan"/>
          <w:u w:val="single"/>
        </w:rPr>
        <w:t xml:space="preserve">with one of its own, sparking </w:t>
      </w:r>
      <w:r w:rsidRPr="00340F9F">
        <w:rPr>
          <w:b/>
          <w:highlight w:val="cyan"/>
          <w:u w:val="single"/>
        </w:rPr>
        <w:t xml:space="preserve">an </w:t>
      </w:r>
      <w:r w:rsidRPr="00340F9F">
        <w:rPr>
          <w:b/>
          <w:highlight w:val="cyan"/>
          <w:u w:val="single"/>
          <w:bdr w:val="single" w:sz="4" w:space="0" w:color="auto"/>
        </w:rPr>
        <w:t>arms race</w:t>
      </w:r>
      <w:r w:rsidRPr="00340F9F">
        <w:rPr>
          <w:b/>
          <w:highlight w:val="cyan"/>
          <w:u w:val="single"/>
        </w:rPr>
        <w:t xml:space="preserve"> in the world’s most </w:t>
      </w:r>
      <w:r w:rsidRPr="00340F9F">
        <w:rPr>
          <w:b/>
          <w:highlight w:val="cyan"/>
          <w:u w:val="single"/>
          <w:bdr w:val="single" w:sz="4" w:space="0" w:color="auto"/>
        </w:rPr>
        <w:t>unstable</w:t>
      </w:r>
      <w:r w:rsidRPr="00340F9F">
        <w:rPr>
          <w:b/>
          <w:highlight w:val="cyan"/>
          <w:u w:val="single"/>
        </w:rPr>
        <w:t xml:space="preserve"> region</w:t>
      </w:r>
      <w:r w:rsidRPr="00187403">
        <w:rPr>
          <w:u w:val="single"/>
        </w:rPr>
        <w:t xml:space="preserve">. Israel already has an </w:t>
      </w:r>
      <w:hyperlink r:id="rId199" w:history="1">
        <w:r w:rsidRPr="00187403">
          <w:rPr>
            <w:rStyle w:val="Hyperlink"/>
            <w:u w:val="single"/>
          </w:rPr>
          <w:t>arsenal of nuclear weapons</w:t>
        </w:r>
      </w:hyperlink>
      <w:r w:rsidRPr="005E5619">
        <w:rPr>
          <w:sz w:val="16"/>
        </w:rPr>
        <w:t xml:space="preserve"> that it does not publicly acknowledge. Now imagine another war between Israel and Hezbollah in Lebanon, a relatively common occurrence—but one in which Iran threatens to use nuclear weapons if Israel refuses to back off. </w:t>
      </w:r>
      <w:r w:rsidRPr="00187403">
        <w:rPr>
          <w:u w:val="single"/>
        </w:rPr>
        <w:t xml:space="preserve">This would be </w:t>
      </w:r>
      <w:r w:rsidRPr="00340F9F">
        <w:rPr>
          <w:highlight w:val="cyan"/>
          <w:u w:val="single"/>
        </w:rPr>
        <w:t>the Middle East equivalent of the Cuban missile crisis</w:t>
      </w:r>
      <w:r w:rsidRPr="00187403">
        <w:rPr>
          <w:u w:val="single"/>
        </w:rPr>
        <w:t xml:space="preserve"> or an India-Pakistan nuclear crisis, but </w:t>
      </w:r>
      <w:r w:rsidRPr="00340F9F">
        <w:rPr>
          <w:highlight w:val="cyan"/>
          <w:u w:val="single"/>
        </w:rPr>
        <w:t xml:space="preserve">with significantly greater </w:t>
      </w:r>
      <w:r w:rsidRPr="00340F9F">
        <w:rPr>
          <w:b/>
          <w:highlight w:val="cyan"/>
          <w:u w:val="single"/>
          <w:bdr w:val="single" w:sz="4" w:space="0" w:color="auto"/>
        </w:rPr>
        <w:t>risk of miscalc</w:t>
      </w:r>
      <w:r w:rsidRPr="00576980">
        <w:rPr>
          <w:b/>
          <w:u w:val="single"/>
          <w:bdr w:val="single" w:sz="4" w:space="0" w:color="auto"/>
        </w:rPr>
        <w:t>ulation</w:t>
      </w:r>
      <w:r w:rsidRPr="004D0F98">
        <w:rPr>
          <w:b/>
          <w:u w:val="single"/>
        </w:rPr>
        <w:t>.</w:t>
      </w:r>
    </w:p>
    <w:p w:rsidR="000E16B6" w:rsidRDefault="000E16B6" w:rsidP="000E16B6">
      <w:pPr>
        <w:pStyle w:val="Heading2"/>
      </w:pPr>
      <w:r>
        <w:t>Politics Stuff</w:t>
      </w:r>
    </w:p>
    <w:p w:rsidR="000E16B6" w:rsidRDefault="000E16B6" w:rsidP="000E16B6">
      <w:pPr>
        <w:pStyle w:val="Heading3"/>
      </w:pPr>
      <w:r>
        <w:t>Base DA Links – 1nc</w:t>
      </w:r>
    </w:p>
    <w:p w:rsidR="00786C0F" w:rsidRDefault="00786C0F" w:rsidP="00786C0F">
      <w:pPr>
        <w:pStyle w:val="Heading4"/>
      </w:pPr>
      <w:r>
        <w:t>GOP is galvanized by travel ban decision. Overturning it wrecks Trump’s base.</w:t>
      </w:r>
    </w:p>
    <w:p w:rsidR="00786C0F" w:rsidRPr="002C25AA" w:rsidRDefault="00786C0F" w:rsidP="00786C0F">
      <w:pPr>
        <w:rPr>
          <w:rFonts w:asciiTheme="majorHAnsi" w:hAnsiTheme="majorHAnsi"/>
        </w:rPr>
      </w:pPr>
      <w:r w:rsidRPr="002C25AA">
        <w:rPr>
          <w:rStyle w:val="Style13ptBold"/>
          <w:rFonts w:asciiTheme="majorHAnsi" w:hAnsiTheme="majorHAnsi"/>
        </w:rPr>
        <w:t xml:space="preserve">Huey-Burns 6/27 </w:t>
      </w:r>
      <w:r w:rsidRPr="002C25AA">
        <w:rPr>
          <w:rFonts w:asciiTheme="majorHAnsi" w:hAnsiTheme="majorHAnsi"/>
        </w:rPr>
        <w:t xml:space="preserve">[Huey-Burns, Caitlin, national political reporter for RealClearPolitics. “Court Decisions Provide GOP With Midterm Rallying Cry | RealClearPolitics.” Video | RealClearPolitics, RealClearPolitics, 27 June 2018, </w:t>
      </w:r>
      <w:hyperlink r:id="rId200" w:history="1">
        <w:r w:rsidRPr="002C25AA">
          <w:rPr>
            <w:rStyle w:val="Hyperlink"/>
            <w:rFonts w:asciiTheme="majorHAnsi" w:hAnsiTheme="majorHAnsi"/>
          </w:rPr>
          <w:t>www.realclearpolitics.com/articles/2018/06/27/court_decisions_provide_gop_with_midterm_rallying_cry_137359.html</w:t>
        </w:r>
      </w:hyperlink>
      <w:r w:rsidRPr="002C25AA">
        <w:rPr>
          <w:rFonts w:asciiTheme="majorHAnsi" w:hAnsiTheme="majorHAnsi"/>
        </w:rPr>
        <w:t xml:space="preserve">. </w:t>
      </w:r>
      <w:r>
        <w:rPr>
          <w:rFonts w:asciiTheme="majorHAnsi" w:hAnsiTheme="majorHAnsi"/>
        </w:rPr>
        <w:t>SR</w:t>
      </w:r>
      <w:r w:rsidRPr="002C25AA">
        <w:rPr>
          <w:rFonts w:asciiTheme="majorHAnsi" w:hAnsiTheme="majorHAnsi"/>
        </w:rPr>
        <w:t>E]</w:t>
      </w:r>
    </w:p>
    <w:p w:rsidR="00786C0F" w:rsidRPr="00001D73" w:rsidRDefault="00786C0F" w:rsidP="00786C0F">
      <w:pPr>
        <w:rPr>
          <w:rFonts w:asciiTheme="majorHAnsi" w:hAnsiTheme="majorHAnsi"/>
          <w:sz w:val="16"/>
        </w:rPr>
      </w:pPr>
      <w:r w:rsidRPr="005C57CA">
        <w:rPr>
          <w:rFonts w:asciiTheme="majorHAnsi" w:hAnsiTheme="majorHAnsi"/>
          <w:highlight w:val="cyan"/>
          <w:u w:val="single"/>
        </w:rPr>
        <w:t>As</w:t>
      </w:r>
      <w:r w:rsidRPr="002C25AA">
        <w:rPr>
          <w:rFonts w:asciiTheme="majorHAnsi" w:hAnsiTheme="majorHAnsi"/>
          <w:u w:val="single"/>
        </w:rPr>
        <w:t xml:space="preserve"> President </w:t>
      </w:r>
      <w:r w:rsidRPr="005C57CA">
        <w:rPr>
          <w:rFonts w:asciiTheme="majorHAnsi" w:hAnsiTheme="majorHAnsi"/>
          <w:highlight w:val="cyan"/>
          <w:u w:val="single"/>
        </w:rPr>
        <w:t>Trump reveled</w:t>
      </w:r>
      <w:r w:rsidRPr="002C25AA">
        <w:rPr>
          <w:rFonts w:asciiTheme="majorHAnsi" w:hAnsiTheme="majorHAnsi"/>
          <w:u w:val="single"/>
        </w:rPr>
        <w:t xml:space="preserve"> Tuesday </w:t>
      </w:r>
      <w:r w:rsidRPr="005C57CA">
        <w:rPr>
          <w:rFonts w:asciiTheme="majorHAnsi" w:hAnsiTheme="majorHAnsi"/>
          <w:highlight w:val="cyan"/>
          <w:u w:val="single"/>
        </w:rPr>
        <w:t>in the</w:t>
      </w:r>
      <w:r w:rsidRPr="002C25AA">
        <w:rPr>
          <w:rFonts w:asciiTheme="majorHAnsi" w:hAnsiTheme="majorHAnsi"/>
          <w:u w:val="single"/>
        </w:rPr>
        <w:t xml:space="preserve"> Supreme Court's 5-4 </w:t>
      </w:r>
      <w:r w:rsidRPr="005C57CA">
        <w:rPr>
          <w:rFonts w:asciiTheme="majorHAnsi" w:hAnsiTheme="majorHAnsi"/>
          <w:highlight w:val="cyan"/>
          <w:u w:val="single"/>
        </w:rPr>
        <w:t>travel ban decision</w:t>
      </w:r>
      <w:r w:rsidRPr="002C25AA">
        <w:rPr>
          <w:rFonts w:asciiTheme="majorHAnsi" w:hAnsiTheme="majorHAnsi"/>
          <w:u w:val="single"/>
        </w:rPr>
        <w:t xml:space="preserve"> – a ruling the White House described as a "moment of profound vindication" -- Senate Majority Leader Mitch </w:t>
      </w:r>
      <w:r w:rsidRPr="005C57CA">
        <w:rPr>
          <w:rFonts w:asciiTheme="majorHAnsi" w:hAnsiTheme="majorHAnsi"/>
          <w:highlight w:val="cyan"/>
          <w:u w:val="single"/>
        </w:rPr>
        <w:t>McConnell took a victory lap</w:t>
      </w:r>
      <w:r w:rsidRPr="002C25AA">
        <w:rPr>
          <w:rFonts w:asciiTheme="majorHAnsi" w:hAnsiTheme="majorHAnsi"/>
          <w:sz w:val="16"/>
        </w:rPr>
        <w:t xml:space="preserve"> of his own, tweeting a photo himself with the newest justice, Neil Gorsuch. The tweet sent a clear message that without the Kentucky Republican's controversial gambit to block then-President Obama's nominee, Merrick Garland, in 2016, the most consequential court decision for the Trump administration so far could have easily gone the other way. And </w:t>
      </w:r>
      <w:r w:rsidRPr="002C25AA">
        <w:rPr>
          <w:rFonts w:asciiTheme="majorHAnsi" w:hAnsiTheme="majorHAnsi"/>
          <w:u w:val="single"/>
        </w:rPr>
        <w:t xml:space="preserve">it was a not-so-subtle reminder to Republican voters about the power of party unity ahead of midterm elections that will determine the balance of power in the U.S. Senate and, therefore, the future shape of federal courts. </w:t>
      </w:r>
      <w:r w:rsidRPr="003D4087">
        <w:rPr>
          <w:rFonts w:asciiTheme="majorHAnsi" w:hAnsiTheme="majorHAnsi"/>
          <w:highlight w:val="cyan"/>
          <w:u w:val="single"/>
        </w:rPr>
        <w:t xml:space="preserve">The </w:t>
      </w:r>
      <w:r w:rsidRPr="003D4087">
        <w:rPr>
          <w:rFonts w:asciiTheme="majorHAnsi" w:hAnsiTheme="majorHAnsi"/>
          <w:u w:val="single"/>
        </w:rPr>
        <w:t xml:space="preserve">high </w:t>
      </w:r>
      <w:r w:rsidRPr="003D4087">
        <w:rPr>
          <w:rFonts w:asciiTheme="majorHAnsi" w:hAnsiTheme="majorHAnsi"/>
          <w:highlight w:val="cyan"/>
          <w:u w:val="single"/>
        </w:rPr>
        <w:t xml:space="preserve">court's </w:t>
      </w:r>
      <w:r w:rsidRPr="003D4087">
        <w:rPr>
          <w:rFonts w:asciiTheme="majorHAnsi" w:hAnsiTheme="majorHAnsi"/>
          <w:u w:val="single"/>
        </w:rPr>
        <w:t xml:space="preserve">ruling </w:t>
      </w:r>
      <w:r w:rsidRPr="003D4087">
        <w:rPr>
          <w:rFonts w:asciiTheme="majorHAnsi" w:hAnsiTheme="majorHAnsi"/>
          <w:highlight w:val="cyan"/>
          <w:u w:val="single"/>
        </w:rPr>
        <w:t>upholding the travel ban</w:t>
      </w:r>
      <w:r w:rsidRPr="002C25AA">
        <w:rPr>
          <w:rFonts w:asciiTheme="majorHAnsi" w:hAnsiTheme="majorHAnsi"/>
          <w:sz w:val="16"/>
        </w:rPr>
        <w:t xml:space="preserve">, along with another equally narrow decision overturning a California law requiring crisis pregnancy centers to provide patients with abortion literature, underscored the consequences of elections. </w:t>
      </w:r>
      <w:r w:rsidRPr="003D4087">
        <w:rPr>
          <w:rFonts w:asciiTheme="majorHAnsi" w:hAnsiTheme="majorHAnsi"/>
          <w:highlight w:val="cyan"/>
          <w:u w:val="single"/>
        </w:rPr>
        <w:t>And given recent voting patterns, Re</w:t>
      </w:r>
      <w:r w:rsidRPr="009E1E1C">
        <w:rPr>
          <w:rFonts w:asciiTheme="majorHAnsi" w:hAnsiTheme="majorHAnsi"/>
          <w:highlight w:val="cyan"/>
          <w:u w:val="single"/>
        </w:rPr>
        <w:t>publicans feel they’ve been given a rallying cry for</w:t>
      </w:r>
      <w:r w:rsidRPr="002C25AA">
        <w:rPr>
          <w:rFonts w:asciiTheme="majorHAnsi" w:hAnsiTheme="majorHAnsi"/>
          <w:u w:val="single"/>
        </w:rPr>
        <w:t xml:space="preserve"> the </w:t>
      </w:r>
      <w:r w:rsidRPr="009E1E1C">
        <w:rPr>
          <w:rFonts w:asciiTheme="majorHAnsi" w:hAnsiTheme="majorHAnsi"/>
          <w:highlight w:val="cyan"/>
          <w:u w:val="single"/>
        </w:rPr>
        <w:t>November</w:t>
      </w:r>
      <w:r w:rsidRPr="002C25AA">
        <w:rPr>
          <w:rFonts w:asciiTheme="majorHAnsi" w:hAnsiTheme="majorHAnsi"/>
          <w:u w:val="single"/>
        </w:rPr>
        <w:t xml:space="preserve"> elections. Tuesday’s focus on the Supreme Court also highlighted for voters the large number of federal judge vacancies, and the impact party control of the presidency and Congress can have on lower courts across the country</w:t>
      </w:r>
      <w:r w:rsidRPr="002C25AA">
        <w:rPr>
          <w:rFonts w:asciiTheme="majorHAnsi" w:hAnsiTheme="majorHAnsi"/>
          <w:sz w:val="16"/>
        </w:rPr>
        <w:t xml:space="preserve">. According to the Administrative Office of the U.S. Courts, </w:t>
      </w:r>
      <w:r w:rsidRPr="002C25AA">
        <w:rPr>
          <w:rFonts w:asciiTheme="majorHAnsi" w:hAnsiTheme="majorHAnsi"/>
          <w:u w:val="single"/>
        </w:rPr>
        <w:t>there are currently 149 such vacancies. "Judicial appointments are one of the longest-lasting impacts any president has</w:t>
      </w:r>
      <w:r w:rsidRPr="002C25AA">
        <w:rPr>
          <w:rFonts w:asciiTheme="majorHAnsi" w:hAnsiTheme="majorHAnsi"/>
          <w:sz w:val="16"/>
        </w:rPr>
        <w:t>," Severino said. "And Trump has had a historic opportunity simply because of the number of vacancies that have come up, and vacancies are arising at a dramatic pace." For now, at least</w:t>
      </w:r>
      <w:r w:rsidRPr="002C25AA">
        <w:rPr>
          <w:rFonts w:asciiTheme="majorHAnsi" w:hAnsiTheme="majorHAnsi"/>
          <w:u w:val="single"/>
        </w:rPr>
        <w:t xml:space="preserve">, </w:t>
      </w:r>
      <w:r w:rsidRPr="009E1E1C">
        <w:rPr>
          <w:rFonts w:asciiTheme="majorHAnsi" w:hAnsiTheme="majorHAnsi"/>
          <w:highlight w:val="cyan"/>
          <w:u w:val="single"/>
        </w:rPr>
        <w:t>the ruling</w:t>
      </w:r>
      <w:r w:rsidRPr="009E1E1C">
        <w:rPr>
          <w:rFonts w:asciiTheme="majorHAnsi" w:hAnsiTheme="majorHAnsi"/>
          <w:u w:val="single"/>
        </w:rPr>
        <w:t>s</w:t>
      </w:r>
      <w:r w:rsidRPr="002C25AA">
        <w:rPr>
          <w:rFonts w:asciiTheme="majorHAnsi" w:hAnsiTheme="majorHAnsi"/>
          <w:u w:val="single"/>
        </w:rPr>
        <w:t xml:space="preserve"> have the potential to </w:t>
      </w:r>
      <w:r w:rsidRPr="009E1E1C">
        <w:rPr>
          <w:rFonts w:asciiTheme="majorHAnsi" w:hAnsiTheme="majorHAnsi"/>
          <w:highlight w:val="cyan"/>
          <w:u w:val="single"/>
        </w:rPr>
        <w:t>unite Republicans</w:t>
      </w:r>
      <w:r w:rsidRPr="002C25AA">
        <w:rPr>
          <w:rFonts w:asciiTheme="majorHAnsi" w:hAnsiTheme="majorHAnsi"/>
          <w:u w:val="single"/>
        </w:rPr>
        <w:t xml:space="preserve"> ahead of the critical midterm elections</w:t>
      </w:r>
      <w:r w:rsidRPr="002C25AA">
        <w:rPr>
          <w:rFonts w:asciiTheme="majorHAnsi" w:hAnsiTheme="majorHAnsi"/>
          <w:sz w:val="16"/>
        </w:rPr>
        <w:t xml:space="preserve">, </w:t>
      </w:r>
      <w:r w:rsidRPr="002C25AA">
        <w:rPr>
          <w:rFonts w:asciiTheme="majorHAnsi" w:hAnsiTheme="majorHAnsi"/>
          <w:u w:val="single"/>
        </w:rPr>
        <w:t>where the party is concerned about depressed turnout and internal divisions centered on Trump</w:t>
      </w:r>
      <w:r w:rsidRPr="002C25AA">
        <w:rPr>
          <w:rFonts w:asciiTheme="majorHAnsi" w:hAnsiTheme="majorHAnsi"/>
          <w:sz w:val="16"/>
        </w:rPr>
        <w:t xml:space="preserve">. </w:t>
      </w:r>
      <w:r w:rsidRPr="002C25AA">
        <w:rPr>
          <w:rFonts w:asciiTheme="majorHAnsi" w:hAnsiTheme="majorHAnsi"/>
          <w:u w:val="single"/>
        </w:rPr>
        <w:t>"The ruling shows that all of the attacks from the media and the Democrat politicians are wrong, and they turned out to be very wrong," Trump said</w:t>
      </w:r>
      <w:r w:rsidRPr="002C25AA">
        <w:rPr>
          <w:rFonts w:asciiTheme="majorHAnsi" w:hAnsiTheme="majorHAnsi"/>
          <w:sz w:val="16"/>
        </w:rPr>
        <w:t xml:space="preserve"> Tuesday, ahead of a lunch meeting with GOP lawmakers.</w:t>
      </w:r>
    </w:p>
    <w:p w:rsidR="000E16B6" w:rsidRDefault="000E16B6" w:rsidP="000E16B6">
      <w:pPr>
        <w:rPr>
          <w:sz w:val="16"/>
        </w:rPr>
      </w:pPr>
    </w:p>
    <w:p w:rsidR="000E16B6" w:rsidRDefault="000E16B6" w:rsidP="000E16B6">
      <w:pPr>
        <w:pStyle w:val="Heading3"/>
      </w:pPr>
      <w:r>
        <w:t>Base DA Links – 2nc</w:t>
      </w:r>
    </w:p>
    <w:p w:rsidR="006762B3" w:rsidRDefault="006762B3" w:rsidP="006762B3">
      <w:pPr>
        <w:pStyle w:val="Heading4"/>
      </w:pPr>
      <w:r>
        <w:t>Hardline immigration policy k2 Trump base approval</w:t>
      </w:r>
    </w:p>
    <w:p w:rsidR="006762B3" w:rsidRPr="002B5BD9" w:rsidRDefault="006762B3" w:rsidP="006762B3">
      <w:r w:rsidRPr="00322AEA">
        <w:rPr>
          <w:rStyle w:val="Style13ptBold"/>
        </w:rPr>
        <w:t>Parsons 6/24</w:t>
      </w:r>
      <w:r w:rsidRPr="00322AEA">
        <w:t>/</w:t>
      </w:r>
      <w:r>
        <w:t xml:space="preserve">18 </w:t>
      </w:r>
      <w:r w:rsidRPr="00791F80">
        <w:rPr>
          <w:sz w:val="16"/>
          <w:szCs w:val="16"/>
        </w:rPr>
        <w:t>[Parsons, Will, ABC news writer. “Trump Using Inhumane Immigration Policies to 'Gin up' His Base, It 'Seems to Be Working': Democrat.” ABC News, ABC News Network, 24 June 2018, abcnews.go.com/Politics/trumps-inhumane-policies-gin-base-working-democrat/story?id=56118784. SRE]</w:t>
      </w:r>
    </w:p>
    <w:p w:rsidR="006762B3" w:rsidRDefault="006762B3" w:rsidP="006762B3">
      <w:pPr>
        <w:rPr>
          <w:sz w:val="16"/>
        </w:rPr>
      </w:pPr>
      <w:r w:rsidRPr="002B5BD9">
        <w:rPr>
          <w:sz w:val="16"/>
        </w:rPr>
        <w:t xml:space="preserve">A top Democrat on the House Judiciary Committee said President </w:t>
      </w:r>
      <w:r w:rsidRPr="002B5BD9">
        <w:rPr>
          <w:highlight w:val="cyan"/>
          <w:u w:val="single"/>
        </w:rPr>
        <w:t>Trump is using “inhumane policies” to “gin up” his base</w:t>
      </w:r>
      <w:r w:rsidRPr="002B5BD9">
        <w:rPr>
          <w:u w:val="single"/>
        </w:rPr>
        <w:t xml:space="preserve"> ahead of the November midterm elections.</w:t>
      </w:r>
      <w:r w:rsidRPr="002B5BD9">
        <w:rPr>
          <w:sz w:val="16"/>
        </w:rPr>
        <w:t xml:space="preserve"> “It's wrong to separate babies, to use cruel, inhumane policies in order to gin up your political base,” Democratic Rep. Luis Gutierrez of Illinois, told ABC News Chief Anchor George Stephanopoulos on "This Week" Sunday. “[But] it seems like </w:t>
      </w:r>
      <w:r w:rsidRPr="002B5BD9">
        <w:rPr>
          <w:highlight w:val="cyan"/>
          <w:u w:val="single"/>
        </w:rPr>
        <w:t>it’s working</w:t>
      </w:r>
      <w:r w:rsidRPr="002B5BD9">
        <w:rPr>
          <w:u w:val="single"/>
        </w:rPr>
        <w:t xml:space="preserve"> because </w:t>
      </w:r>
      <w:r w:rsidRPr="002B5BD9">
        <w:rPr>
          <w:highlight w:val="cyan"/>
          <w:u w:val="single"/>
        </w:rPr>
        <w:t>90 percent of Republicans</w:t>
      </w:r>
      <w:r w:rsidRPr="002B5BD9">
        <w:rPr>
          <w:u w:val="single"/>
        </w:rPr>
        <w:t xml:space="preserve"> now have a favorable opinion of this president and </w:t>
      </w:r>
      <w:r w:rsidRPr="002B5BD9">
        <w:rPr>
          <w:highlight w:val="cyan"/>
          <w:u w:val="single"/>
        </w:rPr>
        <w:t>support him</w:t>
      </w:r>
      <w:r w:rsidRPr="002B5BD9">
        <w:rPr>
          <w:u w:val="single"/>
        </w:rPr>
        <w:t>.”</w:t>
      </w:r>
      <w:r>
        <w:rPr>
          <w:u w:val="single"/>
        </w:rPr>
        <w:t xml:space="preserve"> </w:t>
      </w:r>
      <w:r w:rsidRPr="002B5BD9">
        <w:rPr>
          <w:sz w:val="16"/>
        </w:rPr>
        <w:t xml:space="preserve">“He doesn't use it as immigration policy. He doesn't use it as border patrol policy. </w:t>
      </w:r>
      <w:r w:rsidRPr="002B5BD9">
        <w:rPr>
          <w:highlight w:val="cyan"/>
          <w:u w:val="single"/>
        </w:rPr>
        <w:t>He uses it</w:t>
      </w:r>
      <w:r w:rsidRPr="002B5BD9">
        <w:rPr>
          <w:u w:val="single"/>
        </w:rPr>
        <w:t xml:space="preserve"> as an issue in order </w:t>
      </w:r>
      <w:r w:rsidRPr="002B5BD9">
        <w:rPr>
          <w:highlight w:val="cyan"/>
          <w:u w:val="single"/>
        </w:rPr>
        <w:t>to energize his</w:t>
      </w:r>
      <w:r w:rsidRPr="002B5BD9">
        <w:rPr>
          <w:u w:val="single"/>
        </w:rPr>
        <w:t xml:space="preserve"> political </w:t>
      </w:r>
      <w:r w:rsidRPr="002B5BD9">
        <w:rPr>
          <w:highlight w:val="cyan"/>
          <w:u w:val="single"/>
        </w:rPr>
        <w:t>base</w:t>
      </w:r>
      <w:r w:rsidRPr="002B5BD9">
        <w:rPr>
          <w:u w:val="single"/>
        </w:rPr>
        <w:t xml:space="preserve"> for the midterm elections,”</w:t>
      </w:r>
      <w:r w:rsidRPr="002B5BD9">
        <w:rPr>
          <w:sz w:val="16"/>
        </w:rPr>
        <w:t xml:space="preserve"> Gutierrez added.</w:t>
      </w:r>
    </w:p>
    <w:p w:rsidR="006762B3" w:rsidRDefault="006762B3" w:rsidP="006762B3">
      <w:pPr>
        <w:pStyle w:val="Heading4"/>
      </w:pPr>
      <w:r>
        <w:t>Trump’s base is energized by the court upholding travel ban—overturning it would represent a betrayal of Trump’s key campaign promises and alienate his base</w:t>
      </w:r>
    </w:p>
    <w:p w:rsidR="006762B3" w:rsidRPr="0096729B" w:rsidRDefault="006762B3" w:rsidP="006762B3">
      <w:pPr>
        <w:rPr>
          <w:sz w:val="16"/>
          <w:szCs w:val="16"/>
        </w:rPr>
      </w:pPr>
      <w:r w:rsidRPr="0096729B">
        <w:rPr>
          <w:rStyle w:val="Style13ptBold"/>
        </w:rPr>
        <w:t>Mills 6/26</w:t>
      </w:r>
      <w:r>
        <w:rPr>
          <w:sz w:val="26"/>
          <w:szCs w:val="26"/>
        </w:rPr>
        <w:t>/18</w:t>
      </w:r>
      <w:r w:rsidRPr="0096729B">
        <w:rPr>
          <w:sz w:val="16"/>
          <w:szCs w:val="16"/>
        </w:rPr>
        <w:t>[Ryan Mills,</w:t>
      </w:r>
      <w:r>
        <w:rPr>
          <w:sz w:val="16"/>
          <w:szCs w:val="16"/>
        </w:rPr>
        <w:t xml:space="preserve"> reporter and multimedia journalist for Naples Daily News</w:t>
      </w:r>
      <w:r w:rsidRPr="0096729B">
        <w:rPr>
          <w:sz w:val="16"/>
          <w:szCs w:val="16"/>
        </w:rPr>
        <w:t xml:space="preserve">, 6-26-2018, "Trump supporters praise Supreme Court travel ban ruling as victory for conservative agenda," Naples Daily News, </w:t>
      </w:r>
      <w:hyperlink r:id="rId201" w:history="1">
        <w:r w:rsidRPr="0096729B">
          <w:rPr>
            <w:rStyle w:val="Hyperlink"/>
            <w:sz w:val="16"/>
            <w:szCs w:val="16"/>
          </w:rPr>
          <w:t>https://www.naplesnews.com/story/news/2018/06/26/trump-travel-ban-victory-supreme-court-energizes-supporters/736442002/</w:t>
        </w:r>
      </w:hyperlink>
      <w:r w:rsidRPr="0096729B">
        <w:rPr>
          <w:sz w:val="16"/>
          <w:szCs w:val="16"/>
        </w:rPr>
        <w:t xml:space="preserve"> SRE]</w:t>
      </w:r>
    </w:p>
    <w:p w:rsidR="006762B3" w:rsidRPr="00791F80" w:rsidRDefault="006762B3" w:rsidP="006762B3">
      <w:pPr>
        <w:rPr>
          <w:sz w:val="16"/>
        </w:rPr>
      </w:pPr>
      <w:r w:rsidRPr="006C6E9A">
        <w:rPr>
          <w:sz w:val="16"/>
        </w:rPr>
        <w:t xml:space="preserve">President Donald </w:t>
      </w:r>
      <w:r w:rsidRPr="00954E2E">
        <w:rPr>
          <w:u w:val="single"/>
        </w:rPr>
        <w:t xml:space="preserve">Trump’s </w:t>
      </w:r>
      <w:r w:rsidRPr="00F366DD">
        <w:rPr>
          <w:highlight w:val="cyan"/>
          <w:u w:val="single"/>
        </w:rPr>
        <w:t>supporters praised</w:t>
      </w:r>
      <w:r w:rsidRPr="006C6E9A">
        <w:rPr>
          <w:u w:val="single"/>
        </w:rPr>
        <w:t xml:space="preserve"> a U.S. Supreme </w:t>
      </w:r>
      <w:r w:rsidRPr="00F366DD">
        <w:rPr>
          <w:highlight w:val="cyan"/>
          <w:u w:val="single"/>
        </w:rPr>
        <w:t>Court</w:t>
      </w:r>
      <w:r w:rsidRPr="006C6E9A">
        <w:rPr>
          <w:u w:val="single"/>
        </w:rPr>
        <w:t xml:space="preserve"> ruling Tuesday </w:t>
      </w:r>
      <w:r w:rsidRPr="00F366DD">
        <w:rPr>
          <w:highlight w:val="cyan"/>
          <w:u w:val="single"/>
        </w:rPr>
        <w:t>upholding the</w:t>
      </w:r>
      <w:r w:rsidRPr="006C6E9A">
        <w:rPr>
          <w:u w:val="single"/>
        </w:rPr>
        <w:t xml:space="preserve"> administration's </w:t>
      </w:r>
      <w:r w:rsidRPr="00F366DD">
        <w:rPr>
          <w:highlight w:val="cyan"/>
          <w:u w:val="single"/>
        </w:rPr>
        <w:t>travel ban as a victory</w:t>
      </w:r>
      <w:r w:rsidRPr="006C6E9A">
        <w:rPr>
          <w:u w:val="single"/>
        </w:rPr>
        <w:t xml:space="preserve"> for his agenda and a boost in an election year.</w:t>
      </w:r>
      <w:r>
        <w:rPr>
          <w:u w:val="single"/>
        </w:rPr>
        <w:t xml:space="preserve"> </w:t>
      </w:r>
      <w:r w:rsidRPr="006C6E9A">
        <w:rPr>
          <w:sz w:val="16"/>
        </w:rPr>
        <w:t xml:space="preserve">Trina Rogers, 30, a homemaker from Merrill, in northern Wisconsin, said she is “totally cool” with the travel ban and “100 percent supportive” of Trump's actions as president. “You can’t move forward if you don’t have change,” Rogers said. “I support Trump in everything he is doing.” Tuesday’s 5-4 Supreme Court ruling on Trump's temporary travel ban against predominantly Muslim countries reinforced the president’s authority on national security matters and reversed a series of lower court decisions that had struck down the ban as illegal or unconstitutional. </w:t>
      </w:r>
      <w:r w:rsidRPr="006C6E9A">
        <w:rPr>
          <w:u w:val="single"/>
        </w:rPr>
        <w:t xml:space="preserve">Tuesday's </w:t>
      </w:r>
      <w:r w:rsidRPr="00F366DD">
        <w:rPr>
          <w:highlight w:val="cyan"/>
          <w:u w:val="single"/>
        </w:rPr>
        <w:t>victory should</w:t>
      </w:r>
      <w:r w:rsidRPr="006C6E9A">
        <w:rPr>
          <w:u w:val="single"/>
        </w:rPr>
        <w:t xml:space="preserve"> help </w:t>
      </w:r>
      <w:r w:rsidRPr="00F366DD">
        <w:rPr>
          <w:highlight w:val="cyan"/>
          <w:u w:val="single"/>
        </w:rPr>
        <w:t>energize</w:t>
      </w:r>
      <w:r w:rsidRPr="006C6E9A">
        <w:rPr>
          <w:u w:val="single"/>
        </w:rPr>
        <w:t xml:space="preserve"> those </w:t>
      </w:r>
      <w:r w:rsidRPr="00F366DD">
        <w:rPr>
          <w:highlight w:val="cyan"/>
          <w:u w:val="single"/>
        </w:rPr>
        <w:t>hard-core Trump supporters</w:t>
      </w:r>
      <w:r w:rsidRPr="006C6E9A">
        <w:rPr>
          <w:u w:val="single"/>
        </w:rPr>
        <w:t xml:space="preserve"> heading into the 2018 mid-term elections</w:t>
      </w:r>
      <w:r w:rsidRPr="006C6E9A">
        <w:rPr>
          <w:sz w:val="16"/>
        </w:rPr>
        <w:t xml:space="preserve">, some Republican leaders said. But make no mistake, they said, </w:t>
      </w:r>
      <w:r w:rsidRPr="00F366DD">
        <w:rPr>
          <w:highlight w:val="cyan"/>
          <w:u w:val="single"/>
        </w:rPr>
        <w:t>his base has</w:t>
      </w:r>
      <w:r w:rsidRPr="006C6E9A">
        <w:rPr>
          <w:u w:val="single"/>
        </w:rPr>
        <w:t xml:space="preserve"> remained </w:t>
      </w:r>
      <w:r w:rsidRPr="00F366DD">
        <w:rPr>
          <w:highlight w:val="cyan"/>
          <w:u w:val="single"/>
        </w:rPr>
        <w:t>committed to</w:t>
      </w:r>
      <w:r w:rsidRPr="006C6E9A">
        <w:rPr>
          <w:u w:val="single"/>
        </w:rPr>
        <w:t xml:space="preserve"> the </w:t>
      </w:r>
      <w:r w:rsidRPr="00F366DD">
        <w:rPr>
          <w:highlight w:val="cyan"/>
          <w:u w:val="single"/>
        </w:rPr>
        <w:t>Trump</w:t>
      </w:r>
      <w:r w:rsidRPr="006C6E9A">
        <w:rPr>
          <w:u w:val="single"/>
        </w:rPr>
        <w:t xml:space="preserve"> presidency </w:t>
      </w:r>
      <w:r w:rsidRPr="00F366DD">
        <w:rPr>
          <w:highlight w:val="cyan"/>
          <w:u w:val="single"/>
        </w:rPr>
        <w:t>since his</w:t>
      </w:r>
      <w:r w:rsidRPr="006C6E9A">
        <w:rPr>
          <w:u w:val="single"/>
        </w:rPr>
        <w:t xml:space="preserve"> surprise 2016 </w:t>
      </w:r>
      <w:r w:rsidRPr="00F366DD">
        <w:rPr>
          <w:highlight w:val="cyan"/>
          <w:u w:val="single"/>
        </w:rPr>
        <w:t>election</w:t>
      </w:r>
      <w:r w:rsidRPr="006C6E9A">
        <w:rPr>
          <w:u w:val="single"/>
        </w:rPr>
        <w:t>.</w:t>
      </w:r>
      <w:r w:rsidRPr="006C6E9A">
        <w:rPr>
          <w:sz w:val="16"/>
        </w:rPr>
        <w:t xml:space="preserve"> </w:t>
      </w:r>
      <w:r w:rsidRPr="006C6E9A">
        <w:rPr>
          <w:u w:val="single"/>
        </w:rPr>
        <w:t xml:space="preserve">“We’ve been energized,” said JoAnn DeBartolo, head of the Naples, Florida-based Collier for Trump Club. </w:t>
      </w:r>
      <w:r w:rsidRPr="006C6E9A">
        <w:rPr>
          <w:sz w:val="16"/>
        </w:rPr>
        <w:t xml:space="preserve">“It’s not like it went away.” DeBatolo, who led the Trump campaign in Collier County, said about 200 people showed up for the club’s most recent luncheon at a local seafood restaurant in mid-June. </w:t>
      </w:r>
      <w:r w:rsidRPr="006C6E9A">
        <w:rPr>
          <w:u w:val="single"/>
        </w:rPr>
        <w:t>Trump continues to receive strong support in pockets of Florida</w:t>
      </w:r>
      <w:r w:rsidRPr="006C6E9A">
        <w:rPr>
          <w:sz w:val="16"/>
        </w:rPr>
        <w:t xml:space="preserve">, including the southwest coastal counties where record turnout for him helped him win 61 percent of the vote in Collier and 59 percent in neighboring Lee County. Trump also received high marks Tuesday in Wisconsin, where supporters also gave him the edge in 2016. </w:t>
      </w:r>
      <w:r w:rsidRPr="00F366DD">
        <w:rPr>
          <w:highlight w:val="cyan"/>
          <w:u w:val="single"/>
        </w:rPr>
        <w:t>Supporter</w:t>
      </w:r>
      <w:r w:rsidRPr="006C6E9A">
        <w:rPr>
          <w:sz w:val="16"/>
        </w:rPr>
        <w:t xml:space="preserve"> Richard Staedt, 80, a retiree from Appleton just southwest of Green Bay, </w:t>
      </w:r>
      <w:r w:rsidRPr="00F366DD">
        <w:rPr>
          <w:highlight w:val="cyan"/>
          <w:u w:val="single"/>
        </w:rPr>
        <w:t>said Trump’s fight to preserve the</w:t>
      </w:r>
      <w:r w:rsidRPr="006C6E9A">
        <w:rPr>
          <w:u w:val="single"/>
        </w:rPr>
        <w:t xml:space="preserve"> travel </w:t>
      </w:r>
      <w:r w:rsidRPr="00F366DD">
        <w:rPr>
          <w:highlight w:val="cyan"/>
          <w:u w:val="single"/>
        </w:rPr>
        <w:t>ban proves the president is keeping</w:t>
      </w:r>
      <w:r w:rsidRPr="006C6E9A">
        <w:rPr>
          <w:u w:val="single"/>
        </w:rPr>
        <w:t xml:space="preserve"> his </w:t>
      </w:r>
      <w:r w:rsidRPr="00F366DD">
        <w:rPr>
          <w:highlight w:val="cyan"/>
          <w:u w:val="single"/>
        </w:rPr>
        <w:t>campaign promises</w:t>
      </w:r>
      <w:r w:rsidRPr="006C6E9A">
        <w:rPr>
          <w:u w:val="single"/>
        </w:rPr>
        <w:t>.</w:t>
      </w:r>
      <w:r>
        <w:rPr>
          <w:u w:val="single"/>
        </w:rPr>
        <w:t xml:space="preserve"> </w:t>
      </w:r>
      <w:r w:rsidRPr="006C6E9A">
        <w:rPr>
          <w:sz w:val="16"/>
        </w:rPr>
        <w:t xml:space="preserve">“I feel just as pleased about him as before,” Staedt said. “He gets an ‘A’ from me.” </w:t>
      </w:r>
      <w:r w:rsidRPr="006C6E9A">
        <w:rPr>
          <w:u w:val="single"/>
        </w:rPr>
        <w:t>Trump</w:t>
      </w:r>
      <w:r w:rsidRPr="006C6E9A">
        <w:rPr>
          <w:sz w:val="16"/>
        </w:rPr>
        <w:t xml:space="preserve">, who enjoyed a 45-percent approval rating in mid-June that matched a high for his presidency following his meeting with North Korean leader Kim Jong Un, </w:t>
      </w:r>
      <w:r w:rsidRPr="006C6E9A">
        <w:rPr>
          <w:u w:val="single"/>
        </w:rPr>
        <w:t>should benefit from even more support following Tuesday's ruling.</w:t>
      </w:r>
      <w:r>
        <w:rPr>
          <w:u w:val="single"/>
        </w:rPr>
        <w:t xml:space="preserve"> </w:t>
      </w:r>
      <w:r w:rsidRPr="006C6E9A">
        <w:rPr>
          <w:sz w:val="16"/>
        </w:rPr>
        <w:t xml:space="preserve">"More and more people will become Trump supporters," said Jonathan Martin of Fort Myers, Florida, chair of the Lee County Republican Party. Winston Ohlhausen of Abilene, Texas, chair of the Republican Party in Taylor County where Trump won nearly 73 percent of the votes, said the ruling striking down lower court decisions was “a no-brainer for somebody who believes in the Constitution. “It was such a far-fetched ruling. It was so blatant against what the president had the power and ability in his position to do,” Ohlhausen said. In Florida's panhandle where Trump received some of his biggest victory margins in the state, Pensacola resident Dan Lindemann disagrees with critics who say the ban amounts to religious discrimination. “To me, it’s purely about national security,” said Lindemann, a former Marine helicopter pilot, small business owner and Trump voter. “When we’re talking about international terrorism and threats from extremists, the majority of the risk comes from Muslim countries. Therefore, the security measures inherently affect Muslim countries. "It’s a reasonable defense against groups that have declared jihad against Americans.” The travel ban ruling was the latest in a string of Supreme Court victories that have favored conservative and Republican causes. In early June, the court absolved a Colorado baker of discrimination for refusing to create a custom wedding cake for a same-sex couple. Also on Tuesday, the court ruled against a California law that required anti-abortion pregnancy centers to inform women about publicly-funded abortion and contraceptive services. </w:t>
      </w:r>
      <w:r w:rsidRPr="006C6E9A">
        <w:rPr>
          <w:u w:val="single"/>
        </w:rPr>
        <w:t xml:space="preserve">Martin said </w:t>
      </w:r>
      <w:r w:rsidRPr="00F366DD">
        <w:rPr>
          <w:highlight w:val="cyan"/>
          <w:u w:val="single"/>
        </w:rPr>
        <w:t>those issues</w:t>
      </w:r>
      <w:r w:rsidRPr="006C6E9A">
        <w:rPr>
          <w:sz w:val="16"/>
        </w:rPr>
        <w:t xml:space="preserve">, although not directly related to the Trump administration, </w:t>
      </w:r>
      <w:r w:rsidRPr="00F366DD">
        <w:rPr>
          <w:highlight w:val="cyan"/>
          <w:u w:val="single"/>
        </w:rPr>
        <w:t>show the importance of the president's appointments to the</w:t>
      </w:r>
      <w:r w:rsidRPr="006C6E9A">
        <w:rPr>
          <w:u w:val="single"/>
        </w:rPr>
        <w:t xml:space="preserve"> Supreme </w:t>
      </w:r>
      <w:r w:rsidRPr="00F366DD">
        <w:rPr>
          <w:highlight w:val="cyan"/>
          <w:u w:val="single"/>
        </w:rPr>
        <w:t>Court. Trump appointed</w:t>
      </w:r>
      <w:r w:rsidRPr="006C6E9A">
        <w:rPr>
          <w:u w:val="single"/>
        </w:rPr>
        <w:t xml:space="preserve"> Justice Neil </w:t>
      </w:r>
      <w:r w:rsidRPr="00F366DD">
        <w:rPr>
          <w:highlight w:val="cyan"/>
          <w:u w:val="single"/>
        </w:rPr>
        <w:t>Gorsuch</w:t>
      </w:r>
      <w:r w:rsidRPr="006C6E9A">
        <w:rPr>
          <w:u w:val="single"/>
        </w:rPr>
        <w:t xml:space="preserve"> to the court in his first year.</w:t>
      </w:r>
      <w:r>
        <w:rPr>
          <w:u w:val="single"/>
        </w:rPr>
        <w:t xml:space="preserve"> </w:t>
      </w:r>
      <w:r w:rsidRPr="006C6E9A">
        <w:rPr>
          <w:u w:val="single"/>
        </w:rPr>
        <w:t>The court victories and a roaring economy could sway moderates and swing voters,</w:t>
      </w:r>
      <w:r w:rsidRPr="006C6E9A">
        <w:rPr>
          <w:sz w:val="16"/>
        </w:rPr>
        <w:t xml:space="preserve"> and show them that Trump isn’t the “evil dictator” that some media and opponents make him out to be, Martin said. “It’s not affecting the Trump supporters,” Martin said. “They already know where he’s at. Trump supporters aren’t racist. They’re not bigots the media is making them out to be. “They just want their boarders safe, just like every other country in the world.” “Trump haters still haven’t realized how much they help him with their condescension of those who either voted for him or don’t share their hatred of him,” Rubio tweeted. “And how much they help him with their irrational hostility t</w:t>
      </w:r>
      <w:r>
        <w:rPr>
          <w:sz w:val="16"/>
        </w:rPr>
        <w:t>owards those who work for him.”</w:t>
      </w:r>
    </w:p>
    <w:p w:rsidR="00786C0F" w:rsidRPr="006751EA" w:rsidRDefault="00786C0F" w:rsidP="00786C0F">
      <w:pPr>
        <w:pStyle w:val="Heading4"/>
      </w:pPr>
      <w:r>
        <w:t xml:space="preserve">Conservative base loves the travel ban </w:t>
      </w:r>
    </w:p>
    <w:p w:rsidR="00786C0F" w:rsidRPr="00DF4E1C" w:rsidRDefault="00786C0F" w:rsidP="00786C0F">
      <w:r w:rsidRPr="000A5F97">
        <w:rPr>
          <w:rStyle w:val="Style13ptBold"/>
        </w:rPr>
        <w:t>Liptak and Shear 6/26/18</w:t>
      </w:r>
      <w:r w:rsidRPr="00DF4E1C">
        <w:t xml:space="preserve"> (Adam and Michael, Staff @ NYT, "Trump’s Travel Ban Is Upheld by Supreme Court," https://www.nytimes.com/2018/06/26/us/politics/supreme-court-trump-travel-ban.html)</w:t>
      </w:r>
    </w:p>
    <w:p w:rsidR="00786C0F" w:rsidRDefault="00786C0F" w:rsidP="00786C0F">
      <w:pPr>
        <w:rPr>
          <w:sz w:val="16"/>
        </w:rPr>
      </w:pPr>
      <w:r w:rsidRPr="00E7052B">
        <w:rPr>
          <w:rStyle w:val="Emphasis"/>
        </w:rPr>
        <w:t>The court’s travel ban decision provides new political ammunition for the president and members of his party</w:t>
      </w:r>
      <w:r w:rsidRPr="009720E6">
        <w:rPr>
          <w:sz w:val="16"/>
        </w:rPr>
        <w:t xml:space="preserve"> as they prepare to face the voters in the fall. Mr. </w:t>
      </w:r>
      <w:r w:rsidRPr="00E7052B">
        <w:rPr>
          <w:rStyle w:val="StyleUnderline"/>
        </w:rPr>
        <w:t xml:space="preserve">Trump has already made clear his plans to use anti-immigrant messaging as he campaigns for Republicans, much the way he </w:t>
      </w:r>
      <w:r w:rsidRPr="00E7052B">
        <w:rPr>
          <w:rStyle w:val="Emphasis"/>
        </w:rPr>
        <w:t>successfully deployed the issue to whip up the base</w:t>
      </w:r>
      <w:r w:rsidRPr="00E7052B">
        <w:rPr>
          <w:rStyle w:val="StyleUnderline"/>
        </w:rPr>
        <w:t xml:space="preserve"> of the party during</w:t>
      </w:r>
      <w:r w:rsidRPr="009720E6">
        <w:rPr>
          <w:sz w:val="16"/>
        </w:rPr>
        <w:t xml:space="preserve"> the </w:t>
      </w:r>
      <w:r w:rsidRPr="00E7052B">
        <w:rPr>
          <w:rStyle w:val="StyleUnderline"/>
        </w:rPr>
        <w:t>2016</w:t>
      </w:r>
      <w:r w:rsidRPr="009720E6">
        <w:rPr>
          <w:sz w:val="16"/>
        </w:rPr>
        <w:t xml:space="preserve"> presidential campaign.</w:t>
      </w:r>
    </w:p>
    <w:p w:rsidR="000E16B6" w:rsidRPr="000A5F97" w:rsidRDefault="000E16B6" w:rsidP="000E16B6">
      <w:pPr>
        <w:pStyle w:val="Heading4"/>
      </w:pPr>
      <w:r>
        <w:t xml:space="preserve">ANY hint of compromise with Iran alienates the conservative base </w:t>
      </w:r>
    </w:p>
    <w:p w:rsidR="000E16B6" w:rsidRPr="00771063" w:rsidRDefault="000E16B6" w:rsidP="000E16B6">
      <w:r w:rsidRPr="000A5F97">
        <w:rPr>
          <w:rStyle w:val="Style13ptBold"/>
        </w:rPr>
        <w:t>Rezaian 7/3/18</w:t>
      </w:r>
      <w:r w:rsidRPr="00771063">
        <w:t xml:space="preserve"> (Jason, writer for Global Opinions + former columnist @ Wash Post, "Trump and Iran’s hard-liners read from the same playbook," https://www.washingtonpost.com/news/global-opinions/wp/2018/07/03/trump-and-irans-hard-liners-read-from-the-same-playbook/?noredirect=on&amp;utm_term=.7e8f0009bca8)</w:t>
      </w:r>
    </w:p>
    <w:p w:rsidR="000E16B6" w:rsidRDefault="000E16B6" w:rsidP="000E16B6">
      <w:pPr>
        <w:rPr>
          <w:sz w:val="16"/>
        </w:rPr>
      </w:pPr>
      <w:r w:rsidRPr="00522B61">
        <w:rPr>
          <w:rStyle w:val="StyleUnderline"/>
        </w:rPr>
        <w:t>They may hate each other, but both thrive on whipping up their domestic audiences with “revelations” about the sins of their political rivals</w:t>
      </w:r>
      <w:r w:rsidRPr="00522B61">
        <w:rPr>
          <w:sz w:val="16"/>
        </w:rPr>
        <w:t xml:space="preserve">. Insular Iranian hard-liners attack their counterparts who favor engagement with the West by accusing them of sucking up to the United States. </w:t>
      </w:r>
      <w:r w:rsidRPr="00522B61">
        <w:rPr>
          <w:rStyle w:val="Emphasis"/>
        </w:rPr>
        <w:t>Trump and his conservative allies use any hint of compromise with Iran</w:t>
      </w:r>
      <w:r w:rsidRPr="00522B61">
        <w:rPr>
          <w:sz w:val="16"/>
        </w:rPr>
        <w:t xml:space="preserve"> (such as the nuclear deal) </w:t>
      </w:r>
      <w:r w:rsidRPr="00522B61">
        <w:rPr>
          <w:rStyle w:val="Emphasis"/>
        </w:rPr>
        <w:t>to brand the Democrats as traitors</w:t>
      </w:r>
      <w:r w:rsidRPr="00522B61">
        <w:rPr>
          <w:sz w:val="16"/>
        </w:rPr>
        <w:t>. Would I be exaggerating by saying that Trump and the mullahs are made for each other?</w:t>
      </w:r>
      <w:r>
        <w:rPr>
          <w:sz w:val="16"/>
        </w:rPr>
        <w:br/>
      </w:r>
    </w:p>
    <w:p w:rsidR="000E16B6" w:rsidRDefault="000E16B6" w:rsidP="000E16B6">
      <w:pPr>
        <w:pStyle w:val="Heading4"/>
      </w:pPr>
      <w:r>
        <w:t>Conservative base loves the travel ban</w:t>
      </w:r>
    </w:p>
    <w:p w:rsidR="000E16B6" w:rsidRDefault="000E16B6" w:rsidP="000E16B6">
      <w:r w:rsidRPr="000A5F97">
        <w:rPr>
          <w:rStyle w:val="Style13ptBold"/>
        </w:rPr>
        <w:t>Miami Herald 6/27/18</w:t>
      </w:r>
      <w:r>
        <w:t xml:space="preserve"> ("Trump wins his travel ban, and America loses its way," https://www.miamiherald.com/opinion/editorials/article213924094.html)</w:t>
      </w:r>
    </w:p>
    <w:p w:rsidR="000E16B6" w:rsidRPr="006751EA" w:rsidRDefault="000E16B6" w:rsidP="000E16B6">
      <w:pPr>
        <w:rPr>
          <w:sz w:val="16"/>
        </w:rPr>
      </w:pPr>
      <w:r w:rsidRPr="006751EA">
        <w:rPr>
          <w:sz w:val="16"/>
        </w:rPr>
        <w:t xml:space="preserve">We agree with dissenting U.S. Supreme Court Justice Stephen Breyer that Tuesday’s ruling allowing President </w:t>
      </w:r>
      <w:r w:rsidRPr="00E7052B">
        <w:rPr>
          <w:rStyle w:val="StyleUnderline"/>
        </w:rPr>
        <w:t>Trump’s controversial travel ban</w:t>
      </w:r>
      <w:r w:rsidRPr="006751EA">
        <w:rPr>
          <w:sz w:val="16"/>
        </w:rPr>
        <w:t xml:space="preserve"> to go into effect because it is not a “Muslim ban” is “an absolute sham.” The presidential order </w:t>
      </w:r>
      <w:r w:rsidRPr="00E7052B">
        <w:rPr>
          <w:rStyle w:val="StyleUnderline"/>
        </w:rPr>
        <w:t xml:space="preserve">always walked like an insidious attack on all Muslims </w:t>
      </w:r>
      <w:r w:rsidRPr="00E7052B">
        <w:rPr>
          <w:rStyle w:val="Emphasis"/>
        </w:rPr>
        <w:t>and quacked like an appeal to racists in Trump’s base</w:t>
      </w:r>
      <w:r w:rsidRPr="006751EA">
        <w:rPr>
          <w:sz w:val="16"/>
        </w:rPr>
        <w:t>. But in a 5-4 decision in Trump v. Hawaii, the highest court in the land, ruling down party lines with conservatives winning, said presidential power over immigration was not undermined by Trump’s incendiary statements about the dangers that he said Muslims pose to Americans. The justices also ruled that the president did not exceed his power under the Immigration and Nationality Act, which restricts the president’s ability to “suspend the entry of … any class of aliens.” Chief Justice John Roberts’ opinion waves away both of travel-ban opponents’ arguments. Writing for the majority, he said Trump had ample statutory authority to make national security judgments in the arena of immigration. And he rejected a constitutional challenge to the president’s latest executive order, his third, this one issued as a proclamation in September.</w:t>
      </w:r>
    </w:p>
    <w:p w:rsidR="000E16B6" w:rsidRDefault="000E16B6" w:rsidP="000E16B6">
      <w:pPr>
        <w:pStyle w:val="Heading4"/>
      </w:pPr>
      <w:r>
        <w:t>The travel ban was implemented PRIMARILY to curry favor with the conservative base – they care most about immigration</w:t>
      </w:r>
    </w:p>
    <w:p w:rsidR="000E16B6" w:rsidRDefault="000E16B6" w:rsidP="000E16B6">
      <w:r w:rsidRPr="000A5F97">
        <w:rPr>
          <w:rStyle w:val="Style13ptBold"/>
        </w:rPr>
        <w:t>Lowrey and Dawsey 2/6/18</w:t>
      </w:r>
      <w:r>
        <w:t xml:space="preserve"> (Wesley and Josh, Staff @ Wash Post, "Early chaos of Trump’s travel ban set stage for a year of immigration policy debates," https://www.washingtonpost.com/national/early-chaos-of-trumps-travel-ban-set-stage-for-a-year-of-immigration-policy-debates/2018/02/06/f5386128-01d0-11e8-8acf-ad2991367d9d_story.html?noredirect=on&amp;utm_term=.933a711e12cb)</w:t>
      </w:r>
    </w:p>
    <w:p w:rsidR="000E16B6" w:rsidRDefault="000E16B6" w:rsidP="000E16B6">
      <w:pPr>
        <w:rPr>
          <w:rStyle w:val="StyleUnderline"/>
        </w:rPr>
      </w:pPr>
      <w:r w:rsidRPr="00E7052B">
        <w:rPr>
          <w:sz w:val="16"/>
        </w:rPr>
        <w:t xml:space="preserve">Perhaps more than any other event, the 30 chaotic hours after </w:t>
      </w:r>
      <w:r w:rsidRPr="00E7052B">
        <w:rPr>
          <w:rStyle w:val="StyleUnderline"/>
        </w:rPr>
        <w:t>Trump’s initial entry ban</w:t>
      </w:r>
      <w:r w:rsidRPr="00E7052B">
        <w:rPr>
          <w:sz w:val="16"/>
        </w:rPr>
        <w:t xml:space="preserve"> set the tone for the tumultuous year to come, during which sudden policy decisions or off-the-cuff statements intended to feed Trump’s conservative base often seemed to imperil his prerogatives. “It </w:t>
      </w:r>
      <w:r w:rsidRPr="00E7052B">
        <w:rPr>
          <w:rStyle w:val="StyleUnderline"/>
        </w:rPr>
        <w:t>was the opening salvo that Trump was going to be an anti-immigrant president</w:t>
      </w:r>
      <w:r w:rsidRPr="00E7052B">
        <w:rPr>
          <w:sz w:val="16"/>
        </w:rPr>
        <w:t xml:space="preserve"> — he actually meant his most visceral anti-immigration rhetoric from the campaign trail,” said Douglas Brinkley, a presidential historian at Rice University, who said the entry ban’s implementation, more than any other presidential action in Trump’s first year, gave birth to the movement among the left to staunchly resist the administration. “It brought a new fear into Americans that we had an extreme right-wing president,” Brinkley said. “And that he is going to use executive power on Friday night when nobody is watching.” Even among those who support the ideology behind the entry ban, there remains a sense of frustration that the way it was rolled out overshadowed what they see as the policy’s merits. “Your impression of it is very likely driven by your impression of the president,” said Andrew Arthur, a fellow at the Center for Immigration Studies, which favors less immigration. “Very few people ever talk about whether this is a good policy or a bad policy.” Surprise arrival Officials both inside and outside of the administration, many of whom spoke on the condition of anonymity because they were not authorized to address the subject publicly, say the confusion that engulfed the entry ban spawned from how few people had been fully briefed on the specifics of the executive order. Many didn’t even know it was coming. A White House spokesman did not respond to a request for comment. As a candidate, Trump had responded to the December 2015 mass shooting in San Bernardino, Calif., which left 14 dead, by calling for a “total and complete shutdown” of Muslim immigration. </w:t>
      </w:r>
      <w:r w:rsidRPr="00E7052B">
        <w:rPr>
          <w:rStyle w:val="StyleUnderline"/>
        </w:rPr>
        <w:t>Trump and campaign surrogates defended their calls for a ban by saying that they believed immigrants from some countries were not being vetted carefully enough</w:t>
      </w:r>
      <w:r w:rsidRPr="00E7052B">
        <w:rPr>
          <w:sz w:val="16"/>
        </w:rPr>
        <w:t xml:space="preserve">, which they said threatens national security. Later, inside the transition team, a ban was being crafted — the brainchild, one administration official said, of “Steve and Steve,” or Trump senior advisers Stephen K. Bannon and Stephen Miller. As the inauguration approached, advisers say, </w:t>
      </w:r>
      <w:r w:rsidRPr="00E7052B">
        <w:rPr>
          <w:rStyle w:val="StyleUnderline"/>
        </w:rPr>
        <w:t xml:space="preserve">Bannon agitated in favor of quickly enacting a ban, which he argued </w:t>
      </w:r>
      <w:r w:rsidRPr="00E7052B">
        <w:rPr>
          <w:rStyle w:val="Emphasis"/>
        </w:rPr>
        <w:t>would delight Trump’s base and send an early, definitive message about the administration’s immigration priorities</w:t>
      </w:r>
      <w:r w:rsidRPr="00E7052B">
        <w:rPr>
          <w:sz w:val="16"/>
        </w:rPr>
        <w:t xml:space="preserve">. </w:t>
      </w:r>
      <w:r w:rsidRPr="00E7052B">
        <w:rPr>
          <w:rStyle w:val="StyleUnderline"/>
        </w:rPr>
        <w:t>On the whiteboards of his White House office</w:t>
      </w:r>
      <w:r w:rsidRPr="00E7052B">
        <w:rPr>
          <w:sz w:val="16"/>
        </w:rPr>
        <w:t xml:space="preserve">, where Bannon kept a list of Trump’s campaign promises, </w:t>
      </w:r>
      <w:r w:rsidRPr="00E7052B">
        <w:rPr>
          <w:rStyle w:val="StyleUnderline"/>
        </w:rPr>
        <w:t xml:space="preserve">the entry ban was listed as a key priority. </w:t>
      </w:r>
    </w:p>
    <w:p w:rsidR="000E16B6" w:rsidRDefault="000E16B6" w:rsidP="000E16B6">
      <w:pPr>
        <w:pStyle w:val="Heading4"/>
      </w:pPr>
      <w:r>
        <w:t xml:space="preserve">Any reduction in pressure against Iran alienates Trump’s base </w:t>
      </w:r>
    </w:p>
    <w:p w:rsidR="000E16B6" w:rsidRDefault="000E16B6" w:rsidP="000E16B6">
      <w:r w:rsidRPr="000A5F97">
        <w:rPr>
          <w:rStyle w:val="Style13ptBold"/>
        </w:rPr>
        <w:t>Rubin 18</w:t>
      </w:r>
      <w:r>
        <w:t xml:space="preserve"> (Jennifer, Columnist @ Wash Post, "What exactly is our Iran policy now?," 1/2, https://www.washingtonpost.com/blogs/right-turn/wp/2018/01/02/what-exactly-is-our-iran-policy-now/?noredirect=on&amp;utm_term=.fa2817722b2f)</w:t>
      </w:r>
    </w:p>
    <w:p w:rsidR="000E16B6" w:rsidRDefault="000E16B6" w:rsidP="000E16B6">
      <w:pPr>
        <w:rPr>
          <w:sz w:val="16"/>
        </w:rPr>
      </w:pPr>
      <w:r w:rsidRPr="009356D7">
        <w:rPr>
          <w:rStyle w:val="StyleUnderline"/>
        </w:rPr>
        <w:t>It’s tempting to look at current events in Iran through partisan eyes with the hope of scoring points</w:t>
      </w:r>
      <w:r w:rsidRPr="006751EA">
        <w:rPr>
          <w:sz w:val="16"/>
        </w:rPr>
        <w:t xml:space="preserve"> against either the previous administration or the current one. As for former president Barack Obama, Michael Singh writes, “Obama’s administration, unsure how to help the protesters and reluctant to scuttle its nascent engagement with Tehran, responded to the demonstrations with diffidence, prompting criticism from left and right alike.” However, </w:t>
      </w:r>
      <w:r w:rsidRPr="009356D7">
        <w:rPr>
          <w:rStyle w:val="StyleUnderline"/>
        </w:rPr>
        <w:t xml:space="preserve">Democrats </w:t>
      </w:r>
      <w:r w:rsidRPr="006751EA">
        <w:rPr>
          <w:sz w:val="16"/>
        </w:rPr>
        <w:t xml:space="preserve">argue that Iranians’ hopes for democracy weren’t crushed by the Joint Comprehensive Plan of Action (JCPOA), as opponents of the Iran deal claimed. The influx of cash didn’t do anything to stabilize the regime or discredit opponents. Besides, they </w:t>
      </w:r>
      <w:r w:rsidRPr="009356D7">
        <w:rPr>
          <w:rStyle w:val="StyleUnderline"/>
        </w:rPr>
        <w:t>argue, President Trump’s present inclination to speak out against the Iranian regime rings hollow given his Muslim travel ban (which includes Iran</w:t>
      </w:r>
      <w:r w:rsidRPr="006751EA">
        <w:rPr>
          <w:sz w:val="16"/>
        </w:rPr>
        <w:t xml:space="preserve">) and general contempt for human rights. </w:t>
      </w:r>
      <w:r w:rsidRPr="009356D7">
        <w:rPr>
          <w:rStyle w:val="Emphasis"/>
        </w:rPr>
        <w:t>Nonsense, say pro-Trump apologists</w:t>
      </w:r>
      <w:r w:rsidRPr="006751EA">
        <w:rPr>
          <w:sz w:val="16"/>
        </w:rPr>
        <w:t xml:space="preserve">. </w:t>
      </w:r>
      <w:r w:rsidRPr="009356D7">
        <w:rPr>
          <w:rStyle w:val="StyleUnderline"/>
        </w:rPr>
        <w:t>Obama “failed” to turn Iran into a peaceful, more pliant regime. Trump’s approach of continual pressure on the regime creates uncertainty for business, thereby creating pressure for more liberalization, both economic and political, they argue</w:t>
      </w:r>
      <w:r w:rsidRPr="006751EA">
        <w:rPr>
          <w:sz w:val="16"/>
        </w:rPr>
        <w:t>.</w:t>
      </w:r>
    </w:p>
    <w:p w:rsidR="00A42560" w:rsidRDefault="00A42560" w:rsidP="00A42560">
      <w:pPr>
        <w:pStyle w:val="Heading2"/>
      </w:pPr>
      <w:r>
        <w:t>Nationalism K Stuff</w:t>
      </w:r>
    </w:p>
    <w:p w:rsidR="00A42560" w:rsidRDefault="003245A9" w:rsidP="00A42560">
      <w:pPr>
        <w:pStyle w:val="Heading3"/>
      </w:pPr>
      <w:r>
        <w:t xml:space="preserve">Iran </w:t>
      </w:r>
      <w:r w:rsidR="00A42560">
        <w:t>Links</w:t>
      </w:r>
    </w:p>
    <w:p w:rsidR="00A42560" w:rsidRDefault="00A42560" w:rsidP="00A42560">
      <w:pPr>
        <w:pStyle w:val="Heading4"/>
      </w:pPr>
      <w:r>
        <w:t xml:space="preserve">Calls for the US to “democratize” Iran are used to justify a capitalist and imperialist agenda </w:t>
      </w:r>
    </w:p>
    <w:p w:rsidR="00A42560" w:rsidRPr="00EC48AC" w:rsidRDefault="00A42560" w:rsidP="00A42560">
      <w:pPr>
        <w:rPr>
          <w:b/>
          <w:sz w:val="26"/>
        </w:rPr>
      </w:pPr>
      <w:r>
        <w:rPr>
          <w:rStyle w:val="Style13ptBold"/>
        </w:rPr>
        <w:t xml:space="preserve">Benno 10 </w:t>
      </w:r>
      <w:r w:rsidRPr="00EC48AC">
        <w:t xml:space="preserve">- Heather Benno, immigration lawyer, J.D. from Northwestern University Pritzker School of Law. “Iraq, Iran and U.S. imperialism in the Middle East.” Liberation, 16 July 2018, </w:t>
      </w:r>
      <w:hyperlink r:id="rId202" w:history="1">
        <w:r w:rsidRPr="00EC48AC">
          <w:t>https://www.liberationnews.org/panel-imperialism-01-iraq-iran-and-us-html/</w:t>
        </w:r>
      </w:hyperlink>
      <w:r w:rsidRPr="00EC48AC">
        <w:t>. Accessed 16 July 2018.</w:t>
      </w:r>
    </w:p>
    <w:p w:rsidR="00A42560" w:rsidRPr="00EC48AC" w:rsidRDefault="00A42560" w:rsidP="00A42560">
      <w:pPr>
        <w:rPr>
          <w:u w:val="single"/>
        </w:rPr>
      </w:pPr>
      <w:r w:rsidRPr="00EC48AC">
        <w:rPr>
          <w:u w:val="single"/>
        </w:rPr>
        <w:t>Despite claims of victory, the U.S. wars and policies of aggression continue throughout the Middle East and Central Asia</w:t>
      </w:r>
      <w:r w:rsidRPr="004860B5">
        <w:rPr>
          <w:highlight w:val="cyan"/>
          <w:u w:val="single"/>
        </w:rPr>
        <w:t>. To the U.S. corporate ruling class, control over the Middle East means billions</w:t>
      </w:r>
      <w:r w:rsidRPr="00EC48AC">
        <w:rPr>
          <w:u w:val="single"/>
        </w:rPr>
        <w:t xml:space="preserve"> of dollars and cents. To the people of the Middle East and the young U.S. workers fighting these wars of aggression, U.S. control over the Middle East means death and oppression. </w:t>
      </w:r>
    </w:p>
    <w:p w:rsidR="00A42560" w:rsidRPr="00EC48AC" w:rsidRDefault="00A42560" w:rsidP="00A42560">
      <w:pPr>
        <w:rPr>
          <w:u w:val="single"/>
        </w:rPr>
      </w:pPr>
      <w:r w:rsidRPr="00EC48AC">
        <w:rPr>
          <w:u w:val="single"/>
        </w:rPr>
        <w:t xml:space="preserve">For the past 60 years, </w:t>
      </w:r>
      <w:r w:rsidRPr="004860B5">
        <w:rPr>
          <w:highlight w:val="cyan"/>
          <w:u w:val="single"/>
        </w:rPr>
        <w:t>U.S. imperialism has tried to control the region as part of a larger strategy of economic and political dominance.</w:t>
      </w:r>
      <w:r w:rsidRPr="00EC48AC">
        <w:rPr>
          <w:u w:val="single"/>
        </w:rPr>
        <w:t xml:space="preserve"> First, U.S. oil companies hold 70 percent of the world’s known and declining oil reserves, and seek to dominate more. Iraq and Iran hold the third and fourth largest oil reserves in the world</w:t>
      </w:r>
      <w:r w:rsidRPr="00EC48AC">
        <w:rPr>
          <w:sz w:val="16"/>
        </w:rPr>
        <w:t xml:space="preserve">, the first largest being in Saudi Arabia, a U.S. client regime. </w:t>
      </w:r>
      <w:r w:rsidRPr="00EC48AC">
        <w:rPr>
          <w:u w:val="single"/>
        </w:rPr>
        <w:t>Second, as the crossroads of Europe, Asia and Africa, the Middle East is in a geo-strategic and militarily important position.</w:t>
      </w:r>
    </w:p>
    <w:p w:rsidR="00A42560" w:rsidRPr="00EC48AC" w:rsidRDefault="00A42560" w:rsidP="00A42560">
      <w:pPr>
        <w:rPr>
          <w:sz w:val="16"/>
        </w:rPr>
      </w:pPr>
      <w:r w:rsidRPr="00EC48AC">
        <w:rPr>
          <w:sz w:val="16"/>
        </w:rPr>
        <w:t xml:space="preserve">So, </w:t>
      </w:r>
      <w:r w:rsidRPr="00EC48AC">
        <w:rPr>
          <w:u w:val="single"/>
        </w:rPr>
        <w:t xml:space="preserve">to secure its economic hegemony, </w:t>
      </w:r>
      <w:r w:rsidRPr="004860B5">
        <w:rPr>
          <w:highlight w:val="cyan"/>
          <w:u w:val="single"/>
        </w:rPr>
        <w:t xml:space="preserve">Washington has worked to destroy any independent states and popular movements in the region. As long as capitalism has been the dominant mode of economic production, capitalist countries have fought amongst themselves and carved up the Middle East </w:t>
      </w:r>
      <w:r w:rsidRPr="004860B5">
        <w:rPr>
          <w:u w:val="single"/>
        </w:rPr>
        <w:t xml:space="preserve">and Central Asia </w:t>
      </w:r>
      <w:r w:rsidRPr="004860B5">
        <w:rPr>
          <w:highlight w:val="cyan"/>
          <w:u w:val="single"/>
        </w:rPr>
        <w:t>for their interests</w:t>
      </w:r>
      <w:r w:rsidRPr="00EC48AC">
        <w:rPr>
          <w:u w:val="single"/>
        </w:rPr>
        <w:t xml:space="preserve">. </w:t>
      </w:r>
      <w:r w:rsidRPr="00EC48AC">
        <w:rPr>
          <w:sz w:val="16"/>
        </w:rPr>
        <w:t>Iraq was one piece of this pie.</w:t>
      </w:r>
    </w:p>
    <w:p w:rsidR="00A42560" w:rsidRPr="00EC48AC" w:rsidRDefault="00A42560" w:rsidP="00A42560">
      <w:pPr>
        <w:rPr>
          <w:u w:val="single"/>
        </w:rPr>
      </w:pPr>
      <w:r w:rsidRPr="00EC48AC">
        <w:rPr>
          <w:u w:val="single"/>
        </w:rPr>
        <w:t>The map of the modern Middle East was drawn after World War I—the first imperialist world war. Capital was being concentrated in fewer hands, and monopolies developed in place of “free” markets. The need for ever-greater profits pushed capital beyond national boundaries to colonies that had before been exploited for raw materials.</w:t>
      </w:r>
    </w:p>
    <w:p w:rsidR="00A42560" w:rsidRPr="00EC48AC" w:rsidRDefault="00A42560" w:rsidP="00A42560">
      <w:pPr>
        <w:rPr>
          <w:sz w:val="16"/>
          <w:szCs w:val="16"/>
        </w:rPr>
      </w:pPr>
      <w:r w:rsidRPr="00EC48AC">
        <w:rPr>
          <w:sz w:val="16"/>
          <w:szCs w:val="16"/>
        </w:rPr>
        <w:t>When the whole world was controlled by one imperialist power or another, competition and war among them became inevitable. In the wake of the Russian Revolution of 1917, the Bolshevik revolutionary leadership revealed secret treaties among the imperialist powers to divide the Middle East among themselves. Iraq was no exception.</w:t>
      </w:r>
    </w:p>
    <w:p w:rsidR="00A42560" w:rsidRPr="00EC48AC" w:rsidRDefault="00A42560" w:rsidP="00A42560">
      <w:pPr>
        <w:tabs>
          <w:tab w:val="left" w:pos="5060"/>
        </w:tabs>
        <w:rPr>
          <w:sz w:val="16"/>
          <w:szCs w:val="16"/>
        </w:rPr>
      </w:pPr>
      <w:r w:rsidRPr="00EC48AC">
        <w:rPr>
          <w:sz w:val="16"/>
          <w:szCs w:val="16"/>
        </w:rPr>
        <w:t>From 1920 to 1958, Iraq was a British colony. Its oil was 100 percent foreign owned, divided between U.S., British, French and Dutch companies: BP, Chevron, Total, Shell and others. While these private oil barons profited from Iraq’s rich resources, the vast majority of Iraqis suffered from extreme poverty, 80 to 90 percent illiteracy, and little chance of ever seeing a doctor or receiving an education.</w:t>
      </w:r>
    </w:p>
    <w:p w:rsidR="00A42560" w:rsidRPr="00EC48AC" w:rsidRDefault="00A42560" w:rsidP="00A42560">
      <w:pPr>
        <w:rPr>
          <w:u w:val="single"/>
        </w:rPr>
      </w:pPr>
      <w:r w:rsidRPr="00EC48AC">
        <w:rPr>
          <w:sz w:val="16"/>
        </w:rPr>
        <w:t xml:space="preserve">These corporations were not interested in Iraq alone. </w:t>
      </w:r>
      <w:r w:rsidRPr="00497C74">
        <w:rPr>
          <w:highlight w:val="cyan"/>
          <w:u w:val="single"/>
        </w:rPr>
        <w:t>BP</w:t>
      </w:r>
      <w:r w:rsidRPr="00EC48AC">
        <w:rPr>
          <w:u w:val="single"/>
        </w:rPr>
        <w:t xml:space="preserve">, originally called the Anglo-Persian Oil Company, was founded in 1908. Anglo-Persian was later renamed the Anglo-Iranian Oil Company and then the British Petroleum Company; it </w:t>
      </w:r>
      <w:r w:rsidRPr="00497C74">
        <w:rPr>
          <w:highlight w:val="cyan"/>
          <w:u w:val="single"/>
        </w:rPr>
        <w:t>was the first company to plunder Mid-Eastern oil reserves. Barely any was used for the benefit of the Iranian people.</w:t>
      </w:r>
    </w:p>
    <w:p w:rsidR="00A42560" w:rsidRPr="00EC48AC" w:rsidRDefault="00A42560" w:rsidP="00A42560">
      <w:pPr>
        <w:rPr>
          <w:u w:val="single"/>
        </w:rPr>
      </w:pPr>
      <w:r w:rsidRPr="004860B5">
        <w:rPr>
          <w:highlight w:val="cyan"/>
          <w:u w:val="single"/>
        </w:rPr>
        <w:t xml:space="preserve">U.S. interests in the Middle East have never had anything to do with human rights, democracy or justice. </w:t>
      </w:r>
      <w:r w:rsidRPr="004860B5">
        <w:rPr>
          <w:b/>
          <w:highlight w:val="cyan"/>
          <w:u w:val="single"/>
        </w:rPr>
        <w:t>The rhetoric of democratizing the Middle East relies more on racism than reality.</w:t>
      </w:r>
      <w:r w:rsidRPr="004860B5">
        <w:rPr>
          <w:highlight w:val="cyan"/>
          <w:u w:val="single"/>
        </w:rPr>
        <w:t xml:space="preserve"> The people of the Middle East are no less capable of constructing </w:t>
      </w:r>
      <w:r w:rsidRPr="004860B5">
        <w:rPr>
          <w:u w:val="single"/>
        </w:rPr>
        <w:t xml:space="preserve">social and economic </w:t>
      </w:r>
      <w:r w:rsidRPr="004860B5">
        <w:rPr>
          <w:highlight w:val="cyan"/>
          <w:u w:val="single"/>
        </w:rPr>
        <w:t xml:space="preserve">democracy than </w:t>
      </w:r>
      <w:r w:rsidRPr="004860B5">
        <w:rPr>
          <w:u w:val="single"/>
        </w:rPr>
        <w:t xml:space="preserve">are </w:t>
      </w:r>
      <w:r w:rsidRPr="004860B5">
        <w:rPr>
          <w:highlight w:val="cyan"/>
          <w:u w:val="single"/>
        </w:rPr>
        <w:t>their white colonial capitalist occupiers.</w:t>
      </w:r>
    </w:p>
    <w:p w:rsidR="00A42560" w:rsidRPr="00EC48AC" w:rsidRDefault="00A42560" w:rsidP="00A42560">
      <w:pPr>
        <w:rPr>
          <w:u w:val="single"/>
        </w:rPr>
      </w:pPr>
      <w:r w:rsidRPr="00EC48AC">
        <w:rPr>
          <w:u w:val="single"/>
        </w:rPr>
        <w:t>After nationalist leader Prime Minister Mohammad Mossadegh nationalized Iran’s oil to share the country’s wealth with the people, the CIA engineered a coup in 1953. The U.S.-backed Shah denationalized the oil and Anglo-Iranian continued to make profit with the caveat that it had to split its share with U.S. oil giants.</w:t>
      </w:r>
    </w:p>
    <w:p w:rsidR="00A42560" w:rsidRPr="00EC48AC" w:rsidRDefault="00A42560" w:rsidP="00A42560">
      <w:pPr>
        <w:rPr>
          <w:sz w:val="16"/>
          <w:szCs w:val="16"/>
        </w:rPr>
      </w:pPr>
      <w:r w:rsidRPr="00EC48AC">
        <w:rPr>
          <w:sz w:val="16"/>
          <w:szCs w:val="16"/>
        </w:rPr>
        <w:t>Iraq was able to nationalize its oil reserves in 1972 after the revolution that kicked out the British. Just seven years later, the people of Iran again rose up to throw out imperialism in a revolution of their own.</w:t>
      </w:r>
    </w:p>
    <w:p w:rsidR="00A42560" w:rsidRPr="00EC48AC" w:rsidRDefault="00A42560" w:rsidP="00A42560">
      <w:pPr>
        <w:rPr>
          <w:sz w:val="16"/>
          <w:szCs w:val="16"/>
        </w:rPr>
      </w:pPr>
      <w:r w:rsidRPr="00EC48AC">
        <w:rPr>
          <w:sz w:val="16"/>
          <w:szCs w:val="16"/>
        </w:rPr>
        <w:t>Iraq’s oil revenue modernized the country, dramatically improving living conditions. It funded free, quality health care and a world-renowned university system—also completely free. But this cut into the bottom line for the oil giants. In response, U.S. imperialism instigated its oil-wealthy targets to fight each other in a zero-sum war through 1988. Washington “supported” both sides in hopes of destroying them both.</w:t>
      </w:r>
    </w:p>
    <w:p w:rsidR="00A42560" w:rsidRPr="004860B5" w:rsidRDefault="00A42560" w:rsidP="00A42560">
      <w:pPr>
        <w:rPr>
          <w:highlight w:val="cyan"/>
          <w:u w:val="single"/>
        </w:rPr>
      </w:pPr>
      <w:r w:rsidRPr="00EC48AC">
        <w:rPr>
          <w:sz w:val="16"/>
        </w:rPr>
        <w:t xml:space="preserve">After the Iran-Iraq war, the United States imposed sanctions on Iraq in 1990, and later invaded. As a result of these sanctions, 7,000 to 10,000 people died each month. In 1998, the Clinton administration announced the official policy of “regime change” in Iraq. </w:t>
      </w:r>
      <w:r w:rsidRPr="004860B5">
        <w:rPr>
          <w:highlight w:val="cyan"/>
          <w:u w:val="single"/>
        </w:rPr>
        <w:t>U.S. Mid-East policy thereafter has continued to serve the corporate interests of the rich.</w:t>
      </w:r>
    </w:p>
    <w:p w:rsidR="00A42560" w:rsidRPr="00EC48AC" w:rsidRDefault="00A42560" w:rsidP="00A42560">
      <w:pPr>
        <w:rPr>
          <w:sz w:val="16"/>
        </w:rPr>
      </w:pPr>
      <w:r w:rsidRPr="004860B5">
        <w:rPr>
          <w:highlight w:val="cyan"/>
          <w:u w:val="single"/>
        </w:rPr>
        <w:t>U.S. imperialism has changed its tactics in the Middle East if not its underlying goals</w:t>
      </w:r>
      <w:r w:rsidRPr="00EC48AC">
        <w:rPr>
          <w:u w:val="single"/>
        </w:rPr>
        <w:t>.</w:t>
      </w:r>
      <w:r w:rsidRPr="00EC48AC">
        <w:rPr>
          <w:sz w:val="16"/>
        </w:rPr>
        <w:t xml:space="preserve"> While it attacks Iran with sanctions and threats, it has not yet militarily invaded. In Iraq, the proclaimed end of combat operations has not stopped killing U.S. service members and Iraqis.</w:t>
      </w:r>
    </w:p>
    <w:p w:rsidR="00A42560" w:rsidRDefault="00A42560" w:rsidP="00A42560">
      <w:pPr>
        <w:pStyle w:val="Heading4"/>
      </w:pPr>
      <w:r>
        <w:t xml:space="preserve">Western media misdiagnoses the goals of Iranian protesters – calls for “regime change” forward imperialist agendas and render tangible reform impossible </w:t>
      </w:r>
    </w:p>
    <w:p w:rsidR="00A42560" w:rsidRPr="004D317B" w:rsidRDefault="00A42560" w:rsidP="00A42560">
      <w:pPr>
        <w:rPr>
          <w:b/>
          <w:sz w:val="26"/>
        </w:rPr>
      </w:pPr>
      <w:r>
        <w:rPr>
          <w:rStyle w:val="Style13ptBold"/>
        </w:rPr>
        <w:t xml:space="preserve">Sadeghi-Boroujerdi 18 </w:t>
      </w:r>
      <w:r>
        <w:t>–</w:t>
      </w:r>
      <w:r w:rsidRPr="004D317B">
        <w:t xml:space="preserve"> Eskandar Sadeghi-Boroujerdi, Associate Editor of the British Journal of Middle Eastern Studies &amp; Honorary Research Fellow at the University of Exeter.He was formerly adjunct lecturer at the University of Exeter teaching Modern Middle Eastern History. He obtained his PhD in Modern Middle Eastern Studies at Queen's College, University of Oxford. “Misreading Qazvin in Washington: On the Protests in Iran.” </w:t>
      </w:r>
      <w:r>
        <w:t xml:space="preserve">Verso Books, 02 January 2018, </w:t>
      </w:r>
      <w:hyperlink r:id="rId203" w:history="1">
        <w:r w:rsidRPr="00181E3A">
          <w:rPr>
            <w:rStyle w:val="Hyperlink"/>
          </w:rPr>
          <w:t>https://www.versobooks.com/blogs/3547-misreading-qazvin-in-washington-on-the-protests-in-iran</w:t>
        </w:r>
      </w:hyperlink>
      <w:r>
        <w:t>. Accessed 16 July 2018.</w:t>
      </w:r>
    </w:p>
    <w:p w:rsidR="00A42560" w:rsidRPr="003B0575" w:rsidRDefault="00A42560" w:rsidP="00A42560">
      <w:pPr>
        <w:rPr>
          <w:u w:val="single"/>
        </w:rPr>
      </w:pPr>
      <w:r w:rsidRPr="004D317B">
        <w:rPr>
          <w:highlight w:val="cyan"/>
          <w:u w:val="single"/>
        </w:rPr>
        <w:t>Iran has featured protests through</w:t>
      </w:r>
      <w:r w:rsidRPr="004D317B">
        <w:rPr>
          <w:u w:val="single"/>
        </w:rPr>
        <w:t xml:space="preserve">out </w:t>
      </w:r>
      <w:r w:rsidRPr="004D317B">
        <w:rPr>
          <w:highlight w:val="cyan"/>
          <w:u w:val="single"/>
        </w:rPr>
        <w:t xml:space="preserve">several </w:t>
      </w:r>
      <w:r w:rsidRPr="004D317B">
        <w:rPr>
          <w:u w:val="single"/>
        </w:rPr>
        <w:t xml:space="preserve">provincial </w:t>
      </w:r>
      <w:r w:rsidRPr="004D317B">
        <w:rPr>
          <w:highlight w:val="cyan"/>
          <w:u w:val="single"/>
        </w:rPr>
        <w:t>cities</w:t>
      </w:r>
      <w:r w:rsidRPr="004D317B">
        <w:rPr>
          <w:u w:val="single"/>
        </w:rPr>
        <w:t xml:space="preserve"> (e.g., Mashhad, Kermanshah, Rasht, and Isfahan) since they first started on Thursday 28 December 2017.</w:t>
      </w:r>
      <w:r w:rsidRPr="003B0575">
        <w:rPr>
          <w:sz w:val="16"/>
        </w:rPr>
        <w:t xml:space="preserve"> Some reports indicate that conservative opponents of the Rouhani government in the north-eastern city of Mashhad initiated the protests. However, they have since spread and escaped their oversight. In the early stages, protestors’ demands largely revolved around spiraling prices of basic foodstuffs and bore the classic signs of frustration with the country’s ongoing economic torpor. Today, they reached Tehran and have been taken up in limited numbers by students around the university. </w:t>
      </w:r>
      <w:r w:rsidRPr="003B0575">
        <w:rPr>
          <w:u w:val="single"/>
        </w:rPr>
        <w:t>As of yet, it is not clear whether we can speak of one protest movement or several protest movements, as there are different (and sometimes conflicting) grievances and solutions being articulated.</w:t>
      </w:r>
    </w:p>
    <w:p w:rsidR="00A42560" w:rsidRPr="003B0575" w:rsidRDefault="00A42560" w:rsidP="00A42560">
      <w:pPr>
        <w:rPr>
          <w:sz w:val="16"/>
          <w:szCs w:val="16"/>
        </w:rPr>
      </w:pPr>
      <w:r w:rsidRPr="003B0575">
        <w:rPr>
          <w:sz w:val="16"/>
          <w:szCs w:val="16"/>
        </w:rPr>
        <w:t>Appropriating “The People”</w:t>
      </w:r>
    </w:p>
    <w:p w:rsidR="00A42560" w:rsidRPr="003B0575" w:rsidRDefault="00A42560" w:rsidP="00A42560">
      <w:pPr>
        <w:rPr>
          <w:u w:val="single"/>
        </w:rPr>
      </w:pPr>
      <w:r w:rsidRPr="003B0575">
        <w:rPr>
          <w:highlight w:val="cyan"/>
          <w:u w:val="single"/>
        </w:rPr>
        <w:t>Commentators</w:t>
      </w:r>
      <w:r w:rsidRPr="003B0575">
        <w:rPr>
          <w:u w:val="single"/>
        </w:rPr>
        <w:t xml:space="preserve"> and self-styled experts </w:t>
      </w:r>
      <w:r w:rsidRPr="003B0575">
        <w:rPr>
          <w:highlight w:val="cyan"/>
          <w:u w:val="single"/>
        </w:rPr>
        <w:t>have been quick to jump to</w:t>
      </w:r>
      <w:r w:rsidRPr="003B0575">
        <w:rPr>
          <w:u w:val="single"/>
        </w:rPr>
        <w:t xml:space="preserve"> hasty conclusions and </w:t>
      </w:r>
      <w:r w:rsidRPr="003B0575">
        <w:rPr>
          <w:highlight w:val="cyan"/>
          <w:u w:val="single"/>
        </w:rPr>
        <w:t>decree what is driving</w:t>
      </w:r>
      <w:r w:rsidRPr="003B0575">
        <w:rPr>
          <w:u w:val="single"/>
        </w:rPr>
        <w:t xml:space="preserve"> the present bout of </w:t>
      </w:r>
      <w:r w:rsidRPr="003B0575">
        <w:rPr>
          <w:highlight w:val="cyan"/>
          <w:u w:val="single"/>
        </w:rPr>
        <w:t>discontent. The</w:t>
      </w:r>
      <w:r w:rsidRPr="003B0575">
        <w:rPr>
          <w:u w:val="single"/>
        </w:rPr>
        <w:t xml:space="preserve"> giddy </w:t>
      </w:r>
      <w:r w:rsidRPr="003B0575">
        <w:rPr>
          <w:highlight w:val="cyan"/>
          <w:u w:val="single"/>
        </w:rPr>
        <w:t>enthusiasm of the Trump administration, rightwing</w:t>
      </w:r>
      <w:r w:rsidRPr="003B0575">
        <w:rPr>
          <w:u w:val="single"/>
        </w:rPr>
        <w:t xml:space="preserve"> DC </w:t>
      </w:r>
      <w:r w:rsidRPr="003B0575">
        <w:rPr>
          <w:highlight w:val="cyan"/>
          <w:u w:val="single"/>
        </w:rPr>
        <w:t>thinktanks, and</w:t>
      </w:r>
      <w:r w:rsidRPr="003B0575">
        <w:rPr>
          <w:u w:val="single"/>
        </w:rPr>
        <w:t xml:space="preserve"> many others is palpable. Predictably, </w:t>
      </w:r>
      <w:r w:rsidRPr="003B0575">
        <w:rPr>
          <w:highlight w:val="cyan"/>
          <w:u w:val="single"/>
        </w:rPr>
        <w:t>the same voices who have</w:t>
      </w:r>
      <w:r w:rsidRPr="003B0575">
        <w:rPr>
          <w:u w:val="single"/>
        </w:rPr>
        <w:t xml:space="preserve"> consistently </w:t>
      </w:r>
      <w:r w:rsidRPr="003B0575">
        <w:rPr>
          <w:highlight w:val="cyan"/>
          <w:u w:val="single"/>
        </w:rPr>
        <w:t>demanded Iran’s international isolation</w:t>
      </w:r>
      <w:r w:rsidRPr="003B0575">
        <w:rPr>
          <w:u w:val="single"/>
        </w:rPr>
        <w:t xml:space="preserve">, </w:t>
      </w:r>
      <w:r w:rsidRPr="003B0575">
        <w:rPr>
          <w:highlight w:val="cyan"/>
          <w:u w:val="single"/>
        </w:rPr>
        <w:t xml:space="preserve">along with </w:t>
      </w:r>
      <w:r w:rsidRPr="00F949D2">
        <w:rPr>
          <w:u w:val="single"/>
        </w:rPr>
        <w:t xml:space="preserve">the imposition of </w:t>
      </w:r>
      <w:r w:rsidRPr="003B0575">
        <w:rPr>
          <w:highlight w:val="cyan"/>
          <w:u w:val="single"/>
        </w:rPr>
        <w:t xml:space="preserve">sanctions, military intervention, and regime change, have rapidly sought to bandwagon the recent expressions of discontent and appropriate them for their </w:t>
      </w:r>
      <w:r w:rsidRPr="003B0575">
        <w:rPr>
          <w:b/>
          <w:highlight w:val="cyan"/>
          <w:u w:val="single"/>
        </w:rPr>
        <w:t>own imperial agendas</w:t>
      </w:r>
      <w:r w:rsidRPr="003B0575">
        <w:rPr>
          <w:u w:val="single"/>
        </w:rPr>
        <w:t>.</w:t>
      </w:r>
      <w:r w:rsidRPr="003B0575">
        <w:rPr>
          <w:sz w:val="16"/>
        </w:rPr>
        <w:t xml:space="preserve"> Such rampant and frankly malevolent opportunism is frustrating to say the least. Within the space of some twenty-four hours, and with only a small number of exceptions, </w:t>
      </w:r>
      <w:r w:rsidRPr="003B0575">
        <w:rPr>
          <w:u w:val="single"/>
        </w:rPr>
        <w:t xml:space="preserve">nearly every mainstream </w:t>
      </w:r>
      <w:r w:rsidRPr="00DF7855">
        <w:rPr>
          <w:highlight w:val="cyan"/>
          <w:u w:val="single"/>
        </w:rPr>
        <w:t>Western media</w:t>
      </w:r>
      <w:r w:rsidRPr="003B0575">
        <w:rPr>
          <w:u w:val="single"/>
        </w:rPr>
        <w:t xml:space="preserve"> outlet </w:t>
      </w:r>
      <w:r w:rsidRPr="00DF7855">
        <w:rPr>
          <w:highlight w:val="cyan"/>
          <w:u w:val="single"/>
        </w:rPr>
        <w:t>has inclined to assimilate legitimate expressions of</w:t>
      </w:r>
      <w:r w:rsidRPr="003B0575">
        <w:rPr>
          <w:u w:val="single"/>
        </w:rPr>
        <w:t xml:space="preserve"> socioeconomic </w:t>
      </w:r>
      <w:r w:rsidRPr="00DF7855">
        <w:rPr>
          <w:highlight w:val="cyan"/>
          <w:u w:val="single"/>
        </w:rPr>
        <w:t>distress</w:t>
      </w:r>
      <w:r w:rsidRPr="003B0575">
        <w:rPr>
          <w:u w:val="single"/>
        </w:rPr>
        <w:t xml:space="preserve"> and demands for greater governmental accountability </w:t>
      </w:r>
      <w:r w:rsidRPr="00DF7855">
        <w:rPr>
          <w:highlight w:val="cyan"/>
          <w:u w:val="single"/>
        </w:rPr>
        <w:t>into</w:t>
      </w:r>
      <w:r w:rsidRPr="003B0575">
        <w:rPr>
          <w:u w:val="single"/>
        </w:rPr>
        <w:t xml:space="preserve"> a question of </w:t>
      </w:r>
      <w:r w:rsidRPr="00DF7855">
        <w:rPr>
          <w:highlight w:val="cyan"/>
          <w:u w:val="single"/>
        </w:rPr>
        <w:t>“regime change.”</w:t>
      </w:r>
    </w:p>
    <w:p w:rsidR="00A42560" w:rsidRPr="00F5025D" w:rsidRDefault="00A42560" w:rsidP="00A42560">
      <w:pPr>
        <w:rPr>
          <w:sz w:val="16"/>
          <w:szCs w:val="16"/>
        </w:rPr>
      </w:pPr>
      <w:r w:rsidRPr="00F5025D">
        <w:rPr>
          <w:sz w:val="16"/>
          <w:szCs w:val="16"/>
        </w:rPr>
        <w:t>Needless to say, these very same individuals and venues have time and again completely ignored the fact that countless strikes and protests from Khuzestan to Tehran, ranging from teachers to retirees, have become a regular occurrence in Iran since President Hassan Rouhani’s 2013 election. The latter’s administration and those sympathetic toward its agenda have sought on many an occasion to scale down levels of </w:t>
      </w:r>
      <w:hyperlink r:id="rId204" w:history="1">
        <w:r w:rsidRPr="00F5025D">
          <w:rPr>
            <w:sz w:val="16"/>
            <w:szCs w:val="16"/>
          </w:rPr>
          <w:t>securitization</w:t>
        </w:r>
      </w:hyperlink>
      <w:r w:rsidRPr="00F5025D">
        <w:rPr>
          <w:sz w:val="16"/>
          <w:szCs w:val="16"/>
        </w:rPr>
        <w:t> and similarly distinguish between those citizens who express legitimate civic grievances and others who seek the system’s overthrow. These may seem like fine distinctions which fail to assuage the liberal conscience, but they are nevertheless immensely important for the institutionalization of legal and mutually recognized channels of civic contestation. These achievements and many others besides (e.g., indications of relaxed policing of “bad hijab” and the commuting of the death penalty for drug smugglers under two kilograms) are not inconsequential or to be belittled. They harbor implications for the lives of thousands if not millions of Iranians.</w:t>
      </w:r>
    </w:p>
    <w:p w:rsidR="00A42560" w:rsidRPr="00F5025D" w:rsidRDefault="00A42560" w:rsidP="00A42560">
      <w:pPr>
        <w:rPr>
          <w:u w:val="single"/>
        </w:rPr>
      </w:pPr>
      <w:r w:rsidRPr="00F5025D">
        <w:rPr>
          <w:sz w:val="14"/>
        </w:rPr>
        <w:t xml:space="preserve">It is almost as if many of these </w:t>
      </w:r>
      <w:r w:rsidRPr="00F5025D">
        <w:rPr>
          <w:highlight w:val="cyan"/>
          <w:u w:val="single"/>
        </w:rPr>
        <w:t xml:space="preserve">commentators suffer from a </w:t>
      </w:r>
      <w:r w:rsidRPr="00F5025D">
        <w:rPr>
          <w:b/>
          <w:highlight w:val="cyan"/>
          <w:u w:val="single"/>
        </w:rPr>
        <w:t>fundamental epistemological blind-spot</w:t>
      </w:r>
      <w:r w:rsidRPr="00F5025D">
        <w:rPr>
          <w:highlight w:val="cyan"/>
          <w:u w:val="single"/>
        </w:rPr>
        <w:t xml:space="preserve"> which ensures</w:t>
      </w:r>
      <w:r w:rsidRPr="003B0575">
        <w:rPr>
          <w:u w:val="single"/>
        </w:rPr>
        <w:t xml:space="preserve"> such </w:t>
      </w:r>
      <w:r w:rsidRPr="00F5025D">
        <w:rPr>
          <w:highlight w:val="cyan"/>
          <w:u w:val="single"/>
        </w:rPr>
        <w:t>misrecognition, and</w:t>
      </w:r>
      <w:r w:rsidRPr="003B0575">
        <w:rPr>
          <w:u w:val="single"/>
        </w:rPr>
        <w:t xml:space="preserve"> </w:t>
      </w:r>
      <w:r w:rsidRPr="00F5025D">
        <w:rPr>
          <w:u w:val="single"/>
        </w:rPr>
        <w:t xml:space="preserve">which </w:t>
      </w:r>
      <w:r w:rsidRPr="00F5025D">
        <w:rPr>
          <w:highlight w:val="cyan"/>
          <w:u w:val="single"/>
        </w:rPr>
        <w:t xml:space="preserve">makes </w:t>
      </w:r>
      <w:r w:rsidRPr="00F5025D">
        <w:rPr>
          <w:u w:val="single"/>
        </w:rPr>
        <w:t xml:space="preserve">Iranian state </w:t>
      </w:r>
      <w:r w:rsidRPr="00F5025D">
        <w:rPr>
          <w:highlight w:val="cyan"/>
          <w:u w:val="single"/>
        </w:rPr>
        <w:t>paranoia</w:t>
      </w:r>
      <w:r w:rsidRPr="003B0575">
        <w:rPr>
          <w:u w:val="single"/>
        </w:rPr>
        <w:t xml:space="preserve"> all the more </w:t>
      </w:r>
      <w:r w:rsidRPr="00F5025D">
        <w:rPr>
          <w:highlight w:val="cyan"/>
          <w:u w:val="single"/>
        </w:rPr>
        <w:t>inevitable</w:t>
      </w:r>
      <w:r w:rsidRPr="00F5025D">
        <w:rPr>
          <w:u w:val="single"/>
        </w:rPr>
        <w:t xml:space="preserve">. Almost without exception, </w:t>
      </w:r>
      <w:r w:rsidRPr="00F5025D">
        <w:rPr>
          <w:highlight w:val="cyan"/>
          <w:u w:val="single"/>
        </w:rPr>
        <w:t>any time</w:t>
      </w:r>
      <w:r w:rsidRPr="00F5025D">
        <w:rPr>
          <w:u w:val="single"/>
        </w:rPr>
        <w:t xml:space="preserve"> </w:t>
      </w:r>
      <w:r w:rsidRPr="00F5025D">
        <w:rPr>
          <w:highlight w:val="cyan"/>
          <w:u w:val="single"/>
        </w:rPr>
        <w:t>there are protests</w:t>
      </w:r>
      <w:r w:rsidRPr="00F5025D">
        <w:rPr>
          <w:u w:val="single"/>
        </w:rPr>
        <w:t xml:space="preserve"> these </w:t>
      </w:r>
      <w:r w:rsidRPr="00F5025D">
        <w:rPr>
          <w:highlight w:val="cyan"/>
          <w:u w:val="single"/>
        </w:rPr>
        <w:t>commentators</w:t>
      </w:r>
      <w:r w:rsidRPr="00F5025D">
        <w:rPr>
          <w:u w:val="single"/>
        </w:rPr>
        <w:t xml:space="preserve"> and media outlets </w:t>
      </w:r>
      <w:r w:rsidRPr="00F5025D">
        <w:rPr>
          <w:highlight w:val="cyan"/>
          <w:u w:val="single"/>
        </w:rPr>
        <w:t>depict them as a fundamental question of legitimacy about the system</w:t>
      </w:r>
      <w:r w:rsidRPr="00F5025D">
        <w:rPr>
          <w:u w:val="single"/>
        </w:rPr>
        <w:t xml:space="preserve"> in toto; which in turn can only be solved when said system is swept away in its entirety. Indeed, one of the great dividends of </w:t>
      </w:r>
      <w:r w:rsidRPr="00F5025D">
        <w:rPr>
          <w:highlight w:val="cyan"/>
          <w:u w:val="single"/>
        </w:rPr>
        <w:t>the reformist period</w:t>
      </w:r>
      <w:r w:rsidRPr="00F5025D">
        <w:rPr>
          <w:u w:val="single"/>
        </w:rPr>
        <w:t xml:space="preserve">, </w:t>
      </w:r>
      <w:r w:rsidRPr="00F5025D">
        <w:rPr>
          <w:sz w:val="14"/>
        </w:rPr>
        <w:t>which saw seventy percent of the electorate (some twenty million votes) elect Hojjat al-Islam Mohammad Khatami (1997-2005),</w:t>
      </w:r>
      <w:r w:rsidRPr="00F5025D">
        <w:rPr>
          <w:u w:val="single"/>
        </w:rPr>
        <w:t xml:space="preserve"> </w:t>
      </w:r>
      <w:r w:rsidRPr="00F5025D">
        <w:rPr>
          <w:highlight w:val="cyan"/>
          <w:u w:val="single"/>
        </w:rPr>
        <w:t>was</w:t>
      </w:r>
      <w:r w:rsidRPr="00F5025D">
        <w:rPr>
          <w:u w:val="single"/>
        </w:rPr>
        <w:t xml:space="preserve"> its </w:t>
      </w:r>
      <w:r w:rsidRPr="00F5025D">
        <w:rPr>
          <w:highlight w:val="cyan"/>
          <w:u w:val="single"/>
        </w:rPr>
        <w:t>abil</w:t>
      </w:r>
      <w:r w:rsidRPr="00F5025D">
        <w:rPr>
          <w:u w:val="single"/>
        </w:rPr>
        <w:t xml:space="preserve">ity </w:t>
      </w:r>
      <w:r w:rsidRPr="00F5025D">
        <w:rPr>
          <w:highlight w:val="cyan"/>
          <w:u w:val="single"/>
        </w:rPr>
        <w:t>to show</w:t>
      </w:r>
      <w:r w:rsidRPr="00F5025D">
        <w:rPr>
          <w:u w:val="single"/>
        </w:rPr>
        <w:t xml:space="preserve"> that </w:t>
      </w:r>
      <w:r w:rsidRPr="00F5025D">
        <w:rPr>
          <w:highlight w:val="cyan"/>
          <w:u w:val="single"/>
        </w:rPr>
        <w:t>other discourses and political practices</w:t>
      </w:r>
      <w:r w:rsidRPr="00F5025D">
        <w:rPr>
          <w:u w:val="single"/>
        </w:rPr>
        <w:t xml:space="preserve"> exist and </w:t>
      </w:r>
      <w:r w:rsidRPr="00F5025D">
        <w:rPr>
          <w:highlight w:val="cyan"/>
          <w:u w:val="single"/>
        </w:rPr>
        <w:t>are available to citizens</w:t>
      </w:r>
      <w:r w:rsidRPr="00F5025D">
        <w:rPr>
          <w:sz w:val="14"/>
        </w:rPr>
        <w:t xml:space="preserve">. As a process, it was slow and messy, complicated by state parallelism and the disproportionate distribution of powers. It did not always yield immediate alleviation or the much awaited “democratic transition.” </w:t>
      </w:r>
      <w:r w:rsidRPr="00F5025D">
        <w:rPr>
          <w:u w:val="single"/>
        </w:rPr>
        <w:t>However, </w:t>
      </w:r>
      <w:r w:rsidRPr="00F5025D">
        <w:rPr>
          <w:highlight w:val="cyan"/>
          <w:u w:val="single"/>
        </w:rPr>
        <w:t>it</w:t>
      </w:r>
      <w:r w:rsidRPr="00F5025D">
        <w:rPr>
          <w:u w:val="single"/>
        </w:rPr>
        <w:t xml:space="preserve"> nevertheless </w:t>
      </w:r>
      <w:r w:rsidRPr="00F5025D">
        <w:rPr>
          <w:highlight w:val="cyan"/>
          <w:u w:val="single"/>
        </w:rPr>
        <w:t xml:space="preserve">allowed people to retain a genuine horizon </w:t>
      </w:r>
      <w:r w:rsidRPr="00F5025D">
        <w:rPr>
          <w:u w:val="single"/>
        </w:rPr>
        <w:t xml:space="preserve">and belief that their circumstances will gradually improve </w:t>
      </w:r>
      <w:r w:rsidRPr="00F5025D">
        <w:rPr>
          <w:highlight w:val="cyan"/>
          <w:u w:val="single"/>
        </w:rPr>
        <w:t>and empowered them as citizens’ harboring agency for change.</w:t>
      </w:r>
    </w:p>
    <w:p w:rsidR="00A42560" w:rsidRPr="00F5025D" w:rsidRDefault="00A42560" w:rsidP="00A42560">
      <w:pPr>
        <w:rPr>
          <w:u w:val="single"/>
        </w:rPr>
      </w:pPr>
      <w:r w:rsidRPr="00841CC0">
        <w:rPr>
          <w:b/>
          <w:highlight w:val="cyan"/>
          <w:u w:val="single"/>
        </w:rPr>
        <w:t>The</w:t>
      </w:r>
      <w:r w:rsidRPr="003B0575">
        <w:rPr>
          <w:u w:val="single"/>
        </w:rPr>
        <w:t xml:space="preserve"> pernicious </w:t>
      </w:r>
      <w:r w:rsidRPr="00841CC0">
        <w:rPr>
          <w:b/>
          <w:highlight w:val="cyan"/>
          <w:u w:val="single"/>
        </w:rPr>
        <w:t>“all or nothing” outlook</w:t>
      </w:r>
      <w:r w:rsidRPr="00F5025D">
        <w:rPr>
          <w:highlight w:val="cyan"/>
          <w:u w:val="single"/>
        </w:rPr>
        <w:t>, which permeates mainstream media coverage</w:t>
      </w:r>
      <w:r w:rsidRPr="003B0575">
        <w:rPr>
          <w:u w:val="single"/>
        </w:rPr>
        <w:t xml:space="preserve"> of discontent inside Iran, </w:t>
      </w:r>
      <w:r w:rsidRPr="00841CC0">
        <w:rPr>
          <w:b/>
          <w:highlight w:val="cyan"/>
          <w:u w:val="single"/>
        </w:rPr>
        <w:t>systematically prevents</w:t>
      </w:r>
      <w:r w:rsidRPr="00841CC0">
        <w:rPr>
          <w:b/>
          <w:u w:val="single"/>
        </w:rPr>
        <w:t xml:space="preserve"> </w:t>
      </w:r>
      <w:r w:rsidRPr="00841CC0">
        <w:rPr>
          <w:u w:val="single"/>
        </w:rPr>
        <w:t>serious</w:t>
      </w:r>
      <w:r w:rsidRPr="00841CC0">
        <w:rPr>
          <w:b/>
          <w:u w:val="single"/>
        </w:rPr>
        <w:t xml:space="preserve"> </w:t>
      </w:r>
      <w:r w:rsidRPr="00841CC0">
        <w:rPr>
          <w:b/>
          <w:highlight w:val="cyan"/>
          <w:u w:val="single"/>
        </w:rPr>
        <w:t>consideration of other grievances</w:t>
      </w:r>
      <w:r w:rsidRPr="003B0575">
        <w:rPr>
          <w:u w:val="single"/>
        </w:rPr>
        <w:t xml:space="preserve"> at </w:t>
      </w:r>
      <w:r w:rsidRPr="00F5025D">
        <w:rPr>
          <w:u w:val="single"/>
        </w:rPr>
        <w:t xml:space="preserve">work. </w:t>
      </w:r>
      <w:r w:rsidRPr="00841CC0">
        <w:rPr>
          <w:highlight w:val="cyan"/>
          <w:u w:val="single"/>
        </w:rPr>
        <w:t xml:space="preserve">These include </w:t>
      </w:r>
      <w:r w:rsidRPr="00841CC0">
        <w:rPr>
          <w:u w:val="single"/>
        </w:rPr>
        <w:t xml:space="preserve">growing </w:t>
      </w:r>
      <w:r w:rsidRPr="00841CC0">
        <w:rPr>
          <w:highlight w:val="cyan"/>
          <w:u w:val="single"/>
        </w:rPr>
        <w:t xml:space="preserve">inequality, </w:t>
      </w:r>
      <w:r w:rsidRPr="00841CC0">
        <w:rPr>
          <w:u w:val="single"/>
        </w:rPr>
        <w:t xml:space="preserve">high </w:t>
      </w:r>
      <w:r w:rsidRPr="00841CC0">
        <w:rPr>
          <w:highlight w:val="cyan"/>
          <w:u w:val="single"/>
        </w:rPr>
        <w:t xml:space="preserve">food prices, air pollution and environmental degradation, diminished </w:t>
      </w:r>
      <w:r w:rsidRPr="00841CC0">
        <w:rPr>
          <w:u w:val="single"/>
        </w:rPr>
        <w:t xml:space="preserve">domestic </w:t>
      </w:r>
      <w:r w:rsidRPr="00841CC0">
        <w:rPr>
          <w:highlight w:val="cyan"/>
          <w:u w:val="single"/>
        </w:rPr>
        <w:t xml:space="preserve">productive capacities, </w:t>
      </w:r>
      <w:r w:rsidRPr="00841CC0">
        <w:rPr>
          <w:u w:val="single"/>
        </w:rPr>
        <w:t xml:space="preserve">the </w:t>
      </w:r>
      <w:r w:rsidRPr="00841CC0">
        <w:rPr>
          <w:highlight w:val="cyan"/>
          <w:u w:val="single"/>
        </w:rPr>
        <w:t xml:space="preserve">lack of economic diversification, youth unemployment, and </w:t>
      </w:r>
      <w:r w:rsidRPr="00841CC0">
        <w:rPr>
          <w:u w:val="single"/>
        </w:rPr>
        <w:t xml:space="preserve">everyday </w:t>
      </w:r>
      <w:r w:rsidRPr="00841CC0">
        <w:rPr>
          <w:highlight w:val="cyan"/>
          <w:u w:val="single"/>
        </w:rPr>
        <w:t>corruption</w:t>
      </w:r>
      <w:r w:rsidRPr="00F5025D">
        <w:rPr>
          <w:u w:val="single"/>
        </w:rPr>
        <w:t xml:space="preserve">, to list a few. </w:t>
      </w:r>
      <w:r w:rsidRPr="00841CC0">
        <w:rPr>
          <w:highlight w:val="cyan"/>
          <w:u w:val="single"/>
        </w:rPr>
        <w:t>These issues can hardly be analyzed through wishfully-propelled narratives of “regime change” and the facile assumption that what guides the policies of Western powers and their allies is a commitment to democracy</w:t>
      </w:r>
      <w:r w:rsidRPr="00F5025D">
        <w:rPr>
          <w:u w:val="single"/>
        </w:rPr>
        <w:t>. In fact, if these same commentators could escape their caged prejudices they might realize that these very real issues are faced by many countries across the global south and beyond.</w:t>
      </w:r>
    </w:p>
    <w:p w:rsidR="00A42560" w:rsidRPr="00841CC0" w:rsidRDefault="00A42560" w:rsidP="00A42560">
      <w:pPr>
        <w:rPr>
          <w:u w:val="single"/>
        </w:rPr>
      </w:pPr>
      <w:r w:rsidRPr="00841CC0">
        <w:rPr>
          <w:u w:val="single"/>
        </w:rPr>
        <w:t>These problematic and skewed kinds of mediatized narratives similarly took hold with the emergence of the 2009 Green Movement</w:t>
      </w:r>
      <w:r w:rsidRPr="00841CC0">
        <w:rPr>
          <w:sz w:val="16"/>
        </w:rPr>
        <w:t xml:space="preserve">. As prominent Iran scholars (Hamid Dabashi among them) have declared time and again, that movement is best seen as a civil rights movement which sought to reform the system relying upon the Islamic Republic’s very own constitutional and normative sources of appeal. The protesters aired their grievances to the country’s leaders and political elite, because the overwhelming majority of those who participated were convinced that their protestations might be taken seriously and could possibly provoke a change in state policy. The basis of people’s objections was their conviction that elements within the state had violated the social compact. </w:t>
      </w:r>
      <w:r w:rsidRPr="00841CC0">
        <w:rPr>
          <w:u w:val="single"/>
        </w:rPr>
        <w:t>Their chant was “where is my vote?” This is why they first took to the streets, as the peaceful right to protest is constitutionally guaranteed, not because they sought to tear the system down.</w:t>
      </w:r>
    </w:p>
    <w:p w:rsidR="00A42560" w:rsidRPr="00A42560" w:rsidRDefault="00A42560" w:rsidP="00A42560"/>
    <w:p w:rsidR="000E16B6" w:rsidRDefault="000E16B6">
      <w:pPr>
        <w:rPr>
          <w:rFonts w:asciiTheme="minorHAnsi" w:hAnsiTheme="minorHAnsi" w:cstheme="minorBidi"/>
          <w:sz w:val="22"/>
        </w:rPr>
      </w:pPr>
    </w:p>
    <w:sectPr w:rsidR="000E1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proxima_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30204"/>
    <w:charset w:val="00"/>
    <w:family w:val="swiss"/>
    <w:pitch w:val="variable"/>
    <w:sig w:usb0="00000007" w:usb1="00000000" w:usb2="00000000" w:usb3="00000000" w:csb0="00000093" w:csb1="00000000"/>
  </w:font>
  <w:font w:name="Open Sans">
    <w:altName w:val="Times New Roman"/>
    <w:panose1 w:val="00000000000000000000"/>
    <w:charset w:val="00"/>
    <w:family w:val="roman"/>
    <w:notTrueType/>
    <w:pitch w:val="default"/>
  </w:font>
  <w:font w:name="Times New Roman Bold">
    <w:panose1 w:val="020208030705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9011BC"/>
    <w:multiLevelType w:val="hybridMultilevel"/>
    <w:tmpl w:val="3DEA93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A36D40"/>
    <w:multiLevelType w:val="hybridMultilevel"/>
    <w:tmpl w:val="7BDC1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0A3FAD"/>
    <w:multiLevelType w:val="hybridMultilevel"/>
    <w:tmpl w:val="AE74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A55BC5"/>
    <w:multiLevelType w:val="hybridMultilevel"/>
    <w:tmpl w:val="BD724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4725F9"/>
    <w:multiLevelType w:val="hybridMultilevel"/>
    <w:tmpl w:val="DED8C032"/>
    <w:lvl w:ilvl="0" w:tplc="305C8EC2">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72533DC"/>
    <w:multiLevelType w:val="multilevel"/>
    <w:tmpl w:val="5BC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3"/>
  </w:num>
  <w:num w:numId="13">
    <w:abstractNumId w:val="11"/>
  </w:num>
  <w:num w:numId="14">
    <w:abstractNumId w:val="14"/>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9110300"/>
    <w:docVar w:name="VerbatimVersion" w:val="5.0"/>
  </w:docVars>
  <w:rsids>
    <w:rsidRoot w:val="00CA2C3A"/>
    <w:rsid w:val="000139A3"/>
    <w:rsid w:val="00024502"/>
    <w:rsid w:val="00046898"/>
    <w:rsid w:val="0004747B"/>
    <w:rsid w:val="00057B9E"/>
    <w:rsid w:val="000A4D19"/>
    <w:rsid w:val="000A5F97"/>
    <w:rsid w:val="000A6479"/>
    <w:rsid w:val="000B67DD"/>
    <w:rsid w:val="000C0300"/>
    <w:rsid w:val="000C70C1"/>
    <w:rsid w:val="000D35F1"/>
    <w:rsid w:val="000D4A9F"/>
    <w:rsid w:val="000E16B6"/>
    <w:rsid w:val="00100833"/>
    <w:rsid w:val="00104529"/>
    <w:rsid w:val="00134E21"/>
    <w:rsid w:val="0014065A"/>
    <w:rsid w:val="00153E03"/>
    <w:rsid w:val="00177B7D"/>
    <w:rsid w:val="0018008E"/>
    <w:rsid w:val="0018322D"/>
    <w:rsid w:val="00186632"/>
    <w:rsid w:val="001907F5"/>
    <w:rsid w:val="001A4041"/>
    <w:rsid w:val="001A5E3D"/>
    <w:rsid w:val="001B5776"/>
    <w:rsid w:val="001E5412"/>
    <w:rsid w:val="00251FC7"/>
    <w:rsid w:val="0026026E"/>
    <w:rsid w:val="002855A7"/>
    <w:rsid w:val="002B5B47"/>
    <w:rsid w:val="002D4138"/>
    <w:rsid w:val="00315690"/>
    <w:rsid w:val="00316DDB"/>
    <w:rsid w:val="003245A9"/>
    <w:rsid w:val="0032525D"/>
    <w:rsid w:val="00325646"/>
    <w:rsid w:val="003322DC"/>
    <w:rsid w:val="003361A0"/>
    <w:rsid w:val="00354EFC"/>
    <w:rsid w:val="00385926"/>
    <w:rsid w:val="00385D4C"/>
    <w:rsid w:val="00386ED4"/>
    <w:rsid w:val="003902BA"/>
    <w:rsid w:val="0039538F"/>
    <w:rsid w:val="003A09E2"/>
    <w:rsid w:val="003A6DEC"/>
    <w:rsid w:val="003B0C39"/>
    <w:rsid w:val="003C3CD9"/>
    <w:rsid w:val="003D1D1F"/>
    <w:rsid w:val="003D4757"/>
    <w:rsid w:val="003F4254"/>
    <w:rsid w:val="00407037"/>
    <w:rsid w:val="00421F07"/>
    <w:rsid w:val="0043092C"/>
    <w:rsid w:val="004605D6"/>
    <w:rsid w:val="004664FA"/>
    <w:rsid w:val="00471909"/>
    <w:rsid w:val="00475533"/>
    <w:rsid w:val="004B4C7A"/>
    <w:rsid w:val="004C224B"/>
    <w:rsid w:val="004C60E8"/>
    <w:rsid w:val="004C613F"/>
    <w:rsid w:val="004E3579"/>
    <w:rsid w:val="004E4009"/>
    <w:rsid w:val="004F39E0"/>
    <w:rsid w:val="00507646"/>
    <w:rsid w:val="00522B61"/>
    <w:rsid w:val="00537BD5"/>
    <w:rsid w:val="005C2AE6"/>
    <w:rsid w:val="005D2D97"/>
    <w:rsid w:val="005E43FC"/>
    <w:rsid w:val="0060174B"/>
    <w:rsid w:val="006065BD"/>
    <w:rsid w:val="006105D1"/>
    <w:rsid w:val="00610973"/>
    <w:rsid w:val="00623A31"/>
    <w:rsid w:val="006263EE"/>
    <w:rsid w:val="0064454B"/>
    <w:rsid w:val="00655288"/>
    <w:rsid w:val="00655CE6"/>
    <w:rsid w:val="00665003"/>
    <w:rsid w:val="006751EA"/>
    <w:rsid w:val="006762B3"/>
    <w:rsid w:val="0070345A"/>
    <w:rsid w:val="0072759F"/>
    <w:rsid w:val="00756A50"/>
    <w:rsid w:val="007619E9"/>
    <w:rsid w:val="00771063"/>
    <w:rsid w:val="00786C0F"/>
    <w:rsid w:val="0078702A"/>
    <w:rsid w:val="00791548"/>
    <w:rsid w:val="007F5B66"/>
    <w:rsid w:val="00823A1C"/>
    <w:rsid w:val="008317BB"/>
    <w:rsid w:val="00837687"/>
    <w:rsid w:val="008379AE"/>
    <w:rsid w:val="00845B9D"/>
    <w:rsid w:val="00852D42"/>
    <w:rsid w:val="00860984"/>
    <w:rsid w:val="0088297A"/>
    <w:rsid w:val="008842E8"/>
    <w:rsid w:val="0088444E"/>
    <w:rsid w:val="00890179"/>
    <w:rsid w:val="00893CA9"/>
    <w:rsid w:val="008A5A9F"/>
    <w:rsid w:val="008B01F1"/>
    <w:rsid w:val="008B3ECB"/>
    <w:rsid w:val="008B7DAC"/>
    <w:rsid w:val="008C1B2E"/>
    <w:rsid w:val="008D6765"/>
    <w:rsid w:val="00903455"/>
    <w:rsid w:val="00903BA7"/>
    <w:rsid w:val="0091627E"/>
    <w:rsid w:val="00933EDD"/>
    <w:rsid w:val="009356D7"/>
    <w:rsid w:val="00962692"/>
    <w:rsid w:val="009720E6"/>
    <w:rsid w:val="00982D51"/>
    <w:rsid w:val="00990B97"/>
    <w:rsid w:val="009A5D9E"/>
    <w:rsid w:val="009B2112"/>
    <w:rsid w:val="009C2C1E"/>
    <w:rsid w:val="009E1922"/>
    <w:rsid w:val="00A345E5"/>
    <w:rsid w:val="00A41B4E"/>
    <w:rsid w:val="00A42560"/>
    <w:rsid w:val="00A7439E"/>
    <w:rsid w:val="00A77958"/>
    <w:rsid w:val="00A77EBD"/>
    <w:rsid w:val="00A929F6"/>
    <w:rsid w:val="00A93661"/>
    <w:rsid w:val="00A95652"/>
    <w:rsid w:val="00AD3949"/>
    <w:rsid w:val="00AD70A4"/>
    <w:rsid w:val="00B02930"/>
    <w:rsid w:val="00B03487"/>
    <w:rsid w:val="00B16D5F"/>
    <w:rsid w:val="00B33C6D"/>
    <w:rsid w:val="00B4508F"/>
    <w:rsid w:val="00B472E3"/>
    <w:rsid w:val="00B52CF7"/>
    <w:rsid w:val="00B777EB"/>
    <w:rsid w:val="00B8057C"/>
    <w:rsid w:val="00BA5425"/>
    <w:rsid w:val="00BB01DB"/>
    <w:rsid w:val="00BB1901"/>
    <w:rsid w:val="00BB43BC"/>
    <w:rsid w:val="00BB7259"/>
    <w:rsid w:val="00BD0FD1"/>
    <w:rsid w:val="00BD786A"/>
    <w:rsid w:val="00BF1D04"/>
    <w:rsid w:val="00BF337E"/>
    <w:rsid w:val="00BF593B"/>
    <w:rsid w:val="00C2278D"/>
    <w:rsid w:val="00C24BF0"/>
    <w:rsid w:val="00C270AE"/>
    <w:rsid w:val="00C62B07"/>
    <w:rsid w:val="00C64981"/>
    <w:rsid w:val="00C83417"/>
    <w:rsid w:val="00CA23BB"/>
    <w:rsid w:val="00CA2C3A"/>
    <w:rsid w:val="00CB311B"/>
    <w:rsid w:val="00CD736E"/>
    <w:rsid w:val="00CE161E"/>
    <w:rsid w:val="00CE325C"/>
    <w:rsid w:val="00CF59A8"/>
    <w:rsid w:val="00D06681"/>
    <w:rsid w:val="00D1413B"/>
    <w:rsid w:val="00D3242B"/>
    <w:rsid w:val="00D325A9"/>
    <w:rsid w:val="00D36A8A"/>
    <w:rsid w:val="00D62DC8"/>
    <w:rsid w:val="00D66BEE"/>
    <w:rsid w:val="00D71170"/>
    <w:rsid w:val="00D829B7"/>
    <w:rsid w:val="00DA6538"/>
    <w:rsid w:val="00DB0D2B"/>
    <w:rsid w:val="00DF46F8"/>
    <w:rsid w:val="00DF4E1C"/>
    <w:rsid w:val="00DF7B34"/>
    <w:rsid w:val="00E04217"/>
    <w:rsid w:val="00E232AA"/>
    <w:rsid w:val="00E34CE9"/>
    <w:rsid w:val="00E52131"/>
    <w:rsid w:val="00E7052B"/>
    <w:rsid w:val="00EB1659"/>
    <w:rsid w:val="00ED30CF"/>
    <w:rsid w:val="00ED5059"/>
    <w:rsid w:val="00F00222"/>
    <w:rsid w:val="00F01707"/>
    <w:rsid w:val="00F10768"/>
    <w:rsid w:val="00F176EF"/>
    <w:rsid w:val="00F41ABB"/>
    <w:rsid w:val="00F41EE7"/>
    <w:rsid w:val="00F4390D"/>
    <w:rsid w:val="00F6552B"/>
    <w:rsid w:val="00F8665F"/>
    <w:rsid w:val="00FF53A6"/>
    <w:rsid w:val="00FF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A4041"/>
    <w:rPr>
      <w:rFonts w:ascii="Times New Roman" w:hAnsi="Times New Roman" w:cs="Times New Roman"/>
      <w:sz w:val="20"/>
    </w:rPr>
  </w:style>
  <w:style w:type="paragraph" w:styleId="Heading1">
    <w:name w:val="heading 1"/>
    <w:aliases w:val="Pocket"/>
    <w:basedOn w:val="Normal"/>
    <w:next w:val="Normal"/>
    <w:link w:val="Heading1Char"/>
    <w:autoRedefine/>
    <w:qFormat/>
    <w:rsid w:val="001A40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40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1A4041"/>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1A404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A40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4041"/>
  </w:style>
  <w:style w:type="character" w:customStyle="1" w:styleId="Heading1Char">
    <w:name w:val="Heading 1 Char"/>
    <w:aliases w:val="Pocket Char"/>
    <w:basedOn w:val="DefaultParagraphFont"/>
    <w:link w:val="Heading1"/>
    <w:rsid w:val="001A404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A4041"/>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A4041"/>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A4041"/>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1A4041"/>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A4041"/>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A4041"/>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1A4041"/>
    <w:rPr>
      <w:color w:val="auto"/>
      <w:u w:val="none"/>
    </w:rPr>
  </w:style>
  <w:style w:type="character" w:styleId="FollowedHyperlink">
    <w:name w:val="FollowedHyperlink"/>
    <w:basedOn w:val="DefaultParagraphFont"/>
    <w:uiPriority w:val="99"/>
    <w:semiHidden/>
    <w:unhideWhenUsed/>
    <w:rsid w:val="001A4041"/>
    <w:rPr>
      <w:color w:val="auto"/>
      <w:u w:val="none"/>
    </w:rPr>
  </w:style>
  <w:style w:type="character" w:customStyle="1" w:styleId="apple-converted-space">
    <w:name w:val="apple-converted-space"/>
    <w:basedOn w:val="DefaultParagraphFont"/>
    <w:rsid w:val="001A4041"/>
  </w:style>
  <w:style w:type="paragraph" w:customStyle="1" w:styleId="textbold">
    <w:name w:val="text bold"/>
    <w:basedOn w:val="Normal"/>
    <w:link w:val="Emphasis"/>
    <w:uiPriority w:val="7"/>
    <w:qFormat/>
    <w:rsid w:val="001A4041"/>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1A4041"/>
    <w:rPr>
      <w:bCs/>
      <w:u w:val="single"/>
    </w:rPr>
  </w:style>
  <w:style w:type="paragraph" w:styleId="Title">
    <w:name w:val="Title"/>
    <w:aliases w:val="Cites and Cards,Bold Underlined,UNDERLINE,title,Block Heading,Read This"/>
    <w:basedOn w:val="Normal"/>
    <w:next w:val="Normal"/>
    <w:link w:val="TitleChar"/>
    <w:uiPriority w:val="6"/>
    <w:qFormat/>
    <w:rsid w:val="001A4041"/>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1A4041"/>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1A4041"/>
    <w:pPr>
      <w:ind w:left="288" w:right="288"/>
    </w:pPr>
    <w:rPr>
      <w:rFonts w:eastAsia="Calibri"/>
    </w:rPr>
  </w:style>
  <w:style w:type="character" w:customStyle="1" w:styleId="cardtextChar">
    <w:name w:val="card text Char"/>
    <w:link w:val="cardtext"/>
    <w:rsid w:val="001A4041"/>
    <w:rPr>
      <w:rFonts w:ascii="Times New Roman" w:eastAsia="Calibri" w:hAnsi="Times New Roman" w:cs="Times New Roman"/>
      <w:sz w:val="20"/>
    </w:rPr>
  </w:style>
  <w:style w:type="character" w:customStyle="1" w:styleId="Style1Char">
    <w:name w:val="Style1 Char"/>
    <w:basedOn w:val="DefaultParagraphFont"/>
    <w:rsid w:val="001A4041"/>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1A4041"/>
    <w:rPr>
      <w:rFonts w:eastAsia="Times New Roman"/>
      <w:szCs w:val="24"/>
      <w:u w:val="single"/>
    </w:rPr>
  </w:style>
  <w:style w:type="character" w:customStyle="1" w:styleId="StyleStyle411ptChar">
    <w:name w:val="Style Style4 + 11 pt Char"/>
    <w:basedOn w:val="DefaultParagraphFont"/>
    <w:link w:val="StyleStyle411pt"/>
    <w:rsid w:val="001A4041"/>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1A4041"/>
    <w:rPr>
      <w:rFonts w:eastAsia="Times New Roman"/>
      <w:b/>
      <w:bCs/>
      <w:szCs w:val="24"/>
      <w:u w:val="single"/>
    </w:rPr>
  </w:style>
  <w:style w:type="character" w:customStyle="1" w:styleId="StyleStyle411ptBoldChar">
    <w:name w:val="Style Style4 + 11 pt Bold Char"/>
    <w:basedOn w:val="DefaultParagraphFont"/>
    <w:link w:val="StyleStyle411ptBold"/>
    <w:rsid w:val="001A4041"/>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1A4041"/>
    <w:rPr>
      <w:rFonts w:ascii="Arial Narrow" w:eastAsia="Times New Roman" w:hAnsi="Arial Narrow"/>
      <w:szCs w:val="24"/>
      <w:u w:val="single"/>
    </w:rPr>
  </w:style>
  <w:style w:type="character" w:customStyle="1" w:styleId="Style4Char">
    <w:name w:val="Style4 Char"/>
    <w:link w:val="Style4"/>
    <w:rsid w:val="001A4041"/>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A404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A4041"/>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385D4C"/>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99"/>
    <w:unhideWhenUsed/>
    <w:qFormat/>
    <w:rsid w:val="0018008E"/>
    <w:pPr>
      <w:ind w:left="720"/>
      <w:contextualSpacing/>
    </w:pPr>
  </w:style>
  <w:style w:type="character" w:customStyle="1" w:styleId="BoldUnderlineChar">
    <w:name w:val="Bold Underline Char"/>
    <w:locked/>
    <w:rsid w:val="0004747B"/>
    <w:rPr>
      <w:rFonts w:ascii="Times New Roman" w:eastAsia="Times New Roman" w:hAnsi="Times New Roman" w:cs="Times New Roman"/>
      <w:b/>
      <w:bCs/>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A4041"/>
    <w:rPr>
      <w:rFonts w:ascii="Times New Roman" w:hAnsi="Times New Roman" w:cs="Times New Roman"/>
      <w:sz w:val="20"/>
    </w:rPr>
  </w:style>
  <w:style w:type="paragraph" w:styleId="Heading1">
    <w:name w:val="heading 1"/>
    <w:aliases w:val="Pocket"/>
    <w:basedOn w:val="Normal"/>
    <w:next w:val="Normal"/>
    <w:link w:val="Heading1Char"/>
    <w:autoRedefine/>
    <w:qFormat/>
    <w:rsid w:val="001A40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40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1A4041"/>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1A404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A40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4041"/>
  </w:style>
  <w:style w:type="character" w:customStyle="1" w:styleId="Heading1Char">
    <w:name w:val="Heading 1 Char"/>
    <w:aliases w:val="Pocket Char"/>
    <w:basedOn w:val="DefaultParagraphFont"/>
    <w:link w:val="Heading1"/>
    <w:rsid w:val="001A404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A4041"/>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A4041"/>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A4041"/>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1A4041"/>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A4041"/>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A4041"/>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1A4041"/>
    <w:rPr>
      <w:color w:val="auto"/>
      <w:u w:val="none"/>
    </w:rPr>
  </w:style>
  <w:style w:type="character" w:styleId="FollowedHyperlink">
    <w:name w:val="FollowedHyperlink"/>
    <w:basedOn w:val="DefaultParagraphFont"/>
    <w:uiPriority w:val="99"/>
    <w:semiHidden/>
    <w:unhideWhenUsed/>
    <w:rsid w:val="001A4041"/>
    <w:rPr>
      <w:color w:val="auto"/>
      <w:u w:val="none"/>
    </w:rPr>
  </w:style>
  <w:style w:type="character" w:customStyle="1" w:styleId="apple-converted-space">
    <w:name w:val="apple-converted-space"/>
    <w:basedOn w:val="DefaultParagraphFont"/>
    <w:rsid w:val="001A4041"/>
  </w:style>
  <w:style w:type="paragraph" w:customStyle="1" w:styleId="textbold">
    <w:name w:val="text bold"/>
    <w:basedOn w:val="Normal"/>
    <w:link w:val="Emphasis"/>
    <w:uiPriority w:val="7"/>
    <w:qFormat/>
    <w:rsid w:val="001A4041"/>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1A4041"/>
    <w:rPr>
      <w:bCs/>
      <w:u w:val="single"/>
    </w:rPr>
  </w:style>
  <w:style w:type="paragraph" w:styleId="Title">
    <w:name w:val="Title"/>
    <w:aliases w:val="Cites and Cards,Bold Underlined,UNDERLINE,title,Block Heading,Read This"/>
    <w:basedOn w:val="Normal"/>
    <w:next w:val="Normal"/>
    <w:link w:val="TitleChar"/>
    <w:uiPriority w:val="6"/>
    <w:qFormat/>
    <w:rsid w:val="001A4041"/>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1A4041"/>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1A4041"/>
    <w:pPr>
      <w:ind w:left="288" w:right="288"/>
    </w:pPr>
    <w:rPr>
      <w:rFonts w:eastAsia="Calibri"/>
    </w:rPr>
  </w:style>
  <w:style w:type="character" w:customStyle="1" w:styleId="cardtextChar">
    <w:name w:val="card text Char"/>
    <w:link w:val="cardtext"/>
    <w:rsid w:val="001A4041"/>
    <w:rPr>
      <w:rFonts w:ascii="Times New Roman" w:eastAsia="Calibri" w:hAnsi="Times New Roman" w:cs="Times New Roman"/>
      <w:sz w:val="20"/>
    </w:rPr>
  </w:style>
  <w:style w:type="character" w:customStyle="1" w:styleId="Style1Char">
    <w:name w:val="Style1 Char"/>
    <w:basedOn w:val="DefaultParagraphFont"/>
    <w:rsid w:val="001A4041"/>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1A4041"/>
    <w:rPr>
      <w:rFonts w:eastAsia="Times New Roman"/>
      <w:szCs w:val="24"/>
      <w:u w:val="single"/>
    </w:rPr>
  </w:style>
  <w:style w:type="character" w:customStyle="1" w:styleId="StyleStyle411ptChar">
    <w:name w:val="Style Style4 + 11 pt Char"/>
    <w:basedOn w:val="DefaultParagraphFont"/>
    <w:link w:val="StyleStyle411pt"/>
    <w:rsid w:val="001A4041"/>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1A4041"/>
    <w:rPr>
      <w:rFonts w:eastAsia="Times New Roman"/>
      <w:b/>
      <w:bCs/>
      <w:szCs w:val="24"/>
      <w:u w:val="single"/>
    </w:rPr>
  </w:style>
  <w:style w:type="character" w:customStyle="1" w:styleId="StyleStyle411ptBoldChar">
    <w:name w:val="Style Style4 + 11 pt Bold Char"/>
    <w:basedOn w:val="DefaultParagraphFont"/>
    <w:link w:val="StyleStyle411ptBold"/>
    <w:rsid w:val="001A4041"/>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1A4041"/>
    <w:rPr>
      <w:rFonts w:ascii="Arial Narrow" w:eastAsia="Times New Roman" w:hAnsi="Arial Narrow"/>
      <w:szCs w:val="24"/>
      <w:u w:val="single"/>
    </w:rPr>
  </w:style>
  <w:style w:type="character" w:customStyle="1" w:styleId="Style4Char">
    <w:name w:val="Style4 Char"/>
    <w:link w:val="Style4"/>
    <w:rsid w:val="001A4041"/>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A404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A4041"/>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385D4C"/>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99"/>
    <w:unhideWhenUsed/>
    <w:qFormat/>
    <w:rsid w:val="0018008E"/>
    <w:pPr>
      <w:ind w:left="720"/>
      <w:contextualSpacing/>
    </w:pPr>
  </w:style>
  <w:style w:type="character" w:customStyle="1" w:styleId="BoldUnderlineChar">
    <w:name w:val="Bold Underline Char"/>
    <w:locked/>
    <w:rsid w:val="0004747B"/>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 w:id="1589659334">
      <w:bodyDiv w:val="1"/>
      <w:marLeft w:val="0"/>
      <w:marRight w:val="0"/>
      <w:marTop w:val="0"/>
      <w:marBottom w:val="0"/>
      <w:divBdr>
        <w:top w:val="none" w:sz="0" w:space="0" w:color="auto"/>
        <w:left w:val="none" w:sz="0" w:space="0" w:color="auto"/>
        <w:bottom w:val="none" w:sz="0" w:space="0" w:color="auto"/>
        <w:right w:val="none" w:sz="0" w:space="0" w:color="auto"/>
      </w:divBdr>
    </w:div>
    <w:div w:id="212207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ichaelsoule.com/" TargetMode="External"/><Relationship Id="rId21" Type="http://schemas.openxmlformats.org/officeDocument/2006/relationships/hyperlink" Target="http://www.nytimes.com/2017/12/30/opinion/iran-protests-trump.html?_r=0" TargetMode="External"/><Relationship Id="rId42" Type="http://schemas.openxmlformats.org/officeDocument/2006/relationships/hyperlink" Target="https://www.whitehouse.gov/the-press-office/2010/09/23/remarks-president-united-nations-general-assembly" TargetMode="External"/><Relationship Id="rId63" Type="http://schemas.openxmlformats.org/officeDocument/2006/relationships/hyperlink" Target="https://www.nap.edu/read/24861/chapter/1" TargetMode="External"/><Relationship Id="rId84" Type="http://schemas.openxmlformats.org/officeDocument/2006/relationships/hyperlink" Target="https://www.wired.com/2013/09/artificial-intelligence-flu-outbreak/" TargetMode="External"/><Relationship Id="rId138" Type="http://schemas.openxmlformats.org/officeDocument/2006/relationships/hyperlink" Target="https://www.thelancet.com/journals/lancet/article/PIIS0140-6736(16)31112-6/fulltext?code=lancet-site" TargetMode="External"/><Relationship Id="rId159" Type="http://schemas.openxmlformats.org/officeDocument/2006/relationships/hyperlink" Target="https://www.theatlantic.com/international/archive/2018/06/iran-sanctions-nuclear/562043/" TargetMode="External"/><Relationship Id="rId170" Type="http://schemas.openxmlformats.org/officeDocument/2006/relationships/hyperlink" Target="http://thebulletin.org/why-access-health-care-national-security-issue10819" TargetMode="External"/><Relationship Id="rId191" Type="http://schemas.openxmlformats.org/officeDocument/2006/relationships/hyperlink" Target="http://www.pmddtc.state.gov/compliance/documents/OngoingExportCaseFactSheet.pdf" TargetMode="External"/><Relationship Id="rId205" Type="http://schemas.openxmlformats.org/officeDocument/2006/relationships/fontTable" Target="fontTable.xml"/><Relationship Id="rId16" Type="http://schemas.openxmlformats.org/officeDocument/2006/relationships/hyperlink" Target="https://en.mehrnews.com/news/131336/Iran-s-economy-to-significantly-grow-in-2018" TargetMode="External"/><Relationship Id="rId107" Type="http://schemas.openxmlformats.org/officeDocument/2006/relationships/hyperlink" Target="http://russia-direct.org/content/why-projecting-soft-power-so-hard-do" TargetMode="External"/><Relationship Id="rId11" Type="http://schemas.openxmlformats.org/officeDocument/2006/relationships/hyperlink" Target="https://www.alaraby.co.uk/english/comment/2017/2/8/reversing-the-brain-drain-americas-loss-is-middle-easts-gain" TargetMode="External"/><Relationship Id="rId32" Type="http://schemas.openxmlformats.org/officeDocument/2006/relationships/hyperlink" Target="http://www.bloomberg.com/news/2012-01-17/economic-regime-change-can-stop-iran-commentary-by-gerecht-and-dubowitz.html" TargetMode="External"/><Relationship Id="rId37" Type="http://schemas.openxmlformats.org/officeDocument/2006/relationships/hyperlink" Target="http://www.anamnesis.info/sites/default/files/D_Drezner_2016.pdf" TargetMode="External"/><Relationship Id="rId53" Type="http://schemas.openxmlformats.org/officeDocument/2006/relationships/hyperlink" Target="http://www.amazon.com/We-Meant-Well-American-Project/dp/0805096817" TargetMode="External"/><Relationship Id="rId58" Type="http://schemas.openxmlformats.org/officeDocument/2006/relationships/hyperlink" Target="https://www.bbc.co.uk/news/world-middle-east-33521655" TargetMode="External"/><Relationship Id="rId74" Type="http://schemas.openxmlformats.org/officeDocument/2006/relationships/hyperlink" Target="https://www.frontiersin.org/articles/10.3389/fcell.2015.00002/full" TargetMode="External"/><Relationship Id="rId79" Type="http://schemas.openxmlformats.org/officeDocument/2006/relationships/hyperlink" Target="https://www.frontiersin.org/articles/10.3389/fcell.2015.00002/full" TargetMode="External"/><Relationship Id="rId102" Type="http://schemas.openxmlformats.org/officeDocument/2006/relationships/hyperlink" Target="http://www.quotecorn.com/" TargetMode="External"/><Relationship Id="rId123" Type="http://schemas.openxmlformats.org/officeDocument/2006/relationships/hyperlink" Target="https://www.skepticalscience.com/Past-150000-Years-of-Sea-Level-History-Suggests-High-Rates-of-Future-Sea-Level-Rise.html" TargetMode="External"/><Relationship Id="rId128" Type="http://schemas.openxmlformats.org/officeDocument/2006/relationships/hyperlink" Target="http://www.iucnredlist.org/about/summary-statistics" TargetMode="External"/><Relationship Id="rId144" Type="http://schemas.openxmlformats.org/officeDocument/2006/relationships/hyperlink" Target="https://research.investors.com/stock-quotes/nyse-pioneer-natural-resource-pxd.htm" TargetMode="External"/><Relationship Id="rId149" Type="http://schemas.openxmlformats.org/officeDocument/2006/relationships/hyperlink" Target="https://www.woodmac.com/reports/upstream-oil-and-gas-oil-supply-long-term-outlook-h1-2018-geopolitics-us-tight-oil-and-non-opec-resilience-21963" TargetMode="External"/><Relationship Id="rId5" Type="http://schemas.openxmlformats.org/officeDocument/2006/relationships/settings" Target="settings.xml"/><Relationship Id="rId90" Type="http://schemas.openxmlformats.org/officeDocument/2006/relationships/hyperlink" Target="http://www.ifad.org/" TargetMode="External"/><Relationship Id="rId95" Type="http://schemas.openxmlformats.org/officeDocument/2006/relationships/hyperlink" Target="http://en.wikipedia.org/wiki/In_vitro_meat" TargetMode="External"/><Relationship Id="rId160" Type="http://schemas.openxmlformats.org/officeDocument/2006/relationships/hyperlink" Target="http://journals.sagepub.com/doi/pdf/10.1177/0022343308098404" TargetMode="External"/><Relationship Id="rId165" Type="http://schemas.openxmlformats.org/officeDocument/2006/relationships/hyperlink" Target="https://www.theatlantic.com/international/archive/2018/06/iran-sanctions-nuclear/562043/" TargetMode="External"/><Relationship Id="rId181" Type="http://schemas.openxmlformats.org/officeDocument/2006/relationships/hyperlink" Target="http://www.pmddtc.state.gov/compliance/documents/OngoingExportCaseFactSheet.pdf" TargetMode="External"/><Relationship Id="rId186" Type="http://schemas.openxmlformats.org/officeDocument/2006/relationships/hyperlink" Target="http://www.pmddtc.state.gov/compliance/documents/OngoingExportCaseFactSheet.pdf" TargetMode="External"/><Relationship Id="rId22" Type="http://schemas.openxmlformats.org/officeDocument/2006/relationships/hyperlink" Target="https://www.npr.org/2017/10/13/557622096/transcript-trump-s-remarks-on-iran-nuclear-deal" TargetMode="External"/><Relationship Id="rId27" Type="http://schemas.openxmlformats.org/officeDocument/2006/relationships/hyperlink" Target="https://www.huffingtonpost.com/saad-khan/dont-believe-the-faux-mod_b_12309224.html" TargetMode="External"/><Relationship Id="rId43" Type="http://schemas.openxmlformats.org/officeDocument/2006/relationships/hyperlink" Target="https://jhupbooks.press.jhu.edu/content/democracy-decline" TargetMode="External"/><Relationship Id="rId48" Type="http://schemas.openxmlformats.org/officeDocument/2006/relationships/hyperlink" Target="http://www.nytimes.com/2003/03/01/arts/does-democracy-avert-famine.html?pagewanted=all" TargetMode="External"/><Relationship Id="rId64" Type="http://schemas.openxmlformats.org/officeDocument/2006/relationships/hyperlink" Target="https://blogs.scientificamerican.com/guest-blog/science-and-americas-greatness/" TargetMode="External"/><Relationship Id="rId69" Type="http://schemas.openxmlformats.org/officeDocument/2006/relationships/hyperlink" Target="https://www.ncbi.nlm.nih.gov/pmc/articles/PMC2827900/" TargetMode="External"/><Relationship Id="rId113" Type="http://schemas.openxmlformats.org/officeDocument/2006/relationships/hyperlink" Target="http://www.pnas.org/content/114/30/E6089.full" TargetMode="External"/><Relationship Id="rId118" Type="http://schemas.openxmlformats.org/officeDocument/2006/relationships/hyperlink" Target="https://www.amazon.com/gp/product/1250062187?ie=UTF8&amp;tag=thewaspos09-20&amp;camp=1789&amp;linkCode=xm2&amp;creativeASIN=1250062187" TargetMode="External"/><Relationship Id="rId134" Type="http://schemas.openxmlformats.org/officeDocument/2006/relationships/hyperlink" Target="https://www.wnf.nl/custom/LPR_2016_fullreport/" TargetMode="External"/><Relationship Id="rId139" Type="http://schemas.openxmlformats.org/officeDocument/2006/relationships/hyperlink" Target="https://www.ncbi.nlm.nih.gov/pmc/articles/PMC4517126/" TargetMode="External"/><Relationship Id="rId80" Type="http://schemas.openxmlformats.org/officeDocument/2006/relationships/hyperlink" Target="https://www.frontiersin.org/articles/10.3389/fcell.2015.00002/full" TargetMode="External"/><Relationship Id="rId85" Type="http://schemas.openxmlformats.org/officeDocument/2006/relationships/hyperlink" Target="https://www.stemcellsportal.com/article-scans/saving-endangered-species-ipsc-technology-rescue%20/" TargetMode="External"/><Relationship Id="rId150" Type="http://schemas.openxmlformats.org/officeDocument/2006/relationships/hyperlink" Target="https://www.rigzone.com/news/oil_gas/a/151411/automation_is_the_key_to_the_future_of_oil_and_gas%20/" TargetMode="External"/><Relationship Id="rId155" Type="http://schemas.openxmlformats.org/officeDocument/2006/relationships/hyperlink" Target="http://www.nti.org/learn/countries/israel/nuclear/" TargetMode="External"/><Relationship Id="rId171" Type="http://schemas.openxmlformats.org/officeDocument/2006/relationships/hyperlink" Target="http://webcache.googleusercontent.com/search?q=cache:4uPxG0JirvcJ:thehill.com/opinion/international/368161-obamas-doctrine-of-appeasement-in-iran-has-finally-come-to-an-end+&amp;cd=8&amp;hl=en&amp;ct=clnk&amp;gl=us" TargetMode="External"/><Relationship Id="rId176" Type="http://schemas.openxmlformats.org/officeDocument/2006/relationships/hyperlink" Target="https://www.ncbi.nlm.nih.gov/pmc/articles/PMC5908062/" TargetMode="External"/><Relationship Id="rId192" Type="http://schemas.openxmlformats.org/officeDocument/2006/relationships/hyperlink" Target="http://en.wikipedia.org/wiki/Sina-1" TargetMode="External"/><Relationship Id="rId197" Type="http://schemas.openxmlformats.org/officeDocument/2006/relationships/hyperlink" Target="https://www.theatlantic.com/international/archive/2017/10/nuclear-iran-deal-trump-jcpoa/542457/" TargetMode="External"/><Relationship Id="rId206" Type="http://schemas.openxmlformats.org/officeDocument/2006/relationships/theme" Target="theme/theme1.xml"/><Relationship Id="rId201" Type="http://schemas.openxmlformats.org/officeDocument/2006/relationships/hyperlink" Target="https://www.naplesnews.com/story/news/2018/06/26/trump-travel-ban-victory-supreme-court-energizes-supporters/736442002/" TargetMode="External"/><Relationship Id="rId12" Type="http://schemas.openxmlformats.org/officeDocument/2006/relationships/hyperlink" Target="https://www.emeraldinsight.com/doi/abs/10.1108/03068291211188857" TargetMode="External"/><Relationship Id="rId17" Type="http://schemas.openxmlformats.org/officeDocument/2006/relationships/hyperlink" Target="https://www.reuters.com/article/us-iran-nuclear-usa-khamenei/irans-leaders-seek-ways-to-defend-economy-from-us-sanctions-idUSKBN1JQ0A2" TargetMode="External"/><Relationship Id="rId33" Type="http://schemas.openxmlformats.org/officeDocument/2006/relationships/hyperlink" Target="http://www.bloombergview.com/articles/2014-06-20/how-obama-s-bluff-can-work-in-iraq" TargetMode="External"/><Relationship Id="rId38" Type="http://schemas.openxmlformats.org/officeDocument/2006/relationships/hyperlink" Target="https://www.washingtonpost.com/outlook/the-middle-east-doesnt-lack-democracy-it-has-too-much/2018/05/31/e7794da4-6468-11e8-a768-ed043e33f1dc_story.html?noredirect=on&amp;utm_term=.483dd2f96e88" TargetMode="External"/><Relationship Id="rId59" Type="http://schemas.openxmlformats.org/officeDocument/2006/relationships/hyperlink" Target="https://www.wsj.com/articles/u-s-signals-zero-tolerance-on-future-iran-oil-exports-1530028859" TargetMode="External"/><Relationship Id="rId103" Type="http://schemas.openxmlformats.org/officeDocument/2006/relationships/hyperlink" Target="http://www.indexmundi.com/commodities/?commodity=beef" TargetMode="External"/><Relationship Id="rId108" Type="http://schemas.openxmlformats.org/officeDocument/2006/relationships/hyperlink" Target="http://www.washingtonpost.com/outlook/we-dont-need-to-save-endangered-species-extinction-is-part-of-evolution/2017/11/21/57fc5658-cdb4-11e7-a1a3-0d1e45a6de3d_story.html?noredirect=on" TargetMode="External"/><Relationship Id="rId124" Type="http://schemas.openxmlformats.org/officeDocument/2006/relationships/hyperlink" Target="https://science.nasa.gov/science-news/science-at-nasa/2000/ast06oct_1" TargetMode="External"/><Relationship Id="rId129" Type="http://schemas.openxmlformats.org/officeDocument/2006/relationships/hyperlink" Target="https://islandpress.org/book/eastern-old-growth-forests" TargetMode="External"/><Relationship Id="rId54" Type="http://schemas.openxmlformats.org/officeDocument/2006/relationships/hyperlink" Target="https://www.theguardian.com/us-news/2018/jul/13/russia-indictments-latest-news-hacking-dnc-charges-trump-department-justice-rod-rosenstein" TargetMode="External"/><Relationship Id="rId70" Type="http://schemas.openxmlformats.org/officeDocument/2006/relationships/hyperlink" Target="https://www.hopkinsmedicine.org/institute_basic_biomedical_sciences/news_events/articles_and_stories/stem_cells/2010_07_pluripotent_stem_cells" TargetMode="External"/><Relationship Id="rId75" Type="http://schemas.openxmlformats.org/officeDocument/2006/relationships/hyperlink" Target="https://www.frontiersin.org/articles/10.3389/fcell.2015.00002/full" TargetMode="External"/><Relationship Id="rId91" Type="http://schemas.openxmlformats.org/officeDocument/2006/relationships/hyperlink" Target="http://www.egfar.org/news/imported/forum-agricultural-research-africa-fara-launches-6th-africa-agriculture-science-week-a" TargetMode="External"/><Relationship Id="rId96" Type="http://schemas.openxmlformats.org/officeDocument/2006/relationships/hyperlink" Target="http://blogs.discovermagazine.com/80beats/2011/11/15/what-stands-between-you-and-the-worlds-most-expensive-burger/" TargetMode="External"/><Relationship Id="rId140" Type="http://schemas.openxmlformats.org/officeDocument/2006/relationships/hyperlink" Target="https://www.theatlantic.com/technology/archive/2012/02/more-than-human-the-ethics-of-biologically-enhancing-soldiers/253217/" TargetMode="External"/><Relationship Id="rId145" Type="http://schemas.openxmlformats.org/officeDocument/2006/relationships/hyperlink" Target="https://research.investors.com/stock-quotes/nasdaq-diamondback-energy-inc-fang.htm" TargetMode="External"/><Relationship Id="rId161" Type="http://schemas.openxmlformats.org/officeDocument/2006/relationships/hyperlink" Target="https://papers.ssrn.com/sol3/papers.cfm?abstract_id=1630664" TargetMode="External"/><Relationship Id="rId166" Type="http://schemas.openxmlformats.org/officeDocument/2006/relationships/hyperlink" Target="http://foreignpolicy.com/2012/08/02/sanctions-cripple-irans-middle-class-not-the-regime" TargetMode="External"/><Relationship Id="rId182" Type="http://schemas.openxmlformats.org/officeDocument/2006/relationships/hyperlink" Target="http://www.pmddtc.state.gov/compliance/documents/OngoingExportCaseFactSheet.pdf" TargetMode="External"/><Relationship Id="rId187" Type="http://schemas.openxmlformats.org/officeDocument/2006/relationships/hyperlink" Target="http://www.pmddtc.state.gov/compliance/documents/OngoingExportCaseFactSheet.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twitter.com/realDonaldTrump/status/946949708915924994" TargetMode="External"/><Relationship Id="rId28" Type="http://schemas.openxmlformats.org/officeDocument/2006/relationships/hyperlink" Target="http://www.newsweek.com/there-are-no-iranian-moderates-419317" TargetMode="External"/><Relationship Id="rId49" Type="http://schemas.openxmlformats.org/officeDocument/2006/relationships/hyperlink" Target="http://www.amazon.com/gp/product/B00D8JJYWA/ref=dp-kindle-redirect?ie=UTF8&amp;btkr=1" TargetMode="External"/><Relationship Id="rId114" Type="http://schemas.openxmlformats.org/officeDocument/2006/relationships/hyperlink" Target="http://w2.vatican.va/content/francesco/en/encyclicals/documents/papa-francesco_20150524_enciclica-laudato-si.html" TargetMode="External"/><Relationship Id="rId119" Type="http://schemas.openxmlformats.org/officeDocument/2006/relationships/hyperlink" Target="http://unfccc.int/paris_agreement/items/9485.php" TargetMode="External"/><Relationship Id="rId44" Type="http://schemas.openxmlformats.org/officeDocument/2006/relationships/hyperlink" Target="http://www.amazon.com/Foreign-Policy-Democratic-Politics-Kenneth/dp/0877723362" TargetMode="External"/><Relationship Id="rId60" Type="http://schemas.openxmlformats.org/officeDocument/2006/relationships/hyperlink" Target="http://www.irna.ir/en/News/82969003" TargetMode="External"/><Relationship Id="rId65" Type="http://schemas.openxmlformats.org/officeDocument/2006/relationships/hyperlink" Target="https://www.forbes.com/sites/victoriaforster/2018/03/05/i-work-with-stem-cells-heres-why-i-wont-be-injecting-them-into-myself/" TargetMode="External"/><Relationship Id="rId81" Type="http://schemas.openxmlformats.org/officeDocument/2006/relationships/hyperlink" Target="https://www.frontiersin.org/articles/10.3389/fcell.2015.00002/full" TargetMode="External"/><Relationship Id="rId86" Type="http://schemas.openxmlformats.org/officeDocument/2006/relationships/hyperlink" Target="https://www.theguardian.com/global-development/poverty-matters/2013/aug/06/lab-grown-burgers-stem-cell-africa" TargetMode="External"/><Relationship Id="rId130" Type="http://schemas.openxmlformats.org/officeDocument/2006/relationships/hyperlink" Target="http://www.mongabay.com/" TargetMode="External"/><Relationship Id="rId135" Type="http://schemas.openxmlformats.org/officeDocument/2006/relationships/hyperlink" Target="https://news.mongabay.com/2006/1101-hotspots.html" TargetMode="External"/><Relationship Id="rId151" Type="http://schemas.openxmlformats.org/officeDocument/2006/relationships/hyperlink" Target="https://www.eniday.com/en/technology_en/automation-in-oil-gas-industry%20/" TargetMode="External"/><Relationship Id="rId156" Type="http://schemas.openxmlformats.org/officeDocument/2006/relationships/hyperlink" Target="https://foreignpolicy.com/2018/03/13/tillersons-exit-could-doom-the-iran-nuclear-deal/" TargetMode="External"/><Relationship Id="rId177" Type="http://schemas.openxmlformats.org/officeDocument/2006/relationships/hyperlink" Target="https://www.brookings.edu/blog/markaz/2017/05/03/trump-and-the-next-terrorist-attack/" TargetMode="External"/><Relationship Id="rId198" Type="http://schemas.openxmlformats.org/officeDocument/2006/relationships/hyperlink" Target="http://isis-online.org/uploads/isis-reports/documents/Breakout_Study_24October2013.pdf" TargetMode="External"/><Relationship Id="rId172" Type="http://schemas.openxmlformats.org/officeDocument/2006/relationships/hyperlink" Target="http://thefederalist.com/2018/05/09/trump-put-the-us-back-in-the-fight-in-the-cold-war-with-iran/" TargetMode="External"/><Relationship Id="rId193" Type="http://schemas.openxmlformats.org/officeDocument/2006/relationships/hyperlink" Target="http://www.pmddtc.state.gov/compliance/documents/OngoingExportCaseFactSheet.pdf" TargetMode="External"/><Relationship Id="rId202" Type="http://schemas.openxmlformats.org/officeDocument/2006/relationships/hyperlink" Target="https://www.liberationnews.org/panel-imperialism-01-iraq-iran-and-us-html/" TargetMode="External"/><Relationship Id="rId13" Type="http://schemas.openxmlformats.org/officeDocument/2006/relationships/hyperlink" Target="https://ejournals.bc.edu/ojs/index.php/ihe/article/view/7955" TargetMode="External"/><Relationship Id="rId18" Type="http://schemas.openxmlformats.org/officeDocument/2006/relationships/hyperlink" Target="https://www.washingtonpost.com/news/posteverything/wp/2018/05/08/trump-just-accelerated-irans-implosion-he-wont-like-the-results/?utm_term=.feab2a5a6721" TargetMode="External"/><Relationship Id="rId39" Type="http://schemas.openxmlformats.org/officeDocument/2006/relationships/hyperlink" Target="http://www.dtic.mil/doctrine/doctrine/research/nss.pdf" TargetMode="External"/><Relationship Id="rId109" Type="http://schemas.openxmlformats.org/officeDocument/2006/relationships/hyperlink" Target="https://www.amnh.org/exhibitions/dinosaurs-ancient-fossils-new-discoveries/extinction/mass-extinction/" TargetMode="External"/><Relationship Id="rId34" Type="http://schemas.openxmlformats.org/officeDocument/2006/relationships/hyperlink" Target="http://www.politico.com/magazine/story/2016/01/oil-crash-hidden-consequences-213550" TargetMode="External"/><Relationship Id="rId50" Type="http://schemas.openxmlformats.org/officeDocument/2006/relationships/hyperlink" Target="http://www.amazon.com/debating-democratic-international-security-readers/dp/0262522136" TargetMode="External"/><Relationship Id="rId55" Type="http://schemas.openxmlformats.org/officeDocument/2006/relationships/hyperlink" Target="https://www.theguardian.com/world/iran" TargetMode="External"/><Relationship Id="rId76" Type="http://schemas.openxmlformats.org/officeDocument/2006/relationships/hyperlink" Target="https://www.frontiersin.org/articles/10.3389/fcell.2015.00002/full" TargetMode="External"/><Relationship Id="rId97" Type="http://schemas.openxmlformats.org/officeDocument/2006/relationships/hyperlink" Target="http://en.wikipedia.org/wiki/Fetal_bovine_serum" TargetMode="External"/><Relationship Id="rId104" Type="http://schemas.openxmlformats.org/officeDocument/2006/relationships/hyperlink" Target="http://www.theatlantic.com/technology/archive/2012/03/how-engineering-the-human-body-could-combat-climate-change/253981/" TargetMode="External"/><Relationship Id="rId120" Type="http://schemas.openxmlformats.org/officeDocument/2006/relationships/hyperlink" Target="http://science.sciencemag.org/content/292/5517/686" TargetMode="External"/><Relationship Id="rId125" Type="http://schemas.openxmlformats.org/officeDocument/2006/relationships/hyperlink" Target="http://www.pnas.org/content/110/48/19456.abstract" TargetMode="External"/><Relationship Id="rId141" Type="http://schemas.openxmlformats.org/officeDocument/2006/relationships/hyperlink" Target="https://www.investors.com/author/larkinm/" TargetMode="External"/><Relationship Id="rId146" Type="http://schemas.openxmlformats.org/officeDocument/2006/relationships/hyperlink" Target="https://www.upi.com/author/Daniel-J-Graeber/" TargetMode="External"/><Relationship Id="rId167" Type="http://schemas.openxmlformats.org/officeDocument/2006/relationships/hyperlink" Target="https://money.cnn.com/2018/05/09/news/economy/iran-economy-hurt-trump/index.html" TargetMode="External"/><Relationship Id="rId188" Type="http://schemas.openxmlformats.org/officeDocument/2006/relationships/hyperlink" Target="http://www.pmddtc.state.gov/compliance/documents/OngoingExportCaseFactSheet.pdf" TargetMode="External"/><Relationship Id="rId7" Type="http://schemas.openxmlformats.org/officeDocument/2006/relationships/hyperlink" Target="https://eos.org/features/iranian-geoscientists-careers-hurt-by-u-s-travel-policies" TargetMode="External"/><Relationship Id="rId71" Type="http://schemas.openxmlformats.org/officeDocument/2006/relationships/hyperlink" Target="http://www.frontiersin.org/articles/10.3389/fcell.2015.00002/full" TargetMode="External"/><Relationship Id="rId92" Type="http://schemas.openxmlformats.org/officeDocument/2006/relationships/hyperlink" Target="http://www.who.int/trade/glossary/story084/en/" TargetMode="External"/><Relationship Id="rId162" Type="http://schemas.openxmlformats.org/officeDocument/2006/relationships/hyperlink" Target="https://papers.ssrn.com/sol3/papers.cfm?abstract_id=1630664" TargetMode="External"/><Relationship Id="rId183" Type="http://schemas.openxmlformats.org/officeDocument/2006/relationships/hyperlink" Target="http://www.pmddtc.state.gov/compliance/documents/OngoingExportCaseFactSheet.pdf" TargetMode="External"/><Relationship Id="rId2" Type="http://schemas.openxmlformats.org/officeDocument/2006/relationships/numbering" Target="numbering.xml"/><Relationship Id="rId29" Type="http://schemas.openxmlformats.org/officeDocument/2006/relationships/hyperlink" Target="https://www.theatlantic.com/international/archive/2012/01/why-regime-change-wont-work-in-iran/251603/" TargetMode="External"/><Relationship Id="rId24" Type="http://schemas.openxmlformats.org/officeDocument/2006/relationships/hyperlink" Target="https://twitter.com/realDonaldTrump/status/947181212468203520" TargetMode="External"/><Relationship Id="rId40" Type="http://schemas.openxmlformats.org/officeDocument/2006/relationships/hyperlink" Target="http://www.npr.org/templates/story/story.php?storyid=4460172" TargetMode="External"/><Relationship Id="rId45" Type="http://schemas.openxmlformats.org/officeDocument/2006/relationships/hyperlink" Target="http://www.amazon.com/Electing-Fight-Emerging-Democracies-International/dp/0262134497" TargetMode="External"/><Relationship Id="rId66" Type="http://schemas.openxmlformats.org/officeDocument/2006/relationships/hyperlink" Target="https://www.nytimes.com/2016/06/23/health/a-cautionary-tale-of-stem-cell-tourism.html" TargetMode="External"/><Relationship Id="rId87" Type="http://schemas.openxmlformats.org/officeDocument/2006/relationships/hyperlink" Target="https://www.theguardian.com/science/2013/aug/05/world-first-synthetic-hamburger-mouth-feel" TargetMode="External"/><Relationship Id="rId110" Type="http://schemas.openxmlformats.org/officeDocument/2006/relationships/hyperlink" Target="http://www.pulitzer.org/winners/elizabeth-kolbert" TargetMode="External"/><Relationship Id="rId115" Type="http://schemas.openxmlformats.org/officeDocument/2006/relationships/hyperlink" Target="http://advances.sciencemag.org/content/1/5/e1400253" TargetMode="External"/><Relationship Id="rId131" Type="http://schemas.openxmlformats.org/officeDocument/2006/relationships/hyperlink" Target="https://www.theguardian.com/environment/radical-conservation/2015/oct/20/the-four-horsemen-of-the-sixth-mass-extinction" TargetMode="External"/><Relationship Id="rId136" Type="http://schemas.openxmlformats.org/officeDocument/2006/relationships/hyperlink" Target="https://tidsskriftet.no/en/2018/01/global-helse/neglected-tropical-diseases-present-and-future%20/" TargetMode="External"/><Relationship Id="rId157" Type="http://schemas.openxmlformats.org/officeDocument/2006/relationships/hyperlink" Target="https://www.voanews.com/a/us-general-signals-support-iran-nuclear-deal/4296630.html" TargetMode="External"/><Relationship Id="rId178" Type="http://schemas.openxmlformats.org/officeDocument/2006/relationships/hyperlink" Target="https://www.nap.edu/read/24861" TargetMode="External"/><Relationship Id="rId61" Type="http://schemas.openxmlformats.org/officeDocument/2006/relationships/hyperlink" Target="https://www.theguardian.com/world/2018/jul/05/iran-retaliate-us-oil-threats-eu-visit-hassan-rouhani-trump" TargetMode="External"/><Relationship Id="rId82" Type="http://schemas.openxmlformats.org/officeDocument/2006/relationships/hyperlink" Target="https://www.frontiersin.org/articles/10.3389/fcell.2015.00002/full" TargetMode="External"/><Relationship Id="rId152" Type="http://schemas.openxmlformats.org/officeDocument/2006/relationships/hyperlink" Target="https://www.chieftain.com/opinion/ideas/u-s-should-rejoin-iran-nuclear-deal/article_0b732380-7781-5ed4-a799-21a05c89a7e6.html" TargetMode="External"/><Relationship Id="rId173" Type="http://schemas.openxmlformats.org/officeDocument/2006/relationships/hyperlink" Target="https://www.amazon.com/Dancing-Devil-Perils-Engaging-Regimes/dp/159403723X" TargetMode="External"/><Relationship Id="rId194" Type="http://schemas.openxmlformats.org/officeDocument/2006/relationships/hyperlink" Target="http://www.pmddtc.state.gov/compliance/documents/OngoingExportCaseFactSheet.pdf" TargetMode="External"/><Relationship Id="rId199" Type="http://schemas.openxmlformats.org/officeDocument/2006/relationships/hyperlink" Target="http://www.nti.org/learn/countries/israel/nuclear/" TargetMode="External"/><Relationship Id="rId203" Type="http://schemas.openxmlformats.org/officeDocument/2006/relationships/hyperlink" Target="https://www.versobooks.com/blogs/3547-misreading-qazvin-in-washington-on-the-protests-in-iran" TargetMode="External"/><Relationship Id="rId19" Type="http://schemas.openxmlformats.org/officeDocument/2006/relationships/hyperlink" Target="https://www.researchgate.net/publication/281287268_The_Global_Brain_drain_Theory_and_Evidence" TargetMode="External"/><Relationship Id="rId14" Type="http://schemas.openxmlformats.org/officeDocument/2006/relationships/hyperlink" Target="https://www.researchgate.net/publication/308401046_Simulation_Analysis_of_Brain_Drain_in_Iran_using_System_Dynamics_Approach?enrichId=rgreq-4799268ae4a9219532b227c8163be0b3-XXX&amp;enrichSource=Y292ZXJQYWdlOzMwODQwMTA0NjtBUzo0MDg4MTYwNjQ3MTI3MDVAMTQ3NDQ4MDc1MzUzNw%3D%3D&amp;el=1_x_3&amp;_esc=publicationCoverPdf" TargetMode="External"/><Relationship Id="rId30" Type="http://schemas.openxmlformats.org/officeDocument/2006/relationships/hyperlink" Target="http://articles.latimes.com/2012/jan/10/opinion/la-oe-zenko-welch-gop-candidates-on-military-actio-20120110" TargetMode="External"/><Relationship Id="rId35" Type="http://schemas.openxmlformats.org/officeDocument/2006/relationships/hyperlink" Target="https://www.ft.com/content/fc5d3364-8418-11e8-96dd-fa565ec55929" TargetMode="External"/><Relationship Id="rId56" Type="http://schemas.openxmlformats.org/officeDocument/2006/relationships/hyperlink" Target="https://www.nytimes.com/2018/07/12/opinion/trump-putin-summit-susan-rice.html?action=click&amp;pgtype=Homepage&amp;clickSource=story-heading&amp;module=opinion-c-col-left-region&amp;region=opinion-c-col-left-region&amp;WT.nav=opinion-c-col-left-region" TargetMode="External"/><Relationship Id="rId77" Type="http://schemas.openxmlformats.org/officeDocument/2006/relationships/hyperlink" Target="https://www.frontiersin.org/articles/10.3389/fcell.2015.00002/full" TargetMode="External"/><Relationship Id="rId100" Type="http://schemas.openxmlformats.org/officeDocument/2006/relationships/hyperlink" Target="http://en.wikipedia.org/wiki/Green_Revolution" TargetMode="External"/><Relationship Id="rId105" Type="http://schemas.openxmlformats.org/officeDocument/2006/relationships/hyperlink" Target="https://www-jstor-org.ezp.slu.edu/stable/pdf/43284255.pdf?refreqid=excelsior%3Af6b4b9b36d4bd4886a1373cad2641ea0" TargetMode="External"/><Relationship Id="rId126" Type="http://schemas.openxmlformats.org/officeDocument/2006/relationships/hyperlink" Target="http://www.springer.com/us/book/9789400739901" TargetMode="External"/><Relationship Id="rId147" Type="http://schemas.openxmlformats.org/officeDocument/2006/relationships/hyperlink" Target="https://www.upi.com/Energy-News/2018/07/16/Projection-US-oil-production-strong-until-2030-then-wanes/3451531733984/" TargetMode="External"/><Relationship Id="rId168" Type="http://schemas.openxmlformats.org/officeDocument/2006/relationships/hyperlink" Target="https://www.nsf.gov/news/news_summ.jsp?cntn_id=111127&amp;org=SBE&amp;from=news" TargetMode="External"/><Relationship Id="rId8" Type="http://schemas.openxmlformats.org/officeDocument/2006/relationships/hyperlink" Target="https://eos.org/features/iranian-geoscientists-careers-hurt-by-u-s-travel-policies" TargetMode="External"/><Relationship Id="rId51" Type="http://schemas.openxmlformats.org/officeDocument/2006/relationships/hyperlink" Target="https://en.wikipedia.org/wiki/democratic_peace_theory" TargetMode="External"/><Relationship Id="rId72" Type="http://schemas.openxmlformats.org/officeDocument/2006/relationships/hyperlink" Target="https://www.frontiersin.org/articles/10.3389/fcell.2015.00002/full" TargetMode="External"/><Relationship Id="rId93" Type="http://schemas.openxmlformats.org/officeDocument/2006/relationships/hyperlink" Target="http://blogs.discovermagazine.com/crux/2012/04/24/steak-of-the-art-the-fatal-flaws-of-in-vitro-meat/" TargetMode="External"/><Relationship Id="rId98" Type="http://schemas.openxmlformats.org/officeDocument/2006/relationships/hyperlink" Target="http://pubs.acs.org/doi/abs/10.1021/es200130u" TargetMode="External"/><Relationship Id="rId121" Type="http://schemas.openxmlformats.org/officeDocument/2006/relationships/hyperlink" Target="http://citeseerx.ist.psu.edu/viewdoc/download?doi=10.1.1.510.9969&amp;rep=rep1&amp;type=pdf" TargetMode="External"/><Relationship Id="rId142" Type="http://schemas.openxmlformats.org/officeDocument/2006/relationships/hyperlink" Target="https://www.investors.com/news/why-u-s-shale-oil-production-explode/" TargetMode="External"/><Relationship Id="rId163" Type="http://schemas.openxmlformats.org/officeDocument/2006/relationships/hyperlink" Target="http://theconversation.com/how-the-us-withdrawal-from-the-iran-nuclear-deal-will-affect-irans-economy-96476" TargetMode="External"/><Relationship Id="rId184" Type="http://schemas.openxmlformats.org/officeDocument/2006/relationships/hyperlink" Target="http://www.pmddtc.state.gov/compliance/documents/OngoingExportCaseFactSheet.pdf" TargetMode="External"/><Relationship Id="rId189" Type="http://schemas.openxmlformats.org/officeDocument/2006/relationships/hyperlink" Target="http://www.pmddtc.state.gov/compliance/documents/OngoingExportCaseFactSheet.pdf" TargetMode="External"/><Relationship Id="rId3" Type="http://schemas.openxmlformats.org/officeDocument/2006/relationships/styles" Target="styles.xml"/><Relationship Id="rId25" Type="http://schemas.openxmlformats.org/officeDocument/2006/relationships/hyperlink" Target="https://www.nytimes.com/2017/12/29/world/middleeast/scattered-protests-erupt-in-iran-over-economic-woes.html" TargetMode="External"/><Relationship Id="rId46" Type="http://schemas.openxmlformats.org/officeDocument/2006/relationships/hyperlink" Target="http://www.jstor.org/stable/4132789?seq=1" TargetMode="External"/><Relationship Id="rId67" Type="http://schemas.openxmlformats.org/officeDocument/2006/relationships/hyperlink" Target="http://journals.plos.org/plosmedicine/article?id=10.1371/journal.pmed.1000029" TargetMode="External"/><Relationship Id="rId116" Type="http://schemas.openxmlformats.org/officeDocument/2006/relationships/hyperlink" Target="https://academic.oup.com/bioscience/article-abstract/35/11/727/409520?redirectedFrom=fulltext" TargetMode="External"/><Relationship Id="rId137" Type="http://schemas.openxmlformats.org/officeDocument/2006/relationships/hyperlink" Target="https://www.theatlantic.com/health/archive/2016/06/infectious-diseases-extinction/487514/" TargetMode="External"/><Relationship Id="rId158" Type="http://schemas.openxmlformats.org/officeDocument/2006/relationships/hyperlink" Target="https://www.vox.com/world/2018/5/8/17328858/iran-nuclear-deal-trump-announcement-chart" TargetMode="External"/><Relationship Id="rId20" Type="http://schemas.openxmlformats.org/officeDocument/2006/relationships/hyperlink" Target="https://financialtribune.com/articles/people/53254/brain-drain-continues" TargetMode="External"/><Relationship Id="rId41" Type="http://schemas.openxmlformats.org/officeDocument/2006/relationships/hyperlink" Target="https://www.foreignaffairs.com/articles/2008-06-01/rethinking-national-interest" TargetMode="External"/><Relationship Id="rId62" Type="http://schemas.openxmlformats.org/officeDocument/2006/relationships/hyperlink" Target="https://www.nap.edu/read/24861/chapter/1" TargetMode="External"/><Relationship Id="rId83" Type="http://schemas.openxmlformats.org/officeDocument/2006/relationships/hyperlink" Target="https://www.frontiersin.org/articles/10.3389/fcell.2015.00002/full" TargetMode="External"/><Relationship Id="rId88" Type="http://schemas.openxmlformats.org/officeDocument/2006/relationships/hyperlink" Target="https://www.theguardian.com/environment/gm" TargetMode="External"/><Relationship Id="rId111" Type="http://schemas.openxmlformats.org/officeDocument/2006/relationships/hyperlink" Target="https://www.theguardian.com/environment/2009/nov/20/biodiversity-loss-darwin-edward-wilson" TargetMode="External"/><Relationship Id="rId132" Type="http://schemas.openxmlformats.org/officeDocument/2006/relationships/hyperlink" Target="https://www.theguardian.com/environment/radical-conservation/2016/may/27/ocean-acidification-polling-uk-climate-change" TargetMode="External"/><Relationship Id="rId153" Type="http://schemas.openxmlformats.org/officeDocument/2006/relationships/hyperlink" Target="https://www.theatlantic.com/international/archive/2017/10/nuclear-iran-deal-trump-jcpoa/542457/" TargetMode="External"/><Relationship Id="rId174" Type="http://schemas.openxmlformats.org/officeDocument/2006/relationships/hyperlink" Target="https://foreignpolicy.com/2017/10/16/rogue-iran-is-a-global-threat/" TargetMode="External"/><Relationship Id="rId179" Type="http://schemas.openxmlformats.org/officeDocument/2006/relationships/hyperlink" Target="https://www.nap.edu/read/24861/chapter/1" TargetMode="External"/><Relationship Id="rId195" Type="http://schemas.openxmlformats.org/officeDocument/2006/relationships/hyperlink" Target="http://www.pmddtc.state.gov/compliance/documents/OngoingExportCaseFactSheet.pdf" TargetMode="External"/><Relationship Id="rId190" Type="http://schemas.openxmlformats.org/officeDocument/2006/relationships/hyperlink" Target="http://www.pmddtc.state.gov/compliance/documents/OngoingExportCaseFactSheet.pdf" TargetMode="External"/><Relationship Id="rId204" Type="http://schemas.openxmlformats.org/officeDocument/2006/relationships/hyperlink" Target="https://www.ft.com/content/43de1388-9857-11e7-a652-cde3f882dd7b" TargetMode="External"/><Relationship Id="rId15" Type="http://schemas.openxmlformats.org/officeDocument/2006/relationships/hyperlink" Target="https://www.worldbank.org/en/country/iran/publication/economic-outlook-april-2018" TargetMode="External"/><Relationship Id="rId36" Type="http://schemas.openxmlformats.org/officeDocument/2006/relationships/hyperlink" Target="http://www.opednews.com/articles/opedne_islam_ya_070709_the_coming_warfare_o.htm" TargetMode="External"/><Relationship Id="rId57" Type="http://schemas.openxmlformats.org/officeDocument/2006/relationships/hyperlink" Target="https://www.theguardian.com/world/nato" TargetMode="External"/><Relationship Id="rId106" Type="http://schemas.openxmlformats.org/officeDocument/2006/relationships/hyperlink" Target="http://ics.leeds.ac.uk/papers/vp01.cfm?outfit=pmt&amp;folder=7&amp;paper=3076" TargetMode="External"/><Relationship Id="rId127" Type="http://schemas.openxmlformats.org/officeDocument/2006/relationships/hyperlink" Target="http://edis.ifas.ufl.edu/uw365" TargetMode="External"/><Relationship Id="rId10" Type="http://schemas.openxmlformats.org/officeDocument/2006/relationships/hyperlink" Target="https://www.nap.edu/read/24861/chapter/1" TargetMode="External"/><Relationship Id="rId31" Type="http://schemas.openxmlformats.org/officeDocument/2006/relationships/hyperlink" Target="http://www.worldpublicopinion.org/pipa/pdf/feb10/IranElection_Feb10_rpt.pdf" TargetMode="External"/><Relationship Id="rId52" Type="http://schemas.openxmlformats.org/officeDocument/2006/relationships/hyperlink" Target="http://www.mitpressjournals.org/doi/abs/10.1162/isec_a_00117" TargetMode="External"/><Relationship Id="rId73" Type="http://schemas.openxmlformats.org/officeDocument/2006/relationships/hyperlink" Target="https://www.frontiersin.org/articles/10.3389/fcell.2015.00002/full" TargetMode="External"/><Relationship Id="rId78" Type="http://schemas.openxmlformats.org/officeDocument/2006/relationships/hyperlink" Target="https://www.frontiersin.org/articles/10.3389/fcell.2015.00002/full" TargetMode="External"/><Relationship Id="rId94" Type="http://schemas.openxmlformats.org/officeDocument/2006/relationships/hyperlink" Target="http://seedmagazine.com/content/article/an_in_vitro_beef/" TargetMode="External"/><Relationship Id="rId99" Type="http://schemas.openxmlformats.org/officeDocument/2006/relationships/hyperlink" Target="http://www.jstor.org/discover/10.2307/3106856?uid=3738736&amp;uid=2129&amp;uid=2&amp;uid=70&amp;uid=4&amp;sid=47698717740557" TargetMode="External"/><Relationship Id="rId101" Type="http://schemas.openxmlformats.org/officeDocument/2006/relationships/hyperlink" Target="http://www.sciencemag.org/content/329/5993/796.full" TargetMode="External"/><Relationship Id="rId122" Type="http://schemas.openxmlformats.org/officeDocument/2006/relationships/hyperlink" Target="http://www.longrangeweather.com/global_temperatures.htm" TargetMode="External"/><Relationship Id="rId143" Type="http://schemas.openxmlformats.org/officeDocument/2006/relationships/hyperlink" Target="https://research.investors.com/stock-quotes/nyse-e-o-g-resources-inc-eog.htm" TargetMode="External"/><Relationship Id="rId148" Type="http://schemas.openxmlformats.org/officeDocument/2006/relationships/hyperlink" Target="https://www.upi.com/topic/Wood_Mackenzie/" TargetMode="External"/><Relationship Id="rId164" Type="http://schemas.openxmlformats.org/officeDocument/2006/relationships/hyperlink" Target="https://worldview.stratfor.com/article/iran-sanctions-and-smuggling" TargetMode="External"/><Relationship Id="rId169" Type="http://schemas.openxmlformats.org/officeDocument/2006/relationships/hyperlink" Target="https://www.scientificamerican.com/article/what-11-billion-people-mean-disease-outbreaks/" TargetMode="External"/><Relationship Id="rId185" Type="http://schemas.openxmlformats.org/officeDocument/2006/relationships/hyperlink" Target="http://www.pmddtc.state.gov/compliance/documents/OngoingExportCaseFactSheet.pdf" TargetMode="External"/><Relationship Id="rId4" Type="http://schemas.microsoft.com/office/2007/relationships/stylesWithEffects" Target="stylesWithEffects.xml"/><Relationship Id="rId9" Type="http://schemas.openxmlformats.org/officeDocument/2006/relationships/hyperlink" Target="https://eos.org/features/iranian-geoscientists-careers-hurt-by-u-s-travel-policies" TargetMode="External"/><Relationship Id="rId180" Type="http://schemas.openxmlformats.org/officeDocument/2006/relationships/hyperlink" Target="http://www.businessinsider.com/14-brazen-examples-of-iranian-agents-stealing-technology-from-america-2012-7" TargetMode="External"/><Relationship Id="rId26" Type="http://schemas.openxmlformats.org/officeDocument/2006/relationships/hyperlink" Target="https://www.nytimes.com/2017/10/13/opinion/trump-false-narrative-iran.html" TargetMode="External"/><Relationship Id="rId47" Type="http://schemas.openxmlformats.org/officeDocument/2006/relationships/hyperlink" Target="https://www.amazon.co.uk/Repression-Domestic-Democratic-Cambridge-Comparative/dp/0521168716?ie=UTF8&amp;camp=1634&amp;creative=6738&amp;creativeASIN=0521168716&amp;linkCode=as2&amp;redirect=true&amp;ref_=as_li_qf_sp_asin_il_tl&amp;tag=lsreofbo-21" TargetMode="External"/><Relationship Id="rId68" Type="http://schemas.openxmlformats.org/officeDocument/2006/relationships/hyperlink" Target="https://www.nature.com/articles/nature22312" TargetMode="External"/><Relationship Id="rId89" Type="http://schemas.openxmlformats.org/officeDocument/2006/relationships/hyperlink" Target="http://www.ifad.org/governance/internal/president/index.htm" TargetMode="External"/><Relationship Id="rId112" Type="http://schemas.openxmlformats.org/officeDocument/2006/relationships/hyperlink" Target="https://plato.stanford.edu/entries/biodiversity/" TargetMode="External"/><Relationship Id="rId133" Type="http://schemas.openxmlformats.org/officeDocument/2006/relationships/hyperlink" Target="http://www.cell.com/trends/ecology-evolution/fulltext/S0169-5347(17)30263-X" TargetMode="External"/><Relationship Id="rId154" Type="http://schemas.openxmlformats.org/officeDocument/2006/relationships/hyperlink" Target="http://isis-online.org/uploads/isis-reports/documents/Breakout_Study_24October2013.pdf" TargetMode="External"/><Relationship Id="rId175" Type="http://schemas.openxmlformats.org/officeDocument/2006/relationships/hyperlink" Target="https://www.euractiv.com/section/freedom-of-thought/opinion/the-eu-disregards-human-rights-in-iran/" TargetMode="External"/><Relationship Id="rId196" Type="http://schemas.openxmlformats.org/officeDocument/2006/relationships/hyperlink" Target="http://www.pmddtc.state.gov/compliance/documents/OngoingExportCaseFactSheet.pdf" TargetMode="External"/><Relationship Id="rId200" Type="http://schemas.openxmlformats.org/officeDocument/2006/relationships/hyperlink" Target="http://www.realclearpolitics.com/articles/2018/06/27/court_decisions_provide_gop_with_midterm_rallying_cry_13735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8BE5C-B13B-4916-8CCF-0F8BD114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49</Pages>
  <Words>109275</Words>
  <Characters>622868</Characters>
  <Application>Microsoft Office Word</Application>
  <DocSecurity>0</DocSecurity>
  <Lines>5190</Lines>
  <Paragraphs>1461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730682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3</cp:revision>
  <dcterms:created xsi:type="dcterms:W3CDTF">2018-07-20T22:46:00Z</dcterms:created>
  <dcterms:modified xsi:type="dcterms:W3CDTF">2018-07-20T22:46:00Z</dcterms:modified>
</cp:coreProperties>
</file>