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2D35" w:rsidRDefault="00E072FA" w:rsidP="005E2D35">
      <w:r>
        <w:t xml:space="preserve">2018 DDI – Neoliberalism Critique </w:t>
      </w:r>
    </w:p>
    <w:p w:rsidR="005E2D35" w:rsidRPr="00D027B4" w:rsidRDefault="005E2D35" w:rsidP="005E2D35">
      <w:pPr>
        <w:pStyle w:val="Heading2"/>
      </w:pPr>
      <w:r w:rsidRPr="00D027B4">
        <w:t xml:space="preserve">1ncs </w:t>
      </w:r>
    </w:p>
    <w:p w:rsidR="00C957DA" w:rsidRPr="00D027B4" w:rsidRDefault="00C957DA" w:rsidP="00C957DA">
      <w:pPr>
        <w:pStyle w:val="Heading3"/>
      </w:pPr>
      <w:r w:rsidRPr="00D027B4">
        <w:t>1nc – neoliberal</w:t>
      </w:r>
      <w:r w:rsidR="00A27F2A" w:rsidRPr="00D027B4">
        <w:t xml:space="preserve">ism </w:t>
      </w:r>
    </w:p>
    <w:p w:rsidR="00C957DA" w:rsidRPr="00D027B4" w:rsidRDefault="00A27F2A" w:rsidP="00C957DA">
      <w:pPr>
        <w:pStyle w:val="Heading4"/>
      </w:pPr>
      <w:r w:rsidRPr="00D027B4">
        <w:t>The myth of the “exemplary immigrant”</w:t>
      </w:r>
      <w:r w:rsidR="00C957DA" w:rsidRPr="00D027B4">
        <w:t xml:space="preserve"> reproduces neoliberal social death – the exemplary immigrant creates the neoliberal exemption which forces the criminal migrant to be killed.</w:t>
      </w:r>
    </w:p>
    <w:p w:rsidR="00C957DA" w:rsidRPr="00D027B4" w:rsidRDefault="00C957DA" w:rsidP="00C957DA">
      <w:r w:rsidRPr="00D027B4">
        <w:rPr>
          <w:rStyle w:val="Style13ptBold"/>
        </w:rPr>
        <w:t>Cisneros 15</w:t>
      </w:r>
      <w:r w:rsidRPr="00D027B4">
        <w:t xml:space="preserve"> (J. David Cisneros, Assistant Professor in the Department of Communication who focuses on the ways in which social and political identities are rhetorically constituted and contested in the public sphere. He specializes in issues of citizenship, race/ethnicity, Latina/o identity, and immigration. OUP Academic, "Nation of Immigrants and a Nation of Laws: Race, Multiculturalism, and Neoliberal Exception in Barack Obama's Immigration Discourse † ," https://academic.oup.com/ccc/article/8/3/356/3979288, 9-1-2015, acc 7-10-2018//Sarwa)</w:t>
      </w:r>
    </w:p>
    <w:p w:rsidR="00C957DA" w:rsidRPr="00D027B4" w:rsidRDefault="00C957DA" w:rsidP="00C957DA">
      <w:r w:rsidRPr="00D027B4">
        <w:t xml:space="preserve">In his public discourse, Obama provided another archetype of </w:t>
      </w:r>
      <w:r w:rsidRPr="00D027B4">
        <w:rPr>
          <w:rStyle w:val="StyleUnderline"/>
        </w:rPr>
        <w:t xml:space="preserve">the </w:t>
      </w:r>
      <w:r w:rsidRPr="00D027B4">
        <w:rPr>
          <w:rStyle w:val="StyleUnderline"/>
          <w:b/>
        </w:rPr>
        <w:t>exemplary immigrant</w:t>
      </w:r>
      <w:r w:rsidRPr="00D027B4">
        <w:rPr>
          <w:rStyle w:val="StyleUnderline"/>
        </w:rPr>
        <w:t xml:space="preserve">, the military service member, who, in contrast to the entrepreneur, provided a different model for </w:t>
      </w:r>
      <w:r w:rsidRPr="00D027B4">
        <w:rPr>
          <w:rStyle w:val="StyleUnderline"/>
          <w:b/>
        </w:rPr>
        <w:t>neoliberal responsibility and self-management</w:t>
      </w:r>
      <w:r w:rsidRPr="00D027B4">
        <w:rPr>
          <w:rStyle w:val="StyleUnderline"/>
        </w:rPr>
        <w:t>.</w:t>
      </w:r>
      <w:r w:rsidRPr="00D027B4">
        <w:t xml:space="preserve"> In his 2010 speech, for example, the president talked about Perla Ramos, an immigrant “born and raised in Mexico, [who] came to the United States shortly after 9/11, and eventually joined the Navy” (para. 7). Obama (2011) also talked about “a young man named Granger Michael from Papua New Guinea, a Marine who deployed to Iraq three times. Here's what he said about becoming an American citizen. ‘I might as well. I love this country already’” (para. 7). </w:t>
      </w:r>
      <w:r w:rsidRPr="00D027B4">
        <w:rPr>
          <w:rStyle w:val="StyleUnderline"/>
        </w:rPr>
        <w:t>Obama (2013a) praised Alan Aleman, one of the first to receive a stay of deportation through the DACA program because he had “emerge[d] from the shadows” and was “studying to become a doctor” and “hope[d] to join the Air Force</w:t>
      </w:r>
      <w:r w:rsidRPr="00D027B4">
        <w:t xml:space="preserve">” (para. 46–47). In addition to these specific references, Obama (2012a) also regularly invoked </w:t>
      </w:r>
      <w:r w:rsidRPr="00D027B4">
        <w:rPr>
          <w:rStyle w:val="StyleUnderline"/>
        </w:rPr>
        <w:t>the military service member as an example of an ideal, responsible, and desirable immigrant, stating, “I've got a young person who is serving in our military, protecting us and our freedom. The notion that in some ways we would treat them as expendable makes no sense”</w:t>
      </w:r>
      <w:r w:rsidRPr="00D027B4">
        <w:t xml:space="preserve"> (para. 29; cf. Obama, 2012b).</w:t>
      </w:r>
    </w:p>
    <w:p w:rsidR="00C957DA" w:rsidRPr="00D027B4" w:rsidRDefault="00C957DA" w:rsidP="00C957DA">
      <w:r w:rsidRPr="00D027B4">
        <w:t xml:space="preserve">Obama's logic here was a welcome check to those who would argue that the rule of law trumps all other humanitarian considerations. Instead, </w:t>
      </w:r>
      <w:r w:rsidRPr="00D027B4">
        <w:rPr>
          <w:rStyle w:val="StyleUnderline"/>
        </w:rPr>
        <w:t>Obama celebrated immigrants' contributions to the nation and argued that concern for immigrants' welfare and attention to their expression of cultural citizenship should factor into decisions about immigration enforcement. However, these stories</w:t>
      </w:r>
      <w:r w:rsidRPr="00D027B4">
        <w:t xml:space="preserve">, like those of economic entrepreneurs, </w:t>
      </w:r>
      <w:r w:rsidRPr="00D027B4">
        <w:rPr>
          <w:rStyle w:val="StyleUnderline"/>
        </w:rPr>
        <w:t xml:space="preserve">also helped to establish the difference between </w:t>
      </w:r>
      <w:r w:rsidRPr="00D027B4">
        <w:rPr>
          <w:rStyle w:val="StyleUnderline"/>
          <w:b/>
        </w:rPr>
        <w:t>ideal and nonideal immigrants</w:t>
      </w:r>
      <w:r w:rsidRPr="00D027B4">
        <w:rPr>
          <w:rStyle w:val="StyleUnderline"/>
        </w:rPr>
        <w:t xml:space="preserve"> by representing another type of responsible self-management, the highest expression of which was national service</w:t>
      </w:r>
      <w:r w:rsidRPr="00D027B4">
        <w:t xml:space="preserve">. Previous presidents also made explicit reference to immigrant service members in their speeches (see Amaya, 2007; Beasley, 2004; Edwards &amp; Herder, 2012). However, </w:t>
      </w:r>
      <w:r w:rsidRPr="00D027B4">
        <w:rPr>
          <w:rStyle w:val="StyleUnderline"/>
        </w:rPr>
        <w:t>Obama's stories</w:t>
      </w:r>
      <w:r w:rsidRPr="00D027B4">
        <w:t xml:space="preserve"> were unique because they helped to </w:t>
      </w:r>
      <w:r w:rsidRPr="00D027B4">
        <w:rPr>
          <w:rStyle w:val="StyleUnderline"/>
        </w:rPr>
        <w:t xml:space="preserve">define the </w:t>
      </w:r>
      <w:r w:rsidRPr="00D027B4">
        <w:rPr>
          <w:rStyle w:val="StyleUnderline"/>
          <w:b/>
        </w:rPr>
        <w:t>neoliberal exception as the governing logic of his administration's approach to immigration and citizenship</w:t>
      </w:r>
      <w:r w:rsidRPr="00D027B4">
        <w:rPr>
          <w:rStyle w:val="StyleUnderline"/>
        </w:rPr>
        <w:t>. The image of the immigrant service member functioned as</w:t>
      </w:r>
      <w:r w:rsidRPr="00D027B4">
        <w:t xml:space="preserve"> what Ong (2006) called “</w:t>
      </w:r>
      <w:r w:rsidRPr="00D027B4">
        <w:rPr>
          <w:rStyle w:val="StyleUnderline"/>
          <w:b/>
        </w:rPr>
        <w:t>exception to neoliberalism” and “neoliberalism as exception</w:t>
      </w:r>
      <w:r w:rsidRPr="00D027B4">
        <w:t xml:space="preserve">” (p. 5). </w:t>
      </w:r>
      <w:r w:rsidRPr="00D027B4">
        <w:rPr>
          <w:rStyle w:val="StyleUnderline"/>
        </w:rPr>
        <w:t>The service member represented one of the few ways to exercise prudential self-management and responsibility outside of the explicit logic of the marketplace—an exception to neoliberal rationality calculated for the sake of national sovereignty</w:t>
      </w:r>
      <w:r w:rsidRPr="00D027B4">
        <w:t xml:space="preserve">. At the same time, </w:t>
      </w:r>
      <w:r w:rsidRPr="00D027B4">
        <w:rPr>
          <w:rStyle w:val="StyleUnderline"/>
        </w:rPr>
        <w:t xml:space="preserve">this was neoliberalism as exception because immigrants who embodied responsibility in a way that presented a significant social benefit to the nation were the </w:t>
      </w:r>
      <w:r w:rsidRPr="00D027B4">
        <w:rPr>
          <w:rStyle w:val="StyleUnderline"/>
          <w:b/>
        </w:rPr>
        <w:t>exception to concerns about jobs, protectionism, and economic calculability</w:t>
      </w:r>
      <w:r w:rsidRPr="00D027B4">
        <w:t>.</w:t>
      </w:r>
    </w:p>
    <w:p w:rsidR="00C957DA" w:rsidRPr="00D027B4" w:rsidRDefault="00C957DA" w:rsidP="00C957DA">
      <w:r w:rsidRPr="00D027B4">
        <w:t xml:space="preserve">Apart from the stories referenced above, </w:t>
      </w:r>
      <w:r w:rsidRPr="00D027B4">
        <w:rPr>
          <w:rStyle w:val="StyleUnderline"/>
        </w:rPr>
        <w:t xml:space="preserve">the emphasis on responsibility as a neoliberal exception can also be seen governing immigration policies such as the </w:t>
      </w:r>
      <w:r w:rsidRPr="00D027B4">
        <w:rPr>
          <w:rStyle w:val="StyleUnderline"/>
          <w:b/>
        </w:rPr>
        <w:t>DREAM Act, DACA, and prosecutorial discretion</w:t>
      </w:r>
      <w:r w:rsidRPr="00D027B4">
        <w:rPr>
          <w:rStyle w:val="StyleUnderline"/>
        </w:rPr>
        <w:t xml:space="preserve">. These policies rely heavily on the dichotomy between </w:t>
      </w:r>
      <w:r w:rsidRPr="00D027B4">
        <w:rPr>
          <w:rStyle w:val="StyleUnderline"/>
          <w:b/>
        </w:rPr>
        <w:t>responsible/good immigrants versus irresponsible/criminal/bad immigrants</w:t>
      </w:r>
      <w:r w:rsidRPr="00D027B4">
        <w:rPr>
          <w:rStyle w:val="StyleUnderline"/>
        </w:rPr>
        <w:t xml:space="preserve">, the former who are exceptions to </w:t>
      </w:r>
      <w:r w:rsidRPr="00D027B4">
        <w:rPr>
          <w:rStyle w:val="StyleUnderline"/>
          <w:b/>
        </w:rPr>
        <w:t>concerns about national sovereignty</w:t>
      </w:r>
      <w:r w:rsidRPr="00D027B4">
        <w:rPr>
          <w:rStyle w:val="StyleUnderline"/>
        </w:rPr>
        <w:t xml:space="preserve"> and the rule of law and the latter who are excepted from promises of </w:t>
      </w:r>
      <w:r w:rsidRPr="00D027B4">
        <w:rPr>
          <w:rStyle w:val="StyleUnderline"/>
          <w:b/>
        </w:rPr>
        <w:t>neoliberal mobility and individualism</w:t>
      </w:r>
      <w:r w:rsidRPr="00D027B4">
        <w:t xml:space="preserve">. For example, </w:t>
      </w:r>
      <w:r w:rsidRPr="00D027B4">
        <w:rPr>
          <w:rStyle w:val="StyleUnderline"/>
        </w:rPr>
        <w:t>the</w:t>
      </w:r>
      <w:r w:rsidRPr="00D027B4">
        <w:t xml:space="preserve"> administration's </w:t>
      </w:r>
      <w:r w:rsidRPr="00D027B4">
        <w:rPr>
          <w:rStyle w:val="StyleUnderline"/>
        </w:rPr>
        <w:t>prosecutorial discretion policy was</w:t>
      </w:r>
      <w:r w:rsidRPr="00D027B4">
        <w:t xml:space="preserve"> touted as part of </w:t>
      </w:r>
      <w:r w:rsidRPr="00D027B4">
        <w:rPr>
          <w:rStyle w:val="StyleUnderline"/>
        </w:rPr>
        <w:t>an approach to targeting and deporting “criminal” immigrants, and the DACA and DREAM Act both work on the idea that certain immigrants should be exempted from deportation because of their embrace of neoliberal responsibility</w:t>
      </w:r>
      <w:r w:rsidRPr="00D027B4">
        <w:t xml:space="preserve"> (Gonzales, 2010; Nevins, 2012). Obama (2010) also tied comprehensive immigration reform to neoliberal values, arguing that </w:t>
      </w:r>
      <w:r w:rsidRPr="00D027B4">
        <w:rPr>
          <w:rStyle w:val="StyleUnderline"/>
        </w:rPr>
        <w:t xml:space="preserve">“we should make it easier for the </w:t>
      </w:r>
      <w:r w:rsidRPr="00D027B4">
        <w:rPr>
          <w:rStyle w:val="StyleUnderline"/>
          <w:b/>
        </w:rPr>
        <w:t>best and brightest</w:t>
      </w:r>
      <w:r w:rsidRPr="00D027B4">
        <w:rPr>
          <w:rStyle w:val="StyleUnderline"/>
        </w:rPr>
        <w:t xml:space="preserve"> to come to start a business and develop products and create jobs</w:t>
      </w:r>
      <w:r w:rsidRPr="00D027B4">
        <w:t>” (para. 38),</w:t>
      </w:r>
      <w:r w:rsidRPr="00D027B4">
        <w:rPr>
          <w:rStyle w:val="StyleUnderline"/>
        </w:rPr>
        <w:t xml:space="preserve"> and that undocumented immigrants “</w:t>
      </w:r>
      <w:r w:rsidRPr="00D027B4">
        <w:rPr>
          <w:rStyle w:val="StyleUnderline"/>
          <w:b/>
        </w:rPr>
        <w:t>earn their way to citizenship</w:t>
      </w:r>
      <w:r w:rsidRPr="00D027B4">
        <w:rPr>
          <w:rStyle w:val="StyleUnderline"/>
        </w:rPr>
        <w:t>” by paying taxes, learning English, and “going to the back of the line”</w:t>
      </w:r>
      <w:r w:rsidRPr="00D027B4">
        <w:t xml:space="preserve"> (Obama, 2013a, para. 30).</w:t>
      </w:r>
    </w:p>
    <w:p w:rsidR="00C957DA" w:rsidRPr="00D027B4" w:rsidRDefault="00C957DA" w:rsidP="00C957DA">
      <w:r w:rsidRPr="00D027B4">
        <w:t xml:space="preserve">Again that Obama drew </w:t>
      </w:r>
      <w:r w:rsidRPr="00D027B4">
        <w:rPr>
          <w:rStyle w:val="StyleUnderline"/>
        </w:rPr>
        <w:t xml:space="preserve">distinctions between desirable and undesirable immigrants should not be surprising, since it is an inherent thread of presidential </w:t>
      </w:r>
      <w:r w:rsidRPr="00D027B4">
        <w:rPr>
          <w:rStyle w:val="StyleUnderline"/>
          <w:b/>
        </w:rPr>
        <w:t>immigration discourse and policy</w:t>
      </w:r>
      <w:r w:rsidRPr="00D027B4">
        <w:t xml:space="preserve">; the important point to emphasize here is the way in which </w:t>
      </w:r>
      <w:r w:rsidRPr="00D027B4">
        <w:rPr>
          <w:rStyle w:val="StyleUnderline"/>
        </w:rPr>
        <w:t>these distinctions contributed to and participated in a cultural moment of neoliberal racialization. The trope of responsibility</w:t>
      </w:r>
      <w:r w:rsidRPr="00D027B4">
        <w:t xml:space="preserve">, like that of entrepreneurialism discussed previously, </w:t>
      </w:r>
      <w:r w:rsidRPr="00D027B4">
        <w:rPr>
          <w:rStyle w:val="StyleUnderline"/>
        </w:rPr>
        <w:t>was indexed to neoliberal forms of whiteness</w:t>
      </w:r>
      <w:r w:rsidRPr="00D027B4">
        <w:t xml:space="preserve"> (Garner, 2012). Obama (2011) told the story of engineer and NASA astronaut José Hernández, who encapsulated the figure of entrepreneur and national serviceman. Hernández was born in California, “though he could have just as easily been born on the other side of the border, had it been a different time of year, because his family” of migrant farm workers “moved with the seasons. Two of his siblings were actually born in Mexico” (para. 41). Despite the place of his birth and the educational and economic challenges he faced, Hernández</w:t>
      </w:r>
    </w:p>
    <w:p w:rsidR="00C957DA" w:rsidRPr="00D027B4" w:rsidRDefault="00C957DA" w:rsidP="00C957DA">
      <w:r w:rsidRPr="00D027B4">
        <w:t>kept studying, and graduated high school. He kept studying, earning an engineering degree and a graduate degree. He kept working hard, ending up at a national laboratory. And a few years later, he found himself more than 100 miles above the surface of the earth, staring out the window of the Shuttle Discovery, remembering the boy in the California fields with a crazy dream and an unshakable belief that everything was possible in America. That's the American Dream right there. That's what we're fighting for. We are fighting for every boy and every girl like José with a dream and potential that's just waiting to be tapped. (para. 45–47)</w:t>
      </w:r>
    </w:p>
    <w:p w:rsidR="00C957DA" w:rsidRPr="00D027B4" w:rsidRDefault="00C957DA" w:rsidP="00C957DA">
      <w:r w:rsidRPr="00D027B4">
        <w:rPr>
          <w:rStyle w:val="StyleUnderline"/>
        </w:rPr>
        <w:t xml:space="preserve">Neoliberal values of </w:t>
      </w:r>
      <w:r w:rsidRPr="00D027B4">
        <w:rPr>
          <w:rStyle w:val="StyleUnderline"/>
          <w:b/>
        </w:rPr>
        <w:t>individual responsibility and entrepreneurialism</w:t>
      </w:r>
      <w:r w:rsidRPr="00D027B4">
        <w:rPr>
          <w:rStyle w:val="StyleUnderline"/>
        </w:rPr>
        <w:t xml:space="preserve"> provided the exception to nation-state logics of citizenship and belonging for Hernández, for though he was born as a U.S. citizen, Hernández's real inclusion into the American community came through his faith and success in achieving the American Dream </w:t>
      </w:r>
      <w:r w:rsidRPr="00D027B4">
        <w:t xml:space="preserve">(as an entrepreneur and through his national service). </w:t>
      </w:r>
      <w:r w:rsidRPr="00D027B4">
        <w:rPr>
          <w:rStyle w:val="StyleUnderline"/>
        </w:rPr>
        <w:t>The</w:t>
      </w:r>
      <w:r w:rsidRPr="00D027B4">
        <w:t xml:space="preserve"> racialized image of the </w:t>
      </w:r>
      <w:r w:rsidRPr="00D027B4">
        <w:rPr>
          <w:rStyle w:val="StyleUnderline"/>
        </w:rPr>
        <w:t>migrant farmworker</w:t>
      </w:r>
      <w:r w:rsidRPr="00D027B4">
        <w:t xml:space="preserve"> performing stoop labor in the hot sun </w:t>
      </w:r>
      <w:r w:rsidRPr="00D027B4">
        <w:rPr>
          <w:rStyle w:val="StyleUnderline"/>
        </w:rPr>
        <w:t>was transformed into the engineer, entrepreneur, and astronaut through embrace of the American Dream and neoliberal values of hard work, responsibility, and service. Hernández's embodiment of neoliberal subjectivity and a moral economy of whiteness helped to insure his belonging more than did his actual legal status as citizen.</w:t>
      </w:r>
      <w:r w:rsidRPr="00D027B4">
        <w:t xml:space="preserve"> On the contrary, Hernández's siblings had been born on the other side of the border, a clarification that highlighted the exceptions to entrepreneurialism that turned on national sovereignty.</w:t>
      </w:r>
    </w:p>
    <w:p w:rsidR="00C957DA" w:rsidRPr="00D027B4" w:rsidRDefault="00C957DA" w:rsidP="00C957DA">
      <w:pPr>
        <w:rPr>
          <w:rStyle w:val="StyleUnderline"/>
        </w:rPr>
      </w:pPr>
      <w:r w:rsidRPr="00D027B4">
        <w:t xml:space="preserve">Racialization also took shape through the administration's rhetoric of criminalization. </w:t>
      </w:r>
      <w:r w:rsidRPr="00D027B4">
        <w:rPr>
          <w:rStyle w:val="StyleUnderline"/>
        </w:rPr>
        <w:t>Criminal immigrants embodied an excess/absence of neoliberal characteristics because they worked too hard for too little, they stole jobs from other citizens, and they crossed borders and went outside of the law for economic benefit. These undocumented immigrants were too entrepreneurial (or not enough), too individual (or not enough), or too monocultural.</w:t>
      </w:r>
      <w:r w:rsidRPr="00D027B4">
        <w:t xml:space="preserve"> This meant </w:t>
      </w:r>
      <w:r w:rsidRPr="00D027B4">
        <w:rPr>
          <w:rStyle w:val="StyleUnderline"/>
        </w:rPr>
        <w:t>they did not really believe in the nation's precepts and/or that they threatened its sovereignty and economy, making them the target of police surveillance, prosecution, or deportation.</w:t>
      </w:r>
    </w:p>
    <w:p w:rsidR="00C957DA" w:rsidRPr="00D027B4" w:rsidRDefault="00C957DA" w:rsidP="00C957DA">
      <w:pPr>
        <w:rPr>
          <w:rStyle w:val="StyleUnderline"/>
        </w:rPr>
      </w:pPr>
      <w:r w:rsidRPr="00D027B4">
        <w:rPr>
          <w:rStyle w:val="StyleUnderline"/>
        </w:rPr>
        <w:t>This dichotomy between exemplary and “criminal” immigrants points to</w:t>
      </w:r>
      <w:r w:rsidRPr="00D027B4">
        <w:t xml:space="preserve"> what Lisa Marie Cacho (2012) termed </w:t>
      </w:r>
      <w:r w:rsidRPr="00D027B4">
        <w:rPr>
          <w:rStyle w:val="StyleUnderline"/>
        </w:rPr>
        <w:t>the “dilemma” of social value: the fact that the social value of one marginalized group is often constructed through the “</w:t>
      </w:r>
      <w:r w:rsidRPr="00D027B4">
        <w:rPr>
          <w:rStyle w:val="StyleUnderline"/>
          <w:b/>
        </w:rPr>
        <w:t>social death</w:t>
      </w:r>
      <w:r w:rsidRPr="00D027B4">
        <w:rPr>
          <w:rStyle w:val="StyleUnderline"/>
        </w:rPr>
        <w:t>” of “an/other, and that other is almost always poor, racialized, criminalized, segregated, legally vulnerable, and unprotected</w:t>
      </w:r>
      <w:r w:rsidRPr="00D027B4">
        <w:t xml:space="preserve">” (p. 17). </w:t>
      </w:r>
      <w:r w:rsidRPr="00D027B4">
        <w:rPr>
          <w:rStyle w:val="StyleUnderline"/>
        </w:rPr>
        <w:t xml:space="preserve">These populations “are </w:t>
      </w:r>
      <w:r w:rsidRPr="00D027B4">
        <w:rPr>
          <w:rStyle w:val="StyleUnderline"/>
          <w:b/>
        </w:rPr>
        <w:t>excluded from law's protection, [but] they are not excluded from law's discipline, punishment, and regulation</w:t>
      </w:r>
      <w:r w:rsidRPr="00D027B4">
        <w:t xml:space="preserve">” (p. 5). </w:t>
      </w:r>
      <w:r w:rsidRPr="00D027B4">
        <w:rPr>
          <w:rStyle w:val="StyleUnderline"/>
        </w:rPr>
        <w:t xml:space="preserve">While </w:t>
      </w:r>
      <w:r w:rsidRPr="00D027B4">
        <w:t>certain undocumented immigrants, such as the</w:t>
      </w:r>
      <w:r w:rsidRPr="00D027B4">
        <w:rPr>
          <w:rStyle w:val="StyleUnderline"/>
        </w:rPr>
        <w:t xml:space="preserve"> DREAMers or immigrant service members, were recuperated and given social value, the method of doing so revolved around the denial of value to other racialized archetypes of immigrants, such as the unskilled worker, the criminal border crosser, or the irresponsible immigrant become a public charge. So pervasive are these racialized forms of demanding social value that they are found in the discourse of some immigrant activists, who through their efforts to assert their social worth normalize certain forms of socioeconomic class and education as markers of </w:t>
      </w:r>
      <w:r w:rsidRPr="00D027B4">
        <w:rPr>
          <w:rStyle w:val="StyleUnderline"/>
          <w:b/>
        </w:rPr>
        <w:t>the “model” citizen</w:t>
      </w:r>
      <w:r w:rsidRPr="00D027B4">
        <w:t xml:space="preserve"> (Anguiano &amp; Chávez, 2011). </w:t>
      </w:r>
      <w:r w:rsidRPr="00D027B4">
        <w:rPr>
          <w:rStyle w:val="StyleUnderline"/>
        </w:rPr>
        <w:t xml:space="preserve">This discourse granted social value to certain immigrants who embraced responsibility and entrepreneurialism while </w:t>
      </w:r>
      <w:r w:rsidRPr="00D027B4">
        <w:rPr>
          <w:rStyle w:val="StyleUnderline"/>
          <w:b/>
        </w:rPr>
        <w:t>contributing to the social death of criminalized and racialized populations</w:t>
      </w:r>
      <w:r w:rsidRPr="00D027B4">
        <w:rPr>
          <w:rStyle w:val="StyleUnderline"/>
        </w:rPr>
        <w:t>.</w:t>
      </w:r>
    </w:p>
    <w:p w:rsidR="00C957DA" w:rsidRPr="00D027B4" w:rsidRDefault="00C957DA" w:rsidP="00C957DA">
      <w:pPr>
        <w:pStyle w:val="Heading4"/>
      </w:pPr>
      <w:r w:rsidRPr="00D027B4">
        <w:t xml:space="preserve">Neoliberal immigration policies create a ‘global hierarchy of mobility’ – results in endless human waste and destruction </w:t>
      </w:r>
    </w:p>
    <w:p w:rsidR="00C957DA" w:rsidRPr="00D027B4" w:rsidRDefault="00C957DA" w:rsidP="00C957DA">
      <w:pPr>
        <w:rPr>
          <w:rStyle w:val="Style13ptBold"/>
          <w:b w:val="0"/>
          <w:sz w:val="20"/>
        </w:rPr>
      </w:pPr>
      <w:r w:rsidRPr="00D027B4">
        <w:rPr>
          <w:rStyle w:val="Style13ptBold"/>
        </w:rPr>
        <w:t xml:space="preserve">Gerard, ’16 </w:t>
      </w:r>
      <w:r w:rsidRPr="00D027B4">
        <w:rPr>
          <w:rStyle w:val="Style13ptBold"/>
          <w:b w:val="0"/>
          <w:sz w:val="20"/>
        </w:rPr>
        <w:t xml:space="preserve">(Alison Gerard: “The Securitization of Migration and Refugee Women” Pages 31-33 </w:t>
      </w:r>
      <w:r w:rsidRPr="00D027B4">
        <w:rPr>
          <w:bCs/>
          <w:sz w:val="20"/>
        </w:rPr>
        <w:t>Alison Gerard is the Associate Professor in Law at Charles Sturt University and Director of the Centre for Law and Justice. Alison's research focuses on social justice issues and has been included in international journals such as the </w:t>
      </w:r>
      <w:hyperlink r:id="rId6" w:tgtFrame="_blank" w:history="1">
        <w:r w:rsidRPr="00D027B4">
          <w:rPr>
            <w:rStyle w:val="Hyperlink"/>
            <w:bCs/>
            <w:sz w:val="20"/>
          </w:rPr>
          <w:t>British Journal of Criminology</w:t>
        </w:r>
      </w:hyperlink>
      <w:r w:rsidRPr="00D027B4">
        <w:rPr>
          <w:bCs/>
          <w:sz w:val="20"/>
        </w:rPr>
        <w:t>, </w:t>
      </w:r>
      <w:hyperlink r:id="rId7" w:tgtFrame="_blank" w:history="1">
        <w:r w:rsidRPr="00D027B4">
          <w:rPr>
            <w:rStyle w:val="Hyperlink"/>
            <w:bCs/>
            <w:sz w:val="20"/>
          </w:rPr>
          <w:t>Journal of Refugee Studies</w:t>
        </w:r>
      </w:hyperlink>
      <w:r w:rsidRPr="00D027B4">
        <w:rPr>
          <w:bCs/>
          <w:sz w:val="20"/>
        </w:rPr>
        <w:t>, and </w:t>
      </w:r>
      <w:hyperlink r:id="rId8" w:history="1">
        <w:r w:rsidRPr="00D027B4">
          <w:rPr>
            <w:rStyle w:val="Hyperlink"/>
            <w:bCs/>
            <w:sz w:val="20"/>
          </w:rPr>
          <w:t>Criminology and Criminal Justice</w:t>
        </w:r>
      </w:hyperlink>
      <w:r w:rsidRPr="00D027B4">
        <w:rPr>
          <w:bCs/>
          <w:sz w:val="20"/>
        </w:rPr>
        <w:t xml:space="preserve">. 7/12/18) (JM) </w:t>
      </w:r>
      <w:r w:rsidRPr="00D027B4">
        <w:rPr>
          <w:rStyle w:val="Style13ptBold"/>
          <w:b w:val="0"/>
          <w:sz w:val="20"/>
        </w:rPr>
        <w:t xml:space="preserve"> </w:t>
      </w:r>
    </w:p>
    <w:p w:rsidR="00C957DA" w:rsidRPr="00D027B4" w:rsidRDefault="00C957DA" w:rsidP="00C957DA">
      <w:r w:rsidRPr="00D027B4">
        <w:rPr>
          <w:rStyle w:val="StyleUnderline"/>
        </w:rPr>
        <w:t>Mobility in the current moment can be broadly characterized as increasingly global in scope</w:t>
      </w:r>
      <w:r w:rsidRPr="00D027B4">
        <w:t xml:space="preserve">, and as </w:t>
      </w:r>
      <w:r w:rsidRPr="00D027B4">
        <w:rPr>
          <w:rStyle w:val="StyleUnderline"/>
        </w:rPr>
        <w:t>playing a central role in driving the domestic and international policies of governments</w:t>
      </w:r>
      <w:r w:rsidRPr="00D027B4">
        <w:t xml:space="preserve"> (Castles and Miller 2009). Migration scholars contend that </w:t>
      </w:r>
      <w:r w:rsidRPr="00D027B4">
        <w:rPr>
          <w:rStyle w:val="Emphasis"/>
        </w:rPr>
        <w:t>globalization is shaping migration trends in several key ways.</w:t>
      </w:r>
      <w:r w:rsidRPr="00D027B4">
        <w:t xml:space="preserve"> Echoing the frameworks espoused by Koser (20l0) discussed in the previous chapter. Castles (2002) points to </w:t>
      </w:r>
      <w:r w:rsidRPr="00D027B4">
        <w:rPr>
          <w:rStyle w:val="Emphasis"/>
        </w:rPr>
        <w:t>five primary trends</w:t>
      </w:r>
      <w:r w:rsidRPr="00D027B4">
        <w:t xml:space="preserve"> under globalization. </w:t>
      </w:r>
      <w:r w:rsidRPr="00D027B4">
        <w:rPr>
          <w:rStyle w:val="Emphasis"/>
        </w:rPr>
        <w:t>These are improvements in technology, an increase in circulatory migration, an increase in the desire for skilled migration, a heightened transnational consciousness, and an increase in informal networks that both transcend and undermine state control policies</w:t>
      </w:r>
      <w:r w:rsidRPr="00D027B4">
        <w:t xml:space="preserve">. </w:t>
      </w:r>
      <w:r w:rsidRPr="00D027B4">
        <w:rPr>
          <w:rStyle w:val="StyleUnderline"/>
        </w:rPr>
        <w:t>Other scholars add to this list growing physical insecurity resulting from neoliberal globalization, and the impact of structural adjustment and privatization programs, which have increased economic insecurity</w:t>
      </w:r>
      <w:r w:rsidRPr="00D027B4">
        <w:t xml:space="preserve"> (Zolberg. Suhrke and Aguayo 1989: Kapur 2005b: Wonders 2006). As discussed in the introductory chapter, there is also growing evidence of an increase in the number of women who are migrating (Peterson and Runyan 1993; Kapur 2005b), seen by some as a consequence of the appetite of the global economy for workers (Melossi 2003: Wonders 2007; Sassen 1998).</w:t>
      </w:r>
    </w:p>
    <w:p w:rsidR="00C957DA" w:rsidRPr="00D027B4" w:rsidRDefault="00C957DA" w:rsidP="00C957DA">
      <w:r w:rsidRPr="00D027B4">
        <w:rPr>
          <w:rStyle w:val="Emphasis"/>
        </w:rPr>
        <w:t>Mobility and its stratification are seen as defining features of globalization</w:t>
      </w:r>
      <w:r w:rsidRPr="00D027B4">
        <w:t xml:space="preserve"> (Bauman 1998; Wonders 2006; Tirman 2004). </w:t>
      </w:r>
      <w:r w:rsidRPr="00D027B4">
        <w:rPr>
          <w:rStyle w:val="Emphasis"/>
        </w:rPr>
        <w:t>In contrast to hyperglobalizers’ claims of porous borders, many assert that legal avenues for the movement of people have shrunk</w:t>
      </w:r>
      <w:r w:rsidRPr="00D027B4">
        <w:t xml:space="preserve"> (Kapur 2005a: Taylor 2005: Dauvergne 2008). </w:t>
      </w:r>
      <w:r w:rsidRPr="00D027B4">
        <w:rPr>
          <w:rStyle w:val="Emphasis"/>
        </w:rPr>
        <w:t>One of the dilemmas for states is how to make borders selective, yet remain business friendly</w:t>
      </w:r>
      <w:r w:rsidRPr="00D027B4">
        <w:rPr>
          <w:rStyle w:val="StyleUnderline"/>
        </w:rPr>
        <w:t xml:space="preserve">, reflecting a concession to the economic imperative to satisfy labor needs </w:t>
      </w:r>
      <w:r w:rsidRPr="00D027B4">
        <w:t xml:space="preserve">(Andreas 2000). While subsequent sections of this chapter deal specifically with how European integration is implicated in the securitization of migration, a consideration of European labor dynamics is useful here to demonstrate the entanglement of irregular and regular migration regulation. </w:t>
      </w:r>
    </w:p>
    <w:p w:rsidR="00C957DA" w:rsidRPr="00D027B4" w:rsidRDefault="00C957DA" w:rsidP="00C957DA">
      <w:r w:rsidRPr="00D027B4">
        <w:t xml:space="preserve">In the 1950s and 1960s, most of (post-war) Western Europe welcomed migrants as workers and considered Southern Europe a reservoir for this purpose. During this period, the legal status of migrants was deemed 'not of relevance to domestic needs' (Huysmans 2006: 65). However, immigration increasingly became a public concern in the late 1960s and 1970s, due in part to labor and internal market changes and policies aimed at protecting domestic workers' social and economic rights (Blotevogal et al. 1993 in Huysmans 2006: 65). The economic crises that ensued in the 1970s concluded many labor agreements and reduced opportunities for legal South North migration (Crisp 2003a: 7). Immigration continued, however, primarily through family reunification (Huysmans 2006). Additionally, applications for asylum rose sharply from the 1970s (Koser 2002). Western European governments responded by clamping down on the availability of asylum (Boswell 2006), legislating migration quotas and adopting a preference for skilled migrants (Castles 2002; Baltlaccini 2010), notwithstanding the continued demand for unskilled labor (Melossi 2003). Yet these securitization measures have not brought an end to the phenomenon of irregular migration (Bigo 2001). Indeed, as some have pointed out, national systems that do not provide 'sufficient or efficient legal migration channels, may favour irregular migration rather than deter it' (Baldaccini 2010: 116). </w:t>
      </w:r>
    </w:p>
    <w:p w:rsidR="00C957DA" w:rsidRPr="00D027B4" w:rsidRDefault="00C957DA" w:rsidP="00C957DA">
      <w:r w:rsidRPr="00D027B4">
        <w:rPr>
          <w:rStyle w:val="Emphasis"/>
        </w:rPr>
        <w:t>Globalization has been described by Bauman</w:t>
      </w:r>
      <w:r w:rsidRPr="00D027B4">
        <w:t xml:space="preserve"> ( 1998: 69) </w:t>
      </w:r>
      <w:r w:rsidRPr="00D027B4">
        <w:rPr>
          <w:rStyle w:val="Emphasis"/>
        </w:rPr>
        <w:t>as providing a safe existence for some, while threatening law enforcement for others, who occupy the bottom rungs of the 'global hierarchy of mobility'.</w:t>
      </w:r>
      <w:r w:rsidRPr="00D027B4">
        <w:t xml:space="preserve"> Bauman argues that, </w:t>
      </w:r>
      <w:r w:rsidRPr="00D027B4">
        <w:rPr>
          <w:rStyle w:val="Emphasis"/>
        </w:rPr>
        <w:t>while borders have been 'levelled down' for elites such as tourists and business travelers, other travelers face 'walls built of immigration controls'</w:t>
      </w:r>
      <w:r w:rsidRPr="00D027B4">
        <w:t xml:space="preserve"> (1998: 89), referring to </w:t>
      </w:r>
      <w:r w:rsidRPr="00D027B4">
        <w:rPr>
          <w:rStyle w:val="Emphasis"/>
        </w:rPr>
        <w:t>refugees, the displaced, asylum seekers, migrants</w:t>
      </w:r>
      <w:r w:rsidRPr="00D027B4">
        <w:t xml:space="preserve"> </w:t>
      </w:r>
      <w:r w:rsidRPr="00D027B4">
        <w:rPr>
          <w:rStyle w:val="StyleUnderline"/>
        </w:rPr>
        <w:t>and those without papers as the</w:t>
      </w:r>
      <w:r w:rsidRPr="00D027B4">
        <w:t xml:space="preserve"> </w:t>
      </w:r>
      <w:r w:rsidRPr="00D027B4">
        <w:rPr>
          <w:rStyle w:val="Emphasis"/>
        </w:rPr>
        <w:t>'waste of globalisation'</w:t>
      </w:r>
      <w:r w:rsidRPr="00D027B4">
        <w:t xml:space="preserve"> (Bauman 2004: 58). In his account, </w:t>
      </w:r>
      <w:r w:rsidRPr="00D027B4">
        <w:rPr>
          <w:rStyle w:val="Emphasis"/>
        </w:rPr>
        <w:t>modernization produces 'human waste'</w:t>
      </w:r>
      <w:r w:rsidRPr="00D027B4">
        <w:t xml:space="preserve"> </w:t>
      </w:r>
      <w:r w:rsidRPr="00D027B4">
        <w:rPr>
          <w:rStyle w:val="StyleUnderline"/>
        </w:rPr>
        <w:t>through order-building and economic progress.</w:t>
      </w:r>
      <w:r w:rsidRPr="00D027B4">
        <w:t xml:space="preserve"> Order-building </w:t>
      </w:r>
      <w:r w:rsidRPr="00D027B4">
        <w:rPr>
          <w:rStyle w:val="StyleUnderline"/>
        </w:rPr>
        <w:t>involves the selection of certain members or groups of the population as</w:t>
      </w:r>
      <w:r w:rsidRPr="00D027B4">
        <w:t xml:space="preserve"> </w:t>
      </w:r>
      <w:r w:rsidRPr="00D027B4">
        <w:rPr>
          <w:rStyle w:val="Emphasis"/>
        </w:rPr>
        <w:t xml:space="preserve">'out of place', 'unfit' or 'undesirable'. Economic progress entails the degradation and devaluation of previous modes of 'making a living", so as to deprive people of their means of economic survival </w:t>
      </w:r>
      <w:r w:rsidRPr="00D027B4">
        <w:t xml:space="preserve">(Bauman 2004: 5). </w:t>
      </w:r>
      <w:r w:rsidRPr="00D027B4">
        <w:rPr>
          <w:rStyle w:val="Emphasis"/>
        </w:rPr>
        <w:t>In earlier historical periods, 'undesirables' could emigrate or were forcibly exported to other parts of the globe that were not yet modernized</w:t>
      </w:r>
      <w:r w:rsidRPr="00D027B4">
        <w:t xml:space="preserve">, as in the case of </w:t>
      </w:r>
      <w:r w:rsidRPr="00D027B4">
        <w:rPr>
          <w:rStyle w:val="StyleUnderline"/>
        </w:rPr>
        <w:t>British prisoners being sent to Australia in the colony's early history</w:t>
      </w:r>
      <w:r w:rsidRPr="00D027B4">
        <w:t>.</w:t>
      </w:r>
    </w:p>
    <w:p w:rsidR="00C957DA" w:rsidRPr="00D027B4" w:rsidRDefault="00C957DA" w:rsidP="00C957DA">
      <w:r w:rsidRPr="00D027B4">
        <w:rPr>
          <w:rStyle w:val="Emphasis"/>
        </w:rPr>
        <w:t>Globalization, however, has emailed 'redundant populations' everywhere: People without adequate means of survival who can no longer be exported</w:t>
      </w:r>
      <w:r w:rsidRPr="00D027B4">
        <w:t xml:space="preserve">. For Bauman, this explains rising anxieties about 'immigrants' and 'asylum seekers,' and the resulting action by governments to bolster securitization: </w:t>
      </w:r>
    </w:p>
    <w:p w:rsidR="00A27F2A" w:rsidRPr="00D027B4" w:rsidRDefault="00A27F2A" w:rsidP="00A27F2A">
      <w:pPr>
        <w:pStyle w:val="Heading4"/>
      </w:pPr>
      <w:bookmarkStart w:id="0" w:name="_Hlk519239640"/>
      <w:r w:rsidRPr="00D027B4">
        <w:t xml:space="preserve">Vote negative to reframe immigration as a moral rather than economic issue – their frame justifies exploitative labor and rejects unproductive workers such as the elderly, sick, and traumatized. </w:t>
      </w:r>
    </w:p>
    <w:p w:rsidR="00A27F2A" w:rsidRPr="00D027B4" w:rsidRDefault="00A27F2A" w:rsidP="00A27F2A">
      <w:r w:rsidRPr="00D027B4">
        <w:rPr>
          <w:rStyle w:val="Style13ptBold"/>
        </w:rPr>
        <w:t>Rennix 16</w:t>
      </w:r>
      <w:r w:rsidRPr="00D027B4">
        <w:t xml:space="preserve"> (Brianna Rennix, Current Affairs, "Some Troublesome Questions for Liberals on Borders," https://www.currentaffairs.org/2016/10/some-troublesome-questions-for-liberals-on-borders, 10-23-2016, acc 7-12-2018//Sarwa)</w:t>
      </w:r>
    </w:p>
    <w:p w:rsidR="00A27F2A" w:rsidRPr="00D027B4" w:rsidRDefault="00A27F2A" w:rsidP="00A27F2A">
      <w:r w:rsidRPr="00D027B4">
        <w:t xml:space="preserve">As a result, </w:t>
      </w:r>
      <w:r w:rsidRPr="00D027B4">
        <w:rPr>
          <w:rStyle w:val="StyleUnderline"/>
        </w:rPr>
        <w:t>liberal open-borders advocates have felt pressured to justify the expenditures that come with immigration. They often do so by arguing that immigration </w:t>
      </w:r>
      <w:hyperlink r:id="rId9" w:history="1">
        <w:r w:rsidRPr="00D027B4">
          <w:rPr>
            <w:rStyle w:val="StyleUnderline"/>
          </w:rPr>
          <w:t>“grows” the economy</w:t>
        </w:r>
      </w:hyperlink>
      <w:r w:rsidRPr="00D027B4">
        <w:rPr>
          <w:rStyle w:val="StyleUnderline"/>
        </w:rPr>
        <w:t>, and thus, in effect, pays for itself.</w:t>
      </w:r>
      <w:r w:rsidRPr="00D027B4">
        <w:t xml:space="preserve"> </w:t>
      </w:r>
      <w:r w:rsidRPr="00D027B4">
        <w:rPr>
          <w:rStyle w:val="StyleUnderline"/>
        </w:rPr>
        <w:t>By this logic, open borders, or any less restrictive immigration process, will economically benefit both incoming immigrant and currently-resident Americans. It has become commonplace in liberal pro-immigration articles to see many citations to studies showing that immigration is an </w:t>
      </w:r>
      <w:hyperlink r:id="rId10" w:history="1">
        <w:r w:rsidRPr="00D027B4">
          <w:rPr>
            <w:rStyle w:val="StyleUnderline"/>
          </w:rPr>
          <w:t>economic boon</w:t>
        </w:r>
      </w:hyperlink>
      <w:r w:rsidRPr="00D027B4">
        <w:rPr>
          <w:rStyle w:val="StyleUnderline"/>
        </w:rPr>
        <w:t>,</w:t>
      </w:r>
      <w:r w:rsidRPr="00D027B4">
        <w:t xml:space="preserve"> and </w:t>
      </w:r>
      <w:hyperlink r:id="rId11" w:history="1">
        <w:r w:rsidRPr="00D027B4">
          <w:rPr>
            <w:rStyle w:val="Hyperlink"/>
          </w:rPr>
          <w:t>refuting</w:t>
        </w:r>
      </w:hyperlink>
      <w:r w:rsidRPr="00D027B4">
        <w:t> </w:t>
      </w:r>
      <w:hyperlink r:id="rId12" w:history="1">
        <w:r w:rsidRPr="00D027B4">
          <w:rPr>
            <w:rStyle w:val="Hyperlink"/>
          </w:rPr>
          <w:t>accusations</w:t>
        </w:r>
      </w:hyperlink>
      <w:r w:rsidRPr="00D027B4">
        <w:t> </w:t>
      </w:r>
      <w:hyperlink r:id="rId13" w:history="1">
        <w:r w:rsidRPr="00D027B4">
          <w:rPr>
            <w:rStyle w:val="Hyperlink"/>
          </w:rPr>
          <w:t>that</w:t>
        </w:r>
      </w:hyperlink>
      <w:r w:rsidRPr="00D027B4">
        <w:t xml:space="preserve"> immigrants over-collect benefits, commit disproportionate numbers of crimes, and take away jobs from American citizens.</w:t>
      </w:r>
    </w:p>
    <w:p w:rsidR="00A27F2A" w:rsidRPr="00D027B4" w:rsidRDefault="00A27F2A" w:rsidP="00A27F2A">
      <w:r w:rsidRPr="00D027B4">
        <w:t>There is no doubt a great deal of truth to these arguments: the available statistics certainly seem to show that there is no truth to widespread public perception that immigrants are more likely to commit crimes and less likely to pay taxes than native-born Americans. It’s important to neutralize bogeyman scare tactics, and to set the facts straight.</w:t>
      </w:r>
    </w:p>
    <w:p w:rsidR="00A27F2A" w:rsidRPr="00D027B4" w:rsidRDefault="00A27F2A" w:rsidP="00A27F2A">
      <w:r w:rsidRPr="00D027B4">
        <w:t xml:space="preserve">However, </w:t>
      </w:r>
      <w:r w:rsidRPr="00D027B4">
        <w:rPr>
          <w:rStyle w:val="StyleUnderline"/>
        </w:rPr>
        <w:t xml:space="preserve">we might be wary of the philosophical underpinnings of this particular argument. The economic case for immigration may be attractive—and, for the moment at least, persuasive—but it is essentially a conservative argument, suggesting that human beings ought to be treated in a certain manner because it generates economic benefit, and not necessarily because it is morally required. </w:t>
      </w:r>
      <w:r w:rsidRPr="00D027B4">
        <w:t xml:space="preserve">Of course, liberals don’t really want to look a gift horse in the mouth: </w:t>
      </w:r>
      <w:r w:rsidRPr="00D027B4">
        <w:rPr>
          <w:rStyle w:val="StyleUnderline"/>
        </w:rPr>
        <w:t>with the political climate hostile to the humanitarian plight of even the most sympathetic of migrants, liberals are thrilled to have statistics and pie charts and suchlike to lay before a skittish American public.</w:t>
      </w:r>
      <w:r w:rsidRPr="00D027B4">
        <w:t xml:space="preserve"> It isn’t every day that the right thing to do is also the rationally self-interested thing to do, and we should certainly celebrate those joyous occasions when they arise. However, </w:t>
      </w:r>
      <w:r w:rsidRPr="00D027B4">
        <w:rPr>
          <w:rStyle w:val="StyleUnderline"/>
        </w:rPr>
        <w:t>it’s important not to lose sight of the moral dimension of the argument,</w:t>
      </w:r>
      <w:r w:rsidRPr="00D027B4">
        <w:t xml:space="preserve"> and in that context there are a few questions worth asking.</w:t>
      </w:r>
    </w:p>
    <w:p w:rsidR="00A27F2A" w:rsidRPr="00D027B4" w:rsidRDefault="00A27F2A" w:rsidP="00A27F2A">
      <w:pPr>
        <w:rPr>
          <w:rStyle w:val="StyleUnderline"/>
        </w:rPr>
      </w:pPr>
      <w:r w:rsidRPr="00D027B4">
        <w:t>1. </w:t>
      </w:r>
      <w:r w:rsidRPr="00D027B4">
        <w:rPr>
          <w:rStyle w:val="StyleUnderline"/>
        </w:rPr>
        <w:t>What about immigrants who aren’t potential job creators?</w:t>
      </w:r>
    </w:p>
    <w:p w:rsidR="00A27F2A" w:rsidRPr="00D027B4" w:rsidRDefault="00A27F2A" w:rsidP="00A27F2A">
      <w:pPr>
        <w:rPr>
          <w:rStyle w:val="StyleUnderline"/>
        </w:rPr>
      </w:pPr>
      <w:r w:rsidRPr="00D027B4">
        <w:rPr>
          <w:rStyle w:val="StyleUnderline"/>
        </w:rPr>
        <w:t>Should borders only be opened for immigrants who are likely to be economically successful? What about people who are too sick to work? Too old to reenter the workforce? What about people suffering from trauma and PTSD, multiplied a thousandfold by culture shock and the incredible intellectual labor of mastering a new language? The economic argument surely doesn’t hold for these vulnerable individuals, but the idea of turning back certain classes of people at the border as “undesirables” should rightly make us feel queasy. Our current system already operates this way; high-skilled workers can get visas far more easily, and business owners who promise to create jobs can get fast-tracked approval. But the people who are most desperately in need of being admitted may often be the people who are the least “productive.” Are those people less deserving of the freedom to move from place to place? If pro-immigration advocates make the argument that immigrants should be admitted because they make excellent workers, they risk endorsing the argument that immigrants who aren’t excellent workers shouldn’t be admitted.</w:t>
      </w:r>
    </w:p>
    <w:p w:rsidR="00A27F2A" w:rsidRPr="00D027B4" w:rsidRDefault="00A27F2A" w:rsidP="00A27F2A">
      <w:r w:rsidRPr="00D027B4">
        <w:t>2. Are immigrants really only doing “jobs that Americans don’t want to do”?</w:t>
      </w:r>
    </w:p>
    <w:p w:rsidR="00A27F2A" w:rsidRPr="00D027B4" w:rsidRDefault="00A27F2A" w:rsidP="00A27F2A">
      <w:r w:rsidRPr="00D027B4">
        <w:rPr>
          <w:rStyle w:val="StyleUnderline"/>
        </w:rPr>
        <w:t>Even if immigration grows the economy overall, it’s possible that those benefits come with costs to people who are extremely vulnerable, and already suffering from extreme structural disadvantages</w:t>
      </w:r>
      <w:r w:rsidRPr="00D027B4">
        <w:t xml:space="preserve">. Among certain categories of low-income workers, immigration may well depress wages and increase competition for jobs. It’s not unreasonable to think that </w:t>
      </w:r>
      <w:r w:rsidRPr="00D027B4">
        <w:rPr>
          <w:rStyle w:val="StyleUnderline"/>
        </w:rPr>
        <w:t xml:space="preserve">sometimes immigrants and native-born workers do in fact compete for the same jobs. That doesn’t create a moral justification for restricting immigration; native-born workers don’t “deserve” jobs more than immigrants. </w:t>
      </w:r>
      <w:r w:rsidRPr="00D027B4">
        <w:t>But it means being honest about the fact that immigrants may displace certain workers.</w:t>
      </w:r>
    </w:p>
    <w:p w:rsidR="00A27F2A" w:rsidRPr="00D027B4" w:rsidRDefault="00A27F2A" w:rsidP="00A27F2A">
      <w:r w:rsidRPr="00D027B4">
        <w:t>3. If Immigrants are doing jobs that Americans won’t do, why is that?</w:t>
      </w:r>
    </w:p>
    <w:p w:rsidR="00A27F2A" w:rsidRPr="00D027B4" w:rsidRDefault="00A27F2A" w:rsidP="00A27F2A">
      <w:pPr>
        <w:rPr>
          <w:rStyle w:val="StyleUnderline"/>
        </w:rPr>
      </w:pPr>
      <w:r w:rsidRPr="00D027B4">
        <w:t xml:space="preserve">But </w:t>
      </w:r>
      <w:r w:rsidRPr="00D027B4">
        <w:rPr>
          <w:rStyle w:val="StyleUnderline"/>
        </w:rPr>
        <w:t>perhaps immigrants are mostly only doing jobs that Americans don’t want to do. If that’s the case, though, it is because those jobs are so degrading, dangerous, and poorly-compensated that no legally-resident individual would take them. In those cases, employers are paying so little that the positions can only be filled by someone with no work authorization, in desperate need of money and in constant fear of deportation. If there’s a job that native-born Americans literally will not do, it’s probably a job that shouldn’t exist in the first place. The jobs in question are often unsafe. Workers have no bargaining power, and can easily have their wages stolen by employers</w:t>
      </w:r>
      <w:r w:rsidRPr="00D027B4">
        <w:t>. Agricultural work, for example, is one of those jobs that native-born Americans supposedly refuse. But that’s because those who work in fields across the country—including children—work punishing hours, are exposed to dangerous pesticides, and are paid pittances for their hard labor. The construction industry, too, has notoriously lax safety standards on work sites with immigrant laborers. In New York City, the skyscraper construction boom has coincided with a 53% increase in injuries, including dozens of fatalities, mostly among undocumented immigrants. (</w:t>
      </w:r>
      <w:r w:rsidRPr="00D027B4">
        <w:rPr>
          <w:rStyle w:val="StyleUnderline"/>
        </w:rPr>
        <w:t>Companies have found that simply paying the OSHA fines is more cost-effective than improving worker safety.)  Is this something to celebrate? Is is something that can even be tacitly accepted as a necessary premise of an economic system? The “jobs Americans won’t do” line has become a key part of the pro-immigration argument, yet it endorses a situation that runs contrary to basic liberal principles of justice. Don’t we want these jobs to get better? Don’t we want them to be well-paid, secure, and humane? But in that case, they would become the sort of jobs Americans would be perfectly happy to do. Will we then have scuppered a major argument for immigration? Anyone who makes the “jobs Americans won’t do” case is implicitly defending a system of morally reprehensible, exploitative labor.</w:t>
      </w:r>
    </w:p>
    <w:p w:rsidR="00A27F2A" w:rsidRPr="00D027B4" w:rsidRDefault="00A27F2A" w:rsidP="00A27F2A">
      <w:r w:rsidRPr="00D027B4">
        <w:t>4. What if immigration fails to grow the economy?</w:t>
      </w:r>
    </w:p>
    <w:p w:rsidR="00A27F2A" w:rsidRPr="00D027B4" w:rsidRDefault="00A27F2A" w:rsidP="00A27F2A">
      <w:pPr>
        <w:rPr>
          <w:rStyle w:val="StyleUnderline"/>
        </w:rPr>
      </w:pPr>
      <w:r w:rsidRPr="00D027B4">
        <w:rPr>
          <w:rStyle w:val="StyleUnderline"/>
        </w:rPr>
        <w:t>What if, as a result of instituting better worker protections, or simply as a result of a variety of economic and social factors, immigration ceases to have positive economic effects? What if it has no economic effect, or someone can produce statistics showing that it is having a negative effect? Do we, at that point, stop allowing immigration? Do we have a global caste system, in which people can enter the U.S. only to the extent that they generate benefits for Americans who happened to have resided there from an earlier date?</w:t>
      </w:r>
      <w:r w:rsidRPr="00D027B4">
        <w:t xml:space="preserve"> Of course, immigration may well be an economic boon. But one can conceive of a situation in which it isn’t (if immigrants were poor and depended heavily on government services, and were unable to find jobs, for instance). </w:t>
      </w:r>
      <w:r w:rsidRPr="00D027B4">
        <w:rPr>
          <w:rStyle w:val="StyleUnderline"/>
        </w:rPr>
        <w:t>If the argument for immigration is an economic one, then pro-immigration activists need to be certain that immigration will never have an economic cost. The left has something to learn from the moral clarity of the libertarian case for immigration, which asserts that human beings simply have a natural right to migrate freely.</w:t>
      </w:r>
      <w:r w:rsidRPr="00D027B4">
        <w:t xml:space="preserve"> The moral argument is far more robust than the economic one, because it is true universally regardless of changing economic conditions. One doesn’t need to prove that immigrants grow the GDP or that they will never compete for the same jobs as Americans. </w:t>
      </w:r>
      <w:r w:rsidRPr="00D027B4">
        <w:rPr>
          <w:rStyle w:val="StyleUnderline"/>
        </w:rPr>
        <w:t>The better point is that there is no good moral reason for putting up walls and keeping people out. And just as Americans feel entitled to the freedom to go anywhere in the world they please (and would be surprised to be turned away at a border), so everyone else should be granted the same basic entitlement.</w:t>
      </w:r>
      <w:r w:rsidRPr="00D027B4">
        <w:t xml:space="preserve"> It’s also worth emphasizing the inherent arbitrariness of global inequality. </w:t>
      </w:r>
      <w:r w:rsidRPr="00D027B4">
        <w:rPr>
          <w:rStyle w:val="StyleUnderline"/>
        </w:rPr>
        <w:t>Given that the earth’s resources are unevenly apportioned, and people’s life circumstances depend on the geographic accident of their birth, shouldn’t we understand this to be a moral evil, and strive to correct it where we can?  </w:t>
      </w:r>
      <w:r w:rsidRPr="00D027B4">
        <w:t>Perhaps such arguments will fail to persuade. But they are far more sound, and ultimately, far more honest.</w:t>
      </w:r>
      <w:r w:rsidRPr="00D027B4">
        <w:rPr>
          <w:rStyle w:val="StyleUnderline"/>
        </w:rPr>
        <w:t xml:space="preserve"> Increased immigration should be allowed because it is morally right, not because it is in our narrow economic self-interest.</w:t>
      </w:r>
    </w:p>
    <w:p w:rsidR="00A27F2A" w:rsidRPr="00D027B4" w:rsidRDefault="00A27F2A" w:rsidP="00A27F2A"/>
    <w:p w:rsidR="00A27F2A" w:rsidRPr="00D027B4" w:rsidRDefault="00A27F2A" w:rsidP="00A27F2A"/>
    <w:p w:rsidR="00B51AD9" w:rsidRPr="00D027B4" w:rsidRDefault="00B51AD9" w:rsidP="00B51AD9">
      <w:pPr>
        <w:pStyle w:val="Heading3"/>
      </w:pPr>
      <w:r w:rsidRPr="00D027B4">
        <w:t>1nc</w:t>
      </w:r>
      <w:r w:rsidR="00C957DA" w:rsidRPr="00D027B4">
        <w:t xml:space="preserve"> </w:t>
      </w:r>
      <w:r w:rsidR="00442C75" w:rsidRPr="00D027B4">
        <w:t xml:space="preserve">– </w:t>
      </w:r>
      <w:r w:rsidR="00C31F57" w:rsidRPr="00D027B4">
        <w:t xml:space="preserve">cosmopolitanism </w:t>
      </w:r>
    </w:p>
    <w:p w:rsidR="00315E9A" w:rsidRPr="00D027B4" w:rsidRDefault="00315E9A" w:rsidP="00315E9A">
      <w:pPr>
        <w:pStyle w:val="Heading4"/>
      </w:pPr>
      <w:r w:rsidRPr="00D027B4">
        <w:t xml:space="preserve">Open migration enables neoliberalism to function – the aff creates an unrestrained “freedom of contract,” resulting in the unlimited accumulation of capital  </w:t>
      </w:r>
    </w:p>
    <w:p w:rsidR="00315E9A" w:rsidRPr="00D027B4" w:rsidRDefault="00315E9A" w:rsidP="00315E9A">
      <w:pPr>
        <w:rPr>
          <w:rStyle w:val="Style13ptBold"/>
        </w:rPr>
      </w:pPr>
      <w:r w:rsidRPr="00D027B4">
        <w:rPr>
          <w:rStyle w:val="Style13ptBold"/>
        </w:rPr>
        <w:t>Harvey ‘6</w:t>
      </w:r>
      <w:r w:rsidRPr="00D027B4">
        <w:t>-[Harvey, David, Distinguished Professor of anthropology and geography at the Graduate Center of the City University of New York, PhD in geography from the University of Cambridge. (2006). “The limits to capital” (New and fully updated ed). London ; New York: Verso.] FT</w:t>
      </w:r>
    </w:p>
    <w:p w:rsidR="00315E9A" w:rsidRPr="00D027B4" w:rsidRDefault="00315E9A" w:rsidP="00315E9A">
      <w:r w:rsidRPr="00D027B4">
        <w:rPr>
          <w:u w:val="single"/>
        </w:rPr>
        <w:t>Labour power is a commodity, but the conditions that govern its mobility are very special.</w:t>
      </w:r>
      <w:r w:rsidRPr="00D027B4">
        <w:t xml:space="preserve"> It is the only commodity that can bring itself to market under its own steam. The term 'mobility of labour' therefore occupies a special posi- tion in economic discourse. </w:t>
      </w:r>
      <w:r w:rsidRPr="00D027B4">
        <w:rPr>
          <w:u w:val="single"/>
        </w:rPr>
        <w:t xml:space="preserve">In bourgeois theory, and frequently in common parlance, it refers to the freedom of the labourer to sell his or her labour power whenever, wherever, for whatever purpose and to whomsoever he or she pleases. </w:t>
      </w:r>
      <w:r w:rsidRPr="00D027B4">
        <w:rPr>
          <w:b/>
          <w:u w:val="single"/>
        </w:rPr>
        <w:t>Such freedom of contract is crucial to bourgeois conceptions of human rights and civil liberties.</w:t>
      </w:r>
      <w:r w:rsidRPr="00D027B4">
        <w:t xml:space="preserve"> Marx does not deny the significance of these positive freedoms, but he does insist they be seen in relation to another, darker side of things.</w:t>
      </w:r>
      <w:r w:rsidRPr="00D027B4">
        <w:rPr>
          <w:u w:val="single"/>
        </w:rPr>
        <w:t xml:space="preserve"> The labourer is 'free in the double sense, that as a free man he can dispose of his labour power as his own commodity, and that on the other hand he has no other commodity for sale, is short of everything necessary for the realization of his labour power' (Capital, vol. 1, p. 169). 'Freed' by the process of primitive accumulation from control over the means of production (including access to the land), most labourers have no option but to sell their labour power to the capitalist in order to live</w:t>
      </w:r>
      <w:r w:rsidRPr="00D027B4">
        <w:t xml:space="preserve">. </w:t>
      </w:r>
    </w:p>
    <w:p w:rsidR="00315E9A" w:rsidRPr="00D027B4" w:rsidRDefault="00315E9A" w:rsidP="00315E9A">
      <w:pPr>
        <w:rPr>
          <w:u w:val="single"/>
        </w:rPr>
      </w:pPr>
      <w:r w:rsidRPr="00D027B4">
        <w:t xml:space="preserve">The duality of this freedom translates into radically different ways of viewing its geographical mobility.' </w:t>
      </w:r>
      <w:r w:rsidRPr="00D027B4">
        <w:rPr>
          <w:u w:val="single"/>
        </w:rPr>
        <w:t>As creative subjects (see above, pp. 111-19), labourers perpetually roam the world seeking to escape the depredations of capital, shunning the worst aspects of exploitation, always struggling, often with some success, to better their lot.</w:t>
      </w:r>
      <w:r w:rsidRPr="00D027B4">
        <w:t xml:space="preserve"> </w:t>
      </w:r>
      <w:r w:rsidRPr="00D027B4">
        <w:rPr>
          <w:u w:val="single"/>
        </w:rPr>
        <w:t>Capital must necessar- ily accommodate to this process, and to the extent that this is so labourers fashion both the history and geography of capitalism.</w:t>
      </w:r>
      <w:r w:rsidRPr="00D027B4">
        <w:t xml:space="preserve"> </w:t>
      </w:r>
      <w:r w:rsidRPr="00D027B4">
        <w:rPr>
          <w:u w:val="single"/>
        </w:rPr>
        <w:t xml:space="preserve">Conceived of as an object essentially dom~nated by capital, however, </w:t>
      </w:r>
      <w:r w:rsidRPr="00D027B4">
        <w:rPr>
          <w:b/>
          <w:u w:val="single"/>
        </w:rPr>
        <w:t>the labourer is nothing but variable capital, an aspect of capital itself.</w:t>
      </w:r>
      <w:r w:rsidRPr="00D027B4">
        <w:rPr>
          <w:u w:val="single"/>
        </w:rPr>
        <w:t xml:space="preserve"> </w:t>
      </w:r>
      <w:r w:rsidRPr="00D027B4">
        <w:rPr>
          <w:b/>
          <w:u w:val="single"/>
        </w:rPr>
        <w:t>The laws that govern the move- ment of variable capltal are embedded within those that regulate the mobility and accumulation of capital in general.</w:t>
      </w:r>
      <w:r w:rsidRPr="00D027B4">
        <w:rPr>
          <w:u w:val="single"/>
        </w:rPr>
        <w:t xml:space="preserve"> </w:t>
      </w:r>
    </w:p>
    <w:p w:rsidR="00315E9A" w:rsidRPr="00D027B4" w:rsidRDefault="00315E9A" w:rsidP="00315E9A">
      <w:pPr>
        <w:rPr>
          <w:u w:val="single"/>
        </w:rPr>
      </w:pPr>
      <w:r w:rsidRPr="00D027B4">
        <w:t xml:space="preserve">Marx emphasizes the second of these viewpoints In Capital. In so doing he counters prevailing bourgeo~s myths as to the supposed freedom of the labourer. </w:t>
      </w:r>
      <w:r w:rsidRPr="00D027B4">
        <w:rPr>
          <w:u w:val="single"/>
        </w:rPr>
        <w:t xml:space="preserve">Given the general conditions of wage labour, the freedom of the labourer to move is converted into its exact opposite. In search of employ- ment and a living wage, </w:t>
      </w:r>
      <w:r w:rsidRPr="00D027B4">
        <w:rPr>
          <w:b/>
          <w:u w:val="single"/>
        </w:rPr>
        <w:t>the labourer is forced to follow capital wherever it flows.</w:t>
      </w:r>
      <w:r w:rsidRPr="00D027B4">
        <w:t xml:space="preserve"> </w:t>
      </w:r>
      <w:r w:rsidRPr="00D027B4">
        <w:rPr>
          <w:u w:val="single"/>
        </w:rPr>
        <w:t xml:space="preserve">This implies the </w:t>
      </w:r>
      <w:r w:rsidRPr="00D027B4">
        <w:rPr>
          <w:b/>
          <w:u w:val="single"/>
        </w:rPr>
        <w:t>'abolition of all laws preventing the labourers from transferring from one sphere of production to another and from one local centre of production to another', and the elimination of 'all the legal and traditional barriers that would prevent [capitalists] from buying this or that kind of labour power'</w:t>
      </w:r>
      <w:r w:rsidRPr="00D027B4">
        <w:t xml:space="preserve"> (Caprtai, vol. 3, p. 196; Results of the Immediate Process of Productron, p. 1013). It likewise entails the disruption and destruct~on of traditional ways of life and sustenance through primitive accumulation - a process that Marx considers at length. It also pushes capitalists to adopr labour processes that are not dependent upon traditional monopolizable skills. The implications for the labourer are legion. </w:t>
      </w:r>
      <w:r w:rsidRPr="00D027B4">
        <w:rPr>
          <w:u w:val="single"/>
        </w:rPr>
        <w:t>The 'indifference' of capital to the particular forms of the labour process is immediately extended to the worker, while 'free workers' must accept that 'their labour always produces [for them] the same product, money.'</w:t>
      </w:r>
      <w:r w:rsidRPr="00D027B4">
        <w:t xml:space="preserve"> </w:t>
      </w:r>
      <w:r w:rsidRPr="00D027B4">
        <w:rPr>
          <w:u w:val="single"/>
        </w:rPr>
        <w:t>They must be 'in principle' always 'ready and willing to accept every possible variation in . . . [their] activity which promises higher rewards.'</w:t>
      </w:r>
      <w:r w:rsidRPr="00D027B4">
        <w:t xml:space="preserve"> </w:t>
      </w:r>
      <w:r w:rsidRPr="00D027B4">
        <w:rPr>
          <w:u w:val="single"/>
        </w:rPr>
        <w:t>Wage differentials then provide the means to co-ordinate workers' moves to capi- tal's requirements.</w:t>
      </w:r>
      <w:r w:rsidRPr="00D027B4">
        <w:t xml:space="preserve"> </w:t>
      </w:r>
      <w:r w:rsidRPr="00D027B4">
        <w:rPr>
          <w:u w:val="single"/>
        </w:rPr>
        <w:t>The versatility and geographical mobility of labour power as well as the 'indifference' of workers to the content of their work are essential to the 'fluidity of capital'.</w:t>
      </w:r>
      <w:r w:rsidRPr="00D027B4">
        <w:t xml:space="preserve"> </w:t>
      </w:r>
      <w:r w:rsidRPr="00D027B4">
        <w:rPr>
          <w:b/>
          <w:u w:val="single"/>
        </w:rPr>
        <w:t>'Nowhere', Marx opines, do such condi- tions 'appear more vividly than in the United States'</w:t>
      </w:r>
      <w:r w:rsidRPr="00D027B4">
        <w:rPr>
          <w:u w:val="single"/>
        </w:rPr>
        <w:t xml:space="preserve"> </w:t>
      </w:r>
      <w:r w:rsidRPr="00D027B4">
        <w:t xml:space="preserve">(Results of the Immediate Process of Prodtcction, pp. 1014, 1034). </w:t>
      </w:r>
      <w:r w:rsidRPr="00D027B4">
        <w:rPr>
          <w:u w:val="single"/>
        </w:rPr>
        <w:t>Under these conditions the 'freedom of the labourer' is in practice reduced to the 'freedom of capital' (Capital, vol. 1, p. 671).</w:t>
      </w:r>
      <w:r w:rsidRPr="00D027B4">
        <w:t xml:space="preserve"> </w:t>
      </w:r>
      <w:r w:rsidRPr="00D027B4">
        <w:rPr>
          <w:u w:val="single"/>
        </w:rPr>
        <w:t xml:space="preserve">The more mobile the labourer, the more easily capital can adopt new labour processes and take advantage of superior locations. The </w:t>
      </w:r>
      <w:r w:rsidRPr="00D027B4">
        <w:rPr>
          <w:b/>
          <w:u w:val="single"/>
        </w:rPr>
        <w:t>free geographical mobility of labour power appears a neces- sary condition for the accumulation of capital.</w:t>
      </w:r>
    </w:p>
    <w:p w:rsidR="00315E9A" w:rsidRPr="00D027B4" w:rsidRDefault="00315E9A" w:rsidP="00315E9A">
      <w:r w:rsidRPr="00D027B4">
        <w:t>This proposition is not free of contradiction. If the geographical mobility of labour power is to meet capital's needs, then the absolute freedom of the labourer to move must be strictly circumscribed. The reserve army of the unemployed, for example, so unceremoniously 'freed' from its means of livelihood by technological change, can create conditions favourable to further accumulation only if it remains available to capital. This often means that ~t must stay in place. Escape routes must be blocked off by legal require- ments or other social mechanisms - land ownership and rent, for example, prevent labourers from golng back to the land and so escaping from the clutches of capital. The industrial reserve army cannot be allowed to die off either, unless capital can absorb 'primitive and physically uncorrupted elements from the country' or mobilize the latent as opposed to the active reserve army (Capital, vol. 1, pp. 269, 642). Otherwise, cap~tal must find ways to maintain a reserve army alive and in place by unemployment benefits, social security, welfare schemes and so on. Individual capitalists cannot easily assume such burdens, which typically devolve upon the state.</w:t>
      </w:r>
    </w:p>
    <w:p w:rsidR="00C31F57" w:rsidRPr="00D027B4" w:rsidRDefault="00315E9A" w:rsidP="00C31F57">
      <w:pPr>
        <w:pStyle w:val="Heading4"/>
      </w:pPr>
      <w:r w:rsidRPr="00D027B4">
        <w:t>The forced movement of labor</w:t>
      </w:r>
      <w:r w:rsidR="00EC573E" w:rsidRPr="00D027B4">
        <w:t xml:space="preserve"> creates care deficits – causes inevitable </w:t>
      </w:r>
      <w:r w:rsidR="00C31F57" w:rsidRPr="00D027B4">
        <w:t xml:space="preserve">financial and environmental crisis </w:t>
      </w:r>
      <w:r w:rsidR="00EC573E" w:rsidRPr="00D027B4">
        <w:t xml:space="preserve">which </w:t>
      </w:r>
      <w:r w:rsidR="00C31F57" w:rsidRPr="00D027B4">
        <w:t xml:space="preserve">will destroy the globe.   </w:t>
      </w:r>
    </w:p>
    <w:p w:rsidR="00EC573E" w:rsidRPr="00D027B4" w:rsidRDefault="00C31F57" w:rsidP="00EC573E">
      <w:r w:rsidRPr="00D027B4">
        <w:rPr>
          <w:b/>
        </w:rPr>
        <w:t xml:space="preserve">Fraser 12 </w:t>
      </w:r>
      <w:r w:rsidRPr="00D027B4">
        <w:t xml:space="preserve">Nancy Fraser Henry A. and Louise Loeb Professor of Philosophy and Politics and at the New School for Social Research ’12 “Can society be commodities all the way down? Polanyian reflections on capitalist crisis” https://halshs.archives-ouvertes.fr/halshs-00725060 </w:t>
      </w:r>
    </w:p>
    <w:p w:rsidR="00EC573E" w:rsidRPr="00D027B4" w:rsidRDefault="00EC573E" w:rsidP="00EC573E">
      <w:r w:rsidRPr="00D027B4">
        <w:t xml:space="preserve">This revision enables a better understanding of the “labor” dimension of the current crisis. By introducing the problematic of male domination and women’s emancipation, we can grasp crucial aspects of the present constellation that are occulted in more orthodox Polanyian accounts. It is true, of course, as these accounts suggest, </w:t>
      </w:r>
      <w:r w:rsidRPr="00D027B4">
        <w:rPr>
          <w:rStyle w:val="StyleUnderline"/>
        </w:rPr>
        <w:t xml:space="preserve">that wage labor is everywhere in crisis as a result of </w:t>
      </w:r>
      <w:r w:rsidRPr="00D027B4">
        <w:rPr>
          <w:rStyle w:val="StyleUnderline"/>
          <w:b/>
        </w:rPr>
        <w:t>neoliberal globalization</w:t>
      </w:r>
      <w:r w:rsidRPr="00D027B4">
        <w:rPr>
          <w:rStyle w:val="StyleUnderline"/>
        </w:rPr>
        <w:t>–witness astronomical rates of unemployment, attacks on unions, and the involuntary exclusion of roughly two-thirds of the world’s population from official labor market</w:t>
      </w:r>
      <w:r w:rsidRPr="00D027B4">
        <w:t xml:space="preserve">s. But that is not all. In a further turn of the screw, </w:t>
      </w:r>
      <w:r w:rsidRPr="00D027B4">
        <w:rPr>
          <w:rStyle w:val="StyleUnderline"/>
        </w:rPr>
        <w:t>much of the formerly unwaged activity of social reproduction is now being commodifie</w:t>
      </w:r>
      <w:r w:rsidRPr="00D027B4">
        <w:t>d– witness, the burgeoning global markets in adoptions, child-care, babies, sexual services, elder care, and bodily organs. Now add to this the fact it is increasingly women who are being recruited today into waged work. Thus, neoliberalism is proletarianizing those who still do the lion’s share of the unwaged work of social reproduction.</w:t>
      </w:r>
    </w:p>
    <w:p w:rsidR="00EC573E" w:rsidRPr="00D027B4" w:rsidRDefault="00EC573E" w:rsidP="00EC573E">
      <w:r w:rsidRPr="00D027B4">
        <w:t xml:space="preserve">And it is doing so at the very moment when it is also insisting on reduced public provision of social welfare and curtailed state provision of social infrastructure. </w:t>
      </w:r>
      <w:r w:rsidRPr="00D027B4">
        <w:rPr>
          <w:rStyle w:val="StyleUnderline"/>
        </w:rPr>
        <w:t>The</w:t>
      </w:r>
      <w:r w:rsidRPr="00D027B4">
        <w:t xml:space="preserve"> overall </w:t>
      </w:r>
      <w:r w:rsidRPr="00D027B4">
        <w:rPr>
          <w:rStyle w:val="StyleUnderline"/>
        </w:rPr>
        <w:t>result</w:t>
      </w:r>
      <w:r w:rsidRPr="00D027B4">
        <w:t xml:space="preserve"> </w:t>
      </w:r>
      <w:r w:rsidRPr="00D027B4">
        <w:rPr>
          <w:rStyle w:val="StyleUnderline"/>
        </w:rPr>
        <w:t>is a deficit of care.</w:t>
      </w:r>
      <w:r w:rsidRPr="00D027B4">
        <w:t xml:space="preserve"> </w:t>
      </w:r>
      <w:r w:rsidRPr="00D027B4">
        <w:rPr>
          <w:rStyle w:val="StyleUnderline"/>
        </w:rPr>
        <w:t xml:space="preserve">To fill the gap, global capitalism </w:t>
      </w:r>
      <w:r w:rsidRPr="00D027B4">
        <w:rPr>
          <w:rStyle w:val="StyleUnderline"/>
          <w:b/>
        </w:rPr>
        <w:t>imports migrant workers</w:t>
      </w:r>
      <w:r w:rsidRPr="00D027B4">
        <w:rPr>
          <w:rStyle w:val="StyleUnderline"/>
        </w:rPr>
        <w:t xml:space="preserve"> from poorer to richer countries. Typically, it is </w:t>
      </w:r>
      <w:r w:rsidRPr="00D027B4">
        <w:rPr>
          <w:rStyle w:val="StyleUnderline"/>
          <w:b/>
        </w:rPr>
        <w:t>racialized and/or rural women from poor regions</w:t>
      </w:r>
      <w:r w:rsidRPr="00D027B4">
        <w:rPr>
          <w:rStyle w:val="StyleUnderline"/>
        </w:rPr>
        <w:t xml:space="preserve"> who take on reproductive and caring labor previously performed by wealthier women</w:t>
      </w:r>
      <w:r w:rsidRPr="00D027B4">
        <w:t xml:space="preserve">. </w:t>
      </w:r>
      <w:r w:rsidRPr="00D027B4">
        <w:rPr>
          <w:rStyle w:val="StyleUnderline"/>
        </w:rPr>
        <w:t>But to do this, the migrants must transfer their own</w:t>
      </w:r>
      <w:r w:rsidRPr="00D027B4">
        <w:t xml:space="preserve"> familial and community </w:t>
      </w:r>
      <w:r w:rsidRPr="00D027B4">
        <w:rPr>
          <w:rStyle w:val="StyleUnderline"/>
        </w:rPr>
        <w:t>responsibilities to other, still poorer caregivers, who must in turn do the same–and on and on, in ever longer “global care chains.” Far from filling the care gap, the</w:t>
      </w:r>
      <w:r w:rsidRPr="00D027B4">
        <w:rPr>
          <w:rStyle w:val="StyleUnderline"/>
          <w:b/>
        </w:rPr>
        <w:t xml:space="preserve"> net effect is to displace it</w:t>
      </w:r>
      <w:r w:rsidRPr="00D027B4">
        <w:t xml:space="preserve">–from richer to poorer families, </w:t>
      </w:r>
      <w:r w:rsidRPr="00D027B4">
        <w:rPr>
          <w:rStyle w:val="StyleUnderline"/>
          <w:b/>
        </w:rPr>
        <w:t>from the Global North to the Global South</w:t>
      </w:r>
      <w:r w:rsidRPr="00D027B4">
        <w:t>.</w:t>
      </w:r>
    </w:p>
    <w:p w:rsidR="00EC573E" w:rsidRPr="00D027B4" w:rsidRDefault="00EC573E" w:rsidP="00EC573E">
      <w:r w:rsidRPr="00D027B4">
        <w:t xml:space="preserve">Here </w:t>
      </w:r>
      <w:r w:rsidRPr="00D027B4">
        <w:rPr>
          <w:rStyle w:val="StyleUnderline"/>
        </w:rPr>
        <w:t xml:space="preserve">we see a new, intensified form of fictitious </w:t>
      </w:r>
      <w:r w:rsidRPr="00D027B4">
        <w:rPr>
          <w:rStyle w:val="StyleUnderline"/>
          <w:b/>
        </w:rPr>
        <w:t>commodification</w:t>
      </w:r>
      <w:r w:rsidRPr="00D027B4">
        <w:t xml:space="preserve">. Activities that once formed the uncommodified background that made commodified labor possible are now themselves being commodified. </w:t>
      </w:r>
      <w:r w:rsidRPr="00D027B4">
        <w:rPr>
          <w:rStyle w:val="StyleUnderline"/>
        </w:rPr>
        <w:t xml:space="preserve">The result can only be </w:t>
      </w:r>
      <w:r w:rsidRPr="00D027B4">
        <w:rPr>
          <w:rStyle w:val="StyleUnderline"/>
          <w:b/>
        </w:rPr>
        <w:t>intensified crisis</w:t>
      </w:r>
      <w:r w:rsidRPr="00D027B4">
        <w:t xml:space="preserve">, as the tiger bites ever more deeply into its tail. </w:t>
      </w:r>
      <w:r w:rsidRPr="00D027B4">
        <w:rPr>
          <w:rStyle w:val="StyleUnderline"/>
        </w:rPr>
        <w:t>No wonder, then, that struggles over the social construction of “family and work” have exploded</w:t>
      </w:r>
      <w:r w:rsidRPr="00D027B4">
        <w:t xml:space="preserve"> over recent years–</w:t>
      </w:r>
      <w:r w:rsidRPr="00D027B4">
        <w:rPr>
          <w:rStyle w:val="StyleUnderline"/>
        </w:rPr>
        <w:t xml:space="preserve">witness the rise of </w:t>
      </w:r>
      <w:r w:rsidRPr="00D027B4">
        <w:t>feminist movements and women’s movements of various stripes; of</w:t>
      </w:r>
      <w:r w:rsidRPr="00D027B4">
        <w:rPr>
          <w:rStyle w:val="StyleUnderline"/>
        </w:rPr>
        <w:t xml:space="preserve"> grass-roots community movements seeking to defend entitlements to housing, health care, job training, and income support</w:t>
      </w:r>
      <w:r w:rsidRPr="00D027B4">
        <w:t xml:space="preserve">; </w:t>
      </w:r>
      <w:r w:rsidRPr="00D027B4">
        <w:rPr>
          <w:rStyle w:val="StyleUnderline"/>
        </w:rPr>
        <w:t xml:space="preserve">of movements for the </w:t>
      </w:r>
      <w:r w:rsidRPr="00D027B4">
        <w:rPr>
          <w:rStyle w:val="StyleUnderline"/>
          <w:b/>
        </w:rPr>
        <w:t>rights of migrants</w:t>
      </w:r>
      <w:r w:rsidRPr="00D027B4">
        <w:rPr>
          <w:rStyle w:val="StyleUnderline"/>
        </w:rPr>
        <w:t>, domestic workers, public employees, and of those who perform social service work in for-profit nursing homes, hospitals, and child care centers</w:t>
      </w:r>
      <w:r w:rsidRPr="00D027B4">
        <w:t xml:space="preserve">. But these struggles do not take the form of a double movement. </w:t>
      </w:r>
      <w:r w:rsidRPr="00D027B4">
        <w:rPr>
          <w:rStyle w:val="StyleUnderline"/>
        </w:rPr>
        <w:t>they are better grasped</w:t>
      </w:r>
      <w:r w:rsidRPr="00D027B4">
        <w:t xml:space="preserve">, rather, </w:t>
      </w:r>
      <w:r w:rsidRPr="00D027B4">
        <w:rPr>
          <w:rStyle w:val="StyleUnderline"/>
        </w:rPr>
        <w:t>as</w:t>
      </w:r>
      <w:r w:rsidRPr="00D027B4">
        <w:t xml:space="preserve"> threesided struggles, encompassing not only neoliberals and social protectionists, but also proponents of emancipation, including those for whom exploitation represents an advance.</w:t>
      </w:r>
    </w:p>
    <w:p w:rsidR="00EC573E" w:rsidRPr="00D027B4" w:rsidRDefault="00EC573E" w:rsidP="00EC573E">
      <w:r w:rsidRPr="00D027B4">
        <w:rPr>
          <w:rStyle w:val="StyleUnderline"/>
        </w:rPr>
        <w:t>Consider</w:t>
      </w:r>
      <w:r w:rsidRPr="00D027B4">
        <w:t xml:space="preserve">, next, </w:t>
      </w:r>
      <w:r w:rsidRPr="00D027B4">
        <w:rPr>
          <w:rStyle w:val="StyleUnderline"/>
        </w:rPr>
        <w:t xml:space="preserve">the </w:t>
      </w:r>
      <w:r w:rsidRPr="00D027B4">
        <w:rPr>
          <w:rStyle w:val="StyleUnderline"/>
          <w:b/>
        </w:rPr>
        <w:t>commodification of nature</w:t>
      </w:r>
      <w:r w:rsidRPr="00D027B4">
        <w:t>.</w:t>
      </w:r>
    </w:p>
    <w:p w:rsidR="00EC573E" w:rsidRPr="00D027B4" w:rsidRDefault="00EC573E" w:rsidP="00EC573E">
      <w:r w:rsidRPr="00D027B4">
        <w:t xml:space="preserve">Here, too, Polanyi was prescient, laying the basis in 1944 for an ecological critique of capitalism avant la lettre. He understood that </w:t>
      </w:r>
      <w:r w:rsidRPr="00D027B4">
        <w:rPr>
          <w:rStyle w:val="StyleUnderline"/>
        </w:rPr>
        <w:t>nature</w:t>
      </w:r>
      <w:r w:rsidRPr="00D027B4">
        <w:t xml:space="preserve"> i</w:t>
      </w:r>
      <w:r w:rsidRPr="00D027B4">
        <w:rPr>
          <w:rStyle w:val="StyleUnderline"/>
        </w:rPr>
        <w:t xml:space="preserve">s an </w:t>
      </w:r>
      <w:r w:rsidRPr="00D027B4">
        <w:rPr>
          <w:rStyle w:val="StyleUnderline"/>
          <w:b/>
        </w:rPr>
        <w:t>indispensable precondition</w:t>
      </w:r>
      <w:r w:rsidRPr="00D027B4">
        <w:rPr>
          <w:rStyle w:val="StyleUnderline"/>
        </w:rPr>
        <w:t xml:space="preserve"> both for social life in general and for commodity production</w:t>
      </w:r>
      <w:r w:rsidRPr="00D027B4">
        <w:t xml:space="preserve"> in particular. He understood too that unbridled commodification of nature is unsustainable, bound to impair both society and economy. He understood, finally, that, </w:t>
      </w:r>
      <w:r w:rsidRPr="00D027B4">
        <w:rPr>
          <w:rStyle w:val="StyleUnderline"/>
        </w:rPr>
        <w:t xml:space="preserve">reduced to a factor of production and subjected to unregulated market exchange, nature is destined to become a </w:t>
      </w:r>
      <w:r w:rsidRPr="00D027B4">
        <w:rPr>
          <w:rStyle w:val="StyleUnderline"/>
          <w:b/>
        </w:rPr>
        <w:t>node of crisis</w:t>
      </w:r>
      <w:r w:rsidRPr="00D027B4">
        <w:t>. Such treatment is bound, moreover, to provoke resistance, sparking movements to protect nature and human habitats from the market’s ravages. Here, too Polanyi envisioned a “double movement,” a two-sided battle between environmentalists and free marketeers.</w:t>
      </w:r>
    </w:p>
    <w:p w:rsidR="00EC573E" w:rsidRPr="00D027B4" w:rsidRDefault="00EC573E" w:rsidP="00EC573E">
      <w:r w:rsidRPr="00D027B4">
        <w:t xml:space="preserve">Without question, this perspective is pertinent today. In the 21st century, </w:t>
      </w:r>
      <w:r w:rsidRPr="00D027B4">
        <w:rPr>
          <w:rStyle w:val="StyleUnderline"/>
        </w:rPr>
        <w:t>commodification of nature has proceeded far beyond anything Polanyi imagined–witness the privatization of water, the bioengineering of sterile seeds, and the patenting of DNA. Such developments are far more</w:t>
      </w:r>
      <w:r w:rsidRPr="00D027B4">
        <w:t xml:space="preserve"> intrusive, and </w:t>
      </w:r>
      <w:r w:rsidRPr="00D027B4">
        <w:rPr>
          <w:rStyle w:val="StyleUnderline"/>
        </w:rPr>
        <w:t>destabilizing</w:t>
      </w:r>
      <w:r w:rsidRPr="00D027B4">
        <w:t xml:space="preserve">, than the land enclosures and free trade in corn he wrote about. Far from simply trading already existing natural objects, these forms of commodification generate new ones; probing deep into nature, they alter its internal grammar, much as the assembly line altered the grammar of human labor. Adapting terminology used by Marx, one could say that such new forms of fictitious commodification effect not just the “formal subsumption,” but the “real subsumption,” of nature into capitalism. Hence, nature truly is now produced for sale. In addition, </w:t>
      </w:r>
      <w:r w:rsidRPr="00D027B4">
        <w:rPr>
          <w:rStyle w:val="StyleUnderline"/>
        </w:rPr>
        <w:t xml:space="preserve">the depletion of the earth’s non-renewable resources </w:t>
      </w:r>
      <w:r w:rsidRPr="00D027B4">
        <w:t>is far more advanced today than in Polanyi’s time–</w:t>
      </w:r>
      <w:r w:rsidRPr="00D027B4">
        <w:rPr>
          <w:rStyle w:val="StyleUnderline"/>
        </w:rPr>
        <w:t>so advanced</w:t>
      </w:r>
      <w:r w:rsidRPr="00D027B4">
        <w:t>, indeed</w:t>
      </w:r>
      <w:r w:rsidRPr="00D027B4">
        <w:rPr>
          <w:rStyle w:val="StyleUnderline"/>
        </w:rPr>
        <w:t xml:space="preserve">, as to raise the prospect of </w:t>
      </w:r>
      <w:r w:rsidRPr="00D027B4">
        <w:rPr>
          <w:rStyle w:val="StyleUnderline"/>
          <w:b/>
        </w:rPr>
        <w:t>full-scale ecological collapse</w:t>
      </w:r>
      <w:r w:rsidRPr="00D027B4">
        <w:t xml:space="preserve">. Finally, </w:t>
      </w:r>
      <w:r w:rsidRPr="00D027B4">
        <w:rPr>
          <w:rStyle w:val="StyleUnderline"/>
        </w:rPr>
        <w:t>the neoliberal cure</w:t>
      </w:r>
      <w:r w:rsidRPr="00D027B4">
        <w:t xml:space="preserve"> for the ills of markets in nature </w:t>
      </w:r>
      <w:r w:rsidRPr="00D027B4">
        <w:rPr>
          <w:rStyle w:val="StyleUnderline"/>
        </w:rPr>
        <w:t>is more markets</w:t>
      </w:r>
      <w:r w:rsidRPr="00D027B4">
        <w:t>–markets in strange new entities, such as carbon emissions permits and offsets, and in even stranger meta-entities derived from them, “environmental derivatives,” such as carbon emissions “tranches,” modeled after the mortgage-backed CDOs that nearly crashed the global financial order in 2008 and now being briskly traded by Goldman Sachs.</w:t>
      </w:r>
    </w:p>
    <w:p w:rsidR="00EC573E" w:rsidRPr="00D027B4" w:rsidRDefault="00EC573E" w:rsidP="00EC573E">
      <w:r w:rsidRPr="00D027B4">
        <w:t xml:space="preserve">No wonder, then, that struggles over nature have exploded over recent years–witness the rise of environmental and indigenous movements, locked in battles with corporate interests and proponents of “development,” on the one hand, and with workers and would-be workers who fear the loss of jobs, on the other hand. </w:t>
      </w:r>
      <w:r w:rsidRPr="00D027B4">
        <w:rPr>
          <w:rStyle w:val="StyleUnderline"/>
        </w:rPr>
        <w:t>If there were ever a time when nature was a flashpoint of crisis, it is today</w:t>
      </w:r>
      <w:r w:rsidRPr="00D027B4">
        <w:t xml:space="preserve">. But these conlicts, like those surrounding labor and care, do not take the form of a simple two-sided struggle between neoliberals and environmentalists. </w:t>
      </w:r>
      <w:r w:rsidRPr="00D027B4">
        <w:rPr>
          <w:rStyle w:val="StyleUnderline"/>
        </w:rPr>
        <w:t>Like labor, nature is now a site of conlict for a complex array of social forces, which also include labor unions and indigenous peoples, ecofeminists and ecosocialists, and opponents of environmental racism.</w:t>
      </w:r>
      <w:r w:rsidRPr="00D027B4">
        <w:t xml:space="preserve"> Here, too, in other words, </w:t>
      </w:r>
      <w:r w:rsidRPr="00D027B4">
        <w:rPr>
          <w:rStyle w:val="StyleUnderline"/>
        </w:rPr>
        <w:t>not a double, but a triple movement</w:t>
      </w:r>
      <w:r w:rsidRPr="00D027B4">
        <w:t xml:space="preserve">. Also </w:t>
      </w:r>
      <w:r w:rsidRPr="00D027B4">
        <w:rPr>
          <w:rStyle w:val="StyleUnderline"/>
        </w:rPr>
        <w:t>encompassing movements for emancipation, such struggles belie romantic ecofundamentalist perspectives that would flat out prohibit commodiication of nature</w:t>
      </w:r>
      <w:r w:rsidRPr="00D027B4">
        <w:t xml:space="preserve">, </w:t>
      </w:r>
      <w:r w:rsidRPr="00D027B4">
        <w:rPr>
          <w:rStyle w:val="StyleUnderline"/>
        </w:rPr>
        <w:t>just as the feminist critique of patriarchal protection belied romantic communitarian approaches that would ban commodiication of the labor of care</w:t>
      </w:r>
      <w:r w:rsidRPr="00D027B4">
        <w:t xml:space="preserve">. In this case, too, accordingly, </w:t>
      </w:r>
      <w:r w:rsidRPr="00D027B4">
        <w:rPr>
          <w:rStyle w:val="StyleUnderline"/>
        </w:rPr>
        <w:t>what is needed is a structural critique, divested of all nostalgia and linked to the critique of domination.</w:t>
      </w:r>
    </w:p>
    <w:p w:rsidR="00EC573E" w:rsidRPr="00D027B4" w:rsidRDefault="00EC573E" w:rsidP="00EC573E">
      <w:r w:rsidRPr="00D027B4">
        <w:t xml:space="preserve">Consider, finally, the commodification of money. In this case, too, Polanyi was remarkably prescient. In the 21st century, financialization has achieved new heights of dizziness, far beyond anything he could have imagined. With the invention of derivatives, and their metastasization, the commodification of money has floated so free of the materiality of social life as to take on a life of its own. </w:t>
      </w:r>
      <w:r w:rsidRPr="00D027B4">
        <w:rPr>
          <w:rStyle w:val="StyleUnderline"/>
        </w:rPr>
        <w:t xml:space="preserve">Untethered from reality and out of control, “securitization” has unleashed a </w:t>
      </w:r>
      <w:r w:rsidRPr="00D027B4">
        <w:rPr>
          <w:rStyle w:val="StyleUnderline"/>
          <w:b/>
        </w:rPr>
        <w:t>tsunami of insecurity</w:t>
      </w:r>
      <w:r w:rsidRPr="00D027B4">
        <w:rPr>
          <w:rStyle w:val="StyleUnderline"/>
        </w:rPr>
        <w:t xml:space="preserve">, nearly </w:t>
      </w:r>
      <w:r w:rsidRPr="00D027B4">
        <w:rPr>
          <w:rStyle w:val="StyleUnderline"/>
          <w:b/>
        </w:rPr>
        <w:t>crashing the world economy, bringing down governments, devastating communities, flooding neighborhoods with under-water mortgages, and destroying the jobs and livelihoods of billions of people</w:t>
      </w:r>
      <w:r w:rsidRPr="00D027B4">
        <w:t xml:space="preserve">. As I write, moreover, </w:t>
      </w:r>
      <w:r w:rsidRPr="00D027B4">
        <w:rPr>
          <w:rStyle w:val="StyleUnderline"/>
        </w:rPr>
        <w:t>financialization is threatening to destroy the euro</w:t>
      </w:r>
      <w:r w:rsidRPr="00D027B4">
        <w:t xml:space="preserve">, the European Union, </w:t>
      </w:r>
      <w:r w:rsidRPr="00D027B4">
        <w:rPr>
          <w:rStyle w:val="StyleUnderline"/>
        </w:rPr>
        <w:t>and</w:t>
      </w:r>
      <w:r w:rsidRPr="00D027B4">
        <w:t xml:space="preserve"> any pretense of </w:t>
      </w:r>
      <w:r w:rsidRPr="00D027B4">
        <w:rPr>
          <w:rStyle w:val="StyleUnderline"/>
        </w:rPr>
        <w:t>democracy</w:t>
      </w:r>
      <w:r w:rsidRPr="00D027B4">
        <w:t xml:space="preserve">, as bankers routinely overrule parliaments and install governments that will do their bidding. No wonder, then, that </w:t>
      </w:r>
      <w:r w:rsidRPr="00D027B4">
        <w:rPr>
          <w:rStyle w:val="StyleUnderline"/>
        </w:rPr>
        <w:t>politics is everywhere in turmoil</w:t>
      </w:r>
      <w:r w:rsidRPr="00D027B4">
        <w:t xml:space="preserve">, as movements both on the Left and the Right, mobilize to seek protective cover. More perhaps even than in Polanyi’s time, </w:t>
      </w:r>
      <w:r w:rsidRPr="00D027B4">
        <w:rPr>
          <w:rStyle w:val="StyleUnderline"/>
        </w:rPr>
        <w:t>finance is at the center of capitalist crisis</w:t>
      </w:r>
      <w:r w:rsidRPr="00D027B4">
        <w:t>. Here, too, however, Polanyi’s perspective harbors a major blindspot. He identified the modern territorial state as the principal arena and agent of social protection. Granted, he appreciated that the regulatory capacities of states depend importantly on international arrangements. Thus, he rejected the early 20th century free trade regimes that had deprived European states of control over their money supplies and prevented from adopting policies of full employment and deficit spending. But the best alternative Polanyi could envision was a new international regime that would reinstate national currency controls and thus facilitate protective policies at the national level. What he did not anticipate was that the “Embedded Liberalism” (Ruggie 1982) established after the War would serve some states better than others. In that era of decolonization, imperialism took on a new, indirect, “non-political” form, based on unequal exchange between newly independent ex-colonies and their erstwhile masters. As a result of this exchange, the wealthy states of the core could continue to finance their domestic welfare systems on the backs of their former colonial subjects. The disparity was exacerbated in the neoliberal era, moreover, by the policies of structural adjustment, as international agencies like the IMF used the weapon of debt to further undercut the protective capacities of postcolonial states, compelling them to divest their assets, open their markets, and slash social spending. Historically, therefore, international arrangements have entrenched disparities in the capacities of states to protect their populations from the vagaries of international markets. They have shielded the citizens of the core, but not those of the periphery.</w:t>
      </w:r>
    </w:p>
    <w:p w:rsidR="00EC573E" w:rsidRPr="00D027B4" w:rsidRDefault="00EC573E" w:rsidP="00EC573E">
      <w:r w:rsidRPr="00D027B4">
        <w:t xml:space="preserve">In fact, the national social protection envisioned by Polanyi was never in fact universalizable to the entire world; its viability in the Global North always depended on value siphoned of from the Global South. Thus, even the most internally egalitarian variants of postwar social democracy rested on external neo-imperial predation. Today, moreover, as many on the Left have long warned, and as Greeks have discovered to their dismay, the construction of Europe as an economic and monetary union, without corresponding political and fiscal integration, simply disables the protective capacities of member states without creating broader, European-level protective capacities to take up the slack. But that is not all. </w:t>
      </w:r>
      <w:r w:rsidRPr="00D027B4">
        <w:rPr>
          <w:rStyle w:val="StyleUnderline"/>
        </w:rPr>
        <w:t xml:space="preserve">Absent </w:t>
      </w:r>
      <w:r w:rsidRPr="00D027B4">
        <w:rPr>
          <w:rStyle w:val="StyleUnderline"/>
          <w:b/>
        </w:rPr>
        <w:t>global financial regulation</w:t>
      </w:r>
      <w:r w:rsidRPr="00D027B4">
        <w:rPr>
          <w:rStyle w:val="StyleUnderline"/>
        </w:rPr>
        <w:t xml:space="preserve">, even very wealthy, free-standing countries find their efforts at </w:t>
      </w:r>
      <w:r w:rsidRPr="00D027B4">
        <w:rPr>
          <w:rStyle w:val="StyleUnderline"/>
          <w:b/>
        </w:rPr>
        <w:t>national social protection stymied by global market forces</w:t>
      </w:r>
      <w:r w:rsidRPr="00D027B4">
        <w:rPr>
          <w:rStyle w:val="StyleUnderline"/>
        </w:rPr>
        <w:t>,</w:t>
      </w:r>
      <w:r w:rsidRPr="00D027B4">
        <w:t xml:space="preserve"> </w:t>
      </w:r>
      <w:r w:rsidRPr="00D027B4">
        <w:rPr>
          <w:rStyle w:val="StyleUnderline"/>
        </w:rPr>
        <w:t>including transnational corporations, international currency speculators,</w:t>
      </w:r>
      <w:r w:rsidRPr="00D027B4">
        <w:t xml:space="preserve"> financiers, and large institutional investors. </w:t>
      </w:r>
      <w:r w:rsidRPr="00D027B4">
        <w:rPr>
          <w:rStyle w:val="StyleUnderline"/>
        </w:rPr>
        <w:t xml:space="preserve">The globalization of finance requires a new, </w:t>
      </w:r>
      <w:r w:rsidRPr="00D027B4">
        <w:rPr>
          <w:rStyle w:val="StyleUnderline"/>
          <w:b/>
        </w:rPr>
        <w:t>post-westphalian</w:t>
      </w:r>
      <w:r w:rsidRPr="00D027B4">
        <w:rPr>
          <w:rStyle w:val="StyleUnderline"/>
        </w:rPr>
        <w:t xml:space="preserve"> way of imagining the arenas and agents of social protection. It requires arenas in which the circle of those entitled to protection matches the circle of those subject to risk; and it requires agents whose protective capacities and regulatory powers are sufficiently robust and broad to effectively </w:t>
      </w:r>
      <w:r w:rsidRPr="00D027B4">
        <w:rPr>
          <w:rStyle w:val="StyleUnderline"/>
          <w:b/>
        </w:rPr>
        <w:t>rein in transnational private powers and to pacify global finance</w:t>
      </w:r>
      <w:r w:rsidRPr="00D027B4">
        <w:t>. No wonder, then, that present-day struggles over finance do not conform to the schema of the double movement. Alongside the neoliberals and national protectionists that Polanyi foregrounded, we also find alter-globalization movements, movements for global or transnational democracy, and those who seek to transform finance from a profit-making enterprise into a public utility, which can be used to guide investment, create jobs, promote ecologically sustainable development, and support social reproduction, while also combating entrenched forms of domination. Such actors represent a new configuration, which aims to integrate social protection with emancipation. What all of this shows, I believe, is that Polanyi was right to identify labor, land, and money as central nodes and flashpoints of crisis. But if we are to exploit his insights today, we must complicate his perspective, connecting a structural critique of fictitious commodification to a critique of domination.</w:t>
      </w:r>
    </w:p>
    <w:p w:rsidR="00EC573E" w:rsidRPr="00D027B4" w:rsidRDefault="00EC573E" w:rsidP="00EC573E">
      <w:r w:rsidRPr="00D027B4">
        <w:t>Conclusion</w:t>
      </w:r>
    </w:p>
    <w:p w:rsidR="00EC573E" w:rsidRPr="00D027B4" w:rsidRDefault="00EC573E" w:rsidP="00EC573E">
      <w:r w:rsidRPr="00D027B4">
        <w:t xml:space="preserve">Let me close, however, by returning to a point I stressed at the outset. </w:t>
      </w:r>
      <w:r w:rsidRPr="00D027B4">
        <w:rPr>
          <w:rStyle w:val="StyleUnderline"/>
        </w:rPr>
        <w:t>The purpose of centering our understanding of crisis on nature, social reproduction, and finance is not to treat these three dimensions separately. It is rather to overcome critical separatism by developing a single comprehensive framework</w:t>
      </w:r>
      <w:r w:rsidRPr="00D027B4">
        <w:rPr>
          <w:b/>
        </w:rPr>
        <w:t>,</w:t>
      </w:r>
      <w:r w:rsidRPr="00D027B4">
        <w:t xml:space="preserve"> able to encompass all three of them and thus to connect the concerns of ecologists, feminist theorists and political economists.</w:t>
      </w:r>
    </w:p>
    <w:p w:rsidR="00C31F57" w:rsidRPr="00D027B4" w:rsidRDefault="00EC573E" w:rsidP="00C31F57">
      <w:r w:rsidRPr="00D027B4">
        <w:t xml:space="preserve">Far from being neatly separated from one another, the three strands of capitalist crisis are inextricably interwoven, as are the three corresponding processes of fictitious commodification. I have already noted the neoliberals are pressing governments everywhere to reduce deficits by slashing social spending, thereby jeopardizing the capacity of families and communities to care for their members and to maintain social bonds; thus, their response to financial crisis is undermining social reproduction. Likewise, I have mentioned the new speculation in environmental derivatives. What such “green finance” portends is not only economic breakdown, but also ecological meltdown, as the promise of quick speculative super-profits draws capital away from the long-term, large-scale investment that is needed to develop renewable energy and to transform unsustainable modes of production and forms of life that are premised on fossil fuels. he resulting </w:t>
      </w:r>
      <w:r w:rsidRPr="00D027B4">
        <w:rPr>
          <w:rStyle w:val="StyleUnderline"/>
        </w:rPr>
        <w:t>environmental destruction is bound to further disturb processes of social reproduction</w:t>
      </w:r>
      <w:r w:rsidRPr="00D027B4">
        <w:t xml:space="preserve"> and will likely produce some nasty effects–</w:t>
      </w:r>
      <w:r w:rsidRPr="00D027B4">
        <w:rPr>
          <w:rStyle w:val="StyleUnderline"/>
        </w:rPr>
        <w:t>including zerosum conlicts over oil, water, air, and arable land, conflicts in which broader solidarities give way to “lifeboat ethics,” to scapegoating and militarism</w:t>
      </w:r>
      <w:r w:rsidRPr="00D027B4">
        <w:t xml:space="preserve">, </w:t>
      </w:r>
      <w:r w:rsidRPr="00D027B4">
        <w:rPr>
          <w:rStyle w:val="StyleUnderline"/>
        </w:rPr>
        <w:t xml:space="preserve">and perhaps again to fascism and </w:t>
      </w:r>
      <w:r w:rsidRPr="00D027B4">
        <w:rPr>
          <w:rStyle w:val="StyleUnderline"/>
          <w:b/>
        </w:rPr>
        <w:t>world war</w:t>
      </w:r>
      <w:r w:rsidRPr="00D027B4">
        <w:rPr>
          <w:rStyle w:val="StyleUnderline"/>
        </w:rPr>
        <w:t>.</w:t>
      </w:r>
      <w:r w:rsidRPr="00D027B4">
        <w:t xml:space="preserve"> In any case, we do not need to rely on such predictions to see that inance, ecology and social reproduction are not neatly separated from one another, but are deeply and inextricably intertwined.</w:t>
      </w:r>
    </w:p>
    <w:p w:rsidR="00525808" w:rsidRPr="00D027B4" w:rsidRDefault="00525808" w:rsidP="00525808">
      <w:pPr>
        <w:pStyle w:val="Heading4"/>
      </w:pPr>
      <w:r w:rsidRPr="00D027B4">
        <w:t xml:space="preserve">Vote negative to view migration against the backdrop of </w:t>
      </w:r>
      <w:r w:rsidR="00C957DA" w:rsidRPr="00D027B4">
        <w:t xml:space="preserve">neoliberal </w:t>
      </w:r>
      <w:r w:rsidRPr="00D027B4">
        <w:t xml:space="preserve">globalization – </w:t>
      </w:r>
      <w:r w:rsidR="00442C75" w:rsidRPr="00D027B4">
        <w:t>beginning</w:t>
      </w:r>
      <w:r w:rsidR="00C957DA" w:rsidRPr="00D027B4">
        <w:t xml:space="preserve"> </w:t>
      </w:r>
      <w:r w:rsidR="00442C75" w:rsidRPr="00D027B4">
        <w:t xml:space="preserve">our </w:t>
      </w:r>
      <w:r w:rsidR="00C957DA" w:rsidRPr="00D027B4">
        <w:t xml:space="preserve">analysis from the point of exploitation </w:t>
      </w:r>
      <w:r w:rsidRPr="00D027B4">
        <w:t>require</w:t>
      </w:r>
      <w:r w:rsidR="00C957DA" w:rsidRPr="00D027B4">
        <w:t xml:space="preserve">s international wealth redistribution and </w:t>
      </w:r>
      <w:r w:rsidR="00442C75" w:rsidRPr="00D027B4">
        <w:t>the</w:t>
      </w:r>
      <w:r w:rsidR="00C957DA" w:rsidRPr="00D027B4">
        <w:t xml:space="preserve"> regulation of movement</w:t>
      </w:r>
    </w:p>
    <w:p w:rsidR="00525808" w:rsidRPr="00D027B4" w:rsidRDefault="00525808" w:rsidP="00525808">
      <w:pPr>
        <w:rPr>
          <w:bCs/>
          <w:sz w:val="20"/>
        </w:rPr>
      </w:pPr>
      <w:r w:rsidRPr="00D027B4">
        <w:rPr>
          <w:rStyle w:val="Style13ptBold"/>
        </w:rPr>
        <w:t xml:space="preserve">Overbeek, ’02 </w:t>
      </w:r>
      <w:r w:rsidRPr="00D027B4">
        <w:rPr>
          <w:rStyle w:val="Style13ptBold"/>
          <w:b w:val="0"/>
          <w:sz w:val="20"/>
        </w:rPr>
        <w:t xml:space="preserve">(Henk Overbeek: “Neoliberalism and the Regulation of Global Labor Mobility” https://www.jstor.org/stable/pdf/1049708.pdf?refreqid=excelsior%3A1d5de8106152241b5e84b67479dd4a6c </w:t>
      </w:r>
      <w:r w:rsidRPr="00D027B4">
        <w:rPr>
          <w:bCs/>
          <w:sz w:val="20"/>
        </w:rPr>
        <w:t>Hendrik Willem (Henk) Overbeek is a Dutch emeritus </w:t>
      </w:r>
      <w:hyperlink r:id="rId14" w:tooltip="Professor" w:history="1">
        <w:r w:rsidRPr="00D027B4">
          <w:rPr>
            <w:rStyle w:val="Hyperlink"/>
            <w:bCs/>
            <w:sz w:val="20"/>
          </w:rPr>
          <w:t>professor</w:t>
        </w:r>
      </w:hyperlink>
      <w:r w:rsidRPr="00D027B4">
        <w:rPr>
          <w:bCs/>
          <w:sz w:val="20"/>
        </w:rPr>
        <w:t> and </w:t>
      </w:r>
      <w:hyperlink r:id="rId15" w:tooltip="Senate member" w:history="1">
        <w:r w:rsidRPr="00D027B4">
          <w:rPr>
            <w:rStyle w:val="Hyperlink"/>
            <w:bCs/>
            <w:sz w:val="20"/>
          </w:rPr>
          <w:t>Senate member</w:t>
        </w:r>
      </w:hyperlink>
      <w:r w:rsidRPr="00D027B4">
        <w:rPr>
          <w:bCs/>
          <w:sz w:val="20"/>
        </w:rPr>
        <w:t> on behalf of the </w:t>
      </w:r>
      <w:hyperlink r:id="rId16" w:tooltip="Socialist Party (Netherlands)" w:history="1">
        <w:r w:rsidRPr="00D027B4">
          <w:rPr>
            <w:rStyle w:val="Hyperlink"/>
            <w:bCs/>
            <w:sz w:val="20"/>
          </w:rPr>
          <w:t>SP</w:t>
        </w:r>
      </w:hyperlink>
      <w:r w:rsidRPr="00D027B4">
        <w:rPr>
          <w:bCs/>
          <w:sz w:val="20"/>
        </w:rPr>
        <w:t xml:space="preserve">. 7/12/18) (JM) </w:t>
      </w:r>
    </w:p>
    <w:p w:rsidR="00442C75" w:rsidRPr="00D027B4" w:rsidRDefault="00442C75" w:rsidP="00525808">
      <w:pPr>
        <w:rPr>
          <w:rStyle w:val="StyleUnderline"/>
          <w:b/>
        </w:rPr>
      </w:pPr>
      <w:r w:rsidRPr="00972645">
        <w:rPr>
          <w:sz w:val="16"/>
        </w:rPr>
        <w:t xml:space="preserve">To summarize this section, </w:t>
      </w:r>
      <w:r w:rsidRPr="00D027B4">
        <w:rPr>
          <w:rStyle w:val="StyleUnderline"/>
        </w:rPr>
        <w:t>Neo-liberal restructuring of the global economy involves</w:t>
      </w:r>
      <w:r w:rsidRPr="00972645">
        <w:rPr>
          <w:sz w:val="16"/>
        </w:rPr>
        <w:t xml:space="preserve"> both the deepening and the </w:t>
      </w:r>
      <w:r w:rsidRPr="00D027B4">
        <w:rPr>
          <w:rStyle w:val="StyleUnderline"/>
        </w:rPr>
        <w:t>widening</w:t>
      </w:r>
      <w:r w:rsidRPr="00972645">
        <w:rPr>
          <w:sz w:val="16"/>
        </w:rPr>
        <w:t xml:space="preserve"> of </w:t>
      </w:r>
      <w:r w:rsidRPr="00D027B4">
        <w:rPr>
          <w:rStyle w:val="StyleUnderline"/>
        </w:rPr>
        <w:t>market relations and the transformation of governance structures. Labor has a specific role in this process</w:t>
      </w:r>
      <w:r w:rsidRPr="00972645">
        <w:rPr>
          <w:sz w:val="16"/>
        </w:rPr>
        <w:t xml:space="preserve">: because international labor migration is only one way in which global capital can access the emerging global labor market, </w:t>
      </w:r>
      <w:r w:rsidRPr="00D027B4">
        <w:rPr>
          <w:rStyle w:val="StyleUnderline"/>
        </w:rPr>
        <w:t>the emerging global regime for labor involves</w:t>
      </w:r>
      <w:r w:rsidRPr="00972645">
        <w:rPr>
          <w:sz w:val="16"/>
        </w:rPr>
        <w:t xml:space="preserve"> both the disciplining of labor and the </w:t>
      </w:r>
      <w:r w:rsidRPr="00D027B4">
        <w:rPr>
          <w:rStyle w:val="StyleUnderline"/>
        </w:rPr>
        <w:t xml:space="preserve">selective </w:t>
      </w:r>
      <w:r w:rsidRPr="00D027B4">
        <w:rPr>
          <w:rStyle w:val="StyleUnderline"/>
          <w:b/>
        </w:rPr>
        <w:t>freeing of the mobility of labor</w:t>
      </w:r>
      <w:r w:rsidRPr="00D027B4">
        <w:rPr>
          <w:rStyle w:val="StyleUnderline"/>
        </w:rPr>
        <w:t xml:space="preserve">. There is clearly a tension between regulating migration under the </w:t>
      </w:r>
      <w:r w:rsidRPr="00D027B4">
        <w:rPr>
          <w:rStyle w:val="StyleUnderline"/>
          <w:b/>
        </w:rPr>
        <w:t>auspices of global neoliberalism</w:t>
      </w:r>
      <w:r w:rsidRPr="00972645">
        <w:rPr>
          <w:sz w:val="16"/>
        </w:rPr>
        <w:t xml:space="preserve"> on one hand </w:t>
      </w:r>
      <w:r w:rsidRPr="00D027B4">
        <w:rPr>
          <w:rStyle w:val="StyleUnderline"/>
        </w:rPr>
        <w:t xml:space="preserve">and upholding the </w:t>
      </w:r>
      <w:r w:rsidRPr="00D027B4">
        <w:rPr>
          <w:rStyle w:val="StyleUnderline"/>
          <w:b/>
        </w:rPr>
        <w:t>values of democratic governance</w:t>
      </w:r>
      <w:r w:rsidRPr="00972645">
        <w:rPr>
          <w:sz w:val="16"/>
        </w:rPr>
        <w:t xml:space="preserve"> on the other. </w:t>
      </w:r>
      <w:r w:rsidRPr="00D027B4">
        <w:rPr>
          <w:rStyle w:val="StyleUnderline"/>
        </w:rPr>
        <w:t>When we</w:t>
      </w:r>
      <w:r w:rsidRPr="00972645">
        <w:rPr>
          <w:sz w:val="16"/>
        </w:rPr>
        <w:t xml:space="preserve"> turn to </w:t>
      </w:r>
      <w:r w:rsidRPr="00D027B4">
        <w:rPr>
          <w:rStyle w:val="StyleUnderline"/>
        </w:rPr>
        <w:t>discuss the</w:t>
      </w:r>
      <w:r w:rsidRPr="00972645">
        <w:rPr>
          <w:sz w:val="16"/>
        </w:rPr>
        <w:t xml:space="preserve"> contours of a </w:t>
      </w:r>
      <w:r w:rsidRPr="00D027B4">
        <w:rPr>
          <w:rStyle w:val="StyleUnderline"/>
        </w:rPr>
        <w:t>possible</w:t>
      </w:r>
      <w:r w:rsidRPr="00972645">
        <w:rPr>
          <w:sz w:val="16"/>
        </w:rPr>
        <w:t xml:space="preserve"> new comprehensive framework for the </w:t>
      </w:r>
      <w:r w:rsidRPr="00D027B4">
        <w:rPr>
          <w:rStyle w:val="StyleUnderline"/>
        </w:rPr>
        <w:t>regulation of global migration</w:t>
      </w:r>
      <w:r w:rsidRPr="00972645">
        <w:rPr>
          <w:sz w:val="16"/>
        </w:rPr>
        <w:t xml:space="preserve"> in the next section, </w:t>
      </w:r>
      <w:r w:rsidRPr="00D027B4">
        <w:rPr>
          <w:rStyle w:val="StyleUnderline"/>
        </w:rPr>
        <w:t>we</w:t>
      </w:r>
      <w:r w:rsidRPr="00972645">
        <w:rPr>
          <w:sz w:val="16"/>
        </w:rPr>
        <w:t xml:space="preserve"> shall therefore </w:t>
      </w:r>
      <w:r w:rsidRPr="00D027B4">
        <w:rPr>
          <w:rStyle w:val="StyleUnderline"/>
        </w:rPr>
        <w:t>emphasize the importance of democratic multilateralism as a safeguard against downward</w:t>
      </w:r>
      <w:r w:rsidRPr="00972645">
        <w:rPr>
          <w:sz w:val="16"/>
        </w:rPr>
        <w:t xml:space="preserve"> harmonization through disciplinary </w:t>
      </w:r>
      <w:r w:rsidRPr="00D027B4">
        <w:rPr>
          <w:rStyle w:val="StyleUnderline"/>
        </w:rPr>
        <w:t>neoliberal policy competition</w:t>
      </w:r>
      <w:r w:rsidR="00972645" w:rsidRPr="00972645">
        <w:rPr>
          <w:sz w:val="16"/>
        </w:rPr>
        <w:t xml:space="preserve"> </w:t>
      </w:r>
      <w:r w:rsidR="00525808" w:rsidRPr="00972645">
        <w:rPr>
          <w:bCs/>
          <w:sz w:val="16"/>
        </w:rPr>
        <w:t>IMPLICATIONS FOR A FUTURE MULTILATERAL AGREEMENT ON MIGRATION</w:t>
      </w:r>
      <w:r w:rsidR="00972645" w:rsidRPr="00972645">
        <w:rPr>
          <w:bCs/>
          <w:sz w:val="16"/>
        </w:rPr>
        <w:t xml:space="preserve"> </w:t>
      </w:r>
      <w:r w:rsidR="00525808" w:rsidRPr="00D027B4">
        <w:rPr>
          <w:rStyle w:val="Emphasis"/>
        </w:rPr>
        <w:t>We have</w:t>
      </w:r>
      <w:r w:rsidR="00525808" w:rsidRPr="00972645">
        <w:rPr>
          <w:sz w:val="16"/>
        </w:rPr>
        <w:t xml:space="preserve">, in the preceding analysis, </w:t>
      </w:r>
      <w:r w:rsidR="00525808" w:rsidRPr="00D027B4">
        <w:rPr>
          <w:rStyle w:val="Emphasis"/>
        </w:rPr>
        <w:t>argued that the contemporary migration issues must be viewed against the backdrop of globalization</w:t>
      </w:r>
      <w:r w:rsidR="00525808" w:rsidRPr="00972645">
        <w:rPr>
          <w:sz w:val="16"/>
        </w:rPr>
        <w:t>. Likewise, if we want to speculate on the contours of a future inter- national migration regime, let us first look at the implications of globalization for such an enterprise.</w:t>
      </w:r>
      <w:r w:rsidR="00972645" w:rsidRPr="00972645">
        <w:rPr>
          <w:sz w:val="16"/>
        </w:rPr>
        <w:t xml:space="preserve"> </w:t>
      </w:r>
      <w:r w:rsidR="00525808" w:rsidRPr="00D027B4">
        <w:rPr>
          <w:rStyle w:val="StyleUnderline"/>
        </w:rPr>
        <w:t>First, unless an effort is made to address the underlying causes, especially of all forms of involuntary migration</w:t>
      </w:r>
      <w:r w:rsidR="00525808" w:rsidRPr="00972645">
        <w:rPr>
          <w:sz w:val="16"/>
        </w:rPr>
        <w:t xml:space="preserve">, </w:t>
      </w:r>
      <w:r w:rsidR="00525808" w:rsidRPr="00D027B4">
        <w:rPr>
          <w:rStyle w:val="Emphasis"/>
        </w:rPr>
        <w:t xml:space="preserve">any </w:t>
      </w:r>
      <w:bookmarkStart w:id="1" w:name="_GoBack"/>
      <w:bookmarkEnd w:id="1"/>
      <w:r w:rsidR="00525808" w:rsidRPr="00D027B4">
        <w:rPr>
          <w:rStyle w:val="Emphasis"/>
        </w:rPr>
        <w:t>effort to create an international migration convention will inevitably result in the codification of the existing extremely restrictive immigration practices of most of the countries of destination. The international community</w:t>
      </w:r>
      <w:r w:rsidR="00525808" w:rsidRPr="00972645">
        <w:rPr>
          <w:sz w:val="16"/>
        </w:rPr>
        <w:t xml:space="preserve"> (this often abused eulogism) </w:t>
      </w:r>
      <w:r w:rsidR="00525808" w:rsidRPr="00D027B4">
        <w:rPr>
          <w:rStyle w:val="Emphasis"/>
        </w:rPr>
        <w:t>must address the structural inequities in the global political economy producing and/or reproducing poverty among two- thirds of the world's population</w:t>
      </w:r>
      <w:r w:rsidR="00525808" w:rsidRPr="00972645">
        <w:rPr>
          <w:sz w:val="16"/>
        </w:rPr>
        <w:t xml:space="preserve"> (such as unequal exchange, the dumping of agricultural surpluses, etc.). It should also look very critically at the global arms trade that fuels many of the refugee-producing conflicts around the globe. Especially where arms trade and neocolonial political interference with (if not initiation of) regional and local conflicts by major powers coincide, </w:t>
      </w:r>
      <w:r w:rsidR="00525808" w:rsidRPr="00D027B4">
        <w:rPr>
          <w:rStyle w:val="Emphasis"/>
        </w:rPr>
        <w:t>the results have been disastrous.</w:t>
      </w:r>
      <w:r w:rsidR="00972645" w:rsidRPr="00972645">
        <w:rPr>
          <w:sz w:val="16"/>
        </w:rPr>
        <w:t xml:space="preserve"> </w:t>
      </w:r>
      <w:r w:rsidR="00525808" w:rsidRPr="00972645">
        <w:rPr>
          <w:sz w:val="16"/>
        </w:rPr>
        <w:t xml:space="preserve">Second, </w:t>
      </w:r>
      <w:r w:rsidR="00525808" w:rsidRPr="00D027B4">
        <w:rPr>
          <w:rStyle w:val="StyleUnderline"/>
        </w:rPr>
        <w:t>the particular character of globalization as a process of deepening commodification and as a project of privileging the market over public regulation suggests that</w:t>
      </w:r>
      <w:r w:rsidR="00525808" w:rsidRPr="00972645">
        <w:rPr>
          <w:sz w:val="16"/>
        </w:rPr>
        <w:t xml:space="preserve"> </w:t>
      </w:r>
      <w:r w:rsidR="00525808" w:rsidRPr="00D027B4">
        <w:rPr>
          <w:rStyle w:val="Emphasis"/>
        </w:rPr>
        <w:t>to be democratic and responsive to the needs of all people, certain fundamental principles must underlie any regulatory project.</w:t>
      </w:r>
      <w:r w:rsidR="00525808" w:rsidRPr="00972645">
        <w:rPr>
          <w:sz w:val="16"/>
        </w:rPr>
        <w:t xml:space="preserve"> It is, first, of </w:t>
      </w:r>
      <w:r w:rsidR="00525808" w:rsidRPr="00D027B4">
        <w:rPr>
          <w:rStyle w:val="Emphasis"/>
        </w:rPr>
        <w:t>crucial importance that the trend to further commodification is reversed</w:t>
      </w:r>
      <w:r w:rsidR="00525808" w:rsidRPr="00972645">
        <w:rPr>
          <w:sz w:val="16"/>
        </w:rPr>
        <w:t xml:space="preserve"> and that essential spheres of human life are wholly or partly decommodified. This implies also that we must reassert the primacy of public governance as opposed to the market-led governance, which neoliberalism advocates for those areas where the interests of capital predominate. Finally, </w:t>
      </w:r>
      <w:r w:rsidR="00525808" w:rsidRPr="00D027B4">
        <w:rPr>
          <w:rStyle w:val="Emphasis"/>
        </w:rPr>
        <w:t>these new forms of public governance of global processes must provide for democratic decision making and grassroots participation</w:t>
      </w:r>
      <w:r w:rsidR="00525808" w:rsidRPr="00D027B4">
        <w:rPr>
          <w:rStyle w:val="StyleUnderline"/>
        </w:rPr>
        <w:t xml:space="preserve">, not just at the national and international levels but also in </w:t>
      </w:r>
      <w:r w:rsidR="00525808" w:rsidRPr="00D027B4">
        <w:rPr>
          <w:rStyle w:val="StyleUnderline"/>
          <w:b/>
        </w:rPr>
        <w:t>transnational settings</w:t>
      </w:r>
      <w:r w:rsidR="00525808" w:rsidRPr="00972645">
        <w:rPr>
          <w:sz w:val="16"/>
        </w:rPr>
        <w:t xml:space="preserve">. </w:t>
      </w:r>
      <w:r w:rsidR="00525808" w:rsidRPr="00D027B4">
        <w:rPr>
          <w:rStyle w:val="StyleUnderline"/>
        </w:rPr>
        <w:t>At the national level, the institutions to implement democratic control and popular participation exist, at least in principle if not everywhere in practice, in the form of political parties, parliaments, and legal systems</w:t>
      </w:r>
      <w:r w:rsidR="00525808" w:rsidRPr="00972645">
        <w:rPr>
          <w:sz w:val="16"/>
        </w:rPr>
        <w:t xml:space="preserve">. At the international level, we have the institutions and practices of traditional diplomacy, including the framework of the United Nations system, to guarantee the representation of all sovereign states in the process. Notwithstanding its many shortcomings, it should be obvious that </w:t>
      </w:r>
      <w:r w:rsidR="00525808" w:rsidRPr="00D027B4">
        <w:rPr>
          <w:rStyle w:val="Emphasis"/>
        </w:rPr>
        <w:t>the United Nations is preferable as a framework for worldwide agreements to other frameworks</w:t>
      </w:r>
      <w:r w:rsidR="00525808" w:rsidRPr="00972645">
        <w:rPr>
          <w:sz w:val="16"/>
        </w:rPr>
        <w:t>. This is so whether these are international but with representation based on economic strength (such as the IMF or the WTO) or whether they are bilateral and skewed toward the strongest economic power (as in the bilateral negotiations between the European Union and the individual candidate-members on their terms of entry).</w:t>
      </w:r>
      <w:r w:rsidR="00972645" w:rsidRPr="00972645">
        <w:rPr>
          <w:sz w:val="16"/>
        </w:rPr>
        <w:t xml:space="preserve"> </w:t>
      </w:r>
      <w:r w:rsidR="00525808" w:rsidRPr="00D027B4">
        <w:rPr>
          <w:rStyle w:val="Emphasis"/>
        </w:rPr>
        <w:t>In such a new, democratic, multilateral context, we might envisage the creation of a comprehensive international migration framework convention</w:t>
      </w:r>
      <w:r w:rsidR="00525808" w:rsidRPr="00972645">
        <w:rPr>
          <w:sz w:val="16"/>
        </w:rPr>
        <w:t xml:space="preserve">. The purpose of this convention is </w:t>
      </w:r>
      <w:r w:rsidR="00525808" w:rsidRPr="00D027B4">
        <w:rPr>
          <w:rStyle w:val="Emphasis"/>
        </w:rPr>
        <w:t>to set forth and guarantee the general principles governing the regulation of transnational migrations</w:t>
      </w:r>
      <w:r w:rsidR="00525808" w:rsidRPr="00972645">
        <w:rPr>
          <w:sz w:val="16"/>
        </w:rPr>
        <w:t>, to ensure a sufficient degree of coordination between regional and national migration regimes, and to deal with those migratory movements that cannot be covered in a regional setting. There are three major components in such a regime.</w:t>
      </w:r>
      <w:r w:rsidR="00972645" w:rsidRPr="00972645">
        <w:rPr>
          <w:sz w:val="16"/>
        </w:rPr>
        <w:t xml:space="preserve"> </w:t>
      </w:r>
      <w:r w:rsidR="00525808" w:rsidRPr="00972645">
        <w:rPr>
          <w:sz w:val="16"/>
        </w:rPr>
        <w:t>1. The institutional framework to be developed at the world (and regional) level must be democratic, that is, transparent and responsive to the needs of migrants as well as to those of the participating states. The organizational forms for such an enterprise are still to be developed; they will need to find a balance between facilitating grassroots participation and democratic representation, which is often lacking in the literature singing the praises of global civil society and of transnational nongovernmental organizations.</w:t>
      </w:r>
      <w:r w:rsidR="00972645" w:rsidRPr="00972645">
        <w:rPr>
          <w:sz w:val="16"/>
        </w:rPr>
        <w:t xml:space="preserve"> </w:t>
      </w:r>
      <w:r w:rsidR="00525808" w:rsidRPr="00972645">
        <w:rPr>
          <w:sz w:val="16"/>
        </w:rPr>
        <w:t>2. The asylum and refugee framework providing the basis for the existing international refugee regime (i.e., the 1951 Geneva Convention and the 1967 New York Protocol) must be amended to take account of the changed nature of international refugee movements. Here the proposals put forward by Zolberg, Suhrke, and Aguayo (1989) may serve as a starting point. They propose to introduce as the central principle "the immediacy and degree of life-threatening violence" (p. 270) to afford protection to the "victims" on an equal footing with the more common subjects of present asylum law, the "activists" and the "targets." The asylum policies of the OECD countries deserve special mention here: these tend to produce illegal immigrants in large numbers through the practice of denying official status to asylum seekers who cannot be returned to their countries of origin because of humanitarian concerns.</w:t>
      </w:r>
      <w:r w:rsidR="00972645" w:rsidRPr="00972645">
        <w:rPr>
          <w:sz w:val="16"/>
        </w:rPr>
        <w:t xml:space="preserve"> </w:t>
      </w:r>
      <w:r w:rsidR="00525808" w:rsidRPr="00972645">
        <w:rPr>
          <w:sz w:val="16"/>
        </w:rPr>
        <w:t>3.</w:t>
      </w:r>
      <w:r w:rsidR="00525808" w:rsidRPr="00D027B4">
        <w:rPr>
          <w:rStyle w:val="Emphasis"/>
        </w:rPr>
        <w:t xml:space="preserve"> An equivalent framework for voluntary migration</w:t>
      </w:r>
      <w:r w:rsidR="00525808" w:rsidRPr="00972645">
        <w:rPr>
          <w:sz w:val="16"/>
        </w:rPr>
        <w:t xml:space="preserve"> (permanent and temporary) </w:t>
      </w:r>
      <w:r w:rsidR="00525808" w:rsidRPr="00D027B4">
        <w:rPr>
          <w:rStyle w:val="Emphasis"/>
        </w:rPr>
        <w:t>must be created in which states undertake to bring their national and regional immigration policies in accordance with an internationally negotiated set of minimum criteria</w:t>
      </w:r>
      <w:r w:rsidR="00525808" w:rsidRPr="00972645">
        <w:rPr>
          <w:sz w:val="16"/>
        </w:rPr>
        <w:t xml:space="preserve"> formulated </w:t>
      </w:r>
      <w:r w:rsidR="00525808" w:rsidRPr="00D027B4">
        <w:rPr>
          <w:rStyle w:val="Emphasis"/>
        </w:rPr>
        <w:t>to safeguard the interests of migrants</w:t>
      </w:r>
      <w:r w:rsidR="00525808" w:rsidRPr="00972645">
        <w:rPr>
          <w:sz w:val="16"/>
        </w:rPr>
        <w:t xml:space="preserve"> as well as the interests of the signatory states. The existing provisions of international labor organization conventions and the GATS should be incorporated into such a framework or replaced by it where they conflict with the fundamental principles set out above. One important principle to be obeyed here is that </w:t>
      </w:r>
      <w:r w:rsidR="00525808" w:rsidRPr="00D027B4">
        <w:rPr>
          <w:rStyle w:val="Emphasis"/>
        </w:rPr>
        <w:t>the legal position of long-term residents must be improved</w:t>
      </w:r>
      <w:r w:rsidR="00525808" w:rsidRPr="00972645">
        <w:rPr>
          <w:sz w:val="16"/>
        </w:rPr>
        <w:t>. Both the return of migrants to their home countries and their effective integration into the host society are obstructed by their insecure status (i.e., by the difficulty in many host countries of obtaining full membership in the welfare state and by the difficulties they encounter on return to their home countries). These problems could be substantially reduced, for instance, by expanding the possibilities for dual citizenship or by allowing reimmigration with full retention of rights in case of failed return migration.</w:t>
      </w:r>
      <w:r w:rsidR="00972645" w:rsidRPr="00972645">
        <w:rPr>
          <w:sz w:val="16"/>
        </w:rPr>
        <w:t xml:space="preserve"> </w:t>
      </w:r>
      <w:r w:rsidRPr="00972645">
        <w:rPr>
          <w:sz w:val="16"/>
        </w:rPr>
        <w:t xml:space="preserve">On the basis of such a comprehensive set of principles, regional migration conventions can then create the institutional and operational settings for their practical implementation. It is plausible that only in regional settings will it be possible to develop effective instruments to deal with such undesirable developments as the increasing role of organized crime in the trafficking of people (and drugs and arms). As with Prohibition in the 1930s, an exclusively repressive policy only raises the price of the prohibited goods (in this case access to the labor markets of the OECD countries) without substantially reducing the flow. These regional regimes might be expected, depending on specific circumstances, to incorporate regional development, educational and employment initiatives, preferential trade agreements, effective measures against trafficking in people, agreements on the readmission of illegal migrants, arrangements for temporary labor migration, quota for permanent immigration, return migration schemes, and improvement of the legal position of migrants in host countries. An integral and comprehensive approach is essential. </w:t>
      </w:r>
      <w:r w:rsidRPr="00D027B4">
        <w:rPr>
          <w:rStyle w:val="StyleUnderline"/>
          <w:b/>
        </w:rPr>
        <w:t>If</w:t>
      </w:r>
      <w:r w:rsidRPr="00972645">
        <w:rPr>
          <w:sz w:val="16"/>
        </w:rPr>
        <w:t xml:space="preserve"> certain elements, such as temporary </w:t>
      </w:r>
      <w:r w:rsidRPr="00D027B4">
        <w:rPr>
          <w:rStyle w:val="StyleUnderline"/>
          <w:b/>
        </w:rPr>
        <w:t>labor provisions, are realized in isolation from the other elements and principles, such schemes are bound to serve only the interests of the employers looking for cheap workers</w:t>
      </w:r>
      <w:r w:rsidRPr="00972645">
        <w:rPr>
          <w:sz w:val="16"/>
        </w:rPr>
        <w:t>. Public governance of these processes must guarantee the balance between the various elements of the conventions.</w:t>
      </w:r>
      <w:r w:rsidR="00972645" w:rsidRPr="00972645">
        <w:rPr>
          <w:sz w:val="16"/>
        </w:rPr>
        <w:t xml:space="preserve"> </w:t>
      </w:r>
      <w:r w:rsidRPr="00972645">
        <w:rPr>
          <w:sz w:val="16"/>
        </w:rPr>
        <w:t xml:space="preserve">This article has put forward that </w:t>
      </w:r>
      <w:r w:rsidRPr="00D027B4">
        <w:rPr>
          <w:rStyle w:val="StyleUnderline"/>
        </w:rPr>
        <w:t>there is a possibly irreconcilable tension between commodification</w:t>
      </w:r>
      <w:r w:rsidRPr="00972645">
        <w:rPr>
          <w:sz w:val="16"/>
        </w:rPr>
        <w:t xml:space="preserve"> on one hand </w:t>
      </w:r>
      <w:r w:rsidRPr="00D027B4">
        <w:rPr>
          <w:rStyle w:val="StyleUnderline"/>
        </w:rPr>
        <w:t>and emancipation</w:t>
      </w:r>
      <w:r w:rsidRPr="00972645">
        <w:rPr>
          <w:sz w:val="16"/>
        </w:rPr>
        <w:t xml:space="preserve"> and deprivation on the other. </w:t>
      </w:r>
      <w:r w:rsidRPr="00D027B4">
        <w:rPr>
          <w:rStyle w:val="StyleUnderline"/>
        </w:rPr>
        <w:t xml:space="preserve">The present trend in the global economy is to </w:t>
      </w:r>
      <w:r w:rsidRPr="00D027B4">
        <w:rPr>
          <w:rStyle w:val="StyleUnderline"/>
          <w:b/>
        </w:rPr>
        <w:t>privilege private market forces over public regulation</w:t>
      </w:r>
      <w:r w:rsidRPr="00D027B4">
        <w:rPr>
          <w:rStyle w:val="StyleUnderline"/>
        </w:rPr>
        <w:t>. We are presently on the threshold of global initiatives to shift this balance even further</w:t>
      </w:r>
      <w:r w:rsidRPr="00972645">
        <w:rPr>
          <w:sz w:val="16"/>
        </w:rPr>
        <w:t xml:space="preserve">, especially </w:t>
      </w:r>
      <w:r w:rsidRPr="00D027B4">
        <w:rPr>
          <w:rStyle w:val="StyleUnderline"/>
        </w:rPr>
        <w:t>with respect to</w:t>
      </w:r>
      <w:r w:rsidRPr="00972645">
        <w:rPr>
          <w:sz w:val="16"/>
        </w:rPr>
        <w:t xml:space="preserve"> the management of </w:t>
      </w:r>
      <w:r w:rsidRPr="00D027B4">
        <w:rPr>
          <w:rStyle w:val="StyleUnderline"/>
          <w:b/>
        </w:rPr>
        <w:t>global migration flows</w:t>
      </w:r>
      <w:r w:rsidRPr="00972645">
        <w:rPr>
          <w:sz w:val="16"/>
        </w:rPr>
        <w:t xml:space="preserve">. This article maintains that </w:t>
      </w:r>
      <w:r w:rsidRPr="00D027B4">
        <w:rPr>
          <w:rStyle w:val="StyleUnderline"/>
          <w:b/>
        </w:rPr>
        <w:t>the answer cannot be a return to strictly national forms of migration control and should not be a complete capitulation to market- driven regulation of migration</w:t>
      </w:r>
      <w:r w:rsidRPr="00972645">
        <w:rPr>
          <w:sz w:val="16"/>
        </w:rPr>
        <w:t xml:space="preserve">. Polanyi's (1957) "double movement" is now, more than ever, operative at the global level, and this implies that </w:t>
      </w:r>
      <w:r w:rsidRPr="00D027B4">
        <w:rPr>
          <w:rStyle w:val="StyleUnderline"/>
          <w:b/>
        </w:rPr>
        <w:t>we must actively develop global forms of social protection</w:t>
      </w:r>
      <w:r w:rsidRPr="00972645">
        <w:rPr>
          <w:sz w:val="16"/>
        </w:rPr>
        <w:t xml:space="preserve"> (complementing, not replacing, national forms) </w:t>
      </w:r>
      <w:r w:rsidRPr="00D027B4">
        <w:rPr>
          <w:rStyle w:val="StyleUnderline"/>
          <w:b/>
        </w:rPr>
        <w:t>to counter the destructive effects of deepening commodification. Resisting</w:t>
      </w:r>
      <w:r w:rsidRPr="00972645">
        <w:rPr>
          <w:sz w:val="16"/>
        </w:rPr>
        <w:t xml:space="preserve"> the subordination of international labor markets to </w:t>
      </w:r>
      <w:r w:rsidRPr="00D027B4">
        <w:rPr>
          <w:rStyle w:val="StyleUnderline"/>
          <w:b/>
        </w:rPr>
        <w:t>the neoliberal regimes</w:t>
      </w:r>
      <w:r w:rsidRPr="00972645">
        <w:rPr>
          <w:sz w:val="16"/>
        </w:rPr>
        <w:t xml:space="preserve"> of the WTO (via GATS and the Multilateral Agree- ment on Investment) </w:t>
      </w:r>
      <w:r w:rsidRPr="00D027B4">
        <w:rPr>
          <w:rStyle w:val="StyleUnderline"/>
          <w:b/>
        </w:rPr>
        <w:t>must be an integral component of the struggle for a more democratic global economic order.</w:t>
      </w:r>
    </w:p>
    <w:bookmarkEnd w:id="0"/>
    <w:p w:rsidR="005E2D35" w:rsidRPr="00D027B4" w:rsidRDefault="005E2D35" w:rsidP="005E2D35">
      <w:pPr>
        <w:pStyle w:val="Heading2"/>
      </w:pPr>
      <w:r w:rsidRPr="00D027B4">
        <w:t>links</w:t>
      </w:r>
    </w:p>
    <w:p w:rsidR="00C33FA3" w:rsidRDefault="00C33FA3" w:rsidP="005E2D35">
      <w:pPr>
        <w:pStyle w:val="Heading3"/>
      </w:pPr>
      <w:r>
        <w:t xml:space="preserve">2nc link – austerity </w:t>
      </w:r>
    </w:p>
    <w:p w:rsidR="00C33FA3" w:rsidRDefault="00C33FA3" w:rsidP="00C33FA3">
      <w:pPr>
        <w:pStyle w:val="Heading4"/>
        <w:rPr>
          <w:sz w:val="28"/>
        </w:rPr>
      </w:pPr>
      <w:r>
        <w:rPr>
          <w:sz w:val="28"/>
        </w:rPr>
        <w:t xml:space="preserve">Government austerity is a part of the neoliberal agenda. </w:t>
      </w:r>
    </w:p>
    <w:p w:rsidR="00C33FA3" w:rsidRPr="001D2B28" w:rsidRDefault="00C33FA3" w:rsidP="00C33FA3">
      <w:r w:rsidRPr="007B0633">
        <w:rPr>
          <w:rStyle w:val="Style13ptBold"/>
          <w:szCs w:val="26"/>
        </w:rPr>
        <w:t>Root et al ’14</w:t>
      </w:r>
      <w:r w:rsidRPr="007B0633">
        <w:rPr>
          <w:rStyle w:val="Style13ptBold"/>
          <w:sz w:val="24"/>
        </w:rPr>
        <w:t xml:space="preserve"> </w:t>
      </w:r>
      <w:r>
        <w:t>(Jesse Root, Erika Gates-Gasse, John Shields, Harald Bauder, Immigration and Settlement Studies, Ryerson University, “Discounting Immigrant Families: Neoliberalism and the Framing</w:t>
      </w:r>
      <w:r>
        <w:rPr>
          <w:b/>
          <w:bCs/>
          <w:sz w:val="24"/>
        </w:rPr>
        <w:t xml:space="preserve"> </w:t>
      </w:r>
      <w:r>
        <w:t>of Canadian Immigration Policy Change”, October 2014, SY)</w:t>
      </w:r>
    </w:p>
    <w:p w:rsidR="00C33FA3" w:rsidRDefault="00C33FA3" w:rsidP="00C33FA3">
      <w:r w:rsidRPr="00214F70">
        <w:rPr>
          <w:u w:val="single"/>
        </w:rPr>
        <w:t xml:space="preserve">The recent emergence of government austerity is closely linked with the neoliberal public-policy agenda. </w:t>
      </w:r>
      <w:r>
        <w:t xml:space="preserve">Austerity calls for strong public sector restraint to address state budgetary deficits (real or manufactured) with the aim of restoring market-driven economic growth. </w:t>
      </w:r>
      <w:r w:rsidRPr="00214F70">
        <w:rPr>
          <w:u w:val="single"/>
        </w:rPr>
        <w:t>Growth</w:t>
      </w:r>
      <w:r>
        <w:t>, according to the logic of austerity</w:t>
      </w:r>
      <w:r w:rsidRPr="00214F70">
        <w:rPr>
          <w:u w:val="single"/>
        </w:rPr>
        <w:t>, is said to require balanced state budgets, declining public indebtedness, and a shrinking state sector</w:t>
      </w:r>
      <w:r>
        <w:t xml:space="preserve"> (Schäfer &amp; Streeck, 2013: 10). </w:t>
      </w:r>
      <w:r w:rsidRPr="00214F70">
        <w:rPr>
          <w:u w:val="single"/>
        </w:rPr>
        <w:t>Such neoliberal-oriented growth</w:t>
      </w:r>
      <w:r>
        <w:t xml:space="preserve">, moreover, </w:t>
      </w:r>
      <w:r w:rsidRPr="00214F70">
        <w:rPr>
          <w:u w:val="single"/>
        </w:rPr>
        <w:t>is predicated on a highly-flexible labour force with abundant competitively-priced human capital assets</w:t>
      </w:r>
      <w:r>
        <w:t xml:space="preserve">. </w:t>
      </w:r>
      <w:r w:rsidRPr="00214F70">
        <w:rPr>
          <w:u w:val="single"/>
        </w:rPr>
        <w:t>The centrality of immigration and other forms of migrant labour is</w:t>
      </w:r>
      <w:r>
        <w:t>, as Gary Freeman notes, “</w:t>
      </w:r>
      <w:r w:rsidRPr="00214F70">
        <w:rPr>
          <w:u w:val="single"/>
        </w:rPr>
        <w:t>not merely a temporary convenience or necessity, but a structural requirement of advanced capitalism</w:t>
      </w:r>
      <w:r>
        <w:t xml:space="preserve">” (as quoted in Hampshire, 2013: 11). </w:t>
      </w:r>
      <w:r w:rsidRPr="00214F70">
        <w:rPr>
          <w:u w:val="single"/>
        </w:rPr>
        <w:t xml:space="preserve">Austerity has provided further impetuous for the Federal Conservative Government to extend and embed its neoliberal immigration agenda. </w:t>
      </w:r>
      <w:r>
        <w:t>Canada was not as deeply impacted by the 2007-2008 financial crisis as other nations and its public finances were in a good position to weather the subsequent economic recession</w:t>
      </w:r>
      <w:r w:rsidRPr="001D2B28">
        <w:rPr>
          <w:u w:val="single"/>
        </w:rPr>
        <w:t>. While it is true that the federal government during the first few years of the economic crisis adopted a narrowly-based “shovel ready” Keynesian set of policies to address short-term job creation and financial regulation to manage growing unemployment and stabilize the banking system, once the crisis eased the national government came to embrace an austerity path to restore economic growth</w:t>
      </w:r>
      <w:r>
        <w:t xml:space="preserve">. This was embarked upon even though the objective fiscal need for aggressive austerity was far from obvious. In the Canadian case, the ideological commitment to a neoliberal policy agenda fueled the federal government’s adoption of austerity policies (McBride &amp; Whiteside, 2011; Evans &amp; Hussey, 2011).  </w:t>
      </w:r>
    </w:p>
    <w:p w:rsidR="00C33FA3" w:rsidRDefault="00C33FA3" w:rsidP="00C33FA3">
      <w:r>
        <w:t xml:space="preserve">Importantly, </w:t>
      </w:r>
      <w:r w:rsidRPr="001D2B28">
        <w:rPr>
          <w:u w:val="single"/>
        </w:rPr>
        <w:t>immigration reform has been a central part of the federal government’s policy change agenda in this period of austerity.</w:t>
      </w:r>
      <w:r>
        <w:t xml:space="preserve"> Yet the linkage between austerity, neoliberalism, and immigration policy change is largely absent in the Canadian literature. Some limited attention to this issue has, however, taken place in the European context, which is instructive to briefly consider.  </w:t>
      </w:r>
      <w:r w:rsidRPr="001D2B28">
        <w:rPr>
          <w:u w:val="single"/>
        </w:rPr>
        <w:t>Austerity measures coupled with economic hard times has a tendency to bring migration issues to the political forefront. Unfortunately, it often promotes an inflammation of right-wing nationalist discourses, which questions using state resources to support ‘others’</w:t>
      </w:r>
      <w:r>
        <w:t xml:space="preserve"> (Collett, 2011; Shapaizman, 2010). The recent successes of far-right anti-immigration parties in the election to the European Parliament is a vivid political expression of this state of affairs (The Economist, 2014). While the neoliberal policy agenda seeks to play upon elements of the anti-immigration sentiment found within these right-wing political formations, it also wishes to tame this sentiment into the discourse of “good” versus “bad” immigration</w:t>
      </w:r>
      <w:r w:rsidRPr="001D2B28">
        <w:rPr>
          <w:u w:val="single"/>
        </w:rPr>
        <w:t xml:space="preserve">. Neoliberalism recognizes the economic value of immigration and engages in the global competition for migrant talent to fill labour market gaps and sees immigration as necessary to help address the problems of an aging population. </w:t>
      </w:r>
    </w:p>
    <w:p w:rsidR="00C33FA3" w:rsidRPr="00C33FA3" w:rsidRDefault="00C33FA3" w:rsidP="00C33FA3"/>
    <w:p w:rsidR="00A95652" w:rsidRPr="00D027B4" w:rsidRDefault="005E2D35" w:rsidP="005E2D35">
      <w:pPr>
        <w:pStyle w:val="Heading3"/>
      </w:pPr>
      <w:r w:rsidRPr="00D027B4">
        <w:t>2nc link – competitiveness</w:t>
      </w:r>
    </w:p>
    <w:p w:rsidR="005E2D35" w:rsidRPr="00D027B4" w:rsidRDefault="005E2D35" w:rsidP="005E2D35">
      <w:pPr>
        <w:pStyle w:val="Heading4"/>
      </w:pPr>
      <w:r w:rsidRPr="00D027B4">
        <w:t xml:space="preserve">The political discourse of “winners” and “losers” in neoliberal economic theory is rooted in “life or death” scenarios ultimately forcing regions to collapse if they are not competitive </w:t>
      </w:r>
    </w:p>
    <w:p w:rsidR="005E2D35" w:rsidRPr="00D027B4" w:rsidRDefault="005E2D35" w:rsidP="005E2D35">
      <w:pPr>
        <w:rPr>
          <w:bCs/>
          <w:sz w:val="20"/>
        </w:rPr>
      </w:pPr>
      <w:r w:rsidRPr="00D027B4">
        <w:rPr>
          <w:rStyle w:val="Style13ptBold"/>
        </w:rPr>
        <w:t xml:space="preserve">Schoenberger, ’98 </w:t>
      </w:r>
      <w:r w:rsidRPr="00D027B4">
        <w:rPr>
          <w:rStyle w:val="Style13ptBold"/>
          <w:b w:val="0"/>
          <w:sz w:val="20"/>
        </w:rPr>
        <w:t xml:space="preserve">(Erica Schoenberger: Discourse and Practice in Human Geography </w:t>
      </w:r>
      <w:hyperlink r:id="rId17" w:history="1">
        <w:r w:rsidRPr="00D027B4">
          <w:rPr>
            <w:rStyle w:val="Hyperlink"/>
            <w:sz w:val="20"/>
          </w:rPr>
          <w:t>http://journals.sagepub.com/doi/pdf/10.1191/030913298675930041</w:t>
        </w:r>
      </w:hyperlink>
      <w:r w:rsidRPr="00D027B4">
        <w:rPr>
          <w:rStyle w:val="Style13ptBold"/>
          <w:b w:val="0"/>
          <w:sz w:val="20"/>
        </w:rPr>
        <w:t xml:space="preserve"> </w:t>
      </w:r>
      <w:r w:rsidRPr="00D027B4">
        <w:rPr>
          <w:bCs/>
          <w:sz w:val="20"/>
        </w:rPr>
        <w:t>Dr. Schoenberger holds a PhD from the </w:t>
      </w:r>
      <w:hyperlink r:id="rId18" w:tgtFrame="_blank" w:history="1">
        <w:r w:rsidRPr="00D027B4">
          <w:rPr>
            <w:rStyle w:val="Hyperlink"/>
            <w:bCs/>
            <w:sz w:val="20"/>
          </w:rPr>
          <w:t>University of California, Berkeley</w:t>
        </w:r>
      </w:hyperlink>
      <w:r w:rsidRPr="00D027B4">
        <w:rPr>
          <w:bCs/>
          <w:sz w:val="20"/>
        </w:rPr>
        <w:t> and other Master's Degree (MCP) from the same university. Dr. Schoenberger has published several journal articles and books. Her book, </w:t>
      </w:r>
      <w:r w:rsidRPr="00D027B4">
        <w:rPr>
          <w:bCs/>
          <w:i/>
          <w:iCs/>
          <w:sz w:val="20"/>
        </w:rPr>
        <w:t>Nature, Choice and Social Power,</w:t>
      </w:r>
      <w:r w:rsidRPr="00D027B4">
        <w:rPr>
          <w:bCs/>
          <w:sz w:val="20"/>
        </w:rPr>
        <w:t xml:space="preserve"> takes a historical-geographical approach to understanding how we created the environmental mess we are in and what is preventing us from addressing it appropriately. Her main research areas are: Automobile industry; Corporate culture and strategy; Electronics industry; Environmental and social history of gold mining; International competitiveness; Multinational corporate investment and location strategies; Environmental history. 7/10/18) (JM) </w:t>
      </w:r>
    </w:p>
    <w:p w:rsidR="005E2D35" w:rsidRPr="00D027B4" w:rsidRDefault="005E2D35" w:rsidP="005E2D35">
      <w:pPr>
        <w:rPr>
          <w:rStyle w:val="StyleUnderline"/>
        </w:rPr>
      </w:pPr>
      <w:r w:rsidRPr="00D027B4">
        <w:rPr>
          <w:rStyle w:val="Emphasis"/>
        </w:rPr>
        <w:t>The discourse on competitiveness comes from two principal sources and in part its power is their power.</w:t>
      </w:r>
      <w:r w:rsidRPr="00D027B4">
        <w:rPr>
          <w:rStyle w:val="StyleUnderline"/>
        </w:rPr>
        <w:t xml:space="preserve"> </w:t>
      </w:r>
      <w:r w:rsidRPr="00D027B4">
        <w:t xml:space="preserve">In the first instance, it is the discourse of the economics profession which doesn't really need to analyse what it is or what it means socially. </w:t>
      </w:r>
      <w:r w:rsidRPr="00D027B4">
        <w:rPr>
          <w:rStyle w:val="StyleUnderline"/>
        </w:rPr>
        <w:t>The market is the impartial and ultimate arbiter of right behaviour in the economy and competitiveness simply describes the result of responding correctly to market signals.</w:t>
      </w:r>
    </w:p>
    <w:p w:rsidR="005E2D35" w:rsidRPr="00D027B4" w:rsidRDefault="005E2D35" w:rsidP="005E2D35">
      <w:r w:rsidRPr="00D027B4">
        <w:rPr>
          <w:rStyle w:val="Emphasis"/>
        </w:rPr>
        <w:t>The blandness of this `objective' language conceals the underlying harshness of the metaphor</w:t>
      </w:r>
      <w:r w:rsidRPr="00D027B4">
        <w:rPr>
          <w:rStyle w:val="StyleUnderline"/>
        </w:rPr>
        <w:t xml:space="preserve">. </w:t>
      </w:r>
      <w:r w:rsidRPr="00D027B4">
        <w:rPr>
          <w:rStyle w:val="Emphasis"/>
        </w:rPr>
        <w:t>For Adam Smith, the idea of competition plausibly evoked nothing more disturbing than a horse race in which the losers are not summarily executed.</w:t>
      </w:r>
      <w:r w:rsidRPr="00D027B4">
        <w:t xml:space="preserve"> Since then, the close identification of marginalist economics with evolutionary theory has Erica Schoenberger 3 unavoidably imbued the concept with the sense of a life or death struggle (cf. Niehans, 1990).3 </w:t>
      </w:r>
      <w:r w:rsidRPr="00D027B4">
        <w:rPr>
          <w:rStyle w:val="Emphasis"/>
        </w:rPr>
        <w:t>In short, on competitiveness hangs life itself</w:t>
      </w:r>
      <w:r w:rsidRPr="00D027B4">
        <w:rPr>
          <w:rStyle w:val="StyleUnderline"/>
        </w:rPr>
        <w:t>. As Krugman</w:t>
      </w:r>
      <w:r w:rsidRPr="00D027B4">
        <w:t xml:space="preserve"> (1994: 31) </w:t>
      </w:r>
      <w:r w:rsidRPr="00D027B4">
        <w:rPr>
          <w:rStyle w:val="StyleUnderline"/>
        </w:rPr>
        <w:t xml:space="preserve">defines it: `. . . when we say that a corporation is uncompetitive, we mean that its market position is . . . unsustainable ± that </w:t>
      </w:r>
      <w:r w:rsidRPr="00D027B4">
        <w:rPr>
          <w:rStyle w:val="Emphasis"/>
        </w:rPr>
        <w:t>unless it improves its performance it will cease to exist</w:t>
      </w:r>
      <w:r w:rsidRPr="00D027B4">
        <w:rPr>
          <w:rStyle w:val="StyleUnderline"/>
        </w:rPr>
        <w:t>.'</w:t>
      </w:r>
    </w:p>
    <w:p w:rsidR="005E2D35" w:rsidRPr="00D027B4" w:rsidRDefault="005E2D35" w:rsidP="005E2D35">
      <w:pPr>
        <w:rPr>
          <w:rStyle w:val="Emphasis"/>
        </w:rPr>
      </w:pPr>
      <w:r w:rsidRPr="00D027B4">
        <w:t xml:space="preserve">As with evolutionary theory, </w:t>
      </w:r>
      <w:r w:rsidRPr="00D027B4">
        <w:rPr>
          <w:rStyle w:val="Emphasis"/>
        </w:rPr>
        <w:t>our ability to strip the moral and ethical content from the concepts of life and death is not so great as the self-image of modern science suggests</w:t>
      </w:r>
      <w:r w:rsidRPr="00D027B4">
        <w:t xml:space="preserve">. </w:t>
      </w:r>
      <w:r w:rsidRPr="00D027B4">
        <w:rPr>
          <w:rStyle w:val="Emphasis"/>
        </w:rPr>
        <w:t>Competitiveness becomes inescapably associated with ideas of fitness and unfitness, and these in turn with the unstated premise of merit, as in `deserving to live' and `deserving to die'.</w:t>
      </w:r>
    </w:p>
    <w:p w:rsidR="005E2D35" w:rsidRPr="00D027B4" w:rsidRDefault="005E2D35" w:rsidP="005E2D35">
      <w:r w:rsidRPr="00D027B4">
        <w:t xml:space="preserve">Secondly, </w:t>
      </w:r>
      <w:r w:rsidRPr="00D027B4">
        <w:rPr>
          <w:rStyle w:val="StyleUnderline"/>
        </w:rPr>
        <w:t>competitiveness</w:t>
      </w:r>
      <w:r w:rsidRPr="00D027B4">
        <w:t xml:space="preserve"> is the discourse of the business community and represents both an essential value and an essential validation. More generally, it </w:t>
      </w:r>
      <w:r w:rsidRPr="00D027B4">
        <w:rPr>
          <w:rStyle w:val="StyleUnderline"/>
        </w:rPr>
        <w:t>serves as an allpurpose and unarguable explanation for any behaviour: `We must do X in order to be competitive.'</w:t>
      </w:r>
      <w:r w:rsidRPr="00D027B4">
        <w:t xml:space="preserve"> Again, the implied </w:t>
      </w:r>
      <w:r w:rsidRPr="00D027B4">
        <w:rPr>
          <w:rStyle w:val="StyleUnderline"/>
        </w:rPr>
        <w:t>`or else' is death.</w:t>
      </w:r>
    </w:p>
    <w:p w:rsidR="005E2D35" w:rsidRPr="00D027B4" w:rsidRDefault="005E2D35" w:rsidP="005E2D35">
      <w:r w:rsidRPr="00D027B4">
        <w:t xml:space="preserve">As hinted, though, </w:t>
      </w:r>
      <w:r w:rsidRPr="00D027B4">
        <w:rPr>
          <w:rStyle w:val="Emphasis"/>
        </w:rPr>
        <w:t>the discourse of competitiveness has seeped out beyond these sources and is becoming socially pervasive</w:t>
      </w:r>
      <w:r w:rsidRPr="00D027B4">
        <w:t>. University presidents, hospital administrators and government bureaucrats also discourse quite fluently now about competitiveness and its related accoutrements: customers, total quality, flexibility and so forth.</w:t>
      </w:r>
    </w:p>
    <w:p w:rsidR="005E2D35" w:rsidRPr="00D027B4" w:rsidRDefault="005E2D35" w:rsidP="005E2D35">
      <w:r w:rsidRPr="00D027B4">
        <w:t>It will be objected that competitiveness is a deeply ingrained social category and value in the USA and elsewhere and there is no particular reason to single out economists and business persons as culprits in its dissemination. That objection is true enough, and no doubt contributes to the general power of the discourse since it resonates so well with this broader heritage. But `competitiveness' in the sense of `deserving to live' is not what was commonly meant by this more diffuse social understanding. It is, however, what is meant in economic analysis and business life, and it is increasingly what is meant in other institutional and social settings as well.</w:t>
      </w:r>
    </w:p>
    <w:p w:rsidR="005E2D35" w:rsidRPr="00D027B4" w:rsidRDefault="005E2D35" w:rsidP="005E2D35"/>
    <w:p w:rsidR="005E2D35" w:rsidRPr="00D027B4" w:rsidRDefault="005E2D35" w:rsidP="005E2D35">
      <w:pPr>
        <w:pStyle w:val="Heading4"/>
      </w:pPr>
      <w:r w:rsidRPr="00D027B4">
        <w:t>The political rhetoric of America “falling behind” foreign nations in economic competitiveness is a myth and is counterintuitive to the economic prosperity of the nation itself</w:t>
      </w:r>
    </w:p>
    <w:p w:rsidR="005E2D35" w:rsidRPr="00D027B4" w:rsidRDefault="005E2D35" w:rsidP="005E2D35">
      <w:pPr>
        <w:rPr>
          <w:rStyle w:val="Style13ptBold"/>
          <w:b w:val="0"/>
          <w:sz w:val="20"/>
        </w:rPr>
      </w:pPr>
      <w:r w:rsidRPr="00D027B4">
        <w:rPr>
          <w:rStyle w:val="Style13ptBold"/>
        </w:rPr>
        <w:t xml:space="preserve">Kakaes, 1/9/12 </w:t>
      </w:r>
      <w:r w:rsidRPr="00D027B4">
        <w:rPr>
          <w:rStyle w:val="Style13ptBold"/>
          <w:b w:val="0"/>
          <w:sz w:val="20"/>
        </w:rPr>
        <w:t xml:space="preserve">(Konstantin Kakaes, </w:t>
      </w:r>
      <w:r w:rsidRPr="00D027B4">
        <w:rPr>
          <w:rStyle w:val="Style13ptBold"/>
          <w:b w:val="0"/>
          <w:i/>
          <w:sz w:val="20"/>
        </w:rPr>
        <w:t>Slate:</w:t>
      </w:r>
      <w:r w:rsidRPr="00D027B4">
        <w:rPr>
          <w:rStyle w:val="Style13ptBold"/>
          <w:b w:val="0"/>
          <w:sz w:val="20"/>
        </w:rPr>
        <w:t xml:space="preserve"> “No One Can Win the Future”</w:t>
      </w:r>
      <w:r w:rsidRPr="00D027B4">
        <w:t xml:space="preserve"> </w:t>
      </w:r>
      <w:hyperlink r:id="rId19" w:history="1">
        <w:r w:rsidRPr="00D027B4">
          <w:rPr>
            <w:rStyle w:val="Hyperlink"/>
            <w:sz w:val="20"/>
          </w:rPr>
          <w:t>http://www.slate.com/articles/technology/future_tense/2012/01/u_s_scientists_are_not_competing_with_china_or_any_other_country_.html</w:t>
        </w:r>
      </w:hyperlink>
      <w:r w:rsidRPr="00D027B4">
        <w:rPr>
          <w:rStyle w:val="Style13ptBold"/>
          <w:b w:val="0"/>
          <w:sz w:val="20"/>
        </w:rPr>
        <w:t xml:space="preserve"> </w:t>
      </w:r>
      <w:r w:rsidRPr="00D027B4">
        <w:rPr>
          <w:bCs/>
          <w:sz w:val="20"/>
        </w:rPr>
        <w:t>Konstantin Kakaes is a fellow at New America. He is the author of</w:t>
      </w:r>
      <w:r w:rsidRPr="00D027B4">
        <w:rPr>
          <w:bCs/>
          <w:i/>
          <w:iCs/>
          <w:sz w:val="20"/>
        </w:rPr>
        <w:t> </w:t>
      </w:r>
      <w:hyperlink r:id="rId20" w:tgtFrame="_blank" w:history="1">
        <w:r w:rsidRPr="00D027B4">
          <w:rPr>
            <w:rStyle w:val="Hyperlink"/>
            <w:bCs/>
            <w:i/>
            <w:iCs/>
            <w:sz w:val="20"/>
          </w:rPr>
          <w:t>The Pioneer Detectives</w:t>
        </w:r>
      </w:hyperlink>
      <w:r w:rsidRPr="00D027B4">
        <w:rPr>
          <w:bCs/>
          <w:sz w:val="20"/>
        </w:rPr>
        <w:t xml:space="preserve">, an e-book. 7/10/18) (JM) </w:t>
      </w:r>
    </w:p>
    <w:p w:rsidR="005E2D35" w:rsidRPr="00D027B4" w:rsidRDefault="005E2D35" w:rsidP="005E2D35">
      <w:pPr>
        <w:rPr>
          <w:rStyle w:val="StyleUnderline"/>
        </w:rPr>
      </w:pPr>
      <w:r w:rsidRPr="00D027B4">
        <w:rPr>
          <w:rStyle w:val="StyleUnderline"/>
        </w:rPr>
        <w:t>The case that we are in competition is often linked to the claim that the United States is somehow “falling behind.”</w:t>
      </w:r>
      <w:r w:rsidRPr="00D027B4">
        <w:t> </w:t>
      </w:r>
      <w:hyperlink r:id="rId21" w:tgtFrame="_blank" w:history="1">
        <w:r w:rsidRPr="00D027B4">
          <w:rPr>
            <w:rStyle w:val="StyleUnderline"/>
          </w:rPr>
          <w:t xml:space="preserve">A </w:t>
        </w:r>
        <w:r w:rsidRPr="00D027B4">
          <w:rPr>
            <w:rStyle w:val="Hyperlink"/>
            <w:bCs/>
          </w:rPr>
          <w:t xml:space="preserve">July </w:t>
        </w:r>
        <w:r w:rsidRPr="00D027B4">
          <w:rPr>
            <w:rStyle w:val="StyleUnderline"/>
          </w:rPr>
          <w:t>report</w:t>
        </w:r>
      </w:hyperlink>
      <w:r w:rsidRPr="00D027B4">
        <w:t xml:space="preserve"> by the Information Technology and Innovation Foundation </w:t>
      </w:r>
      <w:r w:rsidRPr="00D027B4">
        <w:rPr>
          <w:rStyle w:val="StyleUnderline"/>
        </w:rPr>
        <w:t>that ranked countries on the basis of how “innovative” they are typifies this perspective: “It is worth reiterating that in 2000 the United States ranked first, a position it likely held for the majority of the post-war period, but in a decade it has fallen to fourth. At this rate, where will the United States rank at the end of the next decade?”</w:t>
      </w:r>
      <w:r w:rsidRPr="00D027B4">
        <w:t xml:space="preserve"> The United States was “behind” Singapore, Finland, and Sweden. Comparing</w:t>
      </w:r>
      <w:r w:rsidRPr="00D027B4">
        <w:rPr>
          <w:rStyle w:val="StyleUnderline"/>
        </w:rPr>
        <w:t xml:space="preserve"> a country of 300 million people with a city-state and a couple of Nordic countries whose combined population is less than that of Los Angeles doesn’t mean much.</w:t>
      </w:r>
      <w:r w:rsidRPr="00D027B4">
        <w:t xml:space="preserve"> But </w:t>
      </w:r>
      <w:r w:rsidRPr="00D027B4">
        <w:rPr>
          <w:rStyle w:val="StyleUnderline"/>
        </w:rPr>
        <w:t>it lets ITIF sound the trumpets of alarm and claim that drastic action is needed.</w:t>
      </w:r>
    </w:p>
    <w:p w:rsidR="005E2D35" w:rsidRPr="00D027B4" w:rsidRDefault="005E2D35" w:rsidP="005E2D35">
      <w:r w:rsidRPr="00D027B4">
        <w:rPr>
          <w:rStyle w:val="StyleUnderline"/>
        </w:rPr>
        <w:t>On the surface, there is a sort of international competition over jobs.</w:t>
      </w:r>
      <w:r w:rsidRPr="00D027B4">
        <w:t xml:space="preserve"> Commerce Department data show that U.S.-based multinationals cut 2.9 million domestic jobs during the first decade of the century and added 2.4 million jobs abroad. </w:t>
      </w:r>
      <w:r w:rsidRPr="00D027B4">
        <w:rPr>
          <w:rStyle w:val="Emphasis"/>
        </w:rPr>
        <w:t>But look more closely</w:t>
      </w:r>
      <w:r w:rsidRPr="00D027B4">
        <w:rPr>
          <w:rStyle w:val="StyleUnderline"/>
        </w:rPr>
        <w:t>, as in a </w:t>
      </w:r>
      <w:hyperlink r:id="rId22" w:tgtFrame="_blank" w:history="1">
        <w:r w:rsidRPr="00D027B4">
          <w:rPr>
            <w:rStyle w:val="StyleUnderline"/>
          </w:rPr>
          <w:t>November report </w:t>
        </w:r>
      </w:hyperlink>
      <w:r w:rsidRPr="00D027B4">
        <w:rPr>
          <w:rStyle w:val="StyleUnderline"/>
        </w:rPr>
        <w:t>from the Commerce Department, and you’ll see that of those new jobs abroad, only 8.9 percent involved sales to U.S customers—the overwhelming number of new jobs abroad were related to economic growth abroad</w:t>
      </w:r>
      <w:r w:rsidRPr="00D027B4">
        <w:t xml:space="preserve">. </w:t>
      </w:r>
      <w:r w:rsidRPr="00D027B4">
        <w:rPr>
          <w:rStyle w:val="Emphasis"/>
        </w:rPr>
        <w:t>It looks like jobs “moved” from the U.S. to other countries, since the numbers are about the same size.</w:t>
      </w:r>
    </w:p>
    <w:p w:rsidR="005E2D35" w:rsidRPr="00D027B4" w:rsidRDefault="005E2D35" w:rsidP="005E2D35">
      <w:pPr>
        <w:rPr>
          <w:rStyle w:val="StyleUnderline"/>
        </w:rPr>
      </w:pPr>
      <w:r w:rsidRPr="00D027B4">
        <w:rPr>
          <w:rStyle w:val="Emphasis"/>
        </w:rPr>
        <w:t>But the truth is that jobs were lost in the U.S. for many reasons: technological change, </w:t>
      </w:r>
      <w:hyperlink r:id="rId23" w:tgtFrame="_blank" w:history="1">
        <w:r w:rsidRPr="00D027B4">
          <w:rPr>
            <w:rStyle w:val="Emphasis"/>
          </w:rPr>
          <w:t>corporate consolidation</w:t>
        </w:r>
      </w:hyperlink>
      <w:r w:rsidRPr="00D027B4">
        <w:rPr>
          <w:rStyle w:val="Emphasis"/>
        </w:rPr>
        <w:t>, and a sluggish economy</w:t>
      </w:r>
      <w:r w:rsidRPr="00D027B4">
        <w:t xml:space="preserve">. The </w:t>
      </w:r>
      <w:r w:rsidRPr="00D027B4">
        <w:rPr>
          <w:rStyle w:val="StyleUnderline"/>
        </w:rPr>
        <w:t>jobs that were created abroad are</w:t>
      </w:r>
      <w:r w:rsidRPr="00D027B4">
        <w:t>, by and large, </w:t>
      </w:r>
      <w:r w:rsidRPr="00D027B4">
        <w:rPr>
          <w:rStyle w:val="StyleUnderline"/>
        </w:rPr>
        <w:t>different jobs than the jobs lost in the United States</w:t>
      </w:r>
      <w:r w:rsidRPr="00D027B4">
        <w:t>. As Paul Krugman </w:t>
      </w:r>
      <w:hyperlink r:id="rId24" w:tgtFrame="_blank" w:history="1">
        <w:r w:rsidRPr="00D027B4">
          <w:rPr>
            <w:rStyle w:val="Hyperlink"/>
            <w:bCs/>
          </w:rPr>
          <w:t>wrote in an essay for </w:t>
        </w:r>
        <w:r w:rsidRPr="00D027B4">
          <w:rPr>
            <w:rStyle w:val="Hyperlink"/>
            <w:bCs/>
            <w:i/>
            <w:iCs/>
          </w:rPr>
          <w:t>Foreign Affairs</w:t>
        </w:r>
        <w:r w:rsidRPr="00D027B4">
          <w:rPr>
            <w:rStyle w:val="Hyperlink"/>
            <w:bCs/>
          </w:rPr>
          <w:t> in 1994</w:t>
        </w:r>
      </w:hyperlink>
      <w:r w:rsidRPr="00D027B4">
        <w:t>, “</w:t>
      </w:r>
      <w:r w:rsidRPr="00D027B4">
        <w:rPr>
          <w:rStyle w:val="StyleUnderline"/>
        </w:rPr>
        <w:t>it is simply not the case that the world's leading nations are to any important degree in economic competition with each other</w:t>
      </w:r>
      <w:r w:rsidRPr="00D027B4">
        <w:t xml:space="preserve">, or that any of their major economic problems can be attributed to failures to compete on world markets.” </w:t>
      </w:r>
      <w:r w:rsidRPr="00D027B4">
        <w:rPr>
          <w:rStyle w:val="StyleUnderline"/>
        </w:rPr>
        <w:t>It’s easy to blame today’s bleak economic outlook on a failure to compete. But doing so is just finding a scapegoat for domestic shortcomings.</w:t>
      </w:r>
    </w:p>
    <w:p w:rsidR="005E2D35" w:rsidRPr="00D027B4" w:rsidRDefault="005E2D35" w:rsidP="005E2D35">
      <w:pPr>
        <w:rPr>
          <w:rStyle w:val="StyleUnderline"/>
        </w:rPr>
      </w:pPr>
      <w:r w:rsidRPr="00D027B4">
        <w:rPr>
          <w:rStyle w:val="Emphasis"/>
        </w:rPr>
        <w:t>The bible of the competitiveness crowd</w:t>
      </w:r>
      <w:r w:rsidRPr="00D027B4">
        <w:t xml:space="preserve"> is a National Academy of Sciences report called </w:t>
      </w:r>
      <w:r w:rsidRPr="00D027B4">
        <w:rPr>
          <w:i/>
          <w:iCs/>
        </w:rPr>
        <w:t>Rising Above the Gathering Storm</w:t>
      </w:r>
      <w:r w:rsidRPr="00D027B4">
        <w:t>. (In terms of melodramatic white paper titles, the United States is surely a world leader. The report was first issued in 2005; a 2010 revision was subtitled:</w:t>
      </w:r>
      <w:r w:rsidRPr="00D027B4">
        <w:rPr>
          <w:i/>
          <w:iCs/>
        </w:rPr>
        <w:t> Rapidly Approaching Category 5.</w:t>
      </w:r>
      <w:r w:rsidRPr="00D027B4">
        <w:t xml:space="preserve">) </w:t>
      </w:r>
      <w:r w:rsidRPr="00D027B4">
        <w:rPr>
          <w:rStyle w:val="StyleUnderline"/>
        </w:rPr>
        <w:t xml:space="preserve">The 2010 report </w:t>
      </w:r>
      <w:r w:rsidRPr="00D027B4">
        <w:rPr>
          <w:rStyle w:val="Emphasis"/>
        </w:rPr>
        <w:t>notes, “30 years ago the United States had 30 percent of the world’s college students. Today we are at 14 percent and falling.”</w:t>
      </w:r>
      <w:r w:rsidRPr="00D027B4">
        <w:t xml:space="preserve"> This is cited as evidence of a decline in American competitiveness. But </w:t>
      </w:r>
      <w:r w:rsidRPr="00D027B4">
        <w:rPr>
          <w:rStyle w:val="Emphasis"/>
        </w:rPr>
        <w:t>that’s like saying the United States has a smaller percentage of the world’s well-nourished people than it did 30 years ago</w:t>
      </w:r>
      <w:r w:rsidRPr="00D027B4">
        <w:t xml:space="preserve">. </w:t>
      </w:r>
      <w:r w:rsidRPr="00D027B4">
        <w:rPr>
          <w:rStyle w:val="StyleUnderline"/>
        </w:rPr>
        <w:t>It is good for people around the world to go to college and be well-fed. Neither takes anything away from the United States.</w:t>
      </w:r>
    </w:p>
    <w:p w:rsidR="005E2D35" w:rsidRPr="00D027B4" w:rsidRDefault="005E2D35" w:rsidP="005E2D35">
      <w:pPr>
        <w:rPr>
          <w:rStyle w:val="StyleUnderline"/>
        </w:rPr>
      </w:pPr>
      <w:r w:rsidRPr="00D027B4">
        <w:rPr>
          <w:rStyle w:val="StyleUnderline"/>
        </w:rPr>
        <w:t>The competition rhetoric is almost always linked with calls for increased investment in research</w:t>
      </w:r>
      <w:r w:rsidRPr="00D027B4">
        <w:t>. But as Argentino Pessoa of the University of Porto, among others, </w:t>
      </w:r>
      <w:hyperlink r:id="rId25" w:tgtFrame="_blank" w:history="1">
        <w:r w:rsidRPr="00D027B4">
          <w:rPr>
            <w:rStyle w:val="Hyperlink"/>
            <w:bCs/>
          </w:rPr>
          <w:t>has pointed out, </w:t>
        </w:r>
      </w:hyperlink>
      <w:r w:rsidRPr="00D027B4">
        <w:rPr>
          <w:rStyle w:val="StyleUnderline"/>
        </w:rPr>
        <w:t>there is a slight negative correlation between R&amp;D intensity and GDP growth</w:t>
      </w:r>
      <w:r w:rsidRPr="00D027B4">
        <w:t xml:space="preserve">—in other words, </w:t>
      </w:r>
      <w:r w:rsidRPr="00D027B4">
        <w:rPr>
          <w:rStyle w:val="StyleUnderline"/>
        </w:rPr>
        <w:t xml:space="preserve">spending more on research doesn’t necessarily make you richer. </w:t>
      </w:r>
      <w:r w:rsidRPr="00D027B4">
        <w:t>Amar Bhide, in his book </w:t>
      </w:r>
      <w:r w:rsidRPr="00D027B4">
        <w:rPr>
          <w:i/>
          <w:iCs/>
        </w:rPr>
        <w:t>The Venturesome Economy,</w:t>
      </w:r>
      <w:r w:rsidRPr="00D027B4">
        <w:t xml:space="preserve"> cites the example of </w:t>
      </w:r>
      <w:r w:rsidRPr="00D027B4">
        <w:rPr>
          <w:rStyle w:val="StyleUnderline"/>
        </w:rPr>
        <w:t>Norway, which isn’t even in the top 20 countries ranked by share of scientific papers published, but has the highest labor productivity in the world.</w:t>
      </w:r>
    </w:p>
    <w:p w:rsidR="005E2D35" w:rsidRPr="00D027B4" w:rsidRDefault="005E2D35" w:rsidP="005E2D35">
      <w:pPr>
        <w:rPr>
          <w:rStyle w:val="Emphasis"/>
        </w:rPr>
      </w:pPr>
      <w:r w:rsidRPr="00D027B4">
        <w:rPr>
          <w:rStyle w:val="Emphasis"/>
        </w:rPr>
        <w:t>Knowledge—of which technology is a kind—gets shared widely</w:t>
      </w:r>
      <w:r w:rsidRPr="00D027B4">
        <w:t>. A Dec. 7 </w:t>
      </w:r>
      <w:r w:rsidRPr="00D027B4">
        <w:rPr>
          <w:i/>
          <w:iCs/>
        </w:rPr>
        <w:t>New York Times</w:t>
      </w:r>
      <w:r w:rsidRPr="00D027B4">
        <w:t> article called “</w:t>
      </w:r>
      <w:hyperlink r:id="rId26" w:tgtFrame="_blank" w:history="1">
        <w:r w:rsidRPr="00D027B4">
          <w:rPr>
            <w:rStyle w:val="Hyperlink"/>
            <w:bCs/>
          </w:rPr>
          <w:t>China Scrambles for High Tech Dominance</w:t>
        </w:r>
      </w:hyperlink>
      <w:r w:rsidRPr="00D027B4">
        <w:t xml:space="preserve">” gets it exactly wrong. “If the future of the Internet is already in China, is the future of computing there as well?” </w:t>
      </w:r>
      <w:r w:rsidRPr="00D027B4">
        <w:rPr>
          <w:rStyle w:val="Emphasis"/>
        </w:rPr>
        <w:t>The future of the Internet isn’t in China any more than the present of the Internet is in the U.S.</w:t>
      </w:r>
      <w:r w:rsidRPr="00D027B4">
        <w:t xml:space="preserve"> Technonationalists (as Bhide calls the competitiveness caucus) like to trumpet the fact that Google is an American company. But the benefits of quartering Google’s corporate headquarters are dwarfed by the benefits of </w:t>
      </w:r>
      <w:r w:rsidRPr="00D027B4">
        <w:rPr>
          <w:i/>
          <w:iCs/>
        </w:rPr>
        <w:t>using</w:t>
      </w:r>
      <w:r w:rsidRPr="00D027B4">
        <w:t xml:space="preserve"> Google (and its peers, like Baidu, a Chinese search engine) and other revolutionary technologies. And those benefits get spread widely. </w:t>
      </w:r>
      <w:r w:rsidRPr="00D027B4">
        <w:rPr>
          <w:rStyle w:val="Emphasis"/>
        </w:rPr>
        <w:t>The Internet, for example, was invented in the United States—but that does not mean we get the most benefit from it.</w:t>
      </w:r>
    </w:p>
    <w:p w:rsidR="005E2D35" w:rsidRPr="00D027B4" w:rsidRDefault="005E2D35" w:rsidP="005E2D35">
      <w:r w:rsidRPr="00D027B4">
        <w:rPr>
          <w:rStyle w:val="StyleUnderline"/>
        </w:rPr>
        <w:t>Indisputably, more scientific research is going on in China today than 30 years ago.</w:t>
      </w:r>
      <w:r w:rsidRPr="00D027B4">
        <w:t xml:space="preserve"> </w:t>
      </w:r>
      <w:r w:rsidRPr="00D027B4">
        <w:rPr>
          <w:rStyle w:val="StyleUnderline"/>
        </w:rPr>
        <w:t xml:space="preserve">But let’s do a simple thought experiment. </w:t>
      </w:r>
      <w:r w:rsidRPr="00D027B4">
        <w:rPr>
          <w:rStyle w:val="Emphasis"/>
        </w:rPr>
        <w:t>Imagine that someone in a lab in China cured cancer tomorrow</w:t>
      </w:r>
      <w:r w:rsidRPr="00D027B4">
        <w:t xml:space="preserve">. </w:t>
      </w:r>
      <w:r w:rsidRPr="00D027B4">
        <w:rPr>
          <w:rStyle w:val="Emphasis"/>
        </w:rPr>
        <w:t>Technology spreads quickly—that cancer cure would be applied in the United States (and throughout the world) with tremendous benefit for human welfare. In no way would we be worse off</w:t>
      </w:r>
      <w:r w:rsidRPr="00D027B4">
        <w:t>. Sure, a Chinese pharmaceutical company would make money. But so would the pharmacist who sold the drug in the United States and the doctor who prescribed it. American researchers would build on the Chinese discovery. American workers would be more productive, and American families would have their sarcoma-ridden loved ones futures restored to them. The money made by the notional Chinese pharmaceutical firm is inconsequential compared with the worldwide effect of the miracle cure.</w:t>
      </w:r>
    </w:p>
    <w:p w:rsidR="005E2D35" w:rsidRPr="00D027B4" w:rsidRDefault="005E2D35" w:rsidP="005E2D35">
      <w:pPr>
        <w:pStyle w:val="Heading4"/>
      </w:pPr>
      <w:r w:rsidRPr="00D027B4">
        <w:t xml:space="preserve">Competition increases inequality by demanding people prove their worth through skill – the aff justifies this </w:t>
      </w:r>
    </w:p>
    <w:p w:rsidR="005E2D35" w:rsidRPr="00D027B4" w:rsidRDefault="005E2D35" w:rsidP="005E2D35">
      <w:r w:rsidRPr="00D027B4">
        <w:rPr>
          <w:rFonts w:eastAsiaTheme="majorEastAsia" w:cstheme="majorBidi"/>
          <w:b/>
          <w:iCs/>
          <w:sz w:val="26"/>
        </w:rPr>
        <w:t>Davies 14</w:t>
      </w:r>
      <w:r w:rsidRPr="00D027B4">
        <w:t xml:space="preserve"> (Davies, William. “How ‘Competitiveness’ became one of the great unquestioned virtues of contemporary culture”. March 2014. Davies is a senior lecturer @ the University of London where he teaches PPE (Politics, Philosophy, and Economics) courses. -LMose)</w:t>
      </w:r>
    </w:p>
    <w:p w:rsidR="005E2D35" w:rsidRPr="00D027B4" w:rsidRDefault="005E2D35" w:rsidP="005E2D35">
      <w:r w:rsidRPr="00D027B4">
        <w:t xml:space="preserve">In some ways, the concept of inequality is unhelpful here. There has rarely been a political or business leader who has stood up and publicly said, “society needs more inequality”. And yet, </w:t>
      </w:r>
      <w:r w:rsidRPr="00D027B4">
        <w:rPr>
          <w:rStyle w:val="StyleUnderline"/>
        </w:rPr>
        <w:t>most of the policies and regulations which have driven inequality since the 1970s have been publicly known</w:t>
      </w:r>
      <w:r w:rsidRPr="00D027B4">
        <w:t xml:space="preserve">. Although it is tempting to look back and feel duped by the pre-2008 era, </w:t>
      </w:r>
      <w:r w:rsidRPr="00D027B4">
        <w:rPr>
          <w:rStyle w:val="StyleUnderline"/>
        </w:rPr>
        <w:t>it was</w:t>
      </w:r>
      <w:r w:rsidRPr="00D027B4">
        <w:t xml:space="preserve"> relatively </w:t>
      </w:r>
      <w:r w:rsidRPr="00D027B4">
        <w:rPr>
          <w:rStyle w:val="StyleUnderline"/>
        </w:rPr>
        <w:t>clear what was going on</w:t>
      </w:r>
      <w:r w:rsidRPr="00D027B4">
        <w:t xml:space="preserve">, and how it was being justified. </w:t>
      </w:r>
      <w:r w:rsidRPr="00D027B4">
        <w:rPr>
          <w:rStyle w:val="StyleUnderline"/>
        </w:rPr>
        <w:t>But rather than speak in terms of generating more</w:t>
      </w:r>
      <w:r w:rsidRPr="00D027B4">
        <w:t xml:space="preserve"> </w:t>
      </w:r>
      <w:r w:rsidRPr="00D027B4">
        <w:rPr>
          <w:rStyle w:val="StyleUnderline"/>
        </w:rPr>
        <w:t>inequality</w:t>
      </w:r>
      <w:r w:rsidRPr="00D027B4">
        <w:t xml:space="preserve">, </w:t>
      </w:r>
      <w:r w:rsidRPr="00D027B4">
        <w:rPr>
          <w:rStyle w:val="StyleUnderline"/>
        </w:rPr>
        <w:t>policy-makers have</w:t>
      </w:r>
      <w:r w:rsidRPr="00D027B4">
        <w:t xml:space="preserve"> always </w:t>
      </w:r>
      <w:r w:rsidRPr="00D027B4">
        <w:rPr>
          <w:rStyle w:val="StyleUnderline"/>
        </w:rPr>
        <w:t>favoured another term</w:t>
      </w:r>
      <w:r w:rsidRPr="00D027B4">
        <w:t>, which effectively comes to the same thing</w:t>
      </w:r>
      <w:r w:rsidRPr="00D027B4">
        <w:rPr>
          <w:rStyle w:val="StyleUnderline"/>
        </w:rPr>
        <w:t>: competitiveness</w:t>
      </w:r>
      <w:r w:rsidRPr="00D027B4">
        <w:t>.</w:t>
      </w:r>
    </w:p>
    <w:p w:rsidR="005E2D35" w:rsidRPr="00D027B4" w:rsidRDefault="005E2D35" w:rsidP="005E2D35">
      <w:pPr>
        <w:rPr>
          <w:rStyle w:val="StyleUnderline"/>
        </w:rPr>
      </w:pPr>
      <w:r w:rsidRPr="00D027B4">
        <w:t xml:space="preserve">My new book, </w:t>
      </w:r>
      <w:hyperlink r:id="rId27" w:anchor="tabview=title" w:history="1">
        <w:r w:rsidRPr="00D027B4">
          <w:rPr>
            <w:rStyle w:val="Hyperlink"/>
          </w:rPr>
          <w:t>The Limits of Neoliberalism: Sovereignty, Authority &amp; The Logic of Competition</w:t>
        </w:r>
      </w:hyperlink>
      <w:r w:rsidRPr="00D027B4">
        <w:t xml:space="preserve">, is an attempt to understand the ways in which political authority has been reconfigured in terms of the promotion of competitiveness. Competitiveness is an interesting concept, and an interesting principle on which to base social and economic institutions. </w:t>
      </w:r>
      <w:r w:rsidRPr="00D027B4">
        <w:rPr>
          <w:rStyle w:val="StyleUnderline"/>
        </w:rPr>
        <w:t>When we view situations as ‘competitions’, we are assuming that participants have some vaguely equal opportunity at the outset. But we are also assuming that they are striving for maximum inequality at the conclusion. To demand ‘competitiveness’ is to demand that people prove themselves relative to one other.</w:t>
      </w:r>
    </w:p>
    <w:p w:rsidR="005E2D35" w:rsidRPr="00D027B4" w:rsidRDefault="005E2D35" w:rsidP="005E2D35">
      <w:r w:rsidRPr="00D027B4">
        <w:t xml:space="preserve">It struck me, when I began my Sociology PhD on which the book is based, that competitiveness had become one of the great unquestioned virtues of contemporary culture, especially in the UK. We celebrate London because it is a competitive world city; we worship sportsmen for having won; we turn on our televisions and watch contestants competitively cooking against each other. In TV shows such as the Dragons Den or sporting contests such as the Premier League, the division between competitive entertainment and capitalism dissolves altogether. Why would it be remotely surprising, to discover that </w:t>
      </w:r>
      <w:r w:rsidRPr="00D027B4">
        <w:rPr>
          <w:rStyle w:val="StyleUnderline"/>
        </w:rPr>
        <w:t>a society in which competitiveness was a supreme moral and cultural virtue</w:t>
      </w:r>
      <w:r w:rsidRPr="00D027B4">
        <w:t xml:space="preserve">, should also be one which </w:t>
      </w:r>
      <w:r w:rsidRPr="00D027B4">
        <w:rPr>
          <w:rStyle w:val="StyleUnderline"/>
        </w:rPr>
        <w:t>generates increasing levels of inequality</w:t>
      </w:r>
      <w:r w:rsidRPr="00D027B4">
        <w:t>?</w:t>
      </w:r>
    </w:p>
    <w:p w:rsidR="005E2D35" w:rsidRPr="00D027B4" w:rsidRDefault="005E2D35" w:rsidP="005E2D35">
      <w:r w:rsidRPr="00D027B4">
        <w:t xml:space="preserve">Unless one wants to descend into biological reductionism, the question then has to be posed: </w:t>
      </w:r>
      <w:r w:rsidRPr="00D027B4">
        <w:rPr>
          <w:rStyle w:val="StyleUnderline"/>
        </w:rPr>
        <w:t>how did this state of affairs come about?</w:t>
      </w:r>
      <w:r w:rsidRPr="00D027B4">
        <w:t xml:space="preserve"> To answer this, we need to turn firstly to the roots of neoliberal thinking in the 1930s. For Friedrich Hayek in London, the ordoliberals in Freiburg and Henry Simons in Chicago, </w:t>
      </w:r>
      <w:r w:rsidRPr="00D027B4">
        <w:rPr>
          <w:rStyle w:val="StyleUnderline"/>
        </w:rPr>
        <w:t xml:space="preserve">competition </w:t>
      </w:r>
      <w:r w:rsidRPr="00D027B4">
        <w:t xml:space="preserve">wasn’t just one feature of a market amongst many. It </w:t>
      </w:r>
      <w:r w:rsidRPr="00D027B4">
        <w:rPr>
          <w:rStyle w:val="StyleUnderline"/>
        </w:rPr>
        <w:t>was the fundamental reason why markets were politically desirable</w:t>
      </w:r>
      <w:r w:rsidRPr="00D027B4">
        <w:t xml:space="preserve">, because it conserved the uncertainty of the future. What united all forms of totalitarianism and planning, according to Hayek, was that they refused to tolerate competition. And </w:t>
      </w:r>
      <w:r w:rsidRPr="00D027B4">
        <w:rPr>
          <w:rStyle w:val="StyleUnderline"/>
        </w:rPr>
        <w:t>hence a neoliberal state would be defined first and foremost as one which used its sovereign powers to defend competitive processes, using anti-trust law</w:t>
      </w:r>
      <w:r w:rsidRPr="00D027B4">
        <w:t xml:space="preserve"> and other instruments.</w:t>
      </w:r>
    </w:p>
    <w:p w:rsidR="005E2D35" w:rsidRPr="00D027B4" w:rsidRDefault="005E2D35" w:rsidP="005E2D35">
      <w:r w:rsidRPr="00D027B4">
        <w:t xml:space="preserve">One way of understanding neoliberalism, as </w:t>
      </w:r>
      <w:hyperlink r:id="rId28" w:history="1">
        <w:r w:rsidRPr="00D027B4">
          <w:rPr>
            <w:rStyle w:val="Hyperlink"/>
          </w:rPr>
          <w:t>Foucault has best highlighted</w:t>
        </w:r>
      </w:hyperlink>
      <w:r w:rsidRPr="00D027B4">
        <w:t xml:space="preserve">, is as the extension of competitive principles into all walks of life, with the force of the state behind them. Sovereign power does not recede, and nor is it replaced by ‘governance’; it is reconfigured in such a way </w:t>
      </w:r>
      <w:r w:rsidRPr="00D027B4">
        <w:rPr>
          <w:rStyle w:val="StyleUnderline"/>
        </w:rPr>
        <w:t>that society becomes a form of ‘game’, which produces winners and losers</w:t>
      </w:r>
      <w:r w:rsidRPr="00D027B4">
        <w:t>. My aim in The Limits of Neoliberalism is to understand some of the ways in which this comes about.</w:t>
      </w:r>
    </w:p>
    <w:p w:rsidR="005E2D35" w:rsidRPr="00D027B4" w:rsidRDefault="005E2D35" w:rsidP="005E2D35">
      <w:r w:rsidRPr="00D027B4">
        <w:t xml:space="preserve">In particular, I examine how the Chicago School </w:t>
      </w:r>
      <w:hyperlink r:id="rId29" w:history="1">
        <w:r w:rsidRPr="00D027B4">
          <w:rPr>
            <w:rStyle w:val="Hyperlink"/>
          </w:rPr>
          <w:t>Law and Economics</w:t>
        </w:r>
      </w:hyperlink>
      <w:r w:rsidRPr="00D027B4">
        <w:t xml:space="preserve"> tradition achieved an overhaul (and drastic shrinkage) in the role of market regulation. And I look at how </w:t>
      </w:r>
      <w:hyperlink r:id="rId30" w:history="1">
        <w:r w:rsidRPr="00D027B4">
          <w:rPr>
            <w:rStyle w:val="Hyperlink"/>
          </w:rPr>
          <w:t>Michael Porter’s</w:t>
        </w:r>
      </w:hyperlink>
      <w:r w:rsidRPr="00D027B4">
        <w:t xml:space="preserve"> theory of ‘national competitiveness’ led to a new form of policy orientation, as the search for competitive advantage. Both of these processes have their intellectual roots in the post-War period, but achieved significant political influence from the late 1970s onwards. They are, if you like, major components of neoliberalism.</w:t>
      </w:r>
    </w:p>
    <w:p w:rsidR="005E2D35" w:rsidRPr="00D027B4" w:rsidRDefault="005E2D35" w:rsidP="005E2D35">
      <w:r w:rsidRPr="00D027B4">
        <w:t xml:space="preserve">By studying these intellectual traditions, it becomes possible to see how </w:t>
      </w:r>
      <w:r w:rsidRPr="00D027B4">
        <w:rPr>
          <w:rStyle w:val="StyleUnderline"/>
        </w:rPr>
        <w:t>an entire moral and philosophical worldview has developed, which assumes that inequalities are both a fair and an exciting outcome of a capitalist process which is overseen by political authorities.</w:t>
      </w:r>
      <w:r w:rsidRPr="00D027B4">
        <w:t xml:space="preserve"> In that respect, </w:t>
      </w:r>
      <w:r w:rsidRPr="00D027B4">
        <w:rPr>
          <w:rStyle w:val="StyleUnderline"/>
        </w:rPr>
        <w:t>the state is a constant accomplice of rising inequality</w:t>
      </w:r>
      <w:r w:rsidRPr="00D027B4">
        <w:t xml:space="preserve">, although corporations, their managers and shareholders, were the obvious beneficiaries. Drawing on the work of </w:t>
      </w:r>
      <w:hyperlink r:id="rId31" w:history="1">
        <w:r w:rsidRPr="00D027B4">
          <w:rPr>
            <w:rStyle w:val="Hyperlink"/>
          </w:rPr>
          <w:t>Luc Boltanski</w:t>
        </w:r>
      </w:hyperlink>
      <w:r w:rsidRPr="00D027B4">
        <w:t>, I suggest that we need to understand how competition, competitiveness and, ultimately, inequality are rendered justifiable and acceptable – otherwise their sustained presence in public and private life appears simply inexplicable.</w:t>
      </w:r>
    </w:p>
    <w:p w:rsidR="005E2D35" w:rsidRPr="00D027B4" w:rsidRDefault="005E2D35" w:rsidP="005E2D35">
      <w:r w:rsidRPr="00D027B4">
        <w:t xml:space="preserve">And yet, this approach also helps us to understand what exactly has broken down over recent years, which I would argue is the following: At a key moment in the history of </w:t>
      </w:r>
      <w:r w:rsidRPr="00D027B4">
        <w:rPr>
          <w:rStyle w:val="StyleUnderline"/>
        </w:rPr>
        <w:t>neoliberal thought</w:t>
      </w:r>
      <w:r w:rsidRPr="00D027B4">
        <w:t xml:space="preserve">, its advocates </w:t>
      </w:r>
      <w:r w:rsidRPr="00D027B4">
        <w:rPr>
          <w:rStyle w:val="StyleUnderline"/>
        </w:rPr>
        <w:t xml:space="preserve">shifted from defending markets as competitive arenas amongst many, to viewing society-as-a-whole as one big competitive arena. </w:t>
      </w:r>
      <w:r w:rsidRPr="00D027B4">
        <w:t xml:space="preserve">Under the latter model, there is no distinction between arenas of politics, economics and society. </w:t>
      </w:r>
      <w:r w:rsidRPr="00D027B4">
        <w:rPr>
          <w:rStyle w:val="StyleUnderline"/>
        </w:rPr>
        <w:t>To convert money into political power</w:t>
      </w:r>
      <w:r w:rsidRPr="00D027B4">
        <w:t xml:space="preserve">, or into legal muscle, or into media influence, or into educational advantage, </w:t>
      </w:r>
      <w:r w:rsidRPr="00D027B4">
        <w:rPr>
          <w:rStyle w:val="StyleUnderline"/>
        </w:rPr>
        <w:t>is justifiable</w:t>
      </w:r>
      <w:r w:rsidRPr="00D027B4">
        <w:t xml:space="preserve">, </w:t>
      </w:r>
      <w:r w:rsidRPr="00D027B4">
        <w:rPr>
          <w:rStyle w:val="StyleUnderline"/>
        </w:rPr>
        <w:t>within</w:t>
      </w:r>
      <w:r w:rsidRPr="00D027B4">
        <w:t xml:space="preserve"> this more brutal, capitalist model of </w:t>
      </w:r>
      <w:r w:rsidRPr="00D027B4">
        <w:rPr>
          <w:rStyle w:val="StyleUnderline"/>
        </w:rPr>
        <w:t>neoliberalism</w:t>
      </w:r>
      <w:r w:rsidRPr="00D027B4">
        <w:t xml:space="preserve">. The problem that we now know as the ‘1%’ is, </w:t>
      </w:r>
      <w:hyperlink r:id="rId32" w:history="1">
        <w:r w:rsidRPr="00D027B4">
          <w:rPr>
            <w:rStyle w:val="Hyperlink"/>
          </w:rPr>
          <w:t>as has been argued of America recently</w:t>
        </w:r>
      </w:hyperlink>
      <w:r w:rsidRPr="00D027B4">
        <w:t>, a problem of oligarchy.</w:t>
      </w:r>
    </w:p>
    <w:p w:rsidR="005E2D35" w:rsidRPr="00D027B4" w:rsidRDefault="005E2D35" w:rsidP="005E2D35"/>
    <w:p w:rsidR="005E2D35" w:rsidRPr="00D027B4" w:rsidRDefault="005E2D35" w:rsidP="005E2D35">
      <w:pPr>
        <w:pStyle w:val="Heading4"/>
      </w:pPr>
      <w:r w:rsidRPr="00D027B4">
        <w:t xml:space="preserve">The aff’s obsession with competitiveness perpetuates a neoliberal state that finds value only in being at the top </w:t>
      </w:r>
    </w:p>
    <w:p w:rsidR="005E2D35" w:rsidRPr="00D027B4" w:rsidRDefault="005E2D35" w:rsidP="005E2D35">
      <w:r w:rsidRPr="00D027B4">
        <w:rPr>
          <w:rFonts w:eastAsiaTheme="majorEastAsia" w:cstheme="majorBidi"/>
          <w:b/>
          <w:iCs/>
          <w:sz w:val="26"/>
        </w:rPr>
        <w:t>Davies 14</w:t>
      </w:r>
      <w:r w:rsidRPr="00D027B4">
        <w:t xml:space="preserve"> (Davies, William. “How ‘Competitiveness’ became one of the great unquestioned virtues of contemporary culture”. March 2014. Davies is a senior lecturer @ the University of London where he teaches PPE (Politics, Philosophy, and Economics) courses. -LMose)</w:t>
      </w:r>
    </w:p>
    <w:p w:rsidR="005E2D35" w:rsidRPr="00D027B4" w:rsidRDefault="005E2D35" w:rsidP="005E2D35">
      <w:r w:rsidRPr="00D027B4">
        <w:t xml:space="preserve">Underlying it is the problem </w:t>
      </w:r>
      <w:r w:rsidRPr="00D027B4">
        <w:rPr>
          <w:rStyle w:val="StyleUnderline"/>
        </w:rPr>
        <w:t>that there are no longer any external, separate or higher principles to appeal to, through which oligarchs might be challenged</w:t>
      </w:r>
      <w:r w:rsidRPr="00D027B4">
        <w:t xml:space="preserve">. </w:t>
      </w:r>
      <w:r w:rsidRPr="00D027B4">
        <w:rPr>
          <w:rStyle w:val="Emphasis"/>
        </w:rPr>
        <w:t>Legitimate powers need other powers through which their legitimacy can be tested</w:t>
      </w:r>
      <w:r w:rsidRPr="00D027B4">
        <w:t>; this is the basic principle on which the separation of executive, legislature and judiciary is based. The same thing holds true with respect to economic power, but this is what has been lost.</w:t>
      </w:r>
    </w:p>
    <w:p w:rsidR="005E2D35" w:rsidRPr="00D027B4" w:rsidRDefault="005E2D35" w:rsidP="005E2D35">
      <w:r w:rsidRPr="00D027B4">
        <w:t xml:space="preserve">Regulators, </w:t>
      </w:r>
      <w:r w:rsidRPr="00D027B4">
        <w:rPr>
          <w:rStyle w:val="StyleUnderline"/>
        </w:rPr>
        <w:t>accountants, tax collectors, lawyers</w:t>
      </w:r>
      <w:r w:rsidRPr="00D027B4">
        <w:t>, public institutions</w:t>
      </w:r>
      <w:r w:rsidRPr="00D027B4">
        <w:rPr>
          <w:rStyle w:val="StyleUnderline"/>
        </w:rPr>
        <w:t>, have been drawn into the economic contest</w:t>
      </w:r>
      <w:r w:rsidRPr="00D027B4">
        <w:t xml:space="preserve">, and become available to buy. To use the sort of sporting metaphor much-loved by business leaders; </w:t>
      </w:r>
      <w:r w:rsidRPr="00D027B4">
        <w:rPr>
          <w:rStyle w:val="StyleUnderline"/>
        </w:rPr>
        <w:t>it’s as if the top football team has bought not only the best coaches, physios and facilities, but also bought the referee and the journalists as well.</w:t>
      </w:r>
      <w:r w:rsidRPr="00D027B4">
        <w:t xml:space="preserve"> The bodies responsible for judging economic competition have lost all authority, which leaves the dream of ‘meritocracy’ or a ‘level playing field’ (crucial ideals within the neoliberal imaginary) in tatters. Politically speaking, this is as much a failure of legitimation as it is a problem of spiralling material inequality.</w:t>
      </w:r>
    </w:p>
    <w:p w:rsidR="005E2D35" w:rsidRPr="00D027B4" w:rsidRDefault="005E2D35" w:rsidP="005E2D35">
      <w:r w:rsidRPr="00D027B4">
        <w:rPr>
          <w:rStyle w:val="StyleUnderline"/>
        </w:rPr>
        <w:t>The result is</w:t>
      </w:r>
      <w:r w:rsidRPr="00D027B4">
        <w:t xml:space="preserve"> a condition that I term ‘contingent </w:t>
      </w:r>
      <w:r w:rsidRPr="00D027B4">
        <w:rPr>
          <w:rStyle w:val="StyleUnderline"/>
        </w:rPr>
        <w:t>neoliberalism</w:t>
      </w:r>
      <w:r w:rsidRPr="00D027B4">
        <w:t xml:space="preserve">’, contingent in the sense that </w:t>
      </w:r>
      <w:r w:rsidRPr="00D027B4">
        <w:rPr>
          <w:rStyle w:val="StyleUnderline"/>
        </w:rPr>
        <w:t>it no longer operates with any spirit of fairness or inclusiveness.</w:t>
      </w:r>
      <w:r w:rsidRPr="00D027B4">
        <w:t xml:space="preserve"> The priority is simply to prop it up at all costs</w:t>
      </w:r>
      <w:r w:rsidRPr="00D027B4">
        <w:rPr>
          <w:rStyle w:val="StyleUnderline"/>
        </w:rPr>
        <w:t>. If people are irrational, then nudge them. If banks don’t lend money, then inflate their balance sheets through artificial means</w:t>
      </w:r>
      <w:r w:rsidRPr="00D027B4">
        <w:t>. If a currency is no longer taken seriously, political leaders must repeatedly guarantee it as a sovereign priority. If people protest, buy a water canon. This is a system whose own conditions are constantly falling apart, and which governments must do constant repair work on.</w:t>
      </w:r>
    </w:p>
    <w:p w:rsidR="005E2D35" w:rsidRPr="00D027B4" w:rsidRDefault="005E2D35" w:rsidP="005E2D35">
      <w:pPr>
        <w:rPr>
          <w:rStyle w:val="Emphasis"/>
        </w:rPr>
      </w:pPr>
      <w:r w:rsidRPr="00D027B4">
        <w:t xml:space="preserve">The outrage with the ‘1%’ (and, more accurately, with the 0.1%), the sense that </w:t>
      </w:r>
      <w:hyperlink r:id="rId33" w:history="1">
        <w:r w:rsidRPr="00D027B4">
          <w:rPr>
            <w:rStyle w:val="Hyperlink"/>
          </w:rPr>
          <w:t>even the rich are scarcely benefiting</w:t>
        </w:r>
      </w:hyperlink>
      <w:r w:rsidRPr="00D027B4">
        <w:t xml:space="preserve">, is to be welcomed. It is also overdue. For several years, we have operated with a cultural and </w:t>
      </w:r>
      <w:r w:rsidRPr="00D027B4">
        <w:rPr>
          <w:rStyle w:val="StyleUnderline"/>
        </w:rPr>
        <w:t>moral worldview</w:t>
      </w:r>
      <w:r w:rsidRPr="00D027B4">
        <w:t xml:space="preserve"> which </w:t>
      </w:r>
      <w:r w:rsidRPr="00D027B4">
        <w:rPr>
          <w:rStyle w:val="StyleUnderline"/>
        </w:rPr>
        <w:t>finds value only in ‘winners’</w:t>
      </w:r>
      <w:r w:rsidRPr="00D027B4">
        <w:t xml:space="preserve">. Our cities must be ‘world-leading’ to matter. Universities must be ‘excellent’, or else they dwindle. This is a philosophy which condemns the majority of spaces, </w:t>
      </w:r>
      <w:r w:rsidRPr="00D027B4">
        <w:rPr>
          <w:rStyle w:val="StyleUnderline"/>
        </w:rPr>
        <w:t>people and organizations to the status of ‘losers’</w:t>
      </w:r>
      <w:r w:rsidRPr="00D027B4">
        <w:t xml:space="preserve">. It also seems entirely unable to live up to its own meritocratic ideal any longer. </w:t>
      </w:r>
      <w:r w:rsidRPr="00D027B4">
        <w:rPr>
          <w:rStyle w:val="StyleUnderline"/>
        </w:rPr>
        <w:t>The discovery that, if you cut a ‘winner’ enough slack, eventually they’ll try to close down the game once and for all, should throw</w:t>
      </w:r>
      <w:r w:rsidRPr="00D027B4">
        <w:t xml:space="preserve"> our obsession with </w:t>
      </w:r>
      <w:r w:rsidRPr="00D027B4">
        <w:rPr>
          <w:rStyle w:val="StyleUnderline"/>
        </w:rPr>
        <w:t>competitiveness into question</w:t>
      </w:r>
      <w:r w:rsidRPr="00D027B4">
        <w:t xml:space="preserve">. And </w:t>
      </w:r>
      <w:r w:rsidRPr="00D027B4">
        <w:rPr>
          <w:rStyle w:val="Emphasis"/>
        </w:rPr>
        <w:t>then we can consider how else to find value in things, other than their being ‘better’ than something else.</w:t>
      </w:r>
    </w:p>
    <w:p w:rsidR="005E2D35" w:rsidRPr="00D027B4" w:rsidRDefault="005E2D35" w:rsidP="005E2D35"/>
    <w:p w:rsidR="005E2D35" w:rsidRPr="00D027B4" w:rsidRDefault="005E2D35" w:rsidP="005E2D35">
      <w:pPr>
        <w:pStyle w:val="Heading3"/>
      </w:pPr>
      <w:r w:rsidRPr="00D027B4">
        <w:t xml:space="preserve">2nc at: competitiveness good </w:t>
      </w:r>
    </w:p>
    <w:p w:rsidR="005E2D35" w:rsidRPr="00D027B4" w:rsidRDefault="005E2D35" w:rsidP="005E2D35">
      <w:pPr>
        <w:pStyle w:val="Heading4"/>
      </w:pPr>
      <w:r w:rsidRPr="00D027B4">
        <w:t>American competitiveness is a myth that incentivizes “business first” policies</w:t>
      </w:r>
    </w:p>
    <w:p w:rsidR="005E2D35" w:rsidRPr="00D027B4" w:rsidRDefault="005E2D35" w:rsidP="005E2D35">
      <w:pPr>
        <w:rPr>
          <w:bCs/>
          <w:sz w:val="20"/>
        </w:rPr>
      </w:pPr>
      <w:r w:rsidRPr="00D027B4">
        <w:rPr>
          <w:rStyle w:val="Style13ptBold"/>
        </w:rPr>
        <w:t xml:space="preserve">Krugman, 1/23/11 </w:t>
      </w:r>
      <w:r w:rsidRPr="00D027B4">
        <w:rPr>
          <w:rStyle w:val="Style13ptBold"/>
          <w:b w:val="0"/>
          <w:sz w:val="20"/>
        </w:rPr>
        <w:t xml:space="preserve">(Paul Krugman: “The Competition Myth” </w:t>
      </w:r>
      <w:hyperlink r:id="rId34" w:history="1">
        <w:r w:rsidRPr="00D027B4">
          <w:rPr>
            <w:rStyle w:val="Hyperlink"/>
            <w:sz w:val="20"/>
          </w:rPr>
          <w:t>https://www.nytimes.com/2011/01/24/opinion/24krugman.html</w:t>
        </w:r>
      </w:hyperlink>
      <w:r w:rsidRPr="00D027B4">
        <w:rPr>
          <w:rStyle w:val="Style13ptBold"/>
          <w:b w:val="0"/>
          <w:sz w:val="20"/>
        </w:rPr>
        <w:t xml:space="preserve"> Paul Krugman is a political analysts that specializes in </w:t>
      </w:r>
      <w:r w:rsidRPr="00D027B4">
        <w:rPr>
          <w:bCs/>
          <w:sz w:val="20"/>
        </w:rPr>
        <w:t xml:space="preserve">Macroeconomics, trade, health care, social policy and politics and writes for the NY Times. 7/10/18) (JM) </w:t>
      </w:r>
    </w:p>
    <w:p w:rsidR="005E2D35" w:rsidRPr="00D027B4" w:rsidRDefault="005E2D35" w:rsidP="005E2D35">
      <w:pPr>
        <w:rPr>
          <w:bCs/>
        </w:rPr>
      </w:pPr>
      <w:r w:rsidRPr="00D027B4">
        <w:rPr>
          <w:bCs/>
        </w:rPr>
        <w:t>Meet the new buzzword, same as the old buzzword. In advance of the State of the Union, President Obama has telegraphed his main theme: competitiveness. The President’s Economic Recovery Advisory Board has been renamed the President’s Council on Jobs and Competitiveness. And in his Saturday radio address, the president declared that “We can out-compete any other nation on Earth.”</w:t>
      </w:r>
    </w:p>
    <w:p w:rsidR="005E2D35" w:rsidRPr="00D027B4" w:rsidRDefault="005E2D35" w:rsidP="005E2D35">
      <w:pPr>
        <w:rPr>
          <w:bCs/>
        </w:rPr>
      </w:pPr>
      <w:r w:rsidRPr="00D027B4">
        <w:rPr>
          <w:bCs/>
        </w:rPr>
        <w:t>This may be smart politics. Arguably, Mr. Obama has enlisted an old cliché on behalf of a good cause, as a way to sell a much-needed increase in public investment to a public thoroughly indoctrinated in the view that government spending is a bad thing.</w:t>
      </w:r>
    </w:p>
    <w:p w:rsidR="005E2D35" w:rsidRPr="00D027B4" w:rsidRDefault="005E2D35" w:rsidP="005E2D35">
      <w:pPr>
        <w:rPr>
          <w:bCs/>
        </w:rPr>
      </w:pPr>
      <w:r w:rsidRPr="00D027B4">
        <w:rPr>
          <w:bCs/>
        </w:rPr>
        <w:t xml:space="preserve">But let’s not kid ourselves: </w:t>
      </w:r>
      <w:r w:rsidRPr="00D027B4">
        <w:rPr>
          <w:rStyle w:val="Emphasis"/>
        </w:rPr>
        <w:t>talking about “competitiveness” as a goal is fundamentally misleading</w:t>
      </w:r>
      <w:r w:rsidRPr="00D027B4">
        <w:rPr>
          <w:rStyle w:val="StyleUnderline"/>
        </w:rPr>
        <w:t xml:space="preserve">. At best, it’s a misdiagnosis of our problems. At worst, </w:t>
      </w:r>
      <w:r w:rsidRPr="00D027B4">
        <w:rPr>
          <w:rStyle w:val="Emphasis"/>
        </w:rPr>
        <w:t>it could lead to policies based on the false idea that what’s good for corporations is good for America.</w:t>
      </w:r>
    </w:p>
    <w:p w:rsidR="005E2D35" w:rsidRPr="00D027B4" w:rsidRDefault="005E2D35" w:rsidP="005E2D35">
      <w:pPr>
        <w:rPr>
          <w:bCs/>
        </w:rPr>
      </w:pPr>
      <w:r w:rsidRPr="00D027B4">
        <w:rPr>
          <w:bCs/>
        </w:rPr>
        <w:t>About that misdiagnosis: What sense does it make to view our current woes as stemming from lack of competitiveness?</w:t>
      </w:r>
    </w:p>
    <w:p w:rsidR="005E2D35" w:rsidRPr="00D027B4" w:rsidRDefault="005E2D35" w:rsidP="005E2D35">
      <w:pPr>
        <w:rPr>
          <w:bCs/>
        </w:rPr>
      </w:pPr>
      <w:r w:rsidRPr="00D027B4">
        <w:rPr>
          <w:bCs/>
        </w:rPr>
        <w:t xml:space="preserve">It’s true that </w:t>
      </w:r>
      <w:r w:rsidRPr="00D027B4">
        <w:rPr>
          <w:rStyle w:val="StyleUnderline"/>
        </w:rPr>
        <w:t>we’d have more jobs if we exported more and imported less. But the same is true of Europe and Japan, which also have depressed economies</w:t>
      </w:r>
      <w:r w:rsidRPr="00D027B4">
        <w:rPr>
          <w:bCs/>
        </w:rPr>
        <w:t xml:space="preserve">. And </w:t>
      </w:r>
      <w:r w:rsidRPr="00D027B4">
        <w:rPr>
          <w:rStyle w:val="StyleUnderline"/>
        </w:rPr>
        <w:t>we can’t all export more while importing less, unless we can find another planet to sell to.</w:t>
      </w:r>
      <w:r w:rsidRPr="00D027B4">
        <w:rPr>
          <w:bCs/>
        </w:rPr>
        <w:t xml:space="preserve"> Yes, we could demand that China shrink its trade surplus — but if confronting China is what Mr. Obama is proposing, he should say that plainly.</w:t>
      </w:r>
    </w:p>
    <w:p w:rsidR="005E2D35" w:rsidRPr="00D027B4" w:rsidRDefault="005E2D35" w:rsidP="005E2D35">
      <w:pPr>
        <w:rPr>
          <w:rStyle w:val="Emphasis"/>
        </w:rPr>
      </w:pPr>
      <w:r w:rsidRPr="00D027B4">
        <w:rPr>
          <w:bCs/>
        </w:rPr>
        <w:t xml:space="preserve">Furthermore, </w:t>
      </w:r>
      <w:r w:rsidRPr="00D027B4">
        <w:rPr>
          <w:rStyle w:val="StyleUnderline"/>
        </w:rPr>
        <w:t xml:space="preserve">while America is running a trade deficit, this deficit is smaller than it was before the Great Recession began. It would help if we could make it smaller still. But ultimately, </w:t>
      </w:r>
      <w:r w:rsidRPr="00D027B4">
        <w:rPr>
          <w:rStyle w:val="Emphasis"/>
        </w:rPr>
        <w:t>we’re in a mess because we had a financial crisis</w:t>
      </w:r>
      <w:r w:rsidRPr="00D027B4">
        <w:rPr>
          <w:rStyle w:val="StyleUnderline"/>
        </w:rPr>
        <w:t xml:space="preserve">, </w:t>
      </w:r>
      <w:r w:rsidRPr="00D027B4">
        <w:rPr>
          <w:rStyle w:val="Emphasis"/>
        </w:rPr>
        <w:t>not because American companies have lost their ability to compete with foreign rivals.</w:t>
      </w:r>
    </w:p>
    <w:p w:rsidR="005E2D35" w:rsidRPr="00D027B4" w:rsidRDefault="005E2D35" w:rsidP="005E2D35">
      <w:pPr>
        <w:rPr>
          <w:rStyle w:val="StyleUnderline"/>
        </w:rPr>
      </w:pPr>
      <w:r w:rsidRPr="00D027B4">
        <w:rPr>
          <w:rStyle w:val="StyleUnderline"/>
        </w:rPr>
        <w:t>But isn’t it at least somewhat useful to think of our nation as if it were America Inc., competing in the global marketplace? No.</w:t>
      </w:r>
    </w:p>
    <w:p w:rsidR="005E2D35" w:rsidRPr="00D027B4" w:rsidRDefault="005E2D35" w:rsidP="005E2D35">
      <w:pPr>
        <w:rPr>
          <w:bCs/>
        </w:rPr>
      </w:pPr>
      <w:r w:rsidRPr="00D027B4">
        <w:rPr>
          <w:bCs/>
        </w:rPr>
        <w:t xml:space="preserve">Consider: A corporate leader who increases profits by slashing his work force is thought to be successful. Well, that’s more or less what has happened in America recently: </w:t>
      </w:r>
      <w:r w:rsidRPr="00D027B4">
        <w:rPr>
          <w:rStyle w:val="Emphasis"/>
        </w:rPr>
        <w:t>employment is way down, but profits are hitting new records.</w:t>
      </w:r>
      <w:r w:rsidRPr="00D027B4">
        <w:rPr>
          <w:rStyle w:val="StyleUnderline"/>
        </w:rPr>
        <w:t xml:space="preserve"> Who, exactly, considers this economic success?</w:t>
      </w:r>
    </w:p>
    <w:p w:rsidR="005E2D35" w:rsidRPr="00D027B4" w:rsidRDefault="005E2D35" w:rsidP="005E2D35">
      <w:pPr>
        <w:rPr>
          <w:bCs/>
        </w:rPr>
      </w:pPr>
      <w:r w:rsidRPr="00D027B4">
        <w:rPr>
          <w:bCs/>
        </w:rPr>
        <w:t xml:space="preserve">Still, you might say that talk of competitiveness helps Mr. Obama quiet claims that he’s anti-business. That’s fine, as long as he realizes that </w:t>
      </w:r>
      <w:r w:rsidRPr="00D027B4">
        <w:rPr>
          <w:rStyle w:val="Emphasis"/>
        </w:rPr>
        <w:t>the interests of nominally “American” corporations and the interests of the nation, which were never the same, are now less aligned than ever before.</w:t>
      </w:r>
    </w:p>
    <w:p w:rsidR="005E2D35" w:rsidRPr="00D027B4" w:rsidRDefault="005E2D35" w:rsidP="005E2D35">
      <w:pPr>
        <w:rPr>
          <w:rStyle w:val="StyleUnderline"/>
        </w:rPr>
      </w:pPr>
      <w:r w:rsidRPr="00D027B4">
        <w:rPr>
          <w:bCs/>
        </w:rPr>
        <w:t xml:space="preserve">Take </w:t>
      </w:r>
      <w:r w:rsidRPr="00D027B4">
        <w:rPr>
          <w:rStyle w:val="StyleUnderline"/>
        </w:rPr>
        <w:t>the case of General Electric,</w:t>
      </w:r>
      <w:r w:rsidRPr="00D027B4">
        <w:rPr>
          <w:bCs/>
        </w:rPr>
        <w:t xml:space="preserve"> whose chief executive, Jeffrey Immelt, has just been appointed to head that renamed advisory board. I have nothing against either G.E. or Mr. Immelt. But </w:t>
      </w:r>
      <w:r w:rsidRPr="00D027B4">
        <w:rPr>
          <w:rStyle w:val="StyleUnderline"/>
        </w:rPr>
        <w:t>with fewer than half its workers based in the United States and less than half its revenues coming from U.S. operations, G.E.’s fortunes have very little to do with U.S. prosperity.</w:t>
      </w:r>
    </w:p>
    <w:p w:rsidR="005E2D35" w:rsidRPr="00D027B4" w:rsidRDefault="005E2D35" w:rsidP="005E2D35">
      <w:pPr>
        <w:rPr>
          <w:rStyle w:val="Emphasis"/>
        </w:rPr>
      </w:pPr>
      <w:r w:rsidRPr="00D027B4">
        <w:rPr>
          <w:bCs/>
        </w:rPr>
        <w:t>By the way, some have praised Mr. Immelt’s appointment on the grounds that at least he represents a company that actually makes things, rather than being yet another financial wheeler-dealer. Sorry to burst this bubble, but these days G.E. derives more revenue from its financial operations than it does from manufacturing — indeed, </w:t>
      </w:r>
      <w:r w:rsidRPr="00D027B4">
        <w:rPr>
          <w:rStyle w:val="Emphasis"/>
        </w:rPr>
        <w:t>GE Capital, which received a government guarantee for its debt, was a major beneficiary of the Wall Street bailout.</w:t>
      </w:r>
    </w:p>
    <w:p w:rsidR="005E2D35" w:rsidRPr="00D027B4" w:rsidRDefault="005E2D35" w:rsidP="005E2D35">
      <w:pPr>
        <w:rPr>
          <w:rStyle w:val="StyleUnderline"/>
        </w:rPr>
      </w:pPr>
      <w:r w:rsidRPr="00D027B4">
        <w:rPr>
          <w:rStyle w:val="StyleUnderline"/>
        </w:rPr>
        <w:t>So what does the administration’s embrace of the rhetoric of competitiveness mean for economic policy?</w:t>
      </w:r>
    </w:p>
    <w:p w:rsidR="005E2D35" w:rsidRPr="00D027B4" w:rsidRDefault="005E2D35" w:rsidP="005E2D35">
      <w:pPr>
        <w:rPr>
          <w:rStyle w:val="Emphasis"/>
        </w:rPr>
      </w:pPr>
      <w:r w:rsidRPr="00D027B4">
        <w:rPr>
          <w:bCs/>
        </w:rPr>
        <w:t xml:space="preserve">The favorable interpretation, as I said, is that it’s just packaging for an economic strategy centered on public investment, investment that’s actually about creating jobs now while promoting longer-term growth. </w:t>
      </w:r>
      <w:r w:rsidRPr="00D027B4">
        <w:rPr>
          <w:rStyle w:val="Emphasis"/>
        </w:rPr>
        <w:t>The unfavorable interpretation is that Mr. Obama and his advisers really believe that the economy is ailing because they’ve been too tough on business</w:t>
      </w:r>
      <w:r w:rsidRPr="00D027B4">
        <w:rPr>
          <w:bCs/>
        </w:rPr>
        <w:t xml:space="preserve">, </w:t>
      </w:r>
      <w:r w:rsidRPr="00D027B4">
        <w:rPr>
          <w:rStyle w:val="Emphasis"/>
        </w:rPr>
        <w:t>and that what America needs now is corporate tax cuts and across-the-board deregulation.</w:t>
      </w:r>
    </w:p>
    <w:p w:rsidR="005E2D35" w:rsidRPr="00D027B4" w:rsidRDefault="005E2D35" w:rsidP="005E2D35">
      <w:pPr>
        <w:rPr>
          <w:bCs/>
        </w:rPr>
      </w:pPr>
      <w:r w:rsidRPr="00D027B4">
        <w:rPr>
          <w:bCs/>
        </w:rPr>
        <w:t>My guess is that we’re mainly talking about packaging here. And if the president does propose a serious increase in spending on infrastructure and education, I’ll be pleased.</w:t>
      </w:r>
    </w:p>
    <w:p w:rsidR="005E2D35" w:rsidRPr="00D027B4" w:rsidRDefault="005E2D35" w:rsidP="005E2D35">
      <w:pPr>
        <w:rPr>
          <w:bCs/>
        </w:rPr>
      </w:pPr>
      <w:r w:rsidRPr="00D027B4">
        <w:rPr>
          <w:bCs/>
        </w:rPr>
        <w:t>But even if he proposes good policies, the fact that Mr. Obama feels the need to wrap these policies in bad metaphors is a sad commentary on the state of our discourse.</w:t>
      </w:r>
    </w:p>
    <w:p w:rsidR="005E2D35" w:rsidRPr="00D027B4" w:rsidRDefault="005E2D35" w:rsidP="005E2D35">
      <w:pPr>
        <w:rPr>
          <w:bCs/>
        </w:rPr>
      </w:pPr>
      <w:r w:rsidRPr="00D027B4">
        <w:rPr>
          <w:bCs/>
        </w:rPr>
        <w:t xml:space="preserve">The financial crisis of 2008 was a teachable moment, an object lesson in what can go wrong if you trust a market economy to regulate itself. Nor should we forget that </w:t>
      </w:r>
      <w:r w:rsidRPr="00D027B4">
        <w:rPr>
          <w:rStyle w:val="Emphasis"/>
        </w:rPr>
        <w:t>highly regulated economies, like Germany, did a much better job than we did at sustaining employment after the crisis hit.</w:t>
      </w:r>
      <w:r w:rsidRPr="00D027B4">
        <w:rPr>
          <w:bCs/>
        </w:rPr>
        <w:t xml:space="preserve"> For whatever reason, however, the teachable moment came and went with nothing learned.</w:t>
      </w:r>
    </w:p>
    <w:p w:rsidR="005E2D35" w:rsidRPr="00D027B4" w:rsidRDefault="005E2D35" w:rsidP="005E2D35">
      <w:pPr>
        <w:rPr>
          <w:bCs/>
        </w:rPr>
      </w:pPr>
      <w:r w:rsidRPr="00D027B4">
        <w:rPr>
          <w:bCs/>
        </w:rPr>
        <w:t>Mr. Obama himself may do all right: his approval rating is up, the economy is showing signs of life, and his chances of re-election look pretty good. But the ideology that brought economic disaster in 2008 is back on top — and seems likely to stay there until it brings disaster again.</w:t>
      </w:r>
    </w:p>
    <w:p w:rsidR="005E2D35" w:rsidRPr="00D027B4" w:rsidRDefault="005E2D35" w:rsidP="005E2D35">
      <w:pPr>
        <w:pStyle w:val="Heading3"/>
      </w:pPr>
      <w:r w:rsidRPr="00D027B4">
        <w:t xml:space="preserve">2nc link – democracy </w:t>
      </w:r>
    </w:p>
    <w:p w:rsidR="005E2D35" w:rsidRPr="00D027B4" w:rsidRDefault="005E2D35" w:rsidP="005E2D35">
      <w:pPr>
        <w:pStyle w:val="Heading4"/>
      </w:pPr>
      <w:r w:rsidRPr="00D027B4">
        <w:t xml:space="preserve">Democratic preference reifies the ideas of racial neoliberalism that only our culture is correct – justifies exclusions and violence </w:t>
      </w:r>
    </w:p>
    <w:p w:rsidR="005E2D35" w:rsidRPr="00D027B4" w:rsidRDefault="005E2D35" w:rsidP="005E2D35">
      <w:r w:rsidRPr="00D027B4">
        <w:rPr>
          <w:rStyle w:val="Style13ptBold"/>
        </w:rPr>
        <w:t>Cisneros 15</w:t>
      </w:r>
      <w:r w:rsidRPr="00D027B4">
        <w:t xml:space="preserve"> (J. David Cisneros, Assistant Professor in the Department of Communication who focuses on the ways in which social and political identities are rhetorically constituted and contested in the public sphere. He specializes in issues of citizenship, race/ethnicity, Latina/o identity, and immigration. OUP Academic, "Nation of Immigrants and a Nation of Laws: Race, Multiculturalism, and Neoliberal Exception in Barack Obama's Immigration Discourse † ," https://academic.oup.com/ccc/article/8/3/356/3979288, 9-1-2015, acc 7-10-2018//Sarwa)</w:t>
      </w:r>
    </w:p>
    <w:p w:rsidR="005E2D35" w:rsidRPr="00D027B4" w:rsidRDefault="005E2D35" w:rsidP="005E2D35">
      <w:pPr>
        <w:rPr>
          <w:rStyle w:val="StyleUnderline"/>
        </w:rPr>
      </w:pPr>
      <w:r w:rsidRPr="00D027B4">
        <w:t xml:space="preserve">In this sense, the </w:t>
      </w:r>
      <w:r w:rsidRPr="00D027B4">
        <w:rPr>
          <w:rStyle w:val="StyleUnderline"/>
        </w:rPr>
        <w:t>contemporary racialization of immigration rhetoric and policy</w:t>
      </w:r>
      <w:r w:rsidRPr="00D027B4">
        <w:t xml:space="preserve"> </w:t>
      </w:r>
      <w:r w:rsidRPr="00D027B4">
        <w:rPr>
          <w:rStyle w:val="StyleUnderline"/>
        </w:rPr>
        <w:t>occurs</w:t>
      </w:r>
      <w:r w:rsidRPr="00D027B4">
        <w:t xml:space="preserve"> not just or even primarily through appeals to phenotype but </w:t>
      </w:r>
      <w:r w:rsidRPr="00D027B4">
        <w:rPr>
          <w:rStyle w:val="StyleUnderline"/>
        </w:rPr>
        <w:t>through perceived cultural factors that make certain groups problematic, not ideal for membership, a “cultural mismatch,” and thus seen as excludable and/or unassmilable</w:t>
      </w:r>
      <w:r w:rsidRPr="00D027B4">
        <w:t xml:space="preserve"> (Garner, 2007, p. 61). </w:t>
      </w:r>
      <w:r w:rsidRPr="00D027B4">
        <w:rPr>
          <w:rStyle w:val="StyleUnderline"/>
        </w:rPr>
        <w:t xml:space="preserve">Examples include cultural discourses about the incompatibility of “Middle Eastern” or “Arab” immigrants with Western, “democratic” cultures or anxieties about the cultural contamination that “monocultural” Latin American immigrants supposedly pose to “multicultural” U.S. culture. </w:t>
      </w:r>
      <w:r w:rsidRPr="00D027B4">
        <w:t>Here a particular,</w:t>
      </w:r>
      <w:r w:rsidRPr="00D027B4">
        <w:rPr>
          <w:rStyle w:val="StyleUnderline"/>
        </w:rPr>
        <w:t xml:space="preserve"> Western identity is elevated as the image of the ideal multicultural/global citizen, one who embraces Western democracy, liberal ideals of tolerance, secularism, and who is blind to difference </w:t>
      </w:r>
      <w:r w:rsidRPr="00D027B4">
        <w:t xml:space="preserve">(Shome, 2012). </w:t>
      </w:r>
      <w:r w:rsidRPr="00D027B4">
        <w:rPr>
          <w:rStyle w:val="StyleUnderline"/>
        </w:rPr>
        <w:t>Neoliberal multiculturalism becomes another way to entrench whiteness and racialization, which takes shape, on one hand, through the opposition of Western-style (neoliberal) culture as truly multicultural/open and in opposition to the monocultural “excess” of non-White/non-Western cultures</w:t>
      </w:r>
      <w:r w:rsidRPr="00D027B4">
        <w:t xml:space="preserve"> (e.g., </w:t>
      </w:r>
      <w:r w:rsidRPr="00D027B4">
        <w:rPr>
          <w:rStyle w:val="StyleUnderline"/>
        </w:rPr>
        <w:t>Western multiculturalism as secular, reasonable, democratic, versus the fundamentalist, authoritarian, and undemocratic monocultures of Islam</w:t>
      </w:r>
      <w:r w:rsidRPr="00D027B4">
        <w:t xml:space="preserve"> [Lentin, 2012; Melamed, 2006]). On the other hand, Ahmed (2008) points out that neoliberal multiculturalism is also linked to whiteness/racialization when it is, paradoxically, framed as a “defence [sic] against multiculturalism” (para. 8). Western multiculturalism is seen as under attack from the monocultural difference of the other, which necessitates the assimilation of difference to the purportedly more multicultural national ideal. </w:t>
      </w:r>
      <w:r w:rsidRPr="00D027B4">
        <w:rPr>
          <w:rStyle w:val="StyleUnderline"/>
        </w:rPr>
        <w:t>In these ways, the “beneficiaries” of neoliberalism are framed as “multicultural, reasonable, law-abiding, and good global citizens” (Melamed, 2006, p. 19), while those who do not embrace neoliberal multiculturalism are “doomed by their own monoculturalism, deviance, inflexibility, criminality, and other attributes deemed antisocial” (p. 16).</w:t>
      </w:r>
    </w:p>
    <w:p w:rsidR="005E2D35" w:rsidRPr="00D027B4" w:rsidRDefault="005E2D35" w:rsidP="005E2D35">
      <w:r w:rsidRPr="00D027B4">
        <w:t xml:space="preserve">With these insights in mind, the remainder of the article analyzes President Obama's immigration discourse to illustrate how it works through and extends such logics of racial neoliberalism and neoliberal multiculturalism. Even more so than his Republican predecessor, </w:t>
      </w:r>
      <w:r w:rsidRPr="00D027B4">
        <w:rPr>
          <w:rStyle w:val="StyleUnderline"/>
        </w:rPr>
        <w:t>Obama has relied on explicitly neoliberal criteria to mediate the inclusive/exclusive dimensions of presidential immigration rhetoric and to establish the standard by which to distinguish worthy from unworthy immigrants</w:t>
      </w:r>
      <w:r w:rsidRPr="00D027B4">
        <w:t xml:space="preserve">. Although laudable because it avoided some of the more nativist elements of previous presidential immigration rhetoric, </w:t>
      </w:r>
      <w:r w:rsidRPr="00D027B4">
        <w:rPr>
          <w:rStyle w:val="StyleUnderline"/>
        </w:rPr>
        <w:t>Obama's appeals to neoliberal criteria also provided a particular and racialized construction of the ideal immigrant subject because they celebrated immigrants who embrace the proper form of Western multicultural identity and who represent the moral economy of whiteness and citizenship</w:t>
      </w:r>
      <w:r w:rsidRPr="00D027B4">
        <w:t xml:space="preserve">. This demonstrates that what may be perceived in some ways as a kinder and gentler rhetoric of immigration </w:t>
      </w:r>
      <w:r w:rsidRPr="00D027B4">
        <w:rPr>
          <w:rStyle w:val="StyleUnderline"/>
        </w:rPr>
        <w:t>can also be understood as the mode through which racialization and whiteness operate in the purportedly “postracial” era</w:t>
      </w:r>
      <w:r w:rsidRPr="00D027B4">
        <w:t>.</w:t>
      </w:r>
    </w:p>
    <w:p w:rsidR="005E2D35" w:rsidRPr="00D027B4" w:rsidRDefault="005E2D35" w:rsidP="005E2D35"/>
    <w:p w:rsidR="005E2D35" w:rsidRPr="00D027B4" w:rsidRDefault="005E2D35" w:rsidP="005E2D35">
      <w:pPr>
        <w:pStyle w:val="Heading3"/>
      </w:pPr>
      <w:r w:rsidRPr="00D027B4">
        <w:t xml:space="preserve">2nc link – diversity </w:t>
      </w:r>
    </w:p>
    <w:p w:rsidR="005E2D35" w:rsidRPr="00D027B4" w:rsidRDefault="005E2D35" w:rsidP="0051264B">
      <w:pPr>
        <w:pStyle w:val="Heading4"/>
      </w:pPr>
      <w:r w:rsidRPr="00D027B4">
        <w:t xml:space="preserve">Neoliberal multiculturalism is another neoliberal exception which only allows immigrants who subsume their culture to the multicultural US culture whereas the melancholic migrant who holds on to their roots are seen as monocultural, backward, weak, irrational, and unfit for global citizenship. </w:t>
      </w:r>
    </w:p>
    <w:p w:rsidR="005E2D35" w:rsidRPr="00D027B4" w:rsidRDefault="005E2D35" w:rsidP="005E2D35">
      <w:r w:rsidRPr="00D027B4">
        <w:rPr>
          <w:rStyle w:val="Style13ptBold"/>
        </w:rPr>
        <w:t>Cisneros 15</w:t>
      </w:r>
      <w:r w:rsidRPr="00D027B4">
        <w:t xml:space="preserve"> (J. David Cisneros, Assistant Professor in the Department of Communication who focuses on the ways in which social and political identities are rhetorically constituted and contested in the public sphere. He specializes in issues of citizenship, race/ethnicity, Latina/o identity, and immigration. OUP Academic, "Nation of Immigrants and a Nation of Laws: Race, Multiculturalism, and Neoliberal Exception in Barack Obama's Immigration Discourse † ," https://academic.oup.com/ccc/article/8/3/356/3979288, 9-1-2015, acc 7-10-2018//Sarwa)</w:t>
      </w:r>
    </w:p>
    <w:p w:rsidR="005E2D35" w:rsidRPr="00D027B4" w:rsidRDefault="005E2D35" w:rsidP="005E2D35"/>
    <w:p w:rsidR="005E2D35" w:rsidRPr="00D027B4" w:rsidRDefault="005E2D35" w:rsidP="005E2D35">
      <w:r w:rsidRPr="00D027B4">
        <w:t xml:space="preserve">One final theme to consider is the neoliberal articulation of cultural assimilation and integration. Obviously, </w:t>
      </w:r>
      <w:r w:rsidRPr="00D027B4">
        <w:rPr>
          <w:rStyle w:val="StyleUnderline"/>
        </w:rPr>
        <w:t>questions of cultural assimilation have long been central in debates about immigration</w:t>
      </w:r>
      <w:r w:rsidRPr="00D027B4">
        <w:t xml:space="preserve">. As I noted earlier, recent scholars have argued that modern presidents emphasize a “kinder, gentler” picture of class mobility and cultural accommodation rather than incorporation into the melting pot or crucible. This was true of Obama's discourse as well. However, </w:t>
      </w:r>
      <w:r w:rsidRPr="00D027B4">
        <w:rPr>
          <w:rStyle w:val="StyleUnderline"/>
        </w:rPr>
        <w:t>Obama's discourse was interesting because it celebrated immigrants' embrace of U.S. culture as the apogee of neoliberal multiculturalism</w:t>
      </w:r>
      <w:r w:rsidRPr="00D027B4">
        <w:t>. For example, at the start of his May 2011 immigration speech from El Paso, Obama stated that he had just given a commencement speech at Miami Dade Community College, “one of the most diverse schools in the nation” whose students “claim heritage from 181 countries around the world” (para. 3). He related that, during the ceremony, flags from each one of the 181 represented countries were marched across the stage:</w:t>
      </w:r>
    </w:p>
    <w:p w:rsidR="005E2D35" w:rsidRPr="00D027B4" w:rsidRDefault="005E2D35" w:rsidP="005E2D35">
      <w:r w:rsidRPr="00D027B4">
        <w:t>So when the Haitian flag went by, all the Haitian kids—Haitian American kids shouted out. And when the Guatemalan flag went by, all the kids of Guatemalan heritage shouted out. But then, the last flag, the American flag, came into view. And everyone in the room erupted in applause. Everybody cheered. So, yes, their parents and grandparents—some of the graduates themselves—had come from every corner of the globe. But it was here that they had found opportunity. It was here that they had a chance to contribute to the nation that is their home. It was a reminder of a simple idea, as old as America itself: E pluribus unum. Out of many, one. (para. 3–5)</w:t>
      </w:r>
    </w:p>
    <w:p w:rsidR="005E2D35" w:rsidRPr="00D027B4" w:rsidRDefault="005E2D35" w:rsidP="005E2D35">
      <w:r w:rsidRPr="00D027B4">
        <w:t xml:space="preserve">The president, then, articulated a stirring example of the ideational thesis of </w:t>
      </w:r>
      <w:r w:rsidRPr="00D027B4">
        <w:rPr>
          <w:rStyle w:val="StyleUnderline"/>
        </w:rPr>
        <w:t xml:space="preserve">U.S. American identity—a secular faith that did not replace but subsumed immigrants' racial/ethnic/cultural differences into an “e pluribus unum.” </w:t>
      </w:r>
      <w:r w:rsidRPr="00D027B4">
        <w:t xml:space="preserve">Flags became a synecdoche for the relationship of nationalities and cultural identities to U.S. identity and culture. </w:t>
      </w:r>
      <w:r w:rsidRPr="00D027B4">
        <w:rPr>
          <w:rStyle w:val="StyleUnderline"/>
        </w:rPr>
        <w:t>Each flag was honored by its particular cultural group, but all united behind the more transcendent U.S. flag and what it represented (multiculturalism, opportunity</w:t>
      </w:r>
      <w:r w:rsidRPr="00D027B4">
        <w:t>, and so on). Viewed in this way, the “</w:t>
      </w:r>
      <w:r w:rsidRPr="00D027B4">
        <w:rPr>
          <w:rStyle w:val="StyleUnderline"/>
        </w:rPr>
        <w:t>e pluribus unum” was not pluralist but rather framed non-U.S. traditions as singular in relationship to a more universal, transcendent, and multicultural U.S. identity</w:t>
      </w:r>
      <w:r w:rsidRPr="00D027B4">
        <w:t>. The immigrant graduates emanated from particular cultures/histories but subsumed these to a more universal (though particular) U.S. identity. In fact, one of the hallmarks of U.S. identity, according to this view, was the way in which it respected and tolerated cultural difference</w:t>
      </w:r>
      <w:r w:rsidRPr="00D027B4">
        <w:rPr>
          <w:rStyle w:val="StyleUnderline"/>
        </w:rPr>
        <w:t>. Multiculturalism became identified with U.S. culture and U.S. American/Western identity</w:t>
      </w:r>
      <w:r w:rsidRPr="00D027B4">
        <w:t xml:space="preserve"> (Jones &amp; Mukherjee, 2010; Oh &amp; Banjo, 2012). In contrast to traditional models of assimilation, </w:t>
      </w:r>
      <w:r w:rsidRPr="00D027B4">
        <w:rPr>
          <w:rStyle w:val="StyleUnderline"/>
        </w:rPr>
        <w:t>it implied that immigrants could maintain their native allegiances as long as they were subsumed under U.S. American, multicultural culture</w:t>
      </w:r>
      <w:r w:rsidRPr="00D027B4">
        <w:t>.</w:t>
      </w:r>
    </w:p>
    <w:p w:rsidR="005E2D35" w:rsidRPr="00D027B4" w:rsidRDefault="005E2D35" w:rsidP="005E2D35">
      <w:r w:rsidRPr="00D027B4">
        <w:t xml:space="preserve">It should be noted that there are significant strengths to this narrative of (multi)cultural integration. Obama embraced the importance of cultural citizenship as a mode of immigrants' accommodation, the recognition of cultural dimensions to citizenship, and the respect for cultural difference within the parameters of national belonging. </w:t>
      </w:r>
      <w:r w:rsidRPr="00D027B4">
        <w:rPr>
          <w:rStyle w:val="StyleUnderline"/>
        </w:rPr>
        <w:t>Cultural citizenship involves recognizing that culture (and not just legal status) is a primary determinant of belonging and that citizenship accommodates a degree of cultural diversity</w:t>
      </w:r>
      <w:r w:rsidRPr="00D027B4">
        <w:t xml:space="preserve"> (Flores &amp; Benmayor, 1997). </w:t>
      </w:r>
      <w:r w:rsidRPr="00D027B4">
        <w:rPr>
          <w:rStyle w:val="StyleUnderline"/>
        </w:rPr>
        <w:t>Rather than demonize immigrant cultures as threatening and/or calling on immigrants to abandon their cultural difference entirely</w:t>
      </w:r>
      <w:r w:rsidRPr="00D027B4">
        <w:t xml:space="preserve"> (as, at times, did his predecessor [see Edwards &amp; Herder, 2012]), </w:t>
      </w:r>
      <w:r w:rsidRPr="00D027B4">
        <w:rPr>
          <w:rStyle w:val="StyleUnderline"/>
        </w:rPr>
        <w:t>Obama argued that U.S. culture could accommodate and make room for this difference under its mantle of multicultural tolerance and diversity</w:t>
      </w:r>
      <w:r w:rsidRPr="00D027B4">
        <w:t>. Another example of this view can be found in the president's rhetoric surrounding the DREAM Act and DACA: Immigrants who had “done everything right [their] entire life—studied hard, worked hard, maybe even graduated at the top of [their] class”; these were “Americans in their heart, in their minds, in every single way but one: on paper” (Obama, 2012a, para. 2–3). The Dreamers were “incredible young people who understand themselves to be Americans, who have done everything right but have still been hampered in achieving their American Dream” (Obama, 2013c, para. 2). Obama articulated a cultural dimension to belonging and identified Dreamers as having adopted the characteristics of cultural citizenship, which was important because it could demonstrate that, for many immigrants, their legal citizenship status was at odds with their cultural and social belonging. In addition, U.S. citizenship could accommodate a degree of cultural difference and diversity, which was represented in the multicultural panoply of graduates at Miami Dade Community College.</w:t>
      </w:r>
    </w:p>
    <w:p w:rsidR="005E2D35" w:rsidRPr="00D027B4" w:rsidRDefault="005E2D35" w:rsidP="005E2D35">
      <w:r w:rsidRPr="00D027B4">
        <w:rPr>
          <w:rStyle w:val="StyleUnderline"/>
        </w:rPr>
        <w:t>The Obama administration's discourse concerning immigrants' cultural integration</w:t>
      </w:r>
      <w:r w:rsidRPr="00D027B4">
        <w:t xml:space="preserve"> certainly did not represent an assimilationist goal; nor did it explicitly malign “foreign” cultures as threats to the nation, both of which made it a “kinder, gentler rhetoric of distinction.” However, this “e pluribus unum” </w:t>
      </w:r>
      <w:r w:rsidRPr="00D027B4">
        <w:rPr>
          <w:rStyle w:val="StyleUnderline"/>
        </w:rPr>
        <w:t>could also be seen as ensconced in a broader neoliberal multicultural hegemony. The embrace of multiculturalism within the president's stories of ideal and exemplary immigrants turned on the neoliberal exception; multiculturalism did the same work as entrepreneurialism and responsibility, as an ideal that distinguished acceptable and unacceptable immigrant subjects. The students were celebrated because they embraced and embodied the “multicultural American citizen [as] emblem for the most universal and legitimate form of global citizenship”</w:t>
      </w:r>
      <w:r w:rsidRPr="00D027B4">
        <w:t xml:space="preserve"> (Melamed, 2006, p. 19). Many see Obama, with his mixed race heritage and transnational upbringing, as the embodiment of this view (Parameswaran, 2009).</w:t>
      </w:r>
    </w:p>
    <w:p w:rsidR="005E2D35" w:rsidRPr="00D027B4" w:rsidRDefault="005E2D35" w:rsidP="005E2D35">
      <w:r w:rsidRPr="00D027B4">
        <w:rPr>
          <w:rStyle w:val="StyleUnderline"/>
        </w:rPr>
        <w:t>As noted above, this neoliberal multiculturalism centered whiteness by presenting U.S. culture as truly multicultural, transcendent, and even “normative” while associating it with the prevailing discourse of “postracialism”</w:t>
      </w:r>
      <w:r w:rsidRPr="00D027B4">
        <w:t xml:space="preserve"> (Oh &amp; Banjo, 2012, p. 466). In Western culture, </w:t>
      </w:r>
      <w:r w:rsidRPr="00D027B4">
        <w:rPr>
          <w:rStyle w:val="StyleUnderline"/>
        </w:rPr>
        <w:t>multiculturalism has been figured both as a threat to national unity/happiness and as a defining quality of a happy community insofar as it “involves loyalty to what has already been established as a national ideal. Happiness is thus promised in return for loyalty to the nation, where loyalty is defined in terms of playing its game”</w:t>
      </w:r>
      <w:r w:rsidRPr="00D027B4">
        <w:t xml:space="preserve"> (Ahmed, 2010, p. 123). The explicit celebration and happiness of the Miami Dade graduates was associated with their performance of U.S. American multiculturalism, which could lend credence to Obama's narrative of the happy, multicultural exceptionalism of U.S. culture, a nation of immigrants. </w:t>
      </w:r>
      <w:r w:rsidRPr="00D027B4">
        <w:rPr>
          <w:rStyle w:val="StyleUnderline"/>
        </w:rPr>
        <w:t>Whether he meant it to or not, this lent credence to the implicit assumption of neoliberal multiculturalism that “the dispossessed [are] monocultural, backward, weak, and irrational—unfit for global citizenship because they lack the proper neoliberal subjectivity”</w:t>
      </w:r>
      <w:r w:rsidRPr="00D027B4">
        <w:t xml:space="preserve"> (Melamed, 2006, p. 19). </w:t>
      </w:r>
      <w:r w:rsidRPr="00D027B4">
        <w:rPr>
          <w:rStyle w:val="StyleUnderline"/>
        </w:rPr>
        <w:t>The contrasting figure here could be what Ahmed (2010) called the melancholic migrant, who holds on to their past culture and to their difference, the cause of their unhappiness, rather than letting go and embracing the (multicultural) happiness of their new home. Neoliberal multiculturalism was yet another exception that regulated the difference between, on one hand, those exceptional immigrants who subsumed their monocultures to a transcendent and multicultural U.S. culture, and, on the other, those immigrants who were excepted from inclusion because they held fast to their particular identities and did not embody the “e pluribus unum.</w:t>
      </w:r>
      <w:r w:rsidRPr="00D027B4">
        <w:t>”</w:t>
      </w:r>
    </w:p>
    <w:p w:rsidR="005E2D35" w:rsidRPr="00D027B4" w:rsidRDefault="005E2D35" w:rsidP="005E2D35"/>
    <w:p w:rsidR="00EE4610" w:rsidRPr="00D027B4" w:rsidRDefault="00EE4610" w:rsidP="005E2D35">
      <w:pPr>
        <w:pStyle w:val="Heading3"/>
      </w:pPr>
      <w:r w:rsidRPr="00D027B4">
        <w:t xml:space="preserve">2nc link – DREAM </w:t>
      </w:r>
    </w:p>
    <w:p w:rsidR="00EE4610" w:rsidRPr="00D027B4" w:rsidRDefault="00EE4610" w:rsidP="00EE4610">
      <w:pPr>
        <w:pStyle w:val="Heading4"/>
      </w:pPr>
      <w:r w:rsidRPr="00D027B4">
        <w:t xml:space="preserve">The aff uses the DREAM act to mask neoliberalism with social justice </w:t>
      </w:r>
    </w:p>
    <w:p w:rsidR="00EE4610" w:rsidRPr="00D027B4" w:rsidRDefault="00EE4610" w:rsidP="00EE4610">
      <w:r w:rsidRPr="00D027B4">
        <w:rPr>
          <w:rFonts w:eastAsiaTheme="majorEastAsia" w:cstheme="majorBidi"/>
          <w:b/>
          <w:iCs/>
          <w:sz w:val="26"/>
        </w:rPr>
        <w:t>Aguirre &amp; Simmers 12</w:t>
      </w:r>
      <w:r w:rsidRPr="00D027B4">
        <w:t xml:space="preserve"> (</w:t>
      </w:r>
      <w:r w:rsidRPr="00D027B4">
        <w:rPr>
          <w:rFonts w:ascii="Arial" w:hAnsi="Arial" w:cs="Arial"/>
          <w:color w:val="222222"/>
          <w:sz w:val="20"/>
          <w:szCs w:val="20"/>
          <w:shd w:val="clear" w:color="auto" w:fill="FFFFFF"/>
        </w:rPr>
        <w:t>Aguirre, Adalberto, and Jennifer K. Simmers. "The DREAM Act and neoliberal practice: Retrofitting Hispanic immigrant youth in US society." </w:t>
      </w:r>
      <w:r w:rsidRPr="00D027B4">
        <w:rPr>
          <w:rFonts w:ascii="Arial" w:hAnsi="Arial" w:cs="Arial"/>
          <w:i/>
          <w:iCs/>
          <w:color w:val="222222"/>
          <w:sz w:val="20"/>
          <w:szCs w:val="20"/>
          <w:shd w:val="clear" w:color="auto" w:fill="FFFFFF"/>
        </w:rPr>
        <w:t>Social Justice</w:t>
      </w:r>
      <w:r w:rsidRPr="00D027B4">
        <w:rPr>
          <w:rFonts w:ascii="Arial" w:hAnsi="Arial" w:cs="Arial"/>
          <w:color w:val="222222"/>
          <w:sz w:val="20"/>
          <w:szCs w:val="20"/>
          <w:shd w:val="clear" w:color="auto" w:fill="FFFFFF"/>
        </w:rPr>
        <w:t> 38.3 (125 (2012): pg12-13. LMose)</w:t>
      </w:r>
    </w:p>
    <w:p w:rsidR="00EE4610" w:rsidRPr="00D027B4" w:rsidRDefault="00EE4610" w:rsidP="00EE4610">
      <w:pPr>
        <w:rPr>
          <w:rStyle w:val="StyleUnderline"/>
        </w:rPr>
      </w:pPr>
      <w:r w:rsidRPr="00D027B4">
        <w:t xml:space="preserve">In this article, </w:t>
      </w:r>
      <w:r w:rsidRPr="00D027B4">
        <w:rPr>
          <w:rStyle w:val="StyleUnderline"/>
        </w:rPr>
        <w:t>the DREAM Act illustrates the operation of neoliberal principles in a public policy that is promoted as a social justice tool for remediating the educational condition of immigrant youth in the United States</w:t>
      </w:r>
      <w:r w:rsidRPr="00D027B4">
        <w:t xml:space="preserve"> . Through the DREAM Act , </w:t>
      </w:r>
      <w:r w:rsidRPr="00D027B4">
        <w:rPr>
          <w:rStyle w:val="StyleUnderline"/>
        </w:rPr>
        <w:t>public education becomes a vehicle for transitioning immigrant children into productive corporate work roles via the military or educational attainment</w:t>
      </w:r>
      <w:r w:rsidRPr="00D027B4">
        <w:t>. As such</w:t>
      </w:r>
      <w:r w:rsidRPr="00D027B4">
        <w:rPr>
          <w:rStyle w:val="StyleUnderline"/>
        </w:rPr>
        <w:t>, it seeks to transition immigrant youth into a homogeneous culture and social order that maintains their unequal position in society</w:t>
      </w:r>
      <w:r w:rsidRPr="00D027B4">
        <w:t xml:space="preserve">. That outcome is consistent with the desire of most Americans for immigrants to be invisible or absent from U. S . society. On a deeper level, the </w:t>
      </w:r>
      <w:r w:rsidRPr="00D027B4">
        <w:rPr>
          <w:rStyle w:val="StyleUnderline"/>
        </w:rPr>
        <w:t>DREAM</w:t>
      </w:r>
      <w:r w:rsidRPr="00D027B4">
        <w:t xml:space="preserve"> Act </w:t>
      </w:r>
      <w:r w:rsidRPr="00D027B4">
        <w:rPr>
          <w:rStyle w:val="StyleUnderline"/>
        </w:rPr>
        <w:t>exemplifies neoliberal policy because it links citizenship to military service via the public education system.</w:t>
      </w:r>
      <w:r w:rsidRPr="00D027B4">
        <w:t xml:space="preserve"> In this sense, </w:t>
      </w:r>
      <w:r w:rsidRPr="00D027B4">
        <w:rPr>
          <w:rStyle w:val="StyleUnderline"/>
        </w:rPr>
        <w:t>public education is used as a "bait and switch" tactic that lures unsuspecting consumers into the exchange, only to turn the outcome or product into something more profitable to the seller</w:t>
      </w:r>
      <w:r w:rsidRPr="00D027B4">
        <w:t xml:space="preserve">. Here, </w:t>
      </w:r>
      <w:r w:rsidRPr="00D027B4">
        <w:rPr>
          <w:rStyle w:val="Emphasis"/>
        </w:rPr>
        <w:t>the reward for neoliberal hawkers is the pool of potential military recruits</w:t>
      </w:r>
      <w:r w:rsidRPr="00D027B4">
        <w:t>. A neoliberal twist on that approach involves convincing buyers that they own the product and can customize it to fit their whims. This provides an illusionary sense of control in the exchange process and allows consumers to believe that they are receiving the better end of the deal. Bernhardt, Liu, and Serfes (2007) examine the effects of product customization on profit and find that it can raise profits if brand names are weak. This can easily be applied to the DREAM Act, since its "brand name" is constituted by funneling immigrant youth into the military or corporate work roles . The act is presented as a customized "product" that addresses the specific requirements of a large demographic like the immigrant population in the United States, while providing the increasing numbers of workers needed to support an aging U.S. population. The DREAM Act can be seen as part of the neoliberal agenda, which seeks to blend immigrant youth into a model that promotes social stability. Once they are altered to fit into society</w:t>
      </w:r>
      <w:r w:rsidRPr="00D027B4">
        <w:rPr>
          <w:rStyle w:val="StyleUnderline"/>
        </w:rPr>
        <w:t>, Hispanic youth are promised a streamlined path to citizenship. However</w:t>
      </w:r>
      <w:r w:rsidRPr="00D027B4">
        <w:t xml:space="preserve">, the </w:t>
      </w:r>
      <w:r w:rsidRPr="00D027B4">
        <w:rPr>
          <w:rStyle w:val="StyleUnderline"/>
        </w:rPr>
        <w:t>DREAM</w:t>
      </w:r>
      <w:r w:rsidRPr="00D027B4">
        <w:t xml:space="preserve"> Act </w:t>
      </w:r>
      <w:r w:rsidRPr="00D027B4">
        <w:rPr>
          <w:rStyle w:val="StyleUnderline"/>
        </w:rPr>
        <w:t>offers only a promise of employment,</w:t>
      </w:r>
      <w:r w:rsidRPr="00D027B4">
        <w:t xml:space="preserve"> and immigrant youth are left with the task of obtaining employment, especially </w:t>
      </w:r>
      <w:r w:rsidRPr="00D027B4">
        <w:rPr>
          <w:rStyle w:val="StyleUnderline"/>
        </w:rPr>
        <w:t>opportunities commensurate with a postsecondary education</w:t>
      </w:r>
      <w:r w:rsidRPr="00D027B4">
        <w:t xml:space="preserve">. In sum, the </w:t>
      </w:r>
      <w:r w:rsidRPr="00D027B4">
        <w:rPr>
          <w:rStyle w:val="StyleUnderline"/>
        </w:rPr>
        <w:t xml:space="preserve">DREAM Act becomes a standardized and efficient neoliberal practice that "retrofits" immigrant youth into finished products for the globalized factory's assembly line and legitimizes their worth as valuable commodities in U.S. society. </w:t>
      </w:r>
    </w:p>
    <w:p w:rsidR="009204FF" w:rsidRPr="00D027B4" w:rsidRDefault="009204FF" w:rsidP="009204FF">
      <w:pPr>
        <w:pStyle w:val="Heading4"/>
      </w:pPr>
      <w:r w:rsidRPr="00D027B4">
        <w:t xml:space="preserve">The neoliberal ideologies embedded into the DREAM act furthers the exploitation of Mexican immigrants </w:t>
      </w:r>
    </w:p>
    <w:p w:rsidR="009204FF" w:rsidRPr="00D027B4" w:rsidRDefault="009204FF" w:rsidP="009204FF">
      <w:r w:rsidRPr="00D027B4">
        <w:rPr>
          <w:rFonts w:eastAsiaTheme="majorEastAsia" w:cstheme="majorBidi"/>
          <w:b/>
          <w:iCs/>
          <w:sz w:val="26"/>
        </w:rPr>
        <w:t>Aguirre &amp; Simmers 12</w:t>
      </w:r>
      <w:r w:rsidRPr="00D027B4">
        <w:t xml:space="preserve"> (</w:t>
      </w:r>
      <w:r w:rsidRPr="00D027B4">
        <w:rPr>
          <w:rFonts w:ascii="Arial" w:hAnsi="Arial" w:cs="Arial"/>
          <w:color w:val="222222"/>
          <w:sz w:val="20"/>
          <w:szCs w:val="20"/>
          <w:shd w:val="clear" w:color="auto" w:fill="FFFFFF"/>
        </w:rPr>
        <w:t>Aguirre, Adalberto, and Jennifer K. Simmers. "The DREAM Act and neoliberal practice: Retrofitting Hispanic immigrant youth in US society." </w:t>
      </w:r>
      <w:r w:rsidRPr="00D027B4">
        <w:rPr>
          <w:rFonts w:ascii="Arial" w:hAnsi="Arial" w:cs="Arial"/>
          <w:i/>
          <w:iCs/>
          <w:color w:val="222222"/>
          <w:sz w:val="20"/>
          <w:szCs w:val="20"/>
          <w:shd w:val="clear" w:color="auto" w:fill="FFFFFF"/>
        </w:rPr>
        <w:t>Social Justice</w:t>
      </w:r>
      <w:r w:rsidRPr="00D027B4">
        <w:rPr>
          <w:rFonts w:ascii="Arial" w:hAnsi="Arial" w:cs="Arial"/>
          <w:color w:val="222222"/>
          <w:sz w:val="20"/>
          <w:szCs w:val="20"/>
          <w:shd w:val="clear" w:color="auto" w:fill="FFFFFF"/>
        </w:rPr>
        <w:t> 38.3 (125 (2012): pg11. LMose)</w:t>
      </w:r>
    </w:p>
    <w:p w:rsidR="009204FF" w:rsidRPr="00D027B4" w:rsidRDefault="009204FF" w:rsidP="009204FF">
      <w:pPr>
        <w:rPr>
          <w:rStyle w:val="StyleUnderline"/>
        </w:rPr>
      </w:pPr>
      <w:r w:rsidRPr="00D027B4">
        <w:rPr>
          <w:rStyle w:val="StyleUnderline"/>
        </w:rPr>
        <w:t>The DREAM Act promises alien minors a "better quality of life</w:t>
      </w:r>
      <w:r w:rsidRPr="00D027B4">
        <w:t xml:space="preserve">" by offering access to education and citizenship. At the same time, </w:t>
      </w:r>
      <w:r w:rsidRPr="00D027B4">
        <w:rPr>
          <w:rStyle w:val="StyleUnderline"/>
        </w:rPr>
        <w:t>it promises to increase the potential pool of college-educated workers for the high-earning jobs vital to the economic health of the nation</w:t>
      </w:r>
      <w:r w:rsidRPr="00D027B4">
        <w:t xml:space="preserve">. </w:t>
      </w:r>
      <w:r w:rsidRPr="00D027B4">
        <w:rPr>
          <w:rStyle w:val="StyleUnderline"/>
        </w:rPr>
        <w:t>These jobs can generate the capital required to maintain the U.S. social services infrastructure</w:t>
      </w:r>
      <w:r w:rsidRPr="00D027B4">
        <w:t xml:space="preserve">- and, in particular, the services that attend to the social and health needs of an aging U.S. population. Therefore, if we ask how the DREAM Act will benefit the economic health of the country, the answer is nested within the demographic changes the United States faces in the first half of the twenty-first century. </w:t>
      </w:r>
      <w:r w:rsidRPr="00D027B4">
        <w:rPr>
          <w:rStyle w:val="StyleUnderline"/>
        </w:rPr>
        <w:t>The number of Americans sixty-five years or older is projected to increase to 34.7 million by 2050</w:t>
      </w:r>
      <w:r w:rsidRPr="00D027B4">
        <w:t xml:space="preserve"> (Cheeseman, 1996; Vincent and Velkoff, 2010). By 2050, 60 percent of the American population sixty-five years or older will be comprised of white persons, with Hispanics comprising 17 percent, African Americans 12 percent, and Asians 8 percent. Between 2010 and 2050, Hispanics are projected to add more people to the U.S. population every year than all other racial and ethnic groups combined. </w:t>
      </w:r>
      <w:r w:rsidRPr="00D027B4">
        <w:rPr>
          <w:rStyle w:val="StyleUnderline"/>
        </w:rPr>
        <w:t>As the U.S. population ages, its dependence on social services and government-funded programs will also increase, requiring a new economic strategy for maintaining adequate funding for those services</w:t>
      </w:r>
      <w:r w:rsidRPr="00D027B4">
        <w:t xml:space="preserve"> (J acobsen et al . , 20 1 1 ) . By 2050 a large segment of the population sixty-five years or older will consist of white persons, and the working-age population (ages eighteen to sixty-four) will reach 255 million (Shrestha and Heisler, 2009). According to Passei and Cohn, between 2005 and 2050 the number of elderly will increase more rapidly than either the number of children or working-age adults</w:t>
      </w:r>
      <w:r w:rsidRPr="00D027B4">
        <w:rPr>
          <w:rStyle w:val="StyleUnderline"/>
        </w:rPr>
        <w:t>. Immigration and births to immigrants in the United States will be responsible for all growth of other age groups but will have little impact on the number of elderly, which is affected mainly by the aging of the post- World War II baby-boom generation</w:t>
      </w:r>
      <w:r w:rsidRPr="00D027B4">
        <w:t xml:space="preserve"> (2008: 7). </w:t>
      </w:r>
      <w:r w:rsidRPr="00D027B4">
        <w:rPr>
          <w:rStyle w:val="StyleUnderline"/>
        </w:rPr>
        <w:t>As the baby-boom generation ages, the gap between the number of working- age people and seniors will widen.</w:t>
      </w:r>
      <w:r w:rsidRPr="00D027B4">
        <w:t xml:space="preserve"> That gap would be wider in the United States if immigration were to slow down, since immigrants tend to comprise a large segment of the working-age population. The working-age population in the United States will shrink from 63 percent in 2008 to 57 percent by 2050 (Little, 2008). In 2050, it will be 55 percent minority, with more than 30 percent of the population comprised of Hispanics. </w:t>
      </w:r>
      <w:r w:rsidRPr="00D027B4">
        <w:rPr>
          <w:rStyle w:val="StyleUnderline"/>
        </w:rPr>
        <w:t>Contextual factors to consider are that Hispanics will account for 60 percent of U .S . population growth between 2005 and 2050 and will make up 29 percent of the total population in 2050</w:t>
      </w:r>
      <w:r w:rsidRPr="00D027B4">
        <w:t xml:space="preserve"> (Passei and Cohn , 2008) ; in addition , by 2050 , </w:t>
      </w:r>
      <w:r w:rsidRPr="00D027B4">
        <w:rPr>
          <w:rStyle w:val="Emphasis"/>
        </w:rPr>
        <w:t>23 percent of the working-age population will be comprised of immigrants ,</w:t>
      </w:r>
      <w:r w:rsidRPr="00D027B4">
        <w:rPr>
          <w:rStyle w:val="StyleUnderline"/>
        </w:rPr>
        <w:t xml:space="preserve"> the majority of whom will be Mexican .</w:t>
      </w:r>
      <w:r w:rsidRPr="00D027B4">
        <w:t xml:space="preserve"> So, how does one interpret this demographic tsunami? A conclusion we can draw from the preceding data is that </w:t>
      </w:r>
      <w:r w:rsidRPr="00D027B4">
        <w:rPr>
          <w:rStyle w:val="StyleUnderline"/>
        </w:rPr>
        <w:t>the Hispanic population's increasing numbers makes it a leading candidate for producing workers that can maintain the economic health of the U .S . population</w:t>
      </w:r>
      <w:r w:rsidRPr="00D027B4">
        <w:t xml:space="preserve"> , especially the predominantly white elderly population (sixty-five years and older). </w:t>
      </w:r>
      <w:r w:rsidRPr="00D027B4">
        <w:rPr>
          <w:rStyle w:val="StyleUnderline"/>
        </w:rPr>
        <w:t>Following the neoliberal principle of market expansion for the public good, the DREAM Act can be deconstructed as a neoliberal practice that requires the Hispanic population in the United States to fill the need of business for exploitable labor.</w:t>
      </w:r>
      <w:r w:rsidRPr="00D027B4">
        <w:t xml:space="preserve"> </w:t>
      </w:r>
      <w:r w:rsidRPr="00D027B4">
        <w:rPr>
          <w:rStyle w:val="StyleUnderline"/>
        </w:rPr>
        <w:t>Hispanics have long been treated as second-class citizens in the United States, neglected by educational institutions, and exploited by the labor market</w:t>
      </w:r>
      <w:r w:rsidRPr="00D027B4">
        <w:t xml:space="preserve"> (Aguirre and Turner, 2011</w:t>
      </w:r>
      <w:r w:rsidRPr="00D027B4">
        <w:rPr>
          <w:rStyle w:val="StyleUnderline"/>
        </w:rPr>
        <w:t xml:space="preserve">). The DREAM Act will serve neoliberal interests by increasing the number of Hispanics in the working-age population and exploiting them to maintain the economic position of an aging white population. </w:t>
      </w:r>
    </w:p>
    <w:p w:rsidR="00B8092D" w:rsidRPr="00D027B4" w:rsidRDefault="00B8092D" w:rsidP="00B8092D">
      <w:pPr>
        <w:pStyle w:val="Heading4"/>
      </w:pPr>
      <w:r w:rsidRPr="00D027B4">
        <w:t xml:space="preserve">The DREAM act only values immigrant youth for their economic worth </w:t>
      </w:r>
    </w:p>
    <w:p w:rsidR="00B8092D" w:rsidRPr="00D027B4" w:rsidRDefault="00B8092D" w:rsidP="00B8092D">
      <w:r w:rsidRPr="00D027B4">
        <w:rPr>
          <w:rFonts w:eastAsiaTheme="majorEastAsia" w:cstheme="majorBidi"/>
          <w:b/>
          <w:iCs/>
          <w:sz w:val="26"/>
        </w:rPr>
        <w:t>Aguirre &amp; Simmers 12</w:t>
      </w:r>
      <w:r w:rsidRPr="00D027B4">
        <w:t xml:space="preserve"> (</w:t>
      </w:r>
      <w:r w:rsidRPr="00D027B4">
        <w:rPr>
          <w:rFonts w:ascii="Arial" w:hAnsi="Arial" w:cs="Arial"/>
          <w:color w:val="222222"/>
          <w:sz w:val="20"/>
          <w:szCs w:val="20"/>
          <w:shd w:val="clear" w:color="auto" w:fill="FFFFFF"/>
        </w:rPr>
        <w:t>Aguirre, Adalberto, and Jennifer K. Simmers. "The DREAM Act and neoliberal practice: Retrofitting Hispanic immigrant youth in US society." </w:t>
      </w:r>
      <w:r w:rsidRPr="00D027B4">
        <w:rPr>
          <w:rFonts w:ascii="Arial" w:hAnsi="Arial" w:cs="Arial"/>
          <w:i/>
          <w:iCs/>
          <w:color w:val="222222"/>
          <w:sz w:val="20"/>
          <w:szCs w:val="20"/>
          <w:shd w:val="clear" w:color="auto" w:fill="FFFFFF"/>
        </w:rPr>
        <w:t>Social Justice</w:t>
      </w:r>
      <w:r w:rsidRPr="00D027B4">
        <w:rPr>
          <w:rFonts w:ascii="Arial" w:hAnsi="Arial" w:cs="Arial"/>
          <w:color w:val="222222"/>
          <w:sz w:val="20"/>
          <w:szCs w:val="20"/>
          <w:shd w:val="clear" w:color="auto" w:fill="FFFFFF"/>
        </w:rPr>
        <w:t> 38.3 (125 (2012): pg10. LMose)</w:t>
      </w:r>
    </w:p>
    <w:p w:rsidR="00B8092D" w:rsidRPr="00D027B4" w:rsidRDefault="00B8092D" w:rsidP="00B8092D">
      <w:r w:rsidRPr="00D027B4">
        <w:t xml:space="preserve">The </w:t>
      </w:r>
      <w:r w:rsidRPr="00D027B4">
        <w:rPr>
          <w:rStyle w:val="StyleUnderline"/>
        </w:rPr>
        <w:t xml:space="preserve">DREAM </w:t>
      </w:r>
      <w:r w:rsidRPr="00D027B4">
        <w:t xml:space="preserve">(Development, Relief, and Education for Alien Minors) Act was introduced in the </w:t>
      </w:r>
      <w:r w:rsidRPr="00D027B4">
        <w:rPr>
          <w:rStyle w:val="StyleUnderline"/>
        </w:rPr>
        <w:t>U.S. Senate on August 1, 2001, by Orrin Hatch, and was reintroduced in the Senate on May 1 1 , 201 1 , by Dick Durbin</w:t>
      </w:r>
      <w:r w:rsidRPr="00D027B4">
        <w:t xml:space="preserve">. </w:t>
      </w:r>
      <w:r w:rsidRPr="00D027B4">
        <w:rPr>
          <w:rStyle w:val="Emphasis"/>
        </w:rPr>
        <w:t>The DREAM Act grants conditional permanent resident status to alien minors who agreed to attend college or serve in the military</w:t>
      </w:r>
      <w:r w:rsidRPr="00D027B4">
        <w:t xml:space="preserve">. It also eliminates a federal provision that penalized states that provide in-state tuition without regard to immigration status. The act applies to any "alien" minor who: (1) has entered the United States before his or her sixteenth birthday and has been present in the country for at least five years before the enactment of the act; (2) has "good" moral character; (3) is not deportable under the Immigration and Nationality Act; (4) at the time of application, has been admitted to an institution of higher education, or has earned a high school degree or the equivalent, e.g., GED; (5) from the age of sixteen and older, has never been under a final order of deportation; and (6) is under thirty years of age on the date of the enactment of the act. </w:t>
      </w:r>
      <w:r w:rsidRPr="00D027B4">
        <w:rPr>
          <w:rStyle w:val="Emphasis"/>
        </w:rPr>
        <w:t xml:space="preserve">Proponents of the DREAM Act argue that giving beneficiaries access to greater educational opportunities and better jobs will generate more taxable income, resulting in an economic benefit to the country. </w:t>
      </w:r>
      <w:r w:rsidRPr="00D027B4">
        <w:t>For example</w:t>
      </w:r>
      <w:r w:rsidRPr="00D027B4">
        <w:rPr>
          <w:rStyle w:val="StyleUnderline"/>
        </w:rPr>
        <w:t>, the total estimated earnings of DREAM</w:t>
      </w:r>
      <w:r w:rsidRPr="00D027B4">
        <w:t xml:space="preserve"> </w:t>
      </w:r>
      <w:r w:rsidRPr="00D027B4">
        <w:rPr>
          <w:rStyle w:val="StyleUnderline"/>
        </w:rPr>
        <w:t>Act beneficiaries over the course of their working lives would be between $ 1 .4 trillion and $3 .6 trillion</w:t>
      </w:r>
      <w:r w:rsidRPr="00D027B4">
        <w:t xml:space="preserve"> (North American Integration and Development Center, 2010). In addition, the passage of the DREAM Act has the potential of lowering the government deficit by $1 .4 billion and increasing government revenue by $2.2 billion dollars over the next nine years. From a neoliberal perspective, </w:t>
      </w:r>
      <w:r w:rsidRPr="00D027B4">
        <w:rPr>
          <w:rStyle w:val="StyleUnderline"/>
        </w:rPr>
        <w:t>the DREAM Act's economic benefits will reduce potential social tensions between alien minors and U.S. citizens, increasing the efficiency and predictability of the minors' social behavior</w:t>
      </w:r>
      <w:r w:rsidRPr="00D027B4">
        <w:t xml:space="preserve">. In other words, </w:t>
      </w:r>
      <w:r w:rsidRPr="00D027B4">
        <w:rPr>
          <w:rStyle w:val="StyleUnderline"/>
        </w:rPr>
        <w:t>the act transforms alien minors, who are perceived by the American public as a social and economic liability, into an economic engine that benefits U.S. society</w:t>
      </w:r>
      <w:r w:rsidRPr="00D027B4">
        <w:t>.</w:t>
      </w:r>
    </w:p>
    <w:p w:rsidR="00B8092D" w:rsidRPr="00D027B4" w:rsidRDefault="00B8092D" w:rsidP="00B8092D"/>
    <w:p w:rsidR="005E2D35" w:rsidRPr="00D027B4" w:rsidRDefault="005E2D35" w:rsidP="005E2D35">
      <w:pPr>
        <w:pStyle w:val="Heading3"/>
      </w:pPr>
      <w:r w:rsidRPr="00D027B4">
        <w:t>2nc link – EB-5 visas</w:t>
      </w:r>
    </w:p>
    <w:p w:rsidR="005E2D35" w:rsidRPr="00D027B4" w:rsidRDefault="005E2D35" w:rsidP="005E2D35">
      <w:pPr>
        <w:pStyle w:val="Heading4"/>
      </w:pPr>
      <w:r w:rsidRPr="00D027B4">
        <w:t>The EB-5 visa is a way to buy into the United States – neoliberal economic policies fueled by red-blooded capitalists ensure the wealthy immigrants are seen as the priority to asylum seekers and refugees</w:t>
      </w:r>
    </w:p>
    <w:p w:rsidR="005E2D35" w:rsidRPr="00D027B4" w:rsidRDefault="005E2D35" w:rsidP="005E2D35">
      <w:pPr>
        <w:rPr>
          <w:bCs/>
          <w:sz w:val="20"/>
        </w:rPr>
      </w:pPr>
      <w:r w:rsidRPr="00D027B4">
        <w:rPr>
          <w:rStyle w:val="Style13ptBold"/>
        </w:rPr>
        <w:t xml:space="preserve">Strauss, 4/26/18 </w:t>
      </w:r>
      <w:r w:rsidRPr="00D027B4">
        <w:rPr>
          <w:rStyle w:val="Style13ptBold"/>
          <w:b w:val="0"/>
          <w:sz w:val="20"/>
        </w:rPr>
        <w:t>(Steven Strauss: “</w:t>
      </w:r>
      <w:r w:rsidRPr="00D027B4">
        <w:rPr>
          <w:bCs/>
          <w:sz w:val="20"/>
        </w:rPr>
        <w:t xml:space="preserve">Citizenship for sale: EB-5 visas and the wealthy's brilliant plan to help the wealthy” </w:t>
      </w:r>
      <w:hyperlink r:id="rId35" w:history="1">
        <w:r w:rsidRPr="00D027B4">
          <w:rPr>
            <w:rStyle w:val="Hyperlink"/>
            <w:bCs/>
            <w:sz w:val="20"/>
          </w:rPr>
          <w:t>https://www.usatoday.com/story/opinion/2018/04/26/wealthy-buy-u-s-citizenship-eb-5-visa-column/549794002/</w:t>
        </w:r>
      </w:hyperlink>
      <w:r w:rsidRPr="00D027B4">
        <w:rPr>
          <w:bCs/>
          <w:sz w:val="20"/>
        </w:rPr>
        <w:t xml:space="preserve"> Steven Strauss is an opinion columnist for USA today and specialized in economic and immigration affairs. 7/11/18) (JM) </w:t>
      </w:r>
    </w:p>
    <w:p w:rsidR="005E2D35" w:rsidRPr="00D027B4" w:rsidRDefault="005E2D35" w:rsidP="005E2D35">
      <w:pPr>
        <w:rPr>
          <w:bCs/>
        </w:rPr>
      </w:pPr>
      <w:r w:rsidRPr="00D027B4">
        <w:rPr>
          <w:bCs/>
        </w:rPr>
        <w:t>As it says on the Statue of Liberty: </w:t>
      </w:r>
    </w:p>
    <w:p w:rsidR="005E2D35" w:rsidRPr="00D027B4" w:rsidRDefault="005E2D35" w:rsidP="005E2D35">
      <w:pPr>
        <w:rPr>
          <w:rStyle w:val="StyleUnderline"/>
        </w:rPr>
      </w:pPr>
      <w:r w:rsidRPr="00D027B4">
        <w:rPr>
          <w:rStyle w:val="StyleUnderline"/>
        </w:rPr>
        <w:t>Give me your rich and well-fed, </w:t>
      </w:r>
      <w:r w:rsidRPr="00D027B4">
        <w:rPr>
          <w:rStyle w:val="StyleUnderline"/>
        </w:rPr>
        <w:br/>
        <w:t>Your huddled elites yearning to live in Beverly Hills,</w:t>
      </w:r>
      <w:r w:rsidRPr="00D027B4">
        <w:rPr>
          <w:rStyle w:val="StyleUnderline"/>
        </w:rPr>
        <w:br/>
        <w:t>Affluent wretches from your teeming shores,</w:t>
      </w:r>
      <w:r w:rsidRPr="00D027B4">
        <w:rPr>
          <w:rStyle w:val="StyleUnderline"/>
        </w:rPr>
        <w:br/>
        <w:t>Send these, the multiple mansion owners, the deep-pocketed, to me,</w:t>
      </w:r>
      <w:r w:rsidRPr="00D027B4">
        <w:rPr>
          <w:rStyle w:val="StyleUnderline"/>
        </w:rPr>
        <w:br/>
        <w:t>I lift my lamp for those with gold galore!</w:t>
      </w:r>
    </w:p>
    <w:p w:rsidR="005E2D35" w:rsidRPr="00D027B4" w:rsidRDefault="005E2D35" w:rsidP="005E2D35">
      <w:pPr>
        <w:rPr>
          <w:bCs/>
        </w:rPr>
      </w:pPr>
      <w:r w:rsidRPr="00D027B4">
        <w:rPr>
          <w:rStyle w:val="StyleUnderline"/>
        </w:rPr>
        <w:t>This poem might as well be the mission statement for the U.S. government’s </w:t>
      </w:r>
      <w:hyperlink r:id="rId36" w:history="1">
        <w:r w:rsidRPr="00D027B4">
          <w:rPr>
            <w:rStyle w:val="StyleUnderline"/>
          </w:rPr>
          <w:t>EB-5 visa program</w:t>
        </w:r>
      </w:hyperlink>
      <w:r w:rsidRPr="00D027B4">
        <w:rPr>
          <w:rStyle w:val="StyleUnderline"/>
        </w:rPr>
        <w:t>, which sells a quick path to American citizenship</w:t>
      </w:r>
      <w:r w:rsidRPr="00D027B4">
        <w:rPr>
          <w:bCs/>
        </w:rPr>
        <w:t>. Could there be a more perfect fit?</w:t>
      </w:r>
    </w:p>
    <w:p w:rsidR="005E2D35" w:rsidRPr="00D027B4" w:rsidRDefault="005E2D35" w:rsidP="005E2D35">
      <w:pPr>
        <w:rPr>
          <w:bCs/>
        </w:rPr>
      </w:pPr>
      <w:r w:rsidRPr="00D027B4">
        <w:rPr>
          <w:bCs/>
        </w:rPr>
        <w:t>A </w:t>
      </w:r>
      <w:hyperlink r:id="rId37" w:history="1">
        <w:r w:rsidRPr="00D027B4">
          <w:rPr>
            <w:rStyle w:val="Hyperlink"/>
            <w:bCs/>
          </w:rPr>
          <w:t>bipartisan</w:t>
        </w:r>
      </w:hyperlink>
      <w:r w:rsidRPr="00D027B4">
        <w:rPr>
          <w:bCs/>
        </w:rPr>
        <w:t> collection of self-appointed "</w:t>
      </w:r>
      <w:hyperlink r:id="rId38" w:history="1">
        <w:r w:rsidRPr="00D027B4">
          <w:rPr>
            <w:rStyle w:val="Hyperlink"/>
            <w:bCs/>
          </w:rPr>
          <w:t>good government</w:t>
        </w:r>
      </w:hyperlink>
      <w:r w:rsidRPr="00D027B4">
        <w:rPr>
          <w:bCs/>
        </w:rPr>
        <w:t>" types recently tried to reform, or end, this program. That would be a mistake. EB-5 is an outstanding example of a public-private partnership. The American public takes most of the risks, while the private sector (foreign investors and well-connected U.S. crony capitalists) get most of the benefits. For now, the reform effort failed, but EB-5 will be up for </w:t>
      </w:r>
      <w:hyperlink r:id="rId39" w:history="1">
        <w:r w:rsidRPr="00D027B4">
          <w:rPr>
            <w:rStyle w:val="Hyperlink"/>
            <w:bCs/>
          </w:rPr>
          <w:t>renewal again</w:t>
        </w:r>
      </w:hyperlink>
      <w:r w:rsidRPr="00D027B4">
        <w:rPr>
          <w:bCs/>
        </w:rPr>
        <w:t>in September.</w:t>
      </w:r>
    </w:p>
    <w:p w:rsidR="005E2D35" w:rsidRPr="00D027B4" w:rsidRDefault="005E2D35" w:rsidP="005E2D35">
      <w:pPr>
        <w:rPr>
          <w:bCs/>
        </w:rPr>
      </w:pPr>
      <w:r w:rsidRPr="00D027B4">
        <w:rPr>
          <w:bCs/>
        </w:rPr>
        <w:t xml:space="preserve">In simple terms, </w:t>
      </w:r>
      <w:r w:rsidRPr="00D027B4">
        <w:rPr>
          <w:rStyle w:val="Emphasis"/>
        </w:rPr>
        <w:t>the EB-5 “immigrant investors” program allows a non-American to make a below-market rate investment of $500,000 in a low-population rural area or an area with a high unemployment rate. </w:t>
      </w:r>
      <w:r w:rsidRPr="00D027B4">
        <w:rPr>
          <w:rStyle w:val="StyleUnderline"/>
        </w:rPr>
        <w:t>This investment is usually a loan, and it’s typically secured by real estate or other collateral. After all, we wouldn’t want wealthy foreigners to risk losing their money.</w:t>
      </w:r>
      <w:r w:rsidRPr="00D027B4">
        <w:rPr>
          <w:bCs/>
        </w:rPr>
        <w:t> </w:t>
      </w:r>
    </w:p>
    <w:p w:rsidR="005E2D35" w:rsidRPr="00D027B4" w:rsidRDefault="005E2D35" w:rsidP="005E2D35">
      <w:pPr>
        <w:rPr>
          <w:rStyle w:val="Emphasis"/>
        </w:rPr>
      </w:pPr>
      <w:r w:rsidRPr="00D027B4">
        <w:rPr>
          <w:bCs/>
        </w:rPr>
        <w:t>In exchange for this below-market loan to a grateful developer (who purportedly will create about </w:t>
      </w:r>
      <w:hyperlink r:id="rId40" w:history="1">
        <w:r w:rsidRPr="00D027B4">
          <w:rPr>
            <w:rStyle w:val="Hyperlink"/>
            <w:bCs/>
          </w:rPr>
          <w:t>10 jobs per lender</w:t>
        </w:r>
      </w:hyperlink>
      <w:r w:rsidRPr="00D027B4">
        <w:rPr>
          <w:bCs/>
        </w:rPr>
        <w:t xml:space="preserve">) and fees collected by grateful middlemen, </w:t>
      </w:r>
      <w:r w:rsidRPr="00D027B4">
        <w:rPr>
          <w:rStyle w:val="Emphasis"/>
        </w:rPr>
        <w:t>the U.S. government gives the wealthy foreign lender the chance to </w:t>
      </w:r>
      <w:hyperlink r:id="rId41" w:history="1">
        <w:r w:rsidRPr="00D027B4">
          <w:rPr>
            <w:rStyle w:val="Emphasis"/>
          </w:rPr>
          <w:t>apply for</w:t>
        </w:r>
      </w:hyperlink>
      <w:hyperlink r:id="rId42" w:history="1">
        <w:r w:rsidRPr="00D027B4">
          <w:rPr>
            <w:rStyle w:val="Emphasis"/>
          </w:rPr>
          <w:t> </w:t>
        </w:r>
      </w:hyperlink>
      <w:hyperlink r:id="rId43" w:history="1">
        <w:r w:rsidRPr="00D027B4">
          <w:rPr>
            <w:rStyle w:val="Emphasis"/>
          </w:rPr>
          <w:t>a Green Card</w:t>
        </w:r>
      </w:hyperlink>
      <w:r w:rsidRPr="00D027B4">
        <w:rPr>
          <w:bCs/>
        </w:rPr>
        <w:t>. </w:t>
      </w:r>
      <w:r w:rsidRPr="00D027B4">
        <w:rPr>
          <w:rStyle w:val="Emphasis"/>
        </w:rPr>
        <w:t>This lender can use that Green Card to become a citizen and to </w:t>
      </w:r>
      <w:hyperlink r:id="rId44" w:history="1">
        <w:r w:rsidRPr="00D027B4">
          <w:rPr>
            <w:rStyle w:val="Emphasis"/>
          </w:rPr>
          <w:t>bring in a spouse and children</w:t>
        </w:r>
      </w:hyperlink>
      <w:r w:rsidRPr="00D027B4">
        <w:rPr>
          <w:rStyle w:val="Emphasis"/>
        </w:rPr>
        <w:t>. Now, don’t call this "chain migration." When the immigrants are prosperous, it’s "family reunification."</w:t>
      </w:r>
    </w:p>
    <w:p w:rsidR="005E2D35" w:rsidRPr="00D027B4" w:rsidRDefault="005E2D35" w:rsidP="005E2D35">
      <w:pPr>
        <w:rPr>
          <w:bCs/>
        </w:rPr>
      </w:pPr>
      <w:r w:rsidRPr="00D027B4">
        <w:rPr>
          <w:rStyle w:val="StyleUnderline"/>
        </w:rPr>
        <w:t>President Trump loves the "Dreamers" so much that he has </w:t>
      </w:r>
      <w:hyperlink r:id="rId45" w:history="1">
        <w:r w:rsidRPr="00D027B4">
          <w:rPr>
            <w:rStyle w:val="StyleUnderline"/>
          </w:rPr>
          <w:t>killed the Deferred Action for Childhood Arrivals</w:t>
        </w:r>
      </w:hyperlink>
      <w:r w:rsidRPr="00D027B4">
        <w:rPr>
          <w:rStyle w:val="StyleUnderline"/>
        </w:rPr>
        <w:t> program that allowed these undocumented people brought here as kids to legally live and work in the United States</w:t>
      </w:r>
      <w:r w:rsidRPr="00D027B4">
        <w:rPr>
          <w:bCs/>
        </w:rPr>
        <w:t xml:space="preserve">. </w:t>
      </w:r>
      <w:r w:rsidRPr="00D027B4">
        <w:rPr>
          <w:rStyle w:val="StyleUnderline"/>
        </w:rPr>
        <w:t>He loves us so much he’s fighting hard to save his “</w:t>
      </w:r>
      <w:hyperlink r:id="rId46" w:history="1">
        <w:r w:rsidRPr="00D027B4">
          <w:rPr>
            <w:rStyle w:val="StyleUnderline"/>
          </w:rPr>
          <w:t>travel ban</w:t>
        </w:r>
      </w:hyperlink>
      <w:r w:rsidRPr="00D027B4">
        <w:rPr>
          <w:bCs/>
        </w:rPr>
        <w:t>” on visitors from mostly Muslim countries, all to keep us safe. He was so outraged by the Assad regime’s atrocities that he </w:t>
      </w:r>
      <w:hyperlink r:id="rId47" w:history="1">
        <w:r w:rsidRPr="00D027B4">
          <w:rPr>
            <w:rStyle w:val="Hyperlink"/>
            <w:bCs/>
          </w:rPr>
          <w:t>bombed Syria</w:t>
        </w:r>
      </w:hyperlink>
      <w:r w:rsidRPr="00D027B4">
        <w:rPr>
          <w:bCs/>
        </w:rPr>
        <w:t>. And he’s so concerned about destitute Syrian refugees that he’s doing just about everything possible to keep them out of the U.S. So far in 2018, </w:t>
      </w:r>
      <w:hyperlink r:id="rId48" w:history="1">
        <w:r w:rsidRPr="00D027B4">
          <w:rPr>
            <w:rStyle w:val="Emphasis"/>
          </w:rPr>
          <w:t>America admitted only 11 Syrian refugees</w:t>
        </w:r>
      </w:hyperlink>
      <w:r w:rsidRPr="00D027B4">
        <w:rPr>
          <w:bCs/>
        </w:rPr>
        <w:t> (down from nearly 800 in the same time period in 2016). </w:t>
      </w:r>
    </w:p>
    <w:p w:rsidR="005E2D35" w:rsidRPr="00D027B4" w:rsidRDefault="005E2D35" w:rsidP="005E2D35">
      <w:pPr>
        <w:rPr>
          <w:rStyle w:val="StyleUnderline"/>
        </w:rPr>
      </w:pPr>
      <w:r w:rsidRPr="00D027B4">
        <w:rPr>
          <w:rStyle w:val="Emphasis"/>
        </w:rPr>
        <w:t>The EB-5 visa authorization, however, is for </w:t>
      </w:r>
      <w:hyperlink r:id="rId49" w:history="1">
        <w:r w:rsidRPr="00D027B4">
          <w:rPr>
            <w:rStyle w:val="Emphasis"/>
          </w:rPr>
          <w:t>10,000 people per year</w:t>
        </w:r>
      </w:hyperlink>
      <w:r w:rsidRPr="00D027B4">
        <w:rPr>
          <w:bCs/>
        </w:rPr>
        <w:t> (and potentially 20,000 to 50,000 people per year with "family reunification"). </w:t>
      </w:r>
      <w:r w:rsidRPr="00D027B4">
        <w:rPr>
          <w:rStyle w:val="StyleUnderline"/>
        </w:rPr>
        <w:t>Don’t priorities like these make you proud to be an American?</w:t>
      </w:r>
    </w:p>
    <w:p w:rsidR="005E2D35" w:rsidRPr="00D027B4" w:rsidRDefault="005E2D35" w:rsidP="005E2D35">
      <w:pPr>
        <w:rPr>
          <w:bCs/>
        </w:rPr>
      </w:pPr>
      <w:r w:rsidRPr="00D027B4">
        <w:rPr>
          <w:rStyle w:val="Emphasis"/>
        </w:rPr>
        <w:t>EB-5 are supposed to be made in economically distressed areas. But the boundaries of the distressed areas are decided by the middlemen — lawyers and other professionals</w:t>
      </w:r>
      <w:r w:rsidRPr="00D027B4">
        <w:rPr>
          <w:bCs/>
        </w:rPr>
        <w:t xml:space="preserve"> organized as </w:t>
      </w:r>
      <w:hyperlink r:id="rId50" w:history="1">
        <w:r w:rsidRPr="00D027B4">
          <w:rPr>
            <w:rStyle w:val="Hyperlink"/>
            <w:bCs/>
          </w:rPr>
          <w:t>Regional Centers</w:t>
        </w:r>
      </w:hyperlink>
      <w:r w:rsidRPr="00D027B4">
        <w:rPr>
          <w:bCs/>
        </w:rPr>
        <w:t xml:space="preserve">. </w:t>
      </w:r>
      <w:r w:rsidRPr="00D027B4">
        <w:rPr>
          <w:rStyle w:val="StyleUnderline"/>
        </w:rPr>
        <w:t>With clever economic gerrymandering, pretty much anything can be made to look like a distressed area</w:t>
      </w:r>
      <w:r w:rsidRPr="00D027B4">
        <w:rPr>
          <w:bCs/>
        </w:rPr>
        <w:t xml:space="preserve">. That’s how real estate developers </w:t>
      </w:r>
      <w:r w:rsidRPr="00D027B4">
        <w:rPr>
          <w:rStyle w:val="Emphasis"/>
        </w:rPr>
        <w:t>like the </w:t>
      </w:r>
      <w:hyperlink r:id="rId51" w:history="1">
        <w:r w:rsidRPr="00D027B4">
          <w:rPr>
            <w:rStyle w:val="Emphasis"/>
          </w:rPr>
          <w:t>Kushners</w:t>
        </w:r>
      </w:hyperlink>
      <w:r w:rsidRPr="00D027B4">
        <w:rPr>
          <w:bCs/>
        </w:rPr>
        <w:t xml:space="preserve"> (Trump’s in-laws) can use below-market rate </w:t>
      </w:r>
      <w:r w:rsidRPr="00D027B4">
        <w:rPr>
          <w:rStyle w:val="Emphasis"/>
        </w:rPr>
        <w:t>loans from EB-5 investors to build luxury apartment buildings</w:t>
      </w:r>
      <w:r w:rsidRPr="00D027B4">
        <w:rPr>
          <w:bCs/>
        </w:rPr>
        <w:t>. </w:t>
      </w:r>
    </w:p>
    <w:p w:rsidR="005E2D35" w:rsidRPr="00D027B4" w:rsidRDefault="005E2D35" w:rsidP="005E2D35">
      <w:pPr>
        <w:rPr>
          <w:bCs/>
        </w:rPr>
      </w:pPr>
      <w:r w:rsidRPr="00D027B4">
        <w:rPr>
          <w:bCs/>
        </w:rPr>
        <w:t xml:space="preserve">Look, market rate loans are for working people who need to borrow to pay for their homes and health care. </w:t>
      </w:r>
      <w:r w:rsidRPr="00D027B4">
        <w:rPr>
          <w:rStyle w:val="Emphasis"/>
        </w:rPr>
        <w:t>Someone has to help real estate investors get wealthier — you can’t expect them to figure out how to earn a profit without government help</w:t>
      </w:r>
      <w:r w:rsidRPr="00D027B4">
        <w:rPr>
          <w:bCs/>
        </w:rPr>
        <w:t>. By some estimates,</w:t>
      </w:r>
      <w:hyperlink r:id="rId52" w:history="1">
        <w:r w:rsidRPr="00D027B4">
          <w:rPr>
            <w:rStyle w:val="Hyperlink"/>
            <w:bCs/>
          </w:rPr>
          <w:t> close to 90% </w:t>
        </w:r>
      </w:hyperlink>
      <w:r w:rsidRPr="00D027B4">
        <w:rPr>
          <w:bCs/>
        </w:rPr>
        <w:t>of EB-5’s low interest rate loans are made in areas that may not need the money.</w:t>
      </w:r>
    </w:p>
    <w:p w:rsidR="005E2D35" w:rsidRPr="00D027B4" w:rsidRDefault="005E2D35" w:rsidP="005E2D35">
      <w:pPr>
        <w:rPr>
          <w:rStyle w:val="StyleUnderline"/>
        </w:rPr>
      </w:pPr>
      <w:r w:rsidRPr="00D027B4">
        <w:rPr>
          <w:rStyle w:val="Emphasis"/>
        </w:rPr>
        <w:t>Real red-blooded capitalist Americans know that programs like EB-5 shouldn’t be eliminated or reformed. Instead, they should be unchained from existing bureaucratic restraints</w:t>
      </w:r>
      <w:r w:rsidRPr="00D027B4">
        <w:rPr>
          <w:bCs/>
        </w:rPr>
        <w:t>. </w:t>
      </w:r>
      <w:r w:rsidRPr="00D027B4">
        <w:rPr>
          <w:rStyle w:val="StyleUnderline"/>
        </w:rPr>
        <w:t>Government regulation is the problem, never the solution. Let’s deregulate. Let’s unleash the power of the marketplace on the EB-5 program. </w:t>
      </w:r>
    </w:p>
    <w:p w:rsidR="005E2D35" w:rsidRPr="00D027B4" w:rsidRDefault="005E2D35" w:rsidP="005E2D35">
      <w:pPr>
        <w:rPr>
          <w:rStyle w:val="StyleUnderline"/>
        </w:rPr>
      </w:pPr>
      <w:r w:rsidRPr="00D027B4">
        <w:rPr>
          <w:bCs/>
        </w:rPr>
        <w:t>First, the cap on the number of EB-5 visas has got to go! It interferes with the God-given right of people like the Kushners to make even more money. Let’s issue unlimited numbers of EB-5 visas — </w:t>
      </w:r>
      <w:r w:rsidRPr="00D027B4">
        <w:rPr>
          <w:rStyle w:val="StyleUnderline"/>
        </w:rPr>
        <w:t>think of all the rich foreigners we could attract! Think of the billions that would flood into the U.S., and all the profits real estate developers could make. Some of those profits might even trickle down to the rest of us.</w:t>
      </w:r>
    </w:p>
    <w:p w:rsidR="005E2D35" w:rsidRPr="00D027B4" w:rsidRDefault="005E2D35" w:rsidP="005E2D35">
      <w:pPr>
        <w:rPr>
          <w:bCs/>
        </w:rPr>
      </w:pPr>
      <w:r w:rsidRPr="00D027B4">
        <w:rPr>
          <w:bCs/>
        </w:rPr>
        <w:t xml:space="preserve">Next, </w:t>
      </w:r>
      <w:r w:rsidRPr="00D027B4">
        <w:rPr>
          <w:rStyle w:val="StyleUnderline"/>
        </w:rPr>
        <w:t>let’s end the cloud of negativity about EB-5. As just one example, the Office of the Inspector General of the Department of Homeland Security commented that the government “</w:t>
      </w:r>
      <w:hyperlink r:id="rId53" w:history="1">
        <w:r w:rsidRPr="00D027B4">
          <w:rPr>
            <w:rStyle w:val="StyleUnderline"/>
          </w:rPr>
          <w:t>cannot demonstrate that the EB-5 program is improving the U.S. economy</w:t>
        </w:r>
      </w:hyperlink>
      <w:r w:rsidRPr="00D027B4">
        <w:rPr>
          <w:rStyle w:val="StyleUnderline"/>
        </w:rPr>
        <w:t> and creating jobs for U.S. citizens as intended by Congress.</w:t>
      </w:r>
      <w:r w:rsidRPr="00D027B4">
        <w:rPr>
          <w:bCs/>
        </w:rPr>
        <w:t>” It’s time the Trump administration handles this negative information the same way it deals with inconvenient data about </w:t>
      </w:r>
      <w:hyperlink r:id="rId54" w:history="1">
        <w:r w:rsidRPr="00D027B4">
          <w:rPr>
            <w:rStyle w:val="Hyperlink"/>
            <w:bCs/>
          </w:rPr>
          <w:t>climate change</w:t>
        </w:r>
      </w:hyperlink>
      <w:r w:rsidRPr="00D027B4">
        <w:rPr>
          <w:bCs/>
        </w:rPr>
        <w:t> and </w:t>
      </w:r>
      <w:hyperlink r:id="rId55" w:history="1">
        <w:r w:rsidRPr="00D027B4">
          <w:rPr>
            <w:rStyle w:val="Hyperlink"/>
            <w:bCs/>
          </w:rPr>
          <w:t>gun violence</w:t>
        </w:r>
      </w:hyperlink>
      <w:r w:rsidRPr="00D027B4">
        <w:rPr>
          <w:bCs/>
        </w:rPr>
        <w:t>. Stop collecting data about EB-5, and suppress the reports that exist!</w:t>
      </w:r>
    </w:p>
    <w:p w:rsidR="005E2D35" w:rsidRPr="00D027B4" w:rsidRDefault="005E2D35" w:rsidP="005E2D35">
      <w:pPr>
        <w:rPr>
          <w:bCs/>
        </w:rPr>
      </w:pPr>
      <w:r w:rsidRPr="00D027B4">
        <w:rPr>
          <w:bCs/>
        </w:rPr>
        <w:t>Third, let’s welcome foreign government ownership of EB-5 Regional Centers instead of </w:t>
      </w:r>
      <w:hyperlink r:id="rId56" w:history="1">
        <w:r w:rsidRPr="00D027B4">
          <w:rPr>
            <w:rStyle w:val="Hyperlink"/>
            <w:bCs/>
          </w:rPr>
          <w:t>worrying </w:t>
        </w:r>
      </w:hyperlink>
      <w:r w:rsidRPr="00D027B4">
        <w:rPr>
          <w:bCs/>
        </w:rPr>
        <w:t>about it. When deep-pocket Russian spy agencies can establish their own Regional Centers in the U.S., this will open up an entirely new and lucrative market for the EB-5 program, while making it much easier for Putin’s friends to infiltrate America unchallenged.</w:t>
      </w:r>
    </w:p>
    <w:p w:rsidR="005E2D35" w:rsidRPr="00D027B4" w:rsidRDefault="005E2D35" w:rsidP="005E2D35">
      <w:pPr>
        <w:rPr>
          <w:rStyle w:val="Emphasis"/>
        </w:rPr>
      </w:pPr>
      <w:r w:rsidRPr="00D027B4">
        <w:rPr>
          <w:bCs/>
        </w:rPr>
        <w:t xml:space="preserve">Some U.S. civil servants foolishly fear that foreign spies, bankrolled by their intelligence agencies, are already sneaking into the U.S. using easy-to-obtain EB-5 visas. </w:t>
      </w:r>
      <w:r w:rsidRPr="00D027B4">
        <w:rPr>
          <w:rStyle w:val="StyleUnderline"/>
        </w:rPr>
        <w:t>Government investigators have found “individuals with possible ties to Chinese and Iranian intelligence … had </w:t>
      </w:r>
      <w:hyperlink r:id="rId57" w:history="1">
        <w:r w:rsidRPr="00D027B4">
          <w:rPr>
            <w:rStyle w:val="StyleUnderline"/>
          </w:rPr>
          <w:t>infiltrated the EB-5 program</w:t>
        </w:r>
      </w:hyperlink>
      <w:r w:rsidRPr="00D027B4">
        <w:rPr>
          <w:bCs/>
        </w:rPr>
        <w:t>.” The U.S. government should stop investigating EB-5 visa participants</w:t>
      </w:r>
      <w:r w:rsidRPr="00D027B4">
        <w:rPr>
          <w:rStyle w:val="Emphasis"/>
        </w:rPr>
        <w:t>. We shouldn’t waste scarce resources on investigating rich people who have the funds (whatever the source) to buy American citizenship.</w:t>
      </w:r>
    </w:p>
    <w:p w:rsidR="005E2D35" w:rsidRPr="00D027B4" w:rsidRDefault="005E2D35" w:rsidP="005E2D35">
      <w:pPr>
        <w:rPr>
          <w:bCs/>
        </w:rPr>
      </w:pPr>
      <w:r w:rsidRPr="00D027B4">
        <w:rPr>
          <w:rStyle w:val="StyleUnderline"/>
        </w:rPr>
        <w:t>My suggestions will simplify the EB-5 program while simultaneously making it even more effective at achieving its true aims</w:t>
      </w:r>
      <w:r w:rsidRPr="00D027B4">
        <w:rPr>
          <w:bCs/>
        </w:rPr>
        <w:t xml:space="preserve">: </w:t>
      </w:r>
      <w:r w:rsidRPr="00D027B4">
        <w:rPr>
          <w:rStyle w:val="Emphasis"/>
        </w:rPr>
        <w:t>assisting American crony capitalists in getting even wealthier, and helping rich foreigners (with potentially dubious backgrounds) become American citizens</w:t>
      </w:r>
      <w:r w:rsidRPr="00D027B4">
        <w:rPr>
          <w:bCs/>
        </w:rPr>
        <w:t>. Problem solved!</w:t>
      </w:r>
    </w:p>
    <w:p w:rsidR="005E2D35" w:rsidRPr="00D027B4" w:rsidRDefault="005E2D35" w:rsidP="005E2D35">
      <w:pPr>
        <w:pStyle w:val="Heading4"/>
        <w:rPr>
          <w:rFonts w:eastAsiaTheme="minorHAnsi"/>
        </w:rPr>
      </w:pPr>
      <w:r w:rsidRPr="00D027B4">
        <w:rPr>
          <w:rFonts w:eastAsiaTheme="minorHAnsi"/>
        </w:rPr>
        <w:t>EB-5 visas are hawking American citizenship – otherwise wealthy elites can come to the US and reap the benefits simply because of their economic status</w:t>
      </w:r>
    </w:p>
    <w:p w:rsidR="005E2D35" w:rsidRPr="00D027B4" w:rsidRDefault="005E2D35" w:rsidP="005E2D35">
      <w:pPr>
        <w:rPr>
          <w:rStyle w:val="Style13ptBold"/>
          <w:sz w:val="20"/>
        </w:rPr>
      </w:pPr>
      <w:r w:rsidRPr="00D027B4">
        <w:rPr>
          <w:rStyle w:val="Style13ptBold"/>
        </w:rPr>
        <w:t xml:space="preserve">Gelinas, 5/11/17 </w:t>
      </w:r>
      <w:r w:rsidRPr="00D027B4">
        <w:rPr>
          <w:rStyle w:val="Style13ptBold"/>
          <w:b w:val="0"/>
          <w:sz w:val="20"/>
        </w:rPr>
        <w:t>(Nicole Gelinas: “</w:t>
      </w:r>
      <w:r w:rsidRPr="00D027B4">
        <w:rPr>
          <w:bCs/>
          <w:sz w:val="20"/>
        </w:rPr>
        <w:t xml:space="preserve">Citizenship for Sale: Trump extends a program that’s dangerous to American values and growth.” </w:t>
      </w:r>
      <w:hyperlink r:id="rId58" w:history="1">
        <w:r w:rsidRPr="00D027B4">
          <w:rPr>
            <w:rStyle w:val="Hyperlink"/>
            <w:bCs/>
            <w:sz w:val="20"/>
          </w:rPr>
          <w:t>https://www.city-journal.org/html/citizenship-sale-15192.html</w:t>
        </w:r>
      </w:hyperlink>
      <w:r w:rsidRPr="00D027B4">
        <w:rPr>
          <w:bCs/>
          <w:sz w:val="20"/>
        </w:rPr>
        <w:t xml:space="preserve"> Nicole Gelinas is a senior fellow at the Manhattan Institute, a contributing editor of </w:t>
      </w:r>
      <w:r w:rsidRPr="00D027B4">
        <w:rPr>
          <w:bCs/>
          <w:iCs/>
          <w:sz w:val="20"/>
        </w:rPr>
        <w:t>City Journal</w:t>
      </w:r>
      <w:r w:rsidRPr="00D027B4">
        <w:rPr>
          <w:bCs/>
          <w:sz w:val="20"/>
        </w:rPr>
        <w:t>, and a columnist at the </w:t>
      </w:r>
      <w:r w:rsidRPr="00D027B4">
        <w:rPr>
          <w:bCs/>
          <w:iCs/>
          <w:sz w:val="20"/>
        </w:rPr>
        <w:t>New York Post</w:t>
      </w:r>
      <w:r w:rsidRPr="00D027B4">
        <w:rPr>
          <w:bCs/>
          <w:sz w:val="20"/>
        </w:rPr>
        <w:t xml:space="preserve">. She writes on urban economics and finance. 7/11/18) (JM) </w:t>
      </w:r>
    </w:p>
    <w:p w:rsidR="005E2D35" w:rsidRPr="00D027B4" w:rsidRDefault="005E2D35" w:rsidP="005E2D35">
      <w:pPr>
        <w:rPr>
          <w:bCs/>
        </w:rPr>
      </w:pPr>
      <w:r w:rsidRPr="00D027B4">
        <w:rPr>
          <w:bCs/>
        </w:rPr>
        <w:t>President Trump gave corruption watchers reason to shudder </w:t>
      </w:r>
      <w:hyperlink r:id="rId59" w:tgtFrame="_blank" w:history="1">
        <w:r w:rsidRPr="00D027B4">
          <w:rPr>
            <w:rStyle w:val="Hyperlink"/>
            <w:bCs/>
          </w:rPr>
          <w:t>last Friday</w:t>
        </w:r>
      </w:hyperlink>
      <w:r w:rsidRPr="00D027B4">
        <w:rPr>
          <w:bCs/>
        </w:rPr>
        <w:t> when he signed a law continuing a cash-for-visa program—only to see his son-in-law’s sister fly to China immediately afterward to drum up customers for her family’s real-estate business. But there are other reasons to worry about the renewal of a program that was a bad idea when it started 27 years ago—and which is even worse in today’s hyperglobalized economy.</w:t>
      </w:r>
    </w:p>
    <w:p w:rsidR="005E2D35" w:rsidRPr="00D027B4" w:rsidRDefault="005E2D35" w:rsidP="005E2D35">
      <w:pPr>
        <w:rPr>
          <w:bCs/>
        </w:rPr>
      </w:pPr>
      <w:r w:rsidRPr="00D027B4">
        <w:rPr>
          <w:bCs/>
        </w:rPr>
        <w:t>In November 1990, as the American economy was in the middle of an eight-month recession, President George H.W. Bush signed into law an immigration-reform act, a major goal of which was to create jobs by encouraging investment in the U.S. The law “will promote the initiation of new business in rural areas and the investment of foreign capital in our economy,” </w:t>
      </w:r>
      <w:hyperlink r:id="rId60" w:tgtFrame="_blank" w:history="1">
        <w:r w:rsidRPr="00D027B4">
          <w:rPr>
            <w:rStyle w:val="Hyperlink"/>
            <w:bCs/>
          </w:rPr>
          <w:t>said</w:t>
        </w:r>
      </w:hyperlink>
      <w:r w:rsidRPr="00D027B4">
        <w:rPr>
          <w:bCs/>
        </w:rPr>
        <w:t> the then-president. To that end, Congress created a new program called EB-5, expanding our “employment preference” categories of visas to five. The law allows 10,000 people from around the world annually to apply for green cards—and thus eventual citizenship—for themselves, their spouses, and their children, provided they invest $500,000 in projects that create 10 jobs in struggling parts of America.</w:t>
      </w:r>
    </w:p>
    <w:p w:rsidR="005E2D35" w:rsidRPr="00D027B4" w:rsidRDefault="005E2D35" w:rsidP="005E2D35">
      <w:pPr>
        <w:rPr>
          <w:bCs/>
        </w:rPr>
      </w:pPr>
      <w:r w:rsidRPr="00D027B4">
        <w:rPr>
          <w:rStyle w:val="Emphasis"/>
        </w:rPr>
        <w:t>A big problem with EB-5 is philosophical: the program is contrary to American values. The other four “employment preference” categories of visa all favor educated or skilled laborers</w:t>
      </w:r>
      <w:r w:rsidRPr="00D027B4">
        <w:rPr>
          <w:bCs/>
        </w:rPr>
        <w:t xml:space="preserve">. </w:t>
      </w:r>
      <w:r w:rsidRPr="00D027B4">
        <w:rPr>
          <w:rStyle w:val="StyleUnderline"/>
        </w:rPr>
        <w:t>America thrives when it is open to people from around the world who can make a contribution not just to our economy but to our civic life;</w:t>
      </w:r>
      <w:r w:rsidRPr="00D027B4">
        <w:rPr>
          <w:bCs/>
        </w:rPr>
        <w:t xml:space="preserve"> </w:t>
      </w:r>
      <w:r w:rsidRPr="00D027B4">
        <w:rPr>
          <w:rStyle w:val="Emphasis"/>
        </w:rPr>
        <w:t>the EB-5 program is based entirely on money. Let’s call this what it is: hawking American citizenship. This type of program puts our country on a par with Grenada and Cyprus, </w:t>
      </w:r>
      <w:hyperlink r:id="rId61" w:tgtFrame="_blank" w:history="1">
        <w:r w:rsidRPr="00D027B4">
          <w:rPr>
            <w:rStyle w:val="Emphasis"/>
          </w:rPr>
          <w:t>which openly sell passports</w:t>
        </w:r>
      </w:hyperlink>
      <w:r w:rsidRPr="00D027B4">
        <w:rPr>
          <w:rStyle w:val="Emphasis"/>
        </w:rPr>
        <w:t>.</w:t>
      </w:r>
    </w:p>
    <w:p w:rsidR="005E2D35" w:rsidRPr="00D027B4" w:rsidRDefault="005E2D35" w:rsidP="005E2D35">
      <w:pPr>
        <w:rPr>
          <w:bCs/>
        </w:rPr>
      </w:pPr>
      <w:r w:rsidRPr="00D027B4">
        <w:rPr>
          <w:bCs/>
        </w:rPr>
        <w:t xml:space="preserve">And though immigration officials are supposed to vet applicants carefully to ensure that they earned their money legally, </w:t>
      </w:r>
      <w:r w:rsidRPr="00D027B4">
        <w:rPr>
          <w:rStyle w:val="Emphasis"/>
        </w:rPr>
        <w:t>the program has been plagued from the start with fraud and abuse. The </w:t>
      </w:r>
      <w:hyperlink r:id="rId62" w:tgtFrame="_blank" w:history="1">
        <w:r w:rsidRPr="00D027B4">
          <w:rPr>
            <w:rStyle w:val="Emphasis"/>
          </w:rPr>
          <w:t>latest example</w:t>
        </w:r>
      </w:hyperlink>
      <w:r w:rsidRPr="00D027B4">
        <w:rPr>
          <w:rStyle w:val="Emphasis"/>
        </w:rPr>
        <w:t> is a California couple who managed to get the U.S. government to certify them as phony EB-5 intermediaries and took money from foreigners for nonexistent projects</w:t>
      </w:r>
      <w:r w:rsidRPr="00D027B4">
        <w:rPr>
          <w:bCs/>
        </w:rPr>
        <w:t>. Several of those foreigners obtained green cards despite making no investments in American jobs. In general, Homeland Security officials said last year, “petitioners may have strong incentives to report inaccurate information about the sources of their funds . . . or use fraudulent documents in instances when the funds come from illicit sources.”</w:t>
      </w:r>
    </w:p>
    <w:p w:rsidR="005E2D35" w:rsidRPr="00D027B4" w:rsidRDefault="005E2D35" w:rsidP="005E2D35">
      <w:pPr>
        <w:rPr>
          <w:bCs/>
        </w:rPr>
      </w:pPr>
      <w:r w:rsidRPr="00D027B4">
        <w:rPr>
          <w:bCs/>
        </w:rPr>
        <w:t xml:space="preserve">Another problem is economic. </w:t>
      </w:r>
      <w:r w:rsidRPr="00D027B4">
        <w:rPr>
          <w:rStyle w:val="StyleUnderline"/>
        </w:rPr>
        <w:t>Elected officials, on a bipartisan basis, believe that money creates jobs. If the government can just conjure up some cash, people will find work. This concept is false.</w:t>
      </w:r>
      <w:r w:rsidRPr="00D027B4">
        <w:rPr>
          <w:bCs/>
        </w:rPr>
        <w:t xml:space="preserve"> </w:t>
      </w:r>
      <w:r w:rsidRPr="00D027B4">
        <w:rPr>
          <w:rStyle w:val="Emphasis"/>
        </w:rPr>
        <w:t>Ideas—and the demand for goods and services created by these ideas—create jobs. In the EB-5 program, investors do not have to be entrepreneurs or actively develop or manage the businesses they supposedly help create</w:t>
      </w:r>
      <w:r w:rsidRPr="00D027B4">
        <w:rPr>
          <w:bCs/>
        </w:rPr>
        <w:t>. In fact, the government </w:t>
      </w:r>
      <w:hyperlink r:id="rId63" w:tgtFrame="_blank" w:history="1">
        <w:r w:rsidRPr="00D027B4">
          <w:rPr>
            <w:rStyle w:val="Hyperlink"/>
            <w:bCs/>
          </w:rPr>
          <w:t>reported</w:t>
        </w:r>
      </w:hyperlink>
      <w:r w:rsidRPr="00D027B4">
        <w:rPr>
          <w:bCs/>
        </w:rPr>
        <w:t xml:space="preserve"> earlier this year that </w:t>
      </w:r>
      <w:r w:rsidRPr="00D027B4">
        <w:rPr>
          <w:rStyle w:val="Emphasis"/>
        </w:rPr>
        <w:t>75 percent of EB-5 investments go into the most passive sector of all: real estate. Foreigners who have no other way of obtaining American citizenship are simply making big investments in developers’ existing projects</w:t>
      </w:r>
      <w:r w:rsidRPr="00D027B4">
        <w:rPr>
          <w:bCs/>
        </w:rPr>
        <w:t>.</w:t>
      </w:r>
    </w:p>
    <w:p w:rsidR="005E2D35" w:rsidRPr="00D027B4" w:rsidRDefault="005E2D35" w:rsidP="005E2D35">
      <w:pPr>
        <w:rPr>
          <w:bCs/>
        </w:rPr>
      </w:pPr>
      <w:r w:rsidRPr="00D027B4">
        <w:rPr>
          <w:bCs/>
        </w:rPr>
        <w:t>But aren’t these investors creating jobs anyway? As Congressman John Conyers of Michigan </w:t>
      </w:r>
      <w:hyperlink r:id="rId64" w:tgtFrame="_blank" w:history="1">
        <w:r w:rsidRPr="00D027B4">
          <w:rPr>
            <w:rStyle w:val="Hyperlink"/>
            <w:bCs/>
          </w:rPr>
          <w:t>said</w:t>
        </w:r>
      </w:hyperlink>
      <w:r w:rsidRPr="00D027B4">
        <w:rPr>
          <w:bCs/>
        </w:rPr>
        <w:t> at a hearing last year, “the EB-5 program suffers from the absence of good data.” In addition, “investors can account for the 10 jobs by counting direct, indirect, and induced jobs.” In other words, an economic model counts a construction worker as creating part of another job—because he goes out and buys goods and services with his salary. But a skilled worker could get a different job, if this one hadn’t materialized—and spend money from that different employer. That’s especially true because despite Congress’ stated intent, as Conyers points out, “</w:t>
      </w:r>
      <w:r w:rsidRPr="00D027B4">
        <w:rPr>
          <w:rStyle w:val="Emphasis"/>
        </w:rPr>
        <w:t>the vast majority of EB-5 investment funds are going to projects in some of America’s most affluent areas that qualify as [struggling] only because of gerrymandering” of borders under the program</w:t>
      </w:r>
      <w:r w:rsidRPr="00D027B4">
        <w:rPr>
          <w:bCs/>
        </w:rPr>
        <w:t>.</w:t>
      </w:r>
    </w:p>
    <w:p w:rsidR="005E2D35" w:rsidRPr="00D027B4" w:rsidRDefault="005E2D35" w:rsidP="005E2D35">
      <w:pPr>
        <w:rPr>
          <w:bCs/>
        </w:rPr>
      </w:pPr>
      <w:r w:rsidRPr="00D027B4">
        <w:rPr>
          <w:bCs/>
        </w:rPr>
        <w:t xml:space="preserve">Moreover, if a project makes economic sense, institutions and people will put money into it. </w:t>
      </w:r>
      <w:r w:rsidRPr="00D027B4">
        <w:rPr>
          <w:rStyle w:val="StyleUnderline"/>
        </w:rPr>
        <w:t>A foreign investor seeking the highest return for the lowest risk, for example, would put his money into an American real-estate project without the enticement of a visa</w:t>
      </w:r>
      <w:r w:rsidRPr="00D027B4">
        <w:rPr>
          <w:bCs/>
        </w:rPr>
        <w:t xml:space="preserve">. </w:t>
      </w:r>
      <w:r w:rsidRPr="00D027B4">
        <w:rPr>
          <w:rStyle w:val="Emphasis"/>
        </w:rPr>
        <w:t>EB-5, thus, promotes and effectively subsidizes projects that don’t otherwise make economic sense</w:t>
      </w:r>
      <w:r w:rsidRPr="00D027B4">
        <w:rPr>
          <w:bCs/>
        </w:rPr>
        <w:t xml:space="preserve">. </w:t>
      </w:r>
      <w:r w:rsidRPr="00D027B4">
        <w:rPr>
          <w:rStyle w:val="Emphasis"/>
        </w:rPr>
        <w:t>Consider the projects that Trump’s son-in-law’s family wants to fund with these visas: the Kushners and their partners </w:t>
      </w:r>
      <w:hyperlink r:id="rId65" w:tgtFrame="_blank" w:history="1">
        <w:r w:rsidRPr="00D027B4">
          <w:rPr>
            <w:rStyle w:val="Emphasis"/>
          </w:rPr>
          <w:t>want to spend</w:t>
        </w:r>
      </w:hyperlink>
      <w:r w:rsidRPr="00D027B4">
        <w:rPr>
          <w:rStyle w:val="Emphasis"/>
        </w:rPr>
        <w:t> $821 million to build 1,476 apartments in Jersey City, near a PATH station to New York</w:t>
      </w:r>
      <w:r w:rsidRPr="00D027B4">
        <w:rPr>
          <w:bCs/>
        </w:rPr>
        <w:t>. Maybe this is a good idea, and maybe it isn’t; New York City itself has </w:t>
      </w:r>
      <w:hyperlink r:id="rId66" w:tgtFrame="_blank" w:history="1">
        <w:r w:rsidRPr="00D027B4">
          <w:rPr>
            <w:rStyle w:val="Hyperlink"/>
            <w:bCs/>
          </w:rPr>
          <w:t>tens of thousands</w:t>
        </w:r>
      </w:hyperlink>
      <w:r w:rsidRPr="00D027B4">
        <w:rPr>
          <w:bCs/>
        </w:rPr>
        <w:t> of rental apartments coming online. Whether the project stands to be profitable or not is up to investors to determine—without the artificial enticement of citizenship thrown in.</w:t>
      </w:r>
    </w:p>
    <w:p w:rsidR="005E2D35" w:rsidRPr="00D027B4" w:rsidRDefault="005E2D35" w:rsidP="005E2D35"/>
    <w:p w:rsidR="005E2D35" w:rsidRPr="00D027B4" w:rsidRDefault="005E2D35" w:rsidP="005E2D35">
      <w:pPr>
        <w:pStyle w:val="Heading3"/>
      </w:pPr>
      <w:r w:rsidRPr="00D027B4">
        <w:t xml:space="preserve">2nc link – economy </w:t>
      </w:r>
    </w:p>
    <w:p w:rsidR="00B51AD9" w:rsidRPr="00D027B4" w:rsidRDefault="00B51AD9" w:rsidP="00B51AD9">
      <w:pPr>
        <w:pStyle w:val="Heading4"/>
      </w:pPr>
      <w:r w:rsidRPr="00D027B4">
        <w:t xml:space="preserve">Viewing immigrants economically is based on the “good citizen-subject” who is “colorblind” and hides racism through culture, class, and nationality. </w:t>
      </w:r>
    </w:p>
    <w:p w:rsidR="00B51AD9" w:rsidRPr="00D027B4" w:rsidRDefault="00B51AD9" w:rsidP="00B51AD9">
      <w:r w:rsidRPr="00D027B4">
        <w:rPr>
          <w:rStyle w:val="Style13ptBold"/>
        </w:rPr>
        <w:t>Cisneros 15</w:t>
      </w:r>
      <w:r w:rsidRPr="00D027B4">
        <w:t xml:space="preserve"> (J. David Cisneros, Assistant Professor in the Department of Communication who focuses on the ways in which social and political identities are rhetorically constituted and contested in the public sphere. He specializes in issues of citizenship, race/ethnicity, Latina/o identity, and immigration. OUP Academic, "Nation of Immigrants and a Nation of Laws: Race, Multiculturalism, and Neoliberal Exception in Barack Obama's Immigration Discourse † ," https://academic.oup.com/ccc/article/8/3/356/3979288, 9-1-2015, acc 7-10-2018//Sarwa)</w:t>
      </w:r>
    </w:p>
    <w:p w:rsidR="00B51AD9" w:rsidRPr="00D027B4" w:rsidRDefault="00B51AD9" w:rsidP="00B51AD9">
      <w:pPr>
        <w:rPr>
          <w:rStyle w:val="StyleUnderline"/>
        </w:rPr>
      </w:pPr>
      <w:r w:rsidRPr="00D027B4">
        <w:t xml:space="preserve">Although there is a voluminous body of literature on neoliberalism as a set of economic policies and sociopolitical relations, what interests me here is the degree to which </w:t>
      </w:r>
      <w:r w:rsidRPr="00D027B4">
        <w:rPr>
          <w:rStyle w:val="StyleUnderline"/>
        </w:rPr>
        <w:t>neoliberalism has been elevated beyond an economic philosophy (which entails individualism, competition, responsibility, and the free-market logic) into a broader ideology and mode of governmentality</w:t>
      </w:r>
      <w:r w:rsidRPr="00D027B4">
        <w:t xml:space="preserve"> (i.e., the governing of subjectivities, mentalities, and conduct [Read, 2009]). As Kretsedemas (2008) explained, “</w:t>
      </w:r>
      <w:r w:rsidRPr="00D027B4">
        <w:rPr>
          <w:rStyle w:val="StyleUnderline"/>
        </w:rPr>
        <w:t>Neoliberalism is not merely an economic platform…but comprises an array of strategies and techniques that are used to actively create new kinds of political and economic subjects” (p. 560). Neoliberalism casts human subjectivity and political decision-making in light of market rationality. It entails a particular type of citizen-subject who “aspires to be self-actualizing and self-fulfilling” (Inda, 2006, p. 13).</w:t>
      </w:r>
    </w:p>
    <w:p w:rsidR="00B51AD9" w:rsidRPr="00D027B4" w:rsidRDefault="00B51AD9" w:rsidP="00B51AD9">
      <w:r w:rsidRPr="00D027B4">
        <w:t xml:space="preserve">The contemporary neoliberal moment imagines this ideal (self-)governing citizen to be an individualized, entrepreneurial, “post-race, post-feminist, and difference-blind” responsible subject (Jones &amp; Mukherjee, 2010, p. 416). </w:t>
      </w:r>
      <w:r w:rsidRPr="00D027B4">
        <w:rPr>
          <w:rStyle w:val="StyleUnderline"/>
        </w:rPr>
        <w:t>This involves “racial neoliberalism,” or the simultaneous embrace of individual difference along with the denial of racial identification and structural racism (Goldberg, 2009). Western society has presumably solved racism, the vestiges of which are only expressions of individual prejudice.</w:t>
      </w:r>
      <w:r w:rsidRPr="00D027B4">
        <w:t xml:space="preserve"> Race (as well as class, gender, and other signifiers of difference) is seen as anachronistic, and the best solution to continue racial progress is to move beyond race: </w:t>
      </w:r>
      <w:r w:rsidRPr="00D027B4">
        <w:rPr>
          <w:rStyle w:val="StyleUnderline"/>
        </w:rPr>
        <w:t>“forgetting, getting over, moving on, wiping away the terms of reference, at best (or worst) a commercial memorializing” (p. 21). Under “racial neoliberalism,” to bring up claims of racism and/or to embrace race/ethnicity as a source of political struggle constitutes “reverse racism” because it violates the politics of antiracialism</w:t>
      </w:r>
      <w:r w:rsidRPr="00D027B4">
        <w:t>—the push to let go of race and embrace neoliberal equality as absolute individualism (Jones &amp; Mukherjee, 2010).</w:t>
      </w:r>
    </w:p>
    <w:p w:rsidR="00B51AD9" w:rsidRPr="00D027B4" w:rsidRDefault="00B51AD9" w:rsidP="00B51AD9">
      <w:r w:rsidRPr="00D027B4">
        <w:rPr>
          <w:rStyle w:val="StyleUnderline"/>
        </w:rPr>
        <w:t>Neoliberal ideology has influenced the politics of immigration in a number of ways, including through an increasing emphasis on responsibility as marker of the “good” citizen-subject</w:t>
      </w:r>
      <w:r w:rsidRPr="00D027B4">
        <w:t xml:space="preserve"> (Baker-Cristales, 2009; Hiemstra, 2010; Varsanyi, 2009). As a case in point, take shifts in presidential immigration rhetoric over the last several decades. Rhetorical scholars have argued </w:t>
      </w:r>
      <w:r w:rsidRPr="00D027B4">
        <w:rPr>
          <w:rStyle w:val="StyleUnderline"/>
        </w:rPr>
        <w:t>that presidents traditionally defined U.S. American identity based on the nation's foundational ideals. Vanessa Beasley (2004) called this the “shared beliefs hypothesis,” which describes how a number of shared beliefs define what it means for immigrants to be/become an “American.”</w:t>
      </w:r>
      <w:r w:rsidRPr="00D027B4">
        <w:t xml:space="preserve"> Beasley argued that </w:t>
      </w:r>
      <w:r w:rsidRPr="00D027B4">
        <w:rPr>
          <w:rStyle w:val="StyleUnderline"/>
        </w:rPr>
        <w:t xml:space="preserve">modern presidents employ a “kinder, gentler rhetoric of distinction” (p. 88) than did past presidents, eschewing biological, racial, and nativist beliefs and emphasizing instead stories of exceptional, assimilated immigrants, and (neo)liberal logics of economic calculability, class mobility, and cultural assimilation </w:t>
      </w:r>
      <w:r w:rsidRPr="00D027B4">
        <w:t xml:space="preserve">(see also Demo, 2006; Edwards &amp; Herder, 2012). Of course, even as presidents rhetorically emphasized such shared ideals, currents of nativism continued to influence presidential definitions of the nation's shared beliefs (Beasley, 2004). Thus, most recently, Edwards and Herder (2012) identified such a tension in the rhetoric </w:t>
      </w:r>
      <w:r w:rsidRPr="00D027B4">
        <w:rPr>
          <w:rStyle w:val="StyleUnderline"/>
        </w:rPr>
        <w:t>of President George W. Bush, who, on one hand, emphasized the “kinder and gentler” elements of (neo)liberal immigration rhetoric while, on the other hand, he “salted his speeches on immigration with images of a dangerous Hispanic other</w:t>
      </w:r>
      <w:r w:rsidRPr="00D027B4">
        <w:t>” (p. 58).</w:t>
      </w:r>
    </w:p>
    <w:p w:rsidR="00B51AD9" w:rsidRPr="00D027B4" w:rsidRDefault="00B51AD9" w:rsidP="00B51AD9">
      <w:pPr>
        <w:rPr>
          <w:u w:val="single"/>
        </w:rPr>
      </w:pPr>
      <w:r w:rsidRPr="00D027B4">
        <w:t xml:space="preserve">Building on this research, I suggest that the </w:t>
      </w:r>
      <w:r w:rsidRPr="00D027B4">
        <w:rPr>
          <w:rStyle w:val="StyleUnderline"/>
        </w:rPr>
        <w:t>portrayals of responsibility and the American Dream that dominate modern neoliberal rhetorics of immigration may themselves be seen as a primary mode through which racialization of immigration and citizenship take shape</w:t>
      </w:r>
      <w:r w:rsidRPr="00D027B4">
        <w:t xml:space="preserve">. In other words, in an era of racial neoliberalism, </w:t>
      </w:r>
      <w:r w:rsidRPr="00D027B4">
        <w:rPr>
          <w:rStyle w:val="StyleUnderline"/>
        </w:rPr>
        <w:t xml:space="preserve">governments use such forms of purportedly kinder and gentler political discourse to designate “different forms of immigration, and/or sources of immigration” as “problematic or unproblematic,” implicitly engaging “race” and recentering whiteness through markers of class, nationality, and culture </w:t>
      </w:r>
      <w:r w:rsidRPr="00D027B4">
        <w:t xml:space="preserve">(Garner, 2007, p. 72). This is because </w:t>
      </w:r>
      <w:r w:rsidRPr="00D027B4">
        <w:rPr>
          <w:rStyle w:val="StyleUnderline"/>
        </w:rPr>
        <w:t>racial neoliberalism hides and disperses racism and racialization through culture, class, nationality, and so on, which allows for the possibility of racialization that purports to be colorblind</w:t>
      </w:r>
      <w:r w:rsidRPr="00D027B4">
        <w:t xml:space="preserve"> (Jones &amp; Mukherjee, 2010; Kundnani, 2012). As Lentin and Titley (2012) wrote, </w:t>
      </w:r>
      <w:r w:rsidRPr="00D027B4">
        <w:rPr>
          <w:rStyle w:val="StyleUnderline"/>
        </w:rPr>
        <w:t>“‘Race’ is a category error that the West has resolved,” but “culture, post-race, is elevated ontologically” and represents the way in which “race-thinking remains immanent”</w:t>
      </w:r>
      <w:r w:rsidRPr="00D027B4">
        <w:t xml:space="preserve"> (p. 132). We see this process, for example, </w:t>
      </w:r>
      <w:r w:rsidRPr="00D027B4">
        <w:rPr>
          <w:rStyle w:val="StyleUnderline"/>
        </w:rPr>
        <w:t>in the “moral economy of whiteness” (Garner, 2012, p. 461) that is produced through discourses about values, competence, hard work, and respectability—all of which become indexed to whiteness.</w:t>
      </w:r>
      <w:r w:rsidRPr="00D027B4">
        <w:t xml:space="preserve"> Through such a process, whiteness functions as “strategic rhetoric” (Nakayama &amp; Krizek, 1995) that can move and shift, </w:t>
      </w:r>
      <w:r w:rsidRPr="00D027B4">
        <w:rPr>
          <w:rStyle w:val="StyleUnderline"/>
        </w:rPr>
        <w:t>sometimes incorporating people of color into whiteness as exceptions that normalize the white/Western norm.</w:t>
      </w:r>
    </w:p>
    <w:p w:rsidR="005E2D35" w:rsidRPr="00D027B4" w:rsidRDefault="005E2D35" w:rsidP="005E2D35">
      <w:pPr>
        <w:pStyle w:val="Heading4"/>
        <w:rPr>
          <w:sz w:val="28"/>
        </w:rPr>
      </w:pPr>
      <w:r w:rsidRPr="00D027B4">
        <w:rPr>
          <w:sz w:val="28"/>
        </w:rPr>
        <w:t xml:space="preserve">Immigration for the economy re-entrenches neoliberal ideology </w:t>
      </w:r>
    </w:p>
    <w:p w:rsidR="005E2D35" w:rsidRPr="00D027B4" w:rsidRDefault="005E2D35" w:rsidP="005E2D35">
      <w:pPr>
        <w:rPr>
          <w:rStyle w:val="Style13ptBold"/>
          <w:b w:val="0"/>
          <w:sz w:val="22"/>
        </w:rPr>
      </w:pPr>
      <w:r w:rsidRPr="00D027B4">
        <w:rPr>
          <w:rStyle w:val="Style13ptBold"/>
        </w:rPr>
        <w:t xml:space="preserve">Hoehn ’17 </w:t>
      </w:r>
      <w:r w:rsidRPr="00D027B4">
        <w:rPr>
          <w:rStyle w:val="Style13ptBold"/>
          <w:b w:val="0"/>
          <w:sz w:val="22"/>
        </w:rPr>
        <w:t xml:space="preserve">(Hannah Hoehn, Brussels representative of the Graduates of Democracy, “How Neoliberalism Influences Immigration Policies in Modern Western States”, </w:t>
      </w:r>
      <w:hyperlink r:id="rId67" w:history="1">
        <w:r w:rsidRPr="00D027B4">
          <w:rPr>
            <w:rStyle w:val="Hyperlink"/>
          </w:rPr>
          <w:t>https://medium.com/graduatesofdemocracy/how-neoliberalism-influences-immigration-policies-in-modern-western-states-25880433ac07</w:t>
        </w:r>
      </w:hyperlink>
      <w:r w:rsidRPr="00D027B4">
        <w:rPr>
          <w:rStyle w:val="Style13ptBold"/>
          <w:b w:val="0"/>
          <w:sz w:val="22"/>
        </w:rPr>
        <w:t xml:space="preserve">, 1-25-17, SY) </w:t>
      </w:r>
    </w:p>
    <w:p w:rsidR="005E2D35" w:rsidRPr="00D027B4" w:rsidRDefault="005E2D35" w:rsidP="005E2D35">
      <w:pPr>
        <w:rPr>
          <w:u w:val="single"/>
        </w:rPr>
      </w:pPr>
      <w:r w:rsidRPr="00D027B4">
        <w:rPr>
          <w:u w:val="single"/>
        </w:rPr>
        <w:t>Neoliberal ideologies are influencing the decision-making processes and the governance of modern Western states.</w:t>
      </w:r>
      <w:r w:rsidRPr="00D027B4">
        <w:t xml:space="preserve"> The way neoliberalism has influenced the implementation of ODW is very visible: </w:t>
      </w:r>
      <w:r w:rsidRPr="00D027B4">
        <w:rPr>
          <w:u w:val="single"/>
        </w:rPr>
        <w:t>Through the immigration of wealthy people, the</w:t>
      </w:r>
      <w:r w:rsidRPr="00D027B4">
        <w:t xml:space="preserve"> </w:t>
      </w:r>
      <w:r w:rsidRPr="00D027B4">
        <w:rPr>
          <w:u w:val="single"/>
        </w:rPr>
        <w:t>British government can maximize its profit as they contribute to the market. However, domestic workers, who are not profitable enough for the market, are not introduced into society: Therefore the government minimizes the costs and it does not have to spend money on public services for them.</w:t>
      </w:r>
    </w:p>
    <w:p w:rsidR="005E2D35" w:rsidRPr="00D027B4" w:rsidRDefault="005E2D35" w:rsidP="005E2D35">
      <w:r w:rsidRPr="00D027B4">
        <w:rPr>
          <w:u w:val="single"/>
        </w:rPr>
        <w:t>The neoliberal ideology of seeing the population as a body of shareholders is highly visible</w:t>
      </w:r>
      <w:r w:rsidRPr="00D027B4">
        <w:t xml:space="preserve"> in the case of British immigration policies. Already in 1990, Hugh William Mackay, a British politician and Conservative member of the House of Lords remarked:</w:t>
      </w:r>
    </w:p>
    <w:p w:rsidR="005E2D35" w:rsidRPr="00D027B4" w:rsidRDefault="005E2D35" w:rsidP="005E2D35">
      <w:r w:rsidRPr="00D027B4">
        <w:t xml:space="preserve">„Looking at our national interest, </w:t>
      </w:r>
      <w:r w:rsidRPr="00D027B4">
        <w:rPr>
          <w:u w:val="single"/>
        </w:rPr>
        <w:t>if wealthy investors, skilled workers and others with the potential to benefit our economy were unable to be accompanied by their domestic staff they might not come here at all but take their money and skills to other countries only too keen to welcome them</w:t>
      </w:r>
      <w:r w:rsidRPr="00D027B4">
        <w:t>4.”</w:t>
      </w:r>
    </w:p>
    <w:p w:rsidR="005E2D35" w:rsidRPr="00D027B4" w:rsidRDefault="005E2D35" w:rsidP="005E2D35">
      <w:r w:rsidRPr="00D027B4">
        <w:t>The ideology of making profit and reducing costs can be also seen in the British Points-Based System visa system that puts non- EEA visa applicants into five categories: A minimum threshold of points has to be reached to make the visa application successful. The category that receives the most points is for ‘high-value migrants’ and covers only the entry of entrepreneurs, investors, and those very few people who come under the ‘exceptional talent’ visa.7“</w:t>
      </w:r>
    </w:p>
    <w:p w:rsidR="005E2D35" w:rsidRPr="00D027B4" w:rsidRDefault="005E2D35" w:rsidP="005E2D35">
      <w:pPr>
        <w:rPr>
          <w:u w:val="single"/>
        </w:rPr>
      </w:pPr>
      <w:r w:rsidRPr="00D027B4">
        <w:t xml:space="preserve">Categorizing visa applicants as „High value” shows the logic behind those policies: </w:t>
      </w:r>
      <w:r w:rsidRPr="00D027B4">
        <w:rPr>
          <w:u w:val="single"/>
        </w:rPr>
        <w:t>People are related to a material value that brings profitability to the national market and the government. Migrant domestic workers instead who do not contribute to the market have a “less value”.</w:t>
      </w:r>
      <w:r w:rsidRPr="00D027B4">
        <w:t xml:space="preserve"> Through the ODW, </w:t>
      </w:r>
      <w:r w:rsidRPr="00D027B4">
        <w:rPr>
          <w:u w:val="single"/>
        </w:rPr>
        <w:t>domestic workers are not perceived as human beings, but as a “private property” of the household or family. The ODW legally authorizes a restriction of freedom of movement. Moreover, the fundamental and universal right of changing employer is violated by the tied-visa regulation. The authorisation of controlling and “owning” a migrant domestic worker makes it easier for the employers to domestically abuse without being punished by the law.</w:t>
      </w:r>
    </w:p>
    <w:p w:rsidR="005E2D35" w:rsidRPr="00D027B4" w:rsidRDefault="005E2D35" w:rsidP="005E2D35">
      <w:pPr>
        <w:rPr>
          <w:u w:val="single"/>
        </w:rPr>
      </w:pPr>
      <w:r w:rsidRPr="00D027B4">
        <w:rPr>
          <w:u w:val="single"/>
        </w:rPr>
        <w:t>The ODW</w:t>
      </w:r>
      <w:r w:rsidRPr="00D027B4">
        <w:t xml:space="preserve"> in the United Kingdom </w:t>
      </w:r>
      <w:r w:rsidRPr="00D027B4">
        <w:rPr>
          <w:u w:val="single"/>
        </w:rPr>
        <w:t>is a great example that through a neoliberal ideology states have become “companies” which attempt to facilitate entrepreneurial activities and accumulate capital, instead of redistributing wealth in form of public service, and putting the real value of human beings at stake of their political agenda.</w:t>
      </w:r>
    </w:p>
    <w:p w:rsidR="005E2D35" w:rsidRPr="00D027B4" w:rsidRDefault="005E2D35" w:rsidP="005E2D35"/>
    <w:p w:rsidR="00EE4610" w:rsidRPr="00D027B4" w:rsidRDefault="00EE4610" w:rsidP="00EE4610"/>
    <w:p w:rsidR="00EE4610" w:rsidRPr="00D027B4" w:rsidRDefault="00EE4610" w:rsidP="00EE4610">
      <w:pPr>
        <w:pStyle w:val="Heading4"/>
      </w:pPr>
      <w:r w:rsidRPr="00D027B4">
        <w:t xml:space="preserve">The commodification of labor treats workers as goods to be traded  </w:t>
      </w:r>
    </w:p>
    <w:p w:rsidR="00EE4610" w:rsidRPr="00D027B4" w:rsidRDefault="00EE4610" w:rsidP="00EE4610">
      <w:r w:rsidRPr="00D027B4">
        <w:rPr>
          <w:rStyle w:val="Style13ptBold"/>
        </w:rPr>
        <w:t>Ruben 06</w:t>
      </w:r>
      <w:r w:rsidRPr="00D027B4">
        <w:t xml:space="preserve"> Garcia, Ruben J., "Labor as Property: Guestworkers, International Trade, and the Democracy Deficit" (2006). Scholarly Works. 654. </w:t>
      </w:r>
      <w:r w:rsidRPr="00D027B4">
        <w:br/>
      </w:r>
      <w:hyperlink r:id="rId68" w:history="1">
        <w:r w:rsidRPr="00D027B4">
          <w:rPr>
            <w:rStyle w:val="Hyperlink"/>
          </w:rPr>
          <w:t>https://scholars.law.unlv.edu/facpub/654</w:t>
        </w:r>
      </w:hyperlink>
      <w:r w:rsidRPr="00D027B4">
        <w:t>. Acc 07-13-2018//Sarwa</w:t>
      </w:r>
    </w:p>
    <w:p w:rsidR="00EE4610" w:rsidRPr="00D027B4" w:rsidRDefault="00EE4610" w:rsidP="00EE4610">
      <w:r w:rsidRPr="00D027B4">
        <w:rPr>
          <w:rStyle w:val="StyleUnderline"/>
        </w:rPr>
        <w:t>Modern writers on economics, globalization, and international trade have applied the theory of comparative advantage to the labor relationship</w:t>
      </w:r>
      <w:r w:rsidRPr="00D027B4">
        <w:t xml:space="preserve">. 37 In the new economy, </w:t>
      </w:r>
      <w:r w:rsidRPr="00D027B4">
        <w:rPr>
          <w:rStyle w:val="StyleUnderline"/>
        </w:rPr>
        <w:t>where businesses roam the globe looking for labor, there is little doubt that labor is a valuable commodity in the global marketplace.</w:t>
      </w:r>
      <w:r w:rsidRPr="00D027B4">
        <w:t xml:space="preserve"> Feminist theorists have also struggled with commodification. 38 </w:t>
      </w:r>
      <w:r w:rsidRPr="00D027B4">
        <w:rPr>
          <w:rStyle w:val="StyleUnderline"/>
        </w:rPr>
        <w:t>The unpaid labor of female caretakers in the home has posed a dilemma for feminist theorists. 39 While women have contributed a great deal of unpaid labor to the economy in the form of household labor and family caretaking, compensation and monetization of family caregiving reduce acts of love to economic transactions</w:t>
      </w:r>
      <w:r w:rsidRPr="00D027B4">
        <w:t xml:space="preserve">.40 Margaret Jane Radin, Joan Williams, and Martha Fineman have attempted to address the dichotomy between paid work and caregiving, among other forms of commodification. 4 1 In some ways, the dichotomy has been addressed by change in the economy, with more women participating in the paid labor force.42 </w:t>
      </w:r>
    </w:p>
    <w:p w:rsidR="00EE4610" w:rsidRPr="00D027B4" w:rsidRDefault="00EE4610" w:rsidP="00EE4610">
      <w:pPr>
        <w:rPr>
          <w:rStyle w:val="StyleUnderline"/>
        </w:rPr>
      </w:pPr>
      <w:r w:rsidRPr="00D027B4">
        <w:t>Not all theorists struggle with the commodification of labor. For example</w:t>
      </w:r>
      <w:r w:rsidRPr="00D027B4">
        <w:rPr>
          <w:rStyle w:val="StyleUnderline"/>
        </w:rPr>
        <w:t xml:space="preserve">, the commodification of labor is not problematic to law and economics theorists. 43 New commodification theorists also accept that commodification is inevitable to some degree. </w:t>
      </w:r>
      <w:r w:rsidRPr="00D027B4">
        <w:t>44 This Article seeks to specify the conditions that lessen the commodification of guestworkers</w:t>
      </w:r>
      <w:r w:rsidRPr="00D027B4">
        <w:rPr>
          <w:rStyle w:val="StyleUnderline"/>
        </w:rPr>
        <w:t>. History shows workers progressively gaining more bargaining power over the terms and conditions of their employment over the last two centuries.4 5 That progress has been threatened in recent years by increased trade and manufacturing in areas where economic deprivation has decreased workers' bargaining power, and collective bargaining to increase wages is complicated by a lack of protection for freedom of association. 46</w:t>
      </w:r>
    </w:p>
    <w:p w:rsidR="00EE4610" w:rsidRPr="00D027B4" w:rsidRDefault="00EE4610" w:rsidP="00EE4610">
      <w:pPr>
        <w:rPr>
          <w:rStyle w:val="StyleUnderline"/>
        </w:rPr>
      </w:pPr>
      <w:r w:rsidRPr="00D027B4">
        <w:rPr>
          <w:rStyle w:val="StyleUnderline"/>
        </w:rPr>
        <w:t>Modern commodification theory attempts to recognize the complications of resisting commodification in a global economy where nearly everything is monetized.4</w:t>
      </w:r>
      <w:r w:rsidRPr="00D027B4">
        <w:t xml:space="preserve"> 7 </w:t>
      </w:r>
      <w:r w:rsidRPr="00D027B4">
        <w:rPr>
          <w:rStyle w:val="StyleUnderline"/>
        </w:rPr>
        <w:t>Native Americans use intellectual property law in order to prevent the degradation of their heritage by sports teams, but they must choose between making much needed profit from the symbols or stopping their use outright</w:t>
      </w:r>
      <w:r w:rsidRPr="00D027B4">
        <w:t xml:space="preserve">.48 </w:t>
      </w:r>
      <w:r w:rsidRPr="00D027B4">
        <w:rPr>
          <w:rStyle w:val="StyleUnderline"/>
        </w:rPr>
        <w:t xml:space="preserve">The reproductive capacity of women is valued by many who cannot procreate, and thus, women, particularly the economically stressed, face the choice of whether to put their eggs on the global market.49 </w:t>
      </w:r>
    </w:p>
    <w:p w:rsidR="00EE4610" w:rsidRPr="00D027B4" w:rsidRDefault="00EE4610" w:rsidP="00EE4610">
      <w:r w:rsidRPr="00D027B4">
        <w:t xml:space="preserve">While theorizing about property interests in body parts and organs has caused new commodification theorists to confront difficult questions,50 the commodification of labor has led to even more complicated theories. For example, </w:t>
      </w:r>
      <w:r w:rsidRPr="00D027B4">
        <w:rPr>
          <w:rStyle w:val="StyleUnderline"/>
        </w:rPr>
        <w:t>when is a worker in the modern economy fully commodified, as one who is trafficked or held in slavery, and when is a worker only partially commodified, such as a janitor, low wage worker, or undocumented immigrant whose health and safety are disregarded</w:t>
      </w:r>
      <w:r w:rsidRPr="00D027B4">
        <w:t xml:space="preserve">? 5 1 This Article argues that </w:t>
      </w:r>
      <w:r w:rsidRPr="00D027B4">
        <w:rPr>
          <w:rStyle w:val="StyleUnderline"/>
        </w:rPr>
        <w:t>the</w:t>
      </w:r>
      <w:r w:rsidRPr="00D027B4">
        <w:t xml:space="preserve"> </w:t>
      </w:r>
      <w:r w:rsidRPr="00D027B4">
        <w:rPr>
          <w:rStyle w:val="StyleUnderline"/>
        </w:rPr>
        <w:t>test of commodification is the extent to which workers have bargaining power and voice over the substantive terms of their employment. 52</w:t>
      </w:r>
      <w:r w:rsidRPr="00D027B4">
        <w:t xml:space="preserve"> In the case of guestworkers, leverage might include being able to obtain permanent residency in the United States. </w:t>
      </w:r>
    </w:p>
    <w:p w:rsidR="00EE4610" w:rsidRPr="00D027B4" w:rsidRDefault="00EE4610" w:rsidP="00EE4610">
      <w:r w:rsidRPr="00D027B4">
        <w:t xml:space="preserve">In the contemporary labor context, </w:t>
      </w:r>
      <w:r w:rsidRPr="00D027B4">
        <w:rPr>
          <w:rStyle w:val="StyleUnderline"/>
        </w:rPr>
        <w:t>commodification is about the lack of voice in the political sphere and in the workplace. 53 This lack of voice in the political sphere widens the democracy deficit. Another immediate consequence of the lack of voice is the inability to change working conditions either with the employer or with the government. The lack of voice at work has been exacerbated by the declining number of workers represented by unions in the United States.54 The large number of workers who are marginalized because they are undocumented or lacking full time employment is lessening the bargaining power for all workers</w:t>
      </w:r>
      <w:r w:rsidRPr="00D027B4">
        <w:t xml:space="preserve">. 55 </w:t>
      </w:r>
    </w:p>
    <w:p w:rsidR="00EE4610" w:rsidRPr="00D027B4" w:rsidRDefault="00EE4610" w:rsidP="00EE4610">
      <w:r w:rsidRPr="00D027B4">
        <w:t xml:space="preserve">Workers, and guestworkers in particular, face difficulty in maximizing the full value of their labor, as will be shown in the following section. Nevertheless, the bargaining position of workers in the global economy will be affected by the basic laws of supply and demand. </w:t>
      </w:r>
      <w:r w:rsidRPr="00D027B4">
        <w:rPr>
          <w:rStyle w:val="StyleUnderline"/>
        </w:rPr>
        <w:t>Because there is a large supply of workers globally, wages have stagnated.56 But, based on the apparent need for guestworkers to fill jobs within this country, temporary workers would seem to have a great deal of bargaining power. Given the public discourse of immigration reform, it would seem that guestworkers are badly needed in the American economy. 57 Nevertheless, guestworkers have little leverage to negotiate terms and conditions of employment</w:t>
      </w:r>
      <w:r w:rsidRPr="00D027B4">
        <w:t xml:space="preserve">, which might include permanent residency in the United States. </w:t>
      </w:r>
    </w:p>
    <w:p w:rsidR="00EE4610" w:rsidRPr="00D027B4" w:rsidRDefault="00EE4610" w:rsidP="00EE4610">
      <w:r w:rsidRPr="00D027B4">
        <w:t xml:space="preserve">The law has recognized a historic trajectory from simple commodification to voice. From the post-Civil War Reconstruction era through the mid-twentieth century, American law formally rejected the idea of human labor as property, an idea that had existed since the founding of the country. 58 The Constitution's Thirteenth Amendment ended slavery and involuntary servitude in 1865. 59 Nearly fifty years later, </w:t>
      </w:r>
      <w:r w:rsidRPr="00D027B4">
        <w:rPr>
          <w:rStyle w:val="StyleUnderline"/>
        </w:rPr>
        <w:t>in 1914, the U.S. Congress declared that "the labor of a human being is not a commodity or article of commerce" in the Clayton Antitrust Ac</w:t>
      </w:r>
      <w:r w:rsidRPr="00D027B4">
        <w:t xml:space="preserve">t.60 While the practical reason for this section of the Clayton Act was to exempt labor negotiations from antitrust liability, </w:t>
      </w:r>
      <w:r w:rsidRPr="00D027B4">
        <w:rPr>
          <w:rStyle w:val="StyleUnderline"/>
        </w:rPr>
        <w:t>the Clayton Act was also a component of the legal rejection of the commodification of human labor that began with the abolition of slavery in the 1860s. 6 1 The National Labor Relations Act ("NLRA") of 1935 also rejected the commodification of labor by protecting the right to associate and bargain collectively</w:t>
      </w:r>
      <w:r w:rsidRPr="00D027B4">
        <w:t>. 62 Since 1919, the United States has also assumed obligations as a member of the International Labor Organization, which has a preamble that rejects the idea that labor is a commodity. 63</w:t>
      </w:r>
    </w:p>
    <w:p w:rsidR="00EE4610" w:rsidRPr="00D027B4" w:rsidRDefault="00EE4610" w:rsidP="00EE4610">
      <w:r w:rsidRPr="00D027B4">
        <w:t xml:space="preserve">B. Globalization Heightens the Commodification of Labor </w:t>
      </w:r>
    </w:p>
    <w:p w:rsidR="00EE4610" w:rsidRPr="00D027B4" w:rsidRDefault="00EE4610" w:rsidP="00EE4610">
      <w:r w:rsidRPr="00D027B4">
        <w:t xml:space="preserve">Globalization refers to the movement of people, as well as goods, across borders. Globalization is not a new process, but it is marked in the modem era by an increasing income inequality between countries. 64 The global income gap has led many to seek work in the developed world, even while many opportunities are being shipped out of developed countries. </w:t>
      </w:r>
      <w:r w:rsidRPr="00D027B4">
        <w:rPr>
          <w:rStyle w:val="StyleUnderline"/>
        </w:rPr>
        <w:t>65 The neoliberal paradigm assumes that everything can be freely traded.6 6 Guestworkers fit into this paradigm as another article to be traded. The rise of free trade agreements marks the global economy in the twenty-first century.67 These trade agreements aim to break down trade barriers, eliminate tariffs on imports, and increase global competition among unskilled workers.</w:t>
      </w:r>
      <w:r w:rsidRPr="00D027B4">
        <w:t xml:space="preserve"> 68 </w:t>
      </w:r>
    </w:p>
    <w:p w:rsidR="00EE4610" w:rsidRPr="00D027B4" w:rsidRDefault="00EE4610" w:rsidP="00EE4610">
      <w:r w:rsidRPr="00D027B4">
        <w:t xml:space="preserve">In his book, The World is Flat: A Brief History of the Twenty-First Century, Thomas L. Friedman heralds </w:t>
      </w:r>
      <w:r w:rsidRPr="00D027B4">
        <w:rPr>
          <w:rStyle w:val="StyleUnderline"/>
        </w:rPr>
        <w:t>the "flattening" of the world, or the leveling of the playing field through technology, which has allowed billions of new workers to compete for the jobs of United States workers.</w:t>
      </w:r>
      <w:r w:rsidRPr="00D027B4">
        <w:t xml:space="preserve"> 69 Through call centers in Mumbai and in other parts of the world, workers in developing countries are competing with American workers, who must either "skill up" through improved education and training or face fewer opportunities.7 Contrary to Friedman's "flat world," </w:t>
      </w:r>
      <w:r w:rsidRPr="00D027B4">
        <w:rPr>
          <w:rStyle w:val="StyleUnderline"/>
        </w:rPr>
        <w:t>guestworkers find many barriers to mobility and residency in the global labor marketplace. 7 1 Thus, while the value of immigrant workers to the economy may be high, this value is not reflected in the actual bargaining power of guestworkers in their working conditions or the ability to gain residency in the United States</w:t>
      </w:r>
      <w:r w:rsidRPr="00D027B4">
        <w:t>, as this Article will show.</w:t>
      </w:r>
    </w:p>
    <w:p w:rsidR="00EE4610" w:rsidRPr="00D027B4" w:rsidRDefault="00EE4610" w:rsidP="00EE4610">
      <w:r w:rsidRPr="00D027B4">
        <w:t>State and federal domestic labor regulation has historically affected the bargaining power of workers two ways</w:t>
      </w:r>
      <w:r w:rsidRPr="00D027B4">
        <w:rPr>
          <w:rStyle w:val="StyleUnderline"/>
        </w:rPr>
        <w:t>. First, the National Labor Relations Act of 1935 (NLRA) mandated the procedures that would have to be followed by workers and employers. 72 The NLRA requires American employers to bargain in good faith with representatives of employees. 73 Second, the Fair Labor Standards Act (FLSA) of 1938 set the minimum standards for negotiations, such as minimum wage and overtime laws.</w:t>
      </w:r>
      <w:r w:rsidRPr="00D027B4">
        <w:t xml:space="preserve"> 74 Neither the NLRA nor the FLSA explicitly apply to work relationships that take place outside the country. 75 Although the International Labour Organization promulgates conventions on freedom of association, </w:t>
      </w:r>
      <w:r w:rsidRPr="00D027B4">
        <w:rPr>
          <w:rStyle w:val="StyleUnderline"/>
        </w:rPr>
        <w:t>the global economy is notable for its lack of enforceable procedures and standards governing collective bargaining. 76 Instead, multilateral trade agreements such as NAFTA and the new Central American Free Trade Agreement ("CAFTA") presume that there will be no enforceable standards in labor transactions between countries; instead, NAFTA requires that countries enforce their own labor laws and was not intended to deal with migration</w:t>
      </w:r>
      <w:r w:rsidRPr="00D027B4">
        <w:t xml:space="preserve">.77 </w:t>
      </w:r>
    </w:p>
    <w:p w:rsidR="00EE4610" w:rsidRPr="00D027B4" w:rsidRDefault="00EE4610" w:rsidP="00EE4610">
      <w:r w:rsidRPr="00D027B4">
        <w:t xml:space="preserve">Trade agreements are also increasingly becoming part of the global economy. </w:t>
      </w:r>
      <w:r w:rsidRPr="00D027B4">
        <w:rPr>
          <w:rStyle w:val="StyleUnderline"/>
        </w:rPr>
        <w:t>The signing of NAFTA in 1994 started a series of free trade agreements that attempted to open trade of goods and services across the borders. 78 The NAFTA was not intended to deal with the issue of migration. It did, however, commit the United States, Canada, and Mexico to provide migrant workers in each country's territory with the same legal protection as that country's nationals with respect to working conditions. 79 Unfortunately, undocumented immigration from Mexico into the United States only increased in the twelve years since NAFTA has been enacted</w:t>
      </w:r>
      <w:r w:rsidRPr="00D027B4">
        <w:t>.8 °</w:t>
      </w:r>
    </w:p>
    <w:p w:rsidR="00EE4610" w:rsidRPr="00D027B4" w:rsidRDefault="00EE4610" w:rsidP="00EE4610">
      <w:r w:rsidRPr="00D027B4">
        <w:t xml:space="preserve">In the global economy, </w:t>
      </w:r>
      <w:r w:rsidRPr="00D027B4">
        <w:rPr>
          <w:rStyle w:val="StyleUnderline"/>
        </w:rPr>
        <w:t>trafficking is becoming an increasing problem. 8 1 One of the ironies of the global era is that as the world has focused increased attention on the fight against human trafficking while the terminology used in the immigration debate tracks the idea that immigrants can be traded or imported like goods</w:t>
      </w:r>
      <w:r w:rsidRPr="00D027B4">
        <w:t xml:space="preserve">.8 2 Several significant pieces of legislation have been passed to combat the spread of human trafficking, in which humans are smuggled like contraband.83 </w:t>
      </w:r>
      <w:r w:rsidRPr="00D027B4">
        <w:rPr>
          <w:rStyle w:val="StyleUnderline"/>
        </w:rPr>
        <w:t>At the same time that trafficking is seen as a major problem, trading workers as commodities has been looked upon as commonplace, a necessary byproduct of the global economy. 84 The debate about a new guestworker program has also used the language of "importing workers." 85 Several commentators on all sides of the political debate have decried the "importing of guestworkers" embodied in various legislative proposals</w:t>
      </w:r>
      <w:r w:rsidRPr="00D027B4">
        <w:t xml:space="preserve">.86 In the context of legal guestworker programs that are in place in the Northern Mariana Islands, government officials criticized the "importation of guestworkers" that was occurring instead of a regulated immigration scheme. 87 Thus, the connection between temporary labor programs and imports is firmly rooted. </w:t>
      </w:r>
    </w:p>
    <w:p w:rsidR="00EE4610" w:rsidRPr="00D027B4" w:rsidRDefault="00EE4610" w:rsidP="00EE4610">
      <w:pPr>
        <w:rPr>
          <w:rStyle w:val="StyleUnderline"/>
        </w:rPr>
      </w:pPr>
      <w:r w:rsidRPr="00D027B4">
        <w:t xml:space="preserve">Linguist Otto Santa Ana has described </w:t>
      </w:r>
      <w:r w:rsidRPr="00D027B4">
        <w:rPr>
          <w:rStyle w:val="StyleUnderline"/>
        </w:rPr>
        <w:t>the rhetoric surrounding illegal immigration</w:t>
      </w:r>
      <w:r w:rsidRPr="00D027B4">
        <w:t xml:space="preserve">, studying the media's treatment of Proposition 187.88 In his study, Santa Ana found that </w:t>
      </w:r>
      <w:r w:rsidRPr="00D027B4">
        <w:rPr>
          <w:rStyle w:val="StyleUnderline"/>
        </w:rPr>
        <w:t>undocumented immigrants were most often portrayed as animals in the press. 89 In 1994, the Los Angeles Times reported that "employers hungering for really cheap labor hunt out the foreign workers." 90 Federal officials in the mid-1990s, according to Santa Ana, called for increased border patrols to "ferret out" immigrants. 9</w:t>
      </w:r>
      <w:r w:rsidRPr="00D027B4">
        <w:t xml:space="preserve"> 1 With images such as these in the popular press, </w:t>
      </w:r>
      <w:r w:rsidRPr="00D027B4">
        <w:rPr>
          <w:rStyle w:val="StyleUnderline"/>
        </w:rPr>
        <w:t xml:space="preserve">it is easier for Americans to see both legal and illegal immigrants as lacking any rights. </w:t>
      </w:r>
    </w:p>
    <w:p w:rsidR="00EE4610" w:rsidRPr="00D027B4" w:rsidRDefault="00EE4610" w:rsidP="00EE4610">
      <w:r w:rsidRPr="00D027B4">
        <w:t xml:space="preserve">Other linguists have discussed the importance of framing in political discourse.92 </w:t>
      </w:r>
      <w:r w:rsidRPr="00D027B4">
        <w:rPr>
          <w:rStyle w:val="StyleUnderline"/>
        </w:rPr>
        <w:t>What is the importance of framing guestworkers as goods to be imported? This Article will argue that this frame leads to a conception of guestworkers as lacking any agency in the terms and conditions of their employment. The frame also leads to the missing connection between guestworkers and human rights principles,</w:t>
      </w:r>
      <w:r w:rsidRPr="00D027B4">
        <w:t xml:space="preserve"> which will be discussed later in this Article. Finally, </w:t>
      </w:r>
      <w:r w:rsidRPr="00D027B4">
        <w:rPr>
          <w:rStyle w:val="StyleUnderline"/>
        </w:rPr>
        <w:t>commodification of labor leads to apathy concerning guestworkers' lack of voice in the political process. Guestworker programs exacerbate the democracy deficit</w:t>
      </w:r>
      <w:r w:rsidRPr="00D027B4">
        <w:t>.</w:t>
      </w:r>
    </w:p>
    <w:p w:rsidR="009204FF" w:rsidRPr="00D027B4" w:rsidRDefault="009204FF" w:rsidP="009204FF">
      <w:pPr>
        <w:pStyle w:val="Heading4"/>
      </w:pPr>
      <w:r w:rsidRPr="00D027B4">
        <w:t>The framing of immigration through an economic lens is immoral and fails</w:t>
      </w:r>
    </w:p>
    <w:p w:rsidR="009204FF" w:rsidRPr="00D027B4" w:rsidRDefault="009204FF" w:rsidP="009204FF">
      <w:r w:rsidRPr="00D027B4">
        <w:rPr>
          <w:rStyle w:val="Style13ptBold"/>
        </w:rPr>
        <w:t xml:space="preserve">Rennix, 17 </w:t>
      </w:r>
      <w:r w:rsidRPr="00D027B4">
        <w:rPr>
          <w:rStyle w:val="Style13ptBold"/>
          <w:b w:val="0"/>
        </w:rPr>
        <w:t xml:space="preserve">[Brianna Rennix, Senior Editor of Current Affairs, 10/30/17, “CAN WE HAVE HUMANE IMMIGRATION POLICY?, Current Affairs, </w:t>
      </w:r>
      <w:hyperlink r:id="rId69" w:history="1">
        <w:r w:rsidRPr="00D027B4">
          <w:rPr>
            <w:rStyle w:val="Hyperlink"/>
          </w:rPr>
          <w:t>https://www.currentaffairs.org/2017/10/can-we-have-humane-immigration-policy</w:t>
        </w:r>
      </w:hyperlink>
      <w:r w:rsidRPr="00D027B4">
        <w:rPr>
          <w:rStyle w:val="Style13ptBold"/>
          <w:b w:val="0"/>
        </w:rPr>
        <w:t>] KL</w:t>
      </w:r>
    </w:p>
    <w:p w:rsidR="009204FF" w:rsidRPr="00D027B4" w:rsidRDefault="009204FF" w:rsidP="009204FF">
      <w:pPr>
        <w:rPr>
          <w:rStyle w:val="StyleUnderline"/>
        </w:rPr>
      </w:pPr>
      <w:r w:rsidRPr="00D027B4">
        <w:t xml:space="preserve">Wage protections and security from deportation for undocumented people must be part of any credible left economic strategy. Lately, it’s been fashionable to make </w:t>
      </w:r>
      <w:r w:rsidRPr="00D027B4">
        <w:rPr>
          <w:rStyle w:val="StyleUnderline"/>
        </w:rPr>
        <w:t>appeals to the macro-level economic benefits created by immigration</w:t>
      </w:r>
      <w:r w:rsidRPr="00D027B4">
        <w:t>, but I believe this</w:t>
      </w:r>
      <w:r w:rsidRPr="00D027B4">
        <w:rPr>
          <w:rStyle w:val="StyleUnderline"/>
        </w:rPr>
        <w:t xml:space="preserve"> is a mistaken approach</w:t>
      </w:r>
      <w:r w:rsidRPr="00D027B4">
        <w:t>. First, it’s far from clear that the “growth” supposedly generated by immigration is actually benefiting workers and their families. Second</w:t>
      </w:r>
      <w:r w:rsidRPr="00D027B4">
        <w:rPr>
          <w:rStyle w:val="StyleUnderline"/>
        </w:rPr>
        <w:t>, it’s not effective, inasmuch as anybody who has a friend or family member who’s been laid off from a construction job isn’t going to care whether immigration benefits the economy</w:t>
      </w:r>
      <w:r w:rsidRPr="00D027B4">
        <w:t xml:space="preserve"> in general. Third, </w:t>
      </w:r>
      <w:r w:rsidRPr="00D027B4">
        <w:rPr>
          <w:rStyle w:val="StyleUnderline"/>
        </w:rPr>
        <w:t>the logical outcome of this sort of GDP-based calculus is the “points-based” immigration system that Trump is currently touting, where people are only permitted to immigrate if they are deemed likely to boost the U.S. economy</w:t>
      </w:r>
      <w:r w:rsidRPr="00D027B4">
        <w:t xml:space="preserve"> in specific ways. </w:t>
      </w:r>
      <w:r w:rsidRPr="00D027B4">
        <w:rPr>
          <w:rStyle w:val="StyleUnderline"/>
        </w:rPr>
        <w:t>This inherently leaves out vast swathes of people—especially poor people—who have very good reasons for wanting to immigrate.</w:t>
      </w:r>
    </w:p>
    <w:p w:rsidR="005E2D35" w:rsidRPr="00D027B4" w:rsidRDefault="005E2D35" w:rsidP="005E2D35">
      <w:pPr>
        <w:pStyle w:val="Heading3"/>
      </w:pPr>
      <w:r w:rsidRPr="00D027B4">
        <w:t xml:space="preserve">2nc link – entrepreneurialism </w:t>
      </w:r>
    </w:p>
    <w:p w:rsidR="005E2D35" w:rsidRPr="00D027B4" w:rsidRDefault="005E2D35" w:rsidP="005E2D35">
      <w:pPr>
        <w:pStyle w:val="Heading4"/>
      </w:pPr>
      <w:r w:rsidRPr="00D027B4">
        <w:t xml:space="preserve">Viewing immigrants economically ensures immigration policy views only high skilled immigrants as valuable whereas low skilled workers are seen as a threat to American jobs and the middle class and are thus treated like criminals. </w:t>
      </w:r>
    </w:p>
    <w:p w:rsidR="005E2D35" w:rsidRPr="00D027B4" w:rsidRDefault="005E2D35" w:rsidP="005E2D35"/>
    <w:p w:rsidR="005E2D35" w:rsidRPr="00D027B4" w:rsidRDefault="005E2D35" w:rsidP="005E2D35">
      <w:r w:rsidRPr="00D027B4">
        <w:rPr>
          <w:rStyle w:val="Style13ptBold"/>
        </w:rPr>
        <w:t>Cisneros 15</w:t>
      </w:r>
      <w:r w:rsidRPr="00D027B4">
        <w:t xml:space="preserve"> (J. David Cisneros, Assistant Professor in the Department of Communication who focuses on the ways in which social and political identities are rhetorically constituted and contested in the public sphere. He specializes in issues of citizenship, race/ethnicity, Latina/o identity, and immigration. OUP Academic, "Nation of Immigrants and a Nation of Laws: Race, Multiculturalism, and Neoliberal Exception in Barack Obama's Immigration Discourse † ," https://academic.oup.com/ccc/article/8/3/356/3979288, 9-1-2015, acc 7-10-2018//Sarwa)</w:t>
      </w:r>
    </w:p>
    <w:p w:rsidR="005E2D35" w:rsidRPr="00D027B4" w:rsidRDefault="005E2D35" w:rsidP="005E2D35">
      <w:r w:rsidRPr="00D027B4">
        <w:t xml:space="preserve">Throughout his immigration rhetoric, Obama (2010, 2011, 2013a) spoke consistently about great immigrant entrepreneurs, industrialists, and geniuses who contributed to the economic competitiveness of the nation through their ingenuity. </w:t>
      </w:r>
      <w:r w:rsidRPr="00D027B4">
        <w:rPr>
          <w:rStyle w:val="StyleUnderline"/>
        </w:rPr>
        <w:t>These exemplary immigrants “helped make this country stronger[,] more prosperous,” and “more competitive in the global economy” (2011, para. 13). “America reaps incredible economic rewards because we remain a magnet for the best and brightest from across the globe,” because “folks travel here in the hopes of being a part of a culture of entrepreneurship and ingenuity</w:t>
      </w:r>
      <w:r w:rsidRPr="00D027B4">
        <w:t>.” Meanwhile, the “countless names and quiet acts” of immigrants helping to build the U.S. economy also contribute to “a younger workforce—and a faster-growing economy—than many of our competitors” (Obama, 2010, para. 13–14).</w:t>
      </w:r>
    </w:p>
    <w:p w:rsidR="005E2D35" w:rsidRPr="00D027B4" w:rsidRDefault="005E2D35" w:rsidP="005E2D35">
      <w:r w:rsidRPr="00D027B4">
        <w:t xml:space="preserve">Although the economic framing of immigration and stories of exemplary immigrants have been features of presidential immigration rhetoric since at least President Reagan (Beasley, 2004), </w:t>
      </w:r>
      <w:r w:rsidRPr="00D027B4">
        <w:rPr>
          <w:rStyle w:val="StyleUnderline"/>
        </w:rPr>
        <w:t>Obama specifically emphasized entrepreneurialism, self-employment, the founding of industry, and the “creation” of jobs, as markers of ideal immigrants' assimilation. In the neoliberal era, immigrants' economic calculability is defined specifically as entrepreneurialism and high-tech/high-skilled labor.</w:t>
      </w:r>
      <w:r w:rsidRPr="00D027B4">
        <w:t xml:space="preserve"> One clear example here is the story of Prachee Devadas who, Obama (2010)stated, “came to this country, became a citizen, and opened up a successful technology services company. … Today, she employs more than a hundred people” (para. 15). The stories of Devadas and of other exemplary immigrant entrepreneurs “remind us that immigrants have always helped to build and defend this country—and that being an American is not a matter of blood or birth. … Anybody can help us write the next great chapter in our history” (para. 16). </w:t>
      </w:r>
      <w:r w:rsidRPr="00D027B4">
        <w:rPr>
          <w:rStyle w:val="StyleUnderline"/>
        </w:rPr>
        <w:t>Immigration was a “driving force” in economic growth because “almost half of the Fortune 500 companies…were started by first- or second-generation immigrants”</w:t>
      </w:r>
      <w:r w:rsidRPr="00D027B4">
        <w:t xml:space="preserve"> (Obama, 2013c, para. 5; see also Obama, 2013d). </w:t>
      </w:r>
      <w:r w:rsidRPr="00D027B4">
        <w:rPr>
          <w:rStyle w:val="StyleUnderline"/>
        </w:rPr>
        <w:t>It was not only immigrants' hard work that was valorized here but more specifically the fact that immigrants' were a net gain in the neoliberal economic calculus because they started industries and “created” jobs</w:t>
      </w:r>
      <w:r w:rsidRPr="00D027B4">
        <w:t xml:space="preserve"> (Obama, 2013a, para. 20; see also Obama, 2011).</w:t>
      </w:r>
    </w:p>
    <w:p w:rsidR="005E2D35" w:rsidRPr="00D027B4" w:rsidRDefault="005E2D35" w:rsidP="005E2D35">
      <w:pPr>
        <w:rPr>
          <w:rStyle w:val="StyleUnderline"/>
        </w:rPr>
      </w:pPr>
      <w:r w:rsidRPr="00D027B4">
        <w:t xml:space="preserve">In contrast to the above stories of immigrant entrepreneurs, Obama's references to blue collar immigrant laborers were fewer and far between and did not feature specifics. </w:t>
      </w:r>
      <w:r w:rsidRPr="00D027B4">
        <w:rPr>
          <w:rStyle w:val="StyleUnderline"/>
        </w:rPr>
        <w:t>Speaking about nonentrepreneurial, working-class immigrants, he referenced them as “the countless names and quiet acts”— the “steady stream of hardworking and talented people [that] has made America the engine of the global economy and a beacon of hope around the world”</w:t>
      </w:r>
      <w:r w:rsidRPr="00D027B4">
        <w:t xml:space="preserve"> (Obama, 2010, para. 13–14; see also Obama, 2011). This sort of argument </w:t>
      </w:r>
      <w:r w:rsidRPr="00D027B4">
        <w:rPr>
          <w:rStyle w:val="StyleUnderline"/>
        </w:rPr>
        <w:t>helped to humanize unauthorized immigrants through appeals to values of hard work and humility</w:t>
      </w:r>
      <w:r w:rsidRPr="00D027B4">
        <w:t xml:space="preserve">. However, </w:t>
      </w:r>
      <w:r w:rsidRPr="00D027B4">
        <w:rPr>
          <w:rStyle w:val="StyleUnderline"/>
        </w:rPr>
        <w:t>the industrial metaphor of this passage was telling because it contrasted the bifurcated roles for immigrants: on one side, the many stories of talented entrepreneurs charting new industry, and, on the other, the nameless stream of immigrant workers who provided fuel for the national economy</w:t>
      </w:r>
      <w:r w:rsidRPr="00D027B4">
        <w:t xml:space="preserve">. The president noted that “the presence of so many illegal immigrants makes a mockery of all those who are trying to immigrate legally” (2011, para. 11). </w:t>
      </w:r>
      <w:r w:rsidRPr="00D027B4">
        <w:rPr>
          <w:rStyle w:val="StyleUnderline"/>
        </w:rPr>
        <w:t>He stated that “an indiscriminate approach” to legalization “would be both unwise and unfair. It would suggest to those thinking about coming here illegally that there will be no repercussions for such a decision. And this could lead to a surge in more illegal immigration”</w:t>
      </w:r>
      <w:r w:rsidRPr="00D027B4">
        <w:t xml:space="preserve"> (Obama, 2010, para. 29). Undocumented immigrants also “live in the shadows” and fall prey to “unscrupulous businesses” that “put companies who follow those rules, and Americans who rightly demand the minimum wage or overtime or just a safe place to work, at an unfair disadvantage” (2010, para. 20). Although Obama celebrated immigrants' entrepreneurial economic contributions, </w:t>
      </w:r>
      <w:r w:rsidRPr="00D027B4">
        <w:rPr>
          <w:rStyle w:val="StyleUnderline"/>
        </w:rPr>
        <w:t>he also painted low-skilled immigrants as to blame, at least in part, for lost jobs, rising wages, broken borders, and a shrinking middle class.</w:t>
      </w:r>
    </w:p>
    <w:p w:rsidR="005E2D35" w:rsidRPr="00D027B4" w:rsidRDefault="005E2D35" w:rsidP="005E2D35">
      <w:pPr>
        <w:rPr>
          <w:rStyle w:val="StyleUnderline"/>
        </w:rPr>
      </w:pPr>
      <w:r w:rsidRPr="00D027B4">
        <w:rPr>
          <w:rStyle w:val="StyleUnderline"/>
        </w:rPr>
        <w:t>Obama emphasized entrepreneurialism (rather than class mobility, cf. Demo, 2006) as key to immigrants' economic utility</w:t>
      </w:r>
      <w:r w:rsidRPr="00D027B4">
        <w:t xml:space="preserve">. Speaking of DREAM Act eligible youth, Obama (2012a) stated, “If there is a young person here who has grown up here and wants to contribute to this society, wants to maybe start a business that will create jobs for other folks who are looking for work, that's the right thing to do” (para. 29, see also Obama, 2012b). </w:t>
      </w:r>
      <w:r w:rsidRPr="00D027B4">
        <w:rPr>
          <w:rStyle w:val="StyleUnderline"/>
        </w:rPr>
        <w:t>Stories of successful immigrants constructed a “moral economy” (Garner, 2007, p. 67) in which highly skilled and entrepreneurial immigrants were valued as worthy of exceptional rights, mobility, and ultimately citizenship because of their class, economic calculability, and embrace of neoliberal subjectivity.</w:t>
      </w:r>
      <w:r w:rsidRPr="00D027B4">
        <w:t xml:space="preserve"> And although visa categories had already been created by past presidents for highly skilled immigrants and immigrant investors, the administration's proposal for reform included several more such provisions such as “‘stapling’ a green card to the diplomas” of successful STEM graduates and creating a “startup visa” for job creators (“Fact sheet,” 2013). </w:t>
      </w:r>
      <w:r w:rsidRPr="00D027B4">
        <w:rPr>
          <w:rStyle w:val="StyleUnderline"/>
        </w:rPr>
        <w:t>Some immigrants were neoliberal entrepreneurs who helped to build the country and thus possessed human capital and economic/cultural value, and other immigrants did not have that value, and thus they represented fuel for the nation's economy, at best, or economic or political threats, at worst.</w:t>
      </w:r>
    </w:p>
    <w:p w:rsidR="005E2D35" w:rsidRPr="00D027B4" w:rsidRDefault="005E2D35" w:rsidP="005E2D35">
      <w:r w:rsidRPr="00D027B4">
        <w:t xml:space="preserve">I argue that a “neoliberal exception” was the linchpin in such public discourse and policy about immigration. </w:t>
      </w:r>
      <w:r w:rsidRPr="00D027B4">
        <w:rPr>
          <w:rStyle w:val="StyleUnderline"/>
        </w:rPr>
        <w:t>The neoliberal exception describes “the interplay among technologies of governing and of disciplining, of inclusion and exclusion, of giving value or denying value to human conduct</w:t>
      </w:r>
      <w:r w:rsidRPr="00D027B4">
        <w:t xml:space="preserve">” (Ong, 2006, p. 5). Here, </w:t>
      </w:r>
      <w:r w:rsidRPr="00D027B4">
        <w:rPr>
          <w:rStyle w:val="StyleUnderline"/>
        </w:rPr>
        <w:t>exception regulated the right and wrong kinds of immigrants by indexing neoliberal values</w:t>
      </w:r>
      <w:r w:rsidRPr="00D027B4">
        <w:t xml:space="preserve">. Stories of </w:t>
      </w:r>
      <w:r w:rsidRPr="00D027B4">
        <w:rPr>
          <w:rStyle w:val="StyleUnderline"/>
        </w:rPr>
        <w:t>immigrant entrepreneurs and immigration as an economic calculus seemed to dichotomize entrepreneurial and ordinary immigrants, the former who remained exempt from concerns about national sovereignty because of their neoliberal value(s) and the latter who could be exempted from neoliberal promises of economic opportunity and belonging because they raised protectionist fears about lost jobs or threatened U.S. sovereignty</w:t>
      </w:r>
      <w:r w:rsidRPr="00D027B4">
        <w:t xml:space="preserve">. In Obama's discourse, this “graduated citizenship” did not turn on race or ethnicity (cf. Ong, 2006, pp. 78–79) but rather participated in the racialization of certain groups based on their economic calculability. </w:t>
      </w:r>
      <w:r w:rsidRPr="00D027B4">
        <w:rPr>
          <w:rStyle w:val="StyleUnderline"/>
        </w:rPr>
        <w:t>Whiteness took shape through characteristics such as “industriousness, community-mindedness, fitting in to norms (not being different) and [economic/societal] contributions</w:t>
      </w:r>
      <w:r w:rsidRPr="00D027B4">
        <w:t>” (Garner, 2012, p. 461), rather than through appeals to phenotype. Some exemplary immigrants could become part of this moral economy, while others were racialized as “living within the shadows,” as not ideal at least in part because they did not represent the proper neoliberal economic calculus.</w:t>
      </w:r>
    </w:p>
    <w:p w:rsidR="005E2D35" w:rsidRPr="00D027B4" w:rsidRDefault="005E2D35" w:rsidP="005E2D35">
      <w:r w:rsidRPr="00D027B4">
        <w:t xml:space="preserve">Of course, one would expect a U.S. president to designate certain types of immigrants as desirable and others as not desirable. </w:t>
      </w:r>
      <w:r w:rsidRPr="00D027B4">
        <w:rPr>
          <w:rStyle w:val="StyleUnderline"/>
        </w:rPr>
        <w:t>What bears emphasis here are the types of characteristics that were valorized and how these characteristics intersected with racial neoliberalism and neoliberal multiculturalism. In this case, neoliberal values and qualities dovetailed with the mobility of whiteness as a strategic rhetoric and with images of the global, entrepreneurial citizen.</w:t>
      </w:r>
      <w:r w:rsidRPr="00D027B4">
        <w:t xml:space="preserve"> Obama's discourse of entrepreneurial immigrants was indicative of the ways in which neoliberal economic logics subtend immigration and citizenship and entwine with colorblind racialization (a colorblind racialization that implicates the president himself). Such a logic of neoliberal exception was also evident in the way that “responsibility” structured policies, such as DACA, prosecutorial discretion programs, and the targeting of “criminal” immigrants.</w:t>
      </w:r>
    </w:p>
    <w:p w:rsidR="005E2D35" w:rsidRPr="00D027B4" w:rsidRDefault="005E2D35" w:rsidP="005E2D35"/>
    <w:p w:rsidR="009204FF" w:rsidRPr="00D027B4" w:rsidRDefault="009204FF" w:rsidP="005E2D35">
      <w:pPr>
        <w:pStyle w:val="Heading3"/>
      </w:pPr>
      <w:r w:rsidRPr="00D027B4">
        <w:t xml:space="preserve">2nc link – individualism </w:t>
      </w:r>
    </w:p>
    <w:p w:rsidR="009204FF" w:rsidRPr="00D027B4" w:rsidRDefault="009204FF" w:rsidP="009204FF">
      <w:pPr>
        <w:pStyle w:val="Heading4"/>
      </w:pPr>
      <w:r w:rsidRPr="00D027B4">
        <w:t xml:space="preserve">The rise of individualism and human rights as a cause of capitalism are bad – they limit social rights and ruin society. </w:t>
      </w:r>
    </w:p>
    <w:p w:rsidR="009204FF" w:rsidRPr="00D027B4" w:rsidRDefault="009204FF" w:rsidP="009204FF">
      <w:pPr>
        <w:rPr>
          <w:rStyle w:val="Style13ptBold"/>
          <w:b w:val="0"/>
          <w:sz w:val="22"/>
        </w:rPr>
      </w:pPr>
      <w:r w:rsidRPr="00D027B4">
        <w:rPr>
          <w:rStyle w:val="Style13ptBold"/>
        </w:rPr>
        <w:t>Rimlinger ’83</w:t>
      </w:r>
      <w:r w:rsidRPr="00D027B4">
        <w:rPr>
          <w:rStyle w:val="Style13ptBold"/>
          <w:b w:val="0"/>
        </w:rPr>
        <w:t xml:space="preserve"> </w:t>
      </w:r>
      <w:r w:rsidRPr="00D027B4">
        <w:rPr>
          <w:rStyle w:val="Style13ptBold"/>
          <w:b w:val="0"/>
          <w:sz w:val="22"/>
        </w:rPr>
        <w:t xml:space="preserve">(Gaston V. Rimlinger, Rice University Economics, “Capitalism and Human Rights”, </w:t>
      </w:r>
      <w:hyperlink r:id="rId70" w:history="1">
        <w:r w:rsidRPr="00D027B4">
          <w:rPr>
            <w:rStyle w:val="Hyperlink"/>
          </w:rPr>
          <w:t>https://www.jstor.org/stable/pdf/20024885.pdf</w:t>
        </w:r>
      </w:hyperlink>
      <w:r w:rsidRPr="00D027B4">
        <w:rPr>
          <w:rStyle w:val="Style13ptBold"/>
          <w:b w:val="0"/>
          <w:sz w:val="22"/>
        </w:rPr>
        <w:t>, 1983, SY)</w:t>
      </w:r>
    </w:p>
    <w:p w:rsidR="009204FF" w:rsidRPr="00D027B4" w:rsidRDefault="009204FF" w:rsidP="009204FF">
      <w:r w:rsidRPr="00D027B4">
        <w:t xml:space="preserve">To put this discussion in a historical perspective, it may be well to explore briefly how the conflict between property and social rights arose in the first place. </w:t>
      </w:r>
      <w:r w:rsidRPr="00D027B4">
        <w:rPr>
          <w:u w:val="single"/>
        </w:rPr>
        <w:t>The emergence of capitalism out of feudalism involved a large-scale transformation of human rights. Feudalism had</w:t>
      </w:r>
      <w:r w:rsidRPr="00D027B4">
        <w:t xml:space="preserve"> severely </w:t>
      </w:r>
      <w:r w:rsidRPr="00D027B4">
        <w:rPr>
          <w:u w:val="single"/>
        </w:rPr>
        <w:t>limited private property rights</w:t>
      </w:r>
      <w:r w:rsidRPr="00D027B4">
        <w:t xml:space="preserve">, but, at least ideally, it did represent a system of social rights offering various forms of economic protection, whether through the paternalistic duties of feudal lords or the fraternal arrangements of guilds. </w:t>
      </w:r>
      <w:r w:rsidRPr="00D027B4">
        <w:rPr>
          <w:u w:val="single"/>
        </w:rPr>
        <w:t>Capitalism advanced through the development of markets, which interacted with the concurrent strengthening of private property rights and the related growth in individual freedom</w:t>
      </w:r>
      <w:r w:rsidRPr="00D027B4">
        <w:t xml:space="preserve">. Stronger property rights and expanding individual freedom were major driving forces in the rise of capitalism from the sixteenth to the nineteenth centuries.3 </w:t>
      </w:r>
      <w:r w:rsidRPr="00D027B4">
        <w:rPr>
          <w:u w:val="single"/>
        </w:rPr>
        <w:t>But with the strengthening of property rights and the rising dominance of unregulated market forces as a determinant of incomes, there was an inevitable weakening of social rights</w:t>
      </w:r>
      <w:r w:rsidRPr="00D027B4">
        <w:t xml:space="preserve"> in the form of income guarantees that had been part of the feudal arrangement. </w:t>
      </w:r>
      <w:r w:rsidRPr="00D027B4">
        <w:rPr>
          <w:u w:val="single"/>
        </w:rPr>
        <w:t>"Social rights," Marshall wrote, "sank to the vanishing point in the eighteenth and early nineteenth centuries.</w:t>
      </w:r>
      <w:r w:rsidRPr="00D027B4">
        <w:t>"4 The historical novelty of a society dominated by self regulating markets was stressed in Polanyi's Great Transformation. In his view, such a situation is inherently unstable: "</w:t>
      </w:r>
      <w:r w:rsidRPr="00D027B4">
        <w:rPr>
          <w:u w:val="single"/>
        </w:rPr>
        <w:t>To allow the market mechanism to be sole director of the fate of human beings and their natural environment, indeed, even of the amount and use of purchasing power, would result in the demolition of society." The natural reaction of society, he argued, is to seek protection against the insecurity and uncertainty of the laissez-faire market system.</w:t>
      </w:r>
      <w:r w:rsidRPr="00D027B4">
        <w:t>5</w:t>
      </w:r>
    </w:p>
    <w:p w:rsidR="009204FF" w:rsidRPr="00D027B4" w:rsidRDefault="009204FF" w:rsidP="009204FF"/>
    <w:p w:rsidR="00EE4610" w:rsidRPr="00D027B4" w:rsidRDefault="00EE4610" w:rsidP="005E2D35">
      <w:pPr>
        <w:pStyle w:val="Heading3"/>
      </w:pPr>
      <w:r w:rsidRPr="00D027B4">
        <w:t xml:space="preserve">2nc link – </w:t>
      </w:r>
      <w:r w:rsidR="009204FF" w:rsidRPr="00D027B4">
        <w:t>trade/</w:t>
      </w:r>
      <w:r w:rsidRPr="00D027B4">
        <w:t xml:space="preserve">guest workers </w:t>
      </w:r>
    </w:p>
    <w:p w:rsidR="00EE4610" w:rsidRPr="00D027B4" w:rsidRDefault="00EE4610" w:rsidP="00EE4610">
      <w:pPr>
        <w:pStyle w:val="Heading4"/>
      </w:pPr>
      <w:r w:rsidRPr="00D027B4">
        <w:t xml:space="preserve">Trade agreements and guestworker programs dismiss all claims of abuse and exploitation. </w:t>
      </w:r>
    </w:p>
    <w:p w:rsidR="00EE4610" w:rsidRPr="00D027B4" w:rsidRDefault="00EE4610" w:rsidP="00EE4610">
      <w:r w:rsidRPr="00D027B4">
        <w:rPr>
          <w:rStyle w:val="Style13ptBold"/>
        </w:rPr>
        <w:t>Ruben 06</w:t>
      </w:r>
      <w:r w:rsidRPr="00D027B4">
        <w:t xml:space="preserve"> Garcia, Ruben J., "Labor as Property: Guestworkers, International Trade, and the Democracy Deficit" (2006). Scholarly Works. 654. </w:t>
      </w:r>
      <w:r w:rsidRPr="00D027B4">
        <w:br/>
      </w:r>
      <w:hyperlink r:id="rId71" w:history="1">
        <w:r w:rsidRPr="00D027B4">
          <w:rPr>
            <w:rStyle w:val="Hyperlink"/>
          </w:rPr>
          <w:t>https://scholars.law.unlv.edu/facpub/654</w:t>
        </w:r>
      </w:hyperlink>
      <w:r w:rsidRPr="00D027B4">
        <w:t>. Acc 07-13-2018//Sarwa</w:t>
      </w:r>
    </w:p>
    <w:p w:rsidR="00EE4610" w:rsidRPr="00D027B4" w:rsidRDefault="00EE4610" w:rsidP="00EE4610"/>
    <w:p w:rsidR="00EE4610" w:rsidRPr="00D027B4" w:rsidRDefault="00EE4610" w:rsidP="00EE4610">
      <w:r w:rsidRPr="00D027B4">
        <w:t xml:space="preserve">B. H-2A, H-1B, and H-2B Workers </w:t>
      </w:r>
    </w:p>
    <w:p w:rsidR="00EE4610" w:rsidRPr="00D027B4" w:rsidRDefault="00EE4610" w:rsidP="00EE4610">
      <w:r w:rsidRPr="00D027B4">
        <w:rPr>
          <w:rStyle w:val="StyleUnderline"/>
        </w:rPr>
        <w:t>Even though the Bracero Program formally ended in 1964, various temporary labor programs sprouted from the Immigration and Nationality Act of 1965.128 The most often used of these programs are the H-2A and H1 B programs. 129 The H-2A program is intended to bring workers on a temporary basis to work in agriculture. 130 The H-iB program is intended mostly for technology workers. H-2A programs have been more prone to abuse because of the lesser bargaining power that agricultural workers have compared to other workers in society</w:t>
      </w:r>
      <w:r w:rsidRPr="00D027B4">
        <w:t xml:space="preserve">.' 3 3 </w:t>
      </w:r>
    </w:p>
    <w:p w:rsidR="00EE4610" w:rsidRPr="00D027B4" w:rsidRDefault="00EE4610" w:rsidP="00EE4610">
      <w:pPr>
        <w:rPr>
          <w:rStyle w:val="StyleUnderline"/>
        </w:rPr>
      </w:pPr>
      <w:r w:rsidRPr="00D027B4">
        <w:t xml:space="preserve">By definition, </w:t>
      </w:r>
      <w:r w:rsidRPr="00D027B4">
        <w:rPr>
          <w:rStyle w:val="StyleUnderline"/>
        </w:rPr>
        <w:t>guestworker programs are temporary and respond to actual labor market needs. 132 Several historical and current guestworker programs have satisfied neither of these conditions</w:t>
      </w:r>
      <w:r w:rsidRPr="00D027B4">
        <w:t xml:space="preserve">. 133 The Bracero Program has been one of the most prominent examples. </w:t>
      </w:r>
      <w:r w:rsidRPr="00D027B4">
        <w:rPr>
          <w:rStyle w:val="StyleUnderline"/>
        </w:rPr>
        <w:t xml:space="preserve">There also continues to be debate about whether there is an actual shortage of agricultural labor. 134 In the absence of a Bracero Program, Congress enacted a patchwork of temporary labor programs in the Immigration and Nationality Act of 1965 with an alphabet soup of designations (HI-A, Hi-B, H2-A, and H-2B) corresponding to the different sections of the Code. 135 Even in these programs, the labor certification process managed by the Department of Labor has been criticized for overstating actual labor shortages.' 3 6 Thus, temporary programs to address labor shortages have rarely been temporary or in response to actual labor shortages. </w:t>
      </w:r>
    </w:p>
    <w:p w:rsidR="00EE4610" w:rsidRPr="00D027B4" w:rsidRDefault="00EE4610" w:rsidP="00EE4610">
      <w:r w:rsidRPr="00D027B4">
        <w:t xml:space="preserve">The abuses in these contemporary guestworker programs have been highlighted by recent NAFTA complaints. </w:t>
      </w:r>
      <w:r w:rsidRPr="00D027B4">
        <w:rPr>
          <w:rStyle w:val="StyleUnderline"/>
        </w:rPr>
        <w:t>In February 2003, the Farmworker Justice Program filed a complaint under the North American Agreement on Labor Cooperation, the side agreement to the NAFTA that protects labor rights. 137 The complaint alleged federal and state authorities "have failed to implement and effectively enforce the labor laws applicable to agricultural workers under the H-2A program."1'3 8 In April 2005, the Brennan Center for Justice and the Northwest Worker Justice Project filed a NAALC complaint, alleging that H-2B workers had been denied the right to counsel</w:t>
      </w:r>
      <w:r w:rsidRPr="00D027B4">
        <w:t xml:space="preserve">. 139 </w:t>
      </w:r>
    </w:p>
    <w:p w:rsidR="00EE4610" w:rsidRPr="00D027B4" w:rsidRDefault="00EE4610" w:rsidP="00EE4610">
      <w:r w:rsidRPr="00D027B4">
        <w:t xml:space="preserve">The complaint process under NAFTA has had mixed results in enforcing labor standards in North America. </w:t>
      </w:r>
      <w:r w:rsidRPr="00D027B4">
        <w:rPr>
          <w:rStyle w:val="StyleUnderline"/>
        </w:rPr>
        <w:t xml:space="preserve">140 Some unions and nongovernmental organizations have given up on the NAFTA process because the labor side agreement merely requires NAFTA countries to enforce their own labor laws, which does not always offer adequate protection to workers. 14 1 </w:t>
      </w:r>
      <w:r w:rsidRPr="00D027B4">
        <w:t>Indeed, the Farmworker Justice Fund complaint floundered because</w:t>
      </w:r>
      <w:r w:rsidRPr="00D027B4">
        <w:rPr>
          <w:rStyle w:val="StyleUnderline"/>
        </w:rPr>
        <w:t xml:space="preserve"> the United States responded that federal law provided little coverage to agricultural workers. 142 The NLRA's guarantees of freedom of association and collective bargaining, for example, do not apply to agricultural workers. 143 Further, many of the protections for H-2A workers in North Carolina were based on state law.</w:t>
      </w:r>
      <w:r w:rsidRPr="00D027B4">
        <w:t xml:space="preserve">144 As a result, the NAFTA complaint did not get past the U.S. Labor Department. 14 5 </w:t>
      </w:r>
    </w:p>
    <w:p w:rsidR="00EE4610" w:rsidRPr="00D027B4" w:rsidRDefault="00EE4610" w:rsidP="00EE4610">
      <w:r w:rsidRPr="00D027B4">
        <w:t xml:space="preserve">Possible remedies to address the lack of worker protection might include giving workers representatives of their own choosing in negotiations. Legal alternatives might include bringing a claim under the NAFTA labor side agreement or an international labor rights claims. The theory of this claim would be that in the negotiations over the guestworker program, the United States and Mexico are failing to protect the freedom of association of guestworkers "to establish and join organizations of their own choosing to further and defend their interests." 146 </w:t>
      </w:r>
      <w:r w:rsidRPr="00D027B4">
        <w:rPr>
          <w:rStyle w:val="StyleUnderline"/>
        </w:rPr>
        <w:t xml:space="preserve">By not affording guestworkers a voice in the negotiations over the terms of their work in the United States, the United States and Mexico also are not promoting the right of guestworkers to "freely engage in collective bargaining on matters concerning the terms and conditions of their employment."' 147 Other international labor rights claims might be brought if the working conditions of the guestworkers fall below accepted international labor standards. 148 </w:t>
      </w:r>
      <w:r w:rsidRPr="00D027B4">
        <w:t>In these ways, international labor rights standards could serve to de-commodify labor in the global economy.</w:t>
      </w:r>
      <w:r w:rsidRPr="00D027B4">
        <w:rPr>
          <w:rStyle w:val="StyleUnderline"/>
        </w:rPr>
        <w:t xml:space="preserve"> The commodification problem, however, is only one aspect of the challenge of raising and enforcing labor standards for workers in the global economy. </w:t>
      </w:r>
    </w:p>
    <w:p w:rsidR="00EE4610" w:rsidRPr="00D027B4" w:rsidRDefault="00EE4610" w:rsidP="00EE4610">
      <w:pPr>
        <w:rPr>
          <w:rStyle w:val="StyleUnderline"/>
        </w:rPr>
      </w:pPr>
      <w:r w:rsidRPr="00D027B4">
        <w:t xml:space="preserve">The Northwest Workers Justice Complaint alleging that the </w:t>
      </w:r>
      <w:r w:rsidRPr="00D027B4">
        <w:rPr>
          <w:rStyle w:val="StyleUnderline"/>
        </w:rPr>
        <w:t>H2-B workers had been denied their statutory right to counsel is still under review by the DOL. 149 It may have a better chance of succeeding than other complaints because of the statutory denial of access to counsel, but the NAFTA complaint process will provide formidable challenges. 150 Despite the obstacles presented by the NAFTA complaint process, H-2B workers have utilized other avenues to challenge deprivations of worker rights. 15 1 The Southern Poverty Law Center ("SPLC") in Montgomery, Alabama has brought several cases to vindicate the labor rights of H-2A and H-2B workers in recent years</w:t>
      </w:r>
      <w:r w:rsidRPr="00D027B4">
        <w:t xml:space="preserve">, primarily challenging abuse of seasonal forest workers in Montana as well as violations by the Del Monte food company against H-2A agricultural workers. 152 </w:t>
      </w:r>
      <w:r w:rsidRPr="00D027B4">
        <w:rPr>
          <w:rStyle w:val="StyleUnderline"/>
        </w:rPr>
        <w:t xml:space="preserve">These lawsuits, as well as numerous personal interviews of H-2B workers conducted by the SPLC, tell a story of exploitation and threats of retaliation or harm.153 Several workers stated that they were told that they would not be recruited to work again in the United States if they refused to drop the lawsuit. 154 </w:t>
      </w:r>
    </w:p>
    <w:p w:rsidR="00EE4610" w:rsidRPr="00D027B4" w:rsidRDefault="00EE4610" w:rsidP="00EE4610">
      <w:r w:rsidRPr="00D027B4">
        <w:t xml:space="preserve">All of these abuses exist in temporary programs that, on paper, have strong worker protections. 155 </w:t>
      </w:r>
      <w:r w:rsidRPr="00D027B4">
        <w:rPr>
          <w:rStyle w:val="StyleUnderline"/>
        </w:rPr>
        <w:t>These programs show the inherent difficulty in enforcing rights of guestworkers because of their lack of voice in their own working conditions. In considering expanding guestworker programs, the lessons of the existing H-2A, H-1B, and H-2B programs should be closely examined. While there may be a place for a truly temporary and seasonal worker program, the reality of the abuses of these programs shows that they are more often used to maintain a cheap, compliant work force.</w:t>
      </w:r>
      <w:r w:rsidRPr="00D027B4">
        <w:t xml:space="preserve"> If the United States has true labor needs in certain occupations, employers in these occupations are likely to persist and call for workers with residency, if not citizenship, so that the workers have a political voice.</w:t>
      </w:r>
    </w:p>
    <w:p w:rsidR="00EE4610" w:rsidRPr="00D027B4" w:rsidRDefault="00EE4610" w:rsidP="00EE4610"/>
    <w:p w:rsidR="00EE4610" w:rsidRPr="00D027B4" w:rsidRDefault="00EE4610" w:rsidP="00EE4610"/>
    <w:p w:rsidR="00B93FDC" w:rsidRPr="00D027B4" w:rsidRDefault="00B93FDC" w:rsidP="005E2D35">
      <w:pPr>
        <w:pStyle w:val="Heading3"/>
      </w:pPr>
      <w:r w:rsidRPr="00D027B4">
        <w:t xml:space="preserve">2nc link – H1B visas </w:t>
      </w:r>
    </w:p>
    <w:p w:rsidR="00B93FDC" w:rsidRPr="00D027B4" w:rsidRDefault="00B93FDC" w:rsidP="00B93FDC">
      <w:pPr>
        <w:pStyle w:val="Heading4"/>
      </w:pPr>
      <w:r w:rsidRPr="00D027B4">
        <w:t>The H1B program relies on the same mindset that justifies that white middle class working in high wage jobs while black and latinx people are stuck in low wage work.</w:t>
      </w:r>
    </w:p>
    <w:p w:rsidR="00B93FDC" w:rsidRPr="00D027B4" w:rsidRDefault="00B93FDC" w:rsidP="00B93FDC">
      <w:r w:rsidRPr="00D027B4">
        <w:rPr>
          <w:rStyle w:val="Style13ptBold"/>
        </w:rPr>
        <w:t>Tannock 08</w:t>
      </w:r>
      <w:r w:rsidRPr="00D027B4">
        <w:t xml:space="preserve"> Stuart Tannock. White-collar imperialisms: the H-1B debate in America. Social Semiotics Vol. 19, No. 3, September 2009, 311327. 9-17-08. Acc 7-14-18//Sarwa</w:t>
      </w:r>
    </w:p>
    <w:p w:rsidR="00B93FDC" w:rsidRPr="00D027B4" w:rsidRDefault="00B93FDC" w:rsidP="00B93FDC">
      <w:r w:rsidRPr="00D027B4">
        <w:t xml:space="preserve">A strong sense of entitlement to high-skill, white-collar employment thus pervades H-1B oppositional rhetoric. For many, entitlement is based on the conviction that Americans are inherently superior to all other workers. </w:t>
      </w:r>
      <w:r w:rsidRPr="00D027B4">
        <w:rPr>
          <w:rStyle w:val="StyleUnderline"/>
        </w:rPr>
        <w:t>The Coalition for the Future American Worker (2008), for example, ‘‘believes that American workers are the best, most creative, most productive and highly motivated in the world’’. Another H-1B opponent, Glenn Jackson (2002), likewise insists that ‘‘the highest skilled workers in the world are American.</w:t>
      </w:r>
      <w:r w:rsidRPr="00D027B4">
        <w:t xml:space="preserve"> The most intuitive business savvy workers in the world are American. And the most investment conscious workers in the world are American.’’ Others claim their entitlement as a matter of just reward and nationalist prerogative. ‘‘Professional and technical workers in this nation have made enormous personal sacrifices to gain the education and training necessary to compete for the knowledge jobs in the so called new American economy,’’ says the AFL-CIO’s Michael Gildea (2006): ‘‘They deserve better than to be victimized by guest worker programs like H1B.’’ </w:t>
      </w:r>
      <w:r w:rsidRPr="00D027B4">
        <w:rPr>
          <w:rStyle w:val="StyleUnderline"/>
        </w:rPr>
        <w:t>H-1B opponents’ rhetoric is also infused with a powerful sense of betrayal and shock that foreign competition and economic misfortune should be happening to them not just because they are Americans, but because they are educated Americans. Education was supposed to protect them from the ravages of neo-liberal globalization; and skilledwork was to be the preserve of citizens exclusively</w:t>
      </w:r>
      <w:r w:rsidRPr="00D027B4">
        <w:t xml:space="preserve">. Anti-H-1B activist Rob Sanchez, in his biographical sketch above, thus recalls seeing immigrants coming into America throughout his life, without ever imagining that immigration might affect his own career as a skilled software professional. ‘‘We are America’s best and brightest and we are being systematically replaced by cheap foreign labor,’’ an online anti-H-1B group protests: ‘‘The jobs that are being replaced are Computer Scientist, Computer Engineers ...Now are these the type of jobs you would like foreigners to have?’’ (quoted in Chakravartty 2006b, 46). Appealing as the new knowledge economy model may have been to many in the United States, it had two fundamental flaws as a just and effective class compromise. First, </w:t>
      </w:r>
      <w:r w:rsidRPr="00D027B4">
        <w:rPr>
          <w:rStyle w:val="StyleUnderline"/>
        </w:rPr>
        <w:t>it was inherently unstable and doomed to unravel quickly. The US state had long had its own political interests in bringing the foreign-born to study and work in US universities and high-skill workplaces; and American capital, as soon as technological, political and social conditions permitted, was as interested in sourcing high-skill work overseas, or importing high-skill immigrant workers to the United States, as it had been previously with the low-skill manufacturing sector. Three decades after the arrival of the knowledge economy had first been broadcast in books such as Daniel Bell’s (1973) The coming of the post-industrial society, moreover, high-wage, high-skill (college-educated) work is still a minority of the overall job market in every country on earth, the United States included. Skill and education, in and of themselves, are simply not effective guarantors of secure employment, high wages, a high standard of living or a good quality of life for everyone over the long run</w:t>
      </w:r>
      <w:r w:rsidRPr="00D027B4">
        <w:t xml:space="preserve"> (Brown et al. 2006). </w:t>
      </w:r>
    </w:p>
    <w:p w:rsidR="00B93FDC" w:rsidRPr="00D027B4" w:rsidRDefault="00B93FDC" w:rsidP="00B93FDC">
      <w:r w:rsidRPr="00D027B4">
        <w:rPr>
          <w:rStyle w:val="StyleUnderline"/>
        </w:rPr>
        <w:t>Second, the high-wage, high-skill, knowledge economy development model that has been so fervently embraced in America (and other rich nations) is, at heart, imperialist. Quite literally, many of the white-collar jobs created in the United States over the past decades are directly or indirectly involved in staffing the corporate, government, military, academic, cultural, legal, financial and institutional centers that keep America’s neo-liberal form of global empire running (</w:t>
      </w:r>
      <w:r w:rsidRPr="00D027B4">
        <w:t xml:space="preserve">Panitch 2000; Sassen 1998). More generally, as some critics of the knowledge economy model observed early on, </w:t>
      </w:r>
      <w:r w:rsidRPr="00D027B4">
        <w:rPr>
          <w:rStyle w:val="StyleUnderline"/>
        </w:rPr>
        <w:t>the vision is ‘‘an imperialist throw-back to the idea that innovative ideas remain the preserve of the advanced Western nations’’</w:t>
      </w:r>
      <w:r w:rsidRPr="00D027B4">
        <w:t xml:space="preserve"> (Brown and Lauder 1996, 12). ‘‘</w:t>
      </w:r>
      <w:r w:rsidRPr="00D027B4">
        <w:rPr>
          <w:rStyle w:val="StyleUnderline"/>
        </w:rPr>
        <w:t>From a Western perspective,’</w:t>
      </w:r>
      <w:r w:rsidRPr="00D027B4">
        <w:t>’ write Brown and Lauder (1996, 12), ‘‘</w:t>
      </w:r>
      <w:r w:rsidRPr="00D027B4">
        <w:rPr>
          <w:rStyle w:val="StyleUnderline"/>
        </w:rPr>
        <w:t>the idea of the magnet economy offers a comforting picture of a global economy in which low-skill, low-wage work is shipped to developing countries while prosperous Western workers make good incomes through their knowledge and creativity.’’ Rosecrance (2005), for example, envisions a world comprised of ‘‘head nations’’ that design products and ‘‘body nations’’ that manufacture them</w:t>
      </w:r>
      <w:r w:rsidRPr="00D027B4">
        <w:t xml:space="preserve">. From a non-western perspective, the magnet economy model never was much of a deal at all. </w:t>
      </w:r>
      <w:r w:rsidRPr="00D027B4">
        <w:rPr>
          <w:rStyle w:val="StyleUnderline"/>
        </w:rPr>
        <w:t>Imagine the same argument being made domestically: that the white middle class should monopolize America’s highwage, high-skill work, while the black and Latino working class carry the burden of low-wage, low-skill work. As feminist and anti-racist scholars and activists have often pointed out, the knowledge economy vision has always had a distinctly racist and imperialist</w:t>
      </w:r>
      <w:r w:rsidRPr="00D027B4">
        <w:t xml:space="preserve"> (and also sexist) </w:t>
      </w:r>
      <w:r w:rsidRPr="00D027B4">
        <w:rPr>
          <w:rStyle w:val="StyleUnderline"/>
        </w:rPr>
        <w:t>underside</w:t>
      </w:r>
      <w:r w:rsidRPr="00D027B4">
        <w:t xml:space="preserve"> (see, for example, Mohanty 2003; Nash and Kelly 1983; Pellow and Park 2002; Sassen 1998). </w:t>
      </w:r>
      <w:r w:rsidRPr="00D027B4">
        <w:rPr>
          <w:rStyle w:val="StyleUnderline"/>
        </w:rPr>
        <w:t>This imperialist underside, moreover, is not just the backward-looking fantasy of reactionary labor leaders and right-wing anti-immigrant groups who spout racist and nativist rhetoric in opposition to programs such as the H-1B. It is also a core part of the ostensibly forward-looking, modernizing vision at the center of virtually all education and development policy that has for decades now been promoted by American schools, universities, politicians and educators right across the country</w:t>
      </w:r>
      <w:r w:rsidRPr="00D027B4">
        <w:t>.</w:t>
      </w:r>
    </w:p>
    <w:p w:rsidR="00B93FDC" w:rsidRPr="00D027B4" w:rsidRDefault="00B93FDC" w:rsidP="00B93FDC"/>
    <w:p w:rsidR="005E2D35" w:rsidRPr="00D027B4" w:rsidRDefault="005E2D35" w:rsidP="005E2D35">
      <w:pPr>
        <w:pStyle w:val="Heading3"/>
      </w:pPr>
      <w:r w:rsidRPr="00D027B4">
        <w:t>2nc link – high-skill</w:t>
      </w:r>
    </w:p>
    <w:p w:rsidR="0067485F" w:rsidRPr="00D027B4" w:rsidRDefault="0067485F" w:rsidP="0067485F">
      <w:pPr>
        <w:pStyle w:val="Heading4"/>
        <w:rPr>
          <w:sz w:val="28"/>
        </w:rPr>
      </w:pPr>
      <w:r w:rsidRPr="00D027B4">
        <w:rPr>
          <w:sz w:val="28"/>
        </w:rPr>
        <w:t>The demand for high-skilled workers to get ahead in the power race and the trade of labor and skill for citizenship feeds into neoliberalism.</w:t>
      </w:r>
    </w:p>
    <w:p w:rsidR="0067485F" w:rsidRPr="00D027B4" w:rsidRDefault="0067485F" w:rsidP="0067485F">
      <w:pPr>
        <w:rPr>
          <w:rStyle w:val="Style13ptBold"/>
          <w:sz w:val="22"/>
        </w:rPr>
      </w:pPr>
      <w:r w:rsidRPr="00D027B4">
        <w:rPr>
          <w:rStyle w:val="Style13ptBold"/>
        </w:rPr>
        <w:t xml:space="preserve">Shachar and Hirschl ’13 </w:t>
      </w:r>
      <w:r w:rsidRPr="00D027B4">
        <w:rPr>
          <w:rStyle w:val="Style13ptBold"/>
          <w:b w:val="0"/>
          <w:sz w:val="22"/>
        </w:rPr>
        <w:t>(</w:t>
      </w:r>
      <w:r w:rsidRPr="00D027B4">
        <w:t xml:space="preserve">Ayelet Shachar University of Toronto Faculty of Law, Ran Hirschl Dept. of Political Science, University of Toronto, Recruiting "Super Talent:" The New World of Selective Migration Regimes, </w:t>
      </w:r>
      <w:hyperlink r:id="rId72" w:history="1">
        <w:r w:rsidRPr="00D027B4">
          <w:rPr>
            <w:rStyle w:val="Hyperlink"/>
          </w:rPr>
          <w:t>https://www.repository.law.indiana.edu/cgi/viewcontent.cgi?article=1499&amp;context=ijgls</w:t>
        </w:r>
      </w:hyperlink>
      <w:r w:rsidRPr="00D027B4">
        <w:t>, Winter 2013, SY)</w:t>
      </w:r>
    </w:p>
    <w:p w:rsidR="0067485F" w:rsidRPr="00D027B4" w:rsidRDefault="0067485F" w:rsidP="0067485F">
      <w:r w:rsidRPr="00D027B4">
        <w:t xml:space="preserve">The desire to be great, to make a lasting mark, is as old as civilization itself. Today, it is no longer measured exclusively by the size of a nation's armed forces, the height of its pyramids, the luxury of its palaces, or even the wealth of its natural resources. </w:t>
      </w:r>
      <w:r w:rsidRPr="00D027B4">
        <w:rPr>
          <w:u w:val="single"/>
        </w:rPr>
        <w:t>Governments in high-income countries and emerging economies alike have come</w:t>
      </w:r>
      <w:r w:rsidRPr="00D027B4">
        <w:t xml:space="preserve"> to subscribe </w:t>
      </w:r>
      <w:r w:rsidRPr="00D027B4">
        <w:rPr>
          <w:u w:val="single"/>
        </w:rPr>
        <w:t>to the view that something else is required in order to secure a position in the pantheon of excellence</w:t>
      </w:r>
      <w:r w:rsidRPr="00D027B4">
        <w:t xml:space="preserve">: </w:t>
      </w:r>
      <w:r w:rsidRPr="00D027B4">
        <w:rPr>
          <w:u w:val="single"/>
        </w:rPr>
        <w:t>it is the ability to draw human capita</w:t>
      </w:r>
      <w:r w:rsidRPr="00D027B4">
        <w:t xml:space="preserve">l, to become an "IQ magnet," that counts.' In this article, we develop an account of the significance-both practical and conceptual--of the rise of talent-centered selective migration regimes, exploring their innovative streak as well as the weighty ethical and legal puzzles they raise. </w:t>
      </w:r>
    </w:p>
    <w:p w:rsidR="0067485F" w:rsidRPr="00D027B4" w:rsidRDefault="0067485F" w:rsidP="0067485F">
      <w:r w:rsidRPr="00D027B4">
        <w:t xml:space="preserve">Just as they introduce restrictions on most other categories of entrants, </w:t>
      </w:r>
      <w:r w:rsidRPr="00D027B4">
        <w:rPr>
          <w:u w:val="single"/>
        </w:rPr>
        <w:t>governments are proactively "picking winners" who are fast-tracked to citizenship based on their skills, innovation, and potential contribution to the country's stature, economic growth, and international reputation</w:t>
      </w:r>
      <w:r w:rsidRPr="00D027B4">
        <w:t xml:space="preserve">. </w:t>
      </w:r>
      <w:r w:rsidRPr="00D027B4">
        <w:rPr>
          <w:u w:val="single"/>
        </w:rPr>
        <w:t>From the wealthy and highly educated, to top scientists, elite athletes, world-class artists, and successful entrepreneurs and innovators, a citizenship-for-talent exchange-what we might call Olympic citizenship-is on the rise.</w:t>
      </w:r>
      <w:r w:rsidRPr="00D027B4">
        <w:t xml:space="preserve"> </w:t>
      </w:r>
      <w:r w:rsidRPr="00D027B4">
        <w:rPr>
          <w:u w:val="single"/>
        </w:rPr>
        <w:t>Recent years have seen the proliferation of competitive and selective migration regimes that are tuned to facilitate the admission and retention of the "best and the brightest,</w:t>
      </w:r>
      <w:r w:rsidRPr="00D027B4">
        <w:t xml:space="preserve">" a term of art regularly used by policymakers from London to Singapore, Ottawa to Brussels, to mention but a few examples. </w:t>
      </w:r>
      <w:r w:rsidRPr="00D027B4">
        <w:rPr>
          <w:u w:val="single"/>
        </w:rPr>
        <w:t>As the demand for highly-skilled migrants has intensified, a global race for talent has emerged</w:t>
      </w:r>
      <w:r w:rsidRPr="00D027B4">
        <w:t xml:space="preserve">. Across the world, </w:t>
      </w:r>
      <w:r w:rsidRPr="00D027B4">
        <w:rPr>
          <w:u w:val="single"/>
        </w:rPr>
        <w:t>countries are trying to outbid one another to attract migrants with extraordinary talent.</w:t>
      </w:r>
      <w:r w:rsidRPr="00D027B4">
        <w:t xml:space="preserve"> They are promoting strategic citizenship grants, whereby membership is invested in exceptionally talented individuals with the expectation of a return. Legal strategies play a significant role in today's global race for talent by turning national goals onto actionable plans, and cogently manifesting the strategic interactions among the key contenders in today's fierce inter-jurisdictional competition for the best and brightest. These developments, which have received only scant attention in the literature despite their prevalence in the real world of law and policy, are the vanguard for larger changes relating to the ways in which </w:t>
      </w:r>
      <w:r w:rsidRPr="00D027B4">
        <w:rPr>
          <w:u w:val="single"/>
        </w:rPr>
        <w:t>countries are willing to redraw their membership boundaries in order to gain the presumed benefits associated with attracting an increasingly important subgroup of highly mobile professionals: those with super-talent</w:t>
      </w:r>
      <w:r w:rsidRPr="00D027B4">
        <w:t>, the cr6me de la cr~me of highly-skilled migrants.</w:t>
      </w:r>
    </w:p>
    <w:p w:rsidR="0067485F" w:rsidRPr="00D027B4" w:rsidRDefault="0067485F" w:rsidP="0067485F">
      <w:r w:rsidRPr="00D027B4">
        <w:t>Just like the space race during the Cold War, Olympic citizenship-today's fast-paced arms race to recruit the world's most creative and brightest minds-represents the frontier of a new era: the upsurge of a more calculated approach to citizenship, whereby both sending and receiving countries place a premium on individuals with extraordinary ability and treat it as a basis for access to and eventual membership in the body politic</w:t>
      </w:r>
      <w:r w:rsidRPr="00D027B4">
        <w:rPr>
          <w:u w:val="single"/>
        </w:rPr>
        <w:t>. These emergent patterns represent a significant shift in the understanding of citizenship-turning an institution steeped in notions of equality, identity, and perhaps even sacrifice, into a recruitment tool used to bolster a nation's standing relative to its competitors</w:t>
      </w:r>
      <w:r w:rsidRPr="00D027B4">
        <w:t>.</w:t>
      </w:r>
      <w:r w:rsidRPr="00D027B4">
        <w:rPr>
          <w:u w:val="single"/>
        </w:rPr>
        <w:t xml:space="preserve"> Countries entangled in the global race for talent are seeking to boost their relative advantage, positioning themselves as centers of excellence and gateways of innovation in a rapidly changing world.</w:t>
      </w:r>
      <w:r w:rsidRPr="00D027B4">
        <w:t xml:space="preserve"> The significance of this new reality-the opportunities it creates and the risks it poses--remains largely unnoticed and under-theorized in the literature.</w:t>
      </w:r>
    </w:p>
    <w:p w:rsidR="005E2D35" w:rsidRPr="00D027B4" w:rsidRDefault="005E2D35" w:rsidP="005E2D35"/>
    <w:p w:rsidR="005E2D35" w:rsidRPr="00D027B4" w:rsidRDefault="005E2D35" w:rsidP="005E2D35">
      <w:pPr>
        <w:pStyle w:val="Heading4"/>
        <w:rPr>
          <w:sz w:val="28"/>
        </w:rPr>
      </w:pPr>
      <w:r w:rsidRPr="00D027B4">
        <w:rPr>
          <w:sz w:val="28"/>
        </w:rPr>
        <w:t>The short-term benefits of high-skilled workers in a neoliberalist society create long-term problems for the immigrants, including poor economic outcomes, low wages, and a lack of benefits.</w:t>
      </w:r>
    </w:p>
    <w:p w:rsidR="005E2D35" w:rsidRPr="00D027B4" w:rsidRDefault="005E2D35" w:rsidP="005E2D35">
      <w:pPr>
        <w:spacing w:after="0"/>
        <w:rPr>
          <w:b/>
          <w:bCs/>
          <w:sz w:val="24"/>
        </w:rPr>
      </w:pPr>
      <w:r w:rsidRPr="00D027B4">
        <w:rPr>
          <w:rStyle w:val="Style13ptBold"/>
          <w:szCs w:val="26"/>
        </w:rPr>
        <w:t>Root et al ’14</w:t>
      </w:r>
      <w:r w:rsidRPr="00D027B4">
        <w:rPr>
          <w:rStyle w:val="Style13ptBold"/>
          <w:sz w:val="24"/>
        </w:rPr>
        <w:t xml:space="preserve"> </w:t>
      </w:r>
      <w:r w:rsidRPr="00D027B4">
        <w:t>(Jesse Root, Erika Gates-Gasse, John Shields, Harald Bauder, Immigration and Settlement Studies, Ryerson University, “Discounting Immigrant Families: Neoliberalism and the Framing</w:t>
      </w:r>
    </w:p>
    <w:p w:rsidR="005E2D35" w:rsidRPr="00D027B4" w:rsidRDefault="005E2D35" w:rsidP="005E2D35">
      <w:r w:rsidRPr="00D027B4">
        <w:t>of Canadian Immigration Policy Change”, October 2014, SY)</w:t>
      </w:r>
    </w:p>
    <w:p w:rsidR="005E2D35" w:rsidRPr="00D027B4" w:rsidRDefault="005E2D35" w:rsidP="005E2D35">
      <w:pPr>
        <w:rPr>
          <w:u w:val="single"/>
        </w:rPr>
      </w:pPr>
      <w:r w:rsidRPr="00D027B4">
        <w:t xml:space="preserve">From the vantage point of a macro-level analysis, although </w:t>
      </w:r>
      <w:r w:rsidRPr="00D027B4">
        <w:rPr>
          <w:u w:val="single"/>
        </w:rPr>
        <w:t>Shields</w:t>
      </w:r>
      <w:r w:rsidRPr="00D027B4">
        <w:t xml:space="preserve"> (2004) agrees with Shapaizman’s position, he </w:t>
      </w:r>
      <w:r w:rsidRPr="00D027B4">
        <w:rPr>
          <w:u w:val="single"/>
        </w:rPr>
        <w:t>places emphasis on the broader impact of neoliberal restructuring on the labour market and the retrenchment of public social support systems</w:t>
      </w:r>
      <w:r w:rsidRPr="00D027B4">
        <w:t xml:space="preserve"> (the welfare state and settlement services) </w:t>
      </w:r>
      <w:r w:rsidRPr="00D027B4">
        <w:rPr>
          <w:u w:val="single"/>
        </w:rPr>
        <w:t>and its negative effects on immigrant and refugee newcomers</w:t>
      </w:r>
      <w:r w:rsidRPr="00D027B4">
        <w:t xml:space="preserve">. For most immigrants and refugees, and in particular for those who are racialized (even those with high human capital assets), </w:t>
      </w:r>
      <w:r w:rsidRPr="00D027B4">
        <w:rPr>
          <w:u w:val="single"/>
        </w:rPr>
        <w:t>this broader impact has contributed to more difficult processes of labour market integration, poorer overall economic outcomes, and less publicly-funded support for the settlement and integration of immigrants and refugees. Moreover, there has been a significant shift in immigration policy away from nation-building and longer-term integration goals – including a strong focus on the role of immigrant and refugee families to this process</w:t>
      </w:r>
      <w:r w:rsidRPr="00D027B4">
        <w:t xml:space="preserve"> (hence the prior emphasis on family reunification through family-class immigration) – </w:t>
      </w:r>
      <w:r w:rsidRPr="00D027B4">
        <w:rPr>
          <w:u w:val="single"/>
        </w:rPr>
        <w:t>towards more “flexible” immigrants better equipped to quickly adapt to a changed economic environment</w:t>
      </w:r>
      <w:r w:rsidRPr="00D027B4">
        <w:t xml:space="preserve"> (with a much sharper focus on economic-class immigration and temporary foreign workers). The introduction of the new Express Entry platform for economic immigrants, yet to be implemented at the time of writing, typifies this shift. According to this logic </w:t>
      </w:r>
      <w:r w:rsidRPr="00D027B4">
        <w:rPr>
          <w:u w:val="single"/>
        </w:rPr>
        <w:t xml:space="preserve">new immigrants, consequently, need to be resilient and more independently equipped, through such assets as their own human capital resources, to survive and progress in a highly competitive neoliberal economic and social landscape. </w:t>
      </w:r>
    </w:p>
    <w:p w:rsidR="005E2D35" w:rsidRPr="00D027B4" w:rsidRDefault="005E2D35" w:rsidP="005E2D35">
      <w:r w:rsidRPr="00D027B4">
        <w:t xml:space="preserve">The common thread in the academic literature on immigration and neoliberalism is neoliberalism’s concentration on the more immediate economic benefits of immigration and the economic focus of immigration policy making. Dobrowolsky (2012) provides a helpful analysis in this regard, and outlines nine specific ways in which this is played out. She posits that neoliberalism aims to: (a) attract highly skilled immigrants; (b) expand low wage, temporary foreign worker programs; (c) diversify immigration “entry doors” and make some more flexible; (d) cut admission and settlement costs; (e) encourage settlement in less well-populated areas; (f) tighten border controls and crack down on undocumented migrants; (g) “change citizenship rules to reduce risks of undesired costs and unrealized benefits to the state”; and (h) “sell immigration to the Canadian public ... through a policy rhetoric that emphasizes Root et al. 5 the hoped-for benefits of immigration while downplaying risks and disappointing outcomes”. (p. 197) </w:t>
      </w:r>
    </w:p>
    <w:p w:rsidR="005E2D35" w:rsidRPr="00D027B4" w:rsidRDefault="005E2D35" w:rsidP="005E2D35">
      <w:r w:rsidRPr="00D027B4">
        <w:t xml:space="preserve">This position is affirmed by Arat </w:t>
      </w:r>
      <w:r w:rsidRPr="00D027B4">
        <w:rPr>
          <w:u w:val="single"/>
        </w:rPr>
        <w:t>Koc</w:t>
      </w:r>
      <w:r w:rsidRPr="00D027B4">
        <w:t xml:space="preserve"> (1999; 2012) who c</w:t>
      </w:r>
      <w:r w:rsidRPr="00D027B4">
        <w:rPr>
          <w:u w:val="single"/>
        </w:rPr>
        <w:t xml:space="preserve">ontends that there is an emphasis on global competitiveness in neoliberal policy which preferences highly-educated, skilled, self-sufficient, and wealthy immigrants who can contribute immediately </w:t>
      </w:r>
      <w:r w:rsidRPr="00D027B4">
        <w:t xml:space="preserve">to the Canadian economy upon arrival in Canada. </w:t>
      </w:r>
      <w:r w:rsidRPr="00D027B4">
        <w:rPr>
          <w:u w:val="single"/>
        </w:rPr>
        <w:t>The aim of generating short-term economic benefit has also meant a tightening of rules for immigrants sponsoring family members who may consume public social benefits disproportionate to their perceived labour market/economic contribution</w:t>
      </w:r>
      <w:r w:rsidRPr="00D027B4">
        <w:t xml:space="preserve"> (Shields, 2004). Therefore policies have been designed to make it harder to sponsor family members.</w:t>
      </w:r>
    </w:p>
    <w:p w:rsidR="005E2D35" w:rsidRPr="00D027B4" w:rsidRDefault="005E2D35" w:rsidP="005E2D35">
      <w:pPr>
        <w:pStyle w:val="Heading3"/>
      </w:pPr>
      <w:r w:rsidRPr="00D027B4">
        <w:t xml:space="preserve">2nc link – labor mobility </w:t>
      </w:r>
    </w:p>
    <w:p w:rsidR="005E2D35" w:rsidRPr="00D027B4" w:rsidRDefault="005E2D35" w:rsidP="005E2D35">
      <w:pPr>
        <w:pStyle w:val="Heading4"/>
      </w:pPr>
      <w:r w:rsidRPr="00D027B4">
        <w:t>Immigration is a form of labor movement designed to maintain a surplus workforce, which fosters worker competition and enables exploitation</w:t>
      </w:r>
    </w:p>
    <w:p w:rsidR="005E2D35" w:rsidRPr="00D027B4" w:rsidRDefault="005E2D35" w:rsidP="005E2D35">
      <w:pPr>
        <w:rPr>
          <w:b/>
          <w:bCs/>
          <w:sz w:val="26"/>
        </w:rPr>
      </w:pPr>
      <w:r w:rsidRPr="00D027B4">
        <w:rPr>
          <w:rStyle w:val="Style13ptBold"/>
        </w:rPr>
        <w:t>Harvey ‘6</w:t>
      </w:r>
      <w:r w:rsidRPr="00D027B4">
        <w:t>-[Harvey, David, Distinguished Professor of anthropology and geography at the Graduate Center of the City University of New York, PhD in geography from the University of Cambridge. (2006). “The limits to capital” (New and fully updated ed). London ; New York: Verso.] FT</w:t>
      </w:r>
    </w:p>
    <w:p w:rsidR="005E2D35" w:rsidRPr="00D027B4" w:rsidRDefault="005E2D35" w:rsidP="005E2D35">
      <w:r w:rsidRPr="00D027B4">
        <w:t>Marx emphasizes the second of these viewpoints In Capital. In so doing he counters prevailing bourgeo~s myths as to the supposed freedom of the labourer. Given the general conditions of wage labour, the freedom of the labourer to move is converted into its exact opposite. In search of employ- ment and a living wage, the labourer is forced to follow capital wherever it flows. This implies the 'abolition of all laws preventing the labourers from transferring from one sphere of production to another and from one local centre of production to another', and the elimination of 'all the legal and traditional barriers that would prevent [capitalists] from buying this or that kind of labour power' (Caprtai, vol. 3, p. 196; Results of the Immediate Process of Productron, p. 1013). It likewise entails the disruption and destruct~on of traditional ways of life and sustenance through primitive accumulation - a process that Marx considers at length. It also pushes capitalists to adopr labour processes that are not dependent upon traditional monopolizable skills. The implications for the labourer are legion. The 'indifference' of capital to the particular forms of the labour process is immediately extended to the worker, while 'free workers' must accept that 'their labour always produces [for them] the same product, money.' They must be 'in principle' always 'ready and willing to accept every possible variation in . . . [their] activity which promises higher rewards.' Wage differentials then provide the means to co-ordinate workers' moves to capi- tal's requirements. The versatility and geographical mobility of labour power as well as the 'indifference' of workers to the content of their work are essential to the 'fluidity of capital'. 'Nowhere', Marx opines, do such condi- tions 'appear more vividly than in the United States' (Results of the Immediate Process of Prodtcction, pp. 1014, 1034). Under these conditions the 'freedom of the labourer' is in practice reduced to the 'freedom of capital' (Capital, vol. 1, p. 671). The more mobile the labourer, the more easily capital can adopt new labour processes and take advantage of superior locations. The free geographical mobility of labour power appears a neces- sary condition for the accumulation of capital.</w:t>
      </w:r>
    </w:p>
    <w:p w:rsidR="005E2D35" w:rsidRPr="00D027B4" w:rsidRDefault="005E2D35" w:rsidP="005E2D35">
      <w:pPr>
        <w:rPr>
          <w:u w:val="single"/>
        </w:rPr>
      </w:pPr>
      <w:r w:rsidRPr="00D027B4">
        <w:t xml:space="preserve">This proposition is not free of contradiction. </w:t>
      </w:r>
      <w:r w:rsidRPr="00D027B4">
        <w:rPr>
          <w:b/>
          <w:u w:val="single"/>
        </w:rPr>
        <w:t>If the geographical mobility of labour power is to meet capital's needs, then the absolute freedom of the labourer to move must be strictly circumscribed.</w:t>
      </w:r>
      <w:r w:rsidRPr="00D027B4">
        <w:t xml:space="preserve"> The reserve army of the unemployed, for example, so unceremoniously 'freed' from its means of livelihood by technological change, can create conditions favourable to further accumulation only if it remains available to capital. This often means that ~t must stay in place. </w:t>
      </w:r>
      <w:r w:rsidRPr="00D027B4">
        <w:rPr>
          <w:b/>
          <w:u w:val="single"/>
        </w:rPr>
        <w:t>Escape routes must be blocked off by legal require- ments or other social mechanisms</w:t>
      </w:r>
      <w:r w:rsidRPr="00D027B4">
        <w:rPr>
          <w:u w:val="single"/>
        </w:rPr>
        <w:t xml:space="preserve"> - land ownership and rent, for example, prevent labourers from golng back to the land and so escaping from the clutches of capital.</w:t>
      </w:r>
      <w:r w:rsidRPr="00D027B4">
        <w:t xml:space="preserve"> </w:t>
      </w:r>
      <w:r w:rsidRPr="00D027B4">
        <w:rPr>
          <w:u w:val="single"/>
        </w:rPr>
        <w:t>The industrial reserve army cannot be allowed to die off either, unless capital can absorb 'primitive and physically uncorrupted elements from the country' or mobilize the latent as opposed to the active reserve army (Capital, vol. 1, pp. 269, 642).</w:t>
      </w:r>
      <w:r w:rsidRPr="00D027B4">
        <w:t xml:space="preserve"> </w:t>
      </w:r>
      <w:r w:rsidRPr="00D027B4">
        <w:rPr>
          <w:u w:val="single"/>
        </w:rPr>
        <w:t>Otherwise, cap~tal must find ways to maintain a reserve army alive and in place by unemployment benefits, social security, welfare schemes and so on. Individual capitalists cannot easily assume such burdens, which typically devolve upon the state.</w:t>
      </w:r>
    </w:p>
    <w:p w:rsidR="005E2D35" w:rsidRPr="00D027B4" w:rsidRDefault="005E2D35" w:rsidP="005E2D35">
      <w:r w:rsidRPr="00D027B4">
        <w:t xml:space="preserve">Various dilemmas then arise. </w:t>
      </w:r>
      <w:r w:rsidRPr="00D027B4">
        <w:rPr>
          <w:u w:val="single"/>
        </w:rPr>
        <w:t xml:space="preserve">A social support system, like factory act legislation and regulation of the working day, is inherently worth struggling for from the standpoint of the working class. The condition of the reserve army is a focus for class struggle - who is to bear the cost and how can capital sustain access to labour reserves becomes problematic. Different govern- ments may squabble over the issue; but most important of all, from the standpoint of the present argument, </w:t>
      </w:r>
      <w:r w:rsidRPr="00D027B4">
        <w:rPr>
          <w:b/>
          <w:u w:val="single"/>
        </w:rPr>
        <w:t>the 'free' mobility of labour power is checked by capitalists' deslre to keep labour reserves in place.</w:t>
      </w:r>
      <w:r w:rsidRPr="00D027B4">
        <w:t xml:space="preserve"> </w:t>
      </w:r>
      <w:r w:rsidRPr="00D027B4">
        <w:rPr>
          <w:u w:val="single"/>
        </w:rPr>
        <w:t xml:space="preserve">This principle becomes </w:t>
      </w:r>
      <w:r w:rsidRPr="00D027B4">
        <w:rPr>
          <w:b/>
          <w:u w:val="single"/>
        </w:rPr>
        <w:t>even more evident when labourers possess skills or when capitalists invest in education, job-training, health care, etc.</w:t>
      </w:r>
      <w:r w:rsidRPr="00D027B4">
        <w:t xml:space="preserve"> The qualities of labour power then become important. </w:t>
      </w:r>
      <w:r w:rsidRPr="00D027B4">
        <w:rPr>
          <w:u w:val="single"/>
        </w:rPr>
        <w:t>Marx notes, for example, that during the cotton famine of the 1860s in Lancashire, the 'manufacturers acted in secret agreement with the government to hinder emigration as much as possible, partly to retain in readiness the capital invested in the flesh and blood of the labourers' (Capital, vol. 3, p. 134).</w:t>
      </w:r>
      <w:r w:rsidRPr="00D027B4">
        <w:t xml:space="preserve"> Tactics to bind preferred workers to particular firms and locations abound. </w:t>
      </w:r>
      <w:r w:rsidRPr="00D027B4">
        <w:rPr>
          <w:b/>
          <w:u w:val="single"/>
        </w:rPr>
        <w:t>Emigration and immigration policies can be manipulated at the behest of particular capitalists</w:t>
      </w:r>
      <w:r w:rsidRPr="00D027B4">
        <w:rPr>
          <w:u w:val="single"/>
        </w:rPr>
        <w:t>, while firms may themselves confer non-transferable seniority rights and pension agreements which act as barriers to movement.</w:t>
      </w:r>
      <w:r w:rsidRPr="00D027B4">
        <w:t xml:space="preserve"> Even geographical mobility can be in part controlled within the internal labour market of the large corporation through promotion and incentive schemes. Thus can the social and geographical mobility of labour power be orchestrated according to particular needs. But particular needs are not necessarily compatible with the general requirements for accumulation. Individual capitalists or factions of capital can, in pursuing their own self-interest, curb the aggregate mobility of labour power in ways that may be inimical to the reproduction of the capitalist system as a whole. For these reasons, the 'free' mobility of labour dissolves into a mess of contradictory requirements even when viewed purely from the standpoint of capital.</w:t>
      </w:r>
    </w:p>
    <w:p w:rsidR="005E2D35" w:rsidRPr="00D027B4" w:rsidRDefault="005E2D35" w:rsidP="005E2D35">
      <w:r w:rsidRPr="00D027B4">
        <w:t>The mobility of labour power has also to be understood in the context of the processes that govern its production and reproduction. It takes many years to raise a labourer, and ingrained skills, attitudes and values are hard to change once acquired. Labour power is, besides, the one commodity pro- duced outside the direct capitalist relations of production. Workers raise their own families, and no matter how sophisticated the bourgeois institutions that surround them, the reproduction of labour power always remains outside of direct capitalist control. Nevertheless, long-lasting and often immovable social and physical infrastructures, difficult to build and just as difficult to dismantle or transform, are required to facilitate the production of labour power of a certain quantity and q~ality.~ Such infrastructures may also absorb considerable quantities of capital (chiefly in the form of government debt).</w:t>
      </w:r>
    </w:p>
    <w:p w:rsidR="005E2D35" w:rsidRPr="00D027B4" w:rsidRDefault="005E2D35" w:rsidP="005E2D35"/>
    <w:p w:rsidR="004F6B45" w:rsidRPr="00D027B4" w:rsidRDefault="004F6B45" w:rsidP="004F6B45">
      <w:pPr>
        <w:pStyle w:val="Heading3"/>
      </w:pPr>
      <w:r w:rsidRPr="00D027B4">
        <w:t xml:space="preserve">2nc at: migration good for migrants </w:t>
      </w:r>
    </w:p>
    <w:p w:rsidR="004F6B45" w:rsidRPr="00D027B4" w:rsidRDefault="004F6B45" w:rsidP="004F6B45">
      <w:pPr>
        <w:pStyle w:val="Heading4"/>
      </w:pPr>
      <w:r w:rsidRPr="00D027B4">
        <w:t xml:space="preserve">The notion that immigration is beneficial for immigrants is rooted in the unwarranted assumption that economic growth fosters happiness </w:t>
      </w:r>
    </w:p>
    <w:p w:rsidR="004F6B45" w:rsidRPr="00D027B4" w:rsidRDefault="004F6B45" w:rsidP="004F6B45">
      <w:pPr>
        <w:rPr>
          <w:rStyle w:val="Style13ptBold"/>
        </w:rPr>
      </w:pPr>
      <w:bookmarkStart w:id="2" w:name="_Hlk519324691"/>
      <w:r w:rsidRPr="00D027B4">
        <w:rPr>
          <w:rStyle w:val="Style13ptBold"/>
        </w:rPr>
        <w:t>Bartram 10</w:t>
      </w:r>
      <w:r w:rsidRPr="00D027B4">
        <w:t>-[David (Professor), 9/16/10, “International Migration, Open Borders Debates, and Happiness”, https://lra.le.ac.uk/bitstream/2381/3837/3/Happiness.pdf]</w:t>
      </w:r>
      <w:r w:rsidRPr="00D027B4">
        <w:rPr>
          <w:rStyle w:val="Style13ptBold"/>
        </w:rPr>
        <w:t xml:space="preserve"> </w:t>
      </w:r>
    </w:p>
    <w:bookmarkEnd w:id="2"/>
    <w:p w:rsidR="004F6B45" w:rsidRPr="00D027B4" w:rsidRDefault="004F6B45" w:rsidP="004F6B45">
      <w:r w:rsidRPr="00D027B4">
        <w:t>The issue of whether migration is beneficial to immigrants is important for discussions of migration policy and ethics – particularly those considering the „open borders‟ proposition</w:t>
      </w:r>
      <w:r w:rsidRPr="00D027B4">
        <w:rPr>
          <w:u w:val="single"/>
        </w:rPr>
        <w:t>. A significant strand of migration scholarship asks whether restrictions on immigration are justified. Often the answer one gives to that question depends on whether one perceives that immigration is beneficial or costly for citizens of the receiving country.</w:t>
      </w:r>
      <w:r w:rsidRPr="00D027B4">
        <w:t xml:space="preserve">2 </w:t>
      </w:r>
      <w:r w:rsidRPr="00D027B4">
        <w:rPr>
          <w:u w:val="single"/>
        </w:rPr>
        <w:t>In most discussions of the ethics of immigration policies, however, the question turns on what sort of consideration to give to the migrants themselves.</w:t>
      </w:r>
      <w:r w:rsidRPr="00D027B4">
        <w:t xml:space="preserve"> Arguments in this vein are marked by their insistence on distinguishing between interests and ethics (Isbister 1996). While many discussions of policy focus on the interests of receiving countries, writers engaging with the question of open borders treat that focus itself as part of the question: to what extent must we also consider the interests of the migrants themselves, as „outsiders‟? </w:t>
      </w:r>
      <w:r w:rsidRPr="00D027B4">
        <w:rPr>
          <w:u w:val="single"/>
        </w:rPr>
        <w:t>For some observers, it is illegitimate for citizens of wealthy countries to preserve their advantages by excluding others whose poverty and deprivation results primarily from the accident of birth/geography</w:t>
      </w:r>
      <w:r w:rsidRPr="00D027B4">
        <w:t xml:space="preserve"> (or, in Tushnet‟s formulation (1995): the „lumpy‟ distribution of resources across arbitrary borders). </w:t>
      </w:r>
      <w:r w:rsidRPr="00D027B4">
        <w:rPr>
          <w:u w:val="single"/>
        </w:rPr>
        <w:t>Alternatively, some writers, sensitive to the challenge posed by that view, believe it is nonetheless legitimate for citizens to place priority on their obligations to one another.</w:t>
      </w:r>
    </w:p>
    <w:p w:rsidR="004F6B45" w:rsidRPr="00D027B4" w:rsidRDefault="004F6B45" w:rsidP="004F6B45">
      <w:pPr>
        <w:rPr>
          <w:b/>
          <w:u w:val="single"/>
        </w:rPr>
      </w:pPr>
      <w:r w:rsidRPr="00D027B4">
        <w:rPr>
          <w:b/>
          <w:u w:val="single"/>
        </w:rPr>
        <w:t xml:space="preserve">The point here is that the question itself is worth posing in this way only to the extent we are confident that migration is indeed beneficial to those who migrate. If there are significant doubts about that idea, the question itself appears in a different light. </w:t>
      </w:r>
    </w:p>
    <w:p w:rsidR="004F6B45" w:rsidRPr="00D027B4" w:rsidRDefault="004F6B45" w:rsidP="004F6B45">
      <w:r w:rsidRPr="00D027B4">
        <w:t xml:space="preserve">The notion that migration is beneficial appears readily in a number of contributions. </w:t>
      </w:r>
      <w:r w:rsidRPr="00D027B4">
        <w:rPr>
          <w:u w:val="single"/>
        </w:rPr>
        <w:t>In some instances, this view is explicitly recognized as an assumption: „in most cases one assumes that the benefits [to immigrants] substantially outweigh the costs…‟ (Trebilcock, 1995:221).</w:t>
      </w:r>
      <w:r w:rsidRPr="00D027B4">
        <w:t xml:space="preserve"> </w:t>
      </w:r>
      <w:r w:rsidRPr="00D027B4">
        <w:rPr>
          <w:u w:val="single"/>
        </w:rPr>
        <w:t>In other contributions, one encounters statements that are bolder, less cognizant of the assumption being made. Harris (2002), for example, views unrestricted migration as embodying a „right to work‟ and thus a basic means of eradicating global poverty.</w:t>
      </w:r>
    </w:p>
    <w:p w:rsidR="004F6B45" w:rsidRPr="00D027B4" w:rsidRDefault="004F6B45" w:rsidP="004F6B45">
      <w:r w:rsidRPr="00D027B4">
        <w:t xml:space="preserve">In a watershed article, </w:t>
      </w:r>
      <w:r w:rsidRPr="00D027B4">
        <w:rPr>
          <w:u w:val="single"/>
        </w:rPr>
        <w:t>Carens argues on Rawlsian grounds that immigration generally ought to be unrestricted – in large part because „[c]itizenship in Western liberal democracies … greatly enhances one‟s life chances‟ (1987:252).</w:t>
      </w:r>
      <w:r w:rsidRPr="00D027B4">
        <w:t xml:space="preserve"> </w:t>
      </w:r>
      <w:r w:rsidRPr="00D027B4">
        <w:rPr>
          <w:u w:val="single"/>
        </w:rPr>
        <w:t>There are other reasons individuals might want to migrate – Carens specifies love, religion, and cultural opportunities –</w:t>
      </w:r>
      <w:r w:rsidRPr="00D027B4">
        <w:rPr>
          <w:b/>
          <w:u w:val="single"/>
        </w:rPr>
        <w:t xml:space="preserve"> but the emphasis is typically on the economic benefits migrants expect to enjoy</w:t>
      </w:r>
      <w:r w:rsidRPr="00D027B4">
        <w:rPr>
          <w:u w:val="single"/>
        </w:rPr>
        <w:t>, benefits that current citizens of wealthy countries can reserve for themselves alone only by ignoring the position they would adopt under the „veil of ignorance‟.</w:t>
      </w:r>
      <w:r w:rsidRPr="00D027B4">
        <w:t xml:space="preserve"> 3 Only the threat of being „submerged‟ might legitimately limit the point (Dummett 2001) – a threat that Dummett at least takes to be currently non-existent with respect to existing wealthy societies.</w:t>
      </w:r>
    </w:p>
    <w:p w:rsidR="004F6B45" w:rsidRPr="00D027B4" w:rsidRDefault="004F6B45" w:rsidP="004F6B45">
      <w:pPr>
        <w:rPr>
          <w:b/>
        </w:rPr>
      </w:pPr>
      <w:r w:rsidRPr="00D027B4">
        <w:t xml:space="preserve">This position, commonly described as „liberal egalitarianism‟, emerges from two basic principles: first, equal opportunities for all, and second, „all‟ really means all, globally, not just the members of a particular political entity (cf. Dummett 1992; Cole 2000). (The term itself arguably does not apply to Rawls in relation to migration, particularly given his brief comments on migration in The Law of Peoples (1999); as several commentators have noted (e.g. Kymlicka 2001), Rawls‟s core argument treats borders/membership as fixed). </w:t>
      </w:r>
      <w:r w:rsidRPr="00D027B4">
        <w:rPr>
          <w:u w:val="single"/>
        </w:rPr>
        <w:t>In this perspective, wealthy societies, confronted with global poverty, have two choices: provide enough foreign assistance to reduce inequalities, or, „[i]f we cannot move enough money to where the needy people are, then we will have to count on moving as many of the needy people as possible to where the money is‟</w:t>
      </w:r>
      <w:r w:rsidRPr="00D027B4">
        <w:t xml:space="preserve"> (Barry and Goodin, 1992:8)4 . The equivalence of these two options is significant: foreign aid and freedom of movement are both taken to be effective means of enabling people in poor countries to improve their life circumstances. 5 We have a moral obligation to mitigate gross inequality of opportunities, and so we must grant freedom of movement (or, if that is politically impossible, significantly increase foreign aid budgets). </w:t>
      </w:r>
      <w:r w:rsidRPr="00D027B4">
        <w:rPr>
          <w:u w:val="single"/>
        </w:rPr>
        <w:t xml:space="preserve">Again, </w:t>
      </w:r>
      <w:r w:rsidRPr="00D027B4">
        <w:rPr>
          <w:b/>
          <w:u w:val="single"/>
        </w:rPr>
        <w:t>this argument makes sense only to the extent that immigration actually enables immigrants to improve their quality of life</w:t>
      </w:r>
      <w:r w:rsidRPr="00D027B4">
        <w:rPr>
          <w:b/>
        </w:rPr>
        <w:t>.</w:t>
      </w:r>
    </w:p>
    <w:p w:rsidR="004F6B45" w:rsidRPr="00D027B4" w:rsidRDefault="004F6B45" w:rsidP="004F6B45">
      <w:r w:rsidRPr="00D027B4">
        <w:t xml:space="preserve">In a theory of justice (as against rights – see below), </w:t>
      </w:r>
      <w:r w:rsidRPr="00D027B4">
        <w:rPr>
          <w:u w:val="single"/>
        </w:rPr>
        <w:t>migration is sometimes considered a second-best option for addressing distributional concerns.</w:t>
      </w:r>
      <w:r w:rsidRPr="00D027B4">
        <w:t xml:space="preserve"> To the extent that motivations for migration are economic, </w:t>
      </w:r>
      <w:r w:rsidRPr="00D027B4">
        <w:rPr>
          <w:u w:val="single"/>
        </w:rPr>
        <w:t>Seglow states „bluntly[:] it is better to shift resources to people, rather than permitting people to shift themselves towards resources‟ (2005:329).</w:t>
      </w:r>
      <w:r w:rsidRPr="00D027B4">
        <w:t xml:space="preserve"> One reason, of particular interest here, is that </w:t>
      </w:r>
      <w:r w:rsidRPr="00D027B4">
        <w:rPr>
          <w:u w:val="single"/>
        </w:rPr>
        <w:t>we need to consider „noneconomic sources of well-being‟ (Seglow 2005:327) as well as „resources‟.</w:t>
      </w:r>
      <w:r w:rsidRPr="00D027B4">
        <w:t xml:space="preserve"> In the end, however, Seglow does not pursue implications of that intriguing suggestion – i.e., the implication that a direct investigation of well-being and migration might be instructive – and returns instead to a conclusion that seems to embrace a standard version of the openborders position: until deep inequities in life chances are addressed through redistribution, „rich states have substantial duties to admit poor outsiders‟ (2005:329). Others (e.g. Bader 1997, 2005) dispute the notion that migration would be effective in alleviating global poverty; at best it would likely benefit only a relative few. Nonetheless, even in this perspective migration is indeed beneficial to those who can accomplish it.</w:t>
      </w:r>
    </w:p>
    <w:p w:rsidR="004F6B45" w:rsidRPr="00D027B4" w:rsidRDefault="004F6B45" w:rsidP="004F6B45">
      <w:r w:rsidRPr="00D027B4">
        <w:t>The view that migration is beneficial is held not only by those who advocate open borders but by some restrictionists as well. Restrictionists generally feel obliged to defend their position precisely because they acknowledge (if that is the right word) that migration would allow immigrants to improve their lot. In other words, if we in wealthy societies are to adopt policies that have the effect of preventing people in poorer countries from enjoying our standard of living, then we had better have good reasons for doing so, beyond simple self-interest. It can no longer be taken for granted that exclusion is selfevidently legitimate (Booth 1997); Carens writes simply: „Exclusion has to be justified‟ (1999:1083; cf. Whelan 1988). For Walzer, the question arises because „[a]ffluent and free countries are, like élite universities, besieged by applicants‟ (1983:32) – besieged no doubt because they are affluent and free, or rather because would-be immigrants hope to enjoy the affluence and freedom those countries provide. Walzer accepts that wealthy countries cannot escape obligations to the destitute and stateless, but where those conditions do not hold he finds grounds to permit restrictions that will prevent many from enjoying membership in desirable societies (cf. Miller 2005). But the point here is that the need to defend this position arises because of the notion that immigration is beneficial to someone who wishes to undertake it and can therefore be prevented only with good reason. Miller as well, in defending the right of a state to restrict immigration, is cognizant of „those whose position is worsened by the boundaries [the potential receiving state] defends…‟ (2007:221). And both Tamir and Tan, who consider immigration restrictions important to a defense of liberal nationalism, argue that such a defense is legitimate only to the extent that the deprivations of people in poorer countries are addressed (Tamir 1992; Tan 2004)</w:t>
      </w:r>
    </w:p>
    <w:p w:rsidR="004F6B45" w:rsidRPr="00D027B4" w:rsidRDefault="004F6B45" w:rsidP="004F6B45"/>
    <w:p w:rsidR="004F6B45" w:rsidRPr="00D027B4" w:rsidRDefault="004F6B45" w:rsidP="004F6B45">
      <w:pPr>
        <w:pStyle w:val="Heading4"/>
      </w:pPr>
      <w:r w:rsidRPr="00D027B4">
        <w:t>The neoliberal assumption that one can improve happiness and well-being through economic growth is both statistically and scientifically unsound</w:t>
      </w:r>
    </w:p>
    <w:p w:rsidR="004F6B45" w:rsidRPr="00D027B4" w:rsidRDefault="004F6B45" w:rsidP="004F6B45">
      <w:pPr>
        <w:rPr>
          <w:b/>
          <w:bCs/>
          <w:sz w:val="26"/>
        </w:rPr>
      </w:pPr>
      <w:r w:rsidRPr="00D027B4">
        <w:rPr>
          <w:rStyle w:val="Style13ptBold"/>
        </w:rPr>
        <w:t>Bartram 10</w:t>
      </w:r>
      <w:r w:rsidRPr="00D027B4">
        <w:t>-[David (Professor), 9/16/10, “International Migration, Open Borders Debates, and Happiness”, https://lra.le.ac.uk/bitstream/2381/3837/3/Happiness.pdf]</w:t>
      </w:r>
      <w:r w:rsidRPr="00D027B4">
        <w:rPr>
          <w:rStyle w:val="Style13ptBold"/>
        </w:rPr>
        <w:t xml:space="preserve"> </w:t>
      </w:r>
    </w:p>
    <w:p w:rsidR="004F6B45" w:rsidRPr="00D027B4" w:rsidRDefault="004F6B45" w:rsidP="004F6B45">
      <w:r w:rsidRPr="00D027B4">
        <w:t>Happiness is generally defined as „subjective well-being‟, so that survey respondents are free to define it in their own terms when reporting their own happiness levels (Easterlin 2001). Two considerations help contain the ostensible anarchy of that definition and associated modes of measurement. First, it has been extensively validated (Kenny 1999; Frey and Stutzer 2002), in part via brain scan research confirming that, when people report they are happy, the relevant (predicted) areas of their brains are more active (see Layard6 2005 for a summary). Second, responses are generally comparable, even among individuals from very different contexts: most people have high levels of agreement about the sources of happiness, such that people‟s use of the word points generally to a shared understanding of its referent (Easterlin 2001). There are of course different approaches to measurement: surveys can ask questions about life satisfaction, or about positive affect, for example. However, I can think of no way in which these different approaches would lead to different conclusions for the question posed here, i.e., the connection between migration and happiness.</w:t>
      </w:r>
    </w:p>
    <w:p w:rsidR="004F6B45" w:rsidRPr="00D027B4" w:rsidRDefault="004F6B45" w:rsidP="004F6B45">
      <w:pPr>
        <w:rPr>
          <w:u w:val="single"/>
        </w:rPr>
      </w:pPr>
      <w:r w:rsidRPr="00D027B4">
        <w:t xml:space="preserve">There are some key differences between this approach and ideas implicit in conventional economics. </w:t>
      </w:r>
      <w:r w:rsidRPr="00D027B4">
        <w:rPr>
          <w:u w:val="single"/>
        </w:rPr>
        <w:t xml:space="preserve">In an earlier tradition of economics, happiness was a central concern </w:t>
      </w:r>
      <w:r w:rsidRPr="00D027B4">
        <w:t xml:space="preserve">(Kenny 1999; Frey and Stutzer 2002); utilitarian theory, in particular, was premised on the notion that happiness was the ultimate goal. In the twentieth century, however, a core principle of this perspective was jettisoned, particularly in the frame of „revealed preferences‟: </w:t>
      </w:r>
      <w:r w:rsidRPr="00D027B4">
        <w:rPr>
          <w:u w:val="single"/>
        </w:rPr>
        <w:t>instead of considering intrinsic (or cardinal) utility, conventional economics simply assumes that, for any income level, the choice to engage in one transaction instead of another means that one is in fact better off for having chosen the former (thus ordinal utility).</w:t>
      </w:r>
      <w:r w:rsidRPr="00D027B4">
        <w:t xml:space="preserve"> Neo-classical economics thus rests on deeply held behaviourist assumptions (Layard 2005; cf. Kahneman et al. 1997). </w:t>
      </w:r>
      <w:r w:rsidRPr="00D027B4">
        <w:rPr>
          <w:u w:val="single"/>
        </w:rPr>
        <w:t>As Easterlin notes, „</w:t>
      </w:r>
      <w:r w:rsidRPr="00D027B4">
        <w:rPr>
          <w:b/>
          <w:u w:val="single"/>
        </w:rPr>
        <w:t>A major implication of this theory is that one can improve well-being by increasing one‟s income</w:t>
      </w:r>
      <w:r w:rsidRPr="00D027B4">
        <w:rPr>
          <w:u w:val="single"/>
        </w:rPr>
        <w:t>‟ (2005a:30).</w:t>
      </w:r>
    </w:p>
    <w:p w:rsidR="004F6B45" w:rsidRPr="00D027B4" w:rsidRDefault="004F6B45" w:rsidP="004F6B45">
      <w:pPr>
        <w:rPr>
          <w:u w:val="single"/>
        </w:rPr>
      </w:pPr>
      <w:r w:rsidRPr="00D027B4">
        <w:rPr>
          <w:b/>
          <w:u w:val="single"/>
        </w:rPr>
        <w:t>Happiness research</w:t>
      </w:r>
      <w:r w:rsidRPr="00D027B4">
        <w:rPr>
          <w:u w:val="single"/>
        </w:rPr>
        <w:t xml:space="preserve">, by investigating happiness directly instead of deriving it from behaviour, </w:t>
      </w:r>
      <w:r w:rsidRPr="00D027B4">
        <w:rPr>
          <w:b/>
          <w:u w:val="single"/>
        </w:rPr>
        <w:t>treats that implication as an empirical matter rather than an axiomatic assumption</w:t>
      </w:r>
      <w:r w:rsidRPr="00D027B4">
        <w:rPr>
          <w:u w:val="single"/>
        </w:rPr>
        <w:t>.</w:t>
      </w:r>
      <w:r w:rsidRPr="00D027B4">
        <w:t xml:space="preserve"> Evidence on the question is mixed. In research on the relationship between happiness and income (as well as other economic matters), it has indeed turned out that wealthier people are, at a very broad level, happier than poorer people – and people in wealthy countries are in general happier than people in poorer countries (e.g. Diener 2008). </w:t>
      </w:r>
      <w:r w:rsidRPr="00D027B4">
        <w:rPr>
          <w:u w:val="single"/>
        </w:rPr>
        <w:t xml:space="preserve">But that cross-sectional point exists alongside a longitudinal finding that proves to be more relevant to the connection between migration and happiness: </w:t>
      </w:r>
      <w:r w:rsidRPr="00D027B4">
        <w:rPr>
          <w:b/>
          <w:u w:val="single"/>
        </w:rPr>
        <w:t>increasing income does not necessarily lead to greater happiness</w:t>
      </w:r>
      <w:r w:rsidRPr="00D027B4">
        <w:rPr>
          <w:u w:val="single"/>
        </w:rPr>
        <w:t xml:space="preserve"> (Easterlin 1974).</w:t>
      </w:r>
      <w:r w:rsidRPr="00D027B4">
        <w:t xml:space="preserve">7 </w:t>
      </w:r>
      <w:r w:rsidRPr="00D027B4">
        <w:rPr>
          <w:u w:val="single"/>
        </w:rPr>
        <w:t>Frey and Stutzer (2002) as well note that average levels of happiness in Japan were unchanged between 1958 and 1991, despite a six-fold increase in per capita income – a pattern found more generally for nine European countries by Oswald (1997; see also Lane 2000).</w:t>
      </w:r>
      <w:r w:rsidRPr="00D027B4">
        <w:t xml:space="preserve"> Moreover, the aggregate cross-sectional relationship between country-level income and happiness levels, while robust in certain specifications, coexists with substantial variation around the various trend lines. </w:t>
      </w:r>
      <w:r w:rsidRPr="00D027B4">
        <w:rPr>
          <w:u w:val="single"/>
        </w:rPr>
        <w:t>In particular, some countries (e.g. Nigeria and Mexico) have much higher levels of happiness than their incomes (and other measures of development) would predict, and others (e.g. Russia and Ukraine) have much lower levels (Leigh and Wolfers 2006).</w:t>
      </w:r>
    </w:p>
    <w:p w:rsidR="004F6B45" w:rsidRPr="00D027B4" w:rsidRDefault="004F6B45" w:rsidP="004F6B45">
      <w:pPr>
        <w:rPr>
          <w:u w:val="single"/>
        </w:rPr>
      </w:pPr>
      <w:r w:rsidRPr="00D027B4">
        <w:t xml:space="preserve">There is some limited evidence (particularly from Eastern Europe) that demonstrates an effect of income in a longitudinal sense: life satisfaction in East Germany rose following reunification, a finding Frijters et al. (2004) attribute in part to increasing income (see also Ferrer-i-Carbonell 2005). A small percentage of changes in life satisfaction in Russia can be similarly explained by shifts in income (though in this case the movement was downwards until 1998) (Frijters et al. 2006; see also Ravallion and Lokshin 2002 who, while acknowledging the role of income, emphasize the large effect of other factors). And while some happiness scholars believe that wealthy-country politicians‟ fixation on economic growth is misplaced, it is less common to find arguments that economic growth in poorer countries would bring no increases in happiness; such effects are likely to be stronger in poorer countries than in developed countries (Clark et al. 2008), and some observers find significant effects in developed countries as well (Di Tella et al. 2003, but see Kenny 1999 on the possibility that happiness leads to growth). On balance, however, </w:t>
      </w:r>
      <w:r w:rsidRPr="00D027B4">
        <w:rPr>
          <w:u w:val="single"/>
        </w:rPr>
        <w:t>there is still significant skepticism concerning the notion that increases in income generally bring increases in happiness.</w:t>
      </w:r>
    </w:p>
    <w:p w:rsidR="004F6B45" w:rsidRPr="00D027B4" w:rsidRDefault="004F6B45" w:rsidP="004F6B45">
      <w:r w:rsidRPr="00D027B4">
        <w:rPr>
          <w:u w:val="single"/>
        </w:rPr>
        <w:t xml:space="preserve">To understand the apparent contradiction between the cross-sectional and longitudinal findings (the „Easterlin paradox‟), </w:t>
      </w:r>
      <w:r w:rsidRPr="00D027B4">
        <w:rPr>
          <w:b/>
          <w:u w:val="single"/>
        </w:rPr>
        <w:t>three psychological processes are particularly relevant. One is adaptation</w:t>
      </w:r>
      <w:r w:rsidRPr="00D027B4">
        <w:rPr>
          <w:u w:val="single"/>
        </w:rPr>
        <w:t>: a repeated or continued stimulus produces a diminishing response</w:t>
      </w:r>
      <w:r w:rsidRPr="00D027B4">
        <w:t xml:space="preserve"> (Frederick and Loewenstein 1999). </w:t>
      </w:r>
      <w:r w:rsidRPr="00D027B4">
        <w:rPr>
          <w:u w:val="single"/>
        </w:rPr>
        <w:t>We might initially gain pleasure from a newly purchased item, but that pleasure then diminishes, often rapidly</w:t>
      </w:r>
      <w:r w:rsidRPr="00D027B4">
        <w:t xml:space="preserve"> (Scitovsky 1992). </w:t>
      </w:r>
      <w:r w:rsidRPr="00D027B4">
        <w:rPr>
          <w:u w:val="single"/>
        </w:rPr>
        <w:t>Adaptation applies directly to the experience of earning a higher level of income, in particular</w:t>
      </w:r>
      <w:r w:rsidRPr="00D027B4">
        <w:t xml:space="preserve"> (Easterlin 2001).</w:t>
      </w:r>
    </w:p>
    <w:p w:rsidR="004F6B45" w:rsidRPr="00D027B4" w:rsidRDefault="004F6B45" w:rsidP="004F6B45">
      <w:r w:rsidRPr="00D027B4">
        <w:rPr>
          <w:b/>
          <w:u w:val="single"/>
        </w:rPr>
        <w:t>Second, happiness or satisfaction is achieved not by a „high‟ income per se but by an income that matches our aspirations.</w:t>
      </w:r>
      <w:r w:rsidRPr="00D027B4">
        <w:rPr>
          <w:u w:val="single"/>
        </w:rPr>
        <w:t xml:space="preserve"> One‟s aspirations increase with one‟s income, perhaps as a consequence of adaptation to earlier gains</w:t>
      </w:r>
      <w:r w:rsidRPr="00D027B4">
        <w:t xml:space="preserve"> (Easterlin 2001; Frey and Stutzer 2002); </w:t>
      </w:r>
      <w:r w:rsidRPr="00D027B4">
        <w:rPr>
          <w:u w:val="single"/>
        </w:rPr>
        <w:t>aspirations also rise in line with the average aspirations of the community in which they live</w:t>
      </w:r>
      <w:r w:rsidRPr="00D027B4">
        <w:t xml:space="preserve"> (Stutzer 2003; cf. Hagerty 2000). </w:t>
      </w:r>
      <w:r w:rsidRPr="00D027B4">
        <w:rPr>
          <w:u w:val="single"/>
        </w:rPr>
        <w:t>In general, people might match their aspirations to their income rather than vice versa</w:t>
      </w:r>
      <w:r w:rsidRPr="00D027B4">
        <w:t xml:space="preserve"> (van Praag and Frijters 1999). And as folk wisdom suggests, people who emphasize material aspirations over other types report lower degrees of life satisfaction (Richins and Dawson 1992; Kasser 2003).</w:t>
      </w:r>
    </w:p>
    <w:p w:rsidR="004F6B45" w:rsidRPr="00D027B4" w:rsidRDefault="004F6B45" w:rsidP="004F6B45">
      <w:r w:rsidRPr="00D027B4">
        <w:rPr>
          <w:b/>
          <w:u w:val="single"/>
        </w:rPr>
        <w:t>The third issue is comparison and relative income:</w:t>
      </w:r>
      <w:r w:rsidRPr="00D027B4">
        <w:rPr>
          <w:u w:val="single"/>
        </w:rPr>
        <w:t xml:space="preserve"> happiness is affected by the degree to which one considers oneself better off than others in a particular reference group</w:t>
      </w:r>
      <w:r w:rsidRPr="00D027B4">
        <w:t xml:space="preserve"> (Clark and Oswald 1996; Clarke et al 2008). Again, </w:t>
      </w:r>
      <w:r w:rsidRPr="00D027B4">
        <w:rPr>
          <w:u w:val="single"/>
        </w:rPr>
        <w:t>wealthier people are happier on average than poorer people – but a key reason is that they can perceive themselves as being superior in status to others</w:t>
      </w:r>
      <w:r w:rsidRPr="00D027B4">
        <w:t xml:space="preserve"> (as opposed to the enjoyment of more or better consumption opportunities). However, at any particular income level, much depends on how one defines the relevant reference group; there are advantages to comparing downwards rather than upwards (Layard 2005; cf. Falk and Knell 2004).</w:t>
      </w:r>
    </w:p>
    <w:p w:rsidR="004F6B45" w:rsidRPr="00D027B4" w:rsidRDefault="004F6B45" w:rsidP="004F6B45">
      <w:r w:rsidRPr="00D027B4">
        <w:rPr>
          <w:u w:val="single"/>
        </w:rPr>
        <w:t>These considerations reinforce the notion that, as long as one‟s material circumstances fall above a certain minimum, increases in income do not necessarily bring sustained increased happiness.</w:t>
      </w:r>
      <w:r w:rsidRPr="00D027B4">
        <w:t xml:space="preserve"> Life circumstances in general do matter for happiness (as against strong versions of „set-point theory‟), but the circumstances that matter most relate to family/community and health (Frank 1999). </w:t>
      </w:r>
      <w:r w:rsidRPr="00D027B4">
        <w:rPr>
          <w:b/>
          <w:u w:val="single"/>
        </w:rPr>
        <w:t>Given limited time, actions that prioritize material goals over family and health are in general misguided (assuming happiness as the fundamental goal).</w:t>
      </w:r>
      <w:r w:rsidRPr="00D027B4">
        <w:t xml:space="preserve"> Many individuals do give priority to material goals, sometimes despite repeated disappointment, but this tendency is perhaps best described simply as a mistake – or rather part of a series of mistakes that are „lawful, regular, and systematic‟ and moreover can be explained in the perspective of evolutionary psychology (Gilbert 2006:xvi). To hold that the prevalence of such choices proves otherwise, in the face of extensive survey evidence, is to reproduce that error at the scholarly level via a return to „revealed preferences‟.</w:t>
      </w:r>
    </w:p>
    <w:p w:rsidR="004F6B45" w:rsidRPr="00D027B4" w:rsidRDefault="004F6B45" w:rsidP="004F6B45">
      <w:r w:rsidRPr="00D027B4">
        <w:t>It bears emphasizing that one‟s happiness is of course determined not just by income but by a variety of non-material factors as well: family relationships, community, health, meaningful employment (for its own sake, not simply for income), freedom, etc. (Layard 2005). That much is obvious; but a point particularly relevant here is that, in many cases, higher incomes might be achieved only with sacrifices in some of these other areas (a point well worth considering in relation to migration, as we will see). Clark et al. refer to the pursuit of growth as an „arms race‟; „at the individual level, these kinds of status-races can lead to suboptimal outcomes if they crowd out non-status activities‟ (2008:102), for example leisure time and family activities.</w:t>
      </w:r>
    </w:p>
    <w:p w:rsidR="004F6B45" w:rsidRPr="00D027B4" w:rsidRDefault="004F6B45" w:rsidP="004F6B45">
      <w:pPr>
        <w:pStyle w:val="Heading4"/>
      </w:pPr>
      <w:r w:rsidRPr="00D027B4">
        <w:t xml:space="preserve">Economics-based migration has the potential increase dissatisfaction—contrary to what neoliberals believe </w:t>
      </w:r>
    </w:p>
    <w:p w:rsidR="004F6B45" w:rsidRPr="00D027B4" w:rsidRDefault="004F6B45" w:rsidP="004F6B45">
      <w:pPr>
        <w:rPr>
          <w:b/>
          <w:bCs/>
          <w:sz w:val="26"/>
        </w:rPr>
      </w:pPr>
      <w:r w:rsidRPr="00D027B4">
        <w:rPr>
          <w:rStyle w:val="Style13ptBold"/>
        </w:rPr>
        <w:t>Bartram 10</w:t>
      </w:r>
      <w:r w:rsidRPr="00D027B4">
        <w:t>-[David (Professor), 9/16/10, “International Migration, Open Borders Debates, and Happiness”, https://lra.le.ac.uk/bitstream/2381/3837/3/Happiness.pdf]</w:t>
      </w:r>
      <w:r w:rsidRPr="00D027B4">
        <w:rPr>
          <w:rStyle w:val="Style13ptBold"/>
        </w:rPr>
        <w:t xml:space="preserve"> </w:t>
      </w:r>
    </w:p>
    <w:p w:rsidR="004F6B45" w:rsidRPr="00D027B4" w:rsidRDefault="004F6B45" w:rsidP="004F6B45">
      <w:r w:rsidRPr="00D027B4">
        <w:t>In a conventional economic view, the benefits of migration are obvious. Given that labor/economic migration typically (though not always) involves movement from poorer countries to wealthier countries, it would be implausible to imagine that migrants do not succeed in increasing their income. Of course, there are costs that might be harder to measure: dreadful housing conditions (the import of the lyrics from West Side Story appearing at the beginning), separation from family,8 etc. Regarding an earlier era, Handlin (1973:95) writes about the „shattering loneliness‟ and alienation experienced by immigrants in the US. But among more recent temporary migrants, a significant proportion in some migration systems make repeated trips over several decades (Massey et al. 1987), which suggests that many who migrate in this mode are in no doubt themselves about the benefits of doing so. Many of those who remain rooted in their country of origin certainly do succeed in increasing their income – as evidenced in the building of larger houses, acquisition of imported consumer goods, investment in local businesses, etc.</w:t>
      </w:r>
    </w:p>
    <w:p w:rsidR="004F6B45" w:rsidRPr="00D027B4" w:rsidRDefault="004F6B45" w:rsidP="004F6B45">
      <w:r w:rsidRPr="00D027B4">
        <w:t xml:space="preserve"> As discussed above, however, assessment of benefits in relation to immigration ought to dig deeper and not rest content with a putative equivalence between extra income and increased welfare or well-being. There are but few efforts to draw on „happiness studies‟ for this purpose. Vohra and Adair (2000) investigate variation in life satisfaction among immigrants in Winnipeg, but their question is cross-sectional rather than longitudinal. </w:t>
      </w:r>
      <w:r w:rsidRPr="00D027B4">
        <w:rPr>
          <w:u w:val="single"/>
        </w:rPr>
        <w:t xml:space="preserve">In a conference paper that has an affinity with the arguments presented here, Borraz et al. (2007) ask about the impact of migration on the family left behind and find (on the basis of data similar to those of the World Values Survey) that </w:t>
      </w:r>
      <w:r w:rsidRPr="00D027B4">
        <w:rPr>
          <w:b/>
          <w:u w:val="single"/>
        </w:rPr>
        <w:t>their happiness is decreased,</w:t>
      </w:r>
      <w:r w:rsidRPr="00D027B4">
        <w:rPr>
          <w:u w:val="single"/>
        </w:rPr>
        <w:t xml:space="preserve"> even after accounting for the effect of remittances.</w:t>
      </w:r>
      <w:r w:rsidRPr="00D027B4">
        <w:t xml:space="preserve"> </w:t>
      </w:r>
    </w:p>
    <w:p w:rsidR="004F6B45" w:rsidRPr="00D027B4" w:rsidRDefault="004F6B45" w:rsidP="004F6B45">
      <w:r w:rsidRPr="00D027B4">
        <w:rPr>
          <w:u w:val="single"/>
        </w:rPr>
        <w:t xml:space="preserve">First, we might consider not only the fulfillment of aspirations enabled by the extra income but also </w:t>
      </w:r>
      <w:r w:rsidRPr="00D027B4">
        <w:rPr>
          <w:b/>
          <w:u w:val="single"/>
        </w:rPr>
        <w:t>the trajectory of the aspirations themselves.</w:t>
      </w:r>
      <w:r w:rsidRPr="00D027B4">
        <w:rPr>
          <w:u w:val="single"/>
        </w:rPr>
        <w:t xml:space="preserve"> Even in relation to temporary migration: a two-year spell in the US might make it possible to build or purchase a larger house and to acquire some nice consumer goods – but it might also entail exposure to a level of affluence that leads ultimately to the feeling that one must have even more. </w:t>
      </w:r>
      <w:r w:rsidRPr="00D027B4">
        <w:t xml:space="preserve">It is possible the overall result is not greater satisfaction but rather greater discontent and envy; indeed, this might be the reason for making repeated trips – so that the initial trip is the first step onto an ever-accelerating treadmill. </w:t>
      </w:r>
      <w:r w:rsidRPr="00D027B4">
        <w:rPr>
          <w:u w:val="single"/>
        </w:rPr>
        <w:t>Or one‟s urge to migrate might have been spurred in the first instance by watching one‟s neighbors return from the US and proceed to build larger houses and to acquire some nice consumer goods. In this instance migration is not a path to greater happiness than one had before but is necessary simply to preserve or restore a pre-existing level.</w:t>
      </w:r>
      <w:r w:rsidRPr="00D027B4">
        <w:t xml:space="preserve"> Even if one is first in one‟s village to pursue this path, the benefits from doing so might prove temporary to some degree, if the added welfare comes in part from an increase in relative position that is then eroded by emulation. In both cases the notion that migration has produced benefits acquires a degree of ambiguity.</w:t>
      </w:r>
    </w:p>
    <w:p w:rsidR="004F6B45" w:rsidRPr="00D027B4" w:rsidRDefault="004F6B45" w:rsidP="004F6B45">
      <w:r w:rsidRPr="00D027B4">
        <w:t xml:space="preserve">These points might hold to an even greater extent for people who settle in a wealthy country. </w:t>
      </w:r>
      <w:r w:rsidRPr="00D027B4">
        <w:rPr>
          <w:u w:val="single"/>
        </w:rPr>
        <w:t>The extra income might be sufficient to achieve purchasing power greater than one‟s income in the source country, but that purchasing power might quickly come to seem inadequate, once one has absorbed some of the consumption expectations common in wealthy societies.</w:t>
      </w:r>
      <w:r w:rsidRPr="00D027B4">
        <w:t xml:space="preserve"> </w:t>
      </w:r>
      <w:r w:rsidRPr="00D027B4">
        <w:rPr>
          <w:u w:val="single"/>
        </w:rPr>
        <w:t>An immigrant might experience a sense of gratitude for any increase in standard of living. But a sense of deprivation is also possible.</w:t>
      </w:r>
      <w:r w:rsidRPr="00D027B4">
        <w:t xml:space="preserve"> The outcome – gratitude vs. deprivation – probably depends in part on the personality or temperament of the immigrant, not only on the magnitude of the change in income (cf. Diener et al. 1999). </w:t>
      </w:r>
      <w:r w:rsidRPr="00D027B4">
        <w:rPr>
          <w:u w:val="single"/>
        </w:rPr>
        <w:t>It seems worth considering that a sense of deprivation is the more likely outcome, at least to the extent that the migration was motivated in the first place by a sense of deprivation</w:t>
      </w:r>
      <w:r w:rsidRPr="00D027B4">
        <w:t xml:space="preserve"> (or unmet aspirations) in the country of origin.</w:t>
      </w:r>
    </w:p>
    <w:p w:rsidR="004F6B45" w:rsidRPr="00D027B4" w:rsidRDefault="004F6B45" w:rsidP="004F6B45">
      <w:r w:rsidRPr="00D027B4">
        <w:rPr>
          <w:u w:val="single"/>
        </w:rPr>
        <w:t xml:space="preserve">Second, migration leading to settlement raises </w:t>
      </w:r>
      <w:r w:rsidRPr="00D027B4">
        <w:rPr>
          <w:b/>
          <w:u w:val="single"/>
        </w:rPr>
        <w:t>the question of reference groups for comparison.</w:t>
      </w:r>
      <w:r w:rsidRPr="00D027B4">
        <w:rPr>
          <w:u w:val="single"/>
        </w:rPr>
        <w:t xml:space="preserve"> Two possibilities arise: first, the immigrant continues to compare him- or herself to those who remain in the sending country and therefore experiences satisfaction from having achieved a higher position. The other possibility is that the reference group changes to include citizens of the destination country.</w:t>
      </w:r>
      <w:r w:rsidRPr="00D027B4">
        <w:t xml:space="preserve">9 </w:t>
      </w:r>
      <w:r w:rsidRPr="00D027B4">
        <w:rPr>
          <w:u w:val="single"/>
        </w:rPr>
        <w:t>In the latter case – which is surely the more likely outcome as time passes – we need to consider the various trajectories of the comparison</w:t>
      </w:r>
      <w:r w:rsidRPr="00D027B4">
        <w:t xml:space="preserve">, stylized in Figure 1. Relative position may remain unchanged (paths A and B), may increase (path C) or may decrease (path D). </w:t>
      </w:r>
      <w:r w:rsidRPr="00D027B4">
        <w:rPr>
          <w:u w:val="single"/>
        </w:rPr>
        <w:t>Only in path C will migration produce an increase in the component of happiness that comes from comparison. This seems the most improbable outcome: immigrants need resources to accomplish migration and often do not come from the most deprived sectors of their societies, and it is hardly the norm for immigrants to achieve a higher economic position than average citizens of the destination country.</w:t>
      </w:r>
      <w:r w:rsidRPr="00D027B4">
        <w:t xml:space="preserve"> If migrants held a relatively low position at home, it seems even less likely that they will achieve a relatively high position in the destination (particularly if, being relatively poor, their educational attainment is low), and their experience will likely follow path B. Immigrants do sometimes reach a relatively high position in the destination, but those who do so seem likely to have already held a relatively high position at home, in which case migration does not increase that relative position (Path A). Path D describes the trajectory of immigrants who were middle-class in their „home‟ country but achieve a relatively low position in the destination (because of unrecognized qualifications, language barriers, discrimination, etc.).</w:t>
      </w:r>
    </w:p>
    <w:p w:rsidR="004F6B45" w:rsidRPr="00D027B4" w:rsidRDefault="004F6B45" w:rsidP="004F6B45">
      <w:pPr>
        <w:rPr>
          <w:u w:val="single"/>
        </w:rPr>
      </w:pPr>
      <w:r w:rsidRPr="00D027B4">
        <w:t xml:space="preserve">It would be very surprising indeed if the experience of many migrants followed Path C. </w:t>
      </w:r>
      <w:r w:rsidRPr="00D027B4">
        <w:rPr>
          <w:b/>
          <w:u w:val="single"/>
        </w:rPr>
        <w:t>Opportunities for upward mobility</w:t>
      </w:r>
      <w:r w:rsidRPr="00D027B4">
        <w:rPr>
          <w:u w:val="single"/>
        </w:rPr>
        <w:t xml:space="preserve"> within wealthy countries (i.e., for citizens) </w:t>
      </w:r>
      <w:r w:rsidRPr="00D027B4">
        <w:rPr>
          <w:b/>
          <w:u w:val="single"/>
        </w:rPr>
        <w:t>are limited</w:t>
      </w:r>
      <w:r w:rsidRPr="00D027B4">
        <w:rPr>
          <w:u w:val="single"/>
        </w:rPr>
        <w:t>, particularly in the US and the UK (Macleod 1995; Hertz 2005). No doubt there are some immigrants who achieve a higher relative position in the destination country – but this can hardly be the modal outcome.</w:t>
      </w:r>
    </w:p>
    <w:p w:rsidR="004F6B45" w:rsidRPr="00D027B4" w:rsidRDefault="004F6B45" w:rsidP="004F6B45">
      <w:r w:rsidRPr="00D027B4">
        <w:rPr>
          <w:u w:val="single"/>
        </w:rPr>
        <w:t xml:space="preserve">Third, as discussed above, the </w:t>
      </w:r>
      <w:r w:rsidRPr="00D027B4">
        <w:rPr>
          <w:b/>
          <w:u w:val="single"/>
        </w:rPr>
        <w:t>increase in consumption of many types of goods typically brings only a temporary increase in pleasure or satisfaction,</w:t>
      </w:r>
      <w:r w:rsidRPr="00D027B4">
        <w:rPr>
          <w:u w:val="single"/>
        </w:rPr>
        <w:t xml:space="preserve"> because of the process of adaptation</w:t>
      </w:r>
      <w:r w:rsidRPr="00D027B4">
        <w:t xml:space="preserve"> (Scitovsky 1992). </w:t>
      </w:r>
      <w:r w:rsidRPr="00D027B4">
        <w:rPr>
          <w:u w:val="single"/>
        </w:rPr>
        <w:t>Extra income generally brings lasting benefits only if spent in specific ways – particularly if that spending enhances health and longevity or reduces stress, in other words not consumption in the normal Western materialist mode</w:t>
      </w:r>
      <w:r w:rsidRPr="00D027B4">
        <w:t xml:space="preserve"> (Frank 1999). If the primary goal of migration is to acquire a bigger house and some nice consumer goods, the process of adaptation is likely to erode the experience of satisfaction associated with those acquisitions – just as it does for natives.</w:t>
      </w:r>
    </w:p>
    <w:p w:rsidR="004F6B45" w:rsidRPr="00D027B4" w:rsidRDefault="004F6B45" w:rsidP="004F6B45">
      <w:r w:rsidRPr="00D027B4">
        <w:rPr>
          <w:u w:val="single"/>
        </w:rPr>
        <w:t xml:space="preserve">Fourth, in addition to the economic consequences of migration, </w:t>
      </w:r>
      <w:r w:rsidRPr="00D027B4">
        <w:rPr>
          <w:b/>
          <w:u w:val="single"/>
        </w:rPr>
        <w:t>we must also consider a variety of social consequences,</w:t>
      </w:r>
      <w:r w:rsidRPr="00D027B4">
        <w:rPr>
          <w:u w:val="single"/>
        </w:rPr>
        <w:t xml:space="preserve"> e.g. in relation to community, family relationships, etc., as noted above.</w:t>
      </w:r>
      <w:r w:rsidRPr="00D027B4">
        <w:t xml:space="preserve"> Wealthy countries are different from poorer countries not only in terms of wealth but in a host of other ways. Countries like the US might be better places to live (more conducive to happiness) than poorer countries in some ways, but perhaps they are worse in other ways. </w:t>
      </w:r>
      <w:r w:rsidRPr="00D027B4">
        <w:rPr>
          <w:u w:val="single"/>
        </w:rPr>
        <w:t>Income and other economic factors receive a great deal of attention in the migration literature – probably because many people assume that income is the biggest influence on individual motivations to migrate. But the fact that immigrants might sometimes overlook other dimensions does not mean that scholars must follow suit.</w:t>
      </w:r>
    </w:p>
    <w:p w:rsidR="004F6B45" w:rsidRPr="00D027B4" w:rsidRDefault="004F6B45" w:rsidP="004F6B45">
      <w:pPr>
        <w:rPr>
          <w:u w:val="single"/>
        </w:rPr>
      </w:pPr>
      <w:r w:rsidRPr="00D027B4">
        <w:t xml:space="preserve">For instance, </w:t>
      </w:r>
      <w:r w:rsidRPr="00D027B4">
        <w:rPr>
          <w:u w:val="single"/>
        </w:rPr>
        <w:t>we might ponder the fact that wealthy countries have significantly higher rates of mental illness than poorer countries, even after accounting for differences in resources for diagnosis (</w:t>
      </w:r>
      <w:r w:rsidRPr="00D027B4">
        <w:t xml:space="preserve">Schwartz 2004). </w:t>
      </w:r>
      <w:r w:rsidRPr="00D027B4">
        <w:rPr>
          <w:u w:val="single"/>
        </w:rPr>
        <w:t>We might then wonder whether immigrants who integrate more fully into a wealthy society increase the chances that they will experience a mental illness such as depression.</w:t>
      </w:r>
    </w:p>
    <w:p w:rsidR="004F6B45" w:rsidRPr="00D027B4" w:rsidRDefault="004F6B45" w:rsidP="004F6B45">
      <w:r w:rsidRPr="00D027B4">
        <w:t>Even in this regard, what matters most for immigrants is not some sort of overall average for a country but the trajectory of immigrants in regard to these dimensions. In other words, the fact that the US has a higher incidence of mental illness does not by itself mean that immigrants will themselves experience an increased incidence of mental illness after arrival. Here (and in general) we need to avoid an ecological fallacy. To know whether immigration benefits immigrants, it is not sufficient merely to compare the source and destination countries in terms of averages for the various dimensions. Instead, one must gauge whether immigrants generally experience an improvement or a deterioration on those dimensions.</w:t>
      </w:r>
    </w:p>
    <w:p w:rsidR="004F6B45" w:rsidRPr="00D027B4" w:rsidRDefault="004F6B45" w:rsidP="004F6B45">
      <w:r w:rsidRPr="00D027B4">
        <w:t>The complexity of this kind of longitudinal analysis in empirical work is enormous. But this difficulty leads us directly to the main argument of this paper: it is very difficult to know whether immigration is on the whole beneficial to immigrants, and our confidence in the notion that it does generally bring a positive balance of benefits is unjustified. It bears emphasizing that my goal here is not to conclude that migration is in fact detrimental; instead the point is simply that easy judgments to the effect that it is beneficial because destinations are wealthier are not terribly helpful or robust without further analysis of the type I am suggesting here.</w:t>
      </w:r>
    </w:p>
    <w:p w:rsidR="004F6B45" w:rsidRPr="00D027B4" w:rsidRDefault="004F6B45" w:rsidP="004F6B45">
      <w:pPr>
        <w:pStyle w:val="Heading4"/>
      </w:pPr>
      <w:r w:rsidRPr="00D027B4">
        <w:t xml:space="preserve">Cultural traits associated with wealthy countries are related to unhealthy characteristics and values—immigrants can replicate this behavior, perpetuating cycles of exploitation </w:t>
      </w:r>
    </w:p>
    <w:p w:rsidR="004F6B45" w:rsidRPr="00D027B4" w:rsidRDefault="004F6B45" w:rsidP="004F6B45">
      <w:pPr>
        <w:rPr>
          <w:b/>
          <w:bCs/>
          <w:sz w:val="26"/>
        </w:rPr>
      </w:pPr>
      <w:r w:rsidRPr="00D027B4">
        <w:rPr>
          <w:rStyle w:val="Style13ptBold"/>
        </w:rPr>
        <w:t>Bartram 10</w:t>
      </w:r>
      <w:r w:rsidRPr="00D027B4">
        <w:t>-[David (Professor), 9/16/10, “International Migration, Open Borders Debates, and Happiness”, https://lra.le.ac.uk/bitstream/2381/3837/3/Happiness.pdf]</w:t>
      </w:r>
      <w:r w:rsidRPr="00D027B4">
        <w:rPr>
          <w:rStyle w:val="Style13ptBold"/>
        </w:rPr>
        <w:t xml:space="preserve"> </w:t>
      </w:r>
    </w:p>
    <w:p w:rsidR="004F6B45" w:rsidRPr="00D027B4" w:rsidRDefault="004F6B45" w:rsidP="004F6B45">
      <w:r w:rsidRPr="00D027B4">
        <w:t>The complexity of this kind of longitudinal analysis in empirical work is enormous. But this difficulty leads us directly to the main argument of this paper: it is very difficult to know whether immigration is on the whole beneficial to immigrants, and our confidence in the notion that it does generally bring a positive balance of benefits is unjustified. It bears emphasizing that my goal here is not to conclude that migration is in fact detrimental; instead the point is simply that easy judgments to the effect that it is beneficial because destinations are wealthier are not terribly helpful or robust without further analysis of the type I am suggesting here.</w:t>
      </w:r>
    </w:p>
    <w:p w:rsidR="004F6B45" w:rsidRPr="00D027B4" w:rsidRDefault="004F6B45" w:rsidP="004F6B45">
      <w:r w:rsidRPr="00D027B4">
        <w:rPr>
          <w:u w:val="single"/>
        </w:rPr>
        <w:t>It seems worth entertaining a pessimistic proposition, however – even if only as a counterpoint to the implicit optimism of the ethical discussions reviewed earlier.</w:t>
      </w:r>
      <w:r w:rsidRPr="00D027B4">
        <w:t xml:space="preserve"> </w:t>
      </w:r>
      <w:r w:rsidRPr="00D027B4">
        <w:rPr>
          <w:b/>
          <w:u w:val="single"/>
        </w:rPr>
        <w:t>A great deal of sociology has been devoted to the sustained critique of modern western societies, which are said variously to be marked by narcissism</w:t>
      </w:r>
      <w:r w:rsidRPr="00D027B4">
        <w:rPr>
          <w:u w:val="single"/>
        </w:rPr>
        <w:t xml:space="preserve"> (Lasch 1977), </w:t>
      </w:r>
      <w:r w:rsidRPr="00D027B4">
        <w:rPr>
          <w:b/>
          <w:u w:val="single"/>
        </w:rPr>
        <w:t>individualism</w:t>
      </w:r>
      <w:r w:rsidRPr="00D027B4">
        <w:rPr>
          <w:u w:val="single"/>
        </w:rPr>
        <w:t xml:space="preserve"> (Macpherson 1962), </w:t>
      </w:r>
      <w:r w:rsidRPr="00D027B4">
        <w:rPr>
          <w:b/>
          <w:u w:val="single"/>
        </w:rPr>
        <w:t>suppression of individuality and „true needs</w:t>
      </w:r>
      <w:r w:rsidRPr="00D027B4">
        <w:rPr>
          <w:u w:val="single"/>
        </w:rPr>
        <w:t xml:space="preserve">‟ (Marcuse 1964), </w:t>
      </w:r>
      <w:r w:rsidRPr="00D027B4">
        <w:rPr>
          <w:b/>
          <w:u w:val="single"/>
        </w:rPr>
        <w:t>social isolation</w:t>
      </w:r>
      <w:r w:rsidRPr="00D027B4">
        <w:rPr>
          <w:u w:val="single"/>
        </w:rPr>
        <w:t xml:space="preserve"> (Putnam 2000), </w:t>
      </w:r>
      <w:r w:rsidRPr="00D027B4">
        <w:rPr>
          <w:b/>
          <w:u w:val="single"/>
        </w:rPr>
        <w:t>corrosion of character</w:t>
      </w:r>
      <w:r w:rsidRPr="00D027B4">
        <w:rPr>
          <w:u w:val="single"/>
        </w:rPr>
        <w:t xml:space="preserve"> (Sennett 1998), </w:t>
      </w:r>
      <w:r w:rsidRPr="00D027B4">
        <w:rPr>
          <w:b/>
          <w:u w:val="single"/>
        </w:rPr>
        <w:t>dependency</w:t>
      </w:r>
      <w:r w:rsidRPr="00D027B4">
        <w:rPr>
          <w:u w:val="single"/>
        </w:rPr>
        <w:t xml:space="preserve"> (Tanner 2003), </w:t>
      </w:r>
      <w:r w:rsidRPr="00D027B4">
        <w:rPr>
          <w:b/>
          <w:u w:val="single"/>
        </w:rPr>
        <w:t>lack of opportunity for mobility</w:t>
      </w:r>
      <w:r w:rsidRPr="00D027B4">
        <w:rPr>
          <w:u w:val="single"/>
        </w:rPr>
        <w:t xml:space="preserve"> (Macleod 1995),</w:t>
      </w:r>
      <w:r w:rsidRPr="00D027B4">
        <w:t xml:space="preserve"> godlessness (various fundamentalist clergy) </w:t>
      </w:r>
      <w:r w:rsidRPr="00D027B4">
        <w:rPr>
          <w:u w:val="single"/>
        </w:rPr>
        <w:t xml:space="preserve">– once we start with critiques of this sort, it quickly becomes apparent </w:t>
      </w:r>
      <w:r w:rsidRPr="00D027B4">
        <w:rPr>
          <w:b/>
          <w:u w:val="single"/>
        </w:rPr>
        <w:t>the list will be very long indeed</w:t>
      </w:r>
      <w:r w:rsidRPr="00D027B4">
        <w:rPr>
          <w:u w:val="single"/>
        </w:rPr>
        <w:t xml:space="preserve">. Two points seem especially compelling, particularly for migration to the US. One is the </w:t>
      </w:r>
      <w:r w:rsidRPr="00D027B4">
        <w:rPr>
          <w:b/>
          <w:u w:val="single"/>
        </w:rPr>
        <w:t>culture of long work hours, which can interfere with other goods such as family and other close relationships</w:t>
      </w:r>
      <w:r w:rsidRPr="00D027B4">
        <w:t xml:space="preserve"> (Layard 2005). </w:t>
      </w:r>
      <w:r w:rsidRPr="00D027B4">
        <w:rPr>
          <w:u w:val="single"/>
        </w:rPr>
        <w:t xml:space="preserve">The other is the </w:t>
      </w:r>
      <w:r w:rsidRPr="00D027B4">
        <w:rPr>
          <w:b/>
          <w:u w:val="single"/>
        </w:rPr>
        <w:t>impoverished sense of community in many wealthy societies</w:t>
      </w:r>
      <w:r w:rsidRPr="00D027B4">
        <w:rPr>
          <w:u w:val="single"/>
        </w:rPr>
        <w:t>.</w:t>
      </w:r>
      <w:r w:rsidRPr="00D027B4">
        <w:t xml:space="preserve"> And while it is tempting to believe that immigrants might recreate strong communities in ethnic enclaves in the destination country, Mahler (1995) argues to the contrary: </w:t>
      </w:r>
      <w:r w:rsidRPr="00D027B4">
        <w:rPr>
          <w:u w:val="single"/>
        </w:rPr>
        <w:t xml:space="preserve">at least under certain conditions, some </w:t>
      </w:r>
      <w:r w:rsidRPr="00D027B4">
        <w:rPr>
          <w:b/>
          <w:u w:val="single"/>
        </w:rPr>
        <w:t>immigrants adapt quickly to their new circumstances and tend to exploit one another, no less than natives do.</w:t>
      </w:r>
    </w:p>
    <w:p w:rsidR="004F6B45" w:rsidRPr="00D027B4" w:rsidRDefault="004F6B45" w:rsidP="004F6B45">
      <w:r w:rsidRPr="00D027B4">
        <w:rPr>
          <w:u w:val="single"/>
        </w:rPr>
        <w:t xml:space="preserve">The point is that migration might bring greater income/wealth, but it might also bring much more: </w:t>
      </w:r>
      <w:r w:rsidRPr="00D027B4">
        <w:rPr>
          <w:b/>
          <w:u w:val="single"/>
        </w:rPr>
        <w:t>wealthy societies are not only wealthy, they have a host of other characteristics, some of which might be experienced as relatively undesirable</w:t>
      </w:r>
      <w:r w:rsidRPr="00D027B4">
        <w:rPr>
          <w:u w:val="single"/>
        </w:rPr>
        <w:t>.</w:t>
      </w:r>
      <w:r w:rsidRPr="00D027B4">
        <w:t xml:space="preserve"> I do not mean to romanticize poorer societies, which might themselves have characteristics (beyond poverty) that are experienced by many as undesirable. In fact it would be difficult for any individual to know enough about a large number of other countries to enable a meaningful general judgment. </w:t>
      </w:r>
      <w:r w:rsidRPr="00D027B4">
        <w:rPr>
          <w:u w:val="single"/>
        </w:rPr>
        <w:t>But that point brings us back again to the main argument of this essay: in assuming that life is better in a wealthy country, we assume too much, and we know very little.</w:t>
      </w:r>
      <w:r w:rsidRPr="00D027B4">
        <w:t xml:space="preserve"> In particular, we should probably conclude that we know too little about the situation of immigrants prior to their departure (cf. Sayad 2004). As noted above, scholars have shown more interest in how immigrants compare to existing citizens of destination countries, while an immigrant might care more about how his or her life has improved (or not) as a result of immigration.</w:t>
      </w:r>
    </w:p>
    <w:p w:rsidR="004F6B45" w:rsidRPr="00D027B4" w:rsidRDefault="004F6B45" w:rsidP="004F6B45">
      <w:pPr>
        <w:rPr>
          <w:u w:val="single"/>
        </w:rPr>
      </w:pPr>
      <w:r w:rsidRPr="00D027B4">
        <w:rPr>
          <w:u w:val="single"/>
        </w:rPr>
        <w:t xml:space="preserve">In sum, a consideration of lessons from </w:t>
      </w:r>
      <w:r w:rsidRPr="00D027B4">
        <w:rPr>
          <w:b/>
          <w:u w:val="single"/>
        </w:rPr>
        <w:t>happiness research implies that immigration might erode happiness for some rather than enhance it</w:t>
      </w:r>
      <w:r w:rsidRPr="00D027B4">
        <w:rPr>
          <w:u w:val="single"/>
        </w:rPr>
        <w:t>: it might increase the gap between aspirations and achievement, it might place migrants in a lower (or at best unchanged) relative position, and it might feed expectations about the joys of consumption that remain unfulfilled. It might also bring negative social consequences that the migrant had perhaps not considered, particularly if the primary motivation for migration was economic.</w:t>
      </w:r>
      <w:r w:rsidRPr="00D027B4">
        <w:t xml:space="preserve"> None of these outcomes is inevitable or universal. </w:t>
      </w:r>
      <w:r w:rsidRPr="00D027B4">
        <w:rPr>
          <w:u w:val="single"/>
        </w:rPr>
        <w:t>But surely it is unwise simply to assume that migration makes immigrants better off.</w:t>
      </w:r>
    </w:p>
    <w:p w:rsidR="004F6B45" w:rsidRPr="00D027B4" w:rsidRDefault="004F6B45" w:rsidP="004F6B45">
      <w:r w:rsidRPr="00D027B4">
        <w:t>The correlation between income and happiness needs further comment in relation to migration. As noted above, wealthier people are, quite generally, happier than poorer people. This correlation exists both at the level of individuals and the level of countries. But again it is a cross-sectional finding, and it is not sufficient to establish the proposition that increases in income (either at the individual or country level) lead to greater happiness. Given that average levels of happiness in wealthy countries are higher than in poorer countries, perhaps an individual can indeed increase his or her happiness by moving from a poorer country to a wealthy country. However, while that is a possibility, simply inferring it from the correlation would amount to an ecological fallacy.</w:t>
      </w:r>
    </w:p>
    <w:p w:rsidR="005E2D35" w:rsidRPr="00D027B4" w:rsidRDefault="005E2D35" w:rsidP="005E2D35">
      <w:pPr>
        <w:pStyle w:val="Heading3"/>
      </w:pPr>
      <w:r w:rsidRPr="00D027B4">
        <w:t>2nc link – merit</w:t>
      </w:r>
    </w:p>
    <w:p w:rsidR="005E2D35" w:rsidRPr="00D027B4" w:rsidRDefault="005E2D35" w:rsidP="005E2D35">
      <w:pPr>
        <w:pStyle w:val="Heading4"/>
      </w:pPr>
      <w:r w:rsidRPr="00D027B4">
        <w:t xml:space="preserve">Merits-based immigration policies reduces people to economic value and views the elderly, pregnant women, and people with disabilities as worthless. </w:t>
      </w:r>
    </w:p>
    <w:p w:rsidR="005E2D35" w:rsidRPr="00D027B4" w:rsidRDefault="005E2D35" w:rsidP="005E2D35">
      <w:r w:rsidRPr="00D027B4">
        <w:rPr>
          <w:rStyle w:val="Style13ptBold"/>
        </w:rPr>
        <w:t>Rennix 18</w:t>
      </w:r>
      <w:r w:rsidRPr="00D027B4">
        <w:t xml:space="preserve"> (Brianna Rennix, Current Affairs, "The Cruelties of Coulter," https://www.currentaffairs.org/2018/03/the-cruelties-of-coulter, 3-11-2018, acc 7-12-2018//Sarwa)</w:t>
      </w:r>
    </w:p>
    <w:p w:rsidR="005E2D35" w:rsidRPr="00D027B4" w:rsidRDefault="005E2D35" w:rsidP="005E2D35"/>
    <w:p w:rsidR="005E2D35" w:rsidRPr="00D027B4" w:rsidRDefault="005E2D35" w:rsidP="005E2D35">
      <w:pPr>
        <w:rPr>
          <w:rStyle w:val="StyleUnderline"/>
        </w:rPr>
      </w:pPr>
      <w:r w:rsidRPr="00D027B4">
        <w:t xml:space="preserve">But before you run away with the idea that Ann Coulter is some kind of undercover socialist, let me be very clear: Ann Coulter is a racist who believes that immigrants are less than human. (This theme will recur throughout this article.) </w:t>
      </w:r>
      <w:r w:rsidRPr="00D027B4">
        <w:rPr>
          <w:rStyle w:val="StyleUnderline"/>
        </w:rPr>
        <w:t>The argument that immigration is inherently bad because our current laws create unfair conditions for immigrant workers is basically incoherent</w:t>
      </w:r>
      <w:r w:rsidRPr="00D027B4">
        <w:t>—if you were truly concerned about the welfare of immigrant workers, it makes more sense to guarantee them labor protections than to just ban all the aggrieved workers from the country—and Coulter doesn’t develop it beyond a few throwaway remarks. For the rest of the book, Coulter’s dominant message on immigrants and the economy is that we should—</w:t>
      </w:r>
      <w:r w:rsidRPr="00D027B4">
        <w:rPr>
          <w:rStyle w:val="StyleUnderline"/>
        </w:rPr>
        <w:t>if we admit any immigrants at all—admit only those who have specific skill sets that benefit native-born Americans. This is the “points-based” or “merits-based” system touted by the Trump administration.</w:t>
      </w:r>
    </w:p>
    <w:p w:rsidR="005E2D35" w:rsidRPr="00D027B4" w:rsidRDefault="005E2D35" w:rsidP="005E2D35">
      <w:r w:rsidRPr="00D027B4">
        <w:rPr>
          <w:rStyle w:val="StyleUnderline"/>
        </w:rPr>
        <w:t>Now, “merits-based” immigration sounds perfectly reasonable to a lot of people: doesn’t it make sense that we would want to attract the best immigrants, the way a football team tries to recruit the best players? But what “merits-based immigration” actually amounts to is reducing human beings to a number that symbolizes their economic value. Most conservative politicians and commentators are coy about what this would look like in practice.</w:t>
      </w:r>
      <w:r w:rsidRPr="00D027B4">
        <w:t xml:space="preserve"> Ann Coulter is not. Ann Coulter comes right out and says it: </w:t>
      </w:r>
      <w:r w:rsidRPr="00D027B4">
        <w:rPr>
          <w:rStyle w:val="StyleUnderline"/>
        </w:rPr>
        <w:t xml:space="preserve">AMERICA DOESN’T WANT PEOPLE WITH DISABILITIES. Why, she asks, should America accept immigration by “elderly relatives, arriving in wheelchairs”? Why should it accept pregnant women who will deliver “premature babies”? </w:t>
      </w:r>
      <w:r w:rsidRPr="00D027B4">
        <w:t>Excerpting from specific cases, she heaps scorn on immigration officials who approved the admission of a young man with a mental disability (“Please at least tell me that the mental impairment appeared after we were graced with Ikram’s presence!”) and a Somali family who immigrated from a refugee camp with a child “who is blind” [Coulter’s original emphasis, redolent of contempt</w:t>
      </w:r>
      <w:r w:rsidRPr="00D027B4">
        <w:rPr>
          <w:rStyle w:val="StyleUnderline"/>
        </w:rPr>
        <w:t>]. “An immigration policy that benefits Americans would not result in news items like this one,” she states.</w:t>
      </w:r>
    </w:p>
    <w:p w:rsidR="005E2D35" w:rsidRPr="00D027B4" w:rsidRDefault="005E2D35" w:rsidP="005E2D35">
      <w:r w:rsidRPr="00D027B4">
        <w:rPr>
          <w:rStyle w:val="StyleUnderline"/>
        </w:rPr>
        <w:t>The takeaway message here is that people with disabilities are fit to die in camps. “White, Protestant, Anglo-Saxon America,” Coulter admonishes us at one point in the book, “has been a haven for minorities, women, children, plants, and animals.”</w:t>
      </w:r>
      <w:r w:rsidRPr="00D027B4">
        <w:t xml:space="preserve"> Not people with disabilities, though! Sorry, you’re less deserving than plants.</w:t>
      </w:r>
    </w:p>
    <w:p w:rsidR="005E2D35" w:rsidRPr="00D027B4" w:rsidRDefault="005E2D35" w:rsidP="005E2D35">
      <w:r w:rsidRPr="00D027B4">
        <w:t xml:space="preserve">Coulter thus makes it very clear that she doesn’t merely object to, say, immigrants who kill people in drunk driving accidents, or immigrants who migrated in order to “take American jobs,” or whatever other pat justification conservatives usually trot out. </w:t>
      </w:r>
      <w:r w:rsidRPr="00D027B4">
        <w:rPr>
          <w:rStyle w:val="StyleUnderline"/>
        </w:rPr>
        <w:t>Even the most “sympathetic” and non-threatening immigrants are objects of disgust for her.</w:t>
      </w:r>
      <w:r w:rsidRPr="00D027B4">
        <w:t xml:space="preserve"> That said, she reserves most of her fire for immigrants who have committed crimes: which, she thinks, is almost all of them.</w:t>
      </w:r>
    </w:p>
    <w:p w:rsidR="005E2D35" w:rsidRPr="00D027B4" w:rsidRDefault="005E2D35" w:rsidP="005E2D35"/>
    <w:p w:rsidR="00D027B4" w:rsidRPr="00D027B4" w:rsidRDefault="00D027B4" w:rsidP="00D027B4">
      <w:pPr>
        <w:pStyle w:val="Heading4"/>
      </w:pPr>
      <w:r w:rsidRPr="00D027B4">
        <w:t>Governments view immigrants as private property and give humans a monetary value proving how neoliberalism creates toxic immigration policies</w:t>
      </w:r>
    </w:p>
    <w:p w:rsidR="00D027B4" w:rsidRPr="00D027B4" w:rsidRDefault="00D027B4" w:rsidP="00D027B4">
      <w:r w:rsidRPr="00D027B4">
        <w:rPr>
          <w:b/>
          <w:sz w:val="32"/>
        </w:rPr>
        <w:t>Graduates Democracy ’17</w:t>
      </w:r>
      <w:r w:rsidRPr="00D027B4">
        <w:rPr>
          <w:sz w:val="32"/>
        </w:rPr>
        <w:t xml:space="preserve"> </w:t>
      </w:r>
      <w:r w:rsidRPr="00D027B4">
        <w:t>(Graduates Democracy: How Neoliberalism Influences Immigration Policies in Modern Western States ‘17, group of people that come from the 28 countries that make up the EU)</w:t>
      </w:r>
    </w:p>
    <w:p w:rsidR="00D027B4" w:rsidRPr="00D027B4" w:rsidRDefault="00D027B4" w:rsidP="00D027B4">
      <w:pPr>
        <w:rPr>
          <w:u w:val="single"/>
        </w:rPr>
      </w:pPr>
      <w:r w:rsidRPr="00D027B4">
        <w:t xml:space="preserve">In nowadays’ society, </w:t>
      </w:r>
      <w:r w:rsidRPr="00D027B4">
        <w:rPr>
          <w:rStyle w:val="StyleUnderline"/>
        </w:rPr>
        <w:t xml:space="preserve">governments and political elites are influenced by the neoliberal thought: The influx of public money into banking industry, the collaborations between national governments and private corporations, the divergence of public funds into the private sector, accumulation of capital, and the dominance of corporate sectors, are typical attributes of a neoliberal behaviour. Governments </w:t>
      </w:r>
      <w:r w:rsidRPr="00D027B4">
        <w:t xml:space="preserve">often act according to this ideology: They </w:t>
      </w:r>
      <w:r w:rsidRPr="00D027B4">
        <w:rPr>
          <w:rStyle w:val="StyleUnderline"/>
        </w:rPr>
        <w:t>emulate corporations and work according to the market logic of efficiency, competitiveness and profitability.</w:t>
      </w:r>
    </w:p>
    <w:p w:rsidR="00D027B4" w:rsidRPr="00D027B4" w:rsidRDefault="00D027B4" w:rsidP="00D027B4">
      <w:pPr>
        <w:rPr>
          <w:rStyle w:val="StyleUnderline"/>
        </w:rPr>
      </w:pPr>
      <w:r w:rsidRPr="00D027B4">
        <w:t xml:space="preserve">The </w:t>
      </w:r>
      <w:r w:rsidRPr="00D027B4">
        <w:rPr>
          <w:rStyle w:val="StyleUnderline"/>
        </w:rPr>
        <w:t>neoliberal thought</w:t>
      </w:r>
      <w:r w:rsidRPr="00D027B4">
        <w:t xml:space="preserve"> is particularly visible in the regulation of immigration. One example </w:t>
      </w:r>
      <w:r w:rsidRPr="00D027B4">
        <w:rPr>
          <w:rStyle w:val="StyleUnderline"/>
        </w:rPr>
        <w:t>can be found in the immigration laws of the United Kingdom</w:t>
      </w:r>
      <w:r w:rsidRPr="00D027B4">
        <w:t xml:space="preserve">: Since April 2012, a new immigration policy </w:t>
      </w:r>
      <w:r w:rsidRPr="00D027B4">
        <w:rPr>
          <w:rStyle w:val="StyleUnderline"/>
        </w:rPr>
        <w:t>called the “Overseas Domestic Worker Visa</w:t>
      </w:r>
      <w:r w:rsidRPr="00D027B4">
        <w:t xml:space="preserve">” has been implemented. </w:t>
      </w:r>
      <w:r w:rsidRPr="00D027B4">
        <w:rPr>
          <w:rStyle w:val="StyleUnderline"/>
        </w:rPr>
        <w:t>It is specifically designed for migrant domestic workers coming to the UK.</w:t>
      </w:r>
    </w:p>
    <w:p w:rsidR="00D027B4" w:rsidRPr="00D027B4" w:rsidRDefault="00D027B4" w:rsidP="00D027B4">
      <w:r w:rsidRPr="00D027B4">
        <w:rPr>
          <w:rStyle w:val="StyleUnderline"/>
        </w:rPr>
        <w:t>A lot of domestic workers already have to face no guaranteed weekly day of rest, low wages, excessively long working hours, physical, mental, or sexual abuses, as well as restrictions in their freedom of movement. The “ODW” puts migrant domestic workers even under a bigger risk</w:t>
      </w:r>
      <w:r w:rsidRPr="00D027B4">
        <w:t xml:space="preserve">: The visa regulates workers entering the United Kingdom with their non-British employer. Domestic workers only get a permission to enter the country, if they have their employer’s name stamped on the visa. </w:t>
      </w:r>
      <w:r w:rsidRPr="00D027B4">
        <w:rPr>
          <w:rStyle w:val="StyleUnderline"/>
        </w:rPr>
        <w:t>The migrant would become illegal resident if he/her would leave the respective employer. In addition, the domestic workers living in the UK with this type of visa do not get public funds, or services.</w:t>
      </w:r>
    </w:p>
    <w:p w:rsidR="00D027B4" w:rsidRPr="00D027B4" w:rsidRDefault="00D027B4" w:rsidP="00D027B4">
      <w:r w:rsidRPr="00D027B4">
        <w:t xml:space="preserve">There are various cases that demonstrate how employers in the UK abuse migrant domestic workers, and how the employees are not able to change their workplace without becoming illegal in the country. Kalayaan, a charity organization in the UK reported in 2015, that </w:t>
      </w:r>
      <w:r w:rsidRPr="00D027B4">
        <w:rPr>
          <w:sz w:val="24"/>
          <w:u w:val="single"/>
        </w:rPr>
        <w:t>since the implementation of the ODW, a fewer number of workers are coming to ask for support.</w:t>
      </w:r>
    </w:p>
    <w:p w:rsidR="00D027B4" w:rsidRPr="00D027B4" w:rsidRDefault="00D027B4" w:rsidP="00D027B4">
      <w:r w:rsidRPr="00D027B4">
        <w:rPr>
          <w:rStyle w:val="StyleUnderline"/>
        </w:rPr>
        <w:t>In 2014 and 2015, only 64 workers with tied visa came to their organization, reporting about their situations. 28 per cent were physically abused, 68 per cent did have no right to leave the house by themselves, 70 per cent did not have any time off, and 66 per cent were kept from possessing their passport. Compared to the non-tied workers, the number of abused domestic workers with tied visa is significantly higher</w:t>
      </w:r>
      <w:r w:rsidRPr="00D027B4">
        <w:t>. Kalayaan also reported that the reduced number of domestic workers coming to ask for help is caused by the restrictions in movement, and the fear of becoming illegal in the country.</w:t>
      </w:r>
    </w:p>
    <w:p w:rsidR="00D027B4" w:rsidRPr="00D027B4" w:rsidRDefault="00D027B4" w:rsidP="00D027B4">
      <w:r w:rsidRPr="00D027B4">
        <w:t>Human Rights Watch, Kalayaan and AntiSlavery International- the main organizations that deal with migrant domestic workers and the ODW in the United Kingdom, reported about various cases that suffered physical and psychological abuses or lack of freedom of movement.</w:t>
      </w:r>
    </w:p>
    <w:p w:rsidR="00D027B4" w:rsidRPr="00D027B4" w:rsidRDefault="00D027B4" w:rsidP="00D027B4">
      <w:r w:rsidRPr="00D027B4">
        <w:t>The story of Rupa- an Indian woman working for an Indian family is the perfect example of the consequences of the tied visa: Her employers brought her to the UK for 6 months. While she was in London, she was paid 26 pounds a week, she had to sleep on the floor, and she did not have any time off. Furthermore she was physically abused. Rupa escaped from the family. She found her way to the charity organization “Kalayaan” and asked for help as her passport had been also taken away. “Kalayaan” found out that she was tied to her employers with the ODW:</w:t>
      </w:r>
    </w:p>
    <w:p w:rsidR="00D027B4" w:rsidRPr="00D027B4" w:rsidRDefault="00D027B4" w:rsidP="00D027B4">
      <w:r w:rsidRPr="00D027B4">
        <w:t>“We had to explain to Rupa that she was almost certainly on the tied ODW visa, which prohibited her from working for anyone other than the employer with who she entered the UK. When she asked us to support her getting the passport back we had to explain that involving the police would almost certainly result in her being detained and her passport confiscated until she left the UK. […].Had Rupa come to Kalayaan before April 2012, when migrant domestic workers had the right to change employer we could have worked with the police to secure the return of her passport, supported her to challenge her employers for unpaid wages and helped her to find a good job. She wouldn’t have had recourse to public funds or been able to renew her visa without employment but she would have had a chance at justice 5.”</w:t>
      </w:r>
    </w:p>
    <w:p w:rsidR="00D027B4" w:rsidRPr="00D027B4" w:rsidRDefault="00D027B4" w:rsidP="00D027B4">
      <w:pPr>
        <w:rPr>
          <w:sz w:val="24"/>
          <w:u w:val="single"/>
        </w:rPr>
      </w:pPr>
      <w:r w:rsidRPr="00D027B4">
        <w:t xml:space="preserve">Neoliberal ideologies are influencing the decision-making processes and the governance of modern Western states. </w:t>
      </w:r>
      <w:r w:rsidRPr="00D027B4">
        <w:rPr>
          <w:sz w:val="24"/>
          <w:u w:val="single"/>
        </w:rPr>
        <w:t>The way neoliberalism has influenced the implementation of ODW is very visible</w:t>
      </w:r>
      <w:r w:rsidRPr="00D027B4">
        <w:t xml:space="preserve">: Through the immigration of wealthy people, the British government can maximize its profit as they contribute to the market. However, </w:t>
      </w:r>
      <w:r w:rsidRPr="00D027B4">
        <w:rPr>
          <w:sz w:val="24"/>
          <w:u w:val="single"/>
        </w:rPr>
        <w:t>domestic workers, who are not profitable enough for the market, are not introduced into society: Therefore the government minimizes the costs and it does not have to spend money on public services for them.</w:t>
      </w:r>
    </w:p>
    <w:p w:rsidR="00D027B4" w:rsidRPr="00D027B4" w:rsidRDefault="00D027B4" w:rsidP="00D027B4">
      <w:r w:rsidRPr="00D027B4">
        <w:t xml:space="preserve">The neoliberal ideology of seeing the population as a body of shareholders is highly visible in the case of British immigration policies. Already in 1990, Hugh William Mackay, a British politician and Conservative member of the House of Lords remarked: </w:t>
      </w:r>
    </w:p>
    <w:p w:rsidR="00D027B4" w:rsidRPr="00D027B4" w:rsidRDefault="00D027B4" w:rsidP="00D027B4">
      <w:r w:rsidRPr="00D027B4">
        <w:t>„Looking at our national interest, if wealthy investors, skilled workers and others with the potential to benefit our economy were unable to be accompanied by their domestic staff they might not come here at all but take their money and skills to other countries only too keen to welcome them.”</w:t>
      </w:r>
    </w:p>
    <w:p w:rsidR="00D027B4" w:rsidRPr="00D027B4" w:rsidRDefault="00D027B4" w:rsidP="00D027B4">
      <w:r w:rsidRPr="00D027B4">
        <w:t>The ideology of making profit and reducing costs can be also seen in the British Points-Based System visa system that puts non- EEA visa applicants into five categories: A minimum threshold of points has to be reached to make the visa application successful. The category that receives the most points is for ‘high-value migrants’ and covers only the entry of entrepreneurs, investors, and those very few people who come under the ‘exceptional talent’ visa.“</w:t>
      </w:r>
    </w:p>
    <w:p w:rsidR="00D027B4" w:rsidRPr="00D027B4" w:rsidRDefault="00D027B4" w:rsidP="00D027B4">
      <w:r w:rsidRPr="00D027B4">
        <w:t xml:space="preserve">Categorizing visa applicants as „High value” shows the logic behind those policies: </w:t>
      </w:r>
      <w:r w:rsidRPr="00D027B4">
        <w:rPr>
          <w:sz w:val="24"/>
          <w:u w:val="single"/>
        </w:rPr>
        <w:t>People are related to a material value that brings profitability to the national market and the government. Migrant domestic workers instead who do not contribute to the market have a “less value”. Through the ODW, domestic workers are not perceived as human beings, but as a “private property” of the household or family</w:t>
      </w:r>
      <w:r w:rsidRPr="00D027B4">
        <w:t xml:space="preserve">. The ODW legally authorizes a restriction of freedom of movement. Moreover, the fundamental and universal right of changing employer is violated by the tied-visa regulation. The authorisation of controlling and “owning” a migrant domestic worker makes it easier for the employers to domestically abuse without being punished by the law. </w:t>
      </w:r>
    </w:p>
    <w:p w:rsidR="00D027B4" w:rsidRPr="00D027B4" w:rsidRDefault="00D027B4" w:rsidP="00D027B4">
      <w:r w:rsidRPr="00D027B4">
        <w:t>The ODW in the United Kingdom is a great example that through a neoliberal ideology states have become “companies” which attempt to facilitate entrepreneurial activities and accumulate capital, instead of redistributing wealth in form of public service, and putting the real value of human beings at stake of their political agenda.</w:t>
      </w:r>
    </w:p>
    <w:p w:rsidR="00D027B4" w:rsidRPr="00D027B4" w:rsidRDefault="00D027B4" w:rsidP="00D027B4">
      <w:pPr>
        <w:rPr>
          <w:sz w:val="15"/>
        </w:rPr>
      </w:pPr>
    </w:p>
    <w:p w:rsidR="005E2D35" w:rsidRPr="00D027B4" w:rsidRDefault="005E2D35" w:rsidP="005E2D35">
      <w:pPr>
        <w:pStyle w:val="Heading3"/>
      </w:pPr>
      <w:r w:rsidRPr="00D027B4">
        <w:t xml:space="preserve">2nc link – national profiling </w:t>
      </w:r>
    </w:p>
    <w:p w:rsidR="005E2D35" w:rsidRPr="00D027B4" w:rsidRDefault="005E2D35" w:rsidP="005E2D35">
      <w:pPr>
        <w:pStyle w:val="Heading4"/>
      </w:pPr>
      <w:r w:rsidRPr="00D027B4">
        <w:t xml:space="preserve">National origin-profiling in immigration policies is violent </w:t>
      </w:r>
    </w:p>
    <w:p w:rsidR="005E2D35" w:rsidRPr="00D027B4" w:rsidRDefault="005E2D35" w:rsidP="005E2D35">
      <w:r w:rsidRPr="00D027B4">
        <w:rPr>
          <w:rStyle w:val="Style13ptBold"/>
        </w:rPr>
        <w:t>Rennix 18</w:t>
      </w:r>
      <w:r w:rsidRPr="00D027B4">
        <w:t xml:space="preserve"> (Brianna Rennix, Current Affairs, "The Cruelties of Coulter," https://www.currentaffairs.org/2018/03/the-cruelties-of-coulter, 3-11-2018, acc 7-12-2018//Sarwa)</w:t>
      </w:r>
    </w:p>
    <w:p w:rsidR="005E2D35" w:rsidRPr="00D027B4" w:rsidRDefault="005E2D35" w:rsidP="005E2D35">
      <w:r w:rsidRPr="00D027B4">
        <w:t xml:space="preserve">In the same interest of transparency, I don’t think we should oppose initiatives to improve data collection on crime, provided they are methodologically sound. But </w:t>
      </w:r>
      <w:r w:rsidRPr="00D027B4">
        <w:rPr>
          <w:rStyle w:val="StyleUnderline"/>
        </w:rPr>
        <w:t>we also need to be more forceful in stating that we do not believe in racial or national-origin profiling in our immigration or our policing policies. This is because using demography as a proxy for criminality means punishing people for innate characteristics about themselves that they cannot help.</w:t>
      </w:r>
      <w:r w:rsidRPr="00D027B4">
        <w:t xml:space="preserve"> After all, if we really wanted to reduce the U.S.’s rate of violent crime, the easiest thing to do would be to simply get rid of all men, immigrant and non-immigrant. Did you know that </w:t>
      </w:r>
      <w:r w:rsidRPr="00D027B4">
        <w:rPr>
          <w:rStyle w:val="StyleUnderline"/>
        </w:rPr>
        <w:t>90% of homicides in the U.S. are committed by men? We could basically eliminate murder in this country, and save a lot of taxpayer dollars. This is a good illustration of why profiling is wrong. Imagine applying for a visa or seeking asylum at a border, and being told, “Sorry, no—people with penises commit too many murders.” We must stand firm in our conviction that human beings are individuals and deserve to be treated as such, even when this is politically difficult.</w:t>
      </w:r>
    </w:p>
    <w:p w:rsidR="005E2D35" w:rsidRPr="00D027B4" w:rsidRDefault="005E2D35" w:rsidP="005E2D35">
      <w:pPr>
        <w:rPr>
          <w:rStyle w:val="StyleUnderline"/>
        </w:rPr>
      </w:pPr>
      <w:r w:rsidRPr="00D027B4">
        <w:rPr>
          <w:rStyle w:val="StyleUnderline"/>
        </w:rPr>
        <w:t>We need more insistent voices in journalism and politics explaining how U.S. policies actively contribute to the terrifying upswells of violence we are now seeing in neighboring countries.</w:t>
      </w:r>
      <w:r w:rsidRPr="00D027B4">
        <w:t xml:space="preserve"> For Coulter, </w:t>
      </w:r>
      <w:r w:rsidRPr="00D027B4">
        <w:rPr>
          <w:rStyle w:val="StyleUnderline"/>
        </w:rPr>
        <w:t>the explanation for the violence in Mexico and Central America is simple: these are backwards, uncivilized “peasant societies” who cannot govern themselves without killing each other. This explanation requires us to ignore the fact that it is our country’s insatiable appetite for illicit drugs—coupled with our domestic drug policy, and our lavish dispensations of weapons, training, and cash for anti-narcotics operations in Mexico—that has created the violence we are currently seeing</w:t>
      </w:r>
      <w:r w:rsidRPr="00D027B4">
        <w:t xml:space="preserve">. Our policies have caused the market price of drugs to skyrocket, sparking massive cartel wars and incentivizing Mexican security forces to actively participate in the drug trade, at the expense of civilian lives. As opioid deaths have climbed in the U.S., so too have forced disappearances and horrific acts of violence against Mexican children, journalists, students, civilian bystanders, and refugees in transit. </w:t>
      </w:r>
      <w:r w:rsidRPr="00D027B4">
        <w:rPr>
          <w:rStyle w:val="StyleUnderline"/>
        </w:rPr>
        <w:t>Meanwhile, our political, financial, and logistical support for brutal regimes in Central America’s Northern Triangle, our shoddy reception of refugees fleeing state violence, and our mass deportation policies have destabilized the region almost to the point of collapse. This is no “peasant” violence, whatever the hell that means: this carnage is the direct product of our country’s ruthless pursuit of self-interest and sociopathic indifference to consequences.</w:t>
      </w:r>
    </w:p>
    <w:p w:rsidR="005E2D35" w:rsidRPr="00D027B4" w:rsidRDefault="005E2D35" w:rsidP="005E2D35"/>
    <w:p w:rsidR="00315E9A" w:rsidRPr="00D027B4" w:rsidRDefault="00315E9A" w:rsidP="00315E9A">
      <w:pPr>
        <w:pStyle w:val="Heading3"/>
      </w:pPr>
      <w:r w:rsidRPr="00D027B4">
        <w:t xml:space="preserve">2nc link – national security  </w:t>
      </w:r>
    </w:p>
    <w:p w:rsidR="00315E9A" w:rsidRPr="00D027B4" w:rsidRDefault="00315E9A" w:rsidP="00315E9A">
      <w:pPr>
        <w:pStyle w:val="Heading4"/>
      </w:pPr>
      <w:r w:rsidRPr="00D027B4">
        <w:t xml:space="preserve">National immigration policy is a neoliberal tool of national security – it steals workers and skills to the United States in the name of the national economy and foreign policy  </w:t>
      </w:r>
    </w:p>
    <w:p w:rsidR="00315E9A" w:rsidRPr="00D027B4" w:rsidRDefault="00315E9A" w:rsidP="00315E9A">
      <w:pPr>
        <w:rPr>
          <w:rStyle w:val="Style13ptBold"/>
        </w:rPr>
      </w:pPr>
      <w:r w:rsidRPr="00D027B4">
        <w:rPr>
          <w:rStyle w:val="Style13ptBold"/>
        </w:rPr>
        <w:t>Steinberg ’14</w:t>
      </w:r>
      <w:r w:rsidRPr="00D027B4">
        <w:t xml:space="preserve">-[Stephen, Distinguished Professor of Urban Studies at Queens College, January 2014, “Neoliberal Immigration Policy and Its Impact on African Americans”, </w:t>
      </w:r>
      <w:hyperlink r:id="rId73" w:history="1">
        <w:r w:rsidRPr="00D027B4">
          <w:rPr>
            <w:rStyle w:val="Hyperlink"/>
          </w:rPr>
          <w:t>https://scholarship.law.nd.edu/cgi/viewcontent.cgi?article=1094&amp;context=ndjlepp</w:t>
        </w:r>
      </w:hyperlink>
      <w:r w:rsidRPr="00D027B4">
        <w:t>] FT</w:t>
      </w:r>
    </w:p>
    <w:p w:rsidR="00315E9A" w:rsidRPr="00D027B4" w:rsidRDefault="00315E9A" w:rsidP="00315E9A">
      <w:r w:rsidRPr="00D027B4">
        <w:t xml:space="preserve">Contrary to prevailing belief, </w:t>
      </w:r>
      <w:r w:rsidRPr="00D027B4">
        <w:rPr>
          <w:b/>
          <w:u w:val="single"/>
        </w:rPr>
        <w:t>immigration policy is not a liberal project.</w:t>
      </w:r>
      <w:r w:rsidRPr="00D027B4">
        <w:rPr>
          <w:u w:val="single"/>
        </w:rPr>
        <w:t xml:space="preserve"> Rather, </w:t>
      </w:r>
      <w:r w:rsidRPr="00D027B4">
        <w:rPr>
          <w:b/>
          <w:u w:val="single"/>
        </w:rPr>
        <w:t>it is the machination of the political Right-</w:t>
      </w:r>
      <w:r w:rsidRPr="00D027B4">
        <w:rPr>
          <w:u w:val="single"/>
        </w:rPr>
        <w:t>or more accurately, a business-oriented faction of the Right. Why else did George W. Bush spend his diminishing political capital fighting for immigration reform? Why did John McCain support the Bush reform bill? Why is business protesting the recent surge of INS raids of workplaces where undocumented workers are employed?'</w:t>
      </w:r>
      <w:r w:rsidRPr="00D027B4">
        <w:t xml:space="preserve"> 6 In point of fact, </w:t>
      </w:r>
      <w:r w:rsidRPr="00D027B4">
        <w:rPr>
          <w:b/>
          <w:u w:val="single"/>
        </w:rPr>
        <w:t>the champions of current immigration policy are not liberals</w:t>
      </w:r>
      <w:r w:rsidRPr="00D027B4">
        <w:rPr>
          <w:u w:val="single"/>
        </w:rPr>
        <w:t xml:space="preserve">, much less ethnic leaders and organizations, </w:t>
      </w:r>
      <w:r w:rsidRPr="00D027B4">
        <w:rPr>
          <w:b/>
          <w:u w:val="single"/>
        </w:rPr>
        <w:t>but free-market economists-neoliberals-who see mass immigration as a panacea for a variety of economic ills</w:t>
      </w:r>
      <w:r w:rsidRPr="00D027B4">
        <w:rPr>
          <w:u w:val="single"/>
        </w:rPr>
        <w:t>.</w:t>
      </w:r>
    </w:p>
    <w:p w:rsidR="00315E9A" w:rsidRPr="00D027B4" w:rsidRDefault="00315E9A" w:rsidP="00315E9A">
      <w:r w:rsidRPr="00D027B4">
        <w:rPr>
          <w:u w:val="single"/>
        </w:rPr>
        <w:t>As David Harvey has observed, academic economists were among the progenitors of neoliberal theory and policy.</w:t>
      </w:r>
      <w:r w:rsidRPr="00D027B4">
        <w:t xml:space="preserve"> 17 This was conspicuously the case with respect to immigration policy. For example, in 1989 Julian Simon (who received his Ph.D. in business economics from the University of Chicago) published a book on The Economic Consequences of Immigration, and two years later Simon followed up with an article in The Public Interest, a neoconservative publication, entitled The Case for Greatly Increased Immigration."</w:t>
      </w:r>
      <w:r w:rsidRPr="00D027B4">
        <w:rPr>
          <w:u w:val="single"/>
        </w:rPr>
        <w:t xml:space="preserve"> Simon argued:</w:t>
      </w:r>
    </w:p>
    <w:p w:rsidR="00315E9A" w:rsidRPr="00D027B4" w:rsidRDefault="00315E9A" w:rsidP="00315E9A">
      <w:pPr>
        <w:pStyle w:val="ListParagraph"/>
        <w:numPr>
          <w:ilvl w:val="0"/>
          <w:numId w:val="11"/>
        </w:numPr>
        <w:rPr>
          <w:u w:val="single"/>
        </w:rPr>
      </w:pPr>
      <w:r w:rsidRPr="00D027B4">
        <w:rPr>
          <w:u w:val="single"/>
        </w:rPr>
        <w:t>That the nation stood to gain technologically through the addition of "</w:t>
      </w:r>
      <w:r w:rsidRPr="00D027B4">
        <w:rPr>
          <w:b/>
          <w:u w:val="single"/>
        </w:rPr>
        <w:t>top scientific talent</w:t>
      </w:r>
      <w:r w:rsidRPr="00D027B4">
        <w:rPr>
          <w:u w:val="single"/>
        </w:rPr>
        <w:t>.' 9 (Never mind that from the standpoint of the sending countries, this amounted to a brain drain. Never mind that domestic workers might otherwise receive training, whether as nurses or tech workers or engineers.)</w:t>
      </w:r>
    </w:p>
    <w:p w:rsidR="00315E9A" w:rsidRPr="00D027B4" w:rsidRDefault="00315E9A" w:rsidP="00315E9A">
      <w:pPr>
        <w:pStyle w:val="ListParagraph"/>
        <w:numPr>
          <w:ilvl w:val="0"/>
          <w:numId w:val="11"/>
        </w:numPr>
        <w:rPr>
          <w:u w:val="single"/>
        </w:rPr>
      </w:pPr>
      <w:r w:rsidRPr="00D027B4">
        <w:rPr>
          <w:u w:val="single"/>
        </w:rPr>
        <w:t xml:space="preserve">That immigration was necessary to satisfy </w:t>
      </w:r>
      <w:r w:rsidRPr="00D027B4">
        <w:rPr>
          <w:b/>
          <w:u w:val="single"/>
        </w:rPr>
        <w:t>business's demand for labor</w:t>
      </w:r>
      <w:r w:rsidRPr="00D027B4">
        <w:rPr>
          <w:u w:val="single"/>
        </w:rPr>
        <w:t xml:space="preserve">, given </w:t>
      </w:r>
      <w:r w:rsidRPr="00D027B4">
        <w:rPr>
          <w:b/>
          <w:u w:val="single"/>
        </w:rPr>
        <w:t xml:space="preserve">declining birth rates </w:t>
      </w:r>
      <w:r w:rsidRPr="00D027B4">
        <w:rPr>
          <w:u w:val="single"/>
        </w:rPr>
        <w:t>that have sunk even below replacement levels.2" (Never mind that tight labor markets might have led to higher wages and better working conditions as employers competed for scarce workers.)</w:t>
      </w:r>
    </w:p>
    <w:p w:rsidR="00315E9A" w:rsidRPr="00D027B4" w:rsidRDefault="00315E9A" w:rsidP="00315E9A">
      <w:pPr>
        <w:pStyle w:val="ListParagraph"/>
        <w:numPr>
          <w:ilvl w:val="0"/>
          <w:numId w:val="11"/>
        </w:numPr>
        <w:rPr>
          <w:u w:val="single"/>
        </w:rPr>
      </w:pPr>
      <w:r w:rsidRPr="00D027B4">
        <w:rPr>
          <w:u w:val="single"/>
        </w:rPr>
        <w:t xml:space="preserve">That immigrants helped to </w:t>
      </w:r>
      <w:r w:rsidRPr="00D027B4">
        <w:rPr>
          <w:b/>
          <w:u w:val="single"/>
        </w:rPr>
        <w:t>pay for the Social Security</w:t>
      </w:r>
      <w:r w:rsidRPr="00D027B4">
        <w:rPr>
          <w:u w:val="single"/>
        </w:rPr>
        <w:t xml:space="preserve"> pensions of the burgeoning number of baby boomers. 2 1 (According to an article in the New York Times, in 2002 illegal immigrants paid $6.4 billion in Social Security taxes for benefits that they will never receive.2 2 )</w:t>
      </w:r>
    </w:p>
    <w:p w:rsidR="00315E9A" w:rsidRPr="00D027B4" w:rsidRDefault="00315E9A" w:rsidP="00315E9A">
      <w:pPr>
        <w:pStyle w:val="ListParagraph"/>
        <w:numPr>
          <w:ilvl w:val="0"/>
          <w:numId w:val="11"/>
        </w:numPr>
      </w:pPr>
      <w:r w:rsidRPr="00D027B4">
        <w:rPr>
          <w:u w:val="single"/>
        </w:rPr>
        <w:t xml:space="preserve">That immigration boosted the </w:t>
      </w:r>
      <w:r w:rsidRPr="00D027B4">
        <w:rPr>
          <w:b/>
          <w:u w:val="single"/>
        </w:rPr>
        <w:t>image of the United States abroad</w:t>
      </w:r>
      <w:r w:rsidRPr="00D027B4">
        <w:rPr>
          <w:u w:val="single"/>
        </w:rPr>
        <w:t xml:space="preserve"> 23 (read: immigrants fit nicely into various </w:t>
      </w:r>
      <w:r w:rsidRPr="00D027B4">
        <w:rPr>
          <w:b/>
          <w:u w:val="single"/>
        </w:rPr>
        <w:t>foreign policy agendas</w:t>
      </w:r>
      <w:r w:rsidRPr="00D027B4">
        <w:rPr>
          <w:u w:val="single"/>
        </w:rPr>
        <w:t>.</w:t>
      </w:r>
      <w:r w:rsidRPr="00D027B4">
        <w:t xml:space="preserve"> No surprise that corporations have discovered the virtues of "diversity" in a global market. Consider as well the importance of Antonio Villaraigosa, Bobby Jindal, and Barack Obama in providing American imperialism with a multicultural face. 24 )</w:t>
      </w:r>
    </w:p>
    <w:p w:rsidR="00315E9A" w:rsidRPr="00D027B4" w:rsidRDefault="00315E9A" w:rsidP="00315E9A">
      <w:r w:rsidRPr="00D027B4">
        <w:t>Granted, there have been some strident voices on the Right like Peter Brimelow, whose book Alien Nation was an unalloyed nativist screed.25 But this brand of nativism is obsolete in a global economy, and Simon's 1989 book pumping immigration received rhapsodic reviews in the Wall StreetJournal, Forbes, Business Week, The American Spectator, and Barron ' National Business and Financial Weekly.26</w:t>
      </w:r>
    </w:p>
    <w:p w:rsidR="00315E9A" w:rsidRPr="00D027B4" w:rsidRDefault="00315E9A" w:rsidP="00315E9A">
      <w:r w:rsidRPr="00D027B4">
        <w:rPr>
          <w:rStyle w:val="StyleUnderline"/>
        </w:rPr>
        <w:t>Other cheerleaders of "greatly increased immigration" contended that immigration lowered inflation</w:t>
      </w:r>
      <w:r w:rsidRPr="00D027B4">
        <w:t xml:space="preserve"> u7 (never mind that </w:t>
      </w:r>
      <w:r w:rsidRPr="00D027B4">
        <w:rPr>
          <w:rStyle w:val="StyleUnderline"/>
        </w:rPr>
        <w:t xml:space="preserve">it does this by depressing wages and </w:t>
      </w:r>
      <w:r w:rsidRPr="00D027B4">
        <w:rPr>
          <w:rStyle w:val="StyleUnderline"/>
          <w:b/>
        </w:rPr>
        <w:t>busting unions</w:t>
      </w:r>
      <w:r w:rsidRPr="00D027B4">
        <w:t xml:space="preserve">!). </w:t>
      </w:r>
      <w:r w:rsidRPr="00D027B4">
        <w:rPr>
          <w:rStyle w:val="StyleUnderline"/>
        </w:rPr>
        <w:t>Or</w:t>
      </w:r>
      <w:r w:rsidRPr="00D027B4">
        <w:t xml:space="preserve"> that immigrants </w:t>
      </w:r>
      <w:r w:rsidRPr="00D027B4">
        <w:rPr>
          <w:rStyle w:val="StyleUnderline"/>
        </w:rPr>
        <w:t>lowered the deficit by propping up domestic manufacturing28</w:t>
      </w:r>
      <w:r w:rsidRPr="00D027B4">
        <w:t xml:space="preserve"> (never mind that </w:t>
      </w:r>
      <w:r w:rsidRPr="00D027B4">
        <w:rPr>
          <w:rStyle w:val="StyleUnderline"/>
          <w:b/>
        </w:rPr>
        <w:t>this translates into sweatshops</w:t>
      </w:r>
      <w:r w:rsidRPr="00D027B4">
        <w:t>!).</w:t>
      </w:r>
    </w:p>
    <w:p w:rsidR="00315E9A" w:rsidRPr="00D027B4" w:rsidRDefault="00315E9A" w:rsidP="00315E9A">
      <w:r w:rsidRPr="00D027B4">
        <w:rPr>
          <w:rStyle w:val="StyleUnderline"/>
        </w:rPr>
        <w:t>Still others argued that immigration generates economic activity</w:t>
      </w:r>
      <w:r w:rsidRPr="00D027B4">
        <w:t xml:space="preserve"> through enclave economies29 (never mind that </w:t>
      </w:r>
      <w:r w:rsidRPr="00D027B4">
        <w:rPr>
          <w:rStyle w:val="StyleUnderline"/>
        </w:rPr>
        <w:t>this</w:t>
      </w:r>
      <w:r w:rsidRPr="00D027B4">
        <w:t xml:space="preserve"> amounts to the </w:t>
      </w:r>
      <w:r w:rsidRPr="00D027B4">
        <w:rPr>
          <w:rStyle w:val="StyleUnderline"/>
        </w:rPr>
        <w:t xml:space="preserve">creation of a sub-proletariat of immigrant workers consigned to live in </w:t>
      </w:r>
      <w:r w:rsidRPr="00D027B4">
        <w:rPr>
          <w:rStyle w:val="StyleUnderline"/>
          <w:b/>
        </w:rPr>
        <w:t>segregated ethnic enclaves</w:t>
      </w:r>
      <w:r w:rsidRPr="00D027B4">
        <w:t>, denied of political rights and fearful of deportation!).</w:t>
      </w:r>
    </w:p>
    <w:p w:rsidR="00315E9A" w:rsidRPr="00D027B4" w:rsidRDefault="00315E9A" w:rsidP="00315E9A">
      <w:pPr>
        <w:rPr>
          <w:u w:val="single"/>
        </w:rPr>
      </w:pPr>
      <w:r w:rsidRPr="00D027B4">
        <w:rPr>
          <w:u w:val="single"/>
        </w:rPr>
        <w:t xml:space="preserve">In short, </w:t>
      </w:r>
      <w:r w:rsidRPr="00D027B4">
        <w:rPr>
          <w:b/>
          <w:u w:val="single"/>
        </w:rPr>
        <w:t>immigration is a neoliberal policy, and immigrants are central to the neoliberal project.</w:t>
      </w:r>
      <w:r w:rsidRPr="00D027B4">
        <w:rPr>
          <w:u w:val="single"/>
        </w:rPr>
        <w:t xml:space="preserve"> It is the flip side of </w:t>
      </w:r>
      <w:r w:rsidRPr="00D027B4">
        <w:rPr>
          <w:b/>
          <w:u w:val="single"/>
        </w:rPr>
        <w:t>imperialist intervention</w:t>
      </w:r>
      <w:r w:rsidRPr="00D027B4">
        <w:rPr>
          <w:u w:val="single"/>
        </w:rPr>
        <w:t xml:space="preserve"> in the economy and politics of Central and South American nations, and advances the neoliberal project in the receiving countries. All of this raises a vexing question: </w:t>
      </w:r>
      <w:r w:rsidRPr="00D027B4">
        <w:rPr>
          <w:b/>
          <w:u w:val="single"/>
        </w:rPr>
        <w:t>How is it that the Left rails against neoliberal trade policy that exports millions of jobs to low-wage countries, but is silent when it comes to neoliberal immigration policy that imports millions of low-wage workers to U.S. labor markets?</w:t>
      </w:r>
      <w:r w:rsidRPr="00D027B4">
        <w:rPr>
          <w:u w:val="single"/>
        </w:rPr>
        <w:t xml:space="preserve"> In its reflexive support for immigrant rights, has the Left turned a blind eye to the negative consequences of immigration policy for workers, unions, and the cause of racial and economic justice?</w:t>
      </w:r>
    </w:p>
    <w:p w:rsidR="005E2D35" w:rsidRPr="00D027B4" w:rsidRDefault="005E2D35" w:rsidP="005E2D35">
      <w:pPr>
        <w:pStyle w:val="Heading3"/>
      </w:pPr>
      <w:r w:rsidRPr="00D027B4">
        <w:t xml:space="preserve">2nc link – rationality </w:t>
      </w:r>
    </w:p>
    <w:p w:rsidR="005E2D35" w:rsidRPr="00D027B4" w:rsidRDefault="005E2D35" w:rsidP="005E2D35">
      <w:pPr>
        <w:pStyle w:val="Heading4"/>
      </w:pPr>
      <w:r w:rsidRPr="00D027B4">
        <w:t xml:space="preserve">Posing humans as rational actors kills nature’s agency, exacerbating environmental issues </w:t>
      </w:r>
    </w:p>
    <w:p w:rsidR="005E2D35" w:rsidRPr="00D027B4" w:rsidRDefault="005E2D35" w:rsidP="005E2D35">
      <w:pPr>
        <w:rPr>
          <w:b/>
          <w:bCs/>
          <w:sz w:val="26"/>
        </w:rPr>
      </w:pPr>
      <w:r w:rsidRPr="00D027B4">
        <w:rPr>
          <w:rStyle w:val="Style13ptBold"/>
        </w:rPr>
        <w:t>Plumwood ‘9</w:t>
      </w:r>
      <w:r w:rsidRPr="00D027B4">
        <w:t xml:space="preserve">-[Val Plumwood, ecofeminist known for her work on anthropocentrism, May 2009, “Nature in the Active Voice”, </w:t>
      </w:r>
      <w:hyperlink r:id="rId74" w:history="1">
        <w:r w:rsidRPr="00D027B4">
          <w:rPr>
            <w:rStyle w:val="Hyperlink"/>
          </w:rPr>
          <w:t>http://australianhumanitiesreview.org/2009/05/01/nature-in-the-active-voice/</w:t>
        </w:r>
      </w:hyperlink>
      <w:r w:rsidRPr="00D027B4">
        <w:t>] FT</w:t>
      </w:r>
    </w:p>
    <w:p w:rsidR="005E2D35" w:rsidRPr="00D027B4" w:rsidRDefault="005E2D35" w:rsidP="005E2D35">
      <w:pPr>
        <w:rPr>
          <w:u w:val="single"/>
        </w:rPr>
      </w:pPr>
      <w:r w:rsidRPr="00D027B4">
        <w:t xml:space="preserve">Science is crucial in consolidating the Empire of Man over Mere Things. </w:t>
      </w:r>
      <w:r w:rsidRPr="00D027B4">
        <w:rPr>
          <w:u w:val="single"/>
        </w:rPr>
        <w:t xml:space="preserve">In the new scientific fantasy of mastery, </w:t>
      </w:r>
      <w:r w:rsidRPr="00D027B4">
        <w:rPr>
          <w:b/>
          <w:u w:val="single"/>
        </w:rPr>
        <w:t>the new human task becomes that of remoulding nature to conform to the dictates of reason to achieve salvation</w:t>
      </w:r>
      <w:r w:rsidRPr="00D027B4">
        <w:rPr>
          <w:u w:val="single"/>
        </w:rPr>
        <w:t>—here on earth rather than in heaven—as freedom from death and bodily limitation.</w:t>
      </w:r>
      <w:r w:rsidRPr="00D027B4">
        <w:t xml:space="preserve"> The idea of human apartness emphasised in culture, religion and science was, of course, shockingly challenged by Charles Darwin in his argument that humans evolved from non-human species. But these limited insights of continuity and kinship with other life forms (the real scandal of Darwin’s thought) remain only superficially absorbed in the dominant culture, even by scientists. </w:t>
      </w:r>
      <w:r w:rsidRPr="00D027B4">
        <w:rPr>
          <w:u w:val="single"/>
        </w:rPr>
        <w:t xml:space="preserve">The traditional scientific project of technological control </w:t>
      </w:r>
      <w:r w:rsidRPr="00D027B4">
        <w:rPr>
          <w:rStyle w:val="Emphasis"/>
        </w:rPr>
        <w:t>is justified by continuing to think of humans as a special superior species, set apart and entitled to manipulate and commodify the earth and other species for their own exclusive benefit</w:t>
      </w:r>
      <w:r w:rsidRPr="00D027B4">
        <w:rPr>
          <w:u w:val="single"/>
        </w:rPr>
        <w:t>.</w:t>
      </w:r>
    </w:p>
    <w:p w:rsidR="005E2D35" w:rsidRPr="00D027B4" w:rsidRDefault="005E2D35" w:rsidP="005E2D35">
      <w:r w:rsidRPr="00D027B4">
        <w:rPr>
          <w:u w:val="single"/>
        </w:rPr>
        <w:t>This world is conceived as an aggregation of material objects, meaningless in themselves and only given meaning or form by their driver.</w:t>
      </w:r>
      <w:r w:rsidRPr="00D027B4">
        <w:t xml:space="preserve"> This has been called ‘the death of nature’ (Merchant). </w:t>
      </w:r>
      <w:r w:rsidRPr="00D027B4">
        <w:rPr>
          <w:u w:val="single"/>
        </w:rPr>
        <w:t xml:space="preserve">The organismic idea of </w:t>
      </w:r>
      <w:r w:rsidRPr="00D027B4">
        <w:rPr>
          <w:rStyle w:val="Emphasis"/>
        </w:rPr>
        <w:t>nature as a realm of creative and self-organising systems has to be killed off by capitalism/reductionism because nature in the active and intelligent voice cannot so easily be backgrounded, appropriated and destroyed for human gain.</w:t>
      </w:r>
      <w:r w:rsidRPr="00D027B4">
        <w:rPr>
          <w:u w:val="single"/>
        </w:rPr>
        <w:t xml:space="preserve"> Scientific reductionism assumes a mindless meaningless materialist universe open to endless unrestricted manipulation and appropriation: nature is the suppressed slave collaborator—a mere resource, or transparent enabler of projects.</w:t>
      </w:r>
      <w:r w:rsidRPr="00D027B4">
        <w:t>7</w:t>
      </w:r>
    </w:p>
    <w:p w:rsidR="005E2D35" w:rsidRPr="00D027B4" w:rsidRDefault="005E2D35" w:rsidP="005E2D35">
      <w:pPr>
        <w:rPr>
          <w:u w:val="single"/>
        </w:rPr>
      </w:pPr>
      <w:r w:rsidRPr="00D027B4">
        <w:t xml:space="preserve">Now most </w:t>
      </w:r>
      <w:r w:rsidRPr="00D027B4">
        <w:rPr>
          <w:rStyle w:val="Emphasis"/>
        </w:rPr>
        <w:t>modern philosophy has supported this materialist reductionism in the name of defending ‘hard-headed’ scientific rationality.</w:t>
      </w:r>
      <w:r w:rsidRPr="00D027B4">
        <w:t xml:space="preserve"> Australian philosophers, many operating under the rather misleading label ‘empiricism’,8 have been in the lead, insisting that no other rational possibilities exist. </w:t>
      </w:r>
      <w:r w:rsidRPr="00D027B4">
        <w:rPr>
          <w:u w:val="single"/>
        </w:rPr>
        <w:t>Alternatives are debunked as involving superstition and primitivism, even animism, in contrast to science and rationality. I think it is a serious mistake to identify science and rationality with materialist reductionism. More respectful forms of science are not only possible but are better forms of rationality.</w:t>
      </w:r>
    </w:p>
    <w:p w:rsidR="005E2D35" w:rsidRPr="00D027B4" w:rsidRDefault="005E2D35" w:rsidP="005E2D35">
      <w:pPr>
        <w:pStyle w:val="Heading3"/>
      </w:pPr>
      <w:r w:rsidRPr="00D027B4">
        <w:t xml:space="preserve">2nc link – selective migration </w:t>
      </w:r>
    </w:p>
    <w:p w:rsidR="005E2D35" w:rsidRPr="00D027B4" w:rsidRDefault="005E2D35" w:rsidP="005E2D35">
      <w:pPr>
        <w:pStyle w:val="Heading4"/>
      </w:pPr>
      <w:r w:rsidRPr="00D027B4">
        <w:t>Selective admission of migrants is neoliberal</w:t>
      </w:r>
    </w:p>
    <w:p w:rsidR="005E2D35" w:rsidRPr="00D027B4" w:rsidRDefault="005E2D35" w:rsidP="005E2D35">
      <w:pPr>
        <w:rPr>
          <w:rStyle w:val="Style13ptBold"/>
        </w:rPr>
      </w:pPr>
      <w:r w:rsidRPr="00D027B4">
        <w:rPr>
          <w:rStyle w:val="Style13ptBold"/>
        </w:rPr>
        <w:t xml:space="preserve">Sherman 12 </w:t>
      </w:r>
      <w:r w:rsidRPr="00D027B4">
        <w:rPr>
          <w:rStyle w:val="Style13ptBold"/>
          <w:b w:val="0"/>
        </w:rPr>
        <w:t xml:space="preserve">[Yolande Pottie-Sherman, Department of Geography @ University of British Columbia, “Talent for Citizenship and the American Dream: the USA as Outlier in the Global Race for Talent”, Journal of International Migration and Integration, </w:t>
      </w:r>
      <w:hyperlink r:id="rId75" w:anchor="Sec2" w:history="1">
        <w:r w:rsidRPr="00D027B4">
          <w:rPr>
            <w:rStyle w:val="Hyperlink"/>
            <w:sz w:val="20"/>
          </w:rPr>
          <w:t>https://link.springer.com/article/10.1007/s12134-012-0255-3#Sec2</w:t>
        </w:r>
      </w:hyperlink>
      <w:r w:rsidRPr="00D027B4">
        <w:rPr>
          <w:rStyle w:val="Style13ptBold"/>
          <w:b w:val="0"/>
        </w:rPr>
        <w:t>] KL</w:t>
      </w:r>
    </w:p>
    <w:p w:rsidR="005E2D35" w:rsidRPr="00D027B4" w:rsidRDefault="005E2D35" w:rsidP="005E2D35">
      <w:r w:rsidRPr="00D027B4">
        <w:t xml:space="preserve">Of course, as evident by the growing undocumented population in the USA, </w:t>
      </w:r>
      <w:r w:rsidRPr="00D027B4">
        <w:rPr>
          <w:rStyle w:val="StyleUnderline"/>
        </w:rPr>
        <w:t>this policing is selective, as the neoliberal economy also relies on the existence of an “underclass” of noncitizens</w:t>
      </w:r>
      <w:r w:rsidRPr="00D027B4">
        <w:t xml:space="preserve"> (Brown 2006). Undocumented, mainly Latino migrants (an estimated 58 % are from Mexico) (Passel and Cohn 2011, p. 2) are unofficially welcomed to fill the US economy's need for unskilled labor but are excluded from the nation. As such, Roberts and Mahtani (2010, p. 250) contend </w:t>
      </w:r>
      <w:r w:rsidRPr="00D027B4">
        <w:rPr>
          <w:rStyle w:val="StyleUnderline"/>
        </w:rPr>
        <w:t>that neoliberalism is itself “raced” in its application of the “seductive common sense” market procedures to a society already organized around race. (Im)migrants are beckoned into the US “workforce as neoliberal subjects” but are presented vastly different rules of and barriers to advancement</w:t>
      </w:r>
      <w:r w:rsidRPr="00D027B4">
        <w:t xml:space="preserve"> (Roberts and Mahtani 2010, p. 254).</w:t>
      </w:r>
    </w:p>
    <w:p w:rsidR="005E2D35" w:rsidRPr="00D027B4" w:rsidRDefault="005E2D35" w:rsidP="005E2D35">
      <w:r w:rsidRPr="00D027B4">
        <w:rPr>
          <w:rStyle w:val="StyleUnderline"/>
        </w:rPr>
        <w:t>This racialized underclass contrasts starkly with the new “ideal” citizens of the neoliberal order. Immigration policy has become increasingly concerned with</w:t>
      </w:r>
      <w:r w:rsidRPr="00D027B4">
        <w:t xml:space="preserve"> “</w:t>
      </w:r>
      <w:r w:rsidRPr="00D027B4">
        <w:rPr>
          <w:rStyle w:val="StyleUnderline"/>
        </w:rPr>
        <w:t>capturing</w:t>
      </w:r>
      <w:r w:rsidRPr="00D027B4">
        <w:t xml:space="preserve"> homo economicus” (Ley 2003</w:t>
      </w:r>
      <w:r w:rsidRPr="00D027B4">
        <w:rPr>
          <w:rStyle w:val="StyleUnderline"/>
        </w:rPr>
        <w:t>): a highly mobile and highly skilled individual who is compatible with the “meaner, harder logic of competition on a global scale</w:t>
      </w:r>
      <w:r w:rsidRPr="00D027B4">
        <w:t xml:space="preserve">” (Mitchell 2003, p. 388). </w:t>
      </w:r>
      <w:r w:rsidRPr="00D027B4">
        <w:rPr>
          <w:rStyle w:val="StyleUnderline"/>
        </w:rPr>
        <w:t>The corrosive effect of neoliberalism</w:t>
      </w:r>
      <w:r w:rsidRPr="00D027B4">
        <w:t xml:space="preserve"> on public education further </w:t>
      </w:r>
      <w:r w:rsidRPr="00D027B4">
        <w:rPr>
          <w:rStyle w:val="StyleUnderline"/>
        </w:rPr>
        <w:t>amplifies the need to attract skilled labor from elsewhere</w:t>
      </w:r>
      <w:r w:rsidRPr="00D027B4">
        <w:t xml:space="preserve"> (Tannock 2011). In order to capture these “foot-soldiers of global capitalism” (Mitchell 2003, p. 400), many </w:t>
      </w:r>
      <w:r w:rsidRPr="00D027B4">
        <w:rPr>
          <w:rStyle w:val="StyleUnderline"/>
        </w:rPr>
        <w:t>countries</w:t>
      </w:r>
      <w:r w:rsidRPr="00D027B4">
        <w:t xml:space="preserve"> have shifted their </w:t>
      </w:r>
      <w:r w:rsidRPr="00D027B4">
        <w:rPr>
          <w:rStyle w:val="StyleUnderline"/>
        </w:rPr>
        <w:t>focus toward the recruitment of foreign talent, often at the expense of humanitarian classes</w:t>
      </w:r>
      <w:r w:rsidRPr="00D027B4">
        <w:t xml:space="preserve"> (i.e., refugees, family reunification) (Brown and Tannock 2009). Surprisingly (given the attention to neoliberalism), little scholarly attention has been paid to the merit question in the US context.</w:t>
      </w:r>
    </w:p>
    <w:p w:rsidR="005E2D35" w:rsidRPr="00D027B4" w:rsidRDefault="005E2D35" w:rsidP="005E2D35">
      <w:pPr>
        <w:pStyle w:val="Heading4"/>
        <w:rPr>
          <w:sz w:val="28"/>
        </w:rPr>
      </w:pPr>
      <w:r w:rsidRPr="00D027B4">
        <w:rPr>
          <w:sz w:val="28"/>
        </w:rPr>
        <w:t xml:space="preserve">Neoliberal policies help countries easily extract nearly free labor from working immigrants in order to gain power in the free market causing immigrants to lose their sense of identity. </w:t>
      </w:r>
    </w:p>
    <w:p w:rsidR="005E2D35" w:rsidRPr="00D027B4" w:rsidRDefault="005E2D35" w:rsidP="005E2D35">
      <w:r w:rsidRPr="00D027B4">
        <w:rPr>
          <w:rStyle w:val="Style13ptBold"/>
        </w:rPr>
        <w:t xml:space="preserve">Pujol ’13 </w:t>
      </w:r>
      <w:r w:rsidRPr="00D027B4">
        <w:rPr>
          <w:rStyle w:val="Style13ptBold"/>
          <w:b w:val="0"/>
          <w:sz w:val="22"/>
        </w:rPr>
        <w:t xml:space="preserve">(Melissa Jeanette Pujol, </w:t>
      </w:r>
      <w:r w:rsidRPr="00D027B4">
        <w:t xml:space="preserve">Eastern Kentucky University, MS Justice Studies, “The Neoliberal Construction of Immigration as Crisis”, </w:t>
      </w:r>
      <w:hyperlink r:id="rId76" w:history="1">
        <w:r w:rsidRPr="00D027B4">
          <w:rPr>
            <w:rStyle w:val="Hyperlink"/>
          </w:rPr>
          <w:t>https://encompass.eku.edu/cgi/viewcontent.cgi?article=1305&amp;context=etd</w:t>
        </w:r>
      </w:hyperlink>
      <w:r w:rsidRPr="00D027B4">
        <w:t>, January 2015, SY)</w:t>
      </w:r>
    </w:p>
    <w:p w:rsidR="005E2D35" w:rsidRPr="00D027B4" w:rsidRDefault="005E2D35" w:rsidP="005E2D35">
      <w:r w:rsidRPr="00D027B4">
        <w:t xml:space="preserve">Put simply, neoliberalism is the process of implementing less government spending on social programs coupled with significant privatization of state functions. </w:t>
      </w:r>
      <w:r w:rsidRPr="00D027B4">
        <w:rPr>
          <w:u w:val="single"/>
        </w:rPr>
        <w:t>Neoliberal policies become a tool for wealthy countries to use to extract primary resources from developing countries</w:t>
      </w:r>
      <w:r w:rsidRPr="00D027B4">
        <w:t xml:space="preserve">, and if history tell us 4 anything </w:t>
      </w:r>
      <w:r w:rsidRPr="00D027B4">
        <w:rPr>
          <w:u w:val="single"/>
        </w:rPr>
        <w:t>people are resources ripe for extraction</w:t>
      </w:r>
      <w:r w:rsidRPr="00D027B4">
        <w:t xml:space="preserve">. </w:t>
      </w:r>
      <w:r w:rsidRPr="00D027B4">
        <w:rPr>
          <w:u w:val="single"/>
        </w:rPr>
        <w:t xml:space="preserve">Varsanyi </w:t>
      </w:r>
      <w:r w:rsidRPr="00D027B4">
        <w:t xml:space="preserve">(2008) </w:t>
      </w:r>
      <w:r w:rsidRPr="00D027B4">
        <w:rPr>
          <w:u w:val="single"/>
        </w:rPr>
        <w:t>presents</w:t>
      </w:r>
      <w:r w:rsidRPr="00D027B4">
        <w:t xml:space="preserve"> a definition </w:t>
      </w:r>
      <w:r w:rsidRPr="00D027B4">
        <w:rPr>
          <w:u w:val="single"/>
        </w:rPr>
        <w:t>of the aims of neoliberalism as that which attempts to “purge the system of obstacles to the functioning of ‘free markets’</w:t>
      </w:r>
      <w:r w:rsidRPr="00D027B4">
        <w:t xml:space="preserve">; restrain public expenditure and any form of collective initiative; celebrate the virtues of individualism, competitiveness, and economic self-sufficiency; </w:t>
      </w:r>
      <w:r w:rsidRPr="00D027B4">
        <w:rPr>
          <w:u w:val="single"/>
        </w:rPr>
        <w:t>abolish or weaken social transfer programs while actively fostering the ‘inclusion’ of the poor and marginalized into the labor market on the market’s terms”</w:t>
      </w:r>
      <w:r w:rsidRPr="00D027B4">
        <w:t xml:space="preserve">. </w:t>
      </w:r>
    </w:p>
    <w:p w:rsidR="005E2D35" w:rsidRPr="00D027B4" w:rsidRDefault="005E2D35" w:rsidP="005E2D35">
      <w:r w:rsidRPr="00D027B4">
        <w:t xml:space="preserve">This quote can be mapped beside immigration issues in summing up what led to the perceived crisis of immigration in the United States. </w:t>
      </w:r>
      <w:r w:rsidRPr="00D027B4">
        <w:rPr>
          <w:u w:val="single"/>
        </w:rPr>
        <w:t>Obstacles to the functioning of free markets are things like laws that prohibit slavery, demand minimum wages, and provide for healthcare and safe working conditions. These obstacles are basically non-existent when using a pool of undocumented workers whom business-owners can exploit</w:t>
      </w:r>
      <w:r w:rsidRPr="00D027B4">
        <w:t xml:space="preserve">, and that the social safety net is exempt from covering, effectively restraining some public expenditures. This is the embodiment of fostering inclusion of the poor and marginalized into the labor market on the market’s terms. </w:t>
      </w:r>
      <w:r w:rsidRPr="00D027B4">
        <w:rPr>
          <w:u w:val="single"/>
        </w:rPr>
        <w:t>The United States labor market is more than willing to include poor and marginalized people because neoliberal policies allow them to extract their labor for as close to free as possible</w:t>
      </w:r>
      <w:r w:rsidRPr="00D027B4">
        <w:t xml:space="preserve">. Varsanyi’s explanation of neoliberalism is accurate, but one thing that she does not adequately address is how carceral growth in the </w:t>
      </w:r>
      <w:r w:rsidRPr="00D027B4">
        <w:rPr>
          <w:u w:val="single"/>
        </w:rPr>
        <w:t>United States is a symptom of the state’s divestment from social welfare programs and its seemingly simultaneous 5 hyperinvestment in in the surveillance and imprisonment of people in order to control the surplus population</w:t>
      </w:r>
      <w:r w:rsidRPr="00D027B4">
        <w:t xml:space="preserve"> (Wacquant, 2010), something which I will address further when I analyze immigrant crime and detention facilities.</w:t>
      </w:r>
    </w:p>
    <w:p w:rsidR="005E2D35" w:rsidRPr="00D027B4" w:rsidRDefault="005E2D35" w:rsidP="005E2D35">
      <w:pPr>
        <w:rPr>
          <w:u w:val="single"/>
        </w:rPr>
      </w:pPr>
      <w:r w:rsidRPr="00D027B4">
        <w:t xml:space="preserve">As the market opened up and flourished, borders became increasingly open to trade (goods), while becoming increasingly closed to migration (people) (Pickering &amp; Weber, 2006). This is not to say that the borders have closed to people, it is simply to say that the strictures for legal migration have become tighter. The border is very porous, but now more than in previous years it is basically a one-way street since undocumented people can get in, but return home in decreasing numbers since once they leave getting back in is risky. </w:t>
      </w:r>
      <w:r w:rsidRPr="00D027B4">
        <w:rPr>
          <w:u w:val="single"/>
        </w:rPr>
        <w:t>This selectively-open border allows employers to have access to a pool of exploitable labor that no longer fluctuates with the seasons</w:t>
      </w:r>
      <w:r w:rsidRPr="00D027B4">
        <w:t xml:space="preserve">. Under what Bauman (1998) calls the global hierarchy of mobility, </w:t>
      </w:r>
      <w:r w:rsidRPr="00D027B4">
        <w:rPr>
          <w:u w:val="single"/>
        </w:rPr>
        <w:t>people who migrate to follow labor are closely monitored and thus controlled. Essentially there is no such thing as freedom of movement if you lack citizenship in the United States.</w:t>
      </w:r>
      <w:r w:rsidRPr="00D027B4">
        <w:t xml:space="preserve"> The border with Mexico in all of its militarized glory does not exist to keep people out, nor does it exist for safety and insured sovereignty (Brown, 2010). It exists to control and govern people, albeit in most cases this is a soft governing, since the federal government simply has to exist to maintain order, which is in-line with Foucault’s notion of the (1972) mechanisms of power. Places like the border, and the implications of crossing the border without authorization become a part of the very people they are intended to control. If identity includes where we live and where we are, it makes sense to understand that our very identities are innately 6 territorial (Agnew, 2008), allowing the border to exist in the mind and express itself on the body. </w:t>
      </w:r>
      <w:r w:rsidRPr="00D027B4">
        <w:rPr>
          <w:u w:val="single"/>
        </w:rPr>
        <w:t xml:space="preserve">When states create legislation that makes it difficult for the undocumented to be in public without the fear of apprehension and detention or deportation it forces them into the shadows. Their identities become rooted in being present without belonging. The state does not have to exercise its power on a majority of undocumented people, but it can compel them to govern themselves by forcing them to stay within the margins only emerging to serve the purpose that this system intends for them, which has historically been solely wage-labor. </w:t>
      </w:r>
    </w:p>
    <w:p w:rsidR="005E2D35" w:rsidRPr="00D027B4" w:rsidRDefault="005E2D35" w:rsidP="005E2D35">
      <w:pPr>
        <w:rPr>
          <w:u w:val="single"/>
        </w:rPr>
      </w:pPr>
      <w:r w:rsidRPr="00D027B4">
        <w:t>Since the inception of the United States</w:t>
      </w:r>
      <w:r w:rsidRPr="00D027B4">
        <w:rPr>
          <w:u w:val="single"/>
        </w:rPr>
        <w:t>, immigration, and immigration law</w:t>
      </w:r>
      <w:r w:rsidRPr="00D027B4">
        <w:t xml:space="preserve"> in particular, </w:t>
      </w:r>
      <w:r w:rsidRPr="00D027B4">
        <w:rPr>
          <w:u w:val="single"/>
        </w:rPr>
        <w:t>have played a significant role in forming the national identity: that is, who we are, and who we imagine ourselves to be. Unfortunately, race has also been intimately linked to immigration and the solidification of a national identity</w:t>
      </w:r>
      <w:r w:rsidRPr="00D027B4">
        <w:t xml:space="preserve">, as evidenced by the 1882 Chinese Exclusion Act, the 1907 Gentleman’s Agreement, and the 1924 Johnson-Reed Act, which all sought to restrict, </w:t>
      </w:r>
      <w:r w:rsidRPr="00D027B4">
        <w:rPr>
          <w:u w:val="single"/>
        </w:rPr>
        <w:t>or blatantly exclude potential immigrants based on ethnicity and race.</w:t>
      </w:r>
      <w:r w:rsidRPr="00D027B4">
        <w:t xml:space="preserve"> Although recent legislation is not overtly racist, historical legislation was specifically designed to hinder or altogether prevent non-white migration into the United States</w:t>
      </w:r>
      <w:r w:rsidRPr="00D027B4">
        <w:rPr>
          <w:u w:val="single"/>
        </w:rPr>
        <w:t>. It would be premature to assume that immigration legislation of today reflects a post-racial, colorblind stance</w:t>
      </w:r>
      <w:r w:rsidRPr="00D027B4">
        <w:t>. In focusing on legislation that has impacted Mexican immigrants</w:t>
      </w:r>
      <w:r w:rsidRPr="00D027B4">
        <w:rPr>
          <w:u w:val="single"/>
        </w:rPr>
        <w:t>, the United States’ current immigration policy continues the same trend by negatively affecting these immigrants due to the historical and mediated representation of the immigrant as criminal.</w:t>
      </w:r>
    </w:p>
    <w:p w:rsidR="005E2D35" w:rsidRPr="00D027B4" w:rsidRDefault="005E2D35" w:rsidP="005E2D35"/>
    <w:p w:rsidR="009204FF" w:rsidRPr="00D027B4" w:rsidRDefault="009204FF" w:rsidP="00EE4610">
      <w:pPr>
        <w:pStyle w:val="Heading3"/>
      </w:pPr>
      <w:r w:rsidRPr="00D027B4">
        <w:t xml:space="preserve">2nc link – stock market </w:t>
      </w:r>
    </w:p>
    <w:p w:rsidR="009204FF" w:rsidRPr="00D027B4" w:rsidRDefault="009204FF" w:rsidP="009204FF">
      <w:pPr>
        <w:pStyle w:val="Heading4"/>
        <w:rPr>
          <w:rStyle w:val="Style13ptBold"/>
          <w:b/>
          <w:sz w:val="28"/>
        </w:rPr>
      </w:pPr>
      <w:r w:rsidRPr="00D027B4">
        <w:rPr>
          <w:rStyle w:val="Style13ptBold"/>
          <w:b/>
          <w:sz w:val="28"/>
        </w:rPr>
        <w:t>The stock market is a superficial way to measure growth – the rich have benefited from neoliberalism but the US’ overall growth decreased.</w:t>
      </w:r>
    </w:p>
    <w:p w:rsidR="009204FF" w:rsidRPr="00D027B4" w:rsidRDefault="009204FF" w:rsidP="009204FF">
      <w:pPr>
        <w:rPr>
          <w:rStyle w:val="Style13ptBold"/>
          <w:b w:val="0"/>
          <w:sz w:val="22"/>
        </w:rPr>
      </w:pPr>
      <w:r w:rsidRPr="00D027B4">
        <w:rPr>
          <w:rStyle w:val="Style13ptBold"/>
        </w:rPr>
        <w:t xml:space="preserve">Faux and Mishel ’00 </w:t>
      </w:r>
      <w:r w:rsidRPr="00D027B4">
        <w:rPr>
          <w:rStyle w:val="Style13ptBold"/>
          <w:b w:val="0"/>
          <w:sz w:val="22"/>
        </w:rPr>
        <w:t xml:space="preserve">(JEFF FAUX, founder of the Economic Policy Institute, LARRY MISHEL, fellow at the Economic Policy Institute, </w:t>
      </w:r>
      <w:r w:rsidRPr="00D027B4">
        <w:rPr>
          <w:rStyle w:val="Style13ptBold"/>
          <w:b w:val="0"/>
          <w:sz w:val="22"/>
          <w:u w:val="single"/>
        </w:rPr>
        <w:t>Global Capitalism,</w:t>
      </w:r>
      <w:r w:rsidRPr="00D027B4">
        <w:rPr>
          <w:rStyle w:val="Style13ptBold"/>
          <w:b w:val="0"/>
          <w:sz w:val="22"/>
        </w:rPr>
        <w:t xml:space="preserve"> </w:t>
      </w:r>
      <w:r w:rsidRPr="00D027B4">
        <w:rPr>
          <w:rStyle w:val="Style13ptBold"/>
          <w:b w:val="0"/>
          <w:i/>
          <w:sz w:val="22"/>
        </w:rPr>
        <w:t xml:space="preserve">Inequality and the Global Economy, </w:t>
      </w:r>
      <w:r w:rsidRPr="00D027B4">
        <w:rPr>
          <w:rStyle w:val="Style13ptBold"/>
          <w:b w:val="0"/>
          <w:sz w:val="22"/>
        </w:rPr>
        <w:t>published 2002, SY)</w:t>
      </w:r>
    </w:p>
    <w:p w:rsidR="009204FF" w:rsidRPr="00D027B4" w:rsidRDefault="009204FF" w:rsidP="009204FF">
      <w:pPr>
        <w:rPr>
          <w:sz w:val="16"/>
        </w:rPr>
      </w:pPr>
      <w:r w:rsidRPr="00D027B4">
        <w:rPr>
          <w:sz w:val="16"/>
        </w:rPr>
        <w:t xml:space="preserve">Over the past two decades, the </w:t>
      </w:r>
      <w:r w:rsidRPr="00D027B4">
        <w:rPr>
          <w:u w:val="single"/>
        </w:rPr>
        <w:t>USA has pursued an increasingly laissez- faire policy</w:t>
      </w:r>
      <w:r w:rsidRPr="00D027B4">
        <w:rPr>
          <w:sz w:val="16"/>
        </w:rPr>
        <w:t xml:space="preserve"> domestically (by weakening social protections, collective bargaining and minimum wages) and has pushed for ever wider trade and investment liberalisation. </w:t>
      </w:r>
      <w:r w:rsidRPr="00D027B4">
        <w:rPr>
          <w:u w:val="single"/>
        </w:rPr>
        <w:t>Its strong job creation, low unemploy- ment and stock market boom</w:t>
      </w:r>
      <w:r w:rsidRPr="00D027B4">
        <w:rPr>
          <w:sz w:val="16"/>
        </w:rPr>
        <w:t xml:space="preserve"> </w:t>
      </w:r>
      <w:r w:rsidRPr="00D027B4">
        <w:rPr>
          <w:u w:val="single"/>
        </w:rPr>
        <w:t>of the 1980s and 1990s</w:t>
      </w:r>
      <w:r w:rsidRPr="00D027B4">
        <w:rPr>
          <w:sz w:val="16"/>
        </w:rPr>
        <w:t xml:space="preserve"> </w:t>
      </w:r>
      <w:r w:rsidRPr="00D027B4">
        <w:rPr>
          <w:u w:val="single"/>
        </w:rPr>
        <w:t xml:space="preserve">have </w:t>
      </w:r>
      <w:r w:rsidRPr="00D027B4">
        <w:rPr>
          <w:sz w:val="16"/>
        </w:rPr>
        <w:t xml:space="preserve">therefore </w:t>
      </w:r>
      <w:r w:rsidRPr="00D027B4">
        <w:rPr>
          <w:u w:val="single"/>
        </w:rPr>
        <w:t>been the most persuasive argument for neo-liberal policies</w:t>
      </w:r>
      <w:r w:rsidRPr="00D027B4">
        <w:rPr>
          <w:sz w:val="16"/>
        </w:rPr>
        <w:t>. In this context</w:t>
      </w:r>
      <w:r w:rsidRPr="00D027B4">
        <w:rPr>
          <w:u w:val="single"/>
        </w:rPr>
        <w:t>, increasing inequality is dismissed as a small price to pay for the benefits of overall growth</w:t>
      </w:r>
      <w:r w:rsidRPr="00D027B4">
        <w:rPr>
          <w:sz w:val="16"/>
        </w:rPr>
        <w:t xml:space="preserve">. Therefore, before examining changes in the distribution of income, it is important to note </w:t>
      </w:r>
      <w:r w:rsidRPr="00D027B4">
        <w:rPr>
          <w:u w:val="single"/>
        </w:rPr>
        <w:t>that the recent expansion of the US economy is not a historically unique phenomenon.</w:t>
      </w:r>
      <w:r w:rsidRPr="00D027B4">
        <w:rPr>
          <w:sz w:val="16"/>
        </w:rPr>
        <w:t xml:space="preserve"> A comparison of per capita income growth in the current recovery or business cycle with earlier ones shows that the US economy is performing below par, even judged relative to the 1970s and 1980s, let alone to the booms of the 1950s and 1960s. For instance, </w:t>
      </w:r>
      <w:r w:rsidRPr="00D027B4">
        <w:rPr>
          <w:u w:val="single"/>
        </w:rPr>
        <w:t>per capita income growth in the 1990s cycle, up to early 1998, was 1.4 per cent - no better than the 1.6 per cent annually over the 1970s (1973-80) and 1980s (1980-90) business cycles and about half the growth over the 1960-73 period</w:t>
      </w:r>
      <w:r w:rsidRPr="00D027B4">
        <w:rPr>
          <w:sz w:val="16"/>
        </w:rPr>
        <w:t xml:space="preserve">. Likewise, </w:t>
      </w:r>
      <w:r w:rsidRPr="00D027B4">
        <w:rPr>
          <w:u w:val="single"/>
        </w:rPr>
        <w:t>per capita income growth in the 1990s recovery, 1.8 per cent annually, was far less than the growth in each of the preceding five recoveries dating back to 1958</w:t>
      </w:r>
      <w:r w:rsidRPr="00D027B4">
        <w:rPr>
          <w:sz w:val="16"/>
        </w:rPr>
        <w:t xml:space="preserve"> (which ranged from 2.7 per cent to 3.8 per cent annual growth). Nor has the USA achieved per capita income growth exceeding that of other advanced countries. As Table 2 shows, per capita income </w:t>
      </w:r>
      <w:r w:rsidRPr="00D027B4">
        <w:rPr>
          <w:u w:val="single"/>
        </w:rPr>
        <w:t>growth in the USA was below that of the other advanced countries in the 1980s</w:t>
      </w:r>
      <w:r w:rsidRPr="00D027B4">
        <w:rPr>
          <w:sz w:val="16"/>
        </w:rPr>
        <w:t xml:space="preserve">, 1.5 per cent versus 2.3 per cent, and below that of the other G7 countries. In the 1990s, US income growth was only equivalent to that of the other G7 countries (except Canada, where income declined). </w:t>
      </w:r>
      <w:r w:rsidRPr="00D027B4">
        <w:rPr>
          <w:u w:val="single"/>
        </w:rPr>
        <w:t>Measured by the metric of median family income</w:t>
      </w:r>
      <w:r w:rsidRPr="00D027B4">
        <w:rPr>
          <w:sz w:val="16"/>
        </w:rPr>
        <w:t xml:space="preserve">, which takes into account changes in growth and distribution, </w:t>
      </w:r>
      <w:r w:rsidRPr="00D027B4">
        <w:rPr>
          <w:u w:val="single"/>
        </w:rPr>
        <w:t>the lustre of the US economic performance further diminishes.</w:t>
      </w:r>
      <w:r w:rsidRPr="00D027B4">
        <w:rPr>
          <w:sz w:val="16"/>
        </w:rPr>
        <w:t xml:space="preserve"> </w:t>
      </w:r>
      <w:r w:rsidRPr="00D027B4">
        <w:rPr>
          <w:u w:val="single"/>
        </w:rPr>
        <w:t>The 1980s were a time of slow growth</w:t>
      </w:r>
      <w:r w:rsidRPr="00D027B4">
        <w:rPr>
          <w:sz w:val="16"/>
        </w:rPr>
        <w:t xml:space="preserve">, with median family income rising just 0.4 per cent annually. The growth over the 1990s cycle (up to 1997) was even less, just 0.1 per cent annually. In fact, it was not until 1997 that the median family’s income exceeded that of 1989 (the prior business cycle peak). So, it took four years of growth to recover from the 1989-93 income downturn with no net improvement over the entire 1989-97 period. </w:t>
      </w:r>
      <w:r w:rsidRPr="00D027B4">
        <w:rPr>
          <w:u w:val="single"/>
        </w:rPr>
        <w:t>Family income growth slowed despite a greater (paid) work effort by families</w:t>
      </w:r>
      <w:r w:rsidRPr="00D027B4">
        <w:rPr>
          <w:sz w:val="16"/>
        </w:rPr>
        <w:t xml:space="preserve">. For instance, a middle-class family’s annual work hours (for all family members) grew from 3,020 in 1979, to 3,206 in 1989, and to 3,335 by 1997, a growth of 10.4 per cent in 18 years. The consequence of these trends is that the pre-1973 decline in inequality has been more than reversed, with the USA experiencing a dramatic surge in the upward redistribution of income, surpassed only by the United Kingdom. </w:t>
      </w:r>
      <w:r w:rsidRPr="00D027B4">
        <w:rPr>
          <w:u w:val="single"/>
        </w:rPr>
        <w:t>The beneficiaries of the shift have been the richest 5 per cent, but particularly the richest 1 per cent whose pre-tax incomes grew by 93 per cent from 1977 to 1995.</w:t>
      </w:r>
      <w:r w:rsidRPr="00D027B4">
        <w:rPr>
          <w:sz w:val="16"/>
        </w:rPr>
        <w:t xml:space="preserve"> </w:t>
      </w:r>
      <w:r w:rsidRPr="00D027B4">
        <w:rPr>
          <w:u w:val="single"/>
        </w:rPr>
        <w:t xml:space="preserve">This growth in inequality is a result of a shift of income from wages to capital income </w:t>
      </w:r>
      <w:r w:rsidRPr="00D027B4">
        <w:rPr>
          <w:sz w:val="16"/>
        </w:rPr>
        <w:t xml:space="preserve">(profits and interest) </w:t>
      </w:r>
      <w:r w:rsidRPr="00D027B4">
        <w:rPr>
          <w:u w:val="single"/>
        </w:rPr>
        <w:t>and a growing inequality among wage earners</w:t>
      </w:r>
      <w:r w:rsidRPr="00D027B4">
        <w:rPr>
          <w:sz w:val="16"/>
        </w:rPr>
        <w:t xml:space="preserve">. </w:t>
      </w:r>
      <w:r w:rsidRPr="00D027B4">
        <w:rPr>
          <w:u w:val="single"/>
        </w:rPr>
        <w:t>Both trends are symptomatic of a laissez-faire policy regime where employers’ power in the labour market was increased through deregulation of industries, a weakening of unions, an erosion of the minimum wage, and increased globalisation</w:t>
      </w:r>
      <w:r w:rsidRPr="00D027B4">
        <w:rPr>
          <w:sz w:val="16"/>
        </w:rPr>
        <w:t xml:space="preserve"> (trade, investment </w:t>
      </w:r>
      <w:r w:rsidRPr="00D027B4">
        <w:rPr>
          <w:u w:val="single"/>
        </w:rPr>
        <w:t>and immigration</w:t>
      </w:r>
      <w:r w:rsidRPr="00D027B4">
        <w:rPr>
          <w:sz w:val="16"/>
        </w:rPr>
        <w:t xml:space="preserve">). The result is that the median workers’ hourly wage (inflation-adjusted) was about 3 per cent less in 1998 than in 1979. The median hourly wage for men fell 13 per cent over that period. Meanwhile, productivity grew by 22 per cent. </w:t>
      </w:r>
      <w:r w:rsidRPr="00D027B4">
        <w:rPr>
          <w:u w:val="single"/>
        </w:rPr>
        <w:t>The combination of lower real wages</w:t>
      </w:r>
      <w:r w:rsidRPr="00D027B4">
        <w:rPr>
          <w:sz w:val="16"/>
        </w:rPr>
        <w:t xml:space="preserve"> (labour costs) </w:t>
      </w:r>
      <w:r w:rsidRPr="00D027B4">
        <w:rPr>
          <w:u w:val="single"/>
        </w:rPr>
        <w:t>and higher productivity produced the highest corporate profit rates</w:t>
      </w:r>
      <w:r w:rsidRPr="00D027B4">
        <w:rPr>
          <w:sz w:val="16"/>
        </w:rPr>
        <w:t xml:space="preserve"> in more than three decades, helping to fuel the stock market boom. Promoters of policies to accelerate globalisation often assert that increased inequality is not a product of more open borders. This leads to some intellectual contradictions. The USA is a more open economy, at least in terms of imports from developing countries, than is Japan or Europe, and </w:t>
      </w:r>
      <w:r w:rsidRPr="00D027B4">
        <w:rPr>
          <w:u w:val="single"/>
        </w:rPr>
        <w:t>this openness is claimed to have made US citizens better off, at least on average, as the USA shifts to a more efficient deployment of resources</w:t>
      </w:r>
      <w:r w:rsidRPr="00D027B4">
        <w:rPr>
          <w:sz w:val="16"/>
        </w:rPr>
        <w:t xml:space="preserve">. Surely </w:t>
      </w:r>
      <w:r w:rsidRPr="00D027B4">
        <w:rPr>
          <w:u w:val="single"/>
        </w:rPr>
        <w:t>this must imply that there are some losses, primarily of less skilled, lower-wage workers</w:t>
      </w:r>
      <w:r w:rsidRPr="00D027B4">
        <w:rPr>
          <w:sz w:val="16"/>
        </w:rPr>
        <w:t xml:space="preserve">. Otherwise, there could not have been much resource reallocation, and therefore not much gain. Given the threadbare American social safety-net, if there are gains from globalisa- tion, there have to be losses at the bottom range of income distribution. The effect of globalisation on incomes does not just work through the market mechanisms of lower import prices. A difficult-to-measure but very real phenomenon is that workers, union and non-union, do not press for higher wages and/or accept lower wages for fear that their jobs will be moved abroad. </w:t>
      </w:r>
      <w:r w:rsidRPr="00D027B4">
        <w:rPr>
          <w:u w:val="single"/>
        </w:rPr>
        <w:t>The shift of direct investment abroad also has an impact as demand for labour weakens in vulnerable sectors</w:t>
      </w:r>
      <w:r w:rsidRPr="00D027B4">
        <w:rPr>
          <w:sz w:val="16"/>
        </w:rPr>
        <w:t xml:space="preserve">. The persistently large trade deficits in the USA have also played a role in shrinking the number of well-paid manufacturing jobs for those without a college degree. Globalisation has not necessarily been the whole story of the rise in inequality in the USA, but in its full dimension it has played a much larger role than conventional wisdom has allowed. Finally, </w:t>
      </w:r>
      <w:r w:rsidRPr="00D027B4">
        <w:rPr>
          <w:u w:val="single"/>
        </w:rPr>
        <w:t>there is little evidence that the neo-liberal policy mix which has generated this inequality has also generated a more efficient economy</w:t>
      </w:r>
      <w:r w:rsidRPr="00D027B4">
        <w:rPr>
          <w:sz w:val="16"/>
        </w:rPr>
        <w:t xml:space="preserve">. In fact, throughout the period of opening markets, </w:t>
      </w:r>
      <w:r w:rsidRPr="00D027B4">
        <w:rPr>
          <w:u w:val="single"/>
        </w:rPr>
        <w:t>productiv- ity growth in the USA has not improved</w:t>
      </w:r>
      <w:r w:rsidRPr="00D027B4">
        <w:rPr>
          <w:sz w:val="16"/>
        </w:rPr>
        <w:t xml:space="preserve">, being a sluggish 1 per cent or so in the 1980s and 1990s as in the 1970s. Such productivity growth is slow both by historical standards and by comparative international standards. Productivity growth has been twice as fast in other advanced countries as in the USA. In the past, this has been explained by the process of others ‘catching up’ to the USA, which is the technological leader. However, according to recent analyses by the Organisation for Economic Co-operation and Development (OECD) and others, </w:t>
      </w:r>
      <w:r w:rsidRPr="00D027B4">
        <w:rPr>
          <w:u w:val="single"/>
        </w:rPr>
        <w:t>the USA is no longer the productivity leader in many industries</w:t>
      </w:r>
      <w:r w:rsidRPr="00D027B4">
        <w:rPr>
          <w:sz w:val="16"/>
        </w:rPr>
        <w:t xml:space="preserve">, and Germany, Belgium, France, Italy and the Netherlands have achieved US levels of economy-wide productivity. So, whatever the USA is doing, it has not generated an efficiency gain relative to major competitors. Likewise, whatever these European countries have done has not impeded their ability to become as efficient as the USA. To be sure, the past two years have seen an increase in productivity and wage growth with wages growing fastest at the bottom. In judging how sustainable this trend might be, </w:t>
      </w:r>
      <w:r w:rsidRPr="00D027B4">
        <w:rPr>
          <w:u w:val="single"/>
        </w:rPr>
        <w:t>it is important to note that there has been an extraordinary growth in demand generated by an inflated stock market and consumer debt. Productivity has grown as firms satisfied fast-growing demand in a labour-scarce environment</w:t>
      </w:r>
      <w:r w:rsidRPr="00D027B4">
        <w:rPr>
          <w:sz w:val="16"/>
        </w:rPr>
        <w:t>. We will have to go through a full business and financial market cycle before concluding that the productivity and wage growth of the past two years is a permanent fixture of the US economy.</w:t>
      </w:r>
    </w:p>
    <w:p w:rsidR="009204FF" w:rsidRPr="00D027B4" w:rsidRDefault="009204FF" w:rsidP="009204FF"/>
    <w:p w:rsidR="00EE4610" w:rsidRPr="00D027B4" w:rsidRDefault="00EE4610" w:rsidP="00EE4610">
      <w:pPr>
        <w:pStyle w:val="Heading3"/>
      </w:pPr>
      <w:r w:rsidRPr="00D027B4">
        <w:t xml:space="preserve">2nc link – war for talent </w:t>
      </w:r>
    </w:p>
    <w:p w:rsidR="00EE4610" w:rsidRPr="00D027B4" w:rsidRDefault="00EE4610" w:rsidP="00EE4610">
      <w:pPr>
        <w:pStyle w:val="Heading4"/>
      </w:pPr>
      <w:r w:rsidRPr="00D027B4">
        <w:t>The global War for Talent sees some as less valuable as companies attempt to retain the best and the brightest</w:t>
      </w:r>
    </w:p>
    <w:p w:rsidR="00EE4610" w:rsidRPr="00D027B4" w:rsidRDefault="00EE4610" w:rsidP="00EE4610">
      <w:r w:rsidRPr="00D027B4">
        <w:rPr>
          <w:rStyle w:val="Style13ptBold"/>
        </w:rPr>
        <w:t>Brown and Tannock 9</w:t>
      </w:r>
      <w:r w:rsidRPr="00D027B4">
        <w:t xml:space="preserve"> Phillip Brown &amp; Stuart Tannock (2009): Education, meritocracy and the global war for talent, Journal of Education Policy, 24:4, 377-392. Acc 7-13-18//Sarwa</w:t>
      </w:r>
    </w:p>
    <w:p w:rsidR="00EE4610" w:rsidRPr="00D027B4" w:rsidRDefault="00EE4610" w:rsidP="00EE4610">
      <w:r w:rsidRPr="00D027B4">
        <w:t xml:space="preserve">The rise of the global war for talent </w:t>
      </w:r>
    </w:p>
    <w:p w:rsidR="00EE4610" w:rsidRPr="00D027B4" w:rsidRDefault="00EE4610" w:rsidP="00EE4610">
      <w:r w:rsidRPr="00D027B4">
        <w:rPr>
          <w:rStyle w:val="StyleUnderline"/>
        </w:rPr>
        <w:t>The ‘official’ discourse on education and the knowledge-driven economy is based on human capital models of a linear relationship between ‘learning’ and ‘earning’</w:t>
      </w:r>
      <w:r w:rsidRPr="00D027B4">
        <w:t xml:space="preserve"> (e.g. Becker 1993; Schultz 1971). </w:t>
      </w:r>
      <w:r w:rsidRPr="00D027B4">
        <w:rPr>
          <w:rStyle w:val="StyleUnderline"/>
        </w:rPr>
        <w:t>In today’s economy, it is assumed that the more skills and credentials one has, the more productive one becomes and the higher one’s income as a reflection of contribution (Becker 2006). Individuals and governments are encouraged to invest in their stock of skills to increase individual income and national prosperity</w:t>
      </w:r>
      <w:r w:rsidRPr="00D027B4">
        <w:t xml:space="preserve">. The Leitch review of skills in the UK incorporates many of these policy assumptions as it states: </w:t>
      </w:r>
    </w:p>
    <w:p w:rsidR="00EE4610" w:rsidRPr="00D027B4" w:rsidRDefault="00EE4610" w:rsidP="00EE4610">
      <w:r w:rsidRPr="00D027B4">
        <w:rPr>
          <w:rStyle w:val="StyleUnderline"/>
        </w:rPr>
        <w:t>There is a direct correlation between skills, productivity and employment</w:t>
      </w:r>
      <w:r w:rsidRPr="00D027B4">
        <w:t>. Unless the UK can build on reforms to schools, colleges and universities and make its skills base one of its strengths, UK businesses will find it increasingly difficult to compete …. Skills were once a key lever for prosperity and fairness. Skills are now increasingly the key lever. (Leitch 2006, 3)</w:t>
      </w:r>
    </w:p>
    <w:p w:rsidR="00EE4610" w:rsidRPr="00D027B4" w:rsidRDefault="00EE4610" w:rsidP="00EE4610">
      <w:r w:rsidRPr="00D027B4">
        <w:rPr>
          <w:rStyle w:val="StyleUnderline"/>
        </w:rPr>
        <w:t>Such ideas have led to a major expansion of higher education across virtually all OECD (Organisation for Economic Co-operation and Development) countries. But at the same time as more individuals are investing in their human capital, and governments invest in increasing the national stock of skilled workers, the relationship between skills and productivity has been called into question from within the business community.</w:t>
      </w:r>
      <w:r w:rsidRPr="00D027B4">
        <w:t xml:space="preserve"> While there is a well-established social science literature critical of human capital theories (e.g. Berg 1970; Collins 1979), </w:t>
      </w:r>
      <w:r w:rsidRPr="00D027B4">
        <w:rPr>
          <w:rStyle w:val="StyleUnderline"/>
        </w:rPr>
        <w:t>leading consultancy companies assert that the relationship between education and productivity is no longer linear, and companies need to differentiate employees based on performance, as companies come to depend on the productive contribution of a ‘talented’ minority of top performers</w:t>
      </w:r>
      <w:r w:rsidRPr="00D027B4">
        <w:t xml:space="preserve"> (Michaels, Handfield-Jones, and Axelrod 2001). In The war for talent, Michaels and his colleagues at McKinsey Consulting (Michaels, Handfield-Jones, and Axelrod 2001, 126) resort to the rhetoric of Winston Churchill following the Battle of Britain that ‘never in the field of human conflict was so much owed, by so many, to so few’. They suggest that: </w:t>
      </w:r>
    </w:p>
    <w:p w:rsidR="00EE4610" w:rsidRPr="00D027B4" w:rsidRDefault="00EE4610" w:rsidP="00EE4610">
      <w:r w:rsidRPr="00D027B4">
        <w:t>… the war for talent, thankfully, lacks the fire and bloodshed of the Battle of Britain [sic]. Nevertheless, just as the RAF was able to accomplish the impossible by segmenting its fighting force, companies can achieve higher performance by differentiating between their high, average and low performers. … Differentiation entails assessing the performance and potential of your people and then giving them the commensurate promotion, compensation, and development opportunities. (Michaels, Handfield-Jones, and Axelrod 2001, 126)</w:t>
      </w:r>
    </w:p>
    <w:p w:rsidR="00EE4610" w:rsidRPr="00D027B4" w:rsidRDefault="00EE4610" w:rsidP="00EE4610">
      <w:r w:rsidRPr="00D027B4">
        <w:t xml:space="preserve">Others, such as Florida (2005, 9), assert that the increasing importance attached to ‘creative talent’ reflect the fact that ‘creativity and competitiveness’ now go ‘hand in hand’. ‘We are’, Florida suggests, ‘entering the creative age because the key factor propelling us forward is the rise of creativity as the prime mover of our economy. Not just technology or information, but human creativity’ (2005, 26). </w:t>
      </w:r>
      <w:r w:rsidRPr="00D027B4">
        <w:rPr>
          <w:rStyle w:val="StyleUnderline"/>
        </w:rPr>
        <w:t>Therefore, those companies and economies with the most talented workers will be the most competitive. This emphasis on talent is also assumed to have spread from hi-tech and knowledge intensive industries to virtually all sectors of the economy (Wooldridge 2006, 2), as the differential value of the most talented employees is assumed to offer the key to competitive advantage</w:t>
      </w:r>
      <w:r w:rsidRPr="00D027B4">
        <w:t>.</w:t>
      </w:r>
    </w:p>
    <w:p w:rsidR="00EE4610" w:rsidRPr="00D027B4" w:rsidRDefault="00EE4610" w:rsidP="00EE4610">
      <w:r w:rsidRPr="00D027B4">
        <w:rPr>
          <w:rStyle w:val="StyleUnderline"/>
        </w:rPr>
        <w:t>The differential value of talent increases over time Corporate executives now claim that as more people are involved in the accumulation, manipulation and distribution of knowledge, competitive advantage comes to depend on the outstanding performance of a few.</w:t>
      </w:r>
      <w:r w:rsidRPr="00D027B4">
        <w:t xml:space="preserve"> Alan Eustace</w:t>
      </w:r>
      <w:r w:rsidRPr="00D027B4">
        <w:rPr>
          <w:rStyle w:val="StyleUnderline"/>
        </w:rPr>
        <w:t>, a vice-president of Google, asserts that a top performing engineer is worth ‘300 times or more than the average’ (Wooldridge 2006, 12). Bill Gates claims that ‘if it weren’t for 20 key people, Microsoft wouldn’t be the company it is today’ (Wooldridge 2006, 12); and James Chambers, CEO at Cisco, believes that ‘a world-class engineer with five peers can outproduce 200 regular engineers’</w:t>
      </w:r>
      <w:r w:rsidRPr="00D027B4">
        <w:t xml:space="preserve"> (Michaels, Handfield-Jones, and Axelrod 2001, 3). The growing supply of graduate labour simply means that ‘it’s more important to get great talent, since the differential value created by the most talented knowledge workers is enormous’ (Michaels, Handfield-Jones, and Axelrod 2001, 3). Likewise, Cohen (2001, xvi) observes in The talent edge that: </w:t>
      </w:r>
    </w:p>
    <w:p w:rsidR="00EE4610" w:rsidRPr="00D027B4" w:rsidRDefault="00EE4610" w:rsidP="00EE4610">
      <w:r w:rsidRPr="00D027B4">
        <w:t>… traditional markets are being redefined, new economies are rapidly developing, and technology and new trade agreements are levelling the playing field globally. In this context, the need for skilled and competitive labour is ongoing. The talent of top performers has become the critical difference between those companies that grow and innovate, and those that falter or merely survive.</w:t>
      </w:r>
    </w:p>
    <w:p w:rsidR="00EE4610" w:rsidRPr="00D027B4" w:rsidRDefault="00EE4610" w:rsidP="00EE4610">
      <w:r w:rsidRPr="00D027B4">
        <w:t>Paradoxically</w:t>
      </w:r>
      <w:r w:rsidRPr="00D027B4">
        <w:rPr>
          <w:rStyle w:val="StyleUnderline"/>
        </w:rPr>
        <w:t xml:space="preserve">, the increasing stock of human capital created through the expansion of higher education is believed to have done little to alleviate the scarcity of top talent. Indeed, in their report on mapping the global supply of talent, consultants at Heidrick and Struggles suggest that ‘talent is the new oil and just like oil, demand far outstrips supply’ </w:t>
      </w:r>
      <w:r w:rsidRPr="00D027B4">
        <w:t>(Heidrick and Struggles 2007, 2). This not only makes talent more valuable to employers but also encourages them to look further a field, justified on such grounds as an aging workforce; skill shortages, especially of engineering, IT and science graduates; and declining education standards domestically.</w:t>
      </w:r>
    </w:p>
    <w:p w:rsidR="00EE4610" w:rsidRPr="00D027B4" w:rsidRDefault="00EE4610" w:rsidP="00EE4610">
      <w:r w:rsidRPr="00D027B4">
        <w:rPr>
          <w:rStyle w:val="StyleUnderline"/>
        </w:rPr>
        <w:t>The creation of a global meritocracy Michaels and his colleagues also argue that the ‘war for talent’ has become global as companies seek to identify and retain the best talent. The globalisation of the war for talent reflects a growing awareness that emerging economies including China, India, Brazil and Russia are investing in high skilled talent pools that offer Western multinationals new opportunities to diversity their supply of talent, especially as competition for top talent in the West intensifies due to alleged limitations of supply</w:t>
      </w:r>
      <w:r w:rsidRPr="00D027B4">
        <w:t xml:space="preserve">. Heidrick and Struggles (2007, 3) assert that: </w:t>
      </w:r>
    </w:p>
    <w:p w:rsidR="00EE4610" w:rsidRPr="00D027B4" w:rsidRDefault="00EE4610" w:rsidP="00EE4610">
      <w:r w:rsidRPr="00D027B4">
        <w:t>… companies who want to flourish in the future must adopt a global view of recruitment. China and India are emerging as significant players and cannot be ignored. All over the world employees are behaving as consumers, able to pick and choose the companies they wish to work for: employers must do everything they can to cultivate a powerful, persuasive reputation for talent management if they are to safeguard their long-term talent resources.</w:t>
      </w:r>
    </w:p>
    <w:p w:rsidR="00EE4610" w:rsidRPr="00D027B4" w:rsidRDefault="00EE4610" w:rsidP="00EE4610">
      <w:r w:rsidRPr="00D027B4">
        <w:rPr>
          <w:rStyle w:val="StyleUnderline"/>
        </w:rPr>
        <w:t>Therefore, as companies shift their priorities from national to global markets, they reject the restricted practices on talent imposed by nation-states. They assert the need for a ‘global meritocracy’ in the sense that companies should be free to recruit the best talent regardless of nationality</w:t>
      </w:r>
      <w:r w:rsidRPr="00D027B4">
        <w:t xml:space="preserve">. BP’s corporate website, for example, states that ‘our aim is to build a global meritocracy that welcomes people from all backgrounds, young, old, male, female, of all races and every nationality, physical ability, religion, sexual orientation and identity’ (BP 2008). Likewise, Dell Corporation (2004, 2) aims to ‘create a “meritocracy” in every location, where the best performers do better …. The company is committed to being a meritocracy, and to developing, retaining and attracting the best people, reflective of its worldwide marketplace’. </w:t>
      </w:r>
      <w:r w:rsidRPr="00D027B4">
        <w:rPr>
          <w:rStyle w:val="StyleUnderline"/>
        </w:rPr>
        <w:t>This poses a direct challenge to national models of meritocracy since these are judged to impose unwarranted restrictions on foreign talent, due to the narrow geopolitical interests of powerful nation-states that infringe market principles of a global free trade in labour. Is it socially just to deny people the opportunity to develop and exploit their talents simply because of where they were born, or for less talented (or less energetic) people to be ‘protected’ from international competition because they happen to hold an American or British passport</w:t>
      </w:r>
      <w:r w:rsidRPr="00D027B4">
        <w:t xml:space="preserve"> (Friedman 2005)? </w:t>
      </w:r>
      <w:r w:rsidRPr="00D027B4">
        <w:rPr>
          <w:rStyle w:val="StyleUnderline"/>
        </w:rPr>
        <w:t>The business case for a global meritocracy is also being driven by the view that the West no longer has a monopoly of talent. Thomas Friedman (2005) asserts that nationality no longer offers a shelter from superior talent from other parts of the world, as the world is ‘flattened’. He believes that we are witnessing a transformation in relationship between talent and place</w:t>
      </w:r>
      <w:r w:rsidRPr="00D027B4">
        <w:t xml:space="preserve">. The idea of an ‘ovarian lottery’, popularised by </w:t>
      </w:r>
      <w:r w:rsidRPr="00D027B4">
        <w:rPr>
          <w:rStyle w:val="StyleUnderline"/>
        </w:rPr>
        <w:t>Warren Buffett to suggest that</w:t>
      </w:r>
      <w:r w:rsidRPr="00D027B4">
        <w:t xml:space="preserve"> </w:t>
      </w:r>
      <w:r w:rsidRPr="00D027B4">
        <w:rPr>
          <w:rStyle w:val="StyleUnderline"/>
        </w:rPr>
        <w:t>the place and circumstances in which one is born has a profound impact on one’s life chances,</w:t>
      </w:r>
      <w:r w:rsidRPr="00D027B4">
        <w:t xml:space="preserve"> is rejected by another American billionaire Bill Gates, the founder of Microsoft. In conversation with Friedman, Gates suggested that: </w:t>
      </w:r>
    </w:p>
    <w:p w:rsidR="00EE4610" w:rsidRPr="00D027B4" w:rsidRDefault="00EE4610" w:rsidP="00EE4610">
      <w:r w:rsidRPr="00D027B4">
        <w:t>… thirty years ago … if you had the choice between being born a genius on the outskirts of Bombay or Shanghai or being born an average person in Poughkeepsie, you would take Poughkeepsie, because your chances of thriving and living a decent life there, even with average talent, were much greater.</w:t>
      </w:r>
    </w:p>
    <w:p w:rsidR="00EE4610" w:rsidRPr="00D027B4" w:rsidRDefault="00EE4610" w:rsidP="00EE4610">
      <w:r w:rsidRPr="00D027B4">
        <w:rPr>
          <w:rStyle w:val="StyleUnderline"/>
        </w:rPr>
        <w:t>But as the world has gone flat … and so many people can now plug and play from anywhere, natural talent has started to trump geography … Now I would rather be a genius born in China than an average guy born in Poughkeepsie.</w:t>
      </w:r>
      <w:r w:rsidRPr="00D027B4">
        <w:t xml:space="preserve"> (quoted in Friedman 2005, 194)</w:t>
      </w:r>
    </w:p>
    <w:p w:rsidR="00EE4610" w:rsidRPr="00D027B4" w:rsidRDefault="00EE4610" w:rsidP="00EE4610"/>
    <w:p w:rsidR="00EE4610" w:rsidRPr="00D027B4" w:rsidRDefault="00EE4610" w:rsidP="00EE4610">
      <w:pPr>
        <w:pStyle w:val="Heading4"/>
      </w:pPr>
      <w:r w:rsidRPr="00D027B4">
        <w:t xml:space="preserve">The corporate propagated global War for Talent has radically shifted immigration policy to allow in more than double the amount of high skilled workers and to keep low skilled workers out. </w:t>
      </w:r>
    </w:p>
    <w:p w:rsidR="00EE4610" w:rsidRPr="00D027B4" w:rsidRDefault="00EE4610" w:rsidP="00EE4610"/>
    <w:p w:rsidR="00EE4610" w:rsidRPr="00D027B4" w:rsidRDefault="00EE4610" w:rsidP="00EE4610">
      <w:r w:rsidRPr="00D027B4">
        <w:rPr>
          <w:rStyle w:val="Style13ptBold"/>
        </w:rPr>
        <w:t>Brown and Tannock 9</w:t>
      </w:r>
      <w:r w:rsidRPr="00D027B4">
        <w:t xml:space="preserve"> Phillip Brown &amp; Stuart Tannock (2009): Education, meritocracy and the global war for talent, Journal of Education Policy, 24:4, 377-392. Acc 7-13-18//Sarwa</w:t>
      </w:r>
    </w:p>
    <w:p w:rsidR="00EE4610" w:rsidRPr="00D027B4" w:rsidRDefault="00EE4610" w:rsidP="00EE4610"/>
    <w:p w:rsidR="00EE4610" w:rsidRPr="00D027B4" w:rsidRDefault="00EE4610" w:rsidP="00EE4610">
      <w:pPr>
        <w:rPr>
          <w:rStyle w:val="StyleUnderline"/>
        </w:rPr>
      </w:pPr>
      <w:r w:rsidRPr="00D027B4">
        <w:rPr>
          <w:rStyle w:val="StyleUnderline"/>
        </w:rPr>
        <w:t>For nation-states, competing in the global war for talent entails making what are sometimes radical changes in national immigration policy. Over the past two decades, OECD countries, virtually without exception, have opened their borders to high skilled immigrants, actively recruited top workers from around the world, and transformed education, employment, tax and investment policy to make themselves more competitive and attractive to high level professional and managerial workers</w:t>
      </w:r>
      <w:r w:rsidRPr="00D027B4">
        <w:t xml:space="preserve"> (Kuptsch and Fong 2006; OECD 2006). In Britain, the election of the New Labour government in 1997 ushered in a radically new era in immigration policy, that saw the country move from a goal of zero immigration to the active recruitment of the ‘most skilled and most enterprising people from abroad’ (Flynn 2005; Rollason 2001, 333). Over the next decade, new legislation and programmes to attract high skilled immigrants were introduced quite literally on a yearly basis; and in 2006, the government overhauled its immigration system entirely, in order to install an Australian-style ‘points system’ that heavily favours the entrance, to the country, of the highly skilled (Tannock forthcoming). Even traditional immigration countries such as Canada saw a series of fundamental reforms to its immigration policy and practice in the late 1980s and early 1990s that both expanded overall immigration numbers and skewed these numbers more heavily towards the highly skilled (Arat-Koc 1999; Hiebert 2006). </w:t>
      </w:r>
      <w:r w:rsidRPr="00D027B4">
        <w:rPr>
          <w:rStyle w:val="StyleUnderline"/>
        </w:rPr>
        <w:t>The flipside to this global liberalisation of skilled immigration has been the worldwide effort to crackdown on and strictly limit and control low skilled immigration, as well as refugee and family reunification migration streams. The impact of these shifts in immigration policy (in conjunction with other shifts in the world economy) has been enormous. Globally, high skilled migration increased at a rate of two and a half times faster than low skilled migration between 1990 and 2000</w:t>
      </w:r>
      <w:r w:rsidRPr="00D027B4">
        <w:t>. By 2000, the college-educated made up 34.6% of immigrants to OECD countries, up from 29.8% in 1990, and far out of proportion to the 11.3% of the world’s overall labour force that they represent (Docquier and Marfouk 2005, 167–8</w:t>
      </w:r>
      <w:r w:rsidRPr="00D027B4">
        <w:rPr>
          <w:rStyle w:val="StyleUnderline"/>
        </w:rPr>
        <w:t xml:space="preserve">). Small and poor countries in the Caribbean, Pacific and Africa have been hit hardest by these global migrations of the highly educated. Over 50% of college-educated individuals from Sierra Leone, it is estimated, have left their home country to work elsewhere, as have over 60% of the college-educated from Cape Verde and the Gambia, over 70% from Tonga and Samoa, and over 80% from Haiti and Jamaica (Docquier and Marfouk 2005, 175). </w:t>
      </w:r>
    </w:p>
    <w:p w:rsidR="00EE4610" w:rsidRPr="00D027B4" w:rsidRDefault="00EE4610" w:rsidP="00EE4610"/>
    <w:p w:rsidR="00EE4610" w:rsidRPr="00D027B4" w:rsidRDefault="00EE4610" w:rsidP="00EE4610">
      <w:pPr>
        <w:pStyle w:val="Heading4"/>
      </w:pPr>
      <w:r w:rsidRPr="00D027B4">
        <w:t>This global meritocracy exacerbates the inequality gap, diminishes the rationale for education, and undermines the ideology of equality of opportunity.</w:t>
      </w:r>
    </w:p>
    <w:p w:rsidR="00EE4610" w:rsidRPr="00D027B4" w:rsidRDefault="00EE4610" w:rsidP="00EE4610">
      <w:r w:rsidRPr="00D027B4">
        <w:rPr>
          <w:rStyle w:val="Style13ptBold"/>
        </w:rPr>
        <w:t>Brown and Tannock 9</w:t>
      </w:r>
      <w:r w:rsidRPr="00D027B4">
        <w:t xml:space="preserve"> Phillip Brown &amp; Stuart Tannock (2009): Education, meritocracy and the global war for talent, Journal of Education Policy, 24:4, 377-392. Acc 7-13-18//Sarwa</w:t>
      </w:r>
    </w:p>
    <w:p w:rsidR="00EE4610" w:rsidRPr="00D027B4" w:rsidRDefault="00EE4610" w:rsidP="00EE4610">
      <w:r w:rsidRPr="00D027B4">
        <w:t xml:space="preserve">Implications for education, social justice and meritocracy </w:t>
      </w:r>
    </w:p>
    <w:p w:rsidR="00EE4610" w:rsidRPr="00D027B4" w:rsidRDefault="00EE4610" w:rsidP="00EE4610">
      <w:r w:rsidRPr="00D027B4">
        <w:rPr>
          <w:rStyle w:val="StyleUnderline"/>
        </w:rPr>
        <w:t>Though talk of the global war for talent centres on the fields of corporate human resource strategy and immigration policy reform, it has profound implications for theory, policy and practice in the field of education as well. Most fundamentally, the global war for talent threatens to undermine one of the key assumptions and goals of education policy and practice in the post-World War II period: that education should be firmly nationalist in its orientation, scope and provision, committed to the national interest, geared to increasing national wealth, productivity and competitiveness, and obliged to provide educational justice and equality of opportunity to each and every one of its citizens (but not necessarily anyone else). Neoliberal policies in the early phase of globalisation did little to challenge these national foundations of education</w:t>
      </w:r>
      <w:r w:rsidRPr="00D027B4">
        <w:t xml:space="preserve">. Indeed, as the other planks of the welfare state were undermined and dismantled, </w:t>
      </w:r>
      <w:r w:rsidRPr="00D027B4">
        <w:rPr>
          <w:rStyle w:val="StyleUnderline"/>
        </w:rPr>
        <w:t>national governments came to regard education as one of the most effective remaining instruments of national policy (Green 1997). Education is commonly described as being pivotal to ‘national strategies for securing shares of global markets’ (Slaughter 1998; Tannock 2007). The dominant model for economic and educational development over the past quarter-century</w:t>
      </w:r>
      <w:r w:rsidRPr="00D027B4">
        <w:t xml:space="preserve">, which was articulated most clearly by Robert Reich in The work of nations, held that while capital was globally mobile, labour largely was not: </w:t>
      </w:r>
    </w:p>
    <w:p w:rsidR="00EE4610" w:rsidRPr="00D027B4" w:rsidRDefault="00EE4610" w:rsidP="00EE4610">
      <w:r w:rsidRPr="00D027B4">
        <w:t>All that will remain rooted within national borders are the people who comprise the nation. Each nation’s primary assets will be its citizens’ skills and insights …. The real economic challenge … is to increase the potential value of what [the nation’s] citizens can add to the global economy, by enhancing their skills and capacities. (Reich 1991, 3, 8)</w:t>
      </w:r>
    </w:p>
    <w:p w:rsidR="00EE4610" w:rsidRPr="00D027B4" w:rsidRDefault="00EE4610" w:rsidP="00EE4610">
      <w:pPr>
        <w:rPr>
          <w:rStyle w:val="StyleUnderline"/>
        </w:rPr>
      </w:pPr>
      <w:r w:rsidRPr="00D027B4">
        <w:rPr>
          <w:rStyle w:val="StyleUnderline"/>
        </w:rPr>
        <w:t>With the rise of the global war for talent, however, Reich’s paradigm no longer holds true. It is not just jobs, capital and goods that are moving around the globe, but increasingly, people as well – especially individuals who are highly skilled and educated. This, inevitably, has an impact on education policy and practice as we have come to know them, and demands a rethinking of education theory, goals and principles, particularly as these have to do with issues of equality, opportunity, inclusion and fairness.</w:t>
      </w:r>
    </w:p>
    <w:p w:rsidR="00EE4610" w:rsidRPr="00D027B4" w:rsidRDefault="00EE4610" w:rsidP="00EE4610">
      <w:pPr>
        <w:rPr>
          <w:rStyle w:val="StyleUnderline"/>
        </w:rPr>
      </w:pPr>
      <w:r w:rsidRPr="00D027B4">
        <w:rPr>
          <w:rStyle w:val="StyleUnderline"/>
        </w:rPr>
        <w:t xml:space="preserve">The global war for talent promotes social, economic and educational inequality </w:t>
      </w:r>
    </w:p>
    <w:p w:rsidR="00EE4610" w:rsidRPr="00D027B4" w:rsidRDefault="00EE4610" w:rsidP="00EE4610">
      <w:r w:rsidRPr="00D027B4">
        <w:rPr>
          <w:rStyle w:val="StyleUnderline"/>
        </w:rPr>
        <w:t>The commitment to equality, according to the global war for talent, is an old-fashioned relic from the past, at best, and an obstacle to survival and success, at worst. ‘</w:t>
      </w:r>
      <w:r w:rsidRPr="00D027B4">
        <w:t xml:space="preserve">Countries that insist on clinging to egalitarianism are paying a heavy price’, warns The Economist: ‘Sweden, for instance, finds it hard to attract foreign talent. And across Europe, egalitarian universities are losing out to their more elitist American rivals’ (Wooldridge 2006, 12). </w:t>
      </w:r>
      <w:r w:rsidRPr="00D027B4">
        <w:rPr>
          <w:rStyle w:val="StyleUnderline"/>
        </w:rPr>
        <w:t>Labour migration economists document ‘evidence on the links between the propensity of the skilled to migrate … and income inequality’, finding that ‘in more unequal societies the elite have less incentive to leave’</w:t>
      </w:r>
      <w:r w:rsidRPr="00D027B4">
        <w:t xml:space="preserve"> (Kapur and McHale 2005, 80–3). ‘Because the distribution of income in many of the other industrial countries is more equal than that in the United States’, writes Çaglar Özden (2005, 239), ‘we would … expect those at the upper end of home-country distributions to migrate to the United States’. </w:t>
      </w:r>
      <w:r w:rsidRPr="00D027B4">
        <w:rPr>
          <w:rStyle w:val="StyleUnderline"/>
        </w:rPr>
        <w:t>The conclusion is that nations ‘have to either tolerate much higher levels of income inequality or risk losing their best and brightest’ to other countries</w:t>
      </w:r>
      <w:r w:rsidRPr="00D027B4">
        <w:t xml:space="preserve"> (Kapur and McHale 2005, 83; Özden 2005). In the field of higher education, the global war for talent is inducing European universities to bring in more ‘US-like changes’, including private industry/public university partnerships, university patenting rights, an emphasis on fostering entrepreneurship and competitiveness, and a more highly stratified ‘all-star’ salary and funding structure (Economist 2004; Chu 2004). The UK Department for Education and Skills (2003, 1.17) writes: </w:t>
      </w:r>
    </w:p>
    <w:p w:rsidR="00EE4610" w:rsidRPr="00D027B4" w:rsidRDefault="00EE4610" w:rsidP="00EE4610">
      <w:r w:rsidRPr="00D027B4">
        <w:t>Comparing US and UK academic salaries, it is striking that the difference in average salary scales is far smaller than the difference in salaries at the top end, for the best researchers. This raises questions about whether our institutions are using salaries to the best possible effect in recruiting and retaining excellent researchers.</w:t>
      </w:r>
    </w:p>
    <w:p w:rsidR="00EE4610" w:rsidRPr="00D027B4" w:rsidRDefault="00EE4610" w:rsidP="00EE4610">
      <w:r w:rsidRPr="00D027B4">
        <w:rPr>
          <w:rStyle w:val="StyleUnderline"/>
        </w:rPr>
        <w:t>Jamie Peck (2007) notes that the potential flight of talented workers is the new competitive threat that involves ‘giving the creatives what they want, or else’ (2007, 5). The increased inequality that results from efforts to avert ‘professional flight’ is, in turn, legitimised by the rhetoric of skill itself. The highly skilled and educated are ‘held to have earned their superior position … by virtue of their overendowments of raw talent and creative capital, validated through the market’ (Peck 2007, 2).</w:t>
      </w:r>
      <w:r w:rsidRPr="00D027B4">
        <w:t xml:space="preserve"> In the fields of primary and secondary education, past commitments to comprehensive schooling have been abandoned as middle and upper class families seek to position their children in the most desirable and prestigious schools and programmes, to become one of the select members of the internationally sought after, high skill elite (Ball 2003; Brown 2000; Tomlinson 2007). </w:t>
      </w:r>
      <w:r w:rsidRPr="00D027B4">
        <w:rPr>
          <w:rStyle w:val="StyleUnderline"/>
        </w:rPr>
        <w:t>This process is now being driven by the global war for talent which rejects a model of universal meritocracy, in which the talent and educational achievements of all are incrementally rewarded. Alternatively, it promotes a form of ‘hyper-meritocracy’, characterised by ‘winner-takes-all’ markets (Frank and Cook 1995). Those defined as the ‘best’ are disproportionately rewarded as the war for talent devalues everything other than ‘top’ performance</w:t>
      </w:r>
      <w:r w:rsidRPr="00D027B4">
        <w:t xml:space="preserve"> (Brown and Hesketh 2004; Frank 1999).</w:t>
      </w:r>
    </w:p>
    <w:p w:rsidR="00EE4610" w:rsidRPr="00D027B4" w:rsidRDefault="00EE4610" w:rsidP="00EE4610">
      <w:pPr>
        <w:rPr>
          <w:rStyle w:val="StyleUnderline"/>
        </w:rPr>
      </w:pPr>
      <w:r w:rsidRPr="00D027B4">
        <w:rPr>
          <w:rStyle w:val="StyleUnderline"/>
        </w:rPr>
        <w:t xml:space="preserve">The global war for talent undermines the rationale for public education, and promotes educational privatisation and educational poaching </w:t>
      </w:r>
    </w:p>
    <w:p w:rsidR="00EE4610" w:rsidRPr="00D027B4" w:rsidRDefault="00EE4610" w:rsidP="00EE4610">
      <w:r w:rsidRPr="00D027B4">
        <w:t xml:space="preserve">To the degree that middle and upper class families see themselves as competing in a global labour and education market, rather than as participating in a nationally defined economy, their support for and investment in public systems of schooling is likely to wane. </w:t>
      </w:r>
      <w:r w:rsidRPr="00D027B4">
        <w:rPr>
          <w:rStyle w:val="StyleUnderline"/>
        </w:rPr>
        <w:t>Indeed, for some elite families (from non-Western countries especially), getting ahead in the global labour market entails opting out of national schooling altogether, whether public or private, as they send their children overseas to obtain prestigious degrees in Western prep schools and universities</w:t>
      </w:r>
      <w:r w:rsidRPr="00D027B4">
        <w:t xml:space="preserve"> (Waters 2006). Conversely, the increasing focus on recruiting international students in higher education systems throughout the world may be seen as a stealth project to further privatise higher education by removing it from what remain nationally based public good expectations (Naidoo 2003; Vinokur 2006). </w:t>
      </w:r>
      <w:r w:rsidRPr="00D027B4">
        <w:rPr>
          <w:rStyle w:val="StyleUnderline"/>
        </w:rPr>
        <w:t>With international students, there are no strong equity demands to accept lower achieving students from disadvantaged social backgrounds, provide free or heavily subsidised student tuition, emphasise social science and humanities education relevant to students’ personal identities or support the needs and interests of local communities surrounding college campuses as there are for higher education students domestically. The global war for talent also threatens to undermine state support for investing in public education: for why should a country invest in education if it is easier and cheaper to import already educated workers from abroad?</w:t>
      </w:r>
      <w:r w:rsidRPr="00D027B4">
        <w:t xml:space="preserve"> In a process that Harvey (2005) calls accumulation by dispossession, Vinokur (2006) calls poaching and Bond (2006) calls looting, rich nations have shown an increasing propensity to procure skilled labour that has been developed and paid for by other, often much poorer countries (Kapur and McHale 2005). Richard Florida (2005, 102), a leading protagonist of the war for talent, says: </w:t>
      </w:r>
    </w:p>
    <w:p w:rsidR="00EE4610" w:rsidRPr="00D027B4" w:rsidRDefault="00EE4610" w:rsidP="00EE4610">
      <w:pPr>
        <w:rPr>
          <w:rStyle w:val="StyleUnderline"/>
        </w:rPr>
      </w:pPr>
      <w:r w:rsidRPr="00D027B4">
        <w:rPr>
          <w:rStyle w:val="StyleUnderline"/>
        </w:rPr>
        <w:t>Isn’t it somewhat unbelievable that the scientific and engineering establishment in what is arguably the richest country in the world [the United States] is being underwritten by the people of some of the poorest countries, who spend enormous resources investing in this talent so that talent can come to American universities?</w:t>
      </w:r>
    </w:p>
    <w:p w:rsidR="00EE4610" w:rsidRPr="00D027B4" w:rsidRDefault="00EE4610" w:rsidP="00EE4610">
      <w:r w:rsidRPr="00D027B4">
        <w:t xml:space="preserve">At the same time, the working class and poor within the USA and other rich nations find it more and more difficult to access top level education, training and employment. </w:t>
      </w:r>
      <w:r w:rsidRPr="00D027B4">
        <w:rPr>
          <w:rStyle w:val="StyleUnderline"/>
        </w:rPr>
        <w:t>As worldwide concern about a global brain drain has resurfaced in the wake of the global war for talent, a new literature has arisen to talk of the universal benefits of ‘brain circulation’ and ‘beneficial brain drain’ (Saxenian 2002; Stark 2004). At the end of the day, however, three key facts remain: first, there is a growing movement of the highly educated from poor to wealthy nations of the world, and not the other way around; second, this movement is especially damaging to the poorest and smallest nations, particularly when the workers involved provide public services in health care and education; third, noble and uplifting rhetoric aside, managed migration policy in rich nations continues to be set by a concern, first and foremost, with national selfinterest, not a concern with global responsibility or the interests of other nations (</w:t>
      </w:r>
      <w:r w:rsidRPr="00D027B4">
        <w:t>Kapur and McHale 2005; Schiff 2005).</w:t>
      </w:r>
    </w:p>
    <w:p w:rsidR="00EE4610" w:rsidRPr="00D027B4" w:rsidRDefault="00EE4610" w:rsidP="00EE4610">
      <w:pPr>
        <w:rPr>
          <w:rStyle w:val="StyleUnderline"/>
        </w:rPr>
      </w:pPr>
      <w:r w:rsidRPr="00D027B4">
        <w:rPr>
          <w:rStyle w:val="StyleUnderline"/>
        </w:rPr>
        <w:t xml:space="preserve">The global war for talent undermines conventional ways of judging fairness in educational opportunity, by attacking the ideology of meritocratic nationalism, while offering in its place the (equally) problematic ideology of global meritocracy </w:t>
      </w:r>
    </w:p>
    <w:p w:rsidR="00EE4610" w:rsidRPr="00D027B4" w:rsidRDefault="00EE4610" w:rsidP="00EE4610">
      <w:r w:rsidRPr="00D027B4">
        <w:t xml:space="preserve">Contemporary education in all OECD nations is based on an ideology of meritocratic nationalism: </w:t>
      </w:r>
      <w:r w:rsidRPr="00D027B4">
        <w:rPr>
          <w:rStyle w:val="StyleUnderline"/>
        </w:rPr>
        <w:t>students compete for top jobs and college slots in a national system of schooling; nations invest in education so that their citizens can out-smart and outcompete citizens from other nations; and educational justice is defined largely as the provision of equal educational opportunity for those living within the borders of the nation</w:t>
      </w:r>
      <w:r w:rsidRPr="00D027B4">
        <w:t xml:space="preserve"> (Lauder, Brown, Dillabough, and Halsey 2006). </w:t>
      </w:r>
      <w:r w:rsidRPr="00D027B4">
        <w:rPr>
          <w:rStyle w:val="StyleUnderline"/>
        </w:rPr>
        <w:t>The global war for talent poses a challenge to meritocratic nationalism by splitting meritocracy apart from its nationalist base and identity, and forcing states to address newly emergent conflicts between meritocratic and nationalist principle over fair access to elite education, high level employment, and social and economic mobility. Who should get the top jobs and most sought after college entry positions in our society? We are used to saying that these should be given to the ‘best qualified’, but this rests on the assumption that this only applies to full-citizens, rather than to all workers or students regardless of nationality</w:t>
      </w:r>
      <w:r w:rsidRPr="00D027B4">
        <w:t xml:space="preserve">. In a recent debate in the British House of Commons, for example, over the employment of foreign doctors in the UK, Home Department Under-Secretary of State Joan Ryan asserted: </w:t>
      </w:r>
    </w:p>
    <w:p w:rsidR="00EE4610" w:rsidRPr="00D027B4" w:rsidRDefault="00EE4610" w:rsidP="00EE4610">
      <w:r w:rsidRPr="00D027B4">
        <w:t>It is only right that jobs and training programmes that are available in the UK for junior doctors should go first to UK nationals. That is the principle of ensuring that UK workers have access to jobs, which is the principle at the heart of our migration system and, indeed, the migration systems of developed countries throughout the world. I make no apology for the fact that the Government are committed to fostering the talent and harnessing the abilities of our own citizens. (Hansard 2006)</w:t>
      </w:r>
    </w:p>
    <w:p w:rsidR="00EE4610" w:rsidRPr="00D027B4" w:rsidRDefault="00EE4610" w:rsidP="00EE4610">
      <w:r w:rsidRPr="00D027B4">
        <w:t xml:space="preserve">Such attitudes help to explain </w:t>
      </w:r>
      <w:r w:rsidRPr="00D027B4">
        <w:rPr>
          <w:rStyle w:val="StyleUnderline"/>
        </w:rPr>
        <w:t>why, despite stereotypes conjured up by the global war for talent of skilled immigrants as high fliers, jet-setters, cosmocrats, all-stars and transnational elites (Favell, Feldblum, and Smith 2006), the majority of skilled immigrants are actually slotted into second-tier jobs, filling positions that the nativeborn who are trained in their occupational specialties won’t touch. Immigrant doctors, nurses and teachers in the UK, USA and other rich nations tend to work in the least desirable specialties and in the poorest, more under-resourced and remote locations. This raises social justice questions about the fairness of treating immigrants as second class (non-)citizens, whose welcome in a country is contingent on their not competing directly with the native-born for preferred jobs</w:t>
      </w:r>
      <w:r w:rsidRPr="00D027B4">
        <w:t xml:space="preserve">. But when we consider the numbers involved – 30% of physicians in the UK are foreign-born, for example, as are over 25% of academic faculty; in the USA, 50% of the engineering workforce with PhD degrees are foreign-born, etc. – we need to ask what happens to our societies when such a large proportion of our skilled workforce is denied full access to the meritocratic principles of equal opportunity and reward for equal talent and achievement that we supposedly hold so dear, simply on the basis of citizenship-status and national origin. </w:t>
      </w:r>
    </w:p>
    <w:p w:rsidR="00EE4610" w:rsidRPr="00D027B4" w:rsidRDefault="00EE4610" w:rsidP="00EE4610">
      <w:r w:rsidRPr="00D027B4">
        <w:rPr>
          <w:rStyle w:val="StyleUnderline"/>
        </w:rPr>
        <w:t>Should educational and occupational opportunities be awarded instead, solely on the basis of merit, regardless of where individuals come from or what passports they hold? Should we embrace the vision of global meritocracy that is on offer through the rhetoric of the global war for talent? There are good reasons to be cautious about the official view of a global meritocracy.</w:t>
      </w:r>
      <w:r w:rsidRPr="00D027B4">
        <w:t xml:space="preserve"> Its ideologues like Thomas Friedman invoke images of a ‘flat earth’ and ‘level playing field’. </w:t>
      </w:r>
      <w:r w:rsidRPr="00D027B4">
        <w:rPr>
          <w:rStyle w:val="StyleUnderline"/>
        </w:rPr>
        <w:t>Yet in reality, economic, social and education inequalities both within and between nations are vast and increasing. In fact, as noted above, the global war for talent itself tends to promote and embrace inequality, rather than to reduce it. How are we to speak meaningfully, for example, of equality of educational opportunity in a world where developed nations account for 16% of the world’s population, but 79% of public education expenditure?</w:t>
      </w:r>
      <w:r w:rsidRPr="00D027B4">
        <w:t xml:space="preserve"> (UNESCO 2000). Not only are such inequalities enormous, </w:t>
      </w:r>
      <w:r w:rsidRPr="00D027B4">
        <w:rPr>
          <w:rStyle w:val="StyleUnderline"/>
        </w:rPr>
        <w:t>there are no political or moral (social justice) frameworks at the global level that provide an alternative way of re-imagining equality in educational opportunity as a global project</w:t>
      </w:r>
      <w:r w:rsidRPr="00D027B4">
        <w:t xml:space="preserve"> (Jordan and Düvell 2003; Tannock 2009a). </w:t>
      </w:r>
    </w:p>
    <w:p w:rsidR="00EE4610" w:rsidRPr="00D027B4" w:rsidRDefault="00EE4610" w:rsidP="00EE4610">
      <w:r w:rsidRPr="00D027B4">
        <w:rPr>
          <w:rStyle w:val="StyleUnderline"/>
        </w:rPr>
        <w:t>The war for talent speaks extensively of the challenges of chasing after and recruiting the world’s ‘best and brightest’ – the alleged product of a global meritocracy. But it pays little attention to what we might call the process of meritocracy, or the social structure of competition (Brown 2006): that is to say, the issue of how to ensure that all individuals are equally able to develop their talents and abilities through formal education and elsewhere</w:t>
      </w:r>
      <w:r w:rsidRPr="00D027B4">
        <w:t xml:space="preserve">. Indeed, the fact that </w:t>
      </w:r>
      <w:r w:rsidRPr="00D027B4">
        <w:rPr>
          <w:rStyle w:val="StyleUnderline"/>
        </w:rPr>
        <w:t>this new ideal of a global meritocracy is being most fervently promoted by wealthy corporate elites begs the question of who stands to benefit most from the embrace of such an ideology</w:t>
      </w:r>
      <w:r w:rsidRPr="00D027B4">
        <w:t xml:space="preserve">? To what degree is this about the escape from and negation of social justice and equality norms and expectations that have been most fully operationalised at the nation-state level, and little more than that? </w:t>
      </w:r>
    </w:p>
    <w:p w:rsidR="00EE4610" w:rsidRPr="00D027B4" w:rsidRDefault="00EE4610" w:rsidP="00EE4610">
      <w:r w:rsidRPr="00D027B4">
        <w:t xml:space="preserve">Finally, to the extent that talk of global meritocracy is to be taken seriously as an educational development project, there remain some basic questions of economic efficiency and social and environmental desirability that need to be thought through. </w:t>
      </w:r>
      <w:r w:rsidRPr="00D027B4">
        <w:rPr>
          <w:rStyle w:val="StyleUnderline"/>
        </w:rPr>
        <w:t>What are the consequences of constructing a world in which career progress and economic success are regularly expected to require full global mobility? What cost might this impose on families and communities, let alone the problem of climate change and global warming? What risks are there of opening the door to an enormous wastage of talent – beyond even that which already occurs nationally (Livingstone 1998) – as individuals around the world invest in education in pursuit of a limited number of high skill, high level jobs, without any centralised, global mechanism for attempting to assess actual labour market capacity and need</w:t>
      </w:r>
      <w:r w:rsidRPr="00D027B4">
        <w:t>? (Brown, Lauder, and Ashton 2008)</w:t>
      </w:r>
    </w:p>
    <w:p w:rsidR="00D027B4" w:rsidRPr="00D027B4" w:rsidRDefault="00D027B4" w:rsidP="00D027B4">
      <w:pPr>
        <w:pStyle w:val="Heading4"/>
      </w:pPr>
      <w:r>
        <w:t>I</w:t>
      </w:r>
      <w:r w:rsidRPr="00D027B4">
        <w:t>t’s fundamentally a conflict between capital and labor</w:t>
      </w:r>
    </w:p>
    <w:p w:rsidR="00D027B4" w:rsidRPr="00D027B4" w:rsidRDefault="00D027B4" w:rsidP="00D027B4">
      <w:r w:rsidRPr="00D027B4">
        <w:rPr>
          <w:rStyle w:val="Style13ptBold"/>
        </w:rPr>
        <w:t>Tannock 07</w:t>
      </w:r>
      <w:r w:rsidRPr="00D027B4">
        <w:t xml:space="preserve"> Beyond National Borders: Reframing the Global Brain Drain Debate SKOPE Research Paper No 73 June 2007 Stuart Tannock Cardiff University. Acc 7-14-18.//Sarwa</w:t>
      </w:r>
    </w:p>
    <w:p w:rsidR="00D027B4" w:rsidRPr="00D027B4" w:rsidRDefault="00D027B4" w:rsidP="00D027B4">
      <w:pPr>
        <w:rPr>
          <w:rStyle w:val="StyleUnderline"/>
        </w:rPr>
      </w:pPr>
      <w:r w:rsidRPr="00D027B4">
        <w:t xml:space="preserve">There is much to admire in the lessons and actions of Hem and Haw. Many good things can come from the kinds of persistence and bravery they display in venturing out beyond the realm of the comfortable and familiar. But certain questions are never raised in Johnson’s story. </w:t>
      </w:r>
      <w:r w:rsidRPr="00D027B4">
        <w:rPr>
          <w:rStyle w:val="StyleUnderline"/>
        </w:rPr>
        <w:t>Who is moving the cheese</w:t>
      </w:r>
      <w:r w:rsidRPr="00D027B4">
        <w:t xml:space="preserve"> around the maze and why? </w:t>
      </w:r>
      <w:r w:rsidRPr="00D027B4">
        <w:rPr>
          <w:rStyle w:val="StyleUnderline"/>
        </w:rPr>
        <w:t>How can Hem and Haw work to make sure that the cheese goes to the places in the maze where it is actually needed</w:t>
      </w:r>
      <w:r w:rsidRPr="00D027B4">
        <w:t xml:space="preserve"> and can do some good? These are precisely the kinds of questions we need to be asking of the global and internal brain drain, if we </w:t>
      </w:r>
      <w:r w:rsidRPr="00D027B4">
        <w:rPr>
          <w:rStyle w:val="StyleUnderline"/>
        </w:rPr>
        <w:t>do not want our education systems to simply train us to act like mice in a maze, blindly chasing privately held capital all over the world to wherever it might choose to land next, knowing that at any moment it might pick up and move yet again</w:t>
      </w:r>
    </w:p>
    <w:p w:rsidR="00D027B4" w:rsidRPr="00D027B4" w:rsidRDefault="00D027B4" w:rsidP="00D027B4">
      <w:pPr>
        <w:rPr>
          <w:rStyle w:val="StyleUnderline"/>
        </w:rPr>
      </w:pPr>
      <w:r w:rsidRPr="00D027B4">
        <w:rPr>
          <w:rStyle w:val="StyleUnderline"/>
        </w:rPr>
        <w:t>So who and what should we be fighting against in addressing the brain drain problem? What we speak of today as a “global war for talent” has been mis-framed as a battle between nations, as if it were populations as a whole in competition with one another. But it is not. Talk of national competition, talent wars and brain drains, Annie Vinokur (2006: 21) warns us, can, if we are not careful, serve “a welcome function: to disguise as a conflict between countries and populations what is fundamentally a conflict between capital and labour.”</w:t>
      </w:r>
      <w:r w:rsidRPr="00D027B4">
        <w:t xml:space="preserve"> Jeff Faux (2006: 1), in his book The Global Class War, likewise argues that “</w:t>
      </w:r>
      <w:r w:rsidRPr="00D027B4">
        <w:rPr>
          <w:rStyle w:val="StyleUnderline"/>
        </w:rPr>
        <w:t xml:space="preserve">global markets are creating an international upper class of people whose economic interests have more in common with each other than with the majority of the people who share their nationality.” The struggle between capital and labour is certainly a central part of the story. But the spread of skilled migration is giving rise to complex systems of social stratification </w:t>
      </w:r>
      <w:r w:rsidRPr="00D027B4">
        <w:t xml:space="preserve">(based on skill and education, wealth, nationality, gender and race) </w:t>
      </w:r>
      <w:r w:rsidRPr="00D027B4">
        <w:rPr>
          <w:rStyle w:val="StyleUnderline"/>
        </w:rPr>
        <w:t>that belie easy talk of a binary world of global elites battling working masses</w:t>
      </w:r>
      <w:r w:rsidRPr="00D027B4">
        <w:t xml:space="preserve"> (Favell, Feldblum &amp; Smith, 2006). More broadly, </w:t>
      </w:r>
      <w:r w:rsidRPr="00D027B4">
        <w:rPr>
          <w:rStyle w:val="StyleUnderline"/>
        </w:rPr>
        <w:t>the story of brain drain is about what happens to systems of education and learning in an unconstrained market economy, and the inadequacies of the dominant ideological frameworks (neoliberal, nationalist, human capital) that shape how we think about and practice education and training in an ever-changing globalised world</w:t>
      </w:r>
    </w:p>
    <w:p w:rsidR="00D027B4" w:rsidRPr="00D027B4" w:rsidRDefault="00D027B4" w:rsidP="00D027B4"/>
    <w:p w:rsidR="00D027B4" w:rsidRPr="00D027B4" w:rsidRDefault="00D027B4" w:rsidP="00D027B4"/>
    <w:p w:rsidR="008D56DD" w:rsidRPr="00D027B4" w:rsidRDefault="008D56DD" w:rsidP="008D56DD">
      <w:pPr>
        <w:pStyle w:val="Heading3"/>
        <w:rPr>
          <w:rStyle w:val="Style13ptBold"/>
          <w:b/>
          <w:sz w:val="32"/>
        </w:rPr>
      </w:pPr>
      <w:r w:rsidRPr="00D027B4">
        <w:t>2nc at: permutation – “regulated capitalism”</w:t>
      </w:r>
    </w:p>
    <w:p w:rsidR="008D56DD" w:rsidRPr="00D027B4" w:rsidRDefault="008D56DD" w:rsidP="008D56DD">
      <w:pPr>
        <w:pStyle w:val="Heading4"/>
      </w:pPr>
      <w:r w:rsidRPr="00D027B4">
        <w:t xml:space="preserve">They can’t win a link turn or permutation – neoliberalism is compatible with various moral orders and regulatory systems – at best the aff is a </w:t>
      </w:r>
      <w:r w:rsidRPr="00D027B4">
        <w:rPr>
          <w:i/>
          <w:u w:val="single"/>
        </w:rPr>
        <w:t>new vector</w:t>
      </w:r>
      <w:r w:rsidRPr="00D027B4">
        <w:t xml:space="preserve"> for an unquestioned framework of neoliberal assumptions</w:t>
      </w:r>
    </w:p>
    <w:p w:rsidR="008D56DD" w:rsidRPr="00D027B4" w:rsidRDefault="008D56DD" w:rsidP="008D56DD">
      <w:pPr>
        <w:rPr>
          <w:rStyle w:val="Style13ptBold"/>
          <w:rFonts w:asciiTheme="majorHAnsi" w:hAnsiTheme="majorHAnsi"/>
        </w:rPr>
      </w:pPr>
      <w:r w:rsidRPr="00D027B4">
        <w:rPr>
          <w:rStyle w:val="Style13ptBold"/>
          <w:rFonts w:asciiTheme="majorHAnsi" w:hAnsiTheme="majorHAnsi"/>
        </w:rPr>
        <w:t>Dardot &amp; Laval 13</w:t>
      </w:r>
    </w:p>
    <w:p w:rsidR="008D56DD" w:rsidRPr="00D027B4" w:rsidRDefault="008D56DD" w:rsidP="008D56DD">
      <w:pPr>
        <w:rPr>
          <w:rFonts w:asciiTheme="majorHAnsi" w:hAnsiTheme="majorHAnsi"/>
        </w:rPr>
      </w:pPr>
      <w:r w:rsidRPr="00D027B4">
        <w:rPr>
          <w:rFonts w:asciiTheme="majorHAnsi" w:hAnsiTheme="majorHAnsi"/>
        </w:rPr>
        <w:t xml:space="preserve">(Pierre Dardot, philosopher and specialist in Hegel and Marx, Christian Laval, professor of sociology at the Universite Paris Ouest Nanterre La Defense, </w:t>
      </w:r>
      <w:r w:rsidRPr="00D027B4">
        <w:rPr>
          <w:rFonts w:asciiTheme="majorHAnsi" w:hAnsiTheme="majorHAnsi"/>
          <w:i/>
        </w:rPr>
        <w:t>The New Way of the World: On Neoliberal Society</w:t>
      </w:r>
      <w:r w:rsidRPr="00D027B4">
        <w:rPr>
          <w:rFonts w:asciiTheme="majorHAnsi" w:hAnsiTheme="majorHAnsi"/>
        </w:rPr>
        <w:t>, pgs. 307-310)</w:t>
      </w:r>
    </w:p>
    <w:p w:rsidR="008D56DD" w:rsidRPr="00D027B4" w:rsidRDefault="008D56DD" w:rsidP="008D56DD">
      <w:pPr>
        <w:rPr>
          <w:rFonts w:asciiTheme="majorHAnsi" w:hAnsiTheme="majorHAnsi"/>
        </w:rPr>
      </w:pPr>
    </w:p>
    <w:p w:rsidR="008D56DD" w:rsidRPr="00D027B4" w:rsidRDefault="008D56DD" w:rsidP="008D56DD">
      <w:pPr>
        <w:rPr>
          <w:rFonts w:asciiTheme="majorHAnsi" w:hAnsiTheme="majorHAnsi"/>
          <w:sz w:val="12"/>
          <w:szCs w:val="12"/>
        </w:rPr>
      </w:pPr>
      <w:r w:rsidRPr="00D027B4">
        <w:rPr>
          <w:rFonts w:asciiTheme="majorHAnsi" w:hAnsiTheme="majorHAnsi"/>
          <w:sz w:val="12"/>
          <w:szCs w:val="12"/>
        </w:rPr>
        <w:t>As we can see, the strategic character of the apparatus assumes taking account of the historical situations that enable its deployment and which explain a series of readjustments altering it over time and the variety of forms it takes in space. Only on this condition can we understand the ‘turn’ imposed on the rulers of the dominant capitalist countries by the scale of the financial crisis. As we have seen, the latter has initiated a crisis of neo-liberal governmentality.</w:t>
      </w:r>
      <w:r w:rsidRPr="00D027B4">
        <w:rPr>
          <w:rFonts w:asciiTheme="majorHAnsi" w:hAnsiTheme="majorHAnsi"/>
        </w:rPr>
        <w:t xml:space="preserve"> </w:t>
      </w:r>
      <w:r w:rsidRPr="00D027B4">
        <w:rPr>
          <w:rStyle w:val="StyleUnderline"/>
          <w:rFonts w:asciiTheme="majorHAnsi" w:hAnsiTheme="majorHAnsi"/>
        </w:rPr>
        <w:t>Over and above the initial emergency ‘repairs’</w:t>
      </w:r>
      <w:r w:rsidRPr="00D027B4">
        <w:rPr>
          <w:rFonts w:asciiTheme="majorHAnsi" w:hAnsiTheme="majorHAnsi"/>
        </w:rPr>
        <w:t xml:space="preserve"> (</w:t>
      </w:r>
      <w:r w:rsidRPr="00D027B4">
        <w:rPr>
          <w:rStyle w:val="StyleUnderline"/>
          <w:rFonts w:asciiTheme="majorHAnsi" w:hAnsiTheme="majorHAnsi"/>
        </w:rPr>
        <w:t>adoption of new accountancy norms, minimal control of fiscal paradises, reform of ratings agencies</w:t>
      </w:r>
      <w:r w:rsidRPr="00D027B4">
        <w:rPr>
          <w:rFonts w:asciiTheme="majorHAnsi" w:hAnsiTheme="majorHAnsi"/>
        </w:rPr>
        <w:t xml:space="preserve">, etc.), </w:t>
      </w:r>
      <w:r w:rsidRPr="00D027B4">
        <w:rPr>
          <w:rStyle w:val="StyleUnderline"/>
          <w:rFonts w:asciiTheme="majorHAnsi" w:hAnsiTheme="majorHAnsi"/>
        </w:rPr>
        <w:t>what beckons is very probably an overall readjustment of the state/market apparatus</w:t>
      </w:r>
      <w:r w:rsidRPr="00D027B4">
        <w:rPr>
          <w:rFonts w:asciiTheme="majorHAnsi" w:hAnsiTheme="majorHAnsi"/>
        </w:rPr>
        <w:t xml:space="preserve">. </w:t>
      </w:r>
      <w:r w:rsidRPr="00D027B4">
        <w:rPr>
          <w:rStyle w:val="StyleUnderline"/>
          <w:rFonts w:asciiTheme="majorHAnsi" w:hAnsiTheme="majorHAnsi"/>
        </w:rPr>
        <w:t>To ponder</w:t>
      </w:r>
      <w:r w:rsidRPr="00D027B4">
        <w:rPr>
          <w:rFonts w:asciiTheme="majorHAnsi" w:hAnsiTheme="majorHAnsi"/>
        </w:rPr>
        <w:t xml:space="preserve"> with some economists </w:t>
      </w:r>
      <w:r w:rsidRPr="00D027B4">
        <w:rPr>
          <w:rStyle w:val="StyleUnderline"/>
          <w:rFonts w:asciiTheme="majorHAnsi" w:hAnsiTheme="majorHAnsi"/>
        </w:rPr>
        <w:t>the possibility of a new ‘regime of capital accumulation’, replacing the financial regime</w:t>
      </w:r>
      <w:r w:rsidRPr="00D027B4">
        <w:rPr>
          <w:rFonts w:asciiTheme="majorHAnsi" w:hAnsiTheme="majorHAnsi"/>
        </w:rPr>
        <w:t xml:space="preserve"> based on excessive household debt, </w:t>
      </w:r>
      <w:r w:rsidRPr="00D027B4">
        <w:rPr>
          <w:rStyle w:val="StyleUnderline"/>
          <w:rFonts w:asciiTheme="majorHAnsi" w:hAnsiTheme="majorHAnsi"/>
        </w:rPr>
        <w:t>is only natural</w:t>
      </w:r>
      <w:r w:rsidRPr="00D027B4">
        <w:rPr>
          <w:rFonts w:asciiTheme="majorHAnsi" w:hAnsiTheme="majorHAnsi"/>
        </w:rPr>
        <w:t xml:space="preserve">. </w:t>
      </w:r>
      <w:r w:rsidRPr="00D027B4">
        <w:rPr>
          <w:rFonts w:asciiTheme="majorHAnsi" w:hAnsiTheme="majorHAnsi"/>
          <w:sz w:val="12"/>
          <w:szCs w:val="12"/>
        </w:rPr>
        <w:t>To take the risk of deducing from this that a new regime of growth, exploiting mechanisms other than the inflation of property prices and financial assets, will spontaneously coincide with a direct challenge to neoliberal rationality is decidedly imprudent.</w:t>
      </w:r>
      <w:r w:rsidRPr="00D027B4">
        <w:rPr>
          <w:rFonts w:asciiTheme="majorHAnsi" w:hAnsiTheme="majorHAnsi"/>
        </w:rPr>
        <w:t xml:space="preserve"> </w:t>
      </w:r>
      <w:r w:rsidRPr="00D027B4">
        <w:rPr>
          <w:rStyle w:val="StyleUnderline"/>
          <w:rFonts w:asciiTheme="majorHAnsi" w:hAnsiTheme="majorHAnsi"/>
        </w:rPr>
        <w:t xml:space="preserve">But to forecast the imminent advent of a </w:t>
      </w:r>
      <w:r w:rsidRPr="00D027B4">
        <w:rPr>
          <w:rStyle w:val="Emphasis"/>
          <w:rFonts w:asciiTheme="majorHAnsi" w:hAnsiTheme="majorHAnsi"/>
        </w:rPr>
        <w:t>‘good capitalism’</w:t>
      </w:r>
      <w:r w:rsidRPr="00D027B4">
        <w:rPr>
          <w:rStyle w:val="StyleUnderline"/>
          <w:rFonts w:asciiTheme="majorHAnsi" w:hAnsiTheme="majorHAnsi"/>
        </w:rPr>
        <w:t xml:space="preserve"> with healthy operational norms</w:t>
      </w:r>
      <w:r w:rsidRPr="00D027B4">
        <w:rPr>
          <w:rFonts w:asciiTheme="majorHAnsi" w:hAnsiTheme="majorHAnsi"/>
        </w:rPr>
        <w:t xml:space="preserve">, durably anchored in the ‘real economy’, </w:t>
      </w:r>
      <w:r w:rsidRPr="00D027B4">
        <w:rPr>
          <w:rStyle w:val="StyleUnderline"/>
          <w:rFonts w:asciiTheme="majorHAnsi" w:hAnsiTheme="majorHAnsi"/>
        </w:rPr>
        <w:t>respectful of the environment, attentive to the needs of populations and</w:t>
      </w:r>
      <w:r w:rsidRPr="00D027B4">
        <w:rPr>
          <w:rFonts w:asciiTheme="majorHAnsi" w:hAnsiTheme="majorHAnsi"/>
        </w:rPr>
        <w:t xml:space="preserve">, why not, </w:t>
      </w:r>
      <w:r w:rsidRPr="00D027B4">
        <w:rPr>
          <w:rStyle w:val="StyleUnderline"/>
          <w:rFonts w:asciiTheme="majorHAnsi" w:hAnsiTheme="majorHAnsi"/>
        </w:rPr>
        <w:t>concerned for the common good</w:t>
      </w:r>
      <w:r w:rsidRPr="00D027B4">
        <w:rPr>
          <w:rFonts w:asciiTheme="majorHAnsi" w:hAnsiTheme="majorHAnsi"/>
        </w:rPr>
        <w:t xml:space="preserve"> – such </w:t>
      </w:r>
      <w:r w:rsidRPr="00D027B4">
        <w:rPr>
          <w:rStyle w:val="StyleUnderline"/>
          <w:rFonts w:asciiTheme="majorHAnsi" w:hAnsiTheme="majorHAnsi"/>
        </w:rPr>
        <w:t>unquestionably verges on</w:t>
      </w:r>
      <w:r w:rsidRPr="00D027B4">
        <w:rPr>
          <w:rFonts w:asciiTheme="majorHAnsi" w:hAnsiTheme="majorHAnsi"/>
        </w:rPr>
        <w:t xml:space="preserve">, if not an edifying tale, than at least </w:t>
      </w:r>
      <w:r w:rsidRPr="00D027B4">
        <w:rPr>
          <w:rStyle w:val="Emphasis"/>
          <w:rFonts w:asciiTheme="majorHAnsi" w:hAnsiTheme="majorHAnsi"/>
        </w:rPr>
        <w:t>an illusion</w:t>
      </w:r>
      <w:r w:rsidRPr="00D027B4">
        <w:rPr>
          <w:rFonts w:asciiTheme="majorHAnsi" w:hAnsiTheme="majorHAnsi"/>
        </w:rPr>
        <w:t xml:space="preserve"> that is just </w:t>
      </w:r>
      <w:r w:rsidRPr="00D027B4">
        <w:rPr>
          <w:rStyle w:val="StyleUnderline"/>
          <w:rFonts w:asciiTheme="majorHAnsi" w:hAnsiTheme="majorHAnsi"/>
        </w:rPr>
        <w:t>as pernicious as the utopia of a self-regulating market</w:t>
      </w:r>
      <w:r w:rsidRPr="00D027B4">
        <w:rPr>
          <w:rFonts w:asciiTheme="majorHAnsi" w:hAnsiTheme="majorHAnsi"/>
        </w:rPr>
        <w:t xml:space="preserve">. </w:t>
      </w:r>
      <w:r w:rsidRPr="00D027B4">
        <w:rPr>
          <w:rStyle w:val="StyleUnderline"/>
          <w:rFonts w:asciiTheme="majorHAnsi" w:hAnsiTheme="majorHAnsi"/>
        </w:rPr>
        <w:t xml:space="preserve">We are definitely entering </w:t>
      </w:r>
      <w:r w:rsidRPr="00D027B4">
        <w:rPr>
          <w:rStyle w:val="Emphasis"/>
          <w:rFonts w:asciiTheme="majorHAnsi" w:hAnsiTheme="majorHAnsi"/>
        </w:rPr>
        <w:t>a new phase of neo-liberalism</w:t>
      </w:r>
      <w:r w:rsidRPr="00D027B4">
        <w:rPr>
          <w:rFonts w:asciiTheme="majorHAnsi" w:hAnsiTheme="majorHAnsi"/>
        </w:rPr>
        <w:t xml:space="preserve">. </w:t>
      </w:r>
      <w:r w:rsidRPr="00D027B4">
        <w:rPr>
          <w:rStyle w:val="StyleUnderline"/>
          <w:rFonts w:asciiTheme="majorHAnsi" w:hAnsiTheme="majorHAnsi"/>
        </w:rPr>
        <w:t>It may be that this phase will be accompanied, ideologically, by a kind of ‘return to the sources’</w:t>
      </w:r>
      <w:r w:rsidRPr="00D027B4">
        <w:rPr>
          <w:rFonts w:asciiTheme="majorHAnsi" w:hAnsiTheme="majorHAnsi"/>
        </w:rPr>
        <w:t xml:space="preserve">. After all, </w:t>
      </w:r>
      <w:r w:rsidRPr="00D027B4">
        <w:rPr>
          <w:rStyle w:val="StyleUnderline"/>
          <w:rFonts w:asciiTheme="majorHAnsi" w:hAnsiTheme="majorHAnsi"/>
        </w:rPr>
        <w:t xml:space="preserve">do not appeals for </w:t>
      </w:r>
      <w:r w:rsidRPr="00D027B4">
        <w:rPr>
          <w:rStyle w:val="Emphasis"/>
          <w:rFonts w:asciiTheme="majorHAnsi" w:hAnsiTheme="majorHAnsi"/>
        </w:rPr>
        <w:t>the ‘restoration of regulated capitalism’</w:t>
      </w:r>
      <w:r w:rsidRPr="00D027B4">
        <w:rPr>
          <w:rFonts w:asciiTheme="majorHAnsi" w:hAnsiTheme="majorHAnsi"/>
        </w:rPr>
        <w:t xml:space="preserve"> </w:t>
      </w:r>
      <w:r w:rsidRPr="00D027B4">
        <w:rPr>
          <w:rStyle w:val="StyleUnderline"/>
          <w:rFonts w:asciiTheme="majorHAnsi" w:hAnsiTheme="majorHAnsi"/>
        </w:rPr>
        <w:t>rediscover the accents of the re-founders of the 1930s, counter-posing the good ‘highway code’ of legal rules to the blind ‘natural law’ of the old laissez-fairists</w:t>
      </w:r>
      <w:r w:rsidRPr="00D027B4">
        <w:rPr>
          <w:rFonts w:asciiTheme="majorHAnsi" w:hAnsiTheme="majorHAnsi"/>
        </w:rPr>
        <w:t xml:space="preserve">? </w:t>
      </w:r>
      <w:r w:rsidRPr="00D027B4">
        <w:rPr>
          <w:rStyle w:val="StyleUnderline"/>
          <w:rFonts w:asciiTheme="majorHAnsi" w:hAnsiTheme="majorHAnsi"/>
        </w:rPr>
        <w:t>Perhaps</w:t>
      </w:r>
      <w:r w:rsidRPr="00D027B4">
        <w:rPr>
          <w:rFonts w:asciiTheme="majorHAnsi" w:hAnsiTheme="majorHAnsi"/>
        </w:rPr>
        <w:t xml:space="preserve"> – one never knows – under the cover of one of those swings of the pendulum typical of ideology, </w:t>
      </w:r>
      <w:r w:rsidRPr="00D027B4">
        <w:rPr>
          <w:rStyle w:val="StyleUnderline"/>
          <w:rFonts w:asciiTheme="majorHAnsi" w:hAnsiTheme="majorHAnsi"/>
        </w:rPr>
        <w:t>we shall witness a strong resurgence of the specifically ordo-liberal variant</w:t>
      </w:r>
      <w:r w:rsidRPr="00D027B4">
        <w:rPr>
          <w:rFonts w:asciiTheme="majorHAnsi" w:hAnsiTheme="majorHAnsi"/>
        </w:rPr>
        <w:t xml:space="preserve">. </w:t>
      </w:r>
      <w:r w:rsidRPr="00D027B4">
        <w:rPr>
          <w:rFonts w:asciiTheme="majorHAnsi" w:hAnsiTheme="majorHAnsi"/>
          <w:sz w:val="12"/>
          <w:szCs w:val="12"/>
        </w:rPr>
        <w:t>This is all the less implausible in that, when not purely and simply ignored, it has long been relegated to a subordinate position by its Austro-American competitor.23¶ We would equally miss the strategic character of the neo-liberal apparatus were we to assimilate it to the Gestell of late Heidegger, or the oikonomia of second-century Christian theology, as Agamben indirectly invites us to in What is an Apparatus?24 To speak of a ‘theological genealogy’ of Foucault’s ‘apparatuses’ is to miss the fact that, if the apparatuses actually have ‘no foundation in being’, and if as a result they are fated to ‘produce their subject’, they do not thereby repeat ‘the division … in God between being and action, ontology and praxis’.25 Unlike the government of men by God, which refers to the theological problem of incarnation, they are constituted on the basis of historical conditions that are always unique and contingent and therefore possess an exclusively ‘strategic’, not ‘destinal’ or ‘epochal’, character. On this point[…]“Foucault’s remark about the specificity of the new problematization of government as it emerged between 1580 and 1660. If the activity of governing became a theme, it is because it could no longer find a model ‘outside of God, outside of nature’.26 In other words, far from it being the ‘theological inheritance’ of the government of men and the world by God which explains why the government of men by men becomes a problem, it was in fact the crisis of the model God’s ‘pastoral government’ of the world that freed up reflection on the art of governing men. What is valid for the emergence of the general problem of government also applies to the constitution of the specifically neo-liberal form of governmentality. The latter is neither the inevitable sequel to the regime of capital accumulation, nor an avatar of the general logic of the Incarnation, nor a mysterious ‘envoi of Being’, any more than it is a mere intellectual doctrine or an ephemeral form of ‘false consciousness’.¶ Nevertheless,</w:t>
      </w:r>
      <w:r w:rsidRPr="00D027B4">
        <w:rPr>
          <w:rFonts w:asciiTheme="majorHAnsi" w:hAnsiTheme="majorHAnsi"/>
        </w:rPr>
        <w:t xml:space="preserve"> </w:t>
      </w:r>
      <w:r w:rsidRPr="00D027B4">
        <w:rPr>
          <w:rStyle w:val="Emphasis"/>
          <w:rFonts w:asciiTheme="majorHAnsi" w:hAnsiTheme="majorHAnsi"/>
        </w:rPr>
        <w:t>neo-liberal rationality can be combined with ideologies that are alien to pure market logic, without thereby ceasing to be the dominant rationality</w:t>
      </w:r>
      <w:r w:rsidRPr="00D027B4">
        <w:rPr>
          <w:rFonts w:asciiTheme="majorHAnsi" w:hAnsiTheme="majorHAnsi"/>
        </w:rPr>
        <w:t xml:space="preserve">. As Wendy Brown aptly puts it[…] </w:t>
      </w:r>
      <w:r w:rsidRPr="00D027B4">
        <w:rPr>
          <w:rStyle w:val="StyleUnderline"/>
          <w:rFonts w:asciiTheme="majorHAnsi" w:hAnsiTheme="majorHAnsi"/>
        </w:rPr>
        <w:t>‘neoliberalism can become dominant as governmentality without being dominant as ideology’</w:t>
      </w:r>
      <w:r w:rsidRPr="00D027B4">
        <w:rPr>
          <w:rFonts w:asciiTheme="majorHAnsi" w:hAnsiTheme="majorHAnsi"/>
        </w:rPr>
        <w:t xml:space="preserve">.27 No doubt this does not occur without tensions or contradictions. In this regard, the US example is rich in lessons. There </w:t>
      </w:r>
      <w:r w:rsidRPr="00D027B4">
        <w:rPr>
          <w:rStyle w:val="StyleUnderline"/>
          <w:rFonts w:asciiTheme="majorHAnsi" w:hAnsiTheme="majorHAnsi"/>
        </w:rPr>
        <w:t>neo-conservatism has become established as the standard ideology of the New Right, even though ‘the high moral tone’ of this ideology seems incompatible with the ‘amoral’ character of neo-liberal rationality</w:t>
      </w:r>
      <w:r w:rsidRPr="00D027B4">
        <w:rPr>
          <w:rFonts w:asciiTheme="majorHAnsi" w:hAnsiTheme="majorHAnsi"/>
        </w:rPr>
        <w:t xml:space="preserve">.28 A superficial analysis might suggest that we are in the presence of ‘double dealing’. </w:t>
      </w:r>
      <w:r w:rsidRPr="00D027B4">
        <w:rPr>
          <w:rStyle w:val="StyleUnderline"/>
          <w:rFonts w:asciiTheme="majorHAnsi" w:hAnsiTheme="majorHAnsi"/>
        </w:rPr>
        <w:t>In reality, there is an accord between neo-liberalism and neo-conservatism</w:t>
      </w:r>
      <w:r w:rsidRPr="00D027B4">
        <w:rPr>
          <w:rFonts w:asciiTheme="majorHAnsi" w:hAnsiTheme="majorHAnsi"/>
        </w:rPr>
        <w:t xml:space="preserve"> </w:t>
      </w:r>
      <w:r w:rsidRPr="00D027B4">
        <w:rPr>
          <w:rFonts w:asciiTheme="majorHAnsi" w:hAnsiTheme="majorHAnsi"/>
          <w:sz w:val="12"/>
          <w:szCs w:val="12"/>
        </w:rPr>
        <w:t>that is by no means fortuitous. If neo-liberal rationality promotes the enterprise to the rank of model of subjectivation, it is only to the extent that the enterprise-form is the ‘cell-form’ for moralizing the working individual, just as the family is the ‘cell-form’ for moralizing the child.29 Hence the</w:t>
      </w:r>
      <w:r w:rsidRPr="00D027B4">
        <w:rPr>
          <w:rFonts w:asciiTheme="majorHAnsi" w:hAnsiTheme="majorHAnsi"/>
        </w:rPr>
        <w:t xml:space="preserve"> </w:t>
      </w:r>
      <w:r w:rsidRPr="00D027B4">
        <w:rPr>
          <w:rStyle w:val="StyleUnderline"/>
          <w:rFonts w:asciiTheme="majorHAnsi" w:hAnsiTheme="majorHAnsi"/>
        </w:rPr>
        <w:t>non-stop eulogizing of the calculating and responsible individual, invariably in the shape of the working</w:t>
      </w:r>
      <w:r w:rsidRPr="00D027B4">
        <w:rPr>
          <w:rFonts w:asciiTheme="majorHAnsi" w:hAnsiTheme="majorHAnsi"/>
        </w:rPr>
        <w:t xml:space="preserve">, thrifty and provident </w:t>
      </w:r>
      <w:r w:rsidRPr="00D027B4">
        <w:rPr>
          <w:rStyle w:val="StyleUnderline"/>
          <w:rFonts w:asciiTheme="majorHAnsi" w:hAnsiTheme="majorHAnsi"/>
        </w:rPr>
        <w:t>father of a family</w:t>
      </w:r>
      <w:r w:rsidRPr="00D027B4">
        <w:rPr>
          <w:rFonts w:asciiTheme="majorHAnsi" w:hAnsiTheme="majorHAnsi"/>
        </w:rPr>
        <w:t xml:space="preserve">, which </w:t>
      </w:r>
      <w:r w:rsidRPr="00D027B4">
        <w:rPr>
          <w:rStyle w:val="StyleUnderline"/>
          <w:rFonts w:asciiTheme="majorHAnsi" w:hAnsiTheme="majorHAnsi"/>
        </w:rPr>
        <w:t>aids dismantlement of pension, public education and health systems</w:t>
      </w:r>
      <w:r w:rsidRPr="00D027B4">
        <w:rPr>
          <w:rFonts w:asciiTheme="majorHAnsi" w:hAnsiTheme="majorHAnsi"/>
        </w:rPr>
        <w:t xml:space="preserve">. </w:t>
      </w:r>
      <w:r w:rsidRPr="00D027B4">
        <w:rPr>
          <w:rFonts w:asciiTheme="majorHAnsi" w:hAnsiTheme="majorHAnsi"/>
          <w:sz w:val="12"/>
          <w:szCs w:val="12"/>
        </w:rPr>
        <w:t>Much more than a mere ‘zone of contact’, the articulation of the enterprise with the family represents the point of convergence or overlap between neo-liberal normativity and neo-conservative moralism. That is why it is always dangerous to criticize moral and cultural conservatism in the name of the alleged ‘liberalism’ of its supporters in economic policy. For, in seeking to expose their ‘inconsistency’, one ends up revealing incomprehension of the difference between neo-liberalism and ‘laissez-fairism’ and, in addition, runs the risk of having to assume a kind of integral, systematic laissez-fairism to salvage the coherence of the critique.¶ However,</w:t>
      </w:r>
      <w:r w:rsidRPr="00D027B4">
        <w:rPr>
          <w:rFonts w:asciiTheme="majorHAnsi" w:hAnsiTheme="majorHAnsi"/>
        </w:rPr>
        <w:t xml:space="preserve"> </w:t>
      </w:r>
      <w:r w:rsidRPr="00D027B4">
        <w:rPr>
          <w:rStyle w:val="StyleUnderline"/>
          <w:rFonts w:asciiTheme="majorHAnsi" w:hAnsiTheme="majorHAnsi"/>
        </w:rPr>
        <w:t xml:space="preserve">the accord between neo-conservatism and neo-liberalism </w:t>
      </w:r>
      <w:r w:rsidRPr="00D027B4">
        <w:rPr>
          <w:rStyle w:val="Emphasis"/>
          <w:rFonts w:asciiTheme="majorHAnsi" w:hAnsiTheme="majorHAnsi"/>
        </w:rPr>
        <w:t>in no way entails</w:t>
      </w:r>
      <w:r w:rsidRPr="00D027B4">
        <w:rPr>
          <w:rStyle w:val="StyleUnderline"/>
          <w:rFonts w:asciiTheme="majorHAnsi" w:hAnsiTheme="majorHAnsi"/>
        </w:rPr>
        <w:t xml:space="preserve"> that an </w:t>
      </w:r>
      <w:r w:rsidRPr="00D027B4">
        <w:rPr>
          <w:rStyle w:val="Emphasis"/>
          <w:rFonts w:asciiTheme="majorHAnsi" w:hAnsiTheme="majorHAnsi"/>
        </w:rPr>
        <w:t>ideological amalgam, combining ingredients from different sources</w:t>
      </w:r>
      <w:r w:rsidRPr="00D027B4">
        <w:rPr>
          <w:rStyle w:val="StyleUnderline"/>
          <w:rFonts w:asciiTheme="majorHAnsi" w:hAnsiTheme="majorHAnsi"/>
        </w:rPr>
        <w:t>, might not turn up to take over from an intellectual current that is largely anaemic today</w:t>
      </w:r>
      <w:r w:rsidRPr="00D027B4">
        <w:rPr>
          <w:rFonts w:asciiTheme="majorHAnsi" w:hAnsiTheme="majorHAnsi"/>
        </w:rPr>
        <w:t xml:space="preserve">. </w:t>
      </w:r>
      <w:r w:rsidRPr="00D027B4">
        <w:rPr>
          <w:rStyle w:val="StyleUnderline"/>
          <w:rFonts w:asciiTheme="majorHAnsi" w:hAnsiTheme="majorHAnsi"/>
        </w:rPr>
        <w:t>The Blairite Left has already shown in the past that lyrical celebration of modernity in all its aspects, including the liberalization of mores, can perfectly well be combined with neo-liberal rationality</w:t>
      </w:r>
      <w:r w:rsidRPr="00D027B4">
        <w:rPr>
          <w:rFonts w:asciiTheme="majorHAnsi" w:hAnsiTheme="majorHAnsi"/>
        </w:rPr>
        <w:t xml:space="preserve">. </w:t>
      </w:r>
      <w:r w:rsidRPr="00D027B4">
        <w:rPr>
          <w:rStyle w:val="StyleUnderline"/>
          <w:rFonts w:asciiTheme="majorHAnsi" w:hAnsiTheme="majorHAnsi"/>
        </w:rPr>
        <w:t>The possibility cannot be excluded that</w:t>
      </w:r>
      <w:r w:rsidRPr="00D027B4">
        <w:rPr>
          <w:rFonts w:asciiTheme="majorHAnsi" w:hAnsiTheme="majorHAnsi"/>
        </w:rPr>
        <w:t xml:space="preserve"> on another level – economic policy – certain elements of </w:t>
      </w:r>
      <w:r w:rsidRPr="00D027B4">
        <w:rPr>
          <w:rStyle w:val="Emphasis"/>
          <w:rFonts w:asciiTheme="majorHAnsi" w:hAnsiTheme="majorHAnsi"/>
        </w:rPr>
        <w:t>Keynesian doctrine will supply the practice of entrepreneurial government with reinforcement</w:t>
      </w:r>
      <w:r w:rsidRPr="00D027B4">
        <w:rPr>
          <w:rFonts w:asciiTheme="majorHAnsi" w:hAnsiTheme="majorHAnsi"/>
        </w:rPr>
        <w:t xml:space="preserve">: </w:t>
      </w:r>
      <w:r w:rsidRPr="00D027B4">
        <w:rPr>
          <w:rStyle w:val="StyleUnderline"/>
          <w:rFonts w:asciiTheme="majorHAnsi" w:hAnsiTheme="majorHAnsi"/>
        </w:rPr>
        <w:t>temporary budgetary reflation, provisional bracketing of the criteria of monetary stability, measures aimed at checking market speculation, and so forth</w:t>
      </w:r>
      <w:r w:rsidRPr="00D027B4">
        <w:rPr>
          <w:rFonts w:asciiTheme="majorHAnsi" w:hAnsiTheme="majorHAnsi"/>
        </w:rPr>
        <w:t xml:space="preserve"> – </w:t>
      </w:r>
      <w:r w:rsidRPr="00D027B4">
        <w:rPr>
          <w:rStyle w:val="Emphasis"/>
          <w:rFonts w:asciiTheme="majorHAnsi" w:hAnsiTheme="majorHAnsi"/>
        </w:rPr>
        <w:t>all of them elements that do not involve touching the basic distribution of income between capital and labour</w:t>
      </w:r>
      <w:r w:rsidRPr="00D027B4">
        <w:rPr>
          <w:rFonts w:asciiTheme="majorHAnsi" w:hAnsiTheme="majorHAnsi"/>
        </w:rPr>
        <w:t xml:space="preserve"> </w:t>
      </w:r>
      <w:r w:rsidRPr="00D027B4">
        <w:rPr>
          <w:rFonts w:asciiTheme="majorHAnsi" w:hAnsiTheme="majorHAnsi"/>
          <w:sz w:val="12"/>
          <w:szCs w:val="12"/>
        </w:rPr>
        <w:t>and thereby reactivating a wage compromise comparable to the post-war one. By itself, however, such purely circumstantial and ‘pragmatic’ cooperation is not such as to dent the normative logic of neo-liberalism, so true is it that the latter can only be defeated by large-scale upheavals.</w:t>
      </w:r>
    </w:p>
    <w:p w:rsidR="005E2D35" w:rsidRPr="00D027B4" w:rsidRDefault="005E2D35" w:rsidP="005E2D35">
      <w:pPr>
        <w:pStyle w:val="Heading2"/>
      </w:pPr>
      <w:r w:rsidRPr="00D027B4">
        <w:t xml:space="preserve">impacts </w:t>
      </w:r>
    </w:p>
    <w:p w:rsidR="008D56DD" w:rsidRPr="00D027B4" w:rsidRDefault="008D56DD" w:rsidP="005E2D35">
      <w:pPr>
        <w:pStyle w:val="Heading3"/>
      </w:pPr>
      <w:r w:rsidRPr="00D027B4">
        <w:t xml:space="preserve">2nc ext. hierarchy of mobility </w:t>
      </w:r>
    </w:p>
    <w:p w:rsidR="008D56DD" w:rsidRPr="00D027B4" w:rsidRDefault="008D56DD" w:rsidP="008D56DD">
      <w:pPr>
        <w:pStyle w:val="Heading4"/>
      </w:pPr>
      <w:r w:rsidRPr="00D027B4">
        <w:t>The hierarchy of mobility destroys those who fail to produce by transforming them into wasted life.</w:t>
      </w:r>
    </w:p>
    <w:p w:rsidR="008D56DD" w:rsidRPr="00D027B4" w:rsidRDefault="008D56DD" w:rsidP="008D56DD">
      <w:r w:rsidRPr="00D027B4">
        <w:rPr>
          <w:b/>
        </w:rPr>
        <w:t xml:space="preserve">Davis 08 </w:t>
      </w:r>
      <w:r w:rsidRPr="00D027B4">
        <w:t xml:space="preserve">Mark Davis Sociology @ Leeds ‘8 “Bauman on Globalization” in The Sociology of Zygmunt Bauman eds. Michael Hviid Jacobsen and Paul Poder p. 145-146 </w:t>
      </w:r>
    </w:p>
    <w:p w:rsidR="008D56DD" w:rsidRPr="00D027B4" w:rsidRDefault="008D56DD" w:rsidP="008D56DD">
      <w:r w:rsidRPr="00D027B4">
        <w:t xml:space="preserve">It is this stark opposition between tourists and vagabonds that Bauman (2004) develops further in his more recent ideas on the 'wasted lives' brought about by processes of globalization. At the basis of this development is Bauman's observation that both sides of the identified opposition between tourists and vagabonds can be characterized by their freedom to move. However, whereas the former travel for enjoyment or profit, and are rewarded for doing so, the latter travel for survival, and — alarmingly—are condemned for doing so. For Bauman, it is </w:t>
      </w:r>
      <w:r w:rsidRPr="00D027B4">
        <w:rPr>
          <w:rFonts w:cs="Arial"/>
          <w:bCs/>
          <w:szCs w:val="26"/>
        </w:rPr>
        <w:t>this `lie of the free trade promise' that marks the</w:t>
      </w:r>
      <w:r w:rsidRPr="00D027B4">
        <w:t xml:space="preserve"> present day combination of the annulment of entry visas and the </w:t>
      </w:r>
      <w:r w:rsidRPr="00D027B4">
        <w:rPr>
          <w:rFonts w:cs="Arial"/>
          <w:bCs/>
          <w:szCs w:val="26"/>
        </w:rPr>
        <w:t>reinforcement of immigration controls with a particular symbolic significance</w:t>
      </w:r>
      <w:r w:rsidRPr="00D027B4">
        <w:t xml:space="preserve">. In short, </w:t>
      </w:r>
      <w:r w:rsidRPr="00D027B4">
        <w:rPr>
          <w:rFonts w:cs="Arial"/>
          <w:bCs/>
          <w:szCs w:val="26"/>
        </w:rPr>
        <w:t>it lays bare the fact that</w:t>
      </w:r>
      <w:r w:rsidRPr="00D027B4">
        <w:rPr>
          <w:rFonts w:cs="Arial"/>
          <w:bCs/>
          <w:szCs w:val="26"/>
          <w:u w:val="single"/>
        </w:rPr>
        <w:t xml:space="preserve"> </w:t>
      </w:r>
      <w:r w:rsidRPr="00D027B4">
        <w:rPr>
          <w:rStyle w:val="StyleUnderline"/>
        </w:rPr>
        <w:t>'access to global mobility' is the basis of a world-wide re-stratification</w:t>
      </w:r>
      <w:r w:rsidRPr="00D027B4">
        <w:rPr>
          <w:b/>
        </w:rPr>
        <w:t>.</w:t>
      </w:r>
      <w:r w:rsidRPr="00D027B4">
        <w:t xml:space="preserve"> To put it in a nutshell: if indeed </w:t>
      </w:r>
      <w:r w:rsidRPr="00D027B4">
        <w:rPr>
          <w:rStyle w:val="StyleUnderline"/>
        </w:rPr>
        <w:t>we are nowadays 'all on the move', only some of us are permitted to be so</w:t>
      </w:r>
      <w:r w:rsidRPr="00D027B4">
        <w:t xml:space="preserve">. Moreover, Bauman notes how </w:t>
      </w:r>
      <w:r w:rsidRPr="00D027B4">
        <w:rPr>
          <w:rStyle w:val="StyleUnderline"/>
        </w:rPr>
        <w:t>the dismantling of all barriers to the free movement of capital, commodities</w:t>
      </w:r>
      <w:r w:rsidRPr="00D027B4">
        <w:t xml:space="preserve"> and information, and its carriers, </w:t>
      </w:r>
      <w:r w:rsidRPr="00D027B4">
        <w:rPr>
          <w:rStyle w:val="StyleUnderline"/>
        </w:rPr>
        <w:t>is accompanied by the concomitant production of new and ever-higher barriers to keep out the multitude</w:t>
      </w:r>
      <w:r w:rsidRPr="00D027B4">
        <w:t xml:space="preserve"> wishing to follow suit and go where the opportunities beckon. This is supported by the sociological and political phenomenon highlighted at the start of the chapter in relation to the world being 'full'. This new 'fullness' of the planet — or, perhaps more accurately, of those particular areas of the planet where dreams and desires are most likely to be realized — have resulted in an acute crisis of what Bauman calls the "human waste disposal industry" (Bauman 2004:7). According to him, </w:t>
      </w:r>
      <w:r w:rsidRPr="00D027B4">
        <w:rPr>
          <w:rStyle w:val="StyleUnderline"/>
        </w:rPr>
        <w:t>globalization has become a prolific production line of 'wasted humans' precisely because of the global spread of the 'liquid modern' form of life as a single homogenising force.</w:t>
      </w:r>
      <w:r w:rsidRPr="00D027B4">
        <w:t xml:space="preserve"> Those </w:t>
      </w:r>
      <w:r w:rsidRPr="00D027B4">
        <w:rPr>
          <w:rStyle w:val="StyleUnderline"/>
        </w:rPr>
        <w:t>different forms of human life and togetherness that, heretofore, represented adequate ways and means of survival in both the biological and sociological sense are destroyed by the dominance of the global over all aspects of the local</w:t>
      </w:r>
      <w:r w:rsidRPr="00D027B4">
        <w:t xml:space="preserve">. As a result, </w:t>
      </w:r>
      <w:r w:rsidRPr="00D027B4">
        <w:rPr>
          <w:rStyle w:val="StyleUnderline"/>
        </w:rPr>
        <w:t xml:space="preserve">those who represent difference </w:t>
      </w:r>
      <w:r w:rsidRPr="00D027B4">
        <w:t xml:space="preserve">— and thus evoke precisely those feelings of uncertainty and insecurity endemic to 'liquid life' </w:t>
      </w:r>
      <w:r w:rsidRPr="00D027B4">
        <w:rPr>
          <w:rStyle w:val="StyleUnderline"/>
        </w:rPr>
        <w:t>— are uniquely suitable to play the part of visible local target for the unloading of frustrations caused by invisible global</w:t>
      </w:r>
      <w:r w:rsidRPr="00D027B4">
        <w:t xml:space="preserve"> After all, </w:t>
      </w:r>
      <w:r w:rsidRPr="00D027B4">
        <w:rPr>
          <w:rFonts w:cs="Arial"/>
          <w:bCs/>
          <w:szCs w:val="26"/>
        </w:rPr>
        <w:t>asylum seekers and 'economic migrants' are collective replicas</w:t>
      </w:r>
      <w:r w:rsidRPr="00D027B4">
        <w:t xml:space="preserve"> (an alter ego?, fellow travellers?, mirror-images?, caricatures?) </w:t>
      </w:r>
      <w:r w:rsidRPr="00D027B4">
        <w:rPr>
          <w:rFonts w:cs="Arial"/>
          <w:bCs/>
          <w:szCs w:val="26"/>
        </w:rPr>
        <w:t>of the new power elite of the globalized world</w:t>
      </w:r>
      <w:r w:rsidRPr="00D027B4">
        <w:t xml:space="preserve">, widely (and with reason) suspected to be the true villain of the piece. </w:t>
      </w:r>
      <w:r w:rsidRPr="00D027B4">
        <w:rPr>
          <w:rFonts w:cs="Arial"/>
          <w:bCs/>
          <w:szCs w:val="26"/>
        </w:rPr>
        <w:t>Like that elite, they are untied to any place</w:t>
      </w:r>
      <w:r w:rsidRPr="00D027B4">
        <w:t xml:space="preserve">, shifty, unpredictable. Like that elite, they epitomize the unfathomable 'space of flows' where the roots of the present-day precariousness of the human condition are sunk (Bauman 2004:66). And </w:t>
      </w:r>
      <w:r w:rsidRPr="00D027B4">
        <w:rPr>
          <w:rFonts w:cs="Arial"/>
          <w:bCs/>
          <w:szCs w:val="26"/>
        </w:rPr>
        <w:t>it is these groups of</w:t>
      </w:r>
      <w:r w:rsidRPr="00D027B4">
        <w:t xml:space="preserve"> asylum seekers, </w:t>
      </w:r>
      <w:r w:rsidRPr="00D027B4">
        <w:rPr>
          <w:rFonts w:cs="Arial"/>
          <w:bCs/>
          <w:szCs w:val="26"/>
        </w:rPr>
        <w:t>'economic migrants' and refugees that represent the 'human waste' of globalization</w:t>
      </w:r>
      <w:r w:rsidRPr="00D027B4">
        <w:t>, the vagabond nightmare in the society of tourists</w:t>
      </w:r>
      <w:r w:rsidRPr="00D027B4">
        <w:rPr>
          <w:rFonts w:cs="Arial"/>
          <w:bCs/>
          <w:szCs w:val="26"/>
        </w:rPr>
        <w:t>. All periods of modernity have, of course, produced social suffering amongst the excluded. However</w:t>
      </w:r>
      <w:r w:rsidRPr="00D027B4">
        <w:t xml:space="preserve">, Bauman (2004) argues that </w:t>
      </w:r>
      <w:r w:rsidRPr="00D027B4">
        <w:rPr>
          <w:rFonts w:cs="Arial"/>
          <w:bCs/>
          <w:szCs w:val="26"/>
        </w:rPr>
        <w:t>the suffering experienced by the growing ranks of vagabonds is unique insofar as the included do not forge any common cause with those 'wasted humans' precisely because they rarely come into contact with them</w:t>
      </w:r>
      <w:r w:rsidRPr="00D027B4">
        <w:t xml:space="preserve">. By being managed and administered in localized camps or 'sink estates', the tourists have no opportunity to converse with vagabonds and, as a result of their stigmatization and criminalization, frequently have little desire to do so. As a consequence, </w:t>
      </w:r>
      <w:r w:rsidRPr="00D027B4">
        <w:rPr>
          <w:rStyle w:val="StyleUnderline"/>
        </w:rPr>
        <w:t>an entire way of human-being-in-the-world is denied its reality and</w:t>
      </w:r>
      <w:r w:rsidRPr="00D027B4">
        <w:t xml:space="preserve"> so easily </w:t>
      </w:r>
      <w:r w:rsidRPr="00D027B4">
        <w:rPr>
          <w:rStyle w:val="StyleUnderline"/>
        </w:rPr>
        <w:t>removed from the realm of moral obligation</w:t>
      </w:r>
      <w:r w:rsidRPr="00D027B4">
        <w:t xml:space="preserve">. Indeed, it is </w:t>
      </w:r>
      <w:r w:rsidRPr="00D027B4">
        <w:rPr>
          <w:rStyle w:val="StyleUnderline"/>
        </w:rPr>
        <w:t>this that represents one of the central ethical challenges that faces humanity in the era of globalization: the need to recognize the plight of the 'wasted humans' produced by those global processes that make the life of the tourist so desirable</w:t>
      </w:r>
      <w:r w:rsidRPr="00D027B4">
        <w:t xml:space="preserve">. One of the main obstacles to this ethical challenge is precisely the experience of insecurity and fear that 'wasted humans' are so often taken to embody. Furthermore, Bauman notes how current local solutions to these problems fail to address their global causes — 'there are no local solutions to global problems', as he frequently asserts. The growing pervasiveness of fear in 'liquid modern' society, coupled with an absence of global solutions, has led Bauman to explain globalization as entirely 'negative'.  </w:t>
      </w:r>
    </w:p>
    <w:p w:rsidR="008D56DD" w:rsidRPr="00D027B4" w:rsidRDefault="008D56DD" w:rsidP="008D56DD"/>
    <w:p w:rsidR="005E2D35" w:rsidRPr="00D027B4" w:rsidRDefault="005E2D35" w:rsidP="005E2D35">
      <w:pPr>
        <w:pStyle w:val="Heading3"/>
      </w:pPr>
      <w:r w:rsidRPr="00D027B4">
        <w:t xml:space="preserve">2nc impact – dehumanization </w:t>
      </w:r>
    </w:p>
    <w:p w:rsidR="005E2D35" w:rsidRPr="00D027B4" w:rsidRDefault="005E2D35" w:rsidP="005E2D35">
      <w:pPr>
        <w:pStyle w:val="Heading4"/>
      </w:pPr>
      <w:r w:rsidRPr="00D027B4">
        <w:t xml:space="preserve">Neoliberalism aims to strip immigrants of humanity </w:t>
      </w:r>
    </w:p>
    <w:p w:rsidR="005E2D35" w:rsidRPr="00D027B4" w:rsidRDefault="005E2D35" w:rsidP="005E2D35">
      <w:r w:rsidRPr="00D027B4">
        <w:rPr>
          <w:rFonts w:eastAsiaTheme="majorEastAsia" w:cstheme="majorBidi"/>
          <w:b/>
          <w:iCs/>
          <w:sz w:val="26"/>
        </w:rPr>
        <w:t>Davison &amp; Shire 15</w:t>
      </w:r>
      <w:r w:rsidRPr="00D027B4">
        <w:t xml:space="preserve"> (Davison, Sally, and George Shire. "Race, migration and neoliberalism." Soundings 59.59 (2015): pg91-92. </w:t>
      </w:r>
      <w:hyperlink r:id="rId77" w:history="1">
        <w:r w:rsidRPr="00D027B4">
          <w:rPr>
            <w:rStyle w:val="Hyperlink"/>
          </w:rPr>
          <w:t>https://www.lwbooks.co.uk/sites/default/files/s59_07davison_shire.pdf</w:t>
        </w:r>
      </w:hyperlink>
      <w:r w:rsidRPr="00D027B4">
        <w:t>. Shire is a senior lecturer @ University of Arts London, political analyst, and scholar. Davison is the director of Lawrence and Wishart and Co-editor of Soundings (academic journal of politics). LMose)</w:t>
      </w:r>
    </w:p>
    <w:p w:rsidR="005E2D35" w:rsidRPr="00D027B4" w:rsidRDefault="005E2D35" w:rsidP="005E2D35">
      <w:r w:rsidRPr="00D027B4">
        <w:t xml:space="preserve">Debate takes place on two completely separate levels: the macro-economic level, where there is argument over the economic effects of migration; and the common sense everyday level, where </w:t>
      </w:r>
      <w:r w:rsidRPr="00D027B4">
        <w:rPr>
          <w:rStyle w:val="StyleUnderline"/>
        </w:rPr>
        <w:t>exclusionary discourses are so well entrenched that there is scarcely any contestation</w:t>
      </w:r>
      <w:r w:rsidRPr="00D027B4">
        <w:t xml:space="preserve">. Iain Duncan Smith recently dismissed </w:t>
      </w:r>
      <w:r w:rsidRPr="00D027B4">
        <w:rPr>
          <w:rStyle w:val="StyleUnderline"/>
        </w:rPr>
        <w:t xml:space="preserve">a report </w:t>
      </w:r>
      <w:r w:rsidRPr="00D027B4">
        <w:t xml:space="preserve">by UCL academics Christian Dustmann and Dr Tommaso Frattini - </w:t>
      </w:r>
      <w:r w:rsidRPr="00D027B4">
        <w:rPr>
          <w:rStyle w:val="StyleUnderline"/>
        </w:rPr>
        <w:t>which defended European immigration between 2001 and 2011</w:t>
      </w:r>
      <w:r w:rsidRPr="00D027B4">
        <w:t xml:space="preserve"> on the economic grounds of the fiscal benefits to the UK - on the grounds that it was ‘silly’. Summarising the report as ‘Oh look in tax terms they have contributed more’, his riposte was: ‘First of all you have to take them all the way through to when they get older and they actually start taking from the state’; and then: ‘You don’t account for the fact that often in many communities they literally change the schooling because so many people arrive not speaking English. You have then got problems you know with local services, transport all that kind of stuff’.17 (Perhaps this is where Nigel Farage got the idea of blaming immigrants for the state of the M4.)</w:t>
      </w:r>
    </w:p>
    <w:p w:rsidR="005E2D35" w:rsidRPr="00D027B4" w:rsidRDefault="005E2D35" w:rsidP="005E2D35">
      <w:pPr>
        <w:rPr>
          <w:rStyle w:val="StyleUnderline"/>
        </w:rPr>
      </w:pPr>
      <w:r w:rsidRPr="00D027B4">
        <w:rPr>
          <w:rStyle w:val="StyleUnderline"/>
        </w:rPr>
        <w:t>This response frames migrants as being unentitled to normal services and benefits even if they have paid tax all their lives, and is also located within a wider</w:t>
      </w:r>
      <w:r w:rsidRPr="00D027B4">
        <w:t xml:space="preserve"> </w:t>
      </w:r>
      <w:r w:rsidRPr="00D027B4">
        <w:rPr>
          <w:rStyle w:val="StyleUnderline"/>
        </w:rPr>
        <w:t>stance that seeks to characterise the welfare state in terms of people ‘taking’ things</w:t>
      </w:r>
      <w:r w:rsidRPr="00D027B4">
        <w:t xml:space="preserve">. It makes no attempt to engage with the statistics, in the confident knowledge that no-one in the mainstream press will be remotely interested in such niceties. (There are many complex arguments to be made about the economic effects of immigration but there is not space here to engage in them in any detail. There were indeed some problems for service provision in areas most affected by the bulge in migration after European expansion in 2004, but these were largely due to the unplanned and unregulated nature of the flow of labour, which took place without any consideration of the human needs of either those who migrated or existing residents.) In fact this IDS attempt at common sense shows neoliberalism at its starkest. </w:t>
      </w:r>
      <w:r w:rsidRPr="00D027B4">
        <w:rPr>
          <w:rStyle w:val="StyleUnderline"/>
        </w:rPr>
        <w:t xml:space="preserve">It is obvious that a flow of people will require services, that some will have children, and some will become ill or even grow old. </w:t>
      </w:r>
      <w:r w:rsidRPr="00D027B4">
        <w:rPr>
          <w:rStyle w:val="Emphasis"/>
        </w:rPr>
        <w:t>But the ideal of neoliberalism is a worker with no rights and no social or familial existence.</w:t>
      </w:r>
      <w:r w:rsidRPr="00D027B4">
        <w:t xml:space="preserve"> </w:t>
      </w:r>
      <w:r w:rsidRPr="00D027B4">
        <w:rPr>
          <w:rStyle w:val="StyleUnderline"/>
        </w:rPr>
        <w:t>Cheap overseas labour could be even cheaper if workers could be denied the usual rights of citizens</w:t>
      </w:r>
      <w:r w:rsidRPr="00D027B4">
        <w:t xml:space="preserve"> (and there is an additional benefit if they can be blamed for the underfunding of public services and lack of affordable housing). Thus with one claw </w:t>
      </w:r>
      <w:r w:rsidRPr="00D027B4">
        <w:rPr>
          <w:rStyle w:val="StyleUnderline"/>
        </w:rPr>
        <w:t>neoliberalism</w:t>
      </w:r>
      <w:r w:rsidRPr="00D027B4">
        <w:t xml:space="preserve"> beckons workers in, while with another it </w:t>
      </w:r>
      <w:r w:rsidRPr="00D027B4">
        <w:rPr>
          <w:rStyle w:val="StyleUnderline"/>
        </w:rPr>
        <w:t>seeks to strip them of their humanity</w:t>
      </w:r>
    </w:p>
    <w:p w:rsidR="005E2D35" w:rsidRPr="00D027B4" w:rsidRDefault="005E2D35" w:rsidP="005E2D35"/>
    <w:p w:rsidR="005E2D35" w:rsidRPr="00D027B4" w:rsidRDefault="005E2D35" w:rsidP="005E2D35">
      <w:pPr>
        <w:pStyle w:val="Heading3"/>
      </w:pPr>
      <w:r w:rsidRPr="00D027B4">
        <w:t>2nc impact – economy</w:t>
      </w:r>
    </w:p>
    <w:p w:rsidR="005E2D35" w:rsidRPr="00D027B4" w:rsidRDefault="005E2D35" w:rsidP="005E2D35">
      <w:pPr>
        <w:pStyle w:val="Heading4"/>
        <w:rPr>
          <w:rStyle w:val="Style13ptBold"/>
          <w:b/>
          <w:sz w:val="28"/>
        </w:rPr>
      </w:pPr>
      <w:r w:rsidRPr="00D027B4">
        <w:rPr>
          <w:rStyle w:val="Style13ptBold"/>
          <w:b/>
          <w:sz w:val="28"/>
        </w:rPr>
        <w:t>Capitalism collapses the economy – increases inequality while producing unsustainable speculation</w:t>
      </w:r>
    </w:p>
    <w:p w:rsidR="005E2D35" w:rsidRPr="00D027B4" w:rsidRDefault="005E2D35" w:rsidP="005E2D35">
      <w:r w:rsidRPr="00D027B4">
        <w:t xml:space="preserve">**says inequality is what causes war, not GDP or “growth” </w:t>
      </w:r>
    </w:p>
    <w:p w:rsidR="005E2D35" w:rsidRPr="00D027B4" w:rsidRDefault="005E2D35" w:rsidP="005E2D35">
      <w:pPr>
        <w:rPr>
          <w:rStyle w:val="Style13ptBold"/>
          <w:b w:val="0"/>
          <w:sz w:val="22"/>
        </w:rPr>
      </w:pPr>
      <w:r w:rsidRPr="00D027B4">
        <w:rPr>
          <w:rStyle w:val="Style13ptBold"/>
        </w:rPr>
        <w:t xml:space="preserve">Faux and Mishel ’00 </w:t>
      </w:r>
      <w:r w:rsidRPr="00D027B4">
        <w:rPr>
          <w:rStyle w:val="Style13ptBold"/>
          <w:b w:val="0"/>
          <w:sz w:val="22"/>
        </w:rPr>
        <w:t xml:space="preserve">(JEFF FAUX, founder of the Economic Policy Institute, LARRY MISHEL, fellow at the Economic Policy Institute, </w:t>
      </w:r>
      <w:r w:rsidRPr="00D027B4">
        <w:rPr>
          <w:rStyle w:val="Style13ptBold"/>
          <w:b w:val="0"/>
          <w:sz w:val="22"/>
          <w:u w:val="single"/>
        </w:rPr>
        <w:t>Global Capitalism,</w:t>
      </w:r>
      <w:r w:rsidRPr="00D027B4">
        <w:rPr>
          <w:rStyle w:val="Style13ptBold"/>
          <w:b w:val="0"/>
          <w:sz w:val="22"/>
        </w:rPr>
        <w:t xml:space="preserve"> </w:t>
      </w:r>
      <w:r w:rsidRPr="00D027B4">
        <w:rPr>
          <w:rStyle w:val="Style13ptBold"/>
          <w:b w:val="0"/>
          <w:i/>
          <w:sz w:val="22"/>
        </w:rPr>
        <w:t xml:space="preserve">Inequality and the Global Economy, </w:t>
      </w:r>
      <w:r w:rsidRPr="00D027B4">
        <w:rPr>
          <w:rStyle w:val="Style13ptBold"/>
          <w:b w:val="0"/>
          <w:sz w:val="22"/>
        </w:rPr>
        <w:t>published 2002, SY)</w:t>
      </w:r>
    </w:p>
    <w:p w:rsidR="005E2D35" w:rsidRPr="00D027B4" w:rsidRDefault="005E2D35" w:rsidP="005E2D35">
      <w:pPr>
        <w:rPr>
          <w:u w:val="single"/>
        </w:rPr>
      </w:pPr>
      <w:r w:rsidRPr="00D027B4">
        <w:rPr>
          <w:u w:val="single"/>
        </w:rPr>
        <w:t>Central to the moral argument for the rapid universal expansion of the unregulated market-place is the claim that, as a result, living standards will rise faster and incomes - along with prices, interest rates and the cost of doing business — will converge.</w:t>
      </w:r>
      <w:r w:rsidRPr="00D027B4">
        <w:rPr>
          <w:sz w:val="16"/>
        </w:rPr>
        <w:t xml:space="preserve"> The promise of higher and converging incomes is necessary to justify the pain of dislocation that inevitably accompanies fast-paced creative destruction. </w:t>
      </w:r>
      <w:r w:rsidRPr="00D027B4">
        <w:rPr>
          <w:u w:val="single"/>
        </w:rPr>
        <w:t>So far the promises have not been realised. As trade and financial markets have been flung open, incomes have risen not faster, but slower. Equality among nations has not improved, with many of the poorest nations suffering an absolute decline in incomes. Within nations inequality seems to have worsened.</w:t>
      </w:r>
      <w:r w:rsidRPr="00D027B4">
        <w:rPr>
          <w:sz w:val="16"/>
        </w:rPr>
        <w:t xml:space="preserve"> The data are rough, but it is noteworthy that </w:t>
      </w:r>
      <w:r w:rsidRPr="00D027B4">
        <w:rPr>
          <w:u w:val="single"/>
        </w:rPr>
        <w:t>where the measurements of income distribution are most reliable, the trend is towards more inequality.</w:t>
      </w:r>
      <w:r w:rsidRPr="00D027B4">
        <w:rPr>
          <w:sz w:val="16"/>
        </w:rPr>
        <w:t xml:space="preserve"> For the promoters of rapid deregulation of the global economy - a policy pursued under such labels as ‘neo-liberalism’, ‘the Anglo- American model’, ‘the Washington consensus’ - persistent and rising inequality was until recently only a modestly embarrassing imperfection in an otherwise appealing picture of market-driven prosperity. </w:t>
      </w:r>
      <w:r w:rsidRPr="00D027B4">
        <w:rPr>
          <w:u w:val="single"/>
        </w:rPr>
        <w:t xml:space="preserve">Inequality among nations was explained away by the insistence that the leaders of poorer nations had not been pursuing the right policy mix - deregulated markets, privatised governments and broken labour unions. </w:t>
      </w:r>
      <w:r w:rsidRPr="00D027B4">
        <w:rPr>
          <w:sz w:val="16"/>
        </w:rPr>
        <w:t xml:space="preserve">But by the last year of the twentieth century, this rationalisation was undercut by a string of disasters that had befallen governments whose leaders and policies were considered exemplary. Mexico, Thailand, Indonesia, Korea, Brazil and at times even Russia adorned the gallery of nations whose economies soured shortly after their leaders were lauded by the global policy elite for pursuing sound economic fundamentals. Such confidence was clearly misplaced. </w:t>
      </w:r>
      <w:r w:rsidRPr="00D027B4">
        <w:rPr>
          <w:u w:val="single"/>
        </w:rPr>
        <w:t>Rather than by economic fundamentals, most of the booming growth rates seemed to have been driven by speculative movements of short-term capital that inflated local assets, making large numbers of people feel rich - for a while.</w:t>
      </w:r>
      <w:r w:rsidRPr="00D027B4">
        <w:rPr>
          <w:sz w:val="16"/>
        </w:rPr>
        <w:t xml:space="preserve"> When their bubbles imploded, the same countries were denounced by the policy elites for something called ‘crony capitalism’ - a year earlier, the term had been ‘business-friendly environment’. Whatever the precise reasons for these debacles, the fact remained that </w:t>
      </w:r>
      <w:r w:rsidRPr="00D027B4">
        <w:rPr>
          <w:u w:val="single"/>
        </w:rPr>
        <w:t xml:space="preserve">neither market players nor the policy elite could make an a priori identification between good policy and bad. Even more troubling has been the apparent growth of inequality within nations - especially the most developed. Rising inequality within developing nations can be excused as the price of change from a stable rural society to a more dynamic urban one. But once a nation has reached an advanced level of development, worsening inequality raises at least two serious questions about the economic model being pursued. </w:t>
      </w:r>
      <w:r w:rsidRPr="00D027B4">
        <w:rPr>
          <w:sz w:val="16"/>
        </w:rPr>
        <w:t>First, there is the question of economic justice</w:t>
      </w:r>
      <w:r w:rsidRPr="00D027B4">
        <w:rPr>
          <w:u w:val="single"/>
        </w:rPr>
        <w:t>: is an economy in which the benefits of growth are distributed in an increasingly lopsided manner achieving its social purpose?</w:t>
      </w:r>
      <w:r w:rsidRPr="00D027B4">
        <w:rPr>
          <w:sz w:val="16"/>
        </w:rPr>
        <w:t xml:space="preserve"> Within a range of income distributions, the answers are bound to be subjective - a distribution of income that strikes one person as unfair may strike another as justified by differences in the contributions which the recipients make to the generation of that income. But at some point, </w:t>
      </w:r>
      <w:r w:rsidRPr="00D027B4">
        <w:rPr>
          <w:u w:val="single"/>
        </w:rPr>
        <w:t>rising inequality will go beyond the bounds of efficiency rationalisations.</w:t>
      </w:r>
      <w:r w:rsidRPr="00D027B4">
        <w:rPr>
          <w:sz w:val="16"/>
        </w:rPr>
        <w:t xml:space="preserve"> Thus, in the mid-1960s, </w:t>
      </w:r>
      <w:r w:rsidRPr="00D027B4">
        <w:rPr>
          <w:u w:val="single"/>
        </w:rPr>
        <w:t>when growth was rising at about 6 per cent pef year, the ratio between the income of the top chief executive officers (CEOs) of American corporations and the wage of the average production worker was 39 to 1</w:t>
      </w:r>
      <w:r w:rsidRPr="00D027B4">
        <w:rPr>
          <w:sz w:val="16"/>
        </w:rPr>
        <w:t xml:space="preserve">. In 1997, after three decades of slower growth, the CEO/worker ratio was 254 to 1. </w:t>
      </w:r>
      <w:r w:rsidRPr="00D027B4">
        <w:rPr>
          <w:u w:val="single"/>
        </w:rPr>
        <w:t>At this level of inequality, rationalisations rest more on ideological than on economic grounds</w:t>
      </w:r>
      <w:r w:rsidRPr="00D027B4">
        <w:rPr>
          <w:sz w:val="16"/>
        </w:rPr>
        <w:t xml:space="preserve">. Second, there is the question of sustainability — economic and political. The economic question is this: </w:t>
      </w:r>
      <w:r w:rsidRPr="00D027B4">
        <w:rPr>
          <w:u w:val="single"/>
        </w:rPr>
        <w:t>given the importance of maintaining consumer demand in any market economy, will a continued unequal distribution of income ultimately undermine economic growth?</w:t>
      </w:r>
      <w:r w:rsidRPr="00D027B4">
        <w:rPr>
          <w:sz w:val="16"/>
        </w:rPr>
        <w:t xml:space="preserve"> Some theorists of course doubt that there is a problem - free markets will always ‘clear’. But we have had enough experience to know that income and wealth distribution have macro-economic consequences. In poor nations, the propensity of the rich to spend on imports can destabilise growth in the short term, and their propensity to invest their capital elsewhere can undermine it in the long term. At the other end of the scale, </w:t>
      </w:r>
      <w:r w:rsidRPr="00D027B4">
        <w:rPr>
          <w:u w:val="single"/>
        </w:rPr>
        <w:t>the depressed earnings of working families in the USA have led to a massive increase in consumer borrowing, which has driven the personal savings rate into negative territory and is unsustainable by the proof of simple arithmetic</w:t>
      </w:r>
      <w:r w:rsidRPr="00D027B4">
        <w:rPr>
          <w:sz w:val="16"/>
        </w:rPr>
        <w:t xml:space="preserve">. And in the global economy as a whole we see evidence in a number of industries - autos, textiles, machinery, computer components - of a sustained tendency for capacity to outpace customer demand. </w:t>
      </w:r>
      <w:r w:rsidRPr="00D027B4">
        <w:rPr>
          <w:u w:val="single"/>
        </w:rPr>
        <w:t>The effect of inequality on political sustainability is not quite captured</w:t>
      </w:r>
      <w:r w:rsidRPr="00D027B4">
        <w:rPr>
          <w:sz w:val="16"/>
        </w:rPr>
        <w:t xml:space="preserve"> by the slow-moving ‘Gini coefficients’ that measure the upward redistribution of income and wealth over large periods of time. </w:t>
      </w:r>
      <w:r w:rsidRPr="00D027B4">
        <w:rPr>
          <w:u w:val="single"/>
        </w:rPr>
        <w:t>In stable times, societies adjust to gradually rising inequality. The political crisis is more likely to come when an economic downturn occurs. People at the top of the income distribution in all countries not only have deeper financial reserves; their income is also more likely to be generated from capital that is more mobile and therefore more able to avoid being trapped in a depressed economy. People at the bottom, however, whose income is generated by their labour, are tied much more tightly to their immediate economic surroundings</w:t>
      </w:r>
      <w:r w:rsidRPr="00D027B4">
        <w:rPr>
          <w:sz w:val="16"/>
        </w:rPr>
        <w:t xml:space="preserve">. Slowly rising Gini coefficients do not inspire an Indonesian worker to revolt. </w:t>
      </w:r>
      <w:r w:rsidRPr="00D027B4">
        <w:rPr>
          <w:u w:val="single"/>
        </w:rPr>
        <w:t xml:space="preserve">But when the crisis comes, and that worker is suddenly out on the street with no income to buy food for the children or to pay the rent, while the man who employed him has safely sent his capital abroad and is still living in luxury, the social order begins to shake. </w:t>
      </w:r>
      <w:r w:rsidRPr="00D027B4">
        <w:rPr>
          <w:sz w:val="16"/>
        </w:rPr>
        <w:t>Today, from unemployed rioters in Jakarta to strikers in Michigan, from sullen unpaid miners in Russia to out-of-work skinheads in East Germany, one can see signs of a building resentment against a globalisation that leaves a large number of people behind</w:t>
      </w:r>
      <w:r w:rsidRPr="00D027B4">
        <w:rPr>
          <w:u w:val="single"/>
        </w:rPr>
        <w:t>. Even in prosperous America, the unequal distribution of benefits and costs from globalisation has in the past few years motivated successful opposition to the Clinton administration’s efforts to further deregulate international trade and capital flows. Those inspired by the vision of one global economy ignore the issue of income and wealth inequality at their peril.</w:t>
      </w:r>
    </w:p>
    <w:p w:rsidR="005E2D35" w:rsidRPr="00D027B4" w:rsidRDefault="005E2D35" w:rsidP="005E2D35"/>
    <w:p w:rsidR="005E2D35" w:rsidRPr="00D027B4" w:rsidRDefault="005E2D35" w:rsidP="005E2D35">
      <w:pPr>
        <w:pStyle w:val="Heading3"/>
      </w:pPr>
      <w:r w:rsidRPr="00D027B4">
        <w:t xml:space="preserve">2nc impact – environment </w:t>
      </w:r>
    </w:p>
    <w:p w:rsidR="005E2D35" w:rsidRPr="00D027B4" w:rsidRDefault="005E2D35" w:rsidP="005E2D35">
      <w:pPr>
        <w:pStyle w:val="Heading4"/>
        <w:rPr>
          <w:rStyle w:val="StyleUnderline"/>
          <w:u w:val="none"/>
        </w:rPr>
      </w:pPr>
      <w:r w:rsidRPr="00D027B4">
        <w:rPr>
          <w:rStyle w:val="StyleUnderline"/>
          <w:u w:val="none"/>
        </w:rPr>
        <w:t xml:space="preserve">Capitalism’s insatiable demand for consumption leads to environmental collapse and extinction </w:t>
      </w:r>
    </w:p>
    <w:p w:rsidR="005E2D35" w:rsidRPr="00D027B4" w:rsidRDefault="005E2D35" w:rsidP="005E2D35">
      <w:pPr>
        <w:rPr>
          <w:rStyle w:val="Style13ptBold"/>
          <w:b w:val="0"/>
        </w:rPr>
      </w:pPr>
      <w:r w:rsidRPr="00D027B4">
        <w:rPr>
          <w:rStyle w:val="Style13ptBold"/>
        </w:rPr>
        <w:t xml:space="preserve">Rubinoff, 2K </w:t>
      </w:r>
      <w:r w:rsidRPr="00D027B4">
        <w:rPr>
          <w:rStyle w:val="Style13ptBold"/>
          <w:b w:val="0"/>
        </w:rPr>
        <w:t xml:space="preserve">[Lionel Rubinoff, Dept of Philosophy @ Trent University, </w:t>
      </w:r>
      <w:r w:rsidRPr="00D027B4">
        <w:rPr>
          <w:rStyle w:val="Style13ptBold"/>
          <w:b w:val="0"/>
          <w:i/>
        </w:rPr>
        <w:t>Ethics and Capitalism</w:t>
      </w:r>
      <w:r w:rsidRPr="00D027B4">
        <w:rPr>
          <w:rStyle w:val="Style13ptBold"/>
          <w:b w:val="0"/>
        </w:rPr>
        <w:t>, p. 163-166 (“Capitalism, Ethics and Ecology), University of Toronto Press] KL</w:t>
      </w:r>
    </w:p>
    <w:p w:rsidR="005E2D35" w:rsidRPr="00D027B4" w:rsidRDefault="005E2D35" w:rsidP="005E2D35">
      <w:pPr>
        <w:rPr>
          <w:sz w:val="16"/>
        </w:rPr>
      </w:pPr>
      <w:r w:rsidRPr="00D027B4">
        <w:rPr>
          <w:rStyle w:val="StyleUnderline"/>
        </w:rPr>
        <w:t>The bias of the corporate agenda is inherently anthropocentric.</w:t>
      </w:r>
      <w:r w:rsidRPr="00D027B4">
        <w:rPr>
          <w:sz w:val="16"/>
        </w:rPr>
        <w:t xml:space="preserve"> It is no secret that, under the influence of the politics of globalization, the economies of both the industrialized and developing worlds are heavily biased in favour of serving exclusively human needs. </w:t>
      </w:r>
      <w:r w:rsidRPr="00D027B4">
        <w:rPr>
          <w:rStyle w:val="StyleUnderline"/>
        </w:rPr>
        <w:t>More than 40 per cent of the annual net primary production of the world's land now goes directly to meet human needs or is indirectly used or destroyed by human activity, leaving 60 per cent for the millions of other land-based species with which humans share the planet. While it took all of human history to reach this point, the human share of resources could double to 80 per cent</w:t>
      </w:r>
      <w:r w:rsidRPr="00D027B4">
        <w:rPr>
          <w:sz w:val="16"/>
        </w:rPr>
        <w:t xml:space="preserve"> by the year 2030 if current rates of population growth continue, and rising per capita consumption could shorten the doubling time considerably.21 Contrary to what some policy advisers would have us believe, the consensus among most environmental scientists is that continuing </w:t>
      </w:r>
      <w:r w:rsidRPr="00D027B4">
        <w:rPr>
          <w:rStyle w:val="StyleUnderline"/>
        </w:rPr>
        <w:t>growth in material consumption</w:t>
      </w:r>
      <w:r w:rsidRPr="00D027B4">
        <w:rPr>
          <w:sz w:val="16"/>
        </w:rPr>
        <w:t xml:space="preserve"> - the number of cars and air conditioners, the amount of paper used, and the like - </w:t>
      </w:r>
      <w:r w:rsidRPr="00D027B4">
        <w:rPr>
          <w:rStyle w:val="StyleUnderline"/>
        </w:rPr>
        <w:t>will eventually overwhelm gains from effi- ciency, causing total resource use (and all corresponding environmen- tal damage) to rise beyond the carrying capacity of the biosphere,</w:t>
      </w:r>
      <w:r w:rsidRPr="00D027B4">
        <w:rPr>
          <w:sz w:val="16"/>
        </w:rPr>
        <w:t xml:space="preserve"> as a result of which a 'tragedy of the commons' may be unavoidable.22 In the course of our industrial progress we have surrendered to a Faustian urge to transcend our natural limits and have become addicted to a dependency on a whole variety of 'exosomatic' technolo- gies, all of which are anti-ecological, and in the end anti-economical. We may have convinced ourselves that the pursuit of the technologi- 164 Lionel Rubinoff cally possible is indispensable for our well-being. It is questionable, however, whether the conception of well-being that lends legitimacy to the growth society of consumerism has any moral authority. We have, it seems, surrendered to a kind of moral relativism for which 'anything goes/ and we are unable to distinguish between what we merely desire, which is a matter of psychological significance, and what is desirable because it has moral worth. In the words of E.F. Schumacher: present-day industrial society everywhere shows [the] evil characteristic of incessantly stimulating greed, envy, and avarice. It has produced a folklore of incentives which magnifies individual egotism in direct op- position to the teachings of the Gospel ... The modern industrial system has a built in tendency to grow;... Whatever becomes technologically pos- sible - within certain economic limits - must be done. Society must adapt itself to it. The question whether or not it does any good is ruled out on the specious argument that no one knows anyhow what is good or evil, wholesome or unwholesome, worthy of man or unworthy.23 There does indeed seem to be, as Thomas Berry suggests, a hidden rage in our tradition 'against those inner as well as outer forces that create a challenge or impose a limitation on our activities. Some ancient force in </w:t>
      </w:r>
      <w:r w:rsidRPr="00D027B4">
        <w:rPr>
          <w:rStyle w:val="StyleUnderline"/>
        </w:rPr>
        <w:t>the Western Psyche seems to perceive limitation as a demonic obstacle to be eliminated rather than as a discipline to evoke creativity</w:t>
      </w:r>
      <w:r w:rsidRPr="00D027B4">
        <w:rPr>
          <w:sz w:val="16"/>
        </w:rPr>
        <w:t xml:space="preserve">.'24 Not only </w:t>
      </w:r>
      <w:r w:rsidRPr="00D027B4">
        <w:rPr>
          <w:rStyle w:val="StyleUnderline"/>
        </w:rPr>
        <w:t xml:space="preserve">does our pursuit of the possible ride roughshod over the distinction between the genuinely moral and the psychologically desir- able, it is also anti-ecological, </w:t>
      </w:r>
      <w:r w:rsidRPr="00D027B4">
        <w:rPr>
          <w:sz w:val="16"/>
        </w:rPr>
        <w:t xml:space="preserve">supporting a lifestyle pursued in arro- gant defiance of the Second Law of Thermodynamics. There is no escaping the fact that the higher the degree of our economic develop- ment, and the more we surrender to our Faustian urges, the greater must be the annual depletion of low entropy, and the shorter becomes the expected life of both human and non-human life on this planet. Here, according to Nicholas Georgesco-Roegen, is the dilemma. </w:t>
      </w:r>
      <w:r w:rsidRPr="00D027B4">
        <w:rPr>
          <w:rStyle w:val="StyleUnderline"/>
        </w:rPr>
        <w:t>Every time we produce a Cadillac (or some other wasteful commodity that provides both employment and luxury for the wealthy) we do so at the expense of posterity</w:t>
      </w:r>
      <w:r w:rsidRPr="00D027B4">
        <w:rPr>
          <w:sz w:val="16"/>
        </w:rPr>
        <w:t xml:space="preserve">. The same applies to the building of a tractor instead of making a plough or spade. In short, we cannot produce 'big- ger' and 'better' refrigerators, automobiles, or jet planes without also producing bigger amounts of waste. </w:t>
      </w:r>
      <w:r w:rsidRPr="00D027B4">
        <w:rPr>
          <w:rStyle w:val="StyleUnderline"/>
        </w:rPr>
        <w:t>Even attempts to recycle waste are entropic</w:t>
      </w:r>
      <w:r w:rsidRPr="00D027B4">
        <w:rPr>
          <w:sz w:val="16"/>
        </w:rPr>
        <w:t xml:space="preserve">. Pollution control technology consumes an additional amount Capitalism, Ethics, and Ecology 165 of low entropy, which is actually much greater than the decrease in the entropy of what is recycled. </w:t>
      </w:r>
      <w:r w:rsidRPr="00D027B4">
        <w:rPr>
          <w:rStyle w:val="StyleUnderline"/>
        </w:rPr>
        <w:t>There is no free recycling, just as there is no wasteless industry</w:t>
      </w:r>
      <w:r w:rsidRPr="00D027B4">
        <w:rPr>
          <w:sz w:val="16"/>
        </w:rPr>
        <w:t xml:space="preserve">. We are thus forced to the conclusion that while </w:t>
      </w:r>
      <w:r w:rsidRPr="00D027B4">
        <w:rPr>
          <w:rStyle w:val="StyleUnderline"/>
        </w:rPr>
        <w:t xml:space="preserve">economic development through industrial abundance may be a bless- ing for us now - albeit, a false blessing - it is definitely against the interest of the human species as a whole, </w:t>
      </w:r>
      <w:r w:rsidRPr="00D027B4">
        <w:rPr>
          <w:sz w:val="16"/>
        </w:rPr>
        <w:t>if the species' interest is to have a life-span as long as is compatible with its dowry of low entropy.25 Does this not raise serious questions about the ethics of our obligations to posterity? It should be evident to any clear-thinking person that our</w:t>
      </w:r>
      <w:r w:rsidRPr="00D027B4">
        <w:rPr>
          <w:rStyle w:val="StyleUnderline"/>
        </w:rPr>
        <w:t xml:space="preserve"> craving for the extravagant has given birth to a pathological cult of commodity- fetishism, reinforced by a mass consumption economy that promotes a consume-now, pay-later, mentality</w:t>
      </w:r>
      <w:r w:rsidRPr="00D027B4">
        <w:rPr>
          <w:sz w:val="16"/>
        </w:rPr>
        <w:t xml:space="preserve">. A mass consumption economy is one of rapid obsolescence and replacement, and it cannot but breed a throw away attitude towards human-made goods, irrespective of qual- ity, while at the same time breeding a tolerance for replacing 'natural' trees with 'plastic' trees. In such a society, as the economist E.J. Mishan complains: 'There is no time [or inclination] to grow fond of anything, no matter how well it serves. And in any case, it will soon be super- seded by a new model. In consequence, </w:t>
      </w:r>
      <w:r w:rsidRPr="00D027B4">
        <w:rPr>
          <w:rStyle w:val="StyleUnderline"/>
        </w:rPr>
        <w:t>everything bought comes to be regarded as 'potential garbage,' and is treated as such.</w:t>
      </w:r>
      <w:r w:rsidRPr="00D027B4">
        <w:rPr>
          <w:sz w:val="16"/>
        </w:rPr>
        <w:t xml:space="preserve">'26 The root cause of the pathology infecting the affluent, consuming society, in which affluence is equated with welfare, is an all-pervasive sense of 'permissiveness,' by which Mishan means, 'the apparent sus- pension of all norms of propriety and convention that is coming to make the question of what is decent and indecent, what is proper or improper, increasingly a matter of individual discretion.' Furthermore, The emergence of a permissive ethic - itself an end product of the secular- ism that is entailed by the idea of progress - weakens the traditional safe- guards against mass surrender to fashionable indulgence ... </w:t>
      </w:r>
      <w:r w:rsidRPr="00D027B4">
        <w:rPr>
          <w:rStyle w:val="StyleUnderline"/>
        </w:rPr>
        <w:t>the continued expansion of modern industry as a whole depends directly on its success in whetting and enlarging the appetite of the consuming public so as to enable it to engorge the burgeoning variety and volume of goods</w:t>
      </w:r>
      <w:r w:rsidRPr="00D027B4">
        <w:rPr>
          <w:sz w:val="16"/>
        </w:rPr>
        <w:t xml:space="preserve">. Clearly </w:t>
      </w:r>
      <w:r w:rsidRPr="00D027B4">
        <w:rPr>
          <w:rStyle w:val="StyleUnderline"/>
        </w:rPr>
        <w:t>a discriminating public will not serve. Nor will a public whose demand for goods is restrained by considerations of propriety and good taste, or by accepted ideas of right and wrong.</w:t>
      </w:r>
      <w:r w:rsidRPr="00D027B4">
        <w:rPr>
          <w:sz w:val="16"/>
        </w:rPr>
        <w:t xml:space="preserve"> Promiscuity is the quality sought for, promiscuity coupled with insatiability ... This ideal public, is, of course, that found in the permissive society. For a society in which 'any- thing goes' is ipso facto a society in which anything sells.27 166 Lionel Rubinoff Needless to say, in such a society it would be virtually impossible to even understand, let along live by, the wisdom expressed by Socrates' remark that 'the unexamined life is not worth living.' </w:t>
      </w:r>
      <w:r w:rsidRPr="00D027B4">
        <w:rPr>
          <w:rStyle w:val="StyleUnderline"/>
        </w:rPr>
        <w:t>Symptomatic of the confusion infecting the permissive society is the practice of measuring economic well-being by the standard of the gross national product</w:t>
      </w:r>
      <w:r w:rsidRPr="00D027B4">
        <w:rPr>
          <w:sz w:val="16"/>
        </w:rPr>
        <w:t xml:space="preserve">. The confusion lies in the manner in which the GNP is calculated. To begin with, </w:t>
      </w:r>
      <w:r w:rsidRPr="00D027B4">
        <w:rPr>
          <w:rStyle w:val="StyleUnderline"/>
        </w:rPr>
        <w:t>the calculation ignores completely the deterioration of the natural assets which are consumed in the pro- duction of the income and wealth that is added into the total figure as income. At the same time, no recognition is made of the portion of the GNP representing the pollution and health costs that are incurred</w:t>
      </w:r>
      <w:r w:rsidRPr="00D027B4">
        <w:rPr>
          <w:sz w:val="16"/>
        </w:rPr>
        <w:t xml:space="preserve"> by the ways in which we generate wealth. In fact, a substantial proportion of the GNP represents expenditures aimed at relieving the stress and negative spin-off effects associated with the production of goods and services, or to provide lubricants, such as the consumption of alcohol and psychological counselling, which are necessary to keep the machinery of our industrial system well-oiled. Besides being blind to the destruction of natural wealth, the GNP, as currently calculated, gives a misleading interpretation of welfare by counting as income many of the expenditures made to combat pollution and its adverse effects. The result is an inflated sense of both income and wealth, creating the illusion that a society is better off than it really is, and can sustain higher levels of resource extraction and consumption than is actually the case. Thus Robert Repetto, an economist with the World Resources Institute, warns: this failure to distinguish between natural asset destruction and income generation makes the GNP 'a false beacon, and can draw those who steer by it onto the rocks.'28 A case in point, is </w:t>
      </w:r>
      <w:r w:rsidRPr="00D027B4">
        <w:rPr>
          <w:rStyle w:val="StyleUnderline"/>
        </w:rPr>
        <w:t xml:space="preserve">the Alaska oil spill of March 1989. This accident, probably the most envi- ronmentally damaging in U.S. history, actually created a rise in the GNP, since much of the $2.2 billion spent on labour and equipment for the clean-up was added to income. </w:t>
      </w:r>
      <w:r w:rsidRPr="00D027B4">
        <w:rPr>
          <w:sz w:val="16"/>
        </w:rPr>
        <w:t>Equally perverse is the fact that the medical care portion of the tens of billions of dollars in health costs incurred by North Americans annually as a result of air pollution, is counted on the plus side of the national income ledger. In the words of Jonathan Porritt:</w:t>
      </w:r>
    </w:p>
    <w:p w:rsidR="005E2D35" w:rsidRPr="00D027B4" w:rsidRDefault="005E2D35" w:rsidP="005E2D35">
      <w:pPr>
        <w:pStyle w:val="Heading4"/>
      </w:pPr>
      <w:r w:rsidRPr="00D027B4">
        <w:t xml:space="preserve">Individualist ideology commodifies nature, setting the groundwork for expropriation and environmental destruction </w:t>
      </w:r>
    </w:p>
    <w:p w:rsidR="005E2D35" w:rsidRPr="00D027B4" w:rsidRDefault="005E2D35" w:rsidP="005E2D35">
      <w:pPr>
        <w:rPr>
          <w:rStyle w:val="Style13ptBold"/>
        </w:rPr>
      </w:pPr>
      <w:r w:rsidRPr="00D027B4">
        <w:rPr>
          <w:rStyle w:val="Style13ptBold"/>
        </w:rPr>
        <w:t>Plumwood ‘9</w:t>
      </w:r>
      <w:r w:rsidRPr="00D027B4">
        <w:t xml:space="preserve">-[Val Plumwood, ecofeminist known for her work on anthropocentrism, May 2009, “Nature in the Active Voice”, </w:t>
      </w:r>
      <w:hyperlink r:id="rId78" w:history="1">
        <w:r w:rsidRPr="00D027B4">
          <w:rPr>
            <w:rStyle w:val="Hyperlink"/>
          </w:rPr>
          <w:t>http://australianhumanitiesreview.org/2009/05/01/nature-in-the-active-voice/</w:t>
        </w:r>
      </w:hyperlink>
      <w:r w:rsidRPr="00D027B4">
        <w:t>] FT</w:t>
      </w:r>
    </w:p>
    <w:p w:rsidR="005E2D35" w:rsidRPr="00D027B4" w:rsidRDefault="005E2D35" w:rsidP="005E2D35">
      <w:r w:rsidRPr="00D027B4">
        <w:rPr>
          <w:u w:val="single"/>
        </w:rPr>
        <w:t>Contemporary human societies seem to have many similar problems to the Easter Islanders: failure to understand our ecological situation, being out of touch with what is happening to our ecological world and with ourselves as ecological beings.</w:t>
      </w:r>
      <w:r w:rsidRPr="00D027B4">
        <w:t xml:space="preserve"> Can environmental philosophy perhaps help us understand how we got into this situation? I think it can. We need to understand the history and the logic of some key concepts to see how the trap we are in has been put together. Then there is a chance we might work out how to get out of it—although, sadly, causative insight provides no guarantee of escape.</w:t>
      </w:r>
    </w:p>
    <w:p w:rsidR="005E2D35" w:rsidRPr="00D027B4" w:rsidRDefault="005E2D35" w:rsidP="005E2D35">
      <w:r w:rsidRPr="00D027B4">
        <w:rPr>
          <w:u w:val="single"/>
        </w:rPr>
        <w:t>The hyperbolised opposition between humans and the non-human order</w:t>
      </w:r>
      <w:r w:rsidRPr="00D027B4">
        <w:t xml:space="preserve"> I call human/nature dualism is a western-based cultural formation going back thousands of years that </w:t>
      </w:r>
      <w:r w:rsidRPr="00D027B4">
        <w:rPr>
          <w:u w:val="single"/>
        </w:rPr>
        <w:t>sees the essentially human as part of a radically separate order of reason, mind, or consciousness, set apart from the lower order that comprises the body, the woman, the animal and the pre-human</w:t>
      </w:r>
      <w:r w:rsidRPr="00D027B4">
        <w:t xml:space="preserve"> (see Lloyd; Plumwood, Feminism). </w:t>
      </w:r>
      <w:r w:rsidRPr="00D027B4">
        <w:rPr>
          <w:rStyle w:val="Emphasis"/>
        </w:rPr>
        <w:t>Human/nature dualism conceives the human as not only superior to but as different in kind from the non-human, which is conceived as a lower non-conscious and non-communicative purely physical sphere that exists as a mere resource or instrument for the higher human one.</w:t>
      </w:r>
      <w:r w:rsidRPr="00D027B4">
        <w:t xml:space="preserve"> The human essence is not the ecologically-embodied ‘animal’ side of self, which is best neglected, but the higher disembodied element of mind, reason, culture and soul or spirit.</w:t>
      </w:r>
    </w:p>
    <w:p w:rsidR="005E2D35" w:rsidRPr="00D027B4" w:rsidRDefault="005E2D35" w:rsidP="005E2D35">
      <w:r w:rsidRPr="00D027B4">
        <w:t xml:space="preserve">The other side of this is the reduction of nature that is part of the dualist formation. </w:t>
      </w:r>
      <w:r w:rsidRPr="00D027B4">
        <w:rPr>
          <w:u w:val="single"/>
        </w:rPr>
        <w:t>On the one side of this hyperseparation, we set ourselves sharply apart from everything else as essentially mindful beings. On the other side we get the concept of nature as dead matter, all elements of mind and intelligence having been contracted to the human. The idea of nature as dead matter, to which some separate driver has to add life, organization, intelligence and design, is part of human/nature dualism.</w:t>
      </w:r>
    </w:p>
    <w:p w:rsidR="005E2D35" w:rsidRPr="00D027B4" w:rsidRDefault="005E2D35" w:rsidP="005E2D35">
      <w:pPr>
        <w:rPr>
          <w:b/>
          <w:iCs/>
          <w:u w:val="single"/>
        </w:rPr>
      </w:pPr>
      <w:r w:rsidRPr="00D027B4">
        <w:t xml:space="preserve">This ideology of dualism and human apartness can be traced down through western culture through Christianity and modern science. With the enlightenment, </w:t>
      </w:r>
      <w:r w:rsidRPr="00D027B4">
        <w:rPr>
          <w:u w:val="single"/>
        </w:rPr>
        <w:t>human apartness is consolidated and augmented by a very strong form of reductionist materialism, whose project, in Descartes’ formulation, is ‘the empire of man over mere things’. This framework identifies mind with consciousness, solidarises the human species as uniquely conscious agents, and reduces non-human forms to ‘mere matter’, emptied of agency, spirit and intelligence.</w:t>
      </w:r>
      <w:r w:rsidRPr="00D027B4">
        <w:t xml:space="preserve"> </w:t>
      </w:r>
      <w:r w:rsidRPr="00D027B4">
        <w:rPr>
          <w:rStyle w:val="Emphasis"/>
        </w:rPr>
        <w:t>Reductive concepts that restrict even the vocabulary of mindfulness and moral sensibility to humans naturalise the treatment of non-humans as slaves or mere tools—making it seem natural that they are available for our unconstrained use and are reduced to that use (are ‘resources’).</w:t>
      </w:r>
    </w:p>
    <w:p w:rsidR="005E2D35" w:rsidRPr="00D027B4" w:rsidRDefault="005E2D35" w:rsidP="005E2D35">
      <w:r w:rsidRPr="00D027B4">
        <w:t xml:space="preserve">Reductionism, as an important cultural development associated with modernity, actually relies on a reified separation that took place a lot earlier, through a process of splitting and a hegemonic construction of agency and identity. According to a typical hegemonic pattern, the most general form of mind/body dualism, matter itself (chaos) is not creative, but is silent and formless. </w:t>
      </w:r>
      <w:r w:rsidRPr="00D027B4">
        <w:rPr>
          <w:u w:val="single"/>
        </w:rPr>
        <w:t>Being is split into an uncreative, featureless material part and a hyperseparate, externalised and often dematerialised ‘director’ or ‘driver’, usually intelligence, mind or reason, on the other side.</w:t>
      </w:r>
      <w:r w:rsidRPr="00D027B4">
        <w:t xml:space="preserve"> The ‘driver’ is the real author of change, as a separate mechanism or intelligence driving the materially-reduced organism from outside, and it is to this external driver that true agency and respect is attributed. Plato plays this out in the Timaeus with cosmos (rational principle) as driver of chaos—itself prior, formless, empty and inchoate matter.</w:t>
      </w:r>
    </w:p>
    <w:p w:rsidR="005E2D35" w:rsidRPr="00D027B4" w:rsidRDefault="005E2D35" w:rsidP="005E2D35">
      <w:r w:rsidRPr="00D027B4">
        <w:rPr>
          <w:u w:val="single"/>
        </w:rPr>
        <w:t>It is important to understand how the reductive materialism that defines modernity derives from this older construction that splits mind from matter and devalues the material.</w:t>
      </w:r>
      <w:r w:rsidRPr="00D027B4">
        <w:t xml:space="preserve"> It is not a bold new beginning, launching out into the void in an explosion of brave new rationality. It simply affirms universally one side of this older dualism, denying the spirit side of the original dualism completely or confining it to humans (or gods). That is, the </w:t>
      </w:r>
      <w:r w:rsidRPr="00D027B4">
        <w:rPr>
          <w:u w:val="single"/>
        </w:rPr>
        <w:t>reductionist materialism that is regarded as the new beginning to modernity is actually just a truncated dualism which preserves at its heart the original splitting and reducing process, stripping mind, intelligence and agency out of materiality and awarding it to a separate driver.</w:t>
      </w:r>
      <w:r w:rsidRPr="00D027B4">
        <w:t xml:space="preserve"> It represents nature as passive and uncreative, real creativity coming only from (various) mind-identified drivers, usually humans or humanoid. Modernity’s philosophical contribution so understood is less impressive: a contribution that kills off the driver without questioning the reduced concept of materiality that was its other side. </w:t>
      </w:r>
      <w:r w:rsidRPr="00D027B4">
        <w:rPr>
          <w:rStyle w:val="Emphasis"/>
        </w:rPr>
        <w:t>This truncated dualism is what underpins the empire of man over mere things, what propels its commodity spirituality.</w:t>
      </w:r>
      <w:r w:rsidRPr="00D027B4">
        <w:t>6</w:t>
      </w:r>
    </w:p>
    <w:p w:rsidR="005E2D35" w:rsidRPr="00D027B4" w:rsidRDefault="005E2D35" w:rsidP="005E2D35">
      <w:r w:rsidRPr="00D027B4">
        <w:rPr>
          <w:u w:val="single"/>
        </w:rPr>
        <w:t xml:space="preserve">Modernist reductionism is highly relevant to the ecological crisis. This ideology has been functional for western culture in enabling it to colonise and exploit the non-human world and so-called ‘primitive’ cultures with less constraint. But it also inherits the dangerous illusions that deny human embeddedness in and dependency on nature. It generates modernity’s dominant narratives of scientific progress, unconstrained commodity culture and unlimited growth. By consolidating the narratives of the empire of man over mere things, </w:t>
      </w:r>
      <w:r w:rsidRPr="00D027B4">
        <w:rPr>
          <w:rStyle w:val="Emphasis"/>
        </w:rPr>
        <w:t>reductionist rationality removes key constraints at the dawn of commoditisation and capitalism</w:t>
      </w:r>
      <w:r w:rsidRPr="00D027B4">
        <w:rPr>
          <w:u w:val="single"/>
        </w:rPr>
        <w:t>. This is no coincidence of course.</w:t>
      </w:r>
      <w:r w:rsidRPr="00D027B4">
        <w:t xml:space="preserve"> I think we do have to understand philosophy in social terms, not as a collection of individual philosophical ideas.</w:t>
      </w:r>
    </w:p>
    <w:p w:rsidR="005E2D35" w:rsidRPr="00D027B4" w:rsidRDefault="005E2D35" w:rsidP="005E2D35"/>
    <w:p w:rsidR="005E2D35" w:rsidRPr="00D027B4" w:rsidRDefault="005E2D35" w:rsidP="005E2D35">
      <w:pPr>
        <w:pStyle w:val="Heading3"/>
      </w:pPr>
      <w:r w:rsidRPr="00D027B4">
        <w:t>2nc impact – gender – social (re)production</w:t>
      </w:r>
    </w:p>
    <w:p w:rsidR="005E2D35" w:rsidRPr="00D027B4" w:rsidRDefault="005E2D35" w:rsidP="005E2D35">
      <w:pPr>
        <w:pStyle w:val="Heading4"/>
        <w:rPr>
          <w:sz w:val="28"/>
        </w:rPr>
      </w:pPr>
      <w:r w:rsidRPr="00D027B4">
        <w:rPr>
          <w:sz w:val="28"/>
        </w:rPr>
        <w:t xml:space="preserve">Immigration in a neoliberal context creates a sexist society in which male workers are preferred, since caregiving services aren’t valued. </w:t>
      </w:r>
    </w:p>
    <w:p w:rsidR="005E2D35" w:rsidRPr="00D027B4" w:rsidRDefault="005E2D35" w:rsidP="005E2D35">
      <w:pPr>
        <w:spacing w:after="0"/>
        <w:rPr>
          <w:b/>
          <w:bCs/>
          <w:sz w:val="24"/>
        </w:rPr>
      </w:pPr>
      <w:r w:rsidRPr="00D027B4">
        <w:rPr>
          <w:rStyle w:val="Style13ptBold"/>
          <w:szCs w:val="26"/>
        </w:rPr>
        <w:t>Root et al ’14</w:t>
      </w:r>
      <w:r w:rsidRPr="00D027B4">
        <w:rPr>
          <w:rStyle w:val="Style13ptBold"/>
          <w:sz w:val="24"/>
        </w:rPr>
        <w:t xml:space="preserve"> </w:t>
      </w:r>
      <w:r w:rsidRPr="00D027B4">
        <w:t>(Jesse Root, Erika Gates-Gasse, John Shields, Harald Bauder, Immigration and Settlement Studies, Ryerson University, “Discounting Immigrant Families: Neoliberalism and the Framing</w:t>
      </w:r>
    </w:p>
    <w:p w:rsidR="005E2D35" w:rsidRPr="00D027B4" w:rsidRDefault="005E2D35" w:rsidP="005E2D35">
      <w:r w:rsidRPr="00D027B4">
        <w:t>of Canadian Immigration Policy Change”, October 2014, SY)</w:t>
      </w:r>
    </w:p>
    <w:p w:rsidR="005E2D35" w:rsidRPr="00D027B4" w:rsidRDefault="005E2D35" w:rsidP="005E2D35">
      <w:r w:rsidRPr="00D027B4">
        <w:t xml:space="preserve">What are the implications of these types of developments for families? The work of Ann Porter (2012) and Stephen McBride and John Shields (1997) are instructive in this regard. Porter argues that </w:t>
      </w:r>
      <w:r w:rsidRPr="00D027B4">
        <w:rPr>
          <w:u w:val="single"/>
        </w:rPr>
        <w:t xml:space="preserve">neoliberalism puts the onus on the family for social reproduction and care in a state whose social welfare responsibilities have been significantly shrunk. In this model, the discourse and practices associated with neoconservative social values are added to the broader neoliberal ideological and policy framework. </w:t>
      </w:r>
      <w:r w:rsidRPr="00D027B4">
        <w:t>Neoconservative social values draw on: social traditionalism and expresses concern for, and plays on, the popular values of morality, the work ethic, law and order, the preservation of the family and church, and the denunciation of feminism, homosexuality, sexual permissiveness, and drugs. … A strong family is necessary to ensure that individuals do not become too dependent on the state (McBride &amp; Shields, 1997: 31; also see Shields, 1990).</w:t>
      </w:r>
    </w:p>
    <w:p w:rsidR="005E2D35" w:rsidRPr="00D027B4" w:rsidRDefault="005E2D35" w:rsidP="005E2D35">
      <w:pPr>
        <w:rPr>
          <w:u w:val="single"/>
        </w:rPr>
      </w:pPr>
      <w:r w:rsidRPr="00D027B4">
        <w:t xml:space="preserve">Consequently, </w:t>
      </w:r>
      <w:r w:rsidRPr="00D027B4">
        <w:rPr>
          <w:u w:val="single"/>
        </w:rPr>
        <w:t>neoconservatism advocates for traditional family structures and composition as a compliment to economic free-market liberalism doctrine in order to create the ideal self-sufficient, nuclear family. Hence, neoliberal and neoconservative values work together in this context: neoliberalism pushes for the self-sufficient family while neoconservatism pushes for traditional nuclear constructions of the family</w:t>
      </w:r>
      <w:r w:rsidRPr="00D027B4">
        <w:t xml:space="preserve">. </w:t>
      </w:r>
      <w:r w:rsidRPr="00D027B4">
        <w:rPr>
          <w:u w:val="single"/>
        </w:rPr>
        <w:t>These values combine to ideally situate the family to succeed in a neoliberal world where many social supports have become downloaded onto the family and privatized to the market place</w:t>
      </w:r>
      <w:r w:rsidRPr="00D027B4">
        <w:t xml:space="preserve"> (Porter, 2012). Additionally, the non-profit sector is expected to fill in the gaps no longer covered by the state and which neither individuals families nor the private market have covered either. This caring labour is provided primarily by the voluntary and lowpaid precarious work of women (Evans et al., 2005; Shields, 2014).</w:t>
      </w:r>
    </w:p>
    <w:p w:rsidR="005E2D35" w:rsidRPr="00D027B4" w:rsidRDefault="005E2D35" w:rsidP="005E2D35">
      <w:r w:rsidRPr="00D027B4">
        <w:rPr>
          <w:u w:val="single"/>
        </w:rPr>
        <w:t>Women have been particularly negatively impacted by these developments as the burden of unpaid caring work comes to be placed predominantly on their shoulders</w:t>
      </w:r>
      <w:r w:rsidRPr="00D027B4">
        <w:t xml:space="preserve">. In a post-feminist world, </w:t>
      </w:r>
      <w:r w:rsidRPr="00D027B4">
        <w:rPr>
          <w:u w:val="single"/>
        </w:rPr>
        <w:t>neoliberalism promotes the illusion of unlimited choice for individuals but this choice is, in fact, limited by and mediated through the marketplace</w:t>
      </w:r>
      <w:r w:rsidRPr="00D027B4">
        <w:t xml:space="preserve">. Moreover, “the antidote to social and economic inequality” is presented as “the promotion of unfettered consumption and privatization” (Craven, 2014: ix), which in reality simply results in elevated levels of societal polarization. </w:t>
      </w:r>
      <w:r w:rsidRPr="00D027B4">
        <w:rPr>
          <w:u w:val="single"/>
        </w:rPr>
        <w:t>For women, and mothers in particularly, “work-life balance” becomes ever more skewed as caring responsibilities become downloaded away from publically supported institutions to the home or to be purchased in the private marketplace</w:t>
      </w:r>
      <w:r w:rsidRPr="00D027B4">
        <w:t xml:space="preserve"> (O’Brien Hallstein, 2014). </w:t>
      </w:r>
      <w:r w:rsidRPr="00D027B4">
        <w:rPr>
          <w:u w:val="single"/>
        </w:rPr>
        <w:t xml:space="preserve">These caregiving services are delivered by a growing army of highly flexible and poorly compensated women and increasingly immigrant workers. </w:t>
      </w:r>
    </w:p>
    <w:p w:rsidR="005E2D35" w:rsidRPr="00D027B4" w:rsidRDefault="005E2D35" w:rsidP="005E2D35">
      <w:r w:rsidRPr="00D027B4">
        <w:rPr>
          <w:u w:val="single"/>
        </w:rPr>
        <w:t>Women experience growing social, economic, and household problems as the effect of neoliberal policies are realized. This increase also has an impact on lowering newcomer women’s labour force participation. Not only is there the challenge of unevenly distributed duties but neoliberalism also promotes more gender-divided paid workplaces</w:t>
      </w:r>
      <w:r w:rsidRPr="00D027B4">
        <w:t xml:space="preserve">. As Arat-Koc (2012) observes: </w:t>
      </w:r>
      <w:r w:rsidRPr="00D027B4">
        <w:rPr>
          <w:u w:val="single"/>
        </w:rPr>
        <w:t>Immigration policies have, under the influence of neo-liberalism, shifted further in a direction of hyper-masculinization, prioritizing economic class immigration, upholding the ideal of the self-sufficient, flexible, mobile (usually male) professional, and further downgraded the significance of the contributions most women could make as workers and family members</w:t>
      </w:r>
      <w:r w:rsidRPr="00D027B4">
        <w:t xml:space="preserve"> (p. 11).</w:t>
      </w:r>
    </w:p>
    <w:p w:rsidR="005E2D35" w:rsidRPr="00D027B4" w:rsidRDefault="005E2D35" w:rsidP="005E2D35"/>
    <w:p w:rsidR="005E2D35" w:rsidRPr="00D027B4" w:rsidRDefault="005E2D35" w:rsidP="005E2D35">
      <w:pPr>
        <w:pStyle w:val="Heading3"/>
      </w:pPr>
      <w:r w:rsidRPr="00D027B4">
        <w:t>2nc impact – immigration/refugee</w:t>
      </w:r>
    </w:p>
    <w:p w:rsidR="00EE4610" w:rsidRPr="00D027B4" w:rsidRDefault="00EE4610" w:rsidP="00EE4610">
      <w:pPr>
        <w:pStyle w:val="Heading4"/>
      </w:pPr>
      <w:r w:rsidRPr="00D027B4">
        <w:t xml:space="preserve">Neoliberalism is the root cause of forced migration </w:t>
      </w:r>
    </w:p>
    <w:p w:rsidR="00EE4610" w:rsidRPr="00D027B4" w:rsidRDefault="00EE4610" w:rsidP="00EE4610">
      <w:r w:rsidRPr="00D027B4">
        <w:rPr>
          <w:rFonts w:eastAsiaTheme="majorEastAsia" w:cstheme="majorBidi"/>
          <w:b/>
          <w:iCs/>
          <w:sz w:val="26"/>
        </w:rPr>
        <w:t>Portillo-Gozales 15</w:t>
      </w:r>
      <w:r w:rsidRPr="00D027B4">
        <w:t xml:space="preserve"> (Portillo-Gonzales, Esther. "Moving Beyond Immigration Reform: A Call for Social Inclusion and to Change U.S. Foreign Policy." Diálogo, vol. 18 no. 2, 2015, pp. 153-154. Project MUSE, </w:t>
      </w:r>
      <w:hyperlink r:id="rId79" w:history="1">
        <w:r w:rsidRPr="00D027B4">
          <w:rPr>
            <w:rStyle w:val="Hyperlink"/>
          </w:rPr>
          <w:t>doi:10.1353/dlg.2015.0056</w:t>
        </w:r>
      </w:hyperlink>
      <w:r w:rsidRPr="00D027B4">
        <w:t>. Esther is a founding member of the Human Rights Alliance for Refugee Children and Families, NACLA, and research fellow @ Race Forward. LMose)</w:t>
      </w:r>
    </w:p>
    <w:p w:rsidR="00EE4610" w:rsidRPr="00D027B4" w:rsidRDefault="00EE4610" w:rsidP="00EE4610">
      <w:r w:rsidRPr="00D027B4">
        <w:t xml:space="preserve">After hundreds of marches, sit-ins, and demands from grassroots groups, President Obama announced executive action on immigration in November 2014. The President’s executive action will not provide any form of permanent status for migrants, just temporary relief from being deported and only after taxes and fees are paid, and background checks come back clean. Executive action also calls for 20,000 more border patrol agents. There are still over six million undocumented residents who will be completely left out from any form of relief, and most of the migrants coming to the border seeking asylum will likely face mandatory detention. But most importantly, the immigration detention and deportation system will remain intact; there are no signs of U.S. legislators passing laws that would halt or slow it down. Furthermore, </w:t>
      </w:r>
      <w:r w:rsidRPr="00D027B4">
        <w:rPr>
          <w:rStyle w:val="StyleUnderline"/>
        </w:rPr>
        <w:t>the root causes of migration are not addressed at all, and are hidden away and rarely discussed even within the immigrant rights community</w:t>
      </w:r>
      <w:r w:rsidRPr="00D027B4">
        <w:t>. [End Page 153]</w:t>
      </w:r>
    </w:p>
    <w:p w:rsidR="00EE4610" w:rsidRPr="00D027B4" w:rsidRDefault="00EE4610" w:rsidP="00EE4610">
      <w:pPr>
        <w:rPr>
          <w:rStyle w:val="Emphasis"/>
        </w:rPr>
      </w:pPr>
      <w:r w:rsidRPr="00D027B4">
        <w:t xml:space="preserve">In addition to the drug war, </w:t>
      </w:r>
      <w:r w:rsidRPr="00D027B4">
        <w:rPr>
          <w:rStyle w:val="StyleUnderline"/>
        </w:rPr>
        <w:t>neoliberal economic reforms have been implemented throughout Latin America, and yet discussion over the negative impacts of neoliberal economic reforms in Mexico and Central America are another set of root causes seldom discussed</w:t>
      </w:r>
      <w:r w:rsidRPr="00D027B4">
        <w:t xml:space="preserve"> in immigrant rights circles, by the U.S. media, or at the legislative level. </w:t>
      </w:r>
      <w:r w:rsidRPr="00D027B4">
        <w:rPr>
          <w:rStyle w:val="Emphasis"/>
        </w:rPr>
        <w:t>The effect of neoliberal policies is a paramount reason that Latin Americans migrate to the U.S.</w:t>
      </w:r>
    </w:p>
    <w:p w:rsidR="00EE4610" w:rsidRPr="00D027B4" w:rsidRDefault="00EE4610" w:rsidP="00EE4610">
      <w:r w:rsidRPr="00D027B4">
        <w:rPr>
          <w:rStyle w:val="StyleUnderline"/>
        </w:rPr>
        <w:t>Immigration reform</w:t>
      </w:r>
      <w:r w:rsidRPr="00D027B4">
        <w:t xml:space="preserve">, as it has been advanced by both U.S. political parties, </w:t>
      </w:r>
      <w:r w:rsidRPr="00D027B4">
        <w:rPr>
          <w:rStyle w:val="StyleUnderline"/>
        </w:rPr>
        <w:t>will not address the root causes of migration. It is time therefore for Latinos and their allies to rethink and move beyond discussion of immigration reform</w:t>
      </w:r>
      <w:r w:rsidRPr="00D027B4">
        <w:t xml:space="preserve"> for the more than 24 million noncitizens in the U.S., </w:t>
      </w:r>
      <w:r w:rsidRPr="00D027B4">
        <w:rPr>
          <w:rStyle w:val="StyleUnderline"/>
        </w:rPr>
        <w:t>and demand full social inclusion and respect for their human rights, while</w:t>
      </w:r>
      <w:r w:rsidRPr="00D027B4">
        <w:t xml:space="preserve"> also directly </w:t>
      </w:r>
      <w:r w:rsidRPr="00D027B4">
        <w:rPr>
          <w:rStyle w:val="StyleUnderline"/>
        </w:rPr>
        <w:t>addressing the root causes of migration: U.S. foreign policy, military aid to corrupt government forces, and neoliberal policie</w:t>
      </w:r>
      <w:r w:rsidRPr="00D027B4">
        <w:t>s. Recently, the Mexican community and their allies through the hashtag, #UStired2 campaign in the U.S. demanded the government halt military aid to Mexico in light of the thousands of disappeared and murdered. These kinds of movements must continue to gain momentum as well as address the intersections with U.S. migration control if we want to see a transformation in the lives of all U.S. migrants.</w:t>
      </w:r>
    </w:p>
    <w:p w:rsidR="005E2D35" w:rsidRPr="00D027B4" w:rsidRDefault="005E2D35" w:rsidP="005E2D35">
      <w:pPr>
        <w:pStyle w:val="Heading4"/>
      </w:pPr>
      <w:r w:rsidRPr="00D027B4">
        <w:t xml:space="preserve">Neoliberalism creates the immigration problems that they are trying to solve – exploitation makes “illegal immigration” inevitable </w:t>
      </w:r>
    </w:p>
    <w:p w:rsidR="005E2D35" w:rsidRPr="00D027B4" w:rsidRDefault="005E2D35" w:rsidP="005E2D35">
      <w:pPr>
        <w:rPr>
          <w:rStyle w:val="Style13ptBold"/>
        </w:rPr>
      </w:pPr>
      <w:r w:rsidRPr="00D027B4">
        <w:rPr>
          <w:rStyle w:val="Style13ptBold"/>
        </w:rPr>
        <w:t>Steinberg ’14</w:t>
      </w:r>
      <w:r w:rsidRPr="00D027B4">
        <w:t xml:space="preserve">-[Stephen, Distinguished Professor of Urban Studies at Queens College, January 2014, “Neoliberal Immigration Policy and Its Impact on African Americans”, </w:t>
      </w:r>
      <w:hyperlink r:id="rId80" w:history="1">
        <w:r w:rsidRPr="00D027B4">
          <w:rPr>
            <w:rStyle w:val="Hyperlink"/>
          </w:rPr>
          <w:t>https://scholarship.law.nd.edu/cgi/viewcontent.cgi?article=1094&amp;context=ndjlepp</w:t>
        </w:r>
      </w:hyperlink>
      <w:r w:rsidRPr="00D027B4">
        <w:t>] FT</w:t>
      </w:r>
    </w:p>
    <w:p w:rsidR="005E2D35" w:rsidRPr="00D027B4" w:rsidRDefault="005E2D35" w:rsidP="005E2D35">
      <w:r w:rsidRPr="00D027B4">
        <w:t xml:space="preserve">Immigrants fit perfectly into the Left imaginary. </w:t>
      </w:r>
      <w:r w:rsidRPr="00D027B4">
        <w:rPr>
          <w:u w:val="single"/>
        </w:rPr>
        <w:t xml:space="preserve">This is especially true of the estimated twelve million9 who are undocumented. This latest upsurge of immigration, both legal sand illegal, began in the early 1970s. In the case of migrants from Mexico and Central America, </w:t>
      </w:r>
      <w:r w:rsidRPr="00D027B4">
        <w:rPr>
          <w:b/>
          <w:u w:val="single"/>
        </w:rPr>
        <w:t>"[i]mmigration was not the first choice for the poor,"</w:t>
      </w:r>
      <w:r w:rsidRPr="00D027B4">
        <w:rPr>
          <w:u w:val="single"/>
        </w:rPr>
        <w:t xml:space="preserve"> as James Petras reminds us in an incisive online piece published in Dissident Voice.</w:t>
      </w:r>
      <w:r w:rsidRPr="00D027B4">
        <w:t xml:space="preserve">1 " </w:t>
      </w:r>
      <w:r w:rsidRPr="00D027B4">
        <w:rPr>
          <w:u w:val="single"/>
        </w:rPr>
        <w:t>Most were peasants evicted from agriculture when land was consolidated into large-scale agro-export plantations under the imperial hand of the International Monetary Fund, the World Bank, and private financial institutions."'</w:t>
      </w:r>
      <w:r w:rsidRPr="00D027B4">
        <w:t xml:space="preserve"> More recently, </w:t>
      </w:r>
      <w:r w:rsidRPr="00D027B4">
        <w:rPr>
          <w:u w:val="single"/>
        </w:rPr>
        <w:t>NAFTA removed tariffs that opened Mexican markets to U.S.-subsidized agricultural products, again dislocating immense numbers of agricultural workers.'</w:t>
      </w:r>
      <w:r w:rsidRPr="00D027B4">
        <w:t xml:space="preserve"> 2 </w:t>
      </w:r>
      <w:r w:rsidRPr="00D027B4">
        <w:rPr>
          <w:u w:val="single"/>
        </w:rPr>
        <w:t>Add to this the imperial wars in Nicaragua and Guatemala that unleashed a huge stream of political refugees-not only peasants, but also teachers, health workers, and other professionals</w:t>
      </w:r>
      <w:r w:rsidRPr="00D027B4">
        <w:t xml:space="preserve">.' 3 In short, </w:t>
      </w:r>
      <w:r w:rsidRPr="00D027B4">
        <w:rPr>
          <w:b/>
          <w:u w:val="single"/>
        </w:rPr>
        <w:t>these so-called "illegal immigrants" are the product of the ravages of U.S. economic imperialism and military intervention in their home countries. At great risk and cost, they come to the U.S. where their labor is desperately needed and unconscionably plundered, yet they are hypocritically denied rights of citizenship and tagged as "illegal."</w:t>
      </w:r>
      <w:r w:rsidRPr="00D027B4">
        <w:t xml:space="preserve"> </w:t>
      </w:r>
      <w:r w:rsidRPr="00D027B4">
        <w:rPr>
          <w:u w:val="single"/>
        </w:rPr>
        <w:t>In 2006, we witnessed the spectacular mobilization of millions of immigrants protesting legislation' 4 that threatened immigrants with imprisonment and deportation, and even levied criminal penalties on treasonous social workers who gave aid and comfort to these economic and political refugees.</w:t>
      </w:r>
      <w:r w:rsidRPr="00D027B4">
        <w:t>' 5 No wonder the Left rallies to the cause of these struggling immigrants. However, there are other ramifications of the immigration question that complicate the Left imaginary and present us with difficult choices.</w:t>
      </w:r>
    </w:p>
    <w:p w:rsidR="005E2D35" w:rsidRPr="00D027B4" w:rsidRDefault="005E2D35" w:rsidP="005E2D35"/>
    <w:p w:rsidR="005E2D35" w:rsidRPr="00D027B4" w:rsidRDefault="005E2D35" w:rsidP="005E2D35">
      <w:pPr>
        <w:pStyle w:val="Heading3"/>
      </w:pPr>
      <w:r w:rsidRPr="00D027B4">
        <w:t xml:space="preserve">2nc impact – imperialism/war </w:t>
      </w:r>
    </w:p>
    <w:p w:rsidR="005E2D35" w:rsidRPr="00D027B4" w:rsidRDefault="005E2D35" w:rsidP="005E2D35">
      <w:pPr>
        <w:pStyle w:val="Heading4"/>
      </w:pPr>
      <w:r w:rsidRPr="00D027B4">
        <w:t>The need of capitalist governments to maintain surplus labor manifests in imperialism and colonization of pre-capitalist societies</w:t>
      </w:r>
    </w:p>
    <w:p w:rsidR="005E2D35" w:rsidRPr="00D027B4" w:rsidRDefault="005E2D35" w:rsidP="005E2D35">
      <w:pPr>
        <w:rPr>
          <w:b/>
          <w:bCs/>
          <w:sz w:val="26"/>
        </w:rPr>
      </w:pPr>
      <w:r w:rsidRPr="00D027B4">
        <w:rPr>
          <w:rStyle w:val="Style13ptBold"/>
        </w:rPr>
        <w:t>Harvey ‘6</w:t>
      </w:r>
      <w:r w:rsidRPr="00D027B4">
        <w:t>-[Harvey, David, Distinguished Professor of anthropology and geography at the Graduate Center of the City University of New York, PhD in geography from the University of Cambridge. (2006). “The limits to capital” (New and fully updated ed). London ; New York: Verso.] FT</w:t>
      </w:r>
    </w:p>
    <w:p w:rsidR="005E2D35" w:rsidRPr="00D027B4" w:rsidRDefault="005E2D35" w:rsidP="005E2D35">
      <w:r w:rsidRPr="00D027B4">
        <w:t>This was, of course, the problem with which Lenin wrestled in his essay on imperialism. But his argument, as we saw in chapter 10, is plagued by ambiguity. Is finance capital national or international? What is the relation, then, between the military and political deployment of state power and the undoubted trend within capitalism to create multinational forms and to forge global spatial integration? And if monopolies and finance capital were so powerful and prone in any case to collusion, then why could they not contain capitalism's contradictions short of destroying each other? What is it, then, that makes inter-imperialist wars necessary to the survival of capitalism?</w:t>
      </w:r>
    </w:p>
    <w:p w:rsidR="005E2D35" w:rsidRPr="00D027B4" w:rsidRDefault="005E2D35" w:rsidP="005E2D35">
      <w:r w:rsidRPr="00D027B4">
        <w:rPr>
          <w:u w:val="single"/>
        </w:rPr>
        <w:t xml:space="preserve">The 'third cut' at crisis theory suggests an interpretation of inter-imperialist wars as constitutive moments in the dynamics of accumulation, rather than as abberations, accidents or the simple product of excessive greed. </w:t>
      </w:r>
      <w:r w:rsidRPr="00D027B4">
        <w:t>Let us see how this is so.</w:t>
      </w:r>
    </w:p>
    <w:p w:rsidR="005E2D35" w:rsidRPr="00D027B4" w:rsidRDefault="005E2D35" w:rsidP="005E2D35">
      <w:r w:rsidRPr="00D027B4">
        <w:rPr>
          <w:u w:val="single"/>
        </w:rPr>
        <w:t xml:space="preserve">When the 'inner dialectic' at work within a region drives it to seek external resolutions to its problems, </w:t>
      </w:r>
      <w:r w:rsidRPr="00D027B4">
        <w:rPr>
          <w:b/>
          <w:u w:val="single"/>
        </w:rPr>
        <w:t>then it must search out new markets</w:t>
      </w:r>
      <w:r w:rsidRPr="00D027B4">
        <w:rPr>
          <w:u w:val="single"/>
        </w:rPr>
        <w:t xml:space="preserve">, new opportunities for capital export, cheap raw materials, </w:t>
      </w:r>
      <w:r w:rsidRPr="00D027B4">
        <w:rPr>
          <w:b/>
          <w:u w:val="single"/>
        </w:rPr>
        <w:t>low-cost labour power, etc</w:t>
      </w:r>
      <w:r w:rsidRPr="00D027B4">
        <w:rPr>
          <w:u w:val="single"/>
        </w:rPr>
        <w:t>.</w:t>
      </w:r>
      <w:r w:rsidRPr="00D027B4">
        <w:t xml:space="preserve"> </w:t>
      </w:r>
      <w:r w:rsidRPr="00D027B4">
        <w:rPr>
          <w:u w:val="single"/>
        </w:rPr>
        <w:t>All such measures, if they are to be anything other than a temporary palliative, either put a claim on future labour or else directly entail an expansion of the proletariat. This expansion can be accomplished through population growth, the mobilization of latent sectors of the reserve army, or primitive accumulation.</w:t>
      </w:r>
    </w:p>
    <w:p w:rsidR="005E2D35" w:rsidRPr="00D027B4" w:rsidRDefault="005E2D35" w:rsidP="005E2D35">
      <w:pPr>
        <w:rPr>
          <w:b/>
          <w:u w:val="single"/>
        </w:rPr>
      </w:pPr>
      <w:r w:rsidRPr="00D027B4">
        <w:rPr>
          <w:b/>
          <w:u w:val="single"/>
        </w:rPr>
        <w:t>The insatiable thirst of capitalism for fresh supplies of labour accounts for the vigour with which it has pursued primitive accumulation, destroying, transforming and absorbing pre-capitalist populations wherever it finds them.</w:t>
      </w:r>
      <w:r w:rsidRPr="00D027B4">
        <w:t xml:space="preserve"> When surpluses of labour are there for the taking, and capitalists have not, through competition, erroneously pinned their fates to a technological mix which cannot absorb that labour, then crises are typically of short duration, mere hiccups on a general trajectory of sustained global accumula- tion, and usually manifest as mild switching crises within an evolving structure of uneven geographical development. This was standard fare for nineteenth-century capitalism. </w:t>
      </w:r>
      <w:r w:rsidRPr="00D027B4">
        <w:rPr>
          <w:u w:val="single"/>
        </w:rPr>
        <w:t xml:space="preserve">The real troubles begin when capitalists, fac- ing shortages of labour supply and as ever urged on by competition, induce unemployment through technological innovations which disturb the equilibrium between production and realization, between the productive forces and their accompanying social relations. The closing of the frontiers to primitive accumulation, through sheer exhaustion of possibilities, increasing resistance on the part of pre-capitalist populations, or monopolization by some dominant power, has, therefore, a tremendous significance for the long-run stability of capitalism. This was the sea-change that began to be felt increasingly as capitalism moved into the twentieth century. It was the sea-change that, far more than the rise of monopoly or finance forms of capitalism, </w:t>
      </w:r>
      <w:r w:rsidRPr="00D027B4">
        <w:rPr>
          <w:b/>
          <w:u w:val="single"/>
        </w:rPr>
        <w:t>played the crucial role in pushing capitalism deeper into the mire of global crises and led, inexorably, to the kinds of primitive accumulation and devaluation jointly wrought through inter-capitalist wars.</w:t>
      </w:r>
    </w:p>
    <w:p w:rsidR="005E2D35" w:rsidRPr="00D027B4" w:rsidRDefault="005E2D35" w:rsidP="005E2D35">
      <w:r w:rsidRPr="00D027B4">
        <w:t xml:space="preserve">The mechanisms, as always, are intricate in their details and greatly con- fused in actual historical conjunctures by innumerable cross-currents of conflicting forces. But we can construct a simple line of argument to illustrate the important points. Any regional alliance, if it is to continue the process of accumulation, must maintain access to reserves of labour as well as to those 'forces of nature' (such as key mineral resources) that are otherwise capable of monopolization. Few problems arise if reserves of both exist in the region wherein most local capital circulates. When internal frontiers close, capital has to look elsewhere or risk devaluation. The regional alliance feels the stress between capital embedded in place and capital that moves to create new and permanent centres of accumulation elsewhere. Conflict between different regional and national capitals over access to labour reserves and natural resources begins to be felt. The themes of internationalism and multilater- ialism run hard up against the desire for autarky as the means to preserve the position of some particular region in the face of internal contradictions and external pressures - autarky of the sort that prevailed in the 193Os, as Britain sealed in its Commonwealth trade and Japan expanded into Manchuria and mainland Asia, Germany into eastern Europe and Italy into Africa, pitting different regions against each other, each pursuing its own 'spatial fix'. Only the United States found it appropriate to pursue an 'open door' policy founded on internationalism and multilateral trading. In the end the war was fought to contain autarky and to open up the whole world to the potentiali- ties of geographical expansion and unlimited uneven development. That solution, pursued single-mindedly under United States's hegemony after 1945, had the advantage of being super-imposed upon one of the most savage bouts of devaluation and destruction ever recorded in capitalism's violent history. And signal benefits accrued not simply from the immense destruction of capital, but also from the uneven geographical distribution of that destruc- tion. The world was saved from the terrors of the great depression not by some glorious 'new deal' or the magic touch of Keynesian economics in the treasuries of the world, but by the destruction and death of global war. </w:t>
      </w:r>
    </w:p>
    <w:p w:rsidR="005E2D35" w:rsidRPr="00D027B4" w:rsidRDefault="005E2D35" w:rsidP="005E2D35">
      <w:pPr>
        <w:pStyle w:val="Heading4"/>
      </w:pPr>
      <w:r w:rsidRPr="00D027B4">
        <w:t>The risk of losing the “war for talent” threatens devaluation of capital for governments—forces war over surplus labor to “ensure victory” and maintain hegemony; will always undermine goals for internationalism and multilateralism</w:t>
      </w:r>
    </w:p>
    <w:p w:rsidR="005E2D35" w:rsidRPr="00D027B4" w:rsidRDefault="005E2D35" w:rsidP="005E2D35">
      <w:pPr>
        <w:rPr>
          <w:b/>
          <w:bCs/>
          <w:sz w:val="26"/>
        </w:rPr>
      </w:pPr>
      <w:r w:rsidRPr="00D027B4">
        <w:rPr>
          <w:rStyle w:val="Style13ptBold"/>
        </w:rPr>
        <w:t>Harvey ‘6</w:t>
      </w:r>
      <w:r w:rsidRPr="00D027B4">
        <w:t>-[Harvey, David, Distinguished Professor of anthropology and geography at the Graduate Center of the City University of New York, PhD in geography from the University of Cambridge. (2006). “The limits to capital” (New and fully updated ed). London ; New York: Verso.] FT</w:t>
      </w:r>
    </w:p>
    <w:p w:rsidR="005E2D35" w:rsidRPr="00D027B4" w:rsidRDefault="005E2D35" w:rsidP="005E2D35">
      <w:r w:rsidRPr="00D027B4">
        <w:t>The insatiable thirst of capitalism for fresh supplies of labour accounts for the vigour with which it has pursued primitive accumulation, destroying, transforming and absorbing pre-capitalist populations wherever it finds them. When surpluses of labour are there for the taking, and capitalists have not, through competition, erroneously pinned their fates to a technological mix which cannot absorb that labour, then crises are typically of short duration, mere hiccups on a general trajectory of sustained global accumula- tion, and usually manifest as mild switching crises within an evolving structure of uneven geographical development. This was standard fare for nineteenth-century capitalism. The real troubles begin when capitalists, fac- ing shortages of labour supply and as ever urged on by competition, induce unemployment through technological innovations which disturb the equilibrium between production and realization, between the productive forces and their accompanying social relations. The closing of the frontiers to primitive accumulation, through sheer exhaustion of possibilities, increasing resistance on the part of pre-capitalist populations, or monopolization by some dominant power, has, therefore, a tremendous significance for the long-run stability of capitalism. This was the sea-change that began to be felt increasingly as capitalism moved into the twentieth century. It was the sea-change that, far more than the rise of monopoly or finance forms of capitalism, played the crucial role in pushing capitalism deeper into the mire of global crises and led, inexorably, to the kinds of primitive accumulation and devaluation jointly wrought through inter-capitalist wars.</w:t>
      </w:r>
    </w:p>
    <w:p w:rsidR="005E2D35" w:rsidRPr="00D027B4" w:rsidRDefault="005E2D35" w:rsidP="005E2D35">
      <w:r w:rsidRPr="00D027B4">
        <w:t xml:space="preserve">The mechanisms, as always, are intricate in their details and greatly con- fused in actual historical conjunctures by innumerable cross-currents of conflicting forces. But we can construct a simple line of argument to illustrate the important points. </w:t>
      </w:r>
      <w:r w:rsidRPr="00D027B4">
        <w:rPr>
          <w:u w:val="single"/>
        </w:rPr>
        <w:t xml:space="preserve">Any regional alliance, if it is to continue the process of accumulation, </w:t>
      </w:r>
      <w:r w:rsidRPr="00D027B4">
        <w:rPr>
          <w:b/>
          <w:u w:val="single"/>
        </w:rPr>
        <w:t>must maintain access to reserves of labour</w:t>
      </w:r>
      <w:r w:rsidRPr="00D027B4">
        <w:rPr>
          <w:u w:val="single"/>
        </w:rPr>
        <w:t xml:space="preserve"> as well as to those 'forces of nature' (such as key mineral resources) that are otherwise capable of monopolization.</w:t>
      </w:r>
      <w:r w:rsidRPr="00D027B4">
        <w:t xml:space="preserve"> </w:t>
      </w:r>
      <w:r w:rsidRPr="00D027B4">
        <w:rPr>
          <w:u w:val="single"/>
        </w:rPr>
        <w:t xml:space="preserve">Few problems arise if reserves of both exist in the region wherein most local capital circulates. </w:t>
      </w:r>
      <w:r w:rsidRPr="00D027B4">
        <w:rPr>
          <w:b/>
          <w:u w:val="single"/>
        </w:rPr>
        <w:t>When internal frontiers close, capital has to look elsewhere or risk devaluation</w:t>
      </w:r>
      <w:r w:rsidRPr="00D027B4">
        <w:rPr>
          <w:u w:val="single"/>
        </w:rPr>
        <w:t>.</w:t>
      </w:r>
      <w:r w:rsidRPr="00D027B4">
        <w:t xml:space="preserve"> </w:t>
      </w:r>
      <w:r w:rsidRPr="00D027B4">
        <w:rPr>
          <w:u w:val="single"/>
        </w:rPr>
        <w:t xml:space="preserve">The regional alliance feels the stress between capital embedded in place and capital that moves to create new and permanent centres of accumulation elsewhere. </w:t>
      </w:r>
      <w:r w:rsidRPr="00D027B4">
        <w:rPr>
          <w:b/>
          <w:u w:val="single"/>
        </w:rPr>
        <w:t>Conflict between different regional and national capitals over access to labour reserves and natural resources begins to be felt</w:t>
      </w:r>
      <w:r w:rsidRPr="00D027B4">
        <w:rPr>
          <w:u w:val="single"/>
        </w:rPr>
        <w:t>.</w:t>
      </w:r>
      <w:r w:rsidRPr="00D027B4">
        <w:t xml:space="preserve"> </w:t>
      </w:r>
      <w:r w:rsidRPr="00D027B4">
        <w:rPr>
          <w:u w:val="single"/>
        </w:rPr>
        <w:t xml:space="preserve">The themes of </w:t>
      </w:r>
      <w:r w:rsidRPr="00D027B4">
        <w:rPr>
          <w:b/>
          <w:u w:val="single"/>
        </w:rPr>
        <w:t>internationalism and multilater- ialism run hard up against the desire for autarky</w:t>
      </w:r>
      <w:r w:rsidRPr="00D027B4">
        <w:rPr>
          <w:u w:val="single"/>
        </w:rPr>
        <w:t xml:space="preserve"> as the means to preserve the position of some particular region in the face of internal contradictions and external pressures - autarky of the sort that prevailed in the 193Os, as Britain sealed in its Commonwealth trade and Japan expanded into Manchuria and mainland Asia, Germany into eastern Europe and Italy into Africa, pitting different regions against each other, each pursuing its own 'spatial fix'.</w:t>
      </w:r>
      <w:r w:rsidRPr="00D027B4">
        <w:t xml:space="preserve"> Only the United States found it appropriate to pursue an 'open door' policy founded on internationalism and multilateral trading. </w:t>
      </w:r>
      <w:r w:rsidRPr="00D027B4">
        <w:rPr>
          <w:b/>
          <w:u w:val="single"/>
        </w:rPr>
        <w:t>In the end the war was fought to contain autarky</w:t>
      </w:r>
      <w:r w:rsidRPr="00D027B4">
        <w:rPr>
          <w:u w:val="single"/>
        </w:rPr>
        <w:t xml:space="preserve"> and to open up the whole world to the potentiali- ties of geographical expansion and unlimited uneven development. That solution, pursued single-mindedly under United States's hegemony after 1945, had the advantage of being super-imposed upon one of the most savage bouts of devaluation and destruction ever recorded in capitalism's violent history.</w:t>
      </w:r>
      <w:r w:rsidRPr="00D027B4">
        <w:t xml:space="preserve"> And signal benefits accrued not simply from the immense destruction of capital, but also from the uneven geographical distribution of that destruc- tion. The world was saved from the terrors of the great depression not by some glorious 'new deal' or the magic touch of Keynesian economics in the treasuries of the world, but by the destruction and death of global war.</w:t>
      </w:r>
    </w:p>
    <w:p w:rsidR="005E2D35" w:rsidRPr="00D027B4" w:rsidRDefault="005E2D35" w:rsidP="005E2D35">
      <w:r w:rsidRPr="00D027B4">
        <w:t xml:space="preserve">The internationalism and multilateralism of the postwar world appears, on the surface, to be very different. Global freedom for the movement of capital (in all forms) has allowed instant access to the 'spatial fix' through geographi- cal expansion within a framework of uneven geographical destruction. </w:t>
      </w:r>
      <w:r w:rsidRPr="00D027B4">
        <w:rPr>
          <w:u w:val="single"/>
        </w:rPr>
        <w:t xml:space="preserve">The rapid accumulation of capital on this basis led to the creation and in some cases the re-creation of independent regional centres of accumulation - Germany, Japan, Brazil, Mexico, South-East Asia, etc. Regional alliances build once more and compete for shrinking profit opportunities. </w:t>
      </w:r>
      <w:r w:rsidRPr="00D027B4">
        <w:rPr>
          <w:b/>
          <w:u w:val="single"/>
        </w:rPr>
        <w:t>The threat of autarky looms again.</w:t>
      </w:r>
      <w:r w:rsidRPr="00D027B4">
        <w:rPr>
          <w:u w:val="single"/>
        </w:rPr>
        <w:t xml:space="preserve"> And with it comes the </w:t>
      </w:r>
      <w:r w:rsidRPr="00D027B4">
        <w:rPr>
          <w:b/>
          <w:u w:val="single"/>
        </w:rPr>
        <w:t>renewed threat of global war, this time waged with weapons of immense and insane destructive power</w:t>
      </w:r>
      <w:r w:rsidRPr="00D027B4">
        <w:rPr>
          <w:u w:val="single"/>
        </w:rPr>
        <w:t>, and oriented towards primitive accumulation at the expense of the socialist bloc.</w:t>
      </w:r>
    </w:p>
    <w:p w:rsidR="005E2D35" w:rsidRPr="00D027B4" w:rsidRDefault="005E2D35" w:rsidP="005E2D35">
      <w:r w:rsidRPr="00D027B4">
        <w:rPr>
          <w:u w:val="single"/>
        </w:rPr>
        <w:t xml:space="preserve">Marxists, ever since Luxemburg first wrote on the subject, have long been attracted to the idea of military expenditures as a convenient means to absorb surpluses of capital and labour power. </w:t>
      </w:r>
      <w:r w:rsidRPr="00D027B4">
        <w:t>The instantaneous obsolescence of military hardware, and the easy manipulation of international tensions into a political demand for the increase in defence expenditures, adds lustre to the idea. Capitalism, it is sometimes held, is stabilized through the defence budget, albeit in ways that rob society of more humane and socially worth- while programmes. This line of thinking is cast, unfortunately, in the under- consumptionist mould. I say 'unfortunately' not so much because that in- terpretation is wrong, but because the present theory suggests a rather more sinister and terrifying interpretation of military expenditures: not only must weapons be bought and paid for out of surpluses of capital and labour, but they must also be put to use. For this is the only means that capitalism has at its disposal to achieve the levels of devaluation now required. The idea is dreadful in its implications. What better reason could there be to declare that it is time for capitalism to be gone, to give way to some saner mode of production?</w:t>
      </w:r>
    </w:p>
    <w:p w:rsidR="005E2D35" w:rsidRPr="00D027B4" w:rsidRDefault="005E2D35" w:rsidP="005E2D35">
      <w:pPr>
        <w:pStyle w:val="Heading4"/>
      </w:pPr>
      <w:r w:rsidRPr="00D027B4">
        <w:t xml:space="preserve">The goal of cheap labor strengthens western dominance </w:t>
      </w:r>
    </w:p>
    <w:p w:rsidR="005E2D35" w:rsidRPr="00D027B4" w:rsidRDefault="005E2D35" w:rsidP="005E2D35">
      <w:r w:rsidRPr="00D027B4">
        <w:rPr>
          <w:rFonts w:eastAsiaTheme="majorEastAsia" w:cstheme="majorBidi"/>
          <w:b/>
          <w:iCs/>
          <w:sz w:val="26"/>
        </w:rPr>
        <w:t>Davison &amp; Shire 15</w:t>
      </w:r>
      <w:r w:rsidRPr="00D027B4">
        <w:t xml:space="preserve"> (Davison, Sally, and George Shire. "Race, migration and neoliberalism." Soundings 59.59 (2015): pg84-85 </w:t>
      </w:r>
      <w:hyperlink r:id="rId81" w:history="1">
        <w:r w:rsidRPr="00D027B4">
          <w:rPr>
            <w:rStyle w:val="Hyperlink"/>
          </w:rPr>
          <w:t>https://www.lwbooks.co.uk/sites/default/files/s59_07davison_shire.pdf</w:t>
        </w:r>
      </w:hyperlink>
      <w:r w:rsidRPr="00D027B4">
        <w:t>. Shire is a senior lecturer @ University of Arts London, political analyst, and scholar. Davison is the director of Lawrence and Wishart and Co-editor of Soundings (academic journal of politics). LMose)</w:t>
      </w:r>
    </w:p>
    <w:p w:rsidR="005E2D35" w:rsidRPr="00D027B4" w:rsidRDefault="005E2D35" w:rsidP="005E2D35">
      <w:r w:rsidRPr="00D027B4">
        <w:t>The way migration is discussed fits into the same hierarchy of entitlement. It is assumed that people from the rich west can go wherever they want, but</w:t>
      </w:r>
      <w:r w:rsidRPr="00D027B4">
        <w:rPr>
          <w:rStyle w:val="StyleUnderline"/>
        </w:rPr>
        <w:t xml:space="preserve"> the poor will by and large stay where they are</w:t>
      </w:r>
      <w:r w:rsidRPr="00D027B4">
        <w:t xml:space="preserve">. The supreme example of this one-way view of migration is the invisibility in much contemporary discussion of the mass European/white settler migrations of the nineteenth century, especially to North and South America, the Antipodes and Southern Africa, which led to the dispossession, subordination and sometimes eradication of whole populations, with all the consequent inequality and violence that this has brought to the world. Today, </w:t>
      </w:r>
      <w:r w:rsidRPr="00D027B4">
        <w:rPr>
          <w:rStyle w:val="StyleUnderline"/>
        </w:rPr>
        <w:t>as neoliberal capitalism spreads its grip across the globe</w:t>
      </w:r>
      <w:r w:rsidRPr="00D027B4">
        <w:t xml:space="preserve"> in search of new sources of raw materials and new markets, </w:t>
      </w:r>
      <w:r w:rsidRPr="00D027B4">
        <w:rPr>
          <w:rStyle w:val="StyleUnderline"/>
        </w:rPr>
        <w:t>it produces levels of dispossession and displacement</w:t>
      </w:r>
      <w:r w:rsidRPr="00D027B4">
        <w:t xml:space="preserve"> even greater than those that caused the nineteenth-century emigrations. But for twenty-first century victims of capitalism’s great destructive capacity, </w:t>
      </w:r>
      <w:r w:rsidRPr="00D027B4">
        <w:rPr>
          <w:rStyle w:val="StyleUnderline"/>
        </w:rPr>
        <w:t>moving away for a better life follows a very different pattern</w:t>
      </w:r>
      <w:r w:rsidRPr="00D027B4">
        <w:t xml:space="preserve">. </w:t>
      </w:r>
      <w:r w:rsidRPr="00D027B4">
        <w:rPr>
          <w:rStyle w:val="StyleUnderline"/>
        </w:rPr>
        <w:t>The movement of populations that has characterised the whole of the modern period is called into question when the periphery seeks to come to the centre.</w:t>
      </w:r>
      <w:r w:rsidRPr="00D027B4">
        <w:t xml:space="preserve"> There is of course no such thing as a pure market. Liberals may dream of </w:t>
      </w:r>
      <w:r w:rsidRPr="00D027B4">
        <w:rPr>
          <w:rStyle w:val="StyleUnderline"/>
        </w:rPr>
        <w:t>the free movement of goods and people,</w:t>
      </w:r>
      <w:r w:rsidRPr="00D027B4">
        <w:t xml:space="preserve"> but securing the conditions in which this can happen </w:t>
      </w:r>
      <w:r w:rsidRPr="00D027B4">
        <w:rPr>
          <w:rStyle w:val="StyleUnderline"/>
        </w:rPr>
        <w:t>requires massive intervention and investment.</w:t>
      </w:r>
      <w:r w:rsidRPr="00D027B4">
        <w:t xml:space="preserve"> This is why liberals and conservatives have so often ended up in coalition together. Through their uneasy alliance the necessary law and order is secured by the conservative/authoritarian/ populist wing to enable the liberals to pursue their free trade. The contradictions this involves are seen very clearly in debates on immigration. </w:t>
      </w:r>
      <w:r w:rsidRPr="00D027B4">
        <w:rPr>
          <w:rStyle w:val="StyleUnderline"/>
        </w:rPr>
        <w:t>The lure of cheap labour has to be balanced against the need to patch together the necessary alliances of populists and conservatives that will keep the system afloat</w:t>
      </w:r>
      <w:r w:rsidRPr="00D027B4">
        <w:t xml:space="preserve">. The </w:t>
      </w:r>
      <w:r w:rsidRPr="00D027B4">
        <w:rPr>
          <w:rStyle w:val="StyleUnderline"/>
        </w:rPr>
        <w:t xml:space="preserve">ideas about race and nation </w:t>
      </w:r>
      <w:r w:rsidRPr="00D027B4">
        <w:t>that</w:t>
      </w:r>
      <w:r w:rsidRPr="00D027B4">
        <w:rPr>
          <w:rStyle w:val="StyleUnderline"/>
        </w:rPr>
        <w:t xml:space="preserve"> are submerged</w:t>
      </w:r>
      <w:r w:rsidRPr="00D027B4">
        <w:t xml:space="preserve"> just </w:t>
      </w:r>
      <w:r w:rsidRPr="00D027B4">
        <w:rPr>
          <w:rStyle w:val="StyleUnderline"/>
        </w:rPr>
        <w:t xml:space="preserve">beneath the surface </w:t>
      </w:r>
      <w:r w:rsidRPr="00D027B4">
        <w:t xml:space="preserve">of this debate - and </w:t>
      </w:r>
      <w:r w:rsidRPr="00D027B4">
        <w:rPr>
          <w:rStyle w:val="StyleUnderline"/>
        </w:rPr>
        <w:t>which seek to hold together an alliance between the wealthy and a working class addressed in national rather than class terms</w:t>
      </w:r>
      <w:r w:rsidRPr="00D027B4">
        <w:t xml:space="preserve"> - are usually unmentioned but are nevertheless present. In Britain the Liberal Democrats, unsurprisingly, are the strongest enthusiasts for liberal policies such as support for the EU and fewer controls on immigration, but in the Labour and Tory parties there are major divisions between conservatives and liberals (as there are indeed in most of the smaller parties). </w:t>
      </w:r>
      <w:r w:rsidRPr="00D027B4">
        <w:rPr>
          <w:rStyle w:val="StyleUnderline"/>
        </w:rPr>
        <w:t>Discourses of white</w:t>
      </w:r>
      <w:r w:rsidRPr="00D027B4">
        <w:t xml:space="preserve">/English/British </w:t>
      </w:r>
      <w:r w:rsidRPr="00D027B4">
        <w:rPr>
          <w:rStyle w:val="StyleUnderline"/>
        </w:rPr>
        <w:t>superiority can thus be seen as a resource</w:t>
      </w:r>
      <w:r w:rsidRPr="00D027B4">
        <w:t xml:space="preserve"> deployed to help secure cross-class alliances between disaffected sections of the working class and the authoritarian populist right. As well as helping </w:t>
      </w:r>
      <w:r w:rsidRPr="00D027B4">
        <w:rPr>
          <w:rStyle w:val="StyleUnderline"/>
        </w:rPr>
        <w:t>to secure consent for western dominance at the global level,</w:t>
      </w:r>
      <w:r w:rsidRPr="00D027B4">
        <w:t xml:space="preserve"> they therefore play a key role in domestic politics.</w:t>
      </w:r>
    </w:p>
    <w:p w:rsidR="00D91B69" w:rsidRPr="00D027B4" w:rsidRDefault="00D91B69" w:rsidP="00D91B69">
      <w:pPr>
        <w:pStyle w:val="Heading3"/>
      </w:pPr>
      <w:r w:rsidRPr="00D027B4">
        <w:t xml:space="preserve">2nc impact – stratification </w:t>
      </w:r>
    </w:p>
    <w:p w:rsidR="00D91B69" w:rsidRPr="00D027B4" w:rsidRDefault="00D91B69" w:rsidP="00D91B69">
      <w:pPr>
        <w:pStyle w:val="Heading4"/>
      </w:pPr>
      <w:r w:rsidRPr="00D027B4">
        <w:t>Globalization works to benefit the wealthy elites through market manipulation and global technologies while placing the working class communities to side and relegating them to be the “other” – the other is marginalized due to global technology advancement</w:t>
      </w:r>
    </w:p>
    <w:p w:rsidR="00D91B69" w:rsidRPr="00D027B4" w:rsidRDefault="00D91B69" w:rsidP="00D91B69">
      <w:pPr>
        <w:rPr>
          <w:rStyle w:val="Style13ptBold"/>
          <w:b w:val="0"/>
          <w:sz w:val="20"/>
        </w:rPr>
      </w:pPr>
      <w:r w:rsidRPr="00D027B4">
        <w:rPr>
          <w:rStyle w:val="Style13ptBold"/>
        </w:rPr>
        <w:t xml:space="preserve">Bauman, ’98 </w:t>
      </w:r>
      <w:r w:rsidRPr="00D027B4">
        <w:rPr>
          <w:rStyle w:val="Style13ptBold"/>
          <w:b w:val="0"/>
          <w:sz w:val="20"/>
        </w:rPr>
        <w:t xml:space="preserve">(Zygmunt Bauman: “Globalization: The Human Consequences” Pages 69-71 Zygmunt Bauman was a Polish sociologist and philosopher who studied sociology in the University of Warsaw and was a Professor of Sociology at the University of Leeds, later Emeritus. 7/13/18) (JM) </w:t>
      </w:r>
    </w:p>
    <w:p w:rsidR="00D91B69" w:rsidRPr="00D027B4" w:rsidRDefault="00D91B69" w:rsidP="00D91B69">
      <w:pPr>
        <w:rPr>
          <w:bCs/>
        </w:rPr>
      </w:pPr>
      <w:r w:rsidRPr="00D027B4">
        <w:rPr>
          <w:bCs/>
        </w:rPr>
        <w:t xml:space="preserve">Let us recall once more what Michel Crozier pointed out many years ago in his trail-blazing study of The Bureaucratic Phenomenon: </w:t>
      </w:r>
      <w:r w:rsidRPr="00D027B4">
        <w:rPr>
          <w:rStyle w:val="Emphasis"/>
        </w:rPr>
        <w:t>all dominance consists in the pursuit of an essentially Similar strategy</w:t>
      </w:r>
      <w:r w:rsidRPr="00D027B4">
        <w:rPr>
          <w:bCs/>
        </w:rPr>
        <w:t xml:space="preserve"> - to leave </w:t>
      </w:r>
      <w:r w:rsidRPr="00D027B4">
        <w:rPr>
          <w:rStyle w:val="Emphasis"/>
        </w:rPr>
        <w:t>as much leeway and freedom of manoeuvre to the dominant, while imposing the strictest possible constraints on the decisional freedom of the dominated side</w:t>
      </w:r>
      <w:r w:rsidRPr="00D027B4">
        <w:rPr>
          <w:bCs/>
        </w:rPr>
        <w:t>.</w:t>
      </w:r>
    </w:p>
    <w:p w:rsidR="00D91B69" w:rsidRPr="00D027B4" w:rsidRDefault="00D91B69" w:rsidP="00D91B69">
      <w:pPr>
        <w:rPr>
          <w:bCs/>
        </w:rPr>
      </w:pPr>
      <w:r w:rsidRPr="00D027B4">
        <w:rPr>
          <w:bCs/>
        </w:rPr>
        <w:t xml:space="preserve">This strategy was once successfully applied by state governments, which now, however, find themselves on its receiving end. </w:t>
      </w:r>
      <w:r w:rsidRPr="00D027B4">
        <w:rPr>
          <w:rStyle w:val="StyleUnderline"/>
        </w:rPr>
        <w:t xml:space="preserve">It is now the conduct of the ‘markets' </w:t>
      </w:r>
      <w:r w:rsidRPr="00D027B4">
        <w:rPr>
          <w:bCs/>
        </w:rPr>
        <w:t xml:space="preserve">– primarily, world finances – </w:t>
      </w:r>
      <w:r w:rsidRPr="00D027B4">
        <w:rPr>
          <w:rStyle w:val="StyleUnderline"/>
        </w:rPr>
        <w:t>which is the main source of surprise and uncertainty. It is not difficult to see therefore that the replacement of territorial 'weak states' by some sort of global legislative and policing powers</w:t>
      </w:r>
      <w:r w:rsidRPr="00D027B4">
        <w:rPr>
          <w:bCs/>
        </w:rPr>
        <w:t xml:space="preserve"> would be </w:t>
      </w:r>
      <w:r w:rsidRPr="00D027B4">
        <w:rPr>
          <w:rStyle w:val="StyleUnderline"/>
        </w:rPr>
        <w:t>detrimental to the interests of 'world markets'</w:t>
      </w:r>
      <w:r w:rsidRPr="00D027B4">
        <w:rPr>
          <w:bCs/>
        </w:rPr>
        <w:t>. And so it is easy to suspect that, far from acting at cross-purposes and being at war with each other, political fragmentation and economic globalization are close allies and fellow conspirators.</w:t>
      </w:r>
    </w:p>
    <w:p w:rsidR="00D91B69" w:rsidRPr="00D027B4" w:rsidRDefault="00D91B69" w:rsidP="00D91B69">
      <w:pPr>
        <w:rPr>
          <w:bCs/>
        </w:rPr>
      </w:pPr>
      <w:r w:rsidRPr="00D027B4">
        <w:rPr>
          <w:rStyle w:val="StyleUnderline"/>
        </w:rPr>
        <w:t>Integration and parcelling out, globalization and territorialization, are mutually complementary processes</w:t>
      </w:r>
      <w:r w:rsidRPr="00D027B4">
        <w:rPr>
          <w:bCs/>
        </w:rPr>
        <w:t xml:space="preserve">. More precisely, they are two sides of the same process: that of the </w:t>
      </w:r>
      <w:r w:rsidRPr="00D027B4">
        <w:rPr>
          <w:rStyle w:val="StyleUnderline"/>
        </w:rPr>
        <w:t>world-wide redistribution of sovereignty</w:t>
      </w:r>
      <w:r w:rsidRPr="00D027B4">
        <w:rPr>
          <w:bCs/>
        </w:rPr>
        <w:t>, power and the freedom to act, triggered (though by no means determined by the radical leap in the technology of speed. The coincidence and intertwining of synthesis and dissipation, integration and decomposition are anything but accidental; even less are they rectifiable.</w:t>
      </w:r>
    </w:p>
    <w:p w:rsidR="00D91B69" w:rsidRPr="00D027B4" w:rsidRDefault="00D91B69" w:rsidP="00D91B69">
      <w:pPr>
        <w:rPr>
          <w:bCs/>
        </w:rPr>
      </w:pPr>
      <w:r w:rsidRPr="00D027B4">
        <w:rPr>
          <w:bCs/>
        </w:rPr>
        <w:t xml:space="preserve">It is because of this coincidence and intertwining of the two apparently opposite tendencies, both set in motion by the divisive impact of the new freedom of movement, that the socalled 'globalizing processes rebound in the redistribution of privileges and deprivations, of wealth and poverty, of resources and impotence, of power and powerlessness, of freedom and constraint. </w:t>
      </w:r>
      <w:r w:rsidRPr="00D027B4">
        <w:rPr>
          <w:rStyle w:val="Emphasis"/>
        </w:rPr>
        <w:t>We witness today the process of a world-wide restratification, in the course of which a new socio-cultural hierarchy, a world-wide scale, is put together.</w:t>
      </w:r>
    </w:p>
    <w:p w:rsidR="00D91B69" w:rsidRPr="00D027B4" w:rsidRDefault="00D91B69" w:rsidP="00D91B69">
      <w:pPr>
        <w:rPr>
          <w:bCs/>
        </w:rPr>
      </w:pPr>
      <w:r w:rsidRPr="00D027B4">
        <w:rPr>
          <w:bCs/>
        </w:rPr>
        <w:t xml:space="preserve">The quasi-sovereignties, territorial divisions and segregations of identities which </w:t>
      </w:r>
      <w:r w:rsidRPr="00D027B4">
        <w:rPr>
          <w:rStyle w:val="StyleUnderline"/>
        </w:rPr>
        <w:t>the globalization of markets and information promotes and renders 'a must</w:t>
      </w:r>
      <w:r w:rsidRPr="00D027B4">
        <w:rPr>
          <w:bCs/>
        </w:rPr>
        <w:t xml:space="preserve">', </w:t>
      </w:r>
      <w:r w:rsidRPr="00D027B4">
        <w:rPr>
          <w:rStyle w:val="Emphasis"/>
        </w:rPr>
        <w:t xml:space="preserve">do not reflect diversity of equal partners. </w:t>
      </w:r>
      <w:r w:rsidRPr="00D027B4">
        <w:rPr>
          <w:bCs/>
        </w:rPr>
        <w:t xml:space="preserve">What is a free choice for some descends as cruel fate upon others. And </w:t>
      </w:r>
      <w:r w:rsidRPr="00D027B4">
        <w:rPr>
          <w:rStyle w:val="Emphasis"/>
        </w:rPr>
        <w:t>since those 'others' tend to grow unstoppably in numbers and sink ever deeper into despair born of a prospectless existence, one will be well advised to speak of 'glocalization'</w:t>
      </w:r>
      <w:r w:rsidRPr="00D027B4">
        <w:rPr>
          <w:bCs/>
        </w:rPr>
        <w:t xml:space="preserve"> (Roland Robertson's apt term, exposing the unbreakable unity between “globalizing' and 'localizing' pressures – a phenomenon glossed over in the one-sided concept of globalization), and to define it mostly as the process of the concentration of capital, finance and all other resources of choice and effective action, but also - perhaps above all – of the concentration of freedom to move and to act (two freedoms which for all practical purposes have become synonymous).</w:t>
      </w:r>
    </w:p>
    <w:p w:rsidR="00D91B69" w:rsidRPr="00D027B4" w:rsidRDefault="00D91B69" w:rsidP="00D91B69">
      <w:pPr>
        <w:rPr>
          <w:bCs/>
        </w:rPr>
      </w:pPr>
      <w:r w:rsidRPr="00D027B4">
        <w:rPr>
          <w:bCs/>
        </w:rPr>
        <w:t xml:space="preserve">Commenting on the findings of the UN's latest Human Development Report, that the total wealth of the top 358 ‘global billionaires' equals the combined incomes of 2.3 billion poorest people (45 per cent of the world's population), Victor Keegan14 called </w:t>
      </w:r>
      <w:r w:rsidRPr="00D027B4">
        <w:rPr>
          <w:rStyle w:val="StyleUnderline"/>
        </w:rPr>
        <w:t>the present reshuffling of the world resources 'a new form of highway robbery'.</w:t>
      </w:r>
      <w:r w:rsidRPr="00D027B4">
        <w:rPr>
          <w:bCs/>
        </w:rPr>
        <w:t xml:space="preserve"> Indeed, only 22 per cent of global wealth belongs to the so-called 'developing countries', which account for about 80 per cent of the world population. And </w:t>
      </w:r>
      <w:r w:rsidRPr="00D027B4">
        <w:rPr>
          <w:rStyle w:val="StyleUnderline"/>
        </w:rPr>
        <w:t>yet this is by no means the limit the present polarization is likely to reach, since the share of the global income currently apportioned to the poor is smaller still: in 1991, 85 per cent of the world's population received only 15 per cent of its income.</w:t>
      </w:r>
      <w:r w:rsidRPr="00D027B4">
        <w:rPr>
          <w:bCs/>
        </w:rPr>
        <w:t xml:space="preserve"> No wonder that in the abysmally meagre 2.3 per cent of global wealth owned by 20 per cent of the poorest countries thirty years ago has fallen by now still further, to 1.4 per cent.</w:t>
      </w:r>
    </w:p>
    <w:p w:rsidR="00D91B69" w:rsidRPr="00D027B4" w:rsidRDefault="00D91B69" w:rsidP="00D91B69">
      <w:pPr>
        <w:rPr>
          <w:bCs/>
        </w:rPr>
      </w:pPr>
      <w:r w:rsidRPr="00D027B4">
        <w:rPr>
          <w:bCs/>
        </w:rPr>
        <w:t>Also the global network of communication, acclaimed as the gateway to a new and unheard-of freedom, and above all as the technological foundation of imminent equality, is clearly very selectively used; a narrow cleft in the thick wall, rather than a gate. Few (and fewer) people get the passes entitling them to go through. ‘All computers do for the Third World these days is to chronicle their decline more efficiently,' says Keegan. And concludes: 'If as one American critic observed) the 358 decided to keep $5 million or so each, to tide themselves over, and give the rest away, they could virtually double the annual incomes of nearly half the people on Earth. And pigs would fly.'</w:t>
      </w:r>
    </w:p>
    <w:p w:rsidR="00D91B69" w:rsidRPr="00D027B4" w:rsidRDefault="00D91B69" w:rsidP="00D91B69">
      <w:pPr>
        <w:rPr>
          <w:bCs/>
        </w:rPr>
      </w:pPr>
      <w:r w:rsidRPr="00D027B4">
        <w:rPr>
          <w:bCs/>
        </w:rPr>
        <w:t>In the words of John Kavanagh of the Washington Institute of Policy Research,</w:t>
      </w:r>
    </w:p>
    <w:p w:rsidR="00D91B69" w:rsidRPr="00D027B4" w:rsidRDefault="00D91B69" w:rsidP="00D91B69">
      <w:pPr>
        <w:rPr>
          <w:bCs/>
        </w:rPr>
      </w:pPr>
      <w:r w:rsidRPr="00D027B4">
        <w:rPr>
          <w:rStyle w:val="Emphasis"/>
        </w:rPr>
        <w:t>Globalization has given more opportunities for the extremely wealthy to make money more quickly.</w:t>
      </w:r>
      <w:r w:rsidRPr="00D027B4">
        <w:rPr>
          <w:bCs/>
        </w:rPr>
        <w:t xml:space="preserve"> These individuals have utilized the latest technology to move large sums of money around the globe extremely quickly and speculate ever more efficiently.</w:t>
      </w:r>
    </w:p>
    <w:p w:rsidR="00D91B69" w:rsidRPr="00D027B4" w:rsidRDefault="00D91B69" w:rsidP="00D91B69">
      <w:pPr>
        <w:rPr>
          <w:rStyle w:val="Emphasis"/>
        </w:rPr>
      </w:pPr>
      <w:r w:rsidRPr="00D027B4">
        <w:rPr>
          <w:rStyle w:val="Emphasis"/>
        </w:rPr>
        <w:t>Unfortunately, the technology makes no impact on the lives of the world poor. In fact, globalization is a paradox: while it is very beneficial to a very few, it leaves out or marginalizes two-thirds of the world's population.</w:t>
      </w:r>
    </w:p>
    <w:p w:rsidR="00D91B69" w:rsidRPr="00D027B4" w:rsidRDefault="00D91B69" w:rsidP="00D91B69">
      <w:pPr>
        <w:pStyle w:val="Heading4"/>
        <w:rPr>
          <w:rStyle w:val="Style13ptBold"/>
          <w:b/>
          <w:bCs w:val="0"/>
        </w:rPr>
      </w:pPr>
      <w:r w:rsidRPr="00D027B4">
        <w:rPr>
          <w:rStyle w:val="Style13ptBold"/>
          <w:b/>
          <w:bCs w:val="0"/>
        </w:rPr>
        <w:t xml:space="preserve">Globalized economic policies have allowed corporations to manipulate global markets to benefit the global elite and the ‘First World’ while relegating the ‘Third World’ to the position of an unfavorable vendor  </w:t>
      </w:r>
    </w:p>
    <w:p w:rsidR="00D91B69" w:rsidRPr="00D027B4" w:rsidRDefault="00D91B69" w:rsidP="00D91B69">
      <w:pPr>
        <w:rPr>
          <w:rStyle w:val="Style13ptBold"/>
          <w:b w:val="0"/>
          <w:sz w:val="20"/>
        </w:rPr>
      </w:pPr>
      <w:r w:rsidRPr="00D027B4">
        <w:rPr>
          <w:rStyle w:val="Style13ptBold"/>
        </w:rPr>
        <w:t xml:space="preserve">Ekins, ’92 </w:t>
      </w:r>
      <w:r w:rsidRPr="00D027B4">
        <w:rPr>
          <w:rStyle w:val="Style13ptBold"/>
          <w:b w:val="0"/>
          <w:sz w:val="20"/>
        </w:rPr>
        <w:t xml:space="preserve">(Paul Ekins: “A New World Order: Grassroots Movements for Global Change” Page 36 Professor Paul Ekins OBE (born 1950) is a British academic in the field of sustainable economics, currently co-director of the UK Energy Research Centre. 7/13/18) (JM) </w:t>
      </w:r>
    </w:p>
    <w:p w:rsidR="00D91B69" w:rsidRPr="00D027B4" w:rsidRDefault="00D91B69" w:rsidP="00D91B69">
      <w:pPr>
        <w:rPr>
          <w:rStyle w:val="Style13ptBold"/>
          <w:b w:val="0"/>
          <w:sz w:val="22"/>
        </w:rPr>
      </w:pPr>
      <w:r w:rsidRPr="00D027B4">
        <w:rPr>
          <w:rStyle w:val="StyleUnderline"/>
        </w:rPr>
        <w:t>The growth of intra-corporate trade, and indeed of the transnational corporation itself, provides an interesting countertrend to the spread of the global market</w:t>
      </w:r>
      <w:r w:rsidRPr="00D027B4">
        <w:rPr>
          <w:rStyle w:val="Style13ptBold"/>
          <w:b w:val="0"/>
          <w:sz w:val="22"/>
        </w:rPr>
        <w:t xml:space="preserve">. </w:t>
      </w:r>
      <w:r w:rsidRPr="00D027B4">
        <w:rPr>
          <w:rStyle w:val="Emphasis"/>
        </w:rPr>
        <w:t xml:space="preserve">The largest corporations now higher turnover than most countries. </w:t>
      </w:r>
      <w:r w:rsidRPr="00D027B4">
        <w:rPr>
          <w:rStyle w:val="Style13ptBold"/>
          <w:b w:val="0"/>
          <w:sz w:val="22"/>
        </w:rPr>
        <w:t xml:space="preserve">In terms of structure they resemble nothing so much as the former command-and-control economies of Eastern Europe and the USSR which have now acquired such a bad name: </w:t>
      </w:r>
      <w:r w:rsidRPr="00D027B4">
        <w:rPr>
          <w:rStyle w:val="Emphasis"/>
        </w:rPr>
        <w:t xml:space="preserve">within them resources are allocated through hierarchical dictat rather than by market forces. These giant corporations therefore represent great islands of central planning within the global market. </w:t>
      </w:r>
      <w:r w:rsidRPr="00D027B4">
        <w:rPr>
          <w:rStyle w:val="Style13ptBold"/>
          <w:b w:val="0"/>
          <w:sz w:val="22"/>
        </w:rPr>
        <w:t xml:space="preserve">Moreover, </w:t>
      </w:r>
      <w:r w:rsidRPr="00D027B4">
        <w:rPr>
          <w:rStyle w:val="StyleUnderline"/>
        </w:rPr>
        <w:t>because of their economic power</w:t>
      </w:r>
      <w:r w:rsidRPr="00D027B4">
        <w:rPr>
          <w:rStyle w:val="Style13ptBold"/>
          <w:b w:val="0"/>
          <w:sz w:val="22"/>
        </w:rPr>
        <w:t xml:space="preserve">, </w:t>
      </w:r>
      <w:r w:rsidRPr="00D027B4">
        <w:rPr>
          <w:rStyle w:val="Emphasis"/>
        </w:rPr>
        <w:t>they are able greatly to broaden the range of price-setting possibilities, including transfer-pricing, predatory pricing, oligopolistic pricing</w:t>
      </w:r>
      <w:r w:rsidRPr="00D027B4">
        <w:rPr>
          <w:rStyle w:val="Style13ptBold"/>
          <w:b w:val="0"/>
          <w:sz w:val="22"/>
        </w:rPr>
        <w:t>, etc.</w:t>
      </w:r>
    </w:p>
    <w:p w:rsidR="00D91B69" w:rsidRPr="00D027B4" w:rsidRDefault="00D91B69" w:rsidP="00D91B69">
      <w:pPr>
        <w:rPr>
          <w:rStyle w:val="Emphasis"/>
        </w:rPr>
      </w:pPr>
      <w:r w:rsidRPr="00D027B4">
        <w:rPr>
          <w:rStyle w:val="Style13ptBold"/>
          <w:b w:val="0"/>
          <w:sz w:val="22"/>
        </w:rPr>
        <w:t xml:space="preserve">All these factors together mean that </w:t>
      </w:r>
      <w:r w:rsidRPr="00D027B4">
        <w:rPr>
          <w:rStyle w:val="Emphasis"/>
        </w:rPr>
        <w:t>the global trading system, far from being a mutually beneficial voluntaristic system of exchange, has become a means of coercion, employed jointly by powerful institutions in the First World and their client elites in the Third</w:t>
      </w:r>
      <w:r w:rsidRPr="00D027B4">
        <w:rPr>
          <w:rStyle w:val="Style13ptBold"/>
          <w:b w:val="0"/>
          <w:sz w:val="22"/>
        </w:rPr>
        <w:t xml:space="preserve">, by which </w:t>
      </w:r>
      <w:r w:rsidRPr="00D027B4">
        <w:rPr>
          <w:rStyle w:val="Emphasis"/>
        </w:rPr>
        <w:t>to force Third World resources into the global market on terms highly unfavourable to the vendor</w:t>
      </w:r>
      <w:r w:rsidRPr="00D027B4">
        <w:rPr>
          <w:rStyle w:val="Style13ptBold"/>
          <w:b w:val="0"/>
          <w:sz w:val="22"/>
        </w:rPr>
        <w:t xml:space="preserve">. Needless to say, </w:t>
      </w:r>
      <w:r w:rsidRPr="00D027B4">
        <w:rPr>
          <w:rStyle w:val="Emphasis"/>
        </w:rPr>
        <w:t>this process also undermines traditional culture and social structures conducive to self-reliance, so that it generates a dependency on Western imports and Western lifestyles which becomes increasingly difficult to overcome.</w:t>
      </w:r>
    </w:p>
    <w:p w:rsidR="00D91B69" w:rsidRPr="00D027B4" w:rsidRDefault="00D91B69" w:rsidP="00D91B69"/>
    <w:p w:rsidR="00EE4610" w:rsidRPr="00D027B4" w:rsidRDefault="00EE4610" w:rsidP="005E2D35">
      <w:pPr>
        <w:pStyle w:val="Heading3"/>
      </w:pPr>
      <w:r w:rsidRPr="00D027B4">
        <w:t>2nc at: neolib good – development</w:t>
      </w:r>
    </w:p>
    <w:p w:rsidR="00EE4610" w:rsidRPr="00D027B4" w:rsidRDefault="00EE4610" w:rsidP="00EE4610">
      <w:pPr>
        <w:pStyle w:val="Heading4"/>
      </w:pPr>
      <w:r w:rsidRPr="00D027B4">
        <w:t>Neoliberalism is net bad—even claims that depict capitalism as a pragmatic system are wrong too</w:t>
      </w:r>
    </w:p>
    <w:p w:rsidR="00EE4610" w:rsidRPr="00D027B4" w:rsidRDefault="00EE4610" w:rsidP="00EE4610">
      <w:r w:rsidRPr="00D027B4">
        <w:t xml:space="preserve"> Ngaire </w:t>
      </w:r>
      <w:r w:rsidRPr="00D027B4">
        <w:rPr>
          <w:rStyle w:val="Style13ptBold"/>
        </w:rPr>
        <w:t>Woods</w:t>
      </w:r>
      <w:r w:rsidRPr="00D027B4">
        <w:t>, 10-12-20</w:t>
      </w:r>
      <w:r w:rsidRPr="00D027B4">
        <w:rPr>
          <w:rStyle w:val="Style13ptBold"/>
        </w:rPr>
        <w:t>17</w:t>
      </w:r>
      <w:r w:rsidRPr="00D027B4">
        <w:t xml:space="preserve">, "The Case Against Free-Market Capitalism," Project Syndicate, </w:t>
      </w:r>
      <w:hyperlink r:id="rId82" w:history="1">
        <w:r w:rsidRPr="00D027B4">
          <w:rPr>
            <w:rStyle w:val="Hyperlink"/>
          </w:rPr>
          <w:t>https://www.project-syndicate.org/commentary/free-market-capitalism-neoliberalism-debate-by-ngaire-woods-2017-10</w:t>
        </w:r>
      </w:hyperlink>
      <w:r w:rsidRPr="00D027B4">
        <w:t xml:space="preserve"> FT</w:t>
      </w:r>
    </w:p>
    <w:p w:rsidR="00EE4610" w:rsidRPr="00D027B4" w:rsidRDefault="00EE4610" w:rsidP="00EE4610">
      <w:r w:rsidRPr="00D027B4">
        <w:t>In the United Kingdom and around the world, neoliberalism is on trial, and the orthodoxy established by Margaret Thatcher and Ronald Reagan in the 1980s – to roll back the state and let the market work its magic – may indeed be guilty as charged. But will governments be given the tools and support they need to rehabilitate the defendant?</w:t>
      </w:r>
    </w:p>
    <w:p w:rsidR="00EE4610" w:rsidRPr="00D027B4" w:rsidRDefault="00EE4610" w:rsidP="00EE4610">
      <w:r w:rsidRPr="00D027B4">
        <w:t xml:space="preserve">OXFORD – </w:t>
      </w:r>
      <w:r w:rsidRPr="00D027B4">
        <w:rPr>
          <w:u w:val="single"/>
        </w:rPr>
        <w:t>Free-market capitalism is on trial. In the United Kingdom, Labour Party leader Jeremy Corbyn accuses neoliberalism of increasing homelessness, throwing children into poverty, and causing wages to fall below subsistence level.</w:t>
      </w:r>
      <w:r w:rsidRPr="00D027B4">
        <w:t xml:space="preserve"> For the defense, Conservative Prime Minister Theresa May cites the immense potential of an open, innovative, free-market economy. Similar “proceedings” are taking place around the world.</w:t>
      </w:r>
    </w:p>
    <w:p w:rsidR="00EE4610" w:rsidRPr="00D027B4" w:rsidRDefault="00EE4610" w:rsidP="00EE4610">
      <w:r w:rsidRPr="00D027B4">
        <w:t>Just a quarter-century ago, the debate about economic systems – state-managed socialism or liberal democracy and capitalism – seemed to have been settled. With the Soviet Union’s collapse, the case was closed – or so it seemed.</w:t>
      </w:r>
    </w:p>
    <w:p w:rsidR="00EE4610" w:rsidRPr="00D027B4" w:rsidRDefault="00EE4610" w:rsidP="00EE4610">
      <w:r w:rsidRPr="00D027B4">
        <w:t>Since then, the rise of China has belied the view that a state-led strategy will always fail, and the global financial crisis exposed the perils of inadequately regulated markets. In 2017, few of the world’s fastest-growing economies (Ethiopia, Uzbekistan, Nepal, India, Tanzania, Djibouti, Laos, Cambodia, Myanmar, and the Philippines) have free markets. And many free-market economies are suffering from growth slowdowns and rapidly rising inequality.5</w:t>
      </w:r>
    </w:p>
    <w:p w:rsidR="00EE4610" w:rsidRPr="00D027B4" w:rsidRDefault="00EE4610" w:rsidP="00EE4610">
      <w:pPr>
        <w:rPr>
          <w:u w:val="single"/>
        </w:rPr>
      </w:pPr>
      <w:r w:rsidRPr="00D027B4">
        <w:t xml:space="preserve">Against this background, some politicians are no longer defending free-market capitalism in terms of economic growth or the gains from globalization. Instead, they focus on individual opportunity. </w:t>
      </w:r>
      <w:r w:rsidRPr="00D027B4">
        <w:rPr>
          <w:u w:val="single"/>
        </w:rPr>
        <w:t>May, for example, has credited the system with reducing infant mortality, increasing life expectancy, driving down absolute poverty, boosting disposable incomes, expanding access to education, and slashing illiteracy rates.</w:t>
      </w:r>
    </w:p>
    <w:p w:rsidR="00EE4610" w:rsidRPr="00D027B4" w:rsidRDefault="00EE4610" w:rsidP="00EE4610">
      <w:pPr>
        <w:rPr>
          <w:u w:val="single"/>
        </w:rPr>
      </w:pPr>
      <w:r w:rsidRPr="00D027B4">
        <w:rPr>
          <w:u w:val="single"/>
        </w:rPr>
        <w:t>But these claims aren’t in line with the facts. Start with maternal mortality. Much of the world has made great strides in making childbirth safer. From 1990 to 2015, Albania reduced its maternal deaths per 100,000 live births from 29.3 to 9.6. China, the poster child for state-led growth, reduced its rate from 114.2 to 17.7.1</w:t>
      </w:r>
    </w:p>
    <w:p w:rsidR="00EE4610" w:rsidRPr="00D027B4" w:rsidRDefault="00EE4610" w:rsidP="00EE4610">
      <w:pPr>
        <w:rPr>
          <w:u w:val="single"/>
        </w:rPr>
      </w:pPr>
      <w:r w:rsidRPr="00D027B4">
        <w:rPr>
          <w:u w:val="single"/>
        </w:rPr>
        <w:t>Meanwhile, the trend in the United States, the paragon of free-market democracy, has gone in the opposite direction, with maternal deaths per 100,000 live births actually rising, from 16.9 in 1990 to 26.4 in 2015. Equally shocking, the morbidity and mortality of white (non-Hispanic) middle-aged men and women in the US increased between 1999 and 2013.</w:t>
      </w:r>
    </w:p>
    <w:p w:rsidR="00EE4610" w:rsidRPr="00D027B4" w:rsidRDefault="00EE4610" w:rsidP="00EE4610">
      <w:r w:rsidRPr="00D027B4">
        <w:rPr>
          <w:u w:val="single"/>
        </w:rPr>
        <w:t>The claim that free-market policies “slash illiteracy” is also misleading. In England, some 15% of adults (5.1 million people) are still “functionally illiterate,” meaning that they have literacy levels at or below those expected of an 11-year-old. Scotland’s most recent survey showed a decline in literacy, with less than half of the country’s 13- and 14-year-olds now performing well in writing.</w:t>
      </w:r>
      <w:r w:rsidRPr="00D027B4">
        <w:t xml:space="preserve"> In fact, if you Google “successful literacy campaign,” the country with astonishing literacy gains that fills your screen is Cuba – hardly a free-market system.</w:t>
      </w:r>
    </w:p>
    <w:p w:rsidR="00EE4610" w:rsidRPr="00D027B4" w:rsidRDefault="00EE4610" w:rsidP="00EE4610">
      <w:r w:rsidRPr="00D027B4">
        <w:t>The conservative case, eloquently articulated by May, is that a free-market economy, operating under the right rules and regulations, is the greatest agent of collective human progress ever created. If that claim is true, the only logical conclusion is that we are doing it wrong.</w:t>
      </w:r>
    </w:p>
    <w:p w:rsidR="00EE4610" w:rsidRPr="00D027B4" w:rsidRDefault="00EE4610" w:rsidP="00EE4610"/>
    <w:p w:rsidR="005E2D35" w:rsidRPr="00D027B4" w:rsidRDefault="005E2D35" w:rsidP="005E2D35">
      <w:pPr>
        <w:pStyle w:val="Heading3"/>
      </w:pPr>
      <w:r w:rsidRPr="00D027B4">
        <w:t xml:space="preserve">2nc at: neolib good – merit </w:t>
      </w:r>
    </w:p>
    <w:p w:rsidR="005E2D35" w:rsidRPr="00D027B4" w:rsidRDefault="005E2D35" w:rsidP="005E2D35">
      <w:pPr>
        <w:pStyle w:val="Heading4"/>
      </w:pPr>
      <w:r w:rsidRPr="00D027B4">
        <w:t xml:space="preserve">Merit is a mask for privilege </w:t>
      </w:r>
    </w:p>
    <w:p w:rsidR="005E2D35" w:rsidRPr="00D027B4" w:rsidRDefault="005E2D35" w:rsidP="005E2D35">
      <w:r w:rsidRPr="00D027B4">
        <w:rPr>
          <w:rFonts w:eastAsiaTheme="majorEastAsia" w:cstheme="majorBidi"/>
          <w:b/>
          <w:iCs/>
          <w:sz w:val="26"/>
        </w:rPr>
        <w:t>Davison &amp; Shire 15</w:t>
      </w:r>
      <w:r w:rsidRPr="00D027B4">
        <w:t xml:space="preserve"> (Davison, Sally, and George Shire. "Race, migration and neoliberalism." Soundings 59.59 (2015): pg85-86 </w:t>
      </w:r>
      <w:hyperlink r:id="rId83" w:history="1">
        <w:r w:rsidRPr="00D027B4">
          <w:rPr>
            <w:rStyle w:val="Hyperlink"/>
          </w:rPr>
          <w:t>https://www.lwbooks.co.uk/sites/default/files/s59_07davison_shire.pdf</w:t>
        </w:r>
      </w:hyperlink>
      <w:r w:rsidRPr="00D027B4">
        <w:t>. Shire is a senior lecturer @ University of Arts London, political analyst, and scholar. Davison is the director of Lawrence and Wishart and Co-editor of Soundings (academic journal of politics). LMose)</w:t>
      </w:r>
    </w:p>
    <w:p w:rsidR="005E2D35" w:rsidRPr="00D027B4" w:rsidRDefault="005E2D35" w:rsidP="005E2D35">
      <w:r w:rsidRPr="00D027B4">
        <w:rPr>
          <w:rStyle w:val="StyleUnderline"/>
        </w:rPr>
        <w:t xml:space="preserve">A </w:t>
      </w:r>
      <w:r w:rsidRPr="00D027B4">
        <w:t xml:space="preserve">third </w:t>
      </w:r>
      <w:r w:rsidRPr="00D027B4">
        <w:rPr>
          <w:rStyle w:val="StyleUnderline"/>
        </w:rPr>
        <w:t>key way</w:t>
      </w:r>
      <w:r w:rsidRPr="00D027B4">
        <w:t xml:space="preserve"> in which </w:t>
      </w:r>
      <w:r w:rsidRPr="00D027B4">
        <w:rPr>
          <w:rStyle w:val="StyleUnderline"/>
        </w:rPr>
        <w:t>racialised forms of common sense</w:t>
      </w:r>
      <w:r w:rsidRPr="00D027B4">
        <w:t xml:space="preserve"> help </w:t>
      </w:r>
      <w:r w:rsidRPr="00D027B4">
        <w:rPr>
          <w:rStyle w:val="StyleUnderline"/>
        </w:rPr>
        <w:t>sustain neoliberal hegemony is the role they play in naturalising privilege</w:t>
      </w:r>
      <w:r w:rsidRPr="00D027B4">
        <w:t>. We are encouraged not to notice that the biggest factor in determining people’s life chances is the relative wealth of the families they are born into. Racialised thinking is thus closely related to another stalwart of neoliberal common sense - meritocracy</w:t>
      </w:r>
      <w:r w:rsidRPr="00D027B4">
        <w:rPr>
          <w:rStyle w:val="StyleUnderline"/>
        </w:rPr>
        <w:t>. The idea that those who are at the top are there because of merit necessarily implies that those who are under-represented lack merit in some way</w:t>
      </w:r>
      <w:r w:rsidRPr="00D027B4">
        <w:t>. (</w:t>
      </w:r>
      <w:r w:rsidRPr="00D027B4">
        <w:rPr>
          <w:rStyle w:val="StyleUnderline"/>
        </w:rPr>
        <w:t xml:space="preserve">And </w:t>
      </w:r>
      <w:r w:rsidRPr="00D027B4">
        <w:t xml:space="preserve">the corollary is </w:t>
      </w:r>
      <w:r w:rsidRPr="00D027B4">
        <w:rPr>
          <w:rStyle w:val="StyleUnderline"/>
        </w:rPr>
        <w:t>that lack of success must be linked to a failure to work hard</w:t>
      </w:r>
      <w:r w:rsidRPr="00D027B4">
        <w:t xml:space="preserve">, or to personal flaws such as laziness, criminality or parasitism.) </w:t>
      </w:r>
      <w:r w:rsidRPr="00D027B4">
        <w:rPr>
          <w:rStyle w:val="StyleUnderline"/>
        </w:rPr>
        <w:t>The refusal to acknowledge the existence of the networks of advantage</w:t>
      </w:r>
      <w:r w:rsidRPr="00D027B4">
        <w:t xml:space="preserve">, patronage and power </w:t>
      </w:r>
      <w:r w:rsidRPr="00D027B4">
        <w:rPr>
          <w:rStyle w:val="StyleUnderline"/>
        </w:rPr>
        <w:t>that maintain the rich in their position</w:t>
      </w:r>
      <w:r w:rsidRPr="00D027B4">
        <w:t xml:space="preserve"> </w:t>
      </w:r>
      <w:r w:rsidRPr="00D027B4">
        <w:rPr>
          <w:rStyle w:val="StyleUnderline"/>
        </w:rPr>
        <w:t>is damaging to everyone whose life is structured by inequality</w:t>
      </w:r>
      <w:r w:rsidRPr="00D027B4">
        <w:t xml:space="preserve"> - whether this is connected to race, class, gender or other forms of structural inequality. As David Theo Goldberg has argued, </w:t>
      </w:r>
      <w:r w:rsidRPr="00D027B4">
        <w:rPr>
          <w:rStyle w:val="StyleUnderline"/>
        </w:rPr>
        <w:t>meritocracy refuses any acknowledgement of the role racism plays in everyday structures of society</w:t>
      </w:r>
      <w:r w:rsidRPr="00D027B4">
        <w:t xml:space="preserve">; it masks racism through its apparent espousal of a moral commitment to opportunity for all.5 The current dominance of exclusionary language in political discourse (where it is also used as a means of whittling away support for universal forms of welfare provision) feeds into institutional racism and the assumptions it makes about people who are ‘like us’ or ‘not like us’. It harms people who are somehow deemed not to have the right qualities to be leaders. </w:t>
      </w:r>
      <w:r w:rsidRPr="00D027B4">
        <w:rPr>
          <w:rStyle w:val="StyleUnderline"/>
        </w:rPr>
        <w:t>It makes assumptions about who does and doesn’t belong in the top institutions</w:t>
      </w:r>
      <w:r w:rsidRPr="00D027B4">
        <w:t>.</w:t>
      </w:r>
    </w:p>
    <w:p w:rsidR="005E2D35" w:rsidRPr="00D027B4" w:rsidRDefault="00EE4610" w:rsidP="005E2D35">
      <w:pPr>
        <w:pStyle w:val="Heading2"/>
      </w:pPr>
      <w:r w:rsidRPr="00D027B4">
        <w:t>a</w:t>
      </w:r>
      <w:r w:rsidR="005E2D35" w:rsidRPr="00D027B4">
        <w:t xml:space="preserve">lternative </w:t>
      </w:r>
    </w:p>
    <w:p w:rsidR="00D91B69" w:rsidRPr="00D027B4" w:rsidRDefault="00D91B69" w:rsidP="005E2D35">
      <w:pPr>
        <w:pStyle w:val="Heading3"/>
      </w:pPr>
      <w:r w:rsidRPr="00D027B4">
        <w:t xml:space="preserve">2nc alt ext. reframe </w:t>
      </w:r>
    </w:p>
    <w:p w:rsidR="00D91B69" w:rsidRPr="00D027B4" w:rsidRDefault="00D91B69" w:rsidP="00D91B69">
      <w:pPr>
        <w:pStyle w:val="Heading4"/>
      </w:pPr>
      <w:r w:rsidRPr="00D027B4">
        <w:t xml:space="preserve">We need to interrogate frames of immigration policy </w:t>
      </w:r>
    </w:p>
    <w:p w:rsidR="00D91B69" w:rsidRPr="00D027B4" w:rsidRDefault="00D91B69" w:rsidP="00D91B69">
      <w:pPr>
        <w:rPr>
          <w:rStyle w:val="Style13ptBold"/>
          <w:b w:val="0"/>
          <w:sz w:val="20"/>
        </w:rPr>
      </w:pPr>
      <w:r w:rsidRPr="00D027B4">
        <w:rPr>
          <w:rStyle w:val="Style13ptBold"/>
        </w:rPr>
        <w:t xml:space="preserve">Gerken, ’07 </w:t>
      </w:r>
      <w:r w:rsidRPr="00D027B4">
        <w:rPr>
          <w:rStyle w:val="Style13ptBold"/>
          <w:b w:val="0"/>
          <w:sz w:val="20"/>
        </w:rPr>
        <w:t xml:space="preserve">(Christina Gerken: “Immigration Anxieties: 1990s Immigration Reform and the Neoliberal Consensus” Pages 300-303 Christina Gerken is a Doctor of Philosophy. 7/13/18) (JM) </w:t>
      </w:r>
    </w:p>
    <w:p w:rsidR="00D91B69" w:rsidRPr="00D027B4" w:rsidRDefault="00D91B69" w:rsidP="00D91B69">
      <w:r w:rsidRPr="00D027B4">
        <w:rPr>
          <w:rStyle w:val="StyleUnderline"/>
        </w:rPr>
        <w:t>As long as the discussion remains narrowly focused on the specific nature of the measurable costs and benefits associated with immigration, it is unlikely that the policy outcomes will change significantly</w:t>
      </w:r>
      <w:r w:rsidRPr="00D027B4">
        <w:t xml:space="preserve">. Instead, </w:t>
      </w:r>
      <w:r w:rsidRPr="00D027B4">
        <w:rPr>
          <w:rStyle w:val="Emphasis"/>
        </w:rPr>
        <w:t>immigrant advocates need to interrogate the underlying neoliberal logic and the seemingly unquestioned belief that immigrants should only be allowed to enter the U.S. if they possess certain marketable skills and assets</w:t>
      </w:r>
      <w:r w:rsidRPr="00D027B4">
        <w:t xml:space="preserve"> </w:t>
      </w:r>
      <w:r w:rsidRPr="00D027B4">
        <w:rPr>
          <w:rStyle w:val="StyleUnderline"/>
        </w:rPr>
        <w:t>that enable them to succeed without any further assistance</w:t>
      </w:r>
      <w:r w:rsidRPr="00D027B4">
        <w:t xml:space="preserve">. Since the mid-1990s, the </w:t>
      </w:r>
      <w:r w:rsidRPr="00D027B4">
        <w:rPr>
          <w:rStyle w:val="Emphasis"/>
        </w:rPr>
        <w:t>mainstream immigration discourse has fostered the belief that immigration visas should function primarily as a reward for highly skilled and motivated individuals who adhere to neoliberal family values</w:t>
      </w:r>
      <w:r w:rsidRPr="00D027B4">
        <w:t xml:space="preserve">. And, connected to this pronounced focus on personal merit, </w:t>
      </w:r>
      <w:r w:rsidRPr="00D027B4">
        <w:rPr>
          <w:rStyle w:val="Emphasis"/>
        </w:rPr>
        <w:t>the discourse has made it very clear that</w:t>
      </w:r>
      <w:r w:rsidRPr="00D027B4">
        <w:t xml:space="preserve">, </w:t>
      </w:r>
      <w:r w:rsidRPr="00D027B4">
        <w:rPr>
          <w:rStyle w:val="Emphasis"/>
        </w:rPr>
        <w:t>if immigrants fail to succeed economically and integrate into U.S. society, this “failure” is the direct result of personal deficiencies</w:t>
      </w:r>
      <w:r w:rsidRPr="00D027B4">
        <w:rPr>
          <w:rStyle w:val="StyleUnderline"/>
        </w:rPr>
        <w:t>, rather than a consequence of structural inequalities</w:t>
      </w:r>
      <w:r w:rsidRPr="00D027B4">
        <w:t xml:space="preserve">, </w:t>
      </w:r>
      <w:r w:rsidRPr="00D027B4">
        <w:rPr>
          <w:rStyle w:val="StyleUnderline"/>
        </w:rPr>
        <w:t>discrimination, and a lack of temporary support measures such as language or job training opportunities</w:t>
      </w:r>
      <w:r w:rsidRPr="00D027B4">
        <w:t xml:space="preserve">. Contrary to the current tendency to decrease public expenditures by eliminating group-specific services, past experience has shown that it is much more beneficial for the U.S. economy and, even more importantly, for those urban centers and small towns that attract large numbers of new immigrants to improve the services available to newly-arrived immigrants. At the very least, </w:t>
      </w:r>
      <w:r w:rsidRPr="00D027B4">
        <w:rPr>
          <w:rStyle w:val="Emphasis"/>
        </w:rPr>
        <w:t>we need to make a conscious effort to end the highly problematic and ultimately useless cycle of blaming immigrants for difficulties of succeeding in a highly competitive labor market</w:t>
      </w:r>
      <w:r w:rsidRPr="00D027B4">
        <w:t xml:space="preserve">. Instead, </w:t>
      </w:r>
      <w:r w:rsidRPr="00D027B4">
        <w:rPr>
          <w:rStyle w:val="Emphasis"/>
        </w:rPr>
        <w:t>federal and state governments as well as local communities need to develop not just short-term measures to address existing problems, they also need to come up with long-term solutions to structural inequalities</w:t>
      </w:r>
      <w:r w:rsidRPr="00D027B4">
        <w:t>.</w:t>
      </w:r>
    </w:p>
    <w:p w:rsidR="00D91B69" w:rsidRPr="00D027B4" w:rsidRDefault="00D91B69" w:rsidP="00D91B69">
      <w:r w:rsidRPr="00D027B4">
        <w:t xml:space="preserve">Similarly, </w:t>
      </w:r>
      <w:r w:rsidRPr="00D027B4">
        <w:rPr>
          <w:rStyle w:val="Emphasis"/>
        </w:rPr>
        <w:t>immigrant advocates need to make a concerted effort to interrogate the discursive construction of undocumented immigrants as undesirable and potentially dangerous “anti-citizens</w:t>
      </w:r>
      <w:r w:rsidRPr="00D027B4">
        <w:t xml:space="preserve">” </w:t>
      </w:r>
      <w:r w:rsidRPr="00D027B4">
        <w:rPr>
          <w:rStyle w:val="StyleUnderline"/>
        </w:rPr>
        <w:t xml:space="preserve">who have willfully violated U.S. laws, taken advantage of the welfare system, and harmed “innocent” U.S. citizens. </w:t>
      </w:r>
      <w:r w:rsidRPr="00D027B4">
        <w:t xml:space="preserve">Instead, </w:t>
      </w:r>
      <w:r w:rsidRPr="00D027B4">
        <w:rPr>
          <w:rStyle w:val="Emphasis"/>
        </w:rPr>
        <w:t>it is crucial to acknowledge that most of these individuals are risking their lives to work in the U.S. and support their families</w:t>
      </w:r>
      <w:r w:rsidRPr="00D027B4">
        <w:t xml:space="preserve">. Even more importantly, immigrant advocates need to </w:t>
      </w:r>
      <w:r w:rsidRPr="00D027B4">
        <w:rPr>
          <w:rStyle w:val="Emphasis"/>
        </w:rPr>
        <w:t>emphasize the fact that undocumented workers did not choose to disregard U.S. immigration laws</w:t>
      </w:r>
      <w:r w:rsidRPr="00D027B4">
        <w:t xml:space="preserve">, </w:t>
      </w:r>
      <w:r w:rsidRPr="00D027B4">
        <w:rPr>
          <w:rStyle w:val="StyleUnderline"/>
        </w:rPr>
        <w:t>but that the overwhelming majority would undoubtedly prefer to immigrate legally and enjoy the rights and privileges connected to legal permanent residency</w:t>
      </w:r>
      <w:r w:rsidRPr="00D027B4">
        <w:t xml:space="preserve">. Unfortunately, however, </w:t>
      </w:r>
      <w:r w:rsidRPr="00D027B4">
        <w:rPr>
          <w:rStyle w:val="Emphasis"/>
        </w:rPr>
        <w:t>the current U.S. immigration system clearly privileges skilled workers, wealthy applicants, and candidates from nations with low immigration numbers</w:t>
      </w:r>
      <w:r w:rsidRPr="00D027B4">
        <w:t xml:space="preserve"> (due to 20,000 immigrants per country limits). Consequently, many potential </w:t>
      </w:r>
      <w:r w:rsidRPr="00D027B4">
        <w:rPr>
          <w:rStyle w:val="Emphasis"/>
        </w:rPr>
        <w:t>immigrants from Mexico and other Central and South American nations face long immigration backlogs and other insurmountable obstacles to enter the U.S. through legal channels</w:t>
      </w:r>
      <w:r w:rsidRPr="00D027B4">
        <w:t xml:space="preserve">. </w:t>
      </w:r>
      <w:r w:rsidRPr="00D027B4">
        <w:rPr>
          <w:rStyle w:val="StyleUnderline"/>
        </w:rPr>
        <w:t xml:space="preserve">A workable immigration reform measure needs to acknowledge these undeniable problems, reduce visa backlogs, and develop new legal channels for future immigrants. </w:t>
      </w:r>
      <w:r w:rsidRPr="00D027B4">
        <w:t xml:space="preserve">However, I strongly believe that the creation of a guestworker program that prohibits workers to bring their families and authorizes employers to exploit workers and retain part of their wages represents a step in the wrong direction. Instead of solving existing problems, such a flawed guestworker program would only help to continue a long history of abuse and exploitation. Most importantly, however, </w:t>
      </w:r>
      <w:r w:rsidRPr="00D027B4">
        <w:rPr>
          <w:rStyle w:val="Emphasis"/>
        </w:rPr>
        <w:t>we need to interrogate some of the basic premises that have informed the mainstream immigration discourse for the last decade</w:t>
      </w:r>
      <w:r w:rsidRPr="00D027B4">
        <w:t xml:space="preserve">. As previous chapters have demonstrated, U.S. society’s fundamental beliefs about immigration and immigrants are inherently connected to the discursive production of “truth.” In the course of the immigration reform debates in the mid-1990s, politicians and the mainstream media successfully constructed an alarmist image which maintains that large-scale immigration has had a detrimental impact on the U.S. economy, on society, the quality of public education, the welfare and the criminal justice system as well as a variety of other areas. In other words, the public was led to believe that it had not only become necessary to monitor immigrants more closely and establish stricter selection criteria, but many people also deemed it necessary to close our borders and limit the total number of immigrants. </w:t>
      </w:r>
      <w:r w:rsidRPr="00D027B4">
        <w:rPr>
          <w:rStyle w:val="StyleUnderline"/>
        </w:rPr>
        <w:t>Even though it is difficult to challenge widely accepted “truths,” especially after the discourse has continued to reproduce them for more than a decade</w:t>
      </w:r>
      <w:r w:rsidRPr="00D027B4">
        <w:t xml:space="preserve">, I think it is </w:t>
      </w:r>
      <w:r w:rsidRPr="00D027B4">
        <w:rPr>
          <w:rStyle w:val="Emphasis"/>
        </w:rPr>
        <w:t>still crucial to remind the public that there is, at the very least, no definite evidence that it is either necessary or desirable to close our borders</w:t>
      </w:r>
      <w:r w:rsidRPr="00D027B4">
        <w:t xml:space="preserve"> to people who are eager to immigrate, work, and become a part of the national community. </w:t>
      </w:r>
    </w:p>
    <w:p w:rsidR="00D91B69" w:rsidRPr="00D027B4" w:rsidRDefault="00D91B69" w:rsidP="00D91B69">
      <w:pPr>
        <w:rPr>
          <w:rStyle w:val="StyleUnderline"/>
        </w:rPr>
      </w:pPr>
      <w:r w:rsidRPr="00D027B4">
        <w:t xml:space="preserve">Finally, I believe that </w:t>
      </w:r>
      <w:r w:rsidRPr="00D027B4">
        <w:rPr>
          <w:rStyle w:val="Emphasis"/>
        </w:rPr>
        <w:t>immigrant advocates need to examine how this pronounced focus on economic objectives has disguised the racist effects of immigration laws and the discourse that surrounds them</w:t>
      </w:r>
      <w:r w:rsidRPr="00D027B4">
        <w:t xml:space="preserve">. In the current political climate, many immigrant rights organizations deem it more productive to frame their arguments in the same neoliberal terms that their opponents use. In an effort to preserve existing immigration quotas and protect immigrants’ rights and legal protections, these advocates try to demonstrate how immigrants contribute to the economy and why they are deserving of our support. However, this approach ultimately confirms the underlying neoliberal logic and seems to validate the popular belief that neoliberal immigration reform measures can be rational, color-blind responses to quantifiable problems. In contrast, </w:t>
      </w:r>
      <w:r w:rsidRPr="00D027B4">
        <w:rPr>
          <w:rStyle w:val="StyleUnderline"/>
        </w:rPr>
        <w:t>I argue that it would be more beneficial to interrogate why so many Americans are opposed to high immigration levels and, in many cases, anxious about the changing national and racial origins of the current generation of immigrants</w:t>
      </w:r>
      <w:r w:rsidRPr="00D027B4">
        <w:t xml:space="preserve">. In light of the fact that the politically correct color-blind rhetoric has obviously failed to decrease racism and inequality, </w:t>
      </w:r>
      <w:r w:rsidRPr="00D027B4">
        <w:rPr>
          <w:rStyle w:val="StyleUnderline"/>
        </w:rPr>
        <w:t xml:space="preserve">it is essential to foster a critical debate about the continued importance of race and racial anxieties. </w:t>
      </w:r>
    </w:p>
    <w:p w:rsidR="00D91B69" w:rsidRPr="00D027B4" w:rsidRDefault="00D91B69" w:rsidP="00D91B69"/>
    <w:p w:rsidR="00EE4610" w:rsidRPr="00D027B4" w:rsidRDefault="00EE4610" w:rsidP="00EE4610">
      <w:pPr>
        <w:pStyle w:val="Heading4"/>
      </w:pPr>
      <w:r w:rsidRPr="00D027B4">
        <w:t>To have any progressive immigration reform, it must be framed as a HUMAN RIGHTS issue where we stop exploiting workers</w:t>
      </w:r>
    </w:p>
    <w:p w:rsidR="00EE4610" w:rsidRPr="00D027B4" w:rsidRDefault="00EE4610" w:rsidP="00EE4610">
      <w:r w:rsidRPr="00D027B4">
        <w:rPr>
          <w:rFonts w:eastAsiaTheme="majorEastAsia" w:cstheme="majorBidi"/>
          <w:b/>
          <w:iCs/>
          <w:sz w:val="26"/>
        </w:rPr>
        <w:t>Scott 15</w:t>
      </w:r>
      <w:r w:rsidRPr="00D027B4">
        <w:t xml:space="preserve"> (Thomas J. Scott, 9-23-2015, "Reframing the Immigration Debate Amid Election Season Xenophobia," Truthout, </w:t>
      </w:r>
      <w:hyperlink r:id="rId84" w:history="1">
        <w:r w:rsidRPr="00D027B4">
          <w:rPr>
            <w:rStyle w:val="Hyperlink"/>
          </w:rPr>
          <w:t>https://truthout.org/articles/reframing-the-immigration-debate-amid-election-season-xenophobia/</w:t>
        </w:r>
      </w:hyperlink>
      <w:r w:rsidRPr="00D027B4">
        <w:t xml:space="preserve"> Scott is a writer for Truthout (Truthout is an independent news and commentary organization with writers such as Giroux) about international affairs and globalization. LMose)</w:t>
      </w:r>
    </w:p>
    <w:p w:rsidR="00EE4610" w:rsidRPr="00D027B4" w:rsidRDefault="00EE4610" w:rsidP="00EE4610">
      <w:r w:rsidRPr="00D027B4">
        <w:rPr>
          <w:rStyle w:val="StyleUnderline"/>
        </w:rPr>
        <w:t>How recipient countries respond to newly arrived immigrant populations is an important aspect of immigration policy. F</w:t>
      </w:r>
      <w:r w:rsidRPr="00D027B4">
        <w:t xml:space="preserve">or example, in the United States, a century-old nativist trope portrays the immigrant as a threat to American exceptionalism, and a harbinger of violent crime, illicit drugs and an insatiable appetite for the United States’ dwindling public resources. Since 9/11, </w:t>
      </w:r>
      <w:r w:rsidRPr="00D027B4">
        <w:rPr>
          <w:rStyle w:val="StyleUnderline"/>
        </w:rPr>
        <w:t>many immigrant groups have been viewed as possible terrorist threats that will undermine national security.</w:t>
      </w:r>
      <w:r w:rsidRPr="00D027B4">
        <w:t xml:space="preserve"> </w:t>
      </w:r>
      <w:r w:rsidRPr="00D027B4">
        <w:rPr>
          <w:rStyle w:val="StyleUnderline"/>
        </w:rPr>
        <w:t>This trope of xenophobia reflects </w:t>
      </w:r>
      <w:hyperlink r:id="rId85" w:history="1">
        <w:r w:rsidRPr="00D027B4">
          <w:rPr>
            <w:rStyle w:val="StyleUnderline"/>
          </w:rPr>
          <w:t>Henry Giroux and Brad Evans’</w:t>
        </w:r>
      </w:hyperlink>
      <w:r w:rsidRPr="00D027B4">
        <w:rPr>
          <w:rStyle w:val="StyleUnderline"/>
        </w:rPr>
        <w:t> idea that undocumented immigrants constitute a “disposable” social group.</w:t>
      </w:r>
      <w:r w:rsidRPr="00D027B4">
        <w:t xml:space="preserve"> </w:t>
      </w:r>
      <w:r w:rsidRPr="00D027B4">
        <w:rPr>
          <w:rStyle w:val="StyleUnderline"/>
        </w:rPr>
        <w:t>They become collateral damage in the neoliberal assault to establish “free trade,” privatized social provisions and the destruction of civic agency in capitalist societies around the world.</w:t>
      </w:r>
      <w:r w:rsidRPr="00D027B4">
        <w:t xml:space="preserve"> In their disposable state, they are vulnerable to scapegoating.</w:t>
      </w:r>
    </w:p>
    <w:p w:rsidR="00EE4610" w:rsidRPr="00D027B4" w:rsidRDefault="00EE4610" w:rsidP="00EE4610">
      <w:r w:rsidRPr="00D027B4">
        <w:rPr>
          <w:rStyle w:val="StyleUnderline"/>
        </w:rPr>
        <w:t>The scapegoating of undocumented immigrants became apparent</w:t>
      </w:r>
      <w:r w:rsidRPr="00D027B4">
        <w:t xml:space="preserve"> during the </w:t>
      </w:r>
      <w:hyperlink r:id="rId86" w:history="1">
        <w:r w:rsidRPr="00D027B4">
          <w:rPr>
            <w:rStyle w:val="Hyperlink"/>
          </w:rPr>
          <w:t>Republican presidential primary debates</w:t>
        </w:r>
      </w:hyperlink>
      <w:r w:rsidRPr="00D027B4">
        <w:t> on August 6. The candidates gave the US public an early indicator that undocumented workers will be the next target of neoconservative militarization of society, should a Republican candidate be elected. Each candidate tried to outdo the other on how tough they would get on immigration</w:t>
      </w:r>
      <w:r w:rsidRPr="00D027B4">
        <w:rPr>
          <w:rStyle w:val="StyleUnderline"/>
        </w:rPr>
        <w:t>. “Murders, crime, criminal organizations, build walls, no amnesty, control the border, e-verify” – these are the neoconservative frames for an upcoming “war on immigration.”</w:t>
      </w:r>
      <w:r w:rsidRPr="00D027B4">
        <w:t xml:space="preserve"> Donald Trump has gone so far as to </w:t>
      </w:r>
      <w:hyperlink r:id="rId87" w:history="1">
        <w:r w:rsidRPr="00D027B4">
          <w:rPr>
            <w:rStyle w:val="Hyperlink"/>
          </w:rPr>
          <w:t>claim on his website</w:t>
        </w:r>
      </w:hyperlink>
      <w:r w:rsidRPr="00D027B4">
        <w:t>“the immigration system is being used to attack us.”</w:t>
      </w:r>
    </w:p>
    <w:p w:rsidR="00EE4610" w:rsidRPr="00D027B4" w:rsidRDefault="00EE4610" w:rsidP="00EE4610">
      <w:r w:rsidRPr="00D027B4">
        <w:t>This unyielding xenophobia by Republican candidates runs contrary to decades of research on immigrant integration into US society. For example, a study published in July 2015, by the </w:t>
      </w:r>
      <w:hyperlink r:id="rId88" w:history="1">
        <w:r w:rsidRPr="00D027B4">
          <w:rPr>
            <w:rStyle w:val="Hyperlink"/>
          </w:rPr>
          <w:t>American Immigration Council</w:t>
        </w:r>
      </w:hyperlink>
      <w:r w:rsidRPr="00D027B4">
        <w:t> (AIC) found approximately 1.6 percent of immigrant males age 18-39 are incarcerated, compared with 3.3 percent of native-born males. This difference in incarceration rates has held constant for more than three decades. The AIC found a similar relationship involving undocumented immigrants. </w:t>
      </w:r>
      <w:hyperlink r:id="rId89" w:history="1">
        <w:r w:rsidRPr="00D027B4">
          <w:rPr>
            <w:rStyle w:val="Hyperlink"/>
          </w:rPr>
          <w:t>Alejandra Marchevsky and Beth Baker</w:t>
        </w:r>
      </w:hyperlink>
      <w:r w:rsidRPr="00D027B4">
        <w:t> cite a Syracuse University study that found the US government has deported only 37 people on terrorism charges since the 9/11 attacks in 2001. Studies in Chicago by Harvard professor </w:t>
      </w:r>
      <w:hyperlink r:id="rId90" w:history="1">
        <w:r w:rsidRPr="00D027B4">
          <w:rPr>
            <w:rStyle w:val="Hyperlink"/>
          </w:rPr>
          <w:t>Robert Sampson</w:t>
        </w:r>
      </w:hyperlink>
      <w:r w:rsidRPr="00D027B4">
        <w:t> found wide-reaching social benefits from immigration. Sampson notes, “the large influx of first-generation immigrants has had spillover effects on local communities, such as economic renewal in formerly poor areas, reduction of vacancies, population growth, and possibly the diffusion of non-violent social mores.” A </w:t>
      </w:r>
      <w:hyperlink r:id="rId91" w:history="1">
        <w:r w:rsidRPr="00D027B4">
          <w:rPr>
            <w:rStyle w:val="Hyperlink"/>
          </w:rPr>
          <w:t>2014 report</w:t>
        </w:r>
      </w:hyperlink>
      <w:r w:rsidRPr="00D027B4">
        <w:t xml:space="preserve"> by the Business Roundtable argues </w:t>
      </w:r>
      <w:r w:rsidRPr="00D027B4">
        <w:rPr>
          <w:rStyle w:val="StyleUnderline"/>
        </w:rPr>
        <w:t>immigrant labor complements rather than competes with US workers</w:t>
      </w:r>
      <w:r w:rsidRPr="00D027B4">
        <w:t>, and a pathway to citizenship would lead to higher employment rates, increased productivity and higher wages for all workers.</w:t>
      </w:r>
    </w:p>
    <w:p w:rsidR="00EE4610" w:rsidRPr="00D027B4" w:rsidRDefault="00EE4610" w:rsidP="00EE4610">
      <w:r w:rsidRPr="00D027B4">
        <w:t>As the 2016 presidential election approaches, Democratic candidates must provide a clear alternative to the xenophobia of the right. The US public supports immigration reform. In a July 10, 2015, </w:t>
      </w:r>
      <w:hyperlink r:id="rId92" w:history="1">
        <w:r w:rsidRPr="00D027B4">
          <w:rPr>
            <w:rStyle w:val="Hyperlink"/>
          </w:rPr>
          <w:t>Gallup poll</w:t>
        </w:r>
      </w:hyperlink>
      <w:r w:rsidRPr="00D027B4">
        <w:t>, 65 percent of respondents favored a path to citizenship for undocumented immigrants. Among the respondents who claimed they were Republican, 50 percent favored the citizenship path. This preference for citizenship has remained relatively constant for a decade.</w:t>
      </w:r>
    </w:p>
    <w:p w:rsidR="00EE4610" w:rsidRPr="00D027B4" w:rsidRDefault="00EE4610" w:rsidP="00EE4610">
      <w:pPr>
        <w:rPr>
          <w:rStyle w:val="Emphasis"/>
        </w:rPr>
      </w:pPr>
      <w:r w:rsidRPr="00D027B4">
        <w:rPr>
          <w:rStyle w:val="Emphasis"/>
        </w:rPr>
        <w:t>Comprehensive immigration reform must be framed as a human rights issue that creates legislation to end wage exploitation of immigrant workers. This includes rejecting guest-worker programs that exacerbate low wages and create a tiered employment structure that weakens the rights of all workers.</w:t>
      </w:r>
    </w:p>
    <w:p w:rsidR="00EE4610" w:rsidRPr="00D027B4" w:rsidRDefault="00EE4610" w:rsidP="00EE4610">
      <w:pPr>
        <w:rPr>
          <w:rStyle w:val="StyleUnderline"/>
        </w:rPr>
      </w:pPr>
      <w:r w:rsidRPr="00D027B4">
        <w:rPr>
          <w:rStyle w:val="StyleUnderline"/>
        </w:rPr>
        <w:t>Comprehensive immigration reform must</w:t>
      </w:r>
      <w:r w:rsidRPr="00D027B4">
        <w:t xml:space="preserve"> also </w:t>
      </w:r>
      <w:r w:rsidRPr="00D027B4">
        <w:rPr>
          <w:rStyle w:val="StyleUnderline"/>
        </w:rPr>
        <w:t>develop fast-track citizenship pathways for undocumented immigrants who have lived in the United States for at least five years and meet the qualifications of naturalized citizenship</w:t>
      </w:r>
      <w:r w:rsidRPr="00D027B4">
        <w:t xml:space="preserve">. Finally, </w:t>
      </w:r>
      <w:r w:rsidRPr="00D027B4">
        <w:rPr>
          <w:rStyle w:val="StyleUnderline"/>
        </w:rPr>
        <w:t>comprehensive immigration reform must delink immigration control from the war on terror by demilitarizing the southern US border, and providing full due process rights for undocumented immigrants facing the prospect of deportation.</w:t>
      </w:r>
    </w:p>
    <w:p w:rsidR="00EE4610" w:rsidRPr="00D027B4" w:rsidRDefault="00EE4610" w:rsidP="00EE4610">
      <w:r w:rsidRPr="00D027B4">
        <w:rPr>
          <w:rStyle w:val="StyleUnderline"/>
        </w:rPr>
        <w:t>Progressive immigration reform framed around workers’ rights, citizenship rights for undocumented immigrants and the benefits immigrants create for local communities will not only neutralize the politics of xenophobia</w:t>
      </w:r>
      <w:r w:rsidRPr="00D027B4">
        <w:t>. It will also galvanize votes for progressive candidates in the 2016 election.</w:t>
      </w:r>
    </w:p>
    <w:p w:rsidR="00EE4610" w:rsidRPr="00D027B4" w:rsidRDefault="00EE4610" w:rsidP="00EE4610">
      <w:pPr>
        <w:pStyle w:val="Heading4"/>
      </w:pPr>
      <w:r w:rsidRPr="00D027B4">
        <w:t>Understanding immigration as a product of global neoliberalism opens pathways to resolution</w:t>
      </w:r>
    </w:p>
    <w:p w:rsidR="00EE4610" w:rsidRPr="00D027B4" w:rsidRDefault="00EE4610" w:rsidP="00EE4610">
      <w:r w:rsidRPr="00D027B4">
        <w:rPr>
          <w:rStyle w:val="Style13ptBold"/>
        </w:rPr>
        <w:t>Wise, Covarrubias, Puentes ’13</w:t>
      </w:r>
      <w:r w:rsidRPr="00D027B4">
        <w:t xml:space="preserve"> –(Raul (professor), Humberto (MD), Ruben, Reframing the Debate on Migration, Development and Human Rights, http://unctad14.org/Documents/U14_aldc_C02_DelgadoWise_en.pdf)</w:t>
      </w:r>
    </w:p>
    <w:p w:rsidR="00EE4610" w:rsidRPr="00D027B4" w:rsidRDefault="00EE4610" w:rsidP="00EE4610">
      <w:r w:rsidRPr="00D027B4">
        <w:t xml:space="preserve">The concept of </w:t>
      </w:r>
      <w:r w:rsidRPr="00D027B4">
        <w:rPr>
          <w:rStyle w:val="StyleUnderline"/>
        </w:rPr>
        <w:t>human development</w:t>
      </w:r>
      <w:r w:rsidRPr="00D027B4">
        <w:t xml:space="preserve"> coined by Sen (2000) and adopted by the UN (UNDP, 2009) represents a positive step in the furthering of the development debate; it </w:t>
      </w:r>
      <w:r w:rsidRPr="00D027B4">
        <w:rPr>
          <w:u w:val="single"/>
        </w:rPr>
        <w:t xml:space="preserve">cannot, however, adequately address the </w:t>
      </w:r>
      <w:r w:rsidRPr="00D027B4">
        <w:rPr>
          <w:b/>
          <w:u w:val="single"/>
        </w:rPr>
        <w:t>complex dynamics of unequal development, forced migration, and human rights infringements under globalisation. There is a need for further contextualisation;</w:t>
      </w:r>
      <w:r w:rsidRPr="00D027B4">
        <w:rPr>
          <w:u w:val="single"/>
        </w:rPr>
        <w:t xml:space="preserve"> a clear identification of the competing social projects; </w:t>
      </w:r>
      <w:r w:rsidRPr="00D027B4">
        <w:rPr>
          <w:b/>
          <w:u w:val="single"/>
        </w:rPr>
        <w:t>the creation of viable pathways</w:t>
      </w:r>
      <w:r w:rsidRPr="00D027B4">
        <w:rPr>
          <w:u w:val="single"/>
        </w:rPr>
        <w:t xml:space="preserve"> that lead to the political and institutional strengthening of social organisations, movements, and networks; and the definition of alternative and transformative agendas.</w:t>
      </w:r>
      <w:r w:rsidRPr="00D027B4">
        <w:t xml:space="preserve"> This underlines the need to rethink human development not in terms of individual freedom and free markets but around the concept of equality (ECLAC, 2010). </w:t>
      </w:r>
      <w:r w:rsidRPr="00D027B4">
        <w:rPr>
          <w:u w:val="single"/>
        </w:rPr>
        <w:t>At the same time and in contraposition to the regressive model employed by globalisation, which deepens underdevelopment and dependence, we must rethink development from a post-neoliberal perspective.</w:t>
      </w:r>
    </w:p>
    <w:p w:rsidR="00EE4610" w:rsidRPr="00D027B4" w:rsidRDefault="00EE4610" w:rsidP="00EE4610">
      <w:pPr>
        <w:rPr>
          <w:u w:val="single"/>
        </w:rPr>
      </w:pPr>
      <w:r w:rsidRPr="00D027B4">
        <w:rPr>
          <w:u w:val="single"/>
        </w:rPr>
        <w:t>To advance in this direction, we propose three basic principles through which to reframe the debate on development, human rights, and migration:</w:t>
      </w:r>
    </w:p>
    <w:p w:rsidR="00EE4610" w:rsidRPr="00D027B4" w:rsidRDefault="00EE4610" w:rsidP="00EE4610">
      <w:pPr>
        <w:pStyle w:val="ListParagraph"/>
        <w:numPr>
          <w:ilvl w:val="0"/>
          <w:numId w:val="12"/>
        </w:numPr>
      </w:pPr>
      <w:r w:rsidRPr="00D027B4">
        <w:rPr>
          <w:b/>
          <w:u w:val="single"/>
        </w:rPr>
        <w:t>Comprehensiveness</w:t>
      </w:r>
      <w:r w:rsidRPr="00D027B4">
        <w:rPr>
          <w:u w:val="single"/>
        </w:rPr>
        <w:t xml:space="preserve"> This entails </w:t>
      </w:r>
      <w:r w:rsidRPr="00D027B4">
        <w:rPr>
          <w:b/>
          <w:u w:val="single"/>
        </w:rPr>
        <w:t>approaching forced migration as an inherent component of globalisation and its dynamics</w:t>
      </w:r>
      <w:r w:rsidRPr="00D027B4">
        <w:rPr>
          <w:u w:val="single"/>
        </w:rPr>
        <w:t xml:space="preserve"> of unequal development.</w:t>
      </w:r>
      <w:r w:rsidRPr="00D027B4">
        <w:t xml:space="preserve"> The following are some of the most relevant issues to be addressed by this comprehensive perspective:</w:t>
      </w:r>
      <w:r w:rsidRPr="00D027B4">
        <w:rPr>
          <w:u w:val="single"/>
        </w:rPr>
        <w:t xml:space="preserve"> the asymmetrical relationship between sending and receiving countries; the social, economic, political, environmental, and cultural factors that inhibit development and cause forced migration; the risks and dangers faced by migrants during their travels; the migrants’ role in receiving economies; the constant violation of the migrants’ human and labour rights; and the cost paid by countries and local governments with high emigration. Additionally, a comprehensive perspective demands careful consideration of alternative policies to promote development and the agents responsible for steering them.</w:t>
      </w:r>
    </w:p>
    <w:p w:rsidR="00EE4610" w:rsidRPr="00D027B4" w:rsidRDefault="00EE4610" w:rsidP="00EE4610">
      <w:pPr>
        <w:pStyle w:val="ListParagraph"/>
        <w:numPr>
          <w:ilvl w:val="0"/>
          <w:numId w:val="12"/>
        </w:numPr>
      </w:pPr>
      <w:r w:rsidRPr="00D027B4">
        <w:rPr>
          <w:b/>
          <w:u w:val="single"/>
        </w:rPr>
        <w:t>Inclusion</w:t>
      </w:r>
      <w:r w:rsidRPr="00D027B4">
        <w:t xml:space="preserve"> </w:t>
      </w:r>
      <w:r w:rsidRPr="00D027B4">
        <w:rPr>
          <w:u w:val="single"/>
        </w:rPr>
        <w:t xml:space="preserve">The </w:t>
      </w:r>
      <w:r w:rsidRPr="00D027B4">
        <w:rPr>
          <w:b/>
          <w:u w:val="single"/>
        </w:rPr>
        <w:t>construction of an alternative agenda on development, human rights, and migration</w:t>
      </w:r>
      <w:r w:rsidRPr="00D027B4">
        <w:rPr>
          <w:u w:val="single"/>
        </w:rPr>
        <w:t xml:space="preserve"> demands the participation of the various affected actors and agents while keeping in mind the diverse and distinct perspectives of sending, transit, and destination countries, along with their differing interests.</w:t>
      </w:r>
      <w:r w:rsidRPr="00D027B4">
        <w:t xml:space="preserve"> Constructing an agenda along these lines requires the implementation of some postulates underlying substantive democracy: an open and free debate about ideas, access to information and its dissemination, social organisation, and the existence of spaces in which to express alternative views, among others. In this context, efforts and initiatives deployed on all levels of government must be considered.</w:t>
      </w:r>
    </w:p>
    <w:p w:rsidR="00EE4610" w:rsidRPr="00D027B4" w:rsidRDefault="00EE4610" w:rsidP="00EE4610">
      <w:pPr>
        <w:pStyle w:val="ListParagraph"/>
        <w:numPr>
          <w:ilvl w:val="0"/>
          <w:numId w:val="12"/>
        </w:numPr>
      </w:pPr>
      <w:r w:rsidRPr="00D027B4">
        <w:rPr>
          <w:b/>
          <w:u w:val="single"/>
        </w:rPr>
        <w:t>Humanism</w:t>
      </w:r>
      <w:r w:rsidRPr="00D027B4">
        <w:t xml:space="preserve"> </w:t>
      </w:r>
      <w:r w:rsidRPr="00D027B4">
        <w:rPr>
          <w:b/>
          <w:u w:val="single"/>
        </w:rPr>
        <w:t>Unequal development is characterised by increasingly dehumanising social relations,</w:t>
      </w:r>
      <w:r w:rsidRPr="00D027B4">
        <w:rPr>
          <w:u w:val="single"/>
        </w:rPr>
        <w:t xml:space="preserve"> which degrade people and threaten the pillars of civilisation. Migrants are often treated as degradable, segregated, and disposable human resources, even criminals. An alternative agenda requires a reassessment of the value of labour and its transformative capacity, which is at the core of the generation of wealth.</w:t>
      </w:r>
      <w:r w:rsidRPr="00D027B4">
        <w:t xml:space="preserve"> We must ensure decent, secure, and well remunerated employment under conditions of gender and ethnic equality (Piper, 2006; Portes and Rumbaut, 2006). The new agenda must retrieve the humanistic thrust of social development and not only guarantee the fundamental human rights of migrants and their families but also seek to eliminate all forms of exploitation while enabling the full realisation of human individual and collective freedom, regardless of race, gender, or social condition.</w:t>
      </w:r>
    </w:p>
    <w:p w:rsidR="005E2D35" w:rsidRPr="00D027B4" w:rsidRDefault="005E2D35" w:rsidP="005E2D35">
      <w:pPr>
        <w:pStyle w:val="Heading3"/>
      </w:pPr>
      <w:r w:rsidRPr="00D027B4">
        <w:t xml:space="preserve">2nc alt </w:t>
      </w:r>
      <w:r w:rsidR="00A27F2A" w:rsidRPr="00D027B4">
        <w:t xml:space="preserve">ext. </w:t>
      </w:r>
      <w:r w:rsidR="00D91B69" w:rsidRPr="00D027B4">
        <w:t>reframe</w:t>
      </w:r>
      <w:r w:rsidR="00A27F2A" w:rsidRPr="00D027B4">
        <w:t xml:space="preserve"> – </w:t>
      </w:r>
      <w:r w:rsidRPr="00D027B4">
        <w:t xml:space="preserve">empathy </w:t>
      </w:r>
      <w:r w:rsidR="00A27F2A" w:rsidRPr="00D027B4">
        <w:t>key</w:t>
      </w:r>
    </w:p>
    <w:p w:rsidR="005E2D35" w:rsidRPr="00D027B4" w:rsidRDefault="005E2D35" w:rsidP="005E2D35">
      <w:pPr>
        <w:pStyle w:val="Heading4"/>
      </w:pPr>
      <w:r w:rsidRPr="00D027B4">
        <w:t>Durable reforms are impossible without empathy</w:t>
      </w:r>
    </w:p>
    <w:p w:rsidR="005E2D35" w:rsidRPr="00D027B4" w:rsidRDefault="005E2D35" w:rsidP="005E2D35">
      <w:r w:rsidRPr="00D027B4">
        <w:rPr>
          <w:rStyle w:val="Style13ptBold"/>
        </w:rPr>
        <w:t xml:space="preserve">Rennix, 17 </w:t>
      </w:r>
      <w:r w:rsidRPr="00D027B4">
        <w:rPr>
          <w:rStyle w:val="Style13ptBold"/>
          <w:b w:val="0"/>
        </w:rPr>
        <w:t xml:space="preserve">[Brianna Rennix, Senior Editor of Current Affairs, 10/30/17, “CAN WE HAVE HUMANE IMMIGRATION POLICY?, Current Affairs, </w:t>
      </w:r>
      <w:hyperlink r:id="rId93" w:history="1">
        <w:r w:rsidRPr="00D027B4">
          <w:rPr>
            <w:rStyle w:val="Hyperlink"/>
          </w:rPr>
          <w:t>https://www.currentaffairs.org/2017/10/can-we-have-humane-immigration-policy</w:t>
        </w:r>
      </w:hyperlink>
      <w:r w:rsidRPr="00D027B4">
        <w:rPr>
          <w:rStyle w:val="Style13ptBold"/>
          <w:b w:val="0"/>
        </w:rPr>
        <w:t>] KL</w:t>
      </w:r>
    </w:p>
    <w:p w:rsidR="005E2D35" w:rsidRPr="00D027B4" w:rsidRDefault="005E2D35" w:rsidP="005E2D35">
      <w:r w:rsidRPr="00D027B4">
        <w:t xml:space="preserve">So how do we get more voters to support good immigration policy, or at any rate, not actively oppose it when it’s on the table? I think a big part of </w:t>
      </w:r>
      <w:r w:rsidRPr="00D027B4">
        <w:rPr>
          <w:rStyle w:val="StyleUnderline"/>
        </w:rPr>
        <w:t>our approach ought to focus on working to generate more public empathy for the most vulnerable immigrants: namely, people fleeing violence and extreme poverty, and</w:t>
      </w:r>
      <w:r w:rsidRPr="00D027B4">
        <w:t xml:space="preserve"> undocumented people, especially </w:t>
      </w:r>
      <w:r w:rsidRPr="00D027B4">
        <w:rPr>
          <w:rStyle w:val="StyleUnderline"/>
        </w:rPr>
        <w:t>the undocumented poor.</w:t>
      </w:r>
      <w:r w:rsidRPr="00D027B4">
        <w:t xml:space="preserve"> Creating empathy isn’t merely a stratagem to get people behind immigration reform in the short term: we must realize that </w:t>
      </w:r>
      <w:r w:rsidRPr="00D027B4">
        <w:rPr>
          <w:rStyle w:val="Emphasis"/>
        </w:rPr>
        <w:t>no legal reforms will be durable unless they are accompanied by a real attitudinal shift on immigration</w:t>
      </w:r>
      <w:r w:rsidRPr="00D027B4">
        <w:t xml:space="preserve">. Immigration policies can be changed rapidly, and enforcement can be arbitrary, so </w:t>
      </w:r>
      <w:r w:rsidRPr="00D027B4">
        <w:rPr>
          <w:rStyle w:val="StyleUnderline"/>
        </w:rPr>
        <w:t>immigrants will continue to be easy scapegoats for economic and social ills if we don’t make a serious attempt to push back against the mentality that differentiates people’s worth based on their place of birth</w:t>
      </w:r>
      <w:r w:rsidRPr="00D027B4">
        <w:t xml:space="preserve">. </w:t>
      </w:r>
      <w:r w:rsidRPr="00D027B4">
        <w:rPr>
          <w:rStyle w:val="StyleUnderline"/>
        </w:rPr>
        <w:t>The U.S.’s legally irreproachable prerogative to manage its immigration policies in its own interest has produced morally monstrous results</w:t>
      </w:r>
      <w:r w:rsidRPr="00D027B4">
        <w:t xml:space="preserve">. Our </w:t>
      </w:r>
      <w:r w:rsidRPr="00D027B4">
        <w:rPr>
          <w:rStyle w:val="StyleUnderline"/>
        </w:rPr>
        <w:t>deportation policies have</w:t>
      </w:r>
      <w:r w:rsidRPr="00D027B4">
        <w:rPr>
          <w:rStyle w:val="Emphasis"/>
        </w:rPr>
        <w:t xml:space="preserve"> destabilized entire countries</w:t>
      </w:r>
      <w:r w:rsidRPr="00D027B4">
        <w:t xml:space="preserve">, and </w:t>
      </w:r>
      <w:r w:rsidRPr="00D027B4">
        <w:rPr>
          <w:rStyle w:val="Emphasis"/>
        </w:rPr>
        <w:t>resulted in the deaths</w:t>
      </w:r>
      <w:r w:rsidRPr="00D027B4">
        <w:t xml:space="preserve"> or permanent exile </w:t>
      </w:r>
      <w:r w:rsidRPr="00D027B4">
        <w:rPr>
          <w:rStyle w:val="Emphasis"/>
        </w:rPr>
        <w:t>of real human beings</w:t>
      </w:r>
      <w:r w:rsidRPr="00D027B4">
        <w:t>, many of whom are the parents, spouses, and children of current inhabitants of the U.S., who may be our neighbors, coworkers, employees, or friends.</w:t>
      </w:r>
    </w:p>
    <w:p w:rsidR="005E2D35" w:rsidRPr="00D027B4" w:rsidRDefault="005E2D35" w:rsidP="005E2D35">
      <w:r w:rsidRPr="00D027B4">
        <w:t>Our immigration system is bewilderingly byzantine, and</w:t>
      </w:r>
      <w:r w:rsidRPr="00D027B4">
        <w:rPr>
          <w:rStyle w:val="StyleUnderline"/>
        </w:rPr>
        <w:t xml:space="preserve"> the significant majority of the U.S. population whose lives are not directly impacted by immigration laws know almost nothing about them</w:t>
      </w:r>
      <w:r w:rsidRPr="00D027B4">
        <w:t xml:space="preserve">. My own observation is that many </w:t>
      </w:r>
      <w:r w:rsidRPr="00D027B4">
        <w:rPr>
          <w:rStyle w:val="StyleUnderline"/>
        </w:rPr>
        <w:t>people who are strongly in favor of restrictive immigration policies are unreflective individuals with a strong reverence for rule-following in the abstract</w:t>
      </w:r>
      <w:r w:rsidRPr="00D027B4">
        <w:t xml:space="preserve">. Asked to explain their views, they frequently fall back on stock phrases like “well, we can’t help everyone” or “we’re a nation of laws.” To some extent, </w:t>
      </w:r>
      <w:r w:rsidRPr="00D027B4">
        <w:rPr>
          <w:rStyle w:val="StyleUnderline"/>
        </w:rPr>
        <w:t>this mindset can be disrupted by correcting people’s erroneous assumption</w:t>
      </w:r>
      <w:r w:rsidRPr="00D027B4">
        <w:t xml:space="preserve"> that our immigration laws make any damn sense. For example, many </w:t>
      </w:r>
      <w:r w:rsidRPr="00D027B4">
        <w:rPr>
          <w:rStyle w:val="StyleUnderline"/>
        </w:rPr>
        <w:t>Americans mistakenly believe that it’s possible for an ordinary, law-abiding person to immigrate to the U.S. if they simply fill out the correct paperwork, or that undocumented people apprehended in the U.S. can avoid deportation by showing good character</w:t>
      </w:r>
      <w:r w:rsidRPr="00D027B4">
        <w:t xml:space="preserve">. One highly-circulated news story in the wake of the 2016 election described the deportation of an undocumented immigrant named Roberto Bernstain, whose U.S. citizen wife and friends had voted for Trump, and were shocked when Roberto was subsequently targeted by ICE. </w:t>
      </w:r>
      <w:r w:rsidRPr="00D027B4">
        <w:rPr>
          <w:rStyle w:val="StyleUnderline"/>
        </w:rPr>
        <w:t>These are people who might have been persuaded to vote differently if they had had a better command of the facts, if they had realized that there is very little mercy in the law for undocumented people</w:t>
      </w:r>
      <w:r w:rsidRPr="00D027B4">
        <w:t>, no matter how good a husband you are, or how much your children love you, or how long you’ve held down your job.</w:t>
      </w:r>
    </w:p>
    <w:p w:rsidR="005E2D35" w:rsidRPr="00D027B4" w:rsidRDefault="005E2D35" w:rsidP="005E2D35">
      <w:r w:rsidRPr="00D027B4">
        <w:t>For other people, however, who have little direct contact with immigrants, these kinds of facts won’t have much personal context and are less likely to be compelling. Somehow</w:t>
      </w:r>
      <w:r w:rsidRPr="00D027B4">
        <w:rPr>
          <w:rStyle w:val="StyleUnderline"/>
        </w:rPr>
        <w:t>, we need to find ways to make the struggles faced by immigrants feel real to non-immigrants. Creating relationships within communities between immigrants and non-immigrants can be effective</w:t>
      </w:r>
      <w:r w:rsidRPr="00D027B4">
        <w:t xml:space="preserve">. </w:t>
      </w:r>
      <w:r w:rsidRPr="00D027B4">
        <w:rPr>
          <w:rStyle w:val="StyleUnderline"/>
        </w:rPr>
        <w:t>I’ve known several quite conservative people to take a sharp left turn on immigration because they lived and worked closely with undocumented people</w:t>
      </w:r>
      <w:r w:rsidRPr="00D027B4">
        <w:t xml:space="preserve"> who became their good friends. </w:t>
      </w:r>
      <w:r w:rsidRPr="00D027B4">
        <w:rPr>
          <w:rStyle w:val="StyleUnderline"/>
        </w:rPr>
        <w:t>For people who are already vaguely-disposed to favor less-restrictive immigration policies</w:t>
      </w:r>
      <w:r w:rsidRPr="00D027B4">
        <w:t xml:space="preserve">, but simply haven’t given the issue very much thought, they </w:t>
      </w:r>
      <w:r w:rsidRPr="00D027B4">
        <w:rPr>
          <w:rStyle w:val="StyleUnderline"/>
        </w:rPr>
        <w:t>are likely to need even less of a nudge</w:t>
      </w:r>
      <w:r w:rsidRPr="00D027B4">
        <w:t>. Figuring out how to foster more face-to-face interactions between immigrants and non-immigrants is something that can be done on a municipal, even a neighborhood level; good strategies are best worked out by people operating on a local scale who know their neighbors and what appeals they are likely to respond to.</w:t>
      </w:r>
    </w:p>
    <w:p w:rsidR="005E2D35" w:rsidRPr="00D027B4" w:rsidRDefault="005E2D35" w:rsidP="005E2D35">
      <w:r w:rsidRPr="00D027B4">
        <w:t xml:space="preserve">Film and narrative are also meaningful ways to create emotional engagement. Most people have hearts that can be touched, especially where, say, children are concerned. My feeling about left rhetoric in general is that we need to talk about children a lot more—the sooner everyone drops the hip cynical posery and goes into full-throated Save The Children mode, the better. We should all be yammering ceaselessly about children separated from their parents by deportation policies, children being torn from their homes and sent to countries they don’t even remember, children being picked up at the border and locked in detention centers, children who are trapped in violent homes while their relatives in the U.S. desperately try to send for them. There appears to be a real pessimism these days about our ability to change each other’s minds. But I don’t think we’re trying very hard, honestly. Facts certainly have an important place; but </w:t>
      </w:r>
      <w:r w:rsidRPr="00D027B4">
        <w:rPr>
          <w:rStyle w:val="StyleUnderline"/>
        </w:rPr>
        <w:t>narrative and emotion are equally important. Most people want to think of themselves as good people. The trick is getting them to realize that a good person could not do otherwise than care about the plight of vulnerable immigrants.</w:t>
      </w:r>
    </w:p>
    <w:p w:rsidR="005E2D35" w:rsidRPr="00D027B4" w:rsidRDefault="005E2D35" w:rsidP="005E2D35"/>
    <w:p w:rsidR="004F19A2" w:rsidRPr="00D027B4" w:rsidRDefault="004F19A2" w:rsidP="004F19A2">
      <w:pPr>
        <w:pStyle w:val="Heading3"/>
      </w:pPr>
      <w:r w:rsidRPr="00D027B4">
        <w:t xml:space="preserve">2nc alt ext. reframe – frames matter </w:t>
      </w:r>
    </w:p>
    <w:p w:rsidR="004F19A2" w:rsidRPr="00D027B4" w:rsidRDefault="004F19A2" w:rsidP="004F19A2">
      <w:pPr>
        <w:pStyle w:val="Heading4"/>
      </w:pPr>
      <w:r w:rsidRPr="00D027B4">
        <w:t xml:space="preserve">Your ballot is a decision between competing </w:t>
      </w:r>
      <w:r w:rsidRPr="00D027B4">
        <w:rPr>
          <w:i/>
          <w:u w:val="single"/>
        </w:rPr>
        <w:t>political imaginaries</w:t>
      </w:r>
      <w:r w:rsidRPr="00D027B4">
        <w:t xml:space="preserve"> – the 1ac’s framing of education policy produces a particular account of globalization as economic competition renders their plan and advantage claims plausible – interrogating their framing of political economy is a prior question </w:t>
      </w:r>
    </w:p>
    <w:p w:rsidR="004F19A2" w:rsidRPr="00D027B4" w:rsidRDefault="004F19A2" w:rsidP="004F19A2">
      <w:pPr>
        <w:rPr>
          <w:rStyle w:val="Style13ptBold"/>
          <w:rFonts w:asciiTheme="majorHAnsi" w:hAnsiTheme="majorHAnsi"/>
        </w:rPr>
      </w:pPr>
      <w:r w:rsidRPr="00D027B4">
        <w:rPr>
          <w:rStyle w:val="Style13ptBold"/>
          <w:rFonts w:asciiTheme="majorHAnsi" w:hAnsiTheme="majorHAnsi"/>
        </w:rPr>
        <w:t>Cameron &amp; Palan 4</w:t>
      </w:r>
    </w:p>
    <w:p w:rsidR="004F19A2" w:rsidRPr="00D027B4" w:rsidRDefault="004F19A2" w:rsidP="004F19A2">
      <w:pPr>
        <w:rPr>
          <w:rFonts w:asciiTheme="majorHAnsi" w:hAnsiTheme="majorHAnsi"/>
        </w:rPr>
      </w:pPr>
      <w:r w:rsidRPr="00D027B4">
        <w:rPr>
          <w:rFonts w:asciiTheme="majorHAnsi" w:hAnsiTheme="majorHAnsi"/>
        </w:rPr>
        <w:t xml:space="preserve">(Angus Cameron, University of Leicester, Ronen Palan, University of Birmingham, </w:t>
      </w:r>
      <w:r w:rsidRPr="00D027B4">
        <w:rPr>
          <w:rFonts w:asciiTheme="majorHAnsi" w:hAnsiTheme="majorHAnsi"/>
          <w:i/>
        </w:rPr>
        <w:t>The imagined economies of globalization</w:t>
      </w:r>
      <w:r w:rsidRPr="00D027B4">
        <w:rPr>
          <w:rFonts w:asciiTheme="majorHAnsi" w:hAnsiTheme="majorHAnsi"/>
        </w:rPr>
        <w:t>, pgs. 4-8)</w:t>
      </w:r>
    </w:p>
    <w:p w:rsidR="004F19A2" w:rsidRPr="00D027B4" w:rsidRDefault="004F19A2" w:rsidP="004F19A2">
      <w:pPr>
        <w:rPr>
          <w:rFonts w:asciiTheme="majorHAnsi" w:hAnsiTheme="majorHAnsi"/>
        </w:rPr>
      </w:pPr>
    </w:p>
    <w:p w:rsidR="004F19A2" w:rsidRPr="00D027B4" w:rsidRDefault="004F19A2" w:rsidP="004F19A2">
      <w:pPr>
        <w:rPr>
          <w:rFonts w:asciiTheme="majorHAnsi" w:hAnsiTheme="majorHAnsi"/>
        </w:rPr>
      </w:pPr>
      <w:r w:rsidRPr="00D027B4">
        <w:rPr>
          <w:rFonts w:asciiTheme="majorHAnsi" w:hAnsiTheme="majorHAnsi"/>
          <w:sz w:val="12"/>
          <w:szCs w:val="12"/>
        </w:rPr>
        <w:t>Not every myth, however, is believed and not every story is acted upon. Why, then, are the various stories of globalization, those told by its proponents and opponents alike, so readily believed by so many?</w:t>
      </w:r>
      <w:r w:rsidRPr="00D027B4">
        <w:rPr>
          <w:rFonts w:asciiTheme="majorHAnsi" w:hAnsiTheme="majorHAnsi"/>
        </w:rPr>
        <w:t xml:space="preserve"> </w:t>
      </w:r>
      <w:r w:rsidRPr="00D027B4">
        <w:rPr>
          <w:rStyle w:val="TitleChar"/>
          <w:rFonts w:asciiTheme="majorHAnsi" w:hAnsiTheme="majorHAnsi"/>
        </w:rPr>
        <w:t>The reasons why particular stories of</w:t>
      </w:r>
      <w:r w:rsidRPr="00D027B4">
        <w:rPr>
          <w:rFonts w:asciiTheme="majorHAnsi" w:hAnsiTheme="majorHAnsi"/>
        </w:rPr>
        <w:t xml:space="preserve"> </w:t>
      </w:r>
      <w:r w:rsidRPr="00D027B4">
        <w:rPr>
          <w:rFonts w:asciiTheme="majorHAnsi" w:hAnsiTheme="majorHAnsi"/>
          <w:sz w:val="12"/>
          <w:szCs w:val="12"/>
        </w:rPr>
        <w:t>social,</w:t>
      </w:r>
      <w:r w:rsidRPr="00D027B4">
        <w:rPr>
          <w:rFonts w:asciiTheme="majorHAnsi" w:hAnsiTheme="majorHAnsi"/>
        </w:rPr>
        <w:t xml:space="preserve"> </w:t>
      </w:r>
      <w:r w:rsidRPr="00D027B4">
        <w:rPr>
          <w:rStyle w:val="TitleChar"/>
          <w:rFonts w:asciiTheme="majorHAnsi" w:hAnsiTheme="majorHAnsi"/>
        </w:rPr>
        <w:t>political and economic reality</w:t>
      </w:r>
      <w:r w:rsidRPr="00D027B4">
        <w:rPr>
          <w:rFonts w:asciiTheme="majorHAnsi" w:hAnsiTheme="majorHAnsi"/>
        </w:rPr>
        <w:t xml:space="preserve"> </w:t>
      </w:r>
      <w:r w:rsidRPr="00D027B4">
        <w:rPr>
          <w:rFonts w:asciiTheme="majorHAnsi" w:hAnsiTheme="majorHAnsi"/>
          <w:sz w:val="12"/>
          <w:szCs w:val="12"/>
        </w:rPr>
        <w:t xml:space="preserve">become acceptable, </w:t>
      </w:r>
      <w:r w:rsidRPr="00D027B4">
        <w:rPr>
          <w:rStyle w:val="TitleChar"/>
          <w:rFonts w:asciiTheme="majorHAnsi" w:hAnsiTheme="majorHAnsi"/>
        </w:rPr>
        <w:t>are taken as</w:t>
      </w:r>
      <w:r w:rsidRPr="00D027B4">
        <w:rPr>
          <w:rFonts w:asciiTheme="majorHAnsi" w:hAnsiTheme="majorHAnsi"/>
        </w:rPr>
        <w:t xml:space="preserve"> </w:t>
      </w:r>
      <w:r w:rsidRPr="00D027B4">
        <w:rPr>
          <w:rFonts w:asciiTheme="majorHAnsi" w:hAnsiTheme="majorHAnsi"/>
          <w:sz w:val="12"/>
          <w:szCs w:val="12"/>
        </w:rPr>
        <w:t>truth or</w:t>
      </w:r>
      <w:r w:rsidRPr="00D027B4">
        <w:rPr>
          <w:rFonts w:asciiTheme="majorHAnsi" w:hAnsiTheme="majorHAnsi"/>
        </w:rPr>
        <w:t xml:space="preserve"> </w:t>
      </w:r>
      <w:r w:rsidRPr="00D027B4">
        <w:rPr>
          <w:rStyle w:val="TitleChar"/>
          <w:rFonts w:asciiTheme="majorHAnsi" w:hAnsiTheme="majorHAnsi"/>
        </w:rPr>
        <w:t>‘common sense’</w:t>
      </w:r>
      <w:r w:rsidRPr="00D027B4">
        <w:rPr>
          <w:rFonts w:asciiTheme="majorHAnsi" w:hAnsiTheme="majorHAnsi"/>
        </w:rPr>
        <w:t xml:space="preserve">, </w:t>
      </w:r>
      <w:r w:rsidRPr="00D027B4">
        <w:rPr>
          <w:rStyle w:val="TitleChar"/>
          <w:rFonts w:asciiTheme="majorHAnsi" w:hAnsiTheme="majorHAnsi"/>
        </w:rPr>
        <w:t>are varied and complex</w:t>
      </w:r>
      <w:r w:rsidRPr="00D027B4">
        <w:rPr>
          <w:rFonts w:asciiTheme="majorHAnsi" w:hAnsiTheme="majorHAnsi"/>
        </w:rPr>
        <w:t xml:space="preserve">. </w:t>
      </w:r>
      <w:r w:rsidRPr="00D027B4">
        <w:rPr>
          <w:rFonts w:asciiTheme="majorHAnsi" w:hAnsiTheme="majorHAnsi"/>
          <w:sz w:val="12"/>
          <w:szCs w:val="12"/>
        </w:rPr>
        <w:t>Material interest certainly plays a role, but the reasons why certain theories are accepted and others are not cannot be reduced to mere ideological ploys propagated by interested parties. In fact, as Regis Debray (1981) argued, the cultural and historical specificity of mythologies means that a general theory of myth-making is probably impossible. One thing is clear, at the very least</w:t>
      </w:r>
      <w:r w:rsidRPr="00D027B4">
        <w:rPr>
          <w:rFonts w:asciiTheme="majorHAnsi" w:hAnsiTheme="majorHAnsi"/>
        </w:rPr>
        <w:t xml:space="preserve"> </w:t>
      </w:r>
      <w:r w:rsidRPr="00D027B4">
        <w:rPr>
          <w:rStyle w:val="TitleChar"/>
          <w:rFonts w:asciiTheme="majorHAnsi" w:hAnsiTheme="majorHAnsi"/>
        </w:rPr>
        <w:t xml:space="preserve">these stories </w:t>
      </w:r>
      <w:r w:rsidRPr="00D027B4">
        <w:rPr>
          <w:rStyle w:val="Emphasis"/>
          <w:rFonts w:asciiTheme="majorHAnsi" w:hAnsiTheme="majorHAnsi"/>
        </w:rPr>
        <w:t>become common sense because they are constructed historically</w:t>
      </w:r>
      <w:r w:rsidRPr="00D027B4">
        <w:rPr>
          <w:rStyle w:val="TitleChar"/>
          <w:rFonts w:asciiTheme="majorHAnsi" w:hAnsiTheme="majorHAnsi"/>
        </w:rPr>
        <w:t xml:space="preserve"> in a way that generates plausibility</w:t>
      </w:r>
      <w:r w:rsidRPr="00D027B4">
        <w:rPr>
          <w:rFonts w:asciiTheme="majorHAnsi" w:hAnsiTheme="majorHAnsi"/>
        </w:rPr>
        <w:t xml:space="preserve">. </w:t>
      </w:r>
      <w:r w:rsidRPr="00D027B4">
        <w:rPr>
          <w:rStyle w:val="TitleChar"/>
          <w:rFonts w:asciiTheme="majorHAnsi" w:hAnsiTheme="majorHAnsi"/>
        </w:rPr>
        <w:t>This suggests</w:t>
      </w:r>
      <w:r w:rsidRPr="00D027B4">
        <w:rPr>
          <w:rFonts w:asciiTheme="majorHAnsi" w:hAnsiTheme="majorHAnsi"/>
          <w:sz w:val="12"/>
          <w:szCs w:val="12"/>
        </w:rPr>
        <w:t>, in turn, that</w:t>
      </w:r>
      <w:r w:rsidRPr="00D027B4">
        <w:rPr>
          <w:rFonts w:asciiTheme="majorHAnsi" w:hAnsiTheme="majorHAnsi"/>
        </w:rPr>
        <w:t xml:space="preserve"> </w:t>
      </w:r>
      <w:r w:rsidRPr="00D027B4">
        <w:rPr>
          <w:rStyle w:val="TitleChar"/>
          <w:rFonts w:asciiTheme="majorHAnsi" w:hAnsiTheme="majorHAnsi"/>
        </w:rPr>
        <w:t>cultural theories and literary criticism may be of much greater use for political science and political economy than is normally acknowledged</w:t>
      </w:r>
      <w:r w:rsidRPr="00D027B4">
        <w:rPr>
          <w:rFonts w:asciiTheme="majorHAnsi" w:hAnsiTheme="majorHAnsi"/>
        </w:rPr>
        <w:t xml:space="preserve">. </w:t>
      </w:r>
      <w:r w:rsidRPr="00D027B4">
        <w:rPr>
          <w:rFonts w:asciiTheme="majorHAnsi" w:hAnsiTheme="majorHAnsi"/>
          <w:sz w:val="12"/>
          <w:szCs w:val="12"/>
        </w:rPr>
        <w:t>The historiographer Paul Ricoeur (1981) argues compellingly that</w:t>
      </w:r>
      <w:r w:rsidRPr="00D027B4">
        <w:rPr>
          <w:rFonts w:asciiTheme="majorHAnsi" w:hAnsiTheme="majorHAnsi"/>
        </w:rPr>
        <w:t xml:space="preserve"> </w:t>
      </w:r>
      <w:r w:rsidRPr="00D027B4">
        <w:rPr>
          <w:rStyle w:val="TitleChar"/>
          <w:rFonts w:asciiTheme="majorHAnsi" w:hAnsiTheme="majorHAnsi"/>
        </w:rPr>
        <w:t>social theories</w:t>
      </w:r>
      <w:r w:rsidRPr="00D027B4">
        <w:rPr>
          <w:rFonts w:asciiTheme="majorHAnsi" w:hAnsiTheme="majorHAnsi"/>
          <w:sz w:val="12"/>
          <w:szCs w:val="12"/>
        </w:rPr>
        <w:t>, including history,</w:t>
      </w:r>
      <w:r w:rsidRPr="00D027B4">
        <w:rPr>
          <w:rFonts w:asciiTheme="majorHAnsi" w:hAnsiTheme="majorHAnsi"/>
        </w:rPr>
        <w:t xml:space="preserve"> </w:t>
      </w:r>
      <w:r w:rsidRPr="00D027B4">
        <w:rPr>
          <w:rStyle w:val="TitleChar"/>
          <w:rFonts w:asciiTheme="majorHAnsi" w:hAnsiTheme="majorHAnsi"/>
        </w:rPr>
        <w:t>should be considered</w:t>
      </w:r>
      <w:r w:rsidRPr="00D027B4">
        <w:rPr>
          <w:rFonts w:asciiTheme="majorHAnsi" w:hAnsiTheme="majorHAnsi"/>
        </w:rPr>
        <w:t xml:space="preserve"> </w:t>
      </w:r>
      <w:r w:rsidRPr="00D027B4">
        <w:rPr>
          <w:rFonts w:asciiTheme="majorHAnsi" w:hAnsiTheme="majorHAnsi"/>
          <w:sz w:val="12"/>
          <w:szCs w:val="12"/>
        </w:rPr>
        <w:t>as a special example of</w:t>
      </w:r>
      <w:r w:rsidRPr="00D027B4">
        <w:rPr>
          <w:rFonts w:asciiTheme="majorHAnsi" w:hAnsiTheme="majorHAnsi"/>
        </w:rPr>
        <w:t xml:space="preserve"> </w:t>
      </w:r>
      <w:r w:rsidRPr="00D027B4">
        <w:rPr>
          <w:rStyle w:val="Emphasis"/>
          <w:rFonts w:asciiTheme="majorHAnsi" w:hAnsiTheme="majorHAnsi"/>
        </w:rPr>
        <w:t>story-telling</w:t>
      </w:r>
      <w:r w:rsidRPr="00D027B4">
        <w:rPr>
          <w:rFonts w:asciiTheme="majorHAnsi" w:hAnsiTheme="majorHAnsi"/>
        </w:rPr>
        <w:t xml:space="preserve">. </w:t>
      </w:r>
      <w:r w:rsidRPr="00D027B4">
        <w:rPr>
          <w:rStyle w:val="TitleChar"/>
          <w:rFonts w:asciiTheme="majorHAnsi" w:hAnsiTheme="majorHAnsi"/>
        </w:rPr>
        <w:t>They are no different</w:t>
      </w:r>
      <w:r w:rsidRPr="00D027B4">
        <w:rPr>
          <w:rFonts w:asciiTheme="majorHAnsi" w:hAnsiTheme="majorHAnsi"/>
        </w:rPr>
        <w:t xml:space="preserve"> </w:t>
      </w:r>
      <w:r w:rsidRPr="00D027B4">
        <w:rPr>
          <w:rFonts w:asciiTheme="majorHAnsi" w:hAnsiTheme="majorHAnsi"/>
          <w:sz w:val="12"/>
          <w:szCs w:val="12"/>
        </w:rPr>
        <w:t>in essence, he maintains,</w:t>
      </w:r>
      <w:r w:rsidRPr="00D027B4">
        <w:rPr>
          <w:rFonts w:asciiTheme="majorHAnsi" w:hAnsiTheme="majorHAnsi"/>
        </w:rPr>
        <w:t xml:space="preserve"> </w:t>
      </w:r>
      <w:r w:rsidRPr="00D027B4">
        <w:rPr>
          <w:rStyle w:val="TitleChar"/>
          <w:rFonts w:asciiTheme="majorHAnsi" w:hAnsiTheme="majorHAnsi"/>
        </w:rPr>
        <w:t>from other forms of story-telling, except in the ways they are deployed, consumed and reproduced</w:t>
      </w:r>
      <w:r w:rsidRPr="00D027B4">
        <w:rPr>
          <w:rFonts w:asciiTheme="majorHAnsi" w:hAnsiTheme="majorHAnsi"/>
        </w:rPr>
        <w:t xml:space="preserve"> </w:t>
      </w:r>
      <w:r w:rsidRPr="00D027B4">
        <w:rPr>
          <w:rFonts w:asciiTheme="majorHAnsi" w:hAnsiTheme="majorHAnsi"/>
          <w:sz w:val="12"/>
          <w:szCs w:val="12"/>
        </w:rPr>
        <w:t>as representations of objective reality –</w:t>
      </w:r>
      <w:r w:rsidRPr="00D027B4">
        <w:rPr>
          <w:rFonts w:asciiTheme="majorHAnsi" w:hAnsiTheme="majorHAnsi"/>
        </w:rPr>
        <w:t xml:space="preserve"> </w:t>
      </w:r>
      <w:r w:rsidRPr="00D027B4">
        <w:rPr>
          <w:rStyle w:val="TitleChar"/>
          <w:rFonts w:asciiTheme="majorHAnsi" w:hAnsiTheme="majorHAnsi"/>
        </w:rPr>
        <w:t>as truth</w:t>
      </w:r>
      <w:r w:rsidRPr="00D027B4">
        <w:rPr>
          <w:rFonts w:asciiTheme="majorHAnsi" w:hAnsiTheme="majorHAnsi"/>
        </w:rPr>
        <w:t xml:space="preserve">. </w:t>
      </w:r>
      <w:r w:rsidRPr="00D027B4">
        <w:rPr>
          <w:rFonts w:asciiTheme="majorHAnsi" w:hAnsiTheme="majorHAnsi"/>
          <w:sz w:val="12"/>
          <w:szCs w:val="12"/>
        </w:rPr>
        <w:t>Social theories and historical analysis employ the same techniques of narrative construction that are common in all other fictions, myths and legends, differing from the latter not in their internal structure, but in the assumed relationship they have to the ‘external’ world.</w:t>
      </w:r>
      <w:r w:rsidRPr="00D027B4">
        <w:rPr>
          <w:rFonts w:asciiTheme="majorHAnsi" w:hAnsiTheme="majorHAnsi"/>
        </w:rPr>
        <w:t xml:space="preserve"> </w:t>
      </w:r>
      <w:r w:rsidRPr="00D027B4">
        <w:rPr>
          <w:rStyle w:val="TitleChar"/>
          <w:rFonts w:asciiTheme="majorHAnsi" w:hAnsiTheme="majorHAnsi"/>
        </w:rPr>
        <w:t>This implies</w:t>
      </w:r>
      <w:r w:rsidRPr="00D027B4">
        <w:rPr>
          <w:rFonts w:asciiTheme="majorHAnsi" w:hAnsiTheme="majorHAnsi"/>
          <w:sz w:val="12"/>
          <w:szCs w:val="12"/>
        </w:rPr>
        <w:t>, in turn, that</w:t>
      </w:r>
      <w:r w:rsidRPr="00D027B4">
        <w:rPr>
          <w:rFonts w:asciiTheme="majorHAnsi" w:hAnsiTheme="majorHAnsi"/>
        </w:rPr>
        <w:t xml:space="preserve"> </w:t>
      </w:r>
      <w:r w:rsidRPr="00D027B4">
        <w:rPr>
          <w:rStyle w:val="TitleChar"/>
          <w:rFonts w:asciiTheme="majorHAnsi" w:hAnsiTheme="majorHAnsi"/>
        </w:rPr>
        <w:t>the generation and reproduction of social theories as stories is a dialogic and evolutionary process</w:t>
      </w:r>
      <w:r w:rsidRPr="00D027B4">
        <w:rPr>
          <w:rFonts w:asciiTheme="majorHAnsi" w:hAnsiTheme="majorHAnsi"/>
        </w:rPr>
        <w:t xml:space="preserve"> </w:t>
      </w:r>
      <w:r w:rsidRPr="00D027B4">
        <w:rPr>
          <w:rStyle w:val="TitleChar"/>
          <w:rFonts w:asciiTheme="majorHAnsi" w:hAnsiTheme="majorHAnsi"/>
        </w:rPr>
        <w:t xml:space="preserve">which takes place </w:t>
      </w:r>
      <w:r w:rsidRPr="00D027B4">
        <w:rPr>
          <w:rStyle w:val="Emphasis"/>
          <w:rFonts w:asciiTheme="majorHAnsi" w:hAnsiTheme="majorHAnsi"/>
        </w:rPr>
        <w:t>not only in the world ‘out there’</w:t>
      </w:r>
      <w:r w:rsidRPr="00D027B4">
        <w:rPr>
          <w:rFonts w:asciiTheme="majorHAnsi" w:hAnsiTheme="majorHAnsi"/>
        </w:rPr>
        <w:t xml:space="preserve">, </w:t>
      </w:r>
      <w:r w:rsidRPr="00D027B4">
        <w:rPr>
          <w:rStyle w:val="Emphasis"/>
          <w:rFonts w:asciiTheme="majorHAnsi" w:hAnsiTheme="majorHAnsi"/>
        </w:rPr>
        <w:t>but in the forms of inter-personal and inter-institutional narrative construction we are all</w:t>
      </w:r>
      <w:r w:rsidRPr="00D027B4">
        <w:rPr>
          <w:rFonts w:asciiTheme="majorHAnsi" w:hAnsiTheme="majorHAnsi"/>
          <w:sz w:val="12"/>
          <w:szCs w:val="12"/>
        </w:rPr>
        <w:t>, wittingly or not,</w:t>
      </w:r>
      <w:r w:rsidRPr="00D027B4">
        <w:rPr>
          <w:rFonts w:asciiTheme="majorHAnsi" w:hAnsiTheme="majorHAnsi"/>
        </w:rPr>
        <w:t xml:space="preserve"> </w:t>
      </w:r>
      <w:r w:rsidRPr="00D027B4">
        <w:rPr>
          <w:rStyle w:val="Emphasis"/>
          <w:rFonts w:asciiTheme="majorHAnsi" w:hAnsiTheme="majorHAnsi"/>
        </w:rPr>
        <w:t>engaged in</w:t>
      </w:r>
      <w:r w:rsidRPr="00D027B4">
        <w:rPr>
          <w:rFonts w:asciiTheme="majorHAnsi" w:hAnsiTheme="majorHAnsi"/>
        </w:rPr>
        <w:t xml:space="preserve">. </w:t>
      </w:r>
      <w:r w:rsidRPr="00D027B4">
        <w:rPr>
          <w:rStyle w:val="TitleChar"/>
          <w:rFonts w:asciiTheme="majorHAnsi" w:hAnsiTheme="majorHAnsi"/>
        </w:rPr>
        <w:t>This is</w:t>
      </w:r>
      <w:r w:rsidRPr="00D027B4">
        <w:rPr>
          <w:rFonts w:asciiTheme="majorHAnsi" w:hAnsiTheme="majorHAnsi"/>
          <w:sz w:val="12"/>
          <w:szCs w:val="12"/>
        </w:rPr>
        <w:t>, therefore,</w:t>
      </w:r>
      <w:r w:rsidRPr="00D027B4">
        <w:rPr>
          <w:rFonts w:asciiTheme="majorHAnsi" w:hAnsiTheme="majorHAnsi"/>
        </w:rPr>
        <w:t xml:space="preserve"> </w:t>
      </w:r>
      <w:r w:rsidRPr="00D027B4">
        <w:rPr>
          <w:rStyle w:val="TitleChar"/>
          <w:rFonts w:asciiTheme="majorHAnsi" w:hAnsiTheme="majorHAnsi"/>
        </w:rPr>
        <w:t>equally true of that range of stories we</w:t>
      </w:r>
      <w:r w:rsidRPr="00D027B4">
        <w:rPr>
          <w:rFonts w:asciiTheme="majorHAnsi" w:hAnsiTheme="majorHAnsi"/>
        </w:rPr>
        <w:t xml:space="preserve"> </w:t>
      </w:r>
      <w:r w:rsidRPr="00D027B4">
        <w:rPr>
          <w:rFonts w:asciiTheme="majorHAnsi" w:hAnsiTheme="majorHAnsi"/>
          <w:sz w:val="12"/>
          <w:szCs w:val="12"/>
        </w:rPr>
        <w:t>(currently)</w:t>
      </w:r>
      <w:r w:rsidRPr="00D027B4">
        <w:rPr>
          <w:rFonts w:asciiTheme="majorHAnsi" w:hAnsiTheme="majorHAnsi"/>
        </w:rPr>
        <w:t xml:space="preserve"> </w:t>
      </w:r>
      <w:r w:rsidRPr="00D027B4">
        <w:rPr>
          <w:rStyle w:val="TitleChar"/>
          <w:rFonts w:asciiTheme="majorHAnsi" w:hAnsiTheme="majorHAnsi"/>
        </w:rPr>
        <w:t xml:space="preserve">call </w:t>
      </w:r>
      <w:r w:rsidRPr="00D027B4">
        <w:rPr>
          <w:rStyle w:val="Emphasis"/>
          <w:rFonts w:asciiTheme="majorHAnsi" w:hAnsiTheme="majorHAnsi"/>
        </w:rPr>
        <w:t>globalization theory</w:t>
      </w:r>
      <w:r w:rsidRPr="00D027B4">
        <w:rPr>
          <w:rFonts w:asciiTheme="majorHAnsi" w:hAnsiTheme="majorHAnsi"/>
        </w:rPr>
        <w:t xml:space="preserve">. </w:t>
      </w:r>
      <w:r w:rsidRPr="00D027B4">
        <w:rPr>
          <w:rFonts w:asciiTheme="majorHAnsi" w:hAnsiTheme="majorHAnsi"/>
          <w:sz w:val="12"/>
          <w:szCs w:val="12"/>
        </w:rPr>
        <w:t xml:space="preserve">The process of theory construction as narrative construction, of generating plausible stories about plausible worlds, therefore has important implications for the way we treat theory. </w:t>
      </w:r>
      <w:r w:rsidRPr="00D027B4">
        <w:rPr>
          <w:rStyle w:val="TitleChar"/>
          <w:rFonts w:asciiTheme="majorHAnsi" w:hAnsiTheme="majorHAnsi"/>
        </w:rPr>
        <w:t>We can no longer accept the conventional notion</w:t>
      </w:r>
      <w:r w:rsidRPr="00D027B4">
        <w:rPr>
          <w:rFonts w:asciiTheme="majorHAnsi" w:hAnsiTheme="majorHAnsi"/>
        </w:rPr>
        <w:t xml:space="preserve"> </w:t>
      </w:r>
      <w:r w:rsidRPr="00D027B4">
        <w:rPr>
          <w:rFonts w:asciiTheme="majorHAnsi" w:hAnsiTheme="majorHAnsi"/>
          <w:sz w:val="12"/>
          <w:szCs w:val="12"/>
        </w:rPr>
        <w:t xml:space="preserve">that </w:t>
      </w:r>
      <w:r w:rsidRPr="00D027B4">
        <w:rPr>
          <w:rStyle w:val="TitleChar"/>
          <w:rFonts w:asciiTheme="majorHAnsi" w:hAnsiTheme="majorHAnsi"/>
        </w:rPr>
        <w:t>theories are external to the realities they seek to describe</w:t>
      </w:r>
      <w:r w:rsidRPr="00D027B4">
        <w:rPr>
          <w:rFonts w:asciiTheme="majorHAnsi" w:hAnsiTheme="majorHAnsi"/>
        </w:rPr>
        <w:t xml:space="preserve"> </w:t>
      </w:r>
      <w:r w:rsidRPr="00D027B4">
        <w:rPr>
          <w:rFonts w:asciiTheme="majorHAnsi" w:hAnsiTheme="majorHAnsi"/>
          <w:sz w:val="12"/>
          <w:szCs w:val="12"/>
        </w:rPr>
        <w:t xml:space="preserve">– as if they inhabit a world parallel to social reality. Rather, </w:t>
      </w:r>
      <w:r w:rsidRPr="00D027B4">
        <w:rPr>
          <w:rStyle w:val="TitleChar"/>
          <w:rFonts w:asciiTheme="majorHAnsi" w:hAnsiTheme="majorHAnsi"/>
        </w:rPr>
        <w:t>we can only understand the role of theory, belief, narrative</w:t>
      </w:r>
      <w:r w:rsidRPr="00D027B4">
        <w:rPr>
          <w:rFonts w:asciiTheme="majorHAnsi" w:hAnsiTheme="majorHAnsi"/>
        </w:rPr>
        <w:t xml:space="preserve"> </w:t>
      </w:r>
      <w:r w:rsidRPr="00D027B4">
        <w:rPr>
          <w:rFonts w:asciiTheme="majorHAnsi" w:hAnsiTheme="majorHAnsi"/>
          <w:sz w:val="12"/>
          <w:szCs w:val="12"/>
        </w:rPr>
        <w:t xml:space="preserve">and so on, </w:t>
      </w:r>
      <w:r w:rsidRPr="00D027B4">
        <w:rPr>
          <w:rStyle w:val="TitleChar"/>
          <w:rFonts w:asciiTheme="majorHAnsi" w:hAnsiTheme="majorHAnsi"/>
        </w:rPr>
        <w:t>as integral parts of the production of social reality itself</w:t>
      </w:r>
      <w:r w:rsidRPr="00D027B4">
        <w:rPr>
          <w:rFonts w:asciiTheme="majorHAnsi" w:hAnsiTheme="majorHAnsi"/>
        </w:rPr>
        <w:t xml:space="preserve">. </w:t>
      </w:r>
      <w:r w:rsidRPr="00D027B4">
        <w:rPr>
          <w:rStyle w:val="TitleChar"/>
          <w:rFonts w:asciiTheme="majorHAnsi" w:hAnsiTheme="majorHAnsi"/>
        </w:rPr>
        <w:t>In the case of globalization</w:t>
      </w:r>
      <w:r w:rsidRPr="00D027B4">
        <w:rPr>
          <w:rFonts w:asciiTheme="majorHAnsi" w:hAnsiTheme="majorHAnsi"/>
          <w:sz w:val="12"/>
          <w:szCs w:val="12"/>
        </w:rPr>
        <w:t>, we will argue here,</w:t>
      </w:r>
      <w:r w:rsidRPr="00D027B4">
        <w:rPr>
          <w:rFonts w:asciiTheme="majorHAnsi" w:hAnsiTheme="majorHAnsi"/>
        </w:rPr>
        <w:t xml:space="preserve"> </w:t>
      </w:r>
      <w:r w:rsidRPr="00D027B4">
        <w:rPr>
          <w:rStyle w:val="Emphasis"/>
          <w:rFonts w:asciiTheme="majorHAnsi" w:hAnsiTheme="majorHAnsi"/>
        </w:rPr>
        <w:t>the relationship between its ‘objective’ processes</w:t>
      </w:r>
      <w:r w:rsidRPr="00D027B4">
        <w:rPr>
          <w:rFonts w:asciiTheme="majorHAnsi" w:hAnsiTheme="majorHAnsi"/>
        </w:rPr>
        <w:t xml:space="preserve"> </w:t>
      </w:r>
      <w:r w:rsidRPr="00D027B4">
        <w:rPr>
          <w:rFonts w:asciiTheme="majorHAnsi" w:hAnsiTheme="majorHAnsi"/>
          <w:sz w:val="12"/>
          <w:szCs w:val="12"/>
        </w:rPr>
        <w:t>and manifestations</w:t>
      </w:r>
      <w:r w:rsidRPr="00D027B4">
        <w:rPr>
          <w:rFonts w:asciiTheme="majorHAnsi" w:hAnsiTheme="majorHAnsi"/>
        </w:rPr>
        <w:t xml:space="preserve"> </w:t>
      </w:r>
      <w:r w:rsidRPr="00D027B4">
        <w:rPr>
          <w:rStyle w:val="Emphasis"/>
          <w:rFonts w:asciiTheme="majorHAnsi" w:hAnsiTheme="majorHAnsi"/>
        </w:rPr>
        <w:t>and the construction of theories about it is</w:t>
      </w:r>
      <w:r w:rsidRPr="00D027B4">
        <w:rPr>
          <w:rFonts w:asciiTheme="majorHAnsi" w:hAnsiTheme="majorHAnsi"/>
        </w:rPr>
        <w:t xml:space="preserve"> </w:t>
      </w:r>
      <w:r w:rsidRPr="00D027B4">
        <w:rPr>
          <w:rFonts w:asciiTheme="majorHAnsi" w:hAnsiTheme="majorHAnsi"/>
          <w:sz w:val="12"/>
          <w:szCs w:val="12"/>
        </w:rPr>
        <w:t>in itself</w:t>
      </w:r>
      <w:r w:rsidRPr="00D027B4">
        <w:rPr>
          <w:rFonts w:asciiTheme="majorHAnsi" w:hAnsiTheme="majorHAnsi"/>
        </w:rPr>
        <w:t xml:space="preserve"> </w:t>
      </w:r>
      <w:r w:rsidRPr="00D027B4">
        <w:rPr>
          <w:rStyle w:val="Emphasis"/>
          <w:rFonts w:asciiTheme="majorHAnsi" w:hAnsiTheme="majorHAnsi"/>
        </w:rPr>
        <w:t>undertheorized and</w:t>
      </w:r>
      <w:r w:rsidRPr="00D027B4">
        <w:rPr>
          <w:rFonts w:asciiTheme="majorHAnsi" w:hAnsiTheme="majorHAnsi"/>
        </w:rPr>
        <w:t xml:space="preserve">, </w:t>
      </w:r>
      <w:r w:rsidRPr="00D027B4">
        <w:rPr>
          <w:rFonts w:asciiTheme="majorHAnsi" w:hAnsiTheme="majorHAnsi"/>
          <w:sz w:val="12"/>
          <w:szCs w:val="12"/>
        </w:rPr>
        <w:t>furthermore, is partly</w:t>
      </w:r>
      <w:r w:rsidRPr="00D027B4">
        <w:rPr>
          <w:rFonts w:asciiTheme="majorHAnsi" w:hAnsiTheme="majorHAnsi"/>
        </w:rPr>
        <w:t xml:space="preserve"> </w:t>
      </w:r>
      <w:r w:rsidRPr="00D027B4">
        <w:rPr>
          <w:rStyle w:val="Emphasis"/>
          <w:rFonts w:asciiTheme="majorHAnsi" w:hAnsiTheme="majorHAnsi"/>
        </w:rPr>
        <w:t>obscured</w:t>
      </w:r>
      <w:r w:rsidRPr="00D027B4">
        <w:rPr>
          <w:rFonts w:asciiTheme="majorHAnsi" w:hAnsiTheme="majorHAnsi"/>
          <w:sz w:val="12"/>
          <w:szCs w:val="12"/>
        </w:rPr>
        <w:t>, because in time the historical evolution of the theory has gone unnoticed or been forgotten.</w:t>
      </w:r>
    </w:p>
    <w:p w:rsidR="004F19A2" w:rsidRPr="00D027B4" w:rsidRDefault="004F19A2" w:rsidP="004F19A2">
      <w:pPr>
        <w:rPr>
          <w:rFonts w:asciiTheme="majorHAnsi" w:hAnsiTheme="majorHAnsi"/>
          <w:sz w:val="12"/>
          <w:szCs w:val="12"/>
        </w:rPr>
      </w:pPr>
      <w:r w:rsidRPr="00D027B4">
        <w:rPr>
          <w:rFonts w:asciiTheme="majorHAnsi" w:hAnsiTheme="majorHAnsi"/>
          <w:sz w:val="12"/>
          <w:szCs w:val="12"/>
        </w:rPr>
        <w:t>We will examine, therefore, in this book the processes of production and consumption of stories about globalization. This is a complex process, and crucially, we would argue, not one confined to formal academic or policy debates.</w:t>
      </w:r>
      <w:r w:rsidRPr="00D027B4">
        <w:rPr>
          <w:rFonts w:asciiTheme="majorHAnsi" w:hAnsiTheme="majorHAnsi"/>
        </w:rPr>
        <w:t xml:space="preserve"> </w:t>
      </w:r>
      <w:r w:rsidRPr="00D027B4">
        <w:rPr>
          <w:rStyle w:val="TitleChar"/>
          <w:rFonts w:asciiTheme="majorHAnsi" w:hAnsiTheme="majorHAnsi"/>
        </w:rPr>
        <w:t>From a legal and economic perspective</w:t>
      </w:r>
      <w:r w:rsidRPr="00D027B4">
        <w:rPr>
          <w:rFonts w:asciiTheme="majorHAnsi" w:hAnsiTheme="majorHAnsi"/>
          <w:sz w:val="12"/>
          <w:szCs w:val="12"/>
        </w:rPr>
        <w:t>, which tends on the whole to be where we acquire our knowledge about globalization,</w:t>
      </w:r>
      <w:r w:rsidRPr="00D027B4">
        <w:rPr>
          <w:rFonts w:asciiTheme="majorHAnsi" w:hAnsiTheme="majorHAnsi"/>
        </w:rPr>
        <w:t xml:space="preserve"> </w:t>
      </w:r>
      <w:r w:rsidRPr="00D027B4">
        <w:rPr>
          <w:rStyle w:val="TitleChar"/>
          <w:rFonts w:asciiTheme="majorHAnsi" w:hAnsiTheme="majorHAnsi"/>
        </w:rPr>
        <w:t>the</w:t>
      </w:r>
      <w:r w:rsidRPr="00D027B4">
        <w:rPr>
          <w:rFonts w:asciiTheme="majorHAnsi" w:hAnsiTheme="majorHAnsi"/>
        </w:rPr>
        <w:t xml:space="preserve"> </w:t>
      </w:r>
      <w:r w:rsidRPr="00D027B4">
        <w:rPr>
          <w:rFonts w:asciiTheme="majorHAnsi" w:hAnsiTheme="majorHAnsi"/>
          <w:sz w:val="12"/>
          <w:szCs w:val="12"/>
        </w:rPr>
        <w:t>act of</w:t>
      </w:r>
      <w:r w:rsidRPr="00D027B4">
        <w:rPr>
          <w:rFonts w:asciiTheme="majorHAnsi" w:hAnsiTheme="majorHAnsi"/>
        </w:rPr>
        <w:t xml:space="preserve"> </w:t>
      </w:r>
      <w:r w:rsidRPr="00D027B4">
        <w:rPr>
          <w:rStyle w:val="TitleChar"/>
          <w:rFonts w:asciiTheme="majorHAnsi" w:hAnsiTheme="majorHAnsi"/>
        </w:rPr>
        <w:t>merger between Daimler and Chrysler</w:t>
      </w:r>
      <w:r w:rsidRPr="00D027B4">
        <w:rPr>
          <w:rFonts w:asciiTheme="majorHAnsi" w:hAnsiTheme="majorHAnsi"/>
          <w:sz w:val="12"/>
          <w:szCs w:val="12"/>
        </w:rPr>
        <w:t>, for instance,</w:t>
      </w:r>
      <w:r w:rsidRPr="00D027B4">
        <w:rPr>
          <w:rFonts w:asciiTheme="majorHAnsi" w:hAnsiTheme="majorHAnsi"/>
        </w:rPr>
        <w:t xml:space="preserve"> </w:t>
      </w:r>
      <w:r w:rsidRPr="00D027B4">
        <w:rPr>
          <w:rStyle w:val="TitleChar"/>
          <w:rFonts w:asciiTheme="majorHAnsi" w:hAnsiTheme="majorHAnsi"/>
        </w:rPr>
        <w:t>was a ‘transaction’</w:t>
      </w:r>
      <w:r w:rsidRPr="00D027B4">
        <w:rPr>
          <w:rFonts w:asciiTheme="majorHAnsi" w:hAnsiTheme="majorHAnsi"/>
          <w:sz w:val="12"/>
          <w:szCs w:val="12"/>
        </w:rPr>
        <w:t>, a unit of transfer of legal control, an exchange</w:t>
      </w:r>
      <w:r w:rsidRPr="00D027B4">
        <w:rPr>
          <w:rFonts w:asciiTheme="majorHAnsi" w:hAnsiTheme="majorHAnsi"/>
        </w:rPr>
        <w:t xml:space="preserve"> </w:t>
      </w:r>
      <w:r w:rsidRPr="00D027B4">
        <w:rPr>
          <w:rStyle w:val="TitleChar"/>
          <w:rFonts w:asciiTheme="majorHAnsi" w:hAnsiTheme="majorHAnsi"/>
        </w:rPr>
        <w:t>of ownership titles</w:t>
      </w:r>
      <w:r w:rsidRPr="00D027B4">
        <w:rPr>
          <w:rFonts w:asciiTheme="majorHAnsi" w:hAnsiTheme="majorHAnsi"/>
        </w:rPr>
        <w:t xml:space="preserve"> </w:t>
      </w:r>
      <w:r w:rsidRPr="00D027B4">
        <w:rPr>
          <w:rFonts w:asciiTheme="majorHAnsi" w:hAnsiTheme="majorHAnsi"/>
          <w:sz w:val="12"/>
          <w:szCs w:val="12"/>
        </w:rPr>
        <w:t>and the moment of the creation of a new legal entity.</w:t>
      </w:r>
      <w:r w:rsidRPr="00D027B4">
        <w:rPr>
          <w:rFonts w:asciiTheme="majorHAnsi" w:hAnsiTheme="majorHAnsi"/>
        </w:rPr>
        <w:t xml:space="preserve"> </w:t>
      </w:r>
      <w:r w:rsidRPr="00D027B4">
        <w:rPr>
          <w:rStyle w:val="TitleChar"/>
          <w:rFonts w:asciiTheme="majorHAnsi" w:hAnsiTheme="majorHAnsi"/>
        </w:rPr>
        <w:t>From a sociological perspective</w:t>
      </w:r>
      <w:r w:rsidRPr="00D027B4">
        <w:rPr>
          <w:rFonts w:asciiTheme="majorHAnsi" w:hAnsiTheme="majorHAnsi"/>
        </w:rPr>
        <w:t xml:space="preserve"> </w:t>
      </w:r>
      <w:r w:rsidRPr="00D027B4">
        <w:rPr>
          <w:rFonts w:asciiTheme="majorHAnsi" w:hAnsiTheme="majorHAnsi"/>
          <w:sz w:val="12"/>
          <w:szCs w:val="12"/>
        </w:rPr>
        <w:t>– the one that we seek to advance in this book –</w:t>
      </w:r>
      <w:r w:rsidRPr="00D027B4">
        <w:rPr>
          <w:rFonts w:asciiTheme="majorHAnsi" w:hAnsiTheme="majorHAnsi"/>
        </w:rPr>
        <w:t xml:space="preserve"> </w:t>
      </w:r>
      <w:r w:rsidRPr="00D027B4">
        <w:rPr>
          <w:rStyle w:val="TitleChar"/>
          <w:rFonts w:asciiTheme="majorHAnsi" w:hAnsiTheme="majorHAnsi"/>
        </w:rPr>
        <w:t>the merger was an ‘act’, a social performance</w:t>
      </w:r>
      <w:r w:rsidRPr="00D027B4">
        <w:rPr>
          <w:rFonts w:asciiTheme="majorHAnsi" w:hAnsiTheme="majorHAnsi"/>
          <w:sz w:val="12"/>
          <w:szCs w:val="12"/>
        </w:rPr>
        <w:t>, conducted for the benefit of observers.</w:t>
      </w:r>
      <w:r w:rsidRPr="00D027B4">
        <w:rPr>
          <w:rFonts w:asciiTheme="majorHAnsi" w:hAnsiTheme="majorHAnsi"/>
        </w:rPr>
        <w:t xml:space="preserve"> </w:t>
      </w:r>
      <w:r w:rsidRPr="00D027B4">
        <w:rPr>
          <w:rStyle w:val="TitleChar"/>
          <w:rFonts w:asciiTheme="majorHAnsi" w:hAnsiTheme="majorHAnsi"/>
        </w:rPr>
        <w:t>This act is not viewed</w:t>
      </w:r>
      <w:r w:rsidRPr="00D027B4">
        <w:rPr>
          <w:rFonts w:asciiTheme="majorHAnsi" w:hAnsiTheme="majorHAnsi"/>
        </w:rPr>
        <w:t xml:space="preserve"> </w:t>
      </w:r>
      <w:r w:rsidRPr="00D027B4">
        <w:rPr>
          <w:rFonts w:asciiTheme="majorHAnsi" w:hAnsiTheme="majorHAnsi"/>
          <w:sz w:val="12"/>
          <w:szCs w:val="12"/>
        </w:rPr>
        <w:t>by its various audiences</w:t>
      </w:r>
      <w:r w:rsidRPr="00D027B4">
        <w:rPr>
          <w:rFonts w:asciiTheme="majorHAnsi" w:hAnsiTheme="majorHAnsi"/>
        </w:rPr>
        <w:t xml:space="preserve"> </w:t>
      </w:r>
      <w:r w:rsidRPr="00D027B4">
        <w:rPr>
          <w:rStyle w:val="TitleChar"/>
          <w:rFonts w:asciiTheme="majorHAnsi" w:hAnsiTheme="majorHAnsi"/>
        </w:rPr>
        <w:t>in any naïve or unmediated way</w:t>
      </w:r>
      <w:r w:rsidRPr="00D027B4">
        <w:rPr>
          <w:rFonts w:asciiTheme="majorHAnsi" w:hAnsiTheme="majorHAnsi"/>
          <w:sz w:val="12"/>
          <w:szCs w:val="12"/>
        </w:rPr>
        <w:t>. Rather,</w:t>
      </w:r>
      <w:r w:rsidRPr="00D027B4">
        <w:rPr>
          <w:rFonts w:asciiTheme="majorHAnsi" w:hAnsiTheme="majorHAnsi"/>
        </w:rPr>
        <w:t xml:space="preserve"> </w:t>
      </w:r>
      <w:r w:rsidRPr="00D027B4">
        <w:rPr>
          <w:rStyle w:val="TitleChar"/>
          <w:rFonts w:asciiTheme="majorHAnsi" w:hAnsiTheme="majorHAnsi"/>
        </w:rPr>
        <w:t>the act is interpreted by</w:t>
      </w:r>
      <w:r w:rsidRPr="00D027B4">
        <w:rPr>
          <w:rFonts w:asciiTheme="majorHAnsi" w:hAnsiTheme="majorHAnsi"/>
        </w:rPr>
        <w:t xml:space="preserve"> </w:t>
      </w:r>
      <w:r w:rsidRPr="00D027B4">
        <w:rPr>
          <w:rFonts w:asciiTheme="majorHAnsi" w:hAnsiTheme="majorHAnsi"/>
          <w:sz w:val="12"/>
          <w:szCs w:val="12"/>
        </w:rPr>
        <w:t>a host of professional observers, analysts and academics, as well as ordinary members of</w:t>
      </w:r>
      <w:r w:rsidRPr="00D027B4">
        <w:rPr>
          <w:rFonts w:asciiTheme="majorHAnsi" w:hAnsiTheme="majorHAnsi"/>
        </w:rPr>
        <w:t xml:space="preserve"> </w:t>
      </w:r>
      <w:r w:rsidRPr="00D027B4">
        <w:rPr>
          <w:rStyle w:val="TitleChar"/>
          <w:rFonts w:asciiTheme="majorHAnsi" w:hAnsiTheme="majorHAnsi"/>
        </w:rPr>
        <w:t>the public</w:t>
      </w:r>
      <w:r w:rsidRPr="00D027B4">
        <w:rPr>
          <w:rFonts w:asciiTheme="majorHAnsi" w:hAnsiTheme="majorHAnsi"/>
        </w:rPr>
        <w:t xml:space="preserve">, </w:t>
      </w:r>
      <w:r w:rsidRPr="00D027B4">
        <w:rPr>
          <w:rStyle w:val="TitleChar"/>
          <w:rFonts w:asciiTheme="majorHAnsi" w:hAnsiTheme="majorHAnsi"/>
        </w:rPr>
        <w:t>who construct a picture of its significance, place it in an historical context, and frame it</w:t>
      </w:r>
      <w:r w:rsidRPr="00D027B4">
        <w:rPr>
          <w:rFonts w:asciiTheme="majorHAnsi" w:hAnsiTheme="majorHAnsi"/>
        </w:rPr>
        <w:t xml:space="preserve"> </w:t>
      </w:r>
      <w:r w:rsidRPr="00D027B4">
        <w:rPr>
          <w:rFonts w:asciiTheme="majorHAnsi" w:hAnsiTheme="majorHAnsi"/>
          <w:sz w:val="12"/>
          <w:szCs w:val="12"/>
        </w:rPr>
        <w:t>in a more or less coherent narrative of social development.</w:t>
      </w:r>
      <w:r w:rsidRPr="00D027B4">
        <w:rPr>
          <w:rFonts w:asciiTheme="majorHAnsi" w:hAnsiTheme="majorHAnsi"/>
        </w:rPr>
        <w:t xml:space="preserve"> </w:t>
      </w:r>
      <w:r w:rsidRPr="00D027B4">
        <w:rPr>
          <w:rStyle w:val="TitleChar"/>
          <w:rFonts w:asciiTheme="majorHAnsi" w:hAnsiTheme="majorHAnsi"/>
        </w:rPr>
        <w:t>This emerging narrative</w:t>
      </w:r>
      <w:r w:rsidRPr="00D027B4">
        <w:rPr>
          <w:rFonts w:asciiTheme="majorHAnsi" w:hAnsiTheme="majorHAnsi"/>
        </w:rPr>
        <w:t xml:space="preserve"> </w:t>
      </w:r>
      <w:r w:rsidRPr="00D027B4">
        <w:rPr>
          <w:rFonts w:asciiTheme="majorHAnsi" w:hAnsiTheme="majorHAnsi"/>
          <w:sz w:val="12"/>
          <w:szCs w:val="12"/>
        </w:rPr>
        <w:t>in turn</w:t>
      </w:r>
      <w:r w:rsidRPr="00D027B4">
        <w:rPr>
          <w:rFonts w:asciiTheme="majorHAnsi" w:hAnsiTheme="majorHAnsi"/>
        </w:rPr>
        <w:t xml:space="preserve"> </w:t>
      </w:r>
      <w:r w:rsidRPr="00D027B4">
        <w:rPr>
          <w:rStyle w:val="TitleChar"/>
          <w:rFonts w:asciiTheme="majorHAnsi" w:hAnsiTheme="majorHAnsi"/>
        </w:rPr>
        <w:t xml:space="preserve">serves to suggest </w:t>
      </w:r>
      <w:r w:rsidRPr="00D027B4">
        <w:rPr>
          <w:rStyle w:val="Emphasis"/>
          <w:rFonts w:asciiTheme="majorHAnsi" w:hAnsiTheme="majorHAnsi"/>
        </w:rPr>
        <w:t>a limited range of plausible implications</w:t>
      </w:r>
      <w:r w:rsidRPr="00D027B4">
        <w:rPr>
          <w:rFonts w:asciiTheme="majorHAnsi" w:hAnsiTheme="majorHAnsi"/>
        </w:rPr>
        <w:t xml:space="preserve"> </w:t>
      </w:r>
      <w:r w:rsidRPr="00D027B4">
        <w:rPr>
          <w:rFonts w:asciiTheme="majorHAnsi" w:hAnsiTheme="majorHAnsi"/>
          <w:sz w:val="12"/>
          <w:szCs w:val="12"/>
        </w:rPr>
        <w:t>of these developments for the future.</w:t>
      </w:r>
      <w:r w:rsidRPr="00D027B4">
        <w:rPr>
          <w:rFonts w:asciiTheme="majorHAnsi" w:hAnsiTheme="majorHAnsi"/>
        </w:rPr>
        <w:t xml:space="preserve"> </w:t>
      </w:r>
      <w:r w:rsidRPr="00D027B4">
        <w:rPr>
          <w:rStyle w:val="TitleChar"/>
          <w:rFonts w:asciiTheme="majorHAnsi" w:hAnsiTheme="majorHAnsi"/>
        </w:rPr>
        <w:t xml:space="preserve">Out of this welter of observations, performances, interpretations and predictions certain </w:t>
      </w:r>
      <w:r w:rsidRPr="00D027B4">
        <w:rPr>
          <w:rStyle w:val="Emphasis"/>
          <w:rFonts w:asciiTheme="majorHAnsi" w:hAnsiTheme="majorHAnsi"/>
        </w:rPr>
        <w:t>collective stories</w:t>
      </w:r>
      <w:r w:rsidRPr="00D027B4">
        <w:rPr>
          <w:rStyle w:val="TitleChar"/>
          <w:rFonts w:asciiTheme="majorHAnsi" w:hAnsiTheme="majorHAnsi"/>
        </w:rPr>
        <w:t xml:space="preserve"> then emerge</w:t>
      </w:r>
      <w:r w:rsidRPr="00D027B4">
        <w:rPr>
          <w:rFonts w:asciiTheme="majorHAnsi" w:hAnsiTheme="majorHAnsi"/>
        </w:rPr>
        <w:t xml:space="preserve">. </w:t>
      </w:r>
      <w:r w:rsidRPr="00D027B4">
        <w:rPr>
          <w:rFonts w:asciiTheme="majorHAnsi" w:hAnsiTheme="majorHAnsi"/>
          <w:sz w:val="12"/>
          <w:szCs w:val="12"/>
        </w:rPr>
        <w:t>These are the partial and heterogeneous narratives by which any society informs itself about itself and in response to which its members can prepare for future action. We should make it plain from the outset that we are not claiming to have made some startling discovery about the nature of social reality. Far from it; the power of naming and narrating social realities has been recognized for centuries as one of the most powerful aspects of social reproduction and regulation. Listen to Thomas Hobbes, normally credited with being the father of the ‘realist’ theory of international relations, writing in Leviathan in 1651:</w:t>
      </w:r>
    </w:p>
    <w:p w:rsidR="004F19A2" w:rsidRPr="00D027B4" w:rsidRDefault="004F19A2" w:rsidP="004F19A2">
      <w:pPr>
        <w:rPr>
          <w:rFonts w:asciiTheme="majorHAnsi" w:hAnsiTheme="majorHAnsi"/>
          <w:sz w:val="12"/>
          <w:szCs w:val="12"/>
        </w:rPr>
      </w:pPr>
      <w:r w:rsidRPr="00D027B4">
        <w:rPr>
          <w:rFonts w:asciiTheme="majorHAnsi" w:hAnsiTheme="majorHAnsi"/>
          <w:sz w:val="12"/>
          <w:szCs w:val="12"/>
        </w:rPr>
        <w:t>the most noble and profitable invention of all other, was that of SPEECH, consisting of Names or Appellations, and their Connexion; whereby men register their Thoughts; recall them when they are past; and also declare them one to another for mutual utility and conversation; without which, there had been among men, neither Common-wealth, nor Society, nor Contract, nor Peace. (1951, 100) For Hobbes, society itself is a function of speech and of naming because it is only through speech that mankind can develop the communicative structures required to manage complex and abstract practices and concepts. Speech, therefore, consists of common social narratives, what Hobbes calls ‘universals’, that define the domain of the social. Hobbes continues; There being nothing in the world Universall but Names; for the things named are every one of them Individual and Singular. (1951, 100) Hobbes, the alleged ‘realist’, was obviously perfectly aware of the epistemological gap between the world of things and the realm of words – a problematic that is often thought to emerge in Western philosophy only between Hegel in the eighteenth century and contemporary deconstruction theories. Hobbes was clearly aware that we are discussing not the real in any unmediated and unreflective way, but rather ‘universalls’ – names or abstractions. Stripped of the hype, globalization is at root a concept, a universal name, in Hobbes’ terminology. But because the act of naming is also an act of constitution and universalization (objectification), it is not a disinterested or innocent act. Indeed, the act of naming and the construction of stories around these names are so important that we cannot understand ‘globalization’ (or, for that matter, any other social phenomenon) independently of the processes of communal story-telling and the rules of narrative construction. As Alfred Schutz once said: I can look upon the world presenting itself to me as one that is completed, constituted, and to be taken for granted, but, when I do this, I leave out of my awareness the intentional operations of my consciousness within which their meanings have already been constituted. (quoted in Bloor 1983, 9)</w:t>
      </w:r>
      <w:r w:rsidRPr="00D027B4">
        <w:rPr>
          <w:rFonts w:asciiTheme="majorHAnsi" w:hAnsiTheme="majorHAnsi"/>
        </w:rPr>
        <w:t xml:space="preserve"> </w:t>
      </w:r>
      <w:r w:rsidRPr="00D027B4">
        <w:rPr>
          <w:rStyle w:val="TitleChar"/>
          <w:rFonts w:asciiTheme="majorHAnsi" w:hAnsiTheme="majorHAnsi"/>
        </w:rPr>
        <w:t>This should be viewed as a warning to any social theory that seeks to present itself as objective by ignoring the processes by which meanings are constituted</w:t>
      </w:r>
      <w:r w:rsidRPr="00D027B4">
        <w:rPr>
          <w:rFonts w:asciiTheme="majorHAnsi" w:hAnsiTheme="majorHAnsi"/>
          <w:sz w:val="12"/>
          <w:szCs w:val="12"/>
        </w:rPr>
        <w:t>. Schutz concludes from this that</w:t>
      </w:r>
      <w:r w:rsidRPr="00D027B4">
        <w:rPr>
          <w:rFonts w:asciiTheme="majorHAnsi" w:hAnsiTheme="majorHAnsi"/>
        </w:rPr>
        <w:t xml:space="preserve"> </w:t>
      </w:r>
      <w:r w:rsidRPr="00D027B4">
        <w:rPr>
          <w:rStyle w:val="Emphasis"/>
          <w:rFonts w:asciiTheme="majorHAnsi" w:hAnsiTheme="majorHAnsi"/>
        </w:rPr>
        <w:t>a ‘reflexive’ glance is necessary</w:t>
      </w:r>
      <w:r w:rsidRPr="00D027B4">
        <w:rPr>
          <w:rStyle w:val="TitleChar"/>
          <w:rFonts w:asciiTheme="majorHAnsi" w:hAnsiTheme="majorHAnsi"/>
        </w:rPr>
        <w:t>, ‘by which we are to catch ourselves in the act of conferring meaning’</w:t>
      </w:r>
      <w:r w:rsidRPr="00D027B4">
        <w:rPr>
          <w:rFonts w:asciiTheme="majorHAnsi" w:hAnsiTheme="majorHAnsi"/>
        </w:rPr>
        <w:t xml:space="preserve"> </w:t>
      </w:r>
      <w:r w:rsidRPr="00D027B4">
        <w:rPr>
          <w:rFonts w:asciiTheme="majorHAnsi" w:hAnsiTheme="majorHAnsi"/>
          <w:sz w:val="12"/>
          <w:szCs w:val="12"/>
        </w:rPr>
        <w:t>(p. 9). This reflexive production of meaning is fundamental not only to understand how Hobbes’ Universalls are constituted, but also to the unique human capacity of preparing for an uncertain future. A key theme of this book, therefore, is that this elemental reflexivity must be incorporated as a central epistemological assumption and accommodated in any informed social scientific thought. All too often, however, it is not. But this propensity for ‘reflexive self regulation’ (Onuf 1989, 62) must be incorporated not only in order to better understand contemporary developments, but also to guide us to the extent that it is possible, to future possibilities of action, to the novel directions that may be taken.</w:t>
      </w:r>
      <w:r w:rsidRPr="00D027B4">
        <w:rPr>
          <w:rFonts w:asciiTheme="majorHAnsi" w:hAnsiTheme="majorHAnsi"/>
        </w:rPr>
        <w:t xml:space="preserve"> </w:t>
      </w:r>
      <w:r w:rsidRPr="00D027B4">
        <w:rPr>
          <w:rStyle w:val="TitleChar"/>
          <w:rFonts w:asciiTheme="majorHAnsi" w:hAnsiTheme="majorHAnsi"/>
        </w:rPr>
        <w:t>This book</w:t>
      </w:r>
      <w:r w:rsidRPr="00D027B4">
        <w:rPr>
          <w:rFonts w:asciiTheme="majorHAnsi" w:hAnsiTheme="majorHAnsi"/>
        </w:rPr>
        <w:t xml:space="preserve">, </w:t>
      </w:r>
      <w:r w:rsidRPr="00D027B4">
        <w:rPr>
          <w:rFonts w:asciiTheme="majorHAnsi" w:hAnsiTheme="majorHAnsi"/>
          <w:sz w:val="12"/>
          <w:szCs w:val="12"/>
        </w:rPr>
        <w:t>therefore,</w:t>
      </w:r>
      <w:r w:rsidRPr="00D027B4">
        <w:rPr>
          <w:rFonts w:asciiTheme="majorHAnsi" w:hAnsiTheme="majorHAnsi"/>
        </w:rPr>
        <w:t xml:space="preserve"> </w:t>
      </w:r>
      <w:r w:rsidRPr="00D027B4">
        <w:rPr>
          <w:rStyle w:val="TitleChar"/>
          <w:rFonts w:asciiTheme="majorHAnsi" w:hAnsiTheme="majorHAnsi"/>
        </w:rPr>
        <w:t>offers a reflexive glance into the shaping of the stories of globalization</w:t>
      </w:r>
      <w:r w:rsidRPr="00D027B4">
        <w:rPr>
          <w:rFonts w:asciiTheme="majorHAnsi" w:hAnsiTheme="majorHAnsi"/>
          <w:sz w:val="12"/>
          <w:szCs w:val="12"/>
        </w:rPr>
        <w:t>. But although in the course of our argument we place great stress on the rules of narrative construction, this is not intended to invalidate approaches to globalization as an analytic or descriptive construct. Neither do we wish to validate them. Nor do we want merely to force more careful thought about the quality of some of the assertions that are made in the name of globalization – their status, their applicability, their relationship to the practice of business and states. Our aim is far more ambitious. We will show that,</w:t>
      </w:r>
      <w:r w:rsidRPr="00D027B4">
        <w:rPr>
          <w:rFonts w:asciiTheme="majorHAnsi" w:hAnsiTheme="majorHAnsi"/>
        </w:rPr>
        <w:t xml:space="preserve"> </w:t>
      </w:r>
      <w:r w:rsidRPr="00D027B4">
        <w:rPr>
          <w:rStyle w:val="TitleChar"/>
          <w:rFonts w:asciiTheme="majorHAnsi" w:hAnsiTheme="majorHAnsi"/>
        </w:rPr>
        <w:t>over and above the various concrete processes of technological, economic and institutional change which are commonly presented as the essence of globalization</w:t>
      </w:r>
      <w:r w:rsidRPr="00D027B4">
        <w:rPr>
          <w:rFonts w:asciiTheme="majorHAnsi" w:hAnsiTheme="majorHAnsi"/>
        </w:rPr>
        <w:t xml:space="preserve">, </w:t>
      </w:r>
      <w:r w:rsidRPr="00D027B4">
        <w:rPr>
          <w:rStyle w:val="TitleChar"/>
          <w:rFonts w:asciiTheme="majorHAnsi" w:hAnsiTheme="majorHAnsi"/>
        </w:rPr>
        <w:t xml:space="preserve">the more fundamental significance of the concept is the role it is playing in </w:t>
      </w:r>
      <w:r w:rsidRPr="00D027B4">
        <w:rPr>
          <w:rStyle w:val="Emphasis"/>
          <w:rFonts w:asciiTheme="majorHAnsi" w:hAnsiTheme="majorHAnsi"/>
        </w:rPr>
        <w:t>rewriting the collective imagery of society</w:t>
      </w:r>
      <w:r w:rsidRPr="00D027B4">
        <w:rPr>
          <w:rFonts w:asciiTheme="majorHAnsi" w:hAnsiTheme="majorHAnsi"/>
          <w:sz w:val="12"/>
          <w:szCs w:val="12"/>
        </w:rPr>
        <w:t>. Again, we are not saying, in principle, something particularly new: a constant theme in cultural theory of the late twentieth century has been that of the disempowering nature of modern global capitalism which has engendered, as Christopher Lasch famously put it, a ‘culture of narcissism’ in Western societies (Lasch 1979). There has been much concern with the debilitating effects of mass consumerism and the pressures of ‘exhausting modernities’ (Brennan 2002, Bauman 1998a). But the link between these ‘cultural’ phenomena (which tend to be analysed on a micro- and/or ‘domestic’ scale) and narratives of global political economy is rarely made. What we argue in this book is that contained within the complex dialogic relationships between rhetoric, perception, practice and institutional adaptation, is a subtle rewriting of the basic spatial imaginary of the state, and hence of the entire social field. This is not, however, the process conventionally associated with globalization – that of the scalar transcendence of the territorial nation-state and its replacement by a larger ‘global’ domain. Rather,</w:t>
      </w:r>
      <w:r w:rsidRPr="00D027B4">
        <w:rPr>
          <w:rFonts w:asciiTheme="majorHAnsi" w:hAnsiTheme="majorHAnsi"/>
        </w:rPr>
        <w:t xml:space="preserve"> </w:t>
      </w:r>
      <w:r w:rsidRPr="00D027B4">
        <w:rPr>
          <w:rStyle w:val="TitleChar"/>
          <w:rFonts w:asciiTheme="majorHAnsi" w:hAnsiTheme="majorHAnsi"/>
        </w:rPr>
        <w:t>the pervasive adoption of the narratives of globalization is having the effect of altering the very meaning of spatiality</w:t>
      </w:r>
      <w:r w:rsidRPr="00D027B4">
        <w:rPr>
          <w:rFonts w:asciiTheme="majorHAnsi" w:hAnsiTheme="majorHAnsi"/>
        </w:rPr>
        <w:t xml:space="preserve"> </w:t>
      </w:r>
      <w:r w:rsidRPr="00D027B4">
        <w:rPr>
          <w:rFonts w:asciiTheme="majorHAnsi" w:hAnsiTheme="majorHAnsi"/>
          <w:sz w:val="12"/>
          <w:szCs w:val="12"/>
        </w:rPr>
        <w:t>within and across contemporary states.</w:t>
      </w:r>
      <w:r w:rsidRPr="00D027B4">
        <w:rPr>
          <w:rFonts w:asciiTheme="majorHAnsi" w:hAnsiTheme="majorHAnsi"/>
        </w:rPr>
        <w:t xml:space="preserve"> </w:t>
      </w:r>
      <w:r w:rsidRPr="00D027B4">
        <w:rPr>
          <w:rFonts w:asciiTheme="majorHAnsi" w:hAnsiTheme="majorHAnsi"/>
          <w:sz w:val="12"/>
          <w:szCs w:val="12"/>
        </w:rPr>
        <w:t>We are aware, of course, that the reflexive nature of social change complicates matters, and we are in danger of falling into an abyss of end- less recursive loops, as each observation, analysis or utterance becomes a social ‘act’ adding to the array of acts under investigation. Like the mutually reinforcing perceptions and misperceptions in R.D. Laing’s collection of poems, Knots, observation of another’s observation becomes in itself an observation to be observed, and so on ‘da capo sine fine’ (1970, 13). Not surprisingly,</w:t>
      </w:r>
      <w:r w:rsidRPr="00D027B4">
        <w:rPr>
          <w:rFonts w:asciiTheme="majorHAnsi" w:hAnsiTheme="majorHAnsi"/>
        </w:rPr>
        <w:t xml:space="preserve"> </w:t>
      </w:r>
      <w:r w:rsidRPr="00D027B4">
        <w:rPr>
          <w:rStyle w:val="TitleChar"/>
          <w:rFonts w:asciiTheme="majorHAnsi" w:hAnsiTheme="majorHAnsi"/>
        </w:rPr>
        <w:t>many economists and social scientists shy away from</w:t>
      </w:r>
      <w:r w:rsidRPr="00D027B4">
        <w:rPr>
          <w:rFonts w:asciiTheme="majorHAnsi" w:hAnsiTheme="majorHAnsi"/>
        </w:rPr>
        <w:t xml:space="preserve"> </w:t>
      </w:r>
      <w:r w:rsidRPr="00D027B4">
        <w:rPr>
          <w:rFonts w:asciiTheme="majorHAnsi" w:hAnsiTheme="majorHAnsi"/>
          <w:sz w:val="12"/>
          <w:szCs w:val="12"/>
        </w:rPr>
        <w:t>these apparently never-ending</w:t>
      </w:r>
      <w:r w:rsidRPr="00D027B4">
        <w:rPr>
          <w:rFonts w:asciiTheme="majorHAnsi" w:hAnsiTheme="majorHAnsi"/>
        </w:rPr>
        <w:t xml:space="preserve"> </w:t>
      </w:r>
      <w:r w:rsidRPr="00D027B4">
        <w:rPr>
          <w:rStyle w:val="TitleChar"/>
          <w:rFonts w:asciiTheme="majorHAnsi" w:hAnsiTheme="majorHAnsi"/>
        </w:rPr>
        <w:t>loops of mutual causality</w:t>
      </w:r>
      <w:r w:rsidRPr="00D027B4">
        <w:rPr>
          <w:rFonts w:asciiTheme="majorHAnsi" w:hAnsiTheme="majorHAnsi"/>
        </w:rPr>
        <w:t xml:space="preserve">. </w:t>
      </w:r>
      <w:r w:rsidRPr="00D027B4">
        <w:rPr>
          <w:rStyle w:val="TitleChar"/>
          <w:rFonts w:asciiTheme="majorHAnsi" w:hAnsiTheme="majorHAnsi"/>
        </w:rPr>
        <w:t>Yet, the reflexive nature of social change cannot be ignored</w:t>
      </w:r>
      <w:r w:rsidRPr="00D027B4">
        <w:rPr>
          <w:rFonts w:asciiTheme="majorHAnsi" w:hAnsiTheme="majorHAnsi"/>
          <w:sz w:val="12"/>
          <w:szCs w:val="12"/>
        </w:rPr>
        <w:t>, and indeed, remains an underlying, if often forgotten theme in social investigation. The ‘myths’ of globalization should not, this implies, be taken as a reason to dismiss the concept, but are as important, if not more so, as its ‘empirical’ reality – indeed, they are an integral part of that reality. The book is founded on the proposition that</w:t>
      </w:r>
      <w:r w:rsidRPr="00D027B4">
        <w:rPr>
          <w:rFonts w:asciiTheme="majorHAnsi" w:hAnsiTheme="majorHAnsi"/>
        </w:rPr>
        <w:t xml:space="preserve"> </w:t>
      </w:r>
      <w:r w:rsidRPr="00D027B4">
        <w:rPr>
          <w:rStyle w:val="TitleChar"/>
          <w:rFonts w:asciiTheme="majorHAnsi" w:hAnsiTheme="majorHAnsi"/>
        </w:rPr>
        <w:t>in place of the single, unified spatiality of the nation-state, globalization opens up a multiplicity of spatial domains each characterized by different modes of social being and identity</w:t>
      </w:r>
      <w:r w:rsidRPr="00D027B4">
        <w:rPr>
          <w:rFonts w:asciiTheme="majorHAnsi" w:hAnsiTheme="majorHAnsi"/>
        </w:rPr>
        <w:t xml:space="preserve">. </w:t>
      </w:r>
      <w:r w:rsidRPr="00D027B4">
        <w:rPr>
          <w:rFonts w:asciiTheme="majorHAnsi" w:hAnsiTheme="majorHAnsi"/>
          <w:sz w:val="12"/>
          <w:szCs w:val="12"/>
        </w:rPr>
        <w:t>The image of the bounded, sovereign, territorial space of the state which equated to the ‘imagined community’ of the nation (Anderson 1991) is being replaced by a fundamentally different image of the state whereby the relationship between state, citizen, economy and polity is redrawn. To put it differently,</w:t>
      </w:r>
      <w:r w:rsidRPr="00D027B4">
        <w:rPr>
          <w:rFonts w:asciiTheme="majorHAnsi" w:hAnsiTheme="majorHAnsi"/>
        </w:rPr>
        <w:t xml:space="preserve"> </w:t>
      </w:r>
      <w:r w:rsidRPr="00D027B4">
        <w:rPr>
          <w:rStyle w:val="TitleChar"/>
          <w:rFonts w:asciiTheme="majorHAnsi" w:hAnsiTheme="majorHAnsi"/>
        </w:rPr>
        <w:t>the imagined community of the territorial nation-state</w:t>
      </w:r>
      <w:r w:rsidRPr="00D027B4">
        <w:rPr>
          <w:rFonts w:asciiTheme="majorHAnsi" w:hAnsiTheme="majorHAnsi"/>
          <w:sz w:val="12"/>
          <w:szCs w:val="12"/>
        </w:rPr>
        <w:t>, the dominant and perhaps constitutive imagery of political life in the past two centuries,</w:t>
      </w:r>
      <w:r w:rsidRPr="00D027B4">
        <w:rPr>
          <w:rFonts w:asciiTheme="majorHAnsi" w:hAnsiTheme="majorHAnsi"/>
        </w:rPr>
        <w:t xml:space="preserve"> </w:t>
      </w:r>
      <w:r w:rsidRPr="00D027B4">
        <w:rPr>
          <w:rStyle w:val="TitleChar"/>
          <w:rFonts w:asciiTheme="majorHAnsi" w:hAnsiTheme="majorHAnsi"/>
        </w:rPr>
        <w:t xml:space="preserve">is very rapidly giving way to a series of </w:t>
      </w:r>
      <w:r w:rsidRPr="00D027B4">
        <w:rPr>
          <w:rStyle w:val="Emphasis"/>
          <w:rFonts w:asciiTheme="majorHAnsi" w:hAnsiTheme="majorHAnsi"/>
        </w:rPr>
        <w:t>imagined economies</w:t>
      </w:r>
      <w:r w:rsidRPr="00D027B4">
        <w:rPr>
          <w:rStyle w:val="TitleChar"/>
          <w:rFonts w:asciiTheme="majorHAnsi" w:hAnsiTheme="majorHAnsi"/>
        </w:rPr>
        <w:t xml:space="preserve"> which maintain the fiction of the state</w:t>
      </w:r>
      <w:r w:rsidRPr="00D027B4">
        <w:rPr>
          <w:rFonts w:asciiTheme="majorHAnsi" w:hAnsiTheme="majorHAnsi"/>
          <w:sz w:val="12"/>
          <w:szCs w:val="12"/>
        </w:rPr>
        <w:t xml:space="preserve"> – and indeed perpetuate it as a legal entity –</w:t>
      </w:r>
      <w:r w:rsidRPr="00D027B4">
        <w:rPr>
          <w:rFonts w:asciiTheme="majorHAnsi" w:hAnsiTheme="majorHAnsi"/>
        </w:rPr>
        <w:t xml:space="preserve"> </w:t>
      </w:r>
      <w:r w:rsidRPr="00D027B4">
        <w:rPr>
          <w:rStyle w:val="TitleChar"/>
          <w:rFonts w:asciiTheme="majorHAnsi" w:hAnsiTheme="majorHAnsi"/>
        </w:rPr>
        <w:t>but situate it within a radically different set of boundaries and notions of social space</w:t>
      </w:r>
      <w:r w:rsidRPr="00D027B4">
        <w:rPr>
          <w:rFonts w:asciiTheme="majorHAnsi" w:hAnsiTheme="majorHAnsi"/>
          <w:sz w:val="12"/>
          <w:szCs w:val="12"/>
        </w:rPr>
        <w:t>. So</w:t>
      </w:r>
      <w:r w:rsidRPr="00D027B4">
        <w:rPr>
          <w:rFonts w:asciiTheme="majorHAnsi" w:hAnsiTheme="majorHAnsi"/>
        </w:rPr>
        <w:t xml:space="preserve"> </w:t>
      </w:r>
      <w:r w:rsidRPr="00D027B4">
        <w:rPr>
          <w:rStyle w:val="TitleChar"/>
          <w:rFonts w:asciiTheme="majorHAnsi" w:hAnsiTheme="majorHAnsi"/>
        </w:rPr>
        <w:t xml:space="preserve">the state continues to play an important role: but it is </w:t>
      </w:r>
      <w:r w:rsidRPr="00D027B4">
        <w:rPr>
          <w:rStyle w:val="Emphasis"/>
          <w:rFonts w:asciiTheme="majorHAnsi" w:hAnsiTheme="majorHAnsi"/>
        </w:rPr>
        <w:t>a very different state</w:t>
      </w:r>
      <w:r w:rsidRPr="00D027B4">
        <w:rPr>
          <w:rFonts w:asciiTheme="majorHAnsi" w:hAnsiTheme="majorHAnsi"/>
        </w:rPr>
        <w:t xml:space="preserve">. </w:t>
      </w:r>
      <w:r w:rsidRPr="00D027B4">
        <w:rPr>
          <w:rFonts w:asciiTheme="majorHAnsi" w:hAnsiTheme="majorHAnsi"/>
          <w:sz w:val="12"/>
          <w:szCs w:val="12"/>
        </w:rPr>
        <w:t>The transformation of the state takes place through the deterritorialization and denationalization of myths of identity and belonging particular to the nation-state of the nineteenth and twentieth centuries, which in turn necessarily imply a radical recasting of the spaces of the political. Of course, the political domain was never entirely national, nor has it now become entirely globalized, nor are we arguing that globalization necessarily and inevitably generates these effects. We argue simply and empirically that</w:t>
      </w:r>
      <w:r w:rsidRPr="00D027B4">
        <w:rPr>
          <w:rFonts w:asciiTheme="majorHAnsi" w:hAnsiTheme="majorHAnsi"/>
        </w:rPr>
        <w:t xml:space="preserve"> </w:t>
      </w:r>
      <w:r w:rsidRPr="00D027B4">
        <w:rPr>
          <w:rStyle w:val="TitleChar"/>
          <w:rFonts w:asciiTheme="majorHAnsi" w:hAnsiTheme="majorHAnsi"/>
        </w:rPr>
        <w:t xml:space="preserve">the prevailing narratives of political action and engagement are changing, and they are changing in and through </w:t>
      </w:r>
      <w:r w:rsidRPr="00D027B4">
        <w:rPr>
          <w:rStyle w:val="Emphasis"/>
          <w:rFonts w:asciiTheme="majorHAnsi" w:hAnsiTheme="majorHAnsi"/>
        </w:rPr>
        <w:t>the production of the particular imagery of globalization</w:t>
      </w:r>
      <w:r w:rsidRPr="00D027B4">
        <w:rPr>
          <w:rFonts w:asciiTheme="majorHAnsi" w:hAnsiTheme="majorHAnsi"/>
        </w:rPr>
        <w:t>.</w:t>
      </w:r>
    </w:p>
    <w:p w:rsidR="004F19A2" w:rsidRPr="00D027B4" w:rsidRDefault="004F19A2" w:rsidP="004F19A2"/>
    <w:p w:rsidR="004F19A2" w:rsidRPr="00D027B4" w:rsidRDefault="004F19A2" w:rsidP="004F19A2">
      <w:pPr>
        <w:pStyle w:val="Heading4"/>
        <w:rPr>
          <w:rFonts w:cs="Times New Roman"/>
        </w:rPr>
      </w:pPr>
      <w:r w:rsidRPr="00D027B4">
        <w:rPr>
          <w:rFonts w:cs="Times New Roman"/>
        </w:rPr>
        <w:t xml:space="preserve">Creating new narratives outside neoliberalism is a </w:t>
      </w:r>
      <w:r w:rsidRPr="00D027B4">
        <w:rPr>
          <w:rFonts w:cs="Times New Roman"/>
          <w:i/>
          <w:u w:val="single"/>
        </w:rPr>
        <w:t>pre-requisite</w:t>
      </w:r>
      <w:r w:rsidRPr="00D027B4">
        <w:rPr>
          <w:rFonts w:cs="Times New Roman"/>
        </w:rPr>
        <w:t xml:space="preserve"> for resolving global existential crises – large system change is impossible absent alternative narratives – the aff’s repetition of “neoliberal memes” only tightens the grip of right-wing populism and means they “cede the political”</w:t>
      </w:r>
    </w:p>
    <w:p w:rsidR="004F19A2" w:rsidRPr="00D027B4" w:rsidRDefault="004F19A2" w:rsidP="004F19A2">
      <w:pPr>
        <w:rPr>
          <w:rStyle w:val="Style13ptBold"/>
          <w:rFonts w:asciiTheme="majorHAnsi" w:hAnsiTheme="majorHAnsi" w:cs="Times New Roman"/>
        </w:rPr>
      </w:pPr>
      <w:r w:rsidRPr="00D027B4">
        <w:rPr>
          <w:rStyle w:val="Style13ptBold"/>
          <w:rFonts w:asciiTheme="majorHAnsi" w:hAnsiTheme="majorHAnsi" w:cs="Times New Roman"/>
        </w:rPr>
        <w:t>Waddock 16</w:t>
      </w:r>
    </w:p>
    <w:p w:rsidR="004F19A2" w:rsidRPr="00D027B4" w:rsidRDefault="004F19A2" w:rsidP="004F19A2">
      <w:pPr>
        <w:rPr>
          <w:rFonts w:asciiTheme="majorHAnsi" w:hAnsiTheme="majorHAnsi" w:cs="Times New Roman"/>
        </w:rPr>
      </w:pPr>
      <w:r w:rsidRPr="00D027B4">
        <w:rPr>
          <w:rFonts w:asciiTheme="majorHAnsi" w:hAnsiTheme="majorHAnsi" w:cs="Times New Roman"/>
        </w:rPr>
        <w:t xml:space="preserve">(Sandra Waddock, Galligan Chair of Strategy, Carroll School Scholar of Corporate Responsibility, and Professor of Management in the Carroll School of Management at Boston College, “Neoliberalism's failure means we need a new narrative to guide global economy,” December 5, 2016, </w:t>
      </w:r>
      <w:r w:rsidRPr="00D027B4">
        <w:rPr>
          <w:rFonts w:asciiTheme="majorHAnsi" w:hAnsiTheme="majorHAnsi" w:cs="Times New Roman"/>
          <w:i/>
        </w:rPr>
        <w:t>SF Gate</w:t>
      </w:r>
      <w:r w:rsidRPr="00D027B4">
        <w:rPr>
          <w:rFonts w:asciiTheme="majorHAnsi" w:hAnsiTheme="majorHAnsi" w:cs="Times New Roman"/>
        </w:rPr>
        <w:t>, http://www.sfgate.com/news/article/Neoliberalism-s-failure-means-we-need-a-new-10704799.php)</w:t>
      </w:r>
    </w:p>
    <w:p w:rsidR="004F19A2" w:rsidRPr="00D027B4" w:rsidRDefault="004F19A2" w:rsidP="004F19A2">
      <w:pPr>
        <w:rPr>
          <w:rFonts w:asciiTheme="majorHAnsi" w:hAnsiTheme="majorHAnsi" w:cs="Times New Roman"/>
        </w:rPr>
      </w:pPr>
    </w:p>
    <w:p w:rsidR="004F19A2" w:rsidRPr="00D027B4" w:rsidRDefault="004F19A2" w:rsidP="004F19A2">
      <w:pPr>
        <w:rPr>
          <w:rFonts w:asciiTheme="majorHAnsi" w:hAnsiTheme="majorHAnsi" w:cs="Times New Roman"/>
          <w:sz w:val="12"/>
          <w:szCs w:val="12"/>
        </w:rPr>
      </w:pPr>
      <w:r w:rsidRPr="00D027B4">
        <w:rPr>
          <w:rStyle w:val="StyleUnderline"/>
          <w:rFonts w:asciiTheme="majorHAnsi" w:hAnsiTheme="majorHAnsi" w:cs="Times New Roman"/>
        </w:rPr>
        <w:t>Neoliberalism</w:t>
      </w:r>
      <w:r w:rsidRPr="00D027B4">
        <w:rPr>
          <w:rFonts w:asciiTheme="majorHAnsi" w:hAnsiTheme="majorHAnsi" w:cs="Times New Roman"/>
        </w:rPr>
        <w:t xml:space="preserve">, </w:t>
      </w:r>
      <w:r w:rsidRPr="00D027B4">
        <w:rPr>
          <w:rStyle w:val="StyleUnderline"/>
          <w:rFonts w:asciiTheme="majorHAnsi" w:hAnsiTheme="majorHAnsi" w:cs="Times New Roman"/>
        </w:rPr>
        <w:t>the dominant narrative guiding Western democracies</w:t>
      </w:r>
      <w:r w:rsidRPr="00D027B4">
        <w:rPr>
          <w:rFonts w:asciiTheme="majorHAnsi" w:hAnsiTheme="majorHAnsi" w:cs="Times New Roman"/>
        </w:rPr>
        <w:t xml:space="preserve"> </w:t>
      </w:r>
      <w:r w:rsidRPr="00D027B4">
        <w:rPr>
          <w:rFonts w:asciiTheme="majorHAnsi" w:hAnsiTheme="majorHAnsi" w:cs="Times New Roman"/>
          <w:sz w:val="12"/>
          <w:szCs w:val="12"/>
        </w:rPr>
        <w:t>and their economies for almost 70 years,</w:t>
      </w:r>
      <w:r w:rsidRPr="00D027B4">
        <w:rPr>
          <w:rFonts w:asciiTheme="majorHAnsi" w:hAnsiTheme="majorHAnsi" w:cs="Times New Roman"/>
        </w:rPr>
        <w:t xml:space="preserve"> </w:t>
      </w:r>
      <w:r w:rsidRPr="00D027B4">
        <w:rPr>
          <w:rStyle w:val="Emphasis"/>
          <w:rFonts w:asciiTheme="majorHAnsi" w:hAnsiTheme="majorHAnsi" w:cs="Times New Roman"/>
        </w:rPr>
        <w:t>is crumbling</w:t>
      </w:r>
      <w:r w:rsidRPr="00D027B4">
        <w:rPr>
          <w:rFonts w:asciiTheme="majorHAnsi" w:hAnsiTheme="majorHAnsi" w:cs="Times New Roman"/>
        </w:rPr>
        <w:t xml:space="preserve"> </w:t>
      </w:r>
      <w:r w:rsidRPr="00D027B4">
        <w:rPr>
          <w:rFonts w:asciiTheme="majorHAnsi" w:hAnsiTheme="majorHAnsi" w:cs="Times New Roman"/>
          <w:sz w:val="12"/>
          <w:szCs w:val="12"/>
        </w:rPr>
        <w:t>all around us.</w:t>
      </w:r>
    </w:p>
    <w:p w:rsidR="004F19A2" w:rsidRPr="00D027B4" w:rsidRDefault="004F19A2" w:rsidP="004F19A2">
      <w:pPr>
        <w:rPr>
          <w:rFonts w:asciiTheme="majorHAnsi" w:hAnsiTheme="majorHAnsi" w:cs="Times New Roman"/>
          <w:sz w:val="12"/>
          <w:szCs w:val="12"/>
        </w:rPr>
      </w:pPr>
      <w:r w:rsidRPr="00D027B4">
        <w:rPr>
          <w:rFonts w:asciiTheme="majorHAnsi" w:hAnsiTheme="majorHAnsi" w:cs="Times New Roman"/>
          <w:sz w:val="12"/>
          <w:szCs w:val="12"/>
        </w:rPr>
        <w:t>It was set up to protect our freedoms. But</w:t>
      </w:r>
      <w:r w:rsidRPr="00D027B4">
        <w:rPr>
          <w:rFonts w:asciiTheme="majorHAnsi" w:hAnsiTheme="majorHAnsi" w:cs="Times New Roman"/>
        </w:rPr>
        <w:t xml:space="preserve"> </w:t>
      </w:r>
      <w:r w:rsidRPr="00D027B4">
        <w:rPr>
          <w:rStyle w:val="StyleUnderline"/>
          <w:rFonts w:asciiTheme="majorHAnsi" w:hAnsiTheme="majorHAnsi" w:cs="Times New Roman"/>
        </w:rPr>
        <w:t>neoliberalism’s excesses and failures</w:t>
      </w:r>
      <w:r w:rsidRPr="00D027B4">
        <w:rPr>
          <w:rFonts w:asciiTheme="majorHAnsi" w:hAnsiTheme="majorHAnsi" w:cs="Times New Roman"/>
        </w:rPr>
        <w:t xml:space="preserve"> </w:t>
      </w:r>
      <w:r w:rsidRPr="00D027B4">
        <w:rPr>
          <w:rFonts w:asciiTheme="majorHAnsi" w:hAnsiTheme="majorHAnsi" w:cs="Times New Roman"/>
          <w:sz w:val="12"/>
          <w:szCs w:val="12"/>
        </w:rPr>
        <w:t xml:space="preserve">– from recent financial crises to soaring levels of income inequality – have </w:t>
      </w:r>
      <w:r w:rsidRPr="00D027B4">
        <w:rPr>
          <w:rStyle w:val="StyleUnderline"/>
          <w:rFonts w:asciiTheme="majorHAnsi" w:hAnsiTheme="majorHAnsi" w:cs="Times New Roman"/>
          <w:sz w:val="12"/>
          <w:szCs w:val="12"/>
        </w:rPr>
        <w:t>fueled</w:t>
      </w:r>
      <w:r w:rsidRPr="00D027B4">
        <w:rPr>
          <w:rStyle w:val="StyleUnderline"/>
          <w:rFonts w:asciiTheme="majorHAnsi" w:hAnsiTheme="majorHAnsi" w:cs="Times New Roman"/>
        </w:rPr>
        <w:t xml:space="preserve"> populist movements</w:t>
      </w:r>
      <w:r w:rsidRPr="00D027B4">
        <w:rPr>
          <w:rFonts w:asciiTheme="majorHAnsi" w:hAnsiTheme="majorHAnsi" w:cs="Times New Roman"/>
        </w:rPr>
        <w:t xml:space="preserve"> </w:t>
      </w:r>
      <w:r w:rsidRPr="00D027B4">
        <w:rPr>
          <w:rFonts w:asciiTheme="majorHAnsi" w:hAnsiTheme="majorHAnsi" w:cs="Times New Roman"/>
          <w:sz w:val="12"/>
          <w:szCs w:val="12"/>
        </w:rPr>
        <w:t>that threaten not only open markets and free trade but the very freedoms it was meant to safeguard.</w:t>
      </w:r>
    </w:p>
    <w:p w:rsidR="004F19A2" w:rsidRPr="00D027B4" w:rsidRDefault="004F19A2" w:rsidP="004F19A2">
      <w:pPr>
        <w:rPr>
          <w:rFonts w:asciiTheme="majorHAnsi" w:hAnsiTheme="majorHAnsi" w:cs="Times New Roman"/>
          <w:sz w:val="12"/>
          <w:szCs w:val="12"/>
        </w:rPr>
      </w:pPr>
      <w:r w:rsidRPr="00D027B4">
        <w:rPr>
          <w:rFonts w:asciiTheme="majorHAnsi" w:hAnsiTheme="majorHAnsi" w:cs="Times New Roman"/>
          <w:sz w:val="12"/>
          <w:szCs w:val="12"/>
        </w:rPr>
        <w:t>The U.K.‘s vote for Brexit,</w:t>
      </w:r>
      <w:r w:rsidRPr="00D027B4">
        <w:rPr>
          <w:rFonts w:asciiTheme="majorHAnsi" w:hAnsiTheme="majorHAnsi" w:cs="Times New Roman"/>
        </w:rPr>
        <w:t xml:space="preserve"> </w:t>
      </w:r>
      <w:r w:rsidRPr="00D027B4">
        <w:rPr>
          <w:rStyle w:val="StyleUnderline"/>
          <w:rFonts w:asciiTheme="majorHAnsi" w:hAnsiTheme="majorHAnsi" w:cs="Times New Roman"/>
        </w:rPr>
        <w:t>the U.S. election of</w:t>
      </w:r>
      <w:r w:rsidRPr="00D027B4">
        <w:rPr>
          <w:rFonts w:asciiTheme="majorHAnsi" w:hAnsiTheme="majorHAnsi" w:cs="Times New Roman"/>
        </w:rPr>
        <w:t xml:space="preserve"> Donald </w:t>
      </w:r>
      <w:r w:rsidRPr="00D027B4">
        <w:rPr>
          <w:rStyle w:val="StyleUnderline"/>
          <w:rFonts w:asciiTheme="majorHAnsi" w:hAnsiTheme="majorHAnsi" w:cs="Times New Roman"/>
        </w:rPr>
        <w:t>Trump and the rise of</w:t>
      </w:r>
      <w:r w:rsidRPr="00D027B4">
        <w:rPr>
          <w:rFonts w:asciiTheme="majorHAnsi" w:hAnsiTheme="majorHAnsi" w:cs="Times New Roman"/>
        </w:rPr>
        <w:t xml:space="preserve"> both right- and left-wing </w:t>
      </w:r>
      <w:r w:rsidRPr="00D027B4">
        <w:rPr>
          <w:rStyle w:val="StyleUnderline"/>
          <w:rFonts w:asciiTheme="majorHAnsi" w:hAnsiTheme="majorHAnsi" w:cs="Times New Roman"/>
        </w:rPr>
        <w:t>populism across Europe</w:t>
      </w:r>
      <w:r w:rsidRPr="00D027B4">
        <w:rPr>
          <w:rFonts w:asciiTheme="majorHAnsi" w:hAnsiTheme="majorHAnsi" w:cs="Times New Roman"/>
        </w:rPr>
        <w:t xml:space="preserve"> all </w:t>
      </w:r>
      <w:r w:rsidRPr="00D027B4">
        <w:rPr>
          <w:rStyle w:val="StyleUnderline"/>
          <w:rFonts w:asciiTheme="majorHAnsi" w:hAnsiTheme="majorHAnsi" w:cs="Times New Roman"/>
        </w:rPr>
        <w:t xml:space="preserve">point to </w:t>
      </w:r>
      <w:r w:rsidRPr="00D027B4">
        <w:rPr>
          <w:rStyle w:val="Emphasis"/>
          <w:rFonts w:asciiTheme="majorHAnsi" w:hAnsiTheme="majorHAnsi" w:cs="Times New Roman"/>
        </w:rPr>
        <w:t>a desire for change</w:t>
      </w:r>
      <w:r w:rsidRPr="00D027B4">
        <w:rPr>
          <w:rFonts w:asciiTheme="majorHAnsi" w:hAnsiTheme="majorHAnsi" w:cs="Times New Roman"/>
        </w:rPr>
        <w:t xml:space="preserve"> </w:t>
      </w:r>
      <w:r w:rsidRPr="00D027B4">
        <w:rPr>
          <w:rFonts w:asciiTheme="majorHAnsi" w:hAnsiTheme="majorHAnsi" w:cs="Times New Roman"/>
          <w:sz w:val="12"/>
          <w:szCs w:val="12"/>
        </w:rPr>
        <w:t>from the established order and a more equitable distribution of the world’s wealth. But in each case</w:t>
      </w:r>
      <w:r w:rsidRPr="00D027B4">
        <w:rPr>
          <w:rFonts w:asciiTheme="majorHAnsi" w:hAnsiTheme="majorHAnsi" w:cs="Times New Roman"/>
        </w:rPr>
        <w:t xml:space="preserve"> </w:t>
      </w:r>
      <w:r w:rsidRPr="00D027B4">
        <w:rPr>
          <w:rStyle w:val="StyleUnderline"/>
          <w:rFonts w:asciiTheme="majorHAnsi" w:hAnsiTheme="majorHAnsi" w:cs="Times New Roman"/>
        </w:rPr>
        <w:t xml:space="preserve">the popularly chosen remedy is </w:t>
      </w:r>
      <w:r w:rsidRPr="00D027B4">
        <w:rPr>
          <w:rStyle w:val="Emphasis"/>
          <w:rFonts w:asciiTheme="majorHAnsi" w:hAnsiTheme="majorHAnsi" w:cs="Times New Roman"/>
        </w:rPr>
        <w:t>worse than the disease</w:t>
      </w:r>
      <w:r w:rsidRPr="00D027B4">
        <w:rPr>
          <w:rFonts w:asciiTheme="majorHAnsi" w:hAnsiTheme="majorHAnsi" w:cs="Times New Roman"/>
        </w:rPr>
        <w:t xml:space="preserve"> </w:t>
      </w:r>
      <w:r w:rsidRPr="00D027B4">
        <w:rPr>
          <w:rFonts w:asciiTheme="majorHAnsi" w:hAnsiTheme="majorHAnsi" w:cs="Times New Roman"/>
          <w:sz w:val="12"/>
          <w:szCs w:val="12"/>
        </w:rPr>
        <w:t>it’s intended to cure.</w:t>
      </w:r>
    </w:p>
    <w:p w:rsidR="004F19A2" w:rsidRPr="00D027B4" w:rsidRDefault="004F19A2" w:rsidP="004F19A2">
      <w:pPr>
        <w:rPr>
          <w:rFonts w:asciiTheme="majorHAnsi" w:hAnsiTheme="majorHAnsi" w:cs="Times New Roman"/>
          <w:sz w:val="12"/>
          <w:szCs w:val="12"/>
        </w:rPr>
      </w:pPr>
      <w:r w:rsidRPr="00D027B4">
        <w:rPr>
          <w:rFonts w:asciiTheme="majorHAnsi" w:hAnsiTheme="majorHAnsi" w:cs="Times New Roman"/>
          <w:sz w:val="12"/>
          <w:szCs w:val="12"/>
        </w:rPr>
        <w:t>Neoliberalism emerged from the ashes of World World II when a group of economists, politicians, philosophers and others gathered at a ski resort in Switzerland convinced that more open markets would help protect the freedoms threatened by fascism.</w:t>
      </w:r>
    </w:p>
    <w:p w:rsidR="004F19A2" w:rsidRPr="00D027B4" w:rsidRDefault="004F19A2" w:rsidP="004F19A2">
      <w:pPr>
        <w:rPr>
          <w:rFonts w:asciiTheme="majorHAnsi" w:hAnsiTheme="majorHAnsi" w:cs="Times New Roman"/>
        </w:rPr>
      </w:pPr>
      <w:r w:rsidRPr="00D027B4">
        <w:rPr>
          <w:rFonts w:asciiTheme="majorHAnsi" w:hAnsiTheme="majorHAnsi" w:cs="Times New Roman"/>
          <w:sz w:val="12"/>
          <w:szCs w:val="12"/>
        </w:rPr>
        <w:t>With those ideas now discredited, and fascism once again on the rise,</w:t>
      </w:r>
      <w:r w:rsidRPr="00D027B4">
        <w:rPr>
          <w:rFonts w:asciiTheme="majorHAnsi" w:hAnsiTheme="majorHAnsi" w:cs="Times New Roman"/>
        </w:rPr>
        <w:t xml:space="preserve"> </w:t>
      </w:r>
      <w:r w:rsidRPr="00D027B4">
        <w:rPr>
          <w:rStyle w:val="StyleUnderline"/>
          <w:rFonts w:asciiTheme="majorHAnsi" w:hAnsiTheme="majorHAnsi" w:cs="Times New Roman"/>
        </w:rPr>
        <w:t>it’s past time to devise a new narrative</w:t>
      </w:r>
      <w:r w:rsidRPr="00D027B4">
        <w:rPr>
          <w:rFonts w:asciiTheme="majorHAnsi" w:hAnsiTheme="majorHAnsi" w:cs="Times New Roman"/>
        </w:rPr>
        <w:t xml:space="preserve"> </w:t>
      </w:r>
      <w:r w:rsidRPr="00D027B4">
        <w:rPr>
          <w:rFonts w:asciiTheme="majorHAnsi" w:hAnsiTheme="majorHAnsi" w:cs="Times New Roman"/>
          <w:sz w:val="12"/>
          <w:szCs w:val="12"/>
        </w:rPr>
        <w:t>to guide our economies in a way that prevents neoliberalism’s excesses, promotes universal well-being as an economic imperative and ensures nationalism doesn’t once again win the battle of ideas.</w:t>
      </w:r>
    </w:p>
    <w:p w:rsidR="004F19A2" w:rsidRPr="00D027B4" w:rsidRDefault="004F19A2" w:rsidP="004F19A2">
      <w:pPr>
        <w:rPr>
          <w:rFonts w:asciiTheme="majorHAnsi" w:hAnsiTheme="majorHAnsi" w:cs="Times New Roman"/>
        </w:rPr>
      </w:pPr>
      <w:r w:rsidRPr="00D027B4">
        <w:rPr>
          <w:rStyle w:val="StyleUnderline"/>
          <w:rFonts w:asciiTheme="majorHAnsi" w:hAnsiTheme="majorHAnsi" w:cs="Times New Roman"/>
        </w:rPr>
        <w:t>While a narrative may not seem like much</w:t>
      </w:r>
      <w:r w:rsidRPr="00D027B4">
        <w:rPr>
          <w:rFonts w:asciiTheme="majorHAnsi" w:hAnsiTheme="majorHAnsi" w:cs="Times New Roman"/>
        </w:rPr>
        <w:t xml:space="preserve">, </w:t>
      </w:r>
      <w:r w:rsidRPr="00D027B4">
        <w:rPr>
          <w:rStyle w:val="StyleUnderline"/>
          <w:rFonts w:asciiTheme="majorHAnsi" w:hAnsiTheme="majorHAnsi" w:cs="Times New Roman"/>
        </w:rPr>
        <w:t>my research suggests how important</w:t>
      </w:r>
      <w:r w:rsidRPr="00D027B4">
        <w:rPr>
          <w:rFonts w:asciiTheme="majorHAnsi" w:hAnsiTheme="majorHAnsi" w:cs="Times New Roman"/>
        </w:rPr>
        <w:t xml:space="preserve"> such </w:t>
      </w:r>
      <w:r w:rsidRPr="00D027B4">
        <w:rPr>
          <w:rStyle w:val="Emphasis"/>
          <w:rFonts w:asciiTheme="majorHAnsi" w:hAnsiTheme="majorHAnsi" w:cs="Times New Roman"/>
        </w:rPr>
        <w:t>narratives and</w:t>
      </w:r>
      <w:r w:rsidRPr="00D027B4">
        <w:rPr>
          <w:rFonts w:asciiTheme="majorHAnsi" w:hAnsiTheme="majorHAnsi" w:cs="Times New Roman"/>
        </w:rPr>
        <w:t xml:space="preserve"> their underlying </w:t>
      </w:r>
      <w:r w:rsidRPr="00D027B4">
        <w:rPr>
          <w:rStyle w:val="Emphasis"/>
          <w:rFonts w:asciiTheme="majorHAnsi" w:hAnsiTheme="majorHAnsi" w:cs="Times New Roman"/>
        </w:rPr>
        <w:t>“memes”</w:t>
      </w:r>
      <w:r w:rsidRPr="00D027B4">
        <w:rPr>
          <w:rFonts w:asciiTheme="majorHAnsi" w:hAnsiTheme="majorHAnsi" w:cs="Times New Roman"/>
        </w:rPr>
        <w:t xml:space="preserve"> </w:t>
      </w:r>
      <w:r w:rsidRPr="00D027B4">
        <w:rPr>
          <w:rStyle w:val="StyleUnderline"/>
          <w:rFonts w:asciiTheme="majorHAnsi" w:hAnsiTheme="majorHAnsi" w:cs="Times New Roman"/>
        </w:rPr>
        <w:t>are in fostering</w:t>
      </w:r>
      <w:r w:rsidRPr="00D027B4">
        <w:rPr>
          <w:rFonts w:asciiTheme="majorHAnsi" w:hAnsiTheme="majorHAnsi" w:cs="Times New Roman"/>
        </w:rPr>
        <w:t xml:space="preserve"> the kind of </w:t>
      </w:r>
      <w:r w:rsidRPr="00D027B4">
        <w:rPr>
          <w:rStyle w:val="StyleUnderline"/>
          <w:rFonts w:asciiTheme="majorHAnsi" w:hAnsiTheme="majorHAnsi" w:cs="Times New Roman"/>
        </w:rPr>
        <w:t>system change</w:t>
      </w:r>
      <w:r w:rsidRPr="00D027B4">
        <w:rPr>
          <w:rFonts w:asciiTheme="majorHAnsi" w:hAnsiTheme="majorHAnsi" w:cs="Times New Roman"/>
        </w:rPr>
        <w:t xml:space="preserve"> we need right now.</w:t>
      </w:r>
    </w:p>
    <w:p w:rsidR="004F19A2" w:rsidRPr="00D027B4" w:rsidRDefault="004F19A2" w:rsidP="004F19A2">
      <w:pPr>
        <w:rPr>
          <w:rFonts w:asciiTheme="majorHAnsi" w:hAnsiTheme="majorHAnsi" w:cs="Times New Roman"/>
        </w:rPr>
      </w:pPr>
      <w:r w:rsidRPr="00D027B4">
        <w:rPr>
          <w:rStyle w:val="StyleUnderline"/>
          <w:rFonts w:asciiTheme="majorHAnsi" w:hAnsiTheme="majorHAnsi" w:cs="Times New Roman"/>
        </w:rPr>
        <w:t>Ask any business</w:t>
      </w:r>
      <w:r w:rsidRPr="00D027B4">
        <w:rPr>
          <w:rFonts w:asciiTheme="majorHAnsi" w:hAnsiTheme="majorHAnsi" w:cs="Times New Roman"/>
        </w:rPr>
        <w:t xml:space="preserve"> or economics </w:t>
      </w:r>
      <w:r w:rsidRPr="00D027B4">
        <w:rPr>
          <w:rStyle w:val="StyleUnderline"/>
          <w:rFonts w:asciiTheme="majorHAnsi" w:hAnsiTheme="majorHAnsi" w:cs="Times New Roman"/>
        </w:rPr>
        <w:t>student what the purpose of a company is</w:t>
      </w:r>
      <w:r w:rsidRPr="00D027B4">
        <w:rPr>
          <w:rFonts w:asciiTheme="majorHAnsi" w:hAnsiTheme="majorHAnsi" w:cs="Times New Roman"/>
        </w:rPr>
        <w:t xml:space="preserve">. Most likely </w:t>
      </w:r>
      <w:r w:rsidRPr="00D027B4">
        <w:rPr>
          <w:rStyle w:val="StyleUnderline"/>
          <w:rFonts w:asciiTheme="majorHAnsi" w:hAnsiTheme="majorHAnsi" w:cs="Times New Roman"/>
        </w:rPr>
        <w:t>you will get the same answer</w:t>
      </w:r>
      <w:r w:rsidRPr="00D027B4">
        <w:rPr>
          <w:rFonts w:asciiTheme="majorHAnsi" w:hAnsiTheme="majorHAnsi" w:cs="Times New Roman"/>
        </w:rPr>
        <w:t xml:space="preserve">: </w:t>
      </w:r>
      <w:r w:rsidRPr="00D027B4">
        <w:rPr>
          <w:rStyle w:val="Emphasis"/>
          <w:rFonts w:asciiTheme="majorHAnsi" w:hAnsiTheme="majorHAnsi" w:cs="Times New Roman"/>
        </w:rPr>
        <w:t>to maximize shareholder wealth</w:t>
      </w:r>
      <w:r w:rsidRPr="00D027B4">
        <w:rPr>
          <w:rFonts w:asciiTheme="majorHAnsi" w:hAnsiTheme="majorHAnsi" w:cs="Times New Roman"/>
        </w:rPr>
        <w:t>.</w:t>
      </w:r>
    </w:p>
    <w:p w:rsidR="004F19A2" w:rsidRPr="00D027B4" w:rsidRDefault="004F19A2" w:rsidP="004F19A2">
      <w:pPr>
        <w:rPr>
          <w:rFonts w:asciiTheme="majorHAnsi" w:hAnsiTheme="majorHAnsi" w:cs="Times New Roman"/>
          <w:sz w:val="12"/>
          <w:szCs w:val="12"/>
        </w:rPr>
      </w:pPr>
      <w:r w:rsidRPr="00D027B4">
        <w:rPr>
          <w:rFonts w:asciiTheme="majorHAnsi" w:hAnsiTheme="majorHAnsi" w:cs="Times New Roman"/>
          <w:sz w:val="12"/>
          <w:szCs w:val="12"/>
        </w:rPr>
        <w:t>This narrow view is deeply embedded in the thinking of business school professors and economists and, as a result, of the manager-wannabes they teach.</w:t>
      </w:r>
    </w:p>
    <w:p w:rsidR="004F19A2" w:rsidRPr="00D027B4" w:rsidRDefault="004F19A2" w:rsidP="004F19A2">
      <w:pPr>
        <w:rPr>
          <w:rFonts w:asciiTheme="majorHAnsi" w:hAnsiTheme="majorHAnsi" w:cs="Times New Roman"/>
          <w:sz w:val="12"/>
          <w:szCs w:val="12"/>
        </w:rPr>
      </w:pPr>
      <w:r w:rsidRPr="00D027B4">
        <w:rPr>
          <w:rFonts w:asciiTheme="majorHAnsi" w:hAnsiTheme="majorHAnsi" w:cs="Times New Roman"/>
          <w:sz w:val="12"/>
          <w:szCs w:val="12"/>
        </w:rPr>
        <w:t>Yet it is highly problematic, since there are many other groups besides investors whose contributions to the business are as necessary and valuable. Think employees, customers, communities and suppliers, to name a few. Even General Electric’s former CEO Jack Welch, the one-time “father” of shareholder wealth maximization, claimed in 2009 that it was “the dumbest idea in the world.”</w:t>
      </w:r>
    </w:p>
    <w:p w:rsidR="004F19A2" w:rsidRPr="00D027B4" w:rsidRDefault="004F19A2" w:rsidP="004F19A2">
      <w:pPr>
        <w:rPr>
          <w:rFonts w:asciiTheme="majorHAnsi" w:hAnsiTheme="majorHAnsi" w:cs="Times New Roman"/>
          <w:sz w:val="12"/>
          <w:szCs w:val="12"/>
        </w:rPr>
      </w:pPr>
      <w:r w:rsidRPr="00D027B4">
        <w:rPr>
          <w:rFonts w:asciiTheme="majorHAnsi" w:hAnsiTheme="majorHAnsi" w:cs="Times New Roman"/>
          <w:sz w:val="12"/>
          <w:szCs w:val="12"/>
        </w:rPr>
        <w:t>Yet</w:t>
      </w:r>
      <w:r w:rsidRPr="00D027B4">
        <w:rPr>
          <w:rFonts w:asciiTheme="majorHAnsi" w:hAnsiTheme="majorHAnsi" w:cs="Times New Roman"/>
        </w:rPr>
        <w:t xml:space="preserve"> </w:t>
      </w:r>
      <w:r w:rsidRPr="00D027B4">
        <w:rPr>
          <w:rStyle w:val="StyleUnderline"/>
          <w:rFonts w:asciiTheme="majorHAnsi" w:hAnsiTheme="majorHAnsi" w:cs="Times New Roman"/>
        </w:rPr>
        <w:t>shareholder wealth maximization still dominates economic thinking</w:t>
      </w:r>
      <w:r w:rsidRPr="00D027B4">
        <w:rPr>
          <w:rFonts w:asciiTheme="majorHAnsi" w:hAnsiTheme="majorHAnsi" w:cs="Times New Roman"/>
        </w:rPr>
        <w:t xml:space="preserve">, </w:t>
      </w:r>
      <w:r w:rsidRPr="00D027B4">
        <w:rPr>
          <w:rStyle w:val="StyleUnderline"/>
          <w:rFonts w:asciiTheme="majorHAnsi" w:hAnsiTheme="majorHAnsi" w:cs="Times New Roman"/>
        </w:rPr>
        <w:t>and</w:t>
      </w:r>
      <w:r w:rsidRPr="00D027B4">
        <w:rPr>
          <w:rFonts w:asciiTheme="majorHAnsi" w:hAnsiTheme="majorHAnsi" w:cs="Times New Roman"/>
        </w:rPr>
        <w:t xml:space="preserve"> it </w:t>
      </w:r>
      <w:r w:rsidRPr="00D027B4">
        <w:rPr>
          <w:rStyle w:val="StyleUnderline"/>
          <w:rFonts w:asciiTheme="majorHAnsi" w:hAnsiTheme="majorHAnsi" w:cs="Times New Roman"/>
        </w:rPr>
        <w:t xml:space="preserve">is </w:t>
      </w:r>
      <w:r w:rsidRPr="00D027B4">
        <w:rPr>
          <w:rStyle w:val="Emphasis"/>
          <w:rFonts w:asciiTheme="majorHAnsi" w:hAnsiTheme="majorHAnsi" w:cs="Times New Roman"/>
        </w:rPr>
        <w:t>a direct result of</w:t>
      </w:r>
      <w:r w:rsidRPr="00D027B4">
        <w:rPr>
          <w:rFonts w:asciiTheme="majorHAnsi" w:hAnsiTheme="majorHAnsi" w:cs="Times New Roman"/>
        </w:rPr>
        <w:t xml:space="preserve"> those </w:t>
      </w:r>
      <w:r w:rsidRPr="00D027B4">
        <w:rPr>
          <w:rStyle w:val="Emphasis"/>
          <w:rFonts w:asciiTheme="majorHAnsi" w:hAnsiTheme="majorHAnsi" w:cs="Times New Roman"/>
        </w:rPr>
        <w:t>neoliberal ideas</w:t>
      </w:r>
      <w:r w:rsidRPr="00D027B4">
        <w:rPr>
          <w:rFonts w:asciiTheme="majorHAnsi" w:hAnsiTheme="majorHAnsi" w:cs="Times New Roman"/>
        </w:rPr>
        <w:t xml:space="preserve"> </w:t>
      </w:r>
      <w:r w:rsidRPr="00D027B4">
        <w:rPr>
          <w:rFonts w:asciiTheme="majorHAnsi" w:hAnsiTheme="majorHAnsi" w:cs="Times New Roman"/>
          <w:sz w:val="12"/>
          <w:szCs w:val="12"/>
        </w:rPr>
        <w:t>that emerged from that Swiss mountainside.</w:t>
      </w:r>
    </w:p>
    <w:p w:rsidR="004F19A2" w:rsidRPr="00D027B4" w:rsidRDefault="004F19A2" w:rsidP="004F19A2">
      <w:pPr>
        <w:rPr>
          <w:rFonts w:asciiTheme="majorHAnsi" w:hAnsiTheme="majorHAnsi" w:cs="Times New Roman"/>
          <w:sz w:val="12"/>
          <w:szCs w:val="12"/>
        </w:rPr>
      </w:pPr>
      <w:r w:rsidRPr="00D027B4">
        <w:rPr>
          <w:rFonts w:asciiTheme="majorHAnsi" w:hAnsiTheme="majorHAnsi" w:cs="Times New Roman"/>
          <w:sz w:val="12"/>
          <w:szCs w:val="12"/>
        </w:rPr>
        <w:t>The perspective that companies exist to maximize shareholder wealth is most often attributed to now-deceased economist Milton Friedman. Friedman’s arguments, embedded in virtually all economics textbooks, derive from the work of a relatively little-known group of economists, philosophers and historians.</w:t>
      </w:r>
    </w:p>
    <w:p w:rsidR="004F19A2" w:rsidRPr="00D027B4" w:rsidRDefault="004F19A2" w:rsidP="004F19A2">
      <w:pPr>
        <w:rPr>
          <w:rFonts w:asciiTheme="majorHAnsi" w:hAnsiTheme="majorHAnsi" w:cs="Times New Roman"/>
          <w:sz w:val="12"/>
          <w:szCs w:val="12"/>
        </w:rPr>
      </w:pPr>
      <w:r w:rsidRPr="00D027B4">
        <w:rPr>
          <w:rFonts w:asciiTheme="majorHAnsi" w:hAnsiTheme="majorHAnsi" w:cs="Times New Roman"/>
          <w:sz w:val="12"/>
          <w:szCs w:val="12"/>
        </w:rPr>
        <w:t>This group, including Friedman, met at Mont Pelerin, Switzerland in 1947 to grapple with the expansion of government interventions they claimed threatened freedom, dignity and particularly free enterprise. They developed the narrative we know as neoliberalism or neoclassical economics.</w:t>
      </w:r>
      <w:r w:rsidRPr="00D027B4">
        <w:rPr>
          <w:rFonts w:asciiTheme="majorHAnsi" w:hAnsiTheme="majorHAnsi" w:cs="Times New Roman"/>
        </w:rPr>
        <w:t xml:space="preserve"> </w:t>
      </w:r>
      <w:r w:rsidRPr="00D027B4">
        <w:rPr>
          <w:rStyle w:val="StyleUnderline"/>
          <w:rFonts w:asciiTheme="majorHAnsi" w:hAnsiTheme="majorHAnsi" w:cs="Times New Roman"/>
        </w:rPr>
        <w:t>This narrative now dominates global understanding of</w:t>
      </w:r>
      <w:r w:rsidRPr="00D027B4">
        <w:rPr>
          <w:rFonts w:asciiTheme="majorHAnsi" w:hAnsiTheme="majorHAnsi" w:cs="Times New Roman"/>
        </w:rPr>
        <w:t xml:space="preserve"> what </w:t>
      </w:r>
      <w:r w:rsidRPr="00D027B4">
        <w:rPr>
          <w:rStyle w:val="StyleUnderline"/>
          <w:rFonts w:asciiTheme="majorHAnsi" w:hAnsiTheme="majorHAnsi" w:cs="Times New Roman"/>
        </w:rPr>
        <w:t>economies and businesses</w:t>
      </w:r>
      <w:r w:rsidRPr="00D027B4">
        <w:rPr>
          <w:rFonts w:asciiTheme="majorHAnsi" w:hAnsiTheme="majorHAnsi" w:cs="Times New Roman"/>
        </w:rPr>
        <w:t xml:space="preserve"> do and why they exist, </w:t>
      </w:r>
      <w:r w:rsidRPr="00D027B4">
        <w:rPr>
          <w:rStyle w:val="StyleUnderline"/>
          <w:rFonts w:asciiTheme="majorHAnsi" w:hAnsiTheme="majorHAnsi" w:cs="Times New Roman"/>
        </w:rPr>
        <w:t>not to mention the nightly news</w:t>
      </w:r>
      <w:r w:rsidRPr="00D027B4">
        <w:rPr>
          <w:rFonts w:asciiTheme="majorHAnsi" w:hAnsiTheme="majorHAnsi" w:cs="Times New Roman"/>
        </w:rPr>
        <w:t xml:space="preserve"> </w:t>
      </w:r>
      <w:r w:rsidRPr="00D027B4">
        <w:rPr>
          <w:rFonts w:asciiTheme="majorHAnsi" w:hAnsiTheme="majorHAnsi" w:cs="Times New Roman"/>
          <w:sz w:val="12"/>
          <w:szCs w:val="12"/>
        </w:rPr>
        <w:t>(via constant markets coverage).</w:t>
      </w:r>
    </w:p>
    <w:p w:rsidR="004F19A2" w:rsidRPr="00D027B4" w:rsidRDefault="004F19A2" w:rsidP="004F19A2">
      <w:pPr>
        <w:rPr>
          <w:rFonts w:asciiTheme="majorHAnsi" w:hAnsiTheme="majorHAnsi" w:cs="Times New Roman"/>
          <w:sz w:val="12"/>
          <w:szCs w:val="12"/>
        </w:rPr>
      </w:pPr>
      <w:r w:rsidRPr="00D027B4">
        <w:rPr>
          <w:rFonts w:asciiTheme="majorHAnsi" w:hAnsiTheme="majorHAnsi" w:cs="Times New Roman"/>
          <w:sz w:val="12"/>
          <w:szCs w:val="12"/>
        </w:rPr>
        <w:t>The Mont Pelerin Society, whose members included economist Friedrich von Hayek, philosopher Karl Popper and economist George Stigler, agreed on a few core ideas and then crafted them into a resonant story about the purpose of business and how economies – and, ultimately, the world – ought to work.</w:t>
      </w:r>
    </w:p>
    <w:p w:rsidR="004F19A2" w:rsidRPr="00D027B4" w:rsidRDefault="004F19A2" w:rsidP="004F19A2">
      <w:pPr>
        <w:rPr>
          <w:rFonts w:asciiTheme="majorHAnsi" w:hAnsiTheme="majorHAnsi" w:cs="Times New Roman"/>
          <w:sz w:val="12"/>
          <w:szCs w:val="12"/>
        </w:rPr>
      </w:pPr>
      <w:r w:rsidRPr="00D027B4">
        <w:rPr>
          <w:rFonts w:asciiTheme="majorHAnsi" w:hAnsiTheme="majorHAnsi" w:cs="Times New Roman"/>
          <w:sz w:val="12"/>
          <w:szCs w:val="12"/>
        </w:rPr>
        <w:t>They acted individually in their own countries to foster freedom and private rights, uphold the functioning of markets and create a globalized order that safeguarded peace and liberty. Some went on to hold positions of power and others had great influence over those who wielded it, such as President Ronald Reagan and U.K. Prime Minister Margaret Thatcher, who embraced Friedman’s ideas and ushered in the “maximize shareholder wealth” era for companies.</w:t>
      </w:r>
    </w:p>
    <w:p w:rsidR="004F19A2" w:rsidRPr="00D027B4" w:rsidRDefault="004F19A2" w:rsidP="004F19A2">
      <w:pPr>
        <w:rPr>
          <w:rFonts w:asciiTheme="majorHAnsi" w:hAnsiTheme="majorHAnsi" w:cs="Times New Roman"/>
        </w:rPr>
      </w:pPr>
      <w:r w:rsidRPr="00D027B4">
        <w:rPr>
          <w:rStyle w:val="StyleUnderline"/>
          <w:rFonts w:asciiTheme="majorHAnsi" w:hAnsiTheme="majorHAnsi" w:cs="Times New Roman"/>
        </w:rPr>
        <w:t xml:space="preserve">The result of the Mont Pelerin Society’s work is </w:t>
      </w:r>
      <w:r w:rsidRPr="00D027B4">
        <w:rPr>
          <w:rStyle w:val="Emphasis"/>
          <w:rFonts w:asciiTheme="majorHAnsi" w:hAnsiTheme="majorHAnsi" w:cs="Times New Roman"/>
        </w:rPr>
        <w:t>a set of familiar memes</w:t>
      </w:r>
      <w:r w:rsidRPr="00D027B4">
        <w:rPr>
          <w:rFonts w:asciiTheme="majorHAnsi" w:hAnsiTheme="majorHAnsi" w:cs="Times New Roman"/>
        </w:rPr>
        <w:t>, or core units of culture.</w:t>
      </w:r>
    </w:p>
    <w:p w:rsidR="004F19A2" w:rsidRPr="00D027B4" w:rsidRDefault="004F19A2" w:rsidP="004F19A2">
      <w:pPr>
        <w:rPr>
          <w:rFonts w:asciiTheme="majorHAnsi" w:hAnsiTheme="majorHAnsi" w:cs="Times New Roman"/>
        </w:rPr>
      </w:pPr>
      <w:r w:rsidRPr="00D027B4">
        <w:rPr>
          <w:rStyle w:val="StyleUnderline"/>
          <w:rFonts w:asciiTheme="majorHAnsi" w:hAnsiTheme="majorHAnsi" w:cs="Times New Roman"/>
        </w:rPr>
        <w:t>Unlike internet memes</w:t>
      </w:r>
      <w:r w:rsidRPr="00D027B4">
        <w:rPr>
          <w:rFonts w:asciiTheme="majorHAnsi" w:hAnsiTheme="majorHAnsi" w:cs="Times New Roman"/>
        </w:rPr>
        <w:t xml:space="preserve">, which spread via the worldwide web, </w:t>
      </w:r>
      <w:r w:rsidRPr="00D027B4">
        <w:rPr>
          <w:rStyle w:val="StyleUnderline"/>
          <w:rFonts w:asciiTheme="majorHAnsi" w:hAnsiTheme="majorHAnsi" w:cs="Times New Roman"/>
        </w:rPr>
        <w:t>the memes I’m talking about refer to ideas, phrases, symbols and images that replicate from person to person when they resonate</w:t>
      </w:r>
      <w:r w:rsidRPr="00D027B4">
        <w:rPr>
          <w:rFonts w:asciiTheme="majorHAnsi" w:hAnsiTheme="majorHAnsi" w:cs="Times New Roman"/>
        </w:rPr>
        <w:t xml:space="preserve">, and are ubiquitous. </w:t>
      </w:r>
      <w:r w:rsidRPr="00D027B4">
        <w:rPr>
          <w:rStyle w:val="StyleUnderline"/>
          <w:rFonts w:asciiTheme="majorHAnsi" w:hAnsiTheme="majorHAnsi" w:cs="Times New Roman"/>
        </w:rPr>
        <w:t>Our common understandings</w:t>
      </w:r>
      <w:r w:rsidRPr="00D027B4">
        <w:rPr>
          <w:rFonts w:asciiTheme="majorHAnsi" w:hAnsiTheme="majorHAnsi" w:cs="Times New Roman"/>
          <w:sz w:val="12"/>
          <w:szCs w:val="12"/>
        </w:rPr>
        <w:t>, belief systems and the stories that we tell ourselves about how the world works</w:t>
      </w:r>
      <w:r w:rsidRPr="00D027B4">
        <w:rPr>
          <w:rFonts w:asciiTheme="majorHAnsi" w:hAnsiTheme="majorHAnsi" w:cs="Times New Roman"/>
        </w:rPr>
        <w:t xml:space="preserve"> </w:t>
      </w:r>
      <w:r w:rsidRPr="00D027B4">
        <w:rPr>
          <w:rStyle w:val="StyleUnderline"/>
          <w:rFonts w:asciiTheme="majorHAnsi" w:hAnsiTheme="majorHAnsi" w:cs="Times New Roman"/>
        </w:rPr>
        <w:t>are based on such memes</w:t>
      </w:r>
      <w:r w:rsidRPr="00D027B4">
        <w:rPr>
          <w:rFonts w:asciiTheme="majorHAnsi" w:hAnsiTheme="majorHAnsi" w:cs="Times New Roman"/>
        </w:rPr>
        <w:t>.</w:t>
      </w:r>
    </w:p>
    <w:p w:rsidR="004F19A2" w:rsidRPr="00D027B4" w:rsidRDefault="004F19A2" w:rsidP="004F19A2">
      <w:pPr>
        <w:rPr>
          <w:rFonts w:asciiTheme="majorHAnsi" w:hAnsiTheme="majorHAnsi" w:cs="Times New Roman"/>
        </w:rPr>
      </w:pPr>
      <w:r w:rsidRPr="00D027B4">
        <w:rPr>
          <w:rFonts w:asciiTheme="majorHAnsi" w:hAnsiTheme="majorHAnsi" w:cs="Times New Roman"/>
          <w:sz w:val="12"/>
          <w:szCs w:val="12"/>
        </w:rPr>
        <w:t>Memes are, I recently argued, an overlooked and vitally important aspect of system change.</w:t>
      </w:r>
      <w:r w:rsidRPr="00D027B4">
        <w:rPr>
          <w:rFonts w:asciiTheme="majorHAnsi" w:hAnsiTheme="majorHAnsi" w:cs="Times New Roman"/>
        </w:rPr>
        <w:t xml:space="preserve"> </w:t>
      </w:r>
      <w:r w:rsidRPr="00D027B4">
        <w:rPr>
          <w:rStyle w:val="StyleUnderline"/>
          <w:rFonts w:asciiTheme="majorHAnsi" w:hAnsiTheme="majorHAnsi" w:cs="Times New Roman"/>
        </w:rPr>
        <w:t>Recognizable memes form the basis of today’s dominant economic narrative</w:t>
      </w:r>
      <w:r w:rsidRPr="00D027B4">
        <w:rPr>
          <w:rFonts w:asciiTheme="majorHAnsi" w:hAnsiTheme="majorHAnsi" w:cs="Times New Roman"/>
        </w:rPr>
        <w:t xml:space="preserve">: </w:t>
      </w:r>
      <w:r w:rsidRPr="00D027B4">
        <w:rPr>
          <w:rStyle w:val="Emphasis"/>
          <w:rFonts w:asciiTheme="majorHAnsi" w:hAnsiTheme="majorHAnsi" w:cs="Times New Roman"/>
        </w:rPr>
        <w:t>free markets, free trade and globalization, private property, competition, individual but not shared responsibility, and maximization of company and shareholder wealth</w:t>
      </w:r>
      <w:r w:rsidRPr="00D027B4">
        <w:rPr>
          <w:rFonts w:asciiTheme="majorHAnsi" w:hAnsiTheme="majorHAnsi" w:cs="Times New Roman"/>
        </w:rPr>
        <w:t>.</w:t>
      </w:r>
    </w:p>
    <w:p w:rsidR="004F19A2" w:rsidRPr="00D027B4" w:rsidRDefault="004F19A2" w:rsidP="004F19A2">
      <w:pPr>
        <w:rPr>
          <w:rFonts w:asciiTheme="majorHAnsi" w:hAnsiTheme="majorHAnsi" w:cs="Times New Roman"/>
          <w:sz w:val="12"/>
          <w:szCs w:val="12"/>
        </w:rPr>
      </w:pPr>
      <w:r w:rsidRPr="00D027B4">
        <w:rPr>
          <w:rFonts w:asciiTheme="majorHAnsi" w:hAnsiTheme="majorHAnsi" w:cs="Times New Roman"/>
          <w:sz w:val="12"/>
          <w:szCs w:val="12"/>
        </w:rPr>
        <w:t>The success of these memes speaks to why business students so readily identify the purpose of the business as maximizing shareholder wealth and with the language of free markets and trade. They are simple, identifiable and based on laudable values like freedom and individual responsibility, after all: things that Americans in particular, with their individualistic orientation, can readily identify with.</w:t>
      </w:r>
    </w:p>
    <w:p w:rsidR="004F19A2" w:rsidRPr="00D027B4" w:rsidRDefault="004F19A2" w:rsidP="004F19A2">
      <w:pPr>
        <w:rPr>
          <w:rFonts w:asciiTheme="majorHAnsi" w:hAnsiTheme="majorHAnsi" w:cs="Times New Roman"/>
        </w:rPr>
      </w:pPr>
      <w:r w:rsidRPr="00D027B4">
        <w:rPr>
          <w:rStyle w:val="StyleUnderline"/>
          <w:rFonts w:asciiTheme="majorHAnsi" w:hAnsiTheme="majorHAnsi" w:cs="Times New Roman"/>
        </w:rPr>
        <w:t>Their power to convey the underlying economic “story” illustrates why change that seems</w:t>
      </w:r>
      <w:r w:rsidRPr="00D027B4">
        <w:rPr>
          <w:rFonts w:asciiTheme="majorHAnsi" w:hAnsiTheme="majorHAnsi" w:cs="Times New Roman"/>
        </w:rPr>
        <w:t xml:space="preserve"> to astute observers </w:t>
      </w:r>
      <w:r w:rsidRPr="00D027B4">
        <w:rPr>
          <w:rStyle w:val="StyleUnderline"/>
          <w:rFonts w:asciiTheme="majorHAnsi" w:hAnsiTheme="majorHAnsi" w:cs="Times New Roman"/>
        </w:rPr>
        <w:t>to be necessary</w:t>
      </w:r>
      <w:r w:rsidRPr="00D027B4">
        <w:rPr>
          <w:rFonts w:asciiTheme="majorHAnsi" w:hAnsiTheme="majorHAnsi" w:cs="Times New Roman"/>
        </w:rPr>
        <w:t xml:space="preserve"> – </w:t>
      </w:r>
      <w:r w:rsidRPr="00D027B4">
        <w:rPr>
          <w:rStyle w:val="StyleUnderline"/>
          <w:rFonts w:asciiTheme="majorHAnsi" w:hAnsiTheme="majorHAnsi" w:cs="Times New Roman"/>
        </w:rPr>
        <w:t>change toward more sustainability, dealing with climate change and fostering greater equity</w:t>
      </w:r>
      <w:r w:rsidRPr="00D027B4">
        <w:rPr>
          <w:rFonts w:asciiTheme="majorHAnsi" w:hAnsiTheme="majorHAnsi" w:cs="Times New Roman"/>
        </w:rPr>
        <w:t xml:space="preserve"> – </w:t>
      </w:r>
      <w:r w:rsidRPr="00D027B4">
        <w:rPr>
          <w:rStyle w:val="StyleUnderline"/>
          <w:rFonts w:asciiTheme="majorHAnsi" w:hAnsiTheme="majorHAnsi" w:cs="Times New Roman"/>
        </w:rPr>
        <w:t>is so difficult</w:t>
      </w:r>
      <w:r w:rsidRPr="00D027B4">
        <w:rPr>
          <w:rFonts w:asciiTheme="majorHAnsi" w:hAnsiTheme="majorHAnsi" w:cs="Times New Roman"/>
        </w:rPr>
        <w:t xml:space="preserve">. </w:t>
      </w:r>
      <w:r w:rsidRPr="00D027B4">
        <w:rPr>
          <w:rStyle w:val="StyleUnderline"/>
          <w:rFonts w:asciiTheme="majorHAnsi" w:hAnsiTheme="majorHAnsi" w:cs="Times New Roman"/>
        </w:rPr>
        <w:t>Neoliberalism’s pursuit of endless growth</w:t>
      </w:r>
      <w:r w:rsidRPr="00D027B4">
        <w:rPr>
          <w:rFonts w:asciiTheme="majorHAnsi" w:hAnsiTheme="majorHAnsi" w:cs="Times New Roman"/>
        </w:rPr>
        <w:t xml:space="preserve">, efficiency and free trade have </w:t>
      </w:r>
      <w:r w:rsidRPr="00D027B4">
        <w:rPr>
          <w:rStyle w:val="StyleUnderline"/>
          <w:rFonts w:asciiTheme="majorHAnsi" w:hAnsiTheme="majorHAnsi" w:cs="Times New Roman"/>
        </w:rPr>
        <w:t xml:space="preserve">led to </w:t>
      </w:r>
      <w:r w:rsidRPr="00D027B4">
        <w:rPr>
          <w:rStyle w:val="Emphasis"/>
          <w:rFonts w:asciiTheme="majorHAnsi" w:hAnsiTheme="majorHAnsi" w:cs="Times New Roman"/>
        </w:rPr>
        <w:t>setbacks in curbing climate change, enhancing sustainability and reducing inequality</w:t>
      </w:r>
      <w:r w:rsidRPr="00D027B4">
        <w:rPr>
          <w:rFonts w:asciiTheme="majorHAnsi" w:hAnsiTheme="majorHAnsi" w:cs="Times New Roman"/>
        </w:rPr>
        <w:t xml:space="preserve">, </w:t>
      </w:r>
      <w:r w:rsidRPr="00D027B4">
        <w:rPr>
          <w:rStyle w:val="Emphasis"/>
          <w:rFonts w:asciiTheme="majorHAnsi" w:hAnsiTheme="majorHAnsi" w:cs="Times New Roman"/>
        </w:rPr>
        <w:t>all of which are potentially existential crises</w:t>
      </w:r>
      <w:r w:rsidRPr="00D027B4">
        <w:rPr>
          <w:rFonts w:asciiTheme="majorHAnsi" w:hAnsiTheme="majorHAnsi" w:cs="Times New Roman"/>
        </w:rPr>
        <w:t xml:space="preserve"> for humanity.</w:t>
      </w:r>
    </w:p>
    <w:p w:rsidR="004F19A2" w:rsidRPr="00D027B4" w:rsidRDefault="004F19A2" w:rsidP="004F19A2">
      <w:pPr>
        <w:rPr>
          <w:rFonts w:asciiTheme="majorHAnsi" w:hAnsiTheme="majorHAnsi" w:cs="Times New Roman"/>
        </w:rPr>
      </w:pPr>
      <w:r w:rsidRPr="00D027B4">
        <w:rPr>
          <w:rFonts w:asciiTheme="majorHAnsi" w:hAnsiTheme="majorHAnsi" w:cs="Times New Roman"/>
        </w:rPr>
        <w:t xml:space="preserve">In other words, </w:t>
      </w:r>
      <w:r w:rsidRPr="00D027B4">
        <w:rPr>
          <w:rStyle w:val="StyleUnderline"/>
          <w:rFonts w:asciiTheme="majorHAnsi" w:hAnsiTheme="majorHAnsi" w:cs="Times New Roman"/>
        </w:rPr>
        <w:t xml:space="preserve">those changes don’t fit neatly into market logic because they include </w:t>
      </w:r>
      <w:r w:rsidRPr="00D027B4">
        <w:rPr>
          <w:rStyle w:val="Emphasis"/>
          <w:rFonts w:asciiTheme="majorHAnsi" w:hAnsiTheme="majorHAnsi" w:cs="Times New Roman"/>
        </w:rPr>
        <w:t>both social and ecological values</w:t>
      </w:r>
      <w:r w:rsidRPr="00D027B4">
        <w:rPr>
          <w:rFonts w:asciiTheme="majorHAnsi" w:hAnsiTheme="majorHAnsi" w:cs="Times New Roman"/>
        </w:rPr>
        <w:t xml:space="preserve"> in addition to economic ones. Thus, </w:t>
      </w:r>
      <w:r w:rsidRPr="00D027B4">
        <w:rPr>
          <w:rStyle w:val="StyleUnderline"/>
          <w:rFonts w:asciiTheme="majorHAnsi" w:hAnsiTheme="majorHAnsi" w:cs="Times New Roman"/>
        </w:rPr>
        <w:t>neoliberalism can’t absorb them</w:t>
      </w:r>
      <w:r w:rsidRPr="00D027B4">
        <w:rPr>
          <w:rFonts w:asciiTheme="majorHAnsi" w:hAnsiTheme="majorHAnsi" w:cs="Times New Roman"/>
        </w:rPr>
        <w:t xml:space="preserve">. </w:t>
      </w:r>
      <w:r w:rsidRPr="00D027B4">
        <w:rPr>
          <w:rFonts w:asciiTheme="majorHAnsi" w:hAnsiTheme="majorHAnsi" w:cs="Times New Roman"/>
          <w:sz w:val="12"/>
          <w:szCs w:val="12"/>
        </w:rPr>
        <w:t>Successful memes resonate broadly and are difficult to change unless other, equally successful ones replace them.</w:t>
      </w:r>
    </w:p>
    <w:p w:rsidR="004F19A2" w:rsidRPr="00D027B4" w:rsidRDefault="004F19A2" w:rsidP="004F19A2">
      <w:pPr>
        <w:rPr>
          <w:rFonts w:asciiTheme="majorHAnsi" w:hAnsiTheme="majorHAnsi" w:cs="Times New Roman"/>
        </w:rPr>
      </w:pPr>
      <w:r w:rsidRPr="00D027B4">
        <w:rPr>
          <w:rStyle w:val="StyleUnderline"/>
          <w:rFonts w:asciiTheme="majorHAnsi" w:hAnsiTheme="majorHAnsi" w:cs="Times New Roman"/>
        </w:rPr>
        <w:t>Such complex</w:t>
      </w:r>
      <w:r w:rsidRPr="00D027B4">
        <w:rPr>
          <w:rFonts w:asciiTheme="majorHAnsi" w:hAnsiTheme="majorHAnsi" w:cs="Times New Roman"/>
        </w:rPr>
        <w:t xml:space="preserve"> and “wicked </w:t>
      </w:r>
      <w:r w:rsidRPr="00D027B4">
        <w:rPr>
          <w:rStyle w:val="StyleUnderline"/>
          <w:rFonts w:asciiTheme="majorHAnsi" w:hAnsiTheme="majorHAnsi" w:cs="Times New Roman"/>
        </w:rPr>
        <w:t>problems</w:t>
      </w:r>
      <w:r w:rsidRPr="00D027B4">
        <w:rPr>
          <w:rFonts w:asciiTheme="majorHAnsi" w:hAnsiTheme="majorHAnsi" w:cs="Times New Roman"/>
        </w:rPr>
        <w:t xml:space="preserve">” </w:t>
      </w:r>
      <w:r w:rsidRPr="00D027B4">
        <w:rPr>
          <w:rStyle w:val="StyleUnderline"/>
          <w:rFonts w:asciiTheme="majorHAnsi" w:hAnsiTheme="majorHAnsi" w:cs="Times New Roman"/>
        </w:rPr>
        <w:t>are difficult to resolve because there are just too many groups and individuals with different ideas</w:t>
      </w:r>
      <w:r w:rsidRPr="00D027B4">
        <w:rPr>
          <w:rFonts w:asciiTheme="majorHAnsi" w:hAnsiTheme="majorHAnsi" w:cs="Times New Roman"/>
        </w:rPr>
        <w:t xml:space="preserve"> </w:t>
      </w:r>
      <w:r w:rsidRPr="00D027B4">
        <w:rPr>
          <w:rFonts w:asciiTheme="majorHAnsi" w:hAnsiTheme="majorHAnsi" w:cs="Times New Roman"/>
          <w:sz w:val="12"/>
          <w:szCs w:val="12"/>
        </w:rPr>
        <w:t>about what the problem is and what caused it, and how to best deal with it.</w:t>
      </w:r>
    </w:p>
    <w:p w:rsidR="004F19A2" w:rsidRPr="00D027B4" w:rsidRDefault="004F19A2" w:rsidP="004F19A2">
      <w:pPr>
        <w:rPr>
          <w:rFonts w:asciiTheme="majorHAnsi" w:hAnsiTheme="majorHAnsi" w:cs="Times New Roman"/>
        </w:rPr>
      </w:pPr>
      <w:r w:rsidRPr="00D027B4">
        <w:rPr>
          <w:rStyle w:val="StyleUnderline"/>
          <w:rFonts w:asciiTheme="majorHAnsi" w:hAnsiTheme="majorHAnsi" w:cs="Times New Roman"/>
        </w:rPr>
        <w:t>Recent work with colleagues on how to bring about large system change to cope with such problems suggests</w:t>
      </w:r>
      <w:r w:rsidRPr="00D027B4">
        <w:rPr>
          <w:rFonts w:asciiTheme="majorHAnsi" w:hAnsiTheme="majorHAnsi" w:cs="Times New Roman"/>
        </w:rPr>
        <w:t xml:space="preserve"> that </w:t>
      </w:r>
      <w:r w:rsidRPr="00D027B4">
        <w:rPr>
          <w:rStyle w:val="Emphasis"/>
          <w:rFonts w:asciiTheme="majorHAnsi" w:hAnsiTheme="majorHAnsi" w:cs="Times New Roman"/>
        </w:rPr>
        <w:t>there is really no way to plan or control such change</w:t>
      </w:r>
      <w:r w:rsidRPr="00D027B4">
        <w:rPr>
          <w:rFonts w:asciiTheme="majorHAnsi" w:hAnsiTheme="majorHAnsi" w:cs="Times New Roman"/>
        </w:rPr>
        <w:t>.</w:t>
      </w:r>
    </w:p>
    <w:p w:rsidR="004F19A2" w:rsidRPr="00D027B4" w:rsidRDefault="004F19A2" w:rsidP="004F19A2">
      <w:pPr>
        <w:rPr>
          <w:rFonts w:asciiTheme="majorHAnsi" w:hAnsiTheme="majorHAnsi" w:cs="Times New Roman"/>
        </w:rPr>
      </w:pPr>
      <w:r w:rsidRPr="00D027B4">
        <w:rPr>
          <w:rStyle w:val="StyleUnderline"/>
          <w:rFonts w:asciiTheme="majorHAnsi" w:hAnsiTheme="majorHAnsi" w:cs="Times New Roman"/>
        </w:rPr>
        <w:t>What is needed</w:t>
      </w:r>
      <w:r w:rsidRPr="00D027B4">
        <w:rPr>
          <w:rFonts w:asciiTheme="majorHAnsi" w:hAnsiTheme="majorHAnsi" w:cs="Times New Roman"/>
          <w:sz w:val="12"/>
          <w:szCs w:val="12"/>
        </w:rPr>
        <w:t>, as happened with the creation of neoliberalism’s core narrative,</w:t>
      </w:r>
      <w:r w:rsidRPr="00D027B4">
        <w:rPr>
          <w:rFonts w:asciiTheme="majorHAnsi" w:hAnsiTheme="majorHAnsi" w:cs="Times New Roman"/>
        </w:rPr>
        <w:t xml:space="preserve"> </w:t>
      </w:r>
      <w:r w:rsidRPr="00D027B4">
        <w:rPr>
          <w:rStyle w:val="StyleUnderline"/>
          <w:rFonts w:asciiTheme="majorHAnsi" w:hAnsiTheme="majorHAnsi" w:cs="Times New Roman"/>
        </w:rPr>
        <w:t>is</w:t>
      </w:r>
      <w:r w:rsidRPr="00D027B4">
        <w:rPr>
          <w:rFonts w:asciiTheme="majorHAnsi" w:hAnsiTheme="majorHAnsi" w:cs="Times New Roman"/>
        </w:rPr>
        <w:t xml:space="preserve"> that </w:t>
      </w:r>
      <w:r w:rsidRPr="00D027B4">
        <w:rPr>
          <w:rStyle w:val="Emphasis"/>
          <w:rFonts w:asciiTheme="majorHAnsi" w:hAnsiTheme="majorHAnsi" w:cs="Times New Roman"/>
        </w:rPr>
        <w:t>a new set of memes framing a new economic and societal narrative</w:t>
      </w:r>
      <w:r w:rsidRPr="00D027B4">
        <w:rPr>
          <w:rFonts w:asciiTheme="majorHAnsi" w:hAnsiTheme="majorHAnsi" w:cs="Times New Roman"/>
        </w:rPr>
        <w:t xml:space="preserve"> </w:t>
      </w:r>
      <w:r w:rsidRPr="00D027B4">
        <w:rPr>
          <w:rFonts w:asciiTheme="majorHAnsi" w:hAnsiTheme="majorHAnsi" w:cs="Times New Roman"/>
          <w:sz w:val="12"/>
          <w:szCs w:val="12"/>
        </w:rPr>
        <w:t>needs to be established. An emerging group called Leading for Wellbeing and composed of global organizations, universities and newspapers is attempting to do just this, built on the notion that the world’s major institutions and businesses should “operate in service of well-being and dignity for all.”</w:t>
      </w:r>
    </w:p>
    <w:p w:rsidR="004F19A2" w:rsidRPr="00D027B4" w:rsidRDefault="004F19A2" w:rsidP="004F19A2">
      <w:pPr>
        <w:rPr>
          <w:rFonts w:asciiTheme="majorHAnsi" w:hAnsiTheme="majorHAnsi" w:cs="Times New Roman"/>
        </w:rPr>
      </w:pPr>
      <w:r w:rsidRPr="00D027B4">
        <w:rPr>
          <w:rStyle w:val="StyleUnderline"/>
          <w:rFonts w:asciiTheme="majorHAnsi" w:hAnsiTheme="majorHAnsi" w:cs="Times New Roman"/>
        </w:rPr>
        <w:t>Tomorrow’s narrative</w:t>
      </w:r>
      <w:r w:rsidRPr="00D027B4">
        <w:rPr>
          <w:rFonts w:asciiTheme="majorHAnsi" w:hAnsiTheme="majorHAnsi" w:cs="Times New Roman"/>
        </w:rPr>
        <w:t xml:space="preserve"> needs to be framed very differently from today’s. It </w:t>
      </w:r>
      <w:r w:rsidRPr="00D027B4">
        <w:rPr>
          <w:rStyle w:val="StyleUnderline"/>
          <w:rFonts w:asciiTheme="majorHAnsi" w:hAnsiTheme="majorHAnsi" w:cs="Times New Roman"/>
        </w:rPr>
        <w:t xml:space="preserve">needs to recognize that economies are </w:t>
      </w:r>
      <w:r w:rsidRPr="00D027B4">
        <w:rPr>
          <w:rStyle w:val="Emphasis"/>
          <w:rFonts w:asciiTheme="majorHAnsi" w:hAnsiTheme="majorHAnsi" w:cs="Times New Roman"/>
        </w:rPr>
        <w:t>part of societies and nature</w:t>
      </w:r>
      <w:r w:rsidRPr="00D027B4">
        <w:rPr>
          <w:rFonts w:asciiTheme="majorHAnsi" w:hAnsiTheme="majorHAnsi" w:cs="Times New Roman"/>
        </w:rPr>
        <w:t xml:space="preserve"> but not the only important thing. </w:t>
      </w:r>
      <w:r w:rsidRPr="00D027B4">
        <w:rPr>
          <w:rStyle w:val="StyleUnderline"/>
          <w:rFonts w:asciiTheme="majorHAnsi" w:hAnsiTheme="majorHAnsi" w:cs="Times New Roman"/>
        </w:rPr>
        <w:t>A new narrative should frame the purpose of business very differently</w:t>
      </w:r>
      <w:r w:rsidRPr="00D027B4">
        <w:rPr>
          <w:rFonts w:asciiTheme="majorHAnsi" w:hAnsiTheme="majorHAnsi" w:cs="Times New Roman"/>
        </w:rPr>
        <w:t xml:space="preserve">, taking different stakeholders and the natural environment into account. </w:t>
      </w:r>
      <w:r w:rsidRPr="00D027B4">
        <w:rPr>
          <w:rStyle w:val="StyleUnderline"/>
          <w:rFonts w:asciiTheme="majorHAnsi" w:hAnsiTheme="majorHAnsi" w:cs="Times New Roman"/>
        </w:rPr>
        <w:t>It could</w:t>
      </w:r>
      <w:r w:rsidRPr="00D027B4">
        <w:rPr>
          <w:rFonts w:asciiTheme="majorHAnsi" w:hAnsiTheme="majorHAnsi" w:cs="Times New Roman"/>
        </w:rPr>
        <w:t xml:space="preserve"> also </w:t>
      </w:r>
      <w:r w:rsidRPr="00D027B4">
        <w:rPr>
          <w:rStyle w:val="StyleUnderline"/>
          <w:rFonts w:asciiTheme="majorHAnsi" w:hAnsiTheme="majorHAnsi" w:cs="Times New Roman"/>
        </w:rPr>
        <w:t>provide a more reasonable and effective basis for resolving the key crises of our time</w:t>
      </w:r>
      <w:r w:rsidRPr="00D027B4">
        <w:rPr>
          <w:rFonts w:asciiTheme="majorHAnsi" w:hAnsiTheme="majorHAnsi" w:cs="Times New Roman"/>
        </w:rPr>
        <w:t xml:space="preserve">, </w:t>
      </w:r>
      <w:r w:rsidRPr="00D027B4">
        <w:rPr>
          <w:rStyle w:val="StyleUnderline"/>
          <w:rFonts w:asciiTheme="majorHAnsi" w:hAnsiTheme="majorHAnsi" w:cs="Times New Roman"/>
        </w:rPr>
        <w:t>such as</w:t>
      </w:r>
      <w:r w:rsidRPr="00D027B4">
        <w:rPr>
          <w:rFonts w:asciiTheme="majorHAnsi" w:hAnsiTheme="majorHAnsi" w:cs="Times New Roman"/>
        </w:rPr>
        <w:t xml:space="preserve"> the </w:t>
      </w:r>
      <w:r w:rsidRPr="00D027B4">
        <w:rPr>
          <w:rStyle w:val="StyleUnderline"/>
          <w:rFonts w:asciiTheme="majorHAnsi" w:hAnsiTheme="majorHAnsi" w:cs="Times New Roman"/>
        </w:rPr>
        <w:t>warming planet and the growing gap between rich and poor</w:t>
      </w:r>
      <w:r w:rsidRPr="00D027B4">
        <w:rPr>
          <w:rFonts w:asciiTheme="majorHAnsi" w:hAnsiTheme="majorHAnsi" w:cs="Times New Roman"/>
        </w:rPr>
        <w:t>.</w:t>
      </w:r>
    </w:p>
    <w:p w:rsidR="004F19A2" w:rsidRPr="00D027B4" w:rsidRDefault="004F19A2" w:rsidP="004F19A2">
      <w:pPr>
        <w:rPr>
          <w:rFonts w:asciiTheme="majorHAnsi" w:hAnsiTheme="majorHAnsi" w:cs="Times New Roman"/>
        </w:rPr>
      </w:pPr>
      <w:r w:rsidRPr="00D027B4">
        <w:rPr>
          <w:rStyle w:val="StyleUnderline"/>
          <w:rFonts w:asciiTheme="majorHAnsi" w:hAnsiTheme="majorHAnsi" w:cs="Times New Roman"/>
        </w:rPr>
        <w:t>Companies could</w:t>
      </w:r>
      <w:r w:rsidRPr="00D027B4">
        <w:rPr>
          <w:rFonts w:asciiTheme="majorHAnsi" w:hAnsiTheme="majorHAnsi" w:cs="Times New Roman"/>
        </w:rPr>
        <w:t xml:space="preserve">, as business professors Tom Donaldson and Jim Walsh recently argued, </w:t>
      </w:r>
      <w:r w:rsidRPr="00D027B4">
        <w:rPr>
          <w:rStyle w:val="StyleUnderline"/>
          <w:rFonts w:asciiTheme="majorHAnsi" w:hAnsiTheme="majorHAnsi" w:cs="Times New Roman"/>
        </w:rPr>
        <w:t xml:space="preserve">focus on producing </w:t>
      </w:r>
      <w:r w:rsidRPr="00D027B4">
        <w:rPr>
          <w:rStyle w:val="Emphasis"/>
          <w:rFonts w:asciiTheme="majorHAnsi" w:hAnsiTheme="majorHAnsi" w:cs="Times New Roman"/>
        </w:rPr>
        <w:t>collective value</w:t>
      </w:r>
      <w:r w:rsidRPr="00D027B4">
        <w:rPr>
          <w:rFonts w:asciiTheme="majorHAnsi" w:hAnsiTheme="majorHAnsi" w:cs="Times New Roman"/>
        </w:rPr>
        <w:t xml:space="preserve">, </w:t>
      </w:r>
      <w:r w:rsidRPr="00D027B4">
        <w:rPr>
          <w:rStyle w:val="StyleUnderline"/>
          <w:rFonts w:asciiTheme="majorHAnsi" w:hAnsiTheme="majorHAnsi" w:cs="Times New Roman"/>
        </w:rPr>
        <w:t>rather than</w:t>
      </w:r>
      <w:r w:rsidRPr="00D027B4">
        <w:rPr>
          <w:rFonts w:asciiTheme="majorHAnsi" w:hAnsiTheme="majorHAnsi" w:cs="Times New Roman"/>
        </w:rPr>
        <w:t xml:space="preserve"> simply </w:t>
      </w:r>
      <w:r w:rsidRPr="00D027B4">
        <w:rPr>
          <w:rStyle w:val="StyleUnderline"/>
          <w:rFonts w:asciiTheme="majorHAnsi" w:hAnsiTheme="majorHAnsi" w:cs="Times New Roman"/>
        </w:rPr>
        <w:t>shareholder wealth</w:t>
      </w:r>
      <w:r w:rsidRPr="00D027B4">
        <w:rPr>
          <w:rFonts w:asciiTheme="majorHAnsi" w:hAnsiTheme="majorHAnsi" w:cs="Times New Roman"/>
        </w:rPr>
        <w:t>.</w:t>
      </w:r>
    </w:p>
    <w:p w:rsidR="008D56DD" w:rsidRPr="00D027B4" w:rsidRDefault="008D56DD" w:rsidP="008D56DD">
      <w:pPr>
        <w:pStyle w:val="Heading3"/>
      </w:pPr>
      <w:r w:rsidRPr="00D027B4">
        <w:t>2nc alt ext. reframe – at: economic rhetoric useful</w:t>
      </w:r>
    </w:p>
    <w:p w:rsidR="008D56DD" w:rsidRPr="00D027B4" w:rsidRDefault="008D56DD" w:rsidP="008D56DD">
      <w:pPr>
        <w:pStyle w:val="Heading4"/>
      </w:pPr>
      <w:r w:rsidRPr="00D027B4">
        <w:t xml:space="preserve">Economic framing is neither effective nor moral </w:t>
      </w:r>
    </w:p>
    <w:p w:rsidR="008D56DD" w:rsidRPr="00D027B4" w:rsidRDefault="008D56DD" w:rsidP="008D56DD">
      <w:r w:rsidRPr="00D027B4">
        <w:rPr>
          <w:b/>
        </w:rPr>
        <w:t xml:space="preserve">Rennix 17 </w:t>
      </w:r>
      <w:r w:rsidRPr="00D027B4">
        <w:t>Brianna Rennix is the Senior Editor of Current Affairs. OCTOBER 30, 2017 CAN WE HAVE HUMANE IMMIGRATION POLICY? https://www.currentaffairs.org/2017/10/can-we-have-humane-immigration-policy</w:t>
      </w:r>
    </w:p>
    <w:p w:rsidR="008D56DD" w:rsidRPr="00D027B4" w:rsidRDefault="008D56DD" w:rsidP="008D56DD">
      <w:r w:rsidRPr="00D027B4">
        <w:t xml:space="preserve">Wage protections and security from deportation for undocumented people must be part of any credible left economic strategy. Lately, </w:t>
      </w:r>
      <w:r w:rsidRPr="00D027B4">
        <w:rPr>
          <w:rStyle w:val="StyleUnderline"/>
        </w:rPr>
        <w:t>it’s been fashionable to make appeals to the macro-level economic benefits created by immigration, but</w:t>
      </w:r>
      <w:r w:rsidRPr="00D027B4">
        <w:t xml:space="preserve"> I believe </w:t>
      </w:r>
      <w:r w:rsidRPr="00D027B4">
        <w:rPr>
          <w:rStyle w:val="StyleUnderline"/>
          <w:b/>
        </w:rPr>
        <w:t>this is a mistaken approach</w:t>
      </w:r>
      <w:r w:rsidRPr="00D027B4">
        <w:t xml:space="preserve">. First, it’s far from clear that the “growth” supposedly generated by immigration is actually benefiting workers and their families. Second, </w:t>
      </w:r>
      <w:r w:rsidRPr="00D027B4">
        <w:rPr>
          <w:rStyle w:val="StyleUnderline"/>
        </w:rPr>
        <w:t xml:space="preserve">it’s not effective, inasmuch as anybody who has a friend or family member who’s been laid off from a construction job </w:t>
      </w:r>
      <w:r w:rsidRPr="00D027B4">
        <w:rPr>
          <w:rStyle w:val="StyleUnderline"/>
          <w:b/>
        </w:rPr>
        <w:t>isn’t going to care whether immigration benefits the economy in genera</w:t>
      </w:r>
      <w:r w:rsidRPr="00D027B4">
        <w:rPr>
          <w:b/>
        </w:rPr>
        <w:t>l</w:t>
      </w:r>
      <w:r w:rsidRPr="00D027B4">
        <w:t xml:space="preserve">. Third, </w:t>
      </w:r>
      <w:r w:rsidRPr="00D027B4">
        <w:rPr>
          <w:rStyle w:val="StyleUnderline"/>
        </w:rPr>
        <w:t xml:space="preserve">the logical outcome of this sort of GDP-based calculus is the “points-based” immigration system that Trump is currently touting, where people are only permitted to immigrate if they are deemed likely to boost the U.S. economy in specific ways. </w:t>
      </w:r>
      <w:r w:rsidRPr="00D027B4">
        <w:rPr>
          <w:rStyle w:val="StyleUnderline"/>
          <w:b/>
        </w:rPr>
        <w:t>This inherently leaves out vast swathes of people</w:t>
      </w:r>
      <w:r w:rsidRPr="00D027B4">
        <w:t>—especially poor people—</w:t>
      </w:r>
      <w:r w:rsidRPr="00D027B4">
        <w:rPr>
          <w:rStyle w:val="StyleUnderline"/>
          <w:b/>
        </w:rPr>
        <w:t>who have very good reasons for wanting to immigrate</w:t>
      </w:r>
      <w:r w:rsidRPr="00D027B4">
        <w:t>.</w:t>
      </w:r>
    </w:p>
    <w:p w:rsidR="008D56DD" w:rsidRPr="00D027B4" w:rsidRDefault="008D56DD" w:rsidP="008D56DD">
      <w:pPr>
        <w:pStyle w:val="Heading4"/>
      </w:pPr>
      <w:r w:rsidRPr="00D027B4">
        <w:t xml:space="preserve">If we debate on the terrain of economics, xenophobic anxiety always wins </w:t>
      </w:r>
    </w:p>
    <w:p w:rsidR="008D56DD" w:rsidRPr="00D027B4" w:rsidRDefault="008D56DD" w:rsidP="008D56DD">
      <w:r w:rsidRPr="00D027B4">
        <w:rPr>
          <w:b/>
        </w:rPr>
        <w:t>Goodman 17</w:t>
      </w:r>
      <w:r w:rsidRPr="00D027B4">
        <w:t xml:space="preserve"> Carly Goodman is a historian and the Communications Analyst and Mellon/ACLS Public Fellow at AFSC. Six ways to change how you talk about immigration MEDIA UNCOVERED | BY CARLY GOODMAN, AUG 25, 2017 https://www.afsc.org/blogs/media-uncovered/six-ways-to-change-how-you-talk-about-immigration</w:t>
      </w:r>
    </w:p>
    <w:p w:rsidR="008D56DD" w:rsidRPr="00D027B4" w:rsidRDefault="008D56DD" w:rsidP="008D56DD">
      <w:r w:rsidRPr="00D027B4">
        <w:t>5. Pivot when necessary.</w:t>
      </w:r>
    </w:p>
    <w:p w:rsidR="008D56DD" w:rsidRPr="00D027B4" w:rsidRDefault="008D56DD" w:rsidP="008D56DD">
      <w:r w:rsidRPr="00D027B4">
        <w:rPr>
          <w:rStyle w:val="StyleUnderline"/>
        </w:rPr>
        <w:t xml:space="preserve">Powerful anti-immigrant </w:t>
      </w:r>
      <w:r w:rsidRPr="00D027B4">
        <w:rPr>
          <w:rStyle w:val="StyleUnderline"/>
          <w:b/>
        </w:rPr>
        <w:t>frames</w:t>
      </w:r>
      <w:r w:rsidRPr="00D027B4">
        <w:rPr>
          <w:rStyle w:val="StyleUnderline"/>
        </w:rPr>
        <w:t xml:space="preserve"> define much of the debate</w:t>
      </w:r>
      <w:r w:rsidRPr="00D027B4">
        <w:t xml:space="preserve">, and </w:t>
      </w:r>
      <w:r w:rsidRPr="00D027B4">
        <w:rPr>
          <w:rStyle w:val="StyleUnderline"/>
        </w:rPr>
        <w:t>it can be difficult to counter them</w:t>
      </w:r>
      <w:r w:rsidRPr="00D027B4">
        <w:t xml:space="preserve"> because they are so deeply ingrained. </w:t>
      </w:r>
      <w:r w:rsidRPr="00D027B4">
        <w:rPr>
          <w:rStyle w:val="StyleUnderline"/>
          <w:b/>
        </w:rPr>
        <w:t>Once a problematic frame is invoked, facts lose some of their power</w:t>
      </w:r>
      <w:r w:rsidRPr="00D027B4">
        <w:t xml:space="preserve">. For example, </w:t>
      </w:r>
      <w:r w:rsidRPr="00D027B4">
        <w:rPr>
          <w:rStyle w:val="StyleUnderline"/>
          <w:b/>
        </w:rPr>
        <w:t>discussing immigration and the economy tends to evoke a connection between immigrants and economic anxiety</w:t>
      </w:r>
      <w:r w:rsidRPr="00D027B4">
        <w:t xml:space="preserve">. </w:t>
      </w:r>
      <w:r w:rsidRPr="00D027B4">
        <w:rPr>
          <w:rStyle w:val="StyleUnderline"/>
        </w:rPr>
        <w:t xml:space="preserve">Although there is copious evidence that immigrants’ contributions help the economy, these </w:t>
      </w:r>
      <w:r w:rsidRPr="00D027B4">
        <w:rPr>
          <w:rStyle w:val="StyleUnderline"/>
          <w:b/>
        </w:rPr>
        <w:t>facts do not</w:t>
      </w:r>
      <w:r w:rsidRPr="00D027B4">
        <w:t xml:space="preserve"> tend to </w:t>
      </w:r>
      <w:r w:rsidRPr="00D027B4">
        <w:rPr>
          <w:rStyle w:val="StyleUnderline"/>
          <w:b/>
        </w:rPr>
        <w:t>convince listeners</w:t>
      </w:r>
      <w:r w:rsidRPr="00D027B4">
        <w:rPr>
          <w:rStyle w:val="StyleUnderline"/>
        </w:rPr>
        <w:t xml:space="preserve">. What’s worse, they can </w:t>
      </w:r>
      <w:r w:rsidRPr="00D027B4">
        <w:rPr>
          <w:rStyle w:val="StyleUnderline"/>
          <w:b/>
        </w:rPr>
        <w:t>reinforce the idea that immigrants are separate</w:t>
      </w:r>
      <w:r w:rsidRPr="00D027B4">
        <w:rPr>
          <w:rStyle w:val="StyleUnderline"/>
        </w:rPr>
        <w:t xml:space="preserve"> from and not part of American communities. Instead of arguing about immigrants and the economy, talk about </w:t>
      </w:r>
      <w:r w:rsidRPr="00D027B4">
        <w:t>the</w:t>
      </w:r>
      <w:r w:rsidRPr="00D027B4">
        <w:rPr>
          <w:rStyle w:val="StyleUnderline"/>
        </w:rPr>
        <w:t xml:space="preserve"> </w:t>
      </w:r>
      <w:r w:rsidRPr="00D027B4">
        <w:rPr>
          <w:rStyle w:val="StyleUnderline"/>
          <w:b/>
        </w:rPr>
        <w:t>dignity</w:t>
      </w:r>
      <w:r w:rsidRPr="00D027B4">
        <w:t xml:space="preserve"> of work and highlight everybody’s contributions to our communities.</w:t>
      </w:r>
    </w:p>
    <w:p w:rsidR="008D56DD" w:rsidRPr="00D027B4" w:rsidRDefault="008D56DD" w:rsidP="008D56DD">
      <w:pPr>
        <w:pStyle w:val="Heading4"/>
      </w:pPr>
      <w:r w:rsidRPr="00D027B4">
        <w:t>Economic rhetoric will never persuade people</w:t>
      </w:r>
    </w:p>
    <w:p w:rsidR="008D56DD" w:rsidRPr="00D027B4" w:rsidRDefault="008D56DD" w:rsidP="008D56DD">
      <w:r w:rsidRPr="00D027B4">
        <w:rPr>
          <w:b/>
        </w:rPr>
        <w:t>The Telegraph 14</w:t>
      </w:r>
      <w:r w:rsidRPr="00D027B4">
        <w:t xml:space="preserve"> James Kirkup Shouting about the economic benefits of immigration isn't the way to persuade people https://www.telegraph.co.uk/news/uknews/immigration/11210078/Shouting-about-the-economic-benefits-of-migration-isnt-the-way-to-persuade-people.html </w:t>
      </w:r>
    </w:p>
    <w:p w:rsidR="008D56DD" w:rsidRPr="00D027B4" w:rsidRDefault="008D56DD" w:rsidP="008D56DD">
      <w:r w:rsidRPr="00D027B4">
        <w:t xml:space="preserve">So </w:t>
      </w:r>
      <w:r w:rsidRPr="00D027B4">
        <w:rPr>
          <w:rStyle w:val="StyleUnderline"/>
        </w:rPr>
        <w:t>when another hefty economic study says that the arrival</w:t>
      </w:r>
      <w:r w:rsidRPr="00D027B4">
        <w:t xml:space="preserve"> of those Europeans </w:t>
      </w:r>
      <w:r w:rsidRPr="00D027B4">
        <w:rPr>
          <w:rStyle w:val="StyleUnderline"/>
        </w:rPr>
        <w:t>has been a net positive to the public finances, it would be easy for me to write another piece lauding the study as another triumph of reason over prejudice</w:t>
      </w:r>
      <w:r w:rsidRPr="00D027B4">
        <w:t>, proof positive that a free market for labour is a good thing just as it is for goods and services. In other words, to say I told you so.</w:t>
      </w:r>
    </w:p>
    <w:p w:rsidR="008D56DD" w:rsidRPr="00D027B4" w:rsidRDefault="008D56DD" w:rsidP="008D56DD">
      <w:pPr>
        <w:rPr>
          <w:rStyle w:val="StyleUnderline"/>
          <w:b/>
        </w:rPr>
      </w:pPr>
      <w:r w:rsidRPr="00D027B4">
        <w:rPr>
          <w:rStyle w:val="StyleUnderline"/>
        </w:rPr>
        <w:t>But</w:t>
      </w:r>
      <w:r w:rsidRPr="00D027B4">
        <w:t xml:space="preserve"> frankly, </w:t>
      </w:r>
      <w:r w:rsidRPr="00D027B4">
        <w:rPr>
          <w:rStyle w:val="StyleUnderline"/>
        </w:rPr>
        <w:t>who wants to read that? Another faintly patronising article</w:t>
      </w:r>
      <w:r w:rsidRPr="00D027B4">
        <w:t xml:space="preserve"> by a London-based journalist </w:t>
      </w:r>
      <w:r w:rsidRPr="00D027B4">
        <w:rPr>
          <w:rStyle w:val="StyleUnderline"/>
        </w:rPr>
        <w:t>telling people elsewhere in the country that, actually, you’re wrong because some numbers compiled by some experts say so. It might get the blood up</w:t>
      </w:r>
      <w:r w:rsidRPr="00D027B4">
        <w:t xml:space="preserve">, stir up a bit of anger and fill the comments section below this piece. </w:t>
      </w:r>
      <w:r w:rsidRPr="00D027B4">
        <w:rPr>
          <w:rStyle w:val="StyleUnderline"/>
          <w:b/>
        </w:rPr>
        <w:t xml:space="preserve">But what would it add to the debate? Would it change anyone’s mind? I doubt it. </w:t>
      </w:r>
    </w:p>
    <w:p w:rsidR="008D56DD" w:rsidRPr="00D027B4" w:rsidRDefault="008D56DD" w:rsidP="008D56DD">
      <w:r w:rsidRPr="00D027B4">
        <w:t xml:space="preserve">So I’m going to try to do something else. </w:t>
      </w:r>
      <w:r w:rsidRPr="00D027B4">
        <w:rPr>
          <w:rStyle w:val="StyleUnderline"/>
        </w:rPr>
        <w:t>As a believer in the benefits of immigration</w:t>
      </w:r>
      <w:r w:rsidRPr="00D027B4">
        <w:t xml:space="preserve">, I’m going to try to understand why </w:t>
      </w:r>
      <w:r w:rsidRPr="00D027B4">
        <w:rPr>
          <w:rStyle w:val="StyleUnderline"/>
          <w:b/>
        </w:rPr>
        <w:t>no amount of economic studies</w:t>
      </w:r>
      <w:r w:rsidRPr="00D027B4">
        <w:t xml:space="preserve">, no matter how convincing or credible, </w:t>
      </w:r>
      <w:r w:rsidRPr="00D027B4">
        <w:rPr>
          <w:rStyle w:val="StyleUnderline"/>
          <w:b/>
        </w:rPr>
        <w:t>will shift public opinion on</w:t>
      </w:r>
      <w:r w:rsidRPr="00D027B4">
        <w:t xml:space="preserve"> European </w:t>
      </w:r>
      <w:r w:rsidRPr="00D027B4">
        <w:rPr>
          <w:rStyle w:val="StyleUnderline"/>
          <w:b/>
        </w:rPr>
        <w:t>immigration</w:t>
      </w:r>
      <w:r w:rsidRPr="00D027B4">
        <w:t>.</w:t>
      </w:r>
    </w:p>
    <w:p w:rsidR="008D56DD" w:rsidRPr="00D027B4" w:rsidRDefault="008D56DD" w:rsidP="008D56DD"/>
    <w:p w:rsidR="008D56DD" w:rsidRPr="00D027B4" w:rsidRDefault="008D56DD" w:rsidP="008D56DD">
      <w:pPr>
        <w:pStyle w:val="Heading4"/>
      </w:pPr>
      <w:r w:rsidRPr="00D027B4">
        <w:t xml:space="preserve">Only using empathy can create lasting change </w:t>
      </w:r>
    </w:p>
    <w:p w:rsidR="008D56DD" w:rsidRPr="00D027B4" w:rsidRDefault="008D56DD" w:rsidP="008D56DD">
      <w:r w:rsidRPr="00D027B4">
        <w:rPr>
          <w:b/>
        </w:rPr>
        <w:t xml:space="preserve">Rennix 17 </w:t>
      </w:r>
      <w:r w:rsidRPr="00D027B4">
        <w:t>Brianna Rennix is the Senior Editor of Current Affairs. OCTOBER 30, 2017 CAN WE HAVE HUMANE IMMIGRATION POLICY? https://www.currentaffairs.org/2017/10/can-we-have-humane-immigration-policy</w:t>
      </w:r>
    </w:p>
    <w:p w:rsidR="008D56DD" w:rsidRPr="00D027B4" w:rsidRDefault="008D56DD" w:rsidP="008D56DD">
      <w:r w:rsidRPr="00D027B4">
        <w:t xml:space="preserve">Non-voting immigrants can, and do, organize on their own behalf, but since they’re not a voting constituency, their ability to apply pressure on their legislators is even more limited than an average citizen’s. Working-class undocumented people theoretically have a lot of power, because so many of them work in areas like agriculture, construction, and domestic labor, where their loss would be quickly felt if they all went on strike—but </w:t>
      </w:r>
      <w:r w:rsidRPr="00D027B4">
        <w:rPr>
          <w:rStyle w:val="StyleUnderline"/>
        </w:rPr>
        <w:t>organizing strikes on a national scale, when people are living under threat of deportation, is extremely hard. Ultimately, if there’s to be any hope of meaningful reform, more voting U.S. citizens</w:t>
      </w:r>
      <w:r w:rsidRPr="00D027B4">
        <w:t>—who, at the very least, need not worry about being whisked off to another country at a moment’s notice—</w:t>
      </w:r>
      <w:r w:rsidRPr="00D027B4">
        <w:rPr>
          <w:rStyle w:val="StyleUnderline"/>
        </w:rPr>
        <w:t xml:space="preserve">must </w:t>
      </w:r>
      <w:r w:rsidRPr="00D027B4">
        <w:rPr>
          <w:rStyle w:val="StyleUnderline"/>
          <w:b/>
        </w:rPr>
        <w:t>join the cause</w:t>
      </w:r>
      <w:r w:rsidRPr="00D027B4">
        <w:t xml:space="preserve">. </w:t>
      </w:r>
    </w:p>
    <w:p w:rsidR="008D56DD" w:rsidRPr="00D027B4" w:rsidRDefault="008D56DD" w:rsidP="008D56DD">
      <w:r w:rsidRPr="00D027B4">
        <w:rPr>
          <w:rStyle w:val="StyleUnderline"/>
        </w:rPr>
        <w:t>So how do we get more voters</w:t>
      </w:r>
      <w:r w:rsidRPr="00D027B4">
        <w:t xml:space="preserve"> to support good immigration policy, or at any rate, not actively oppose it when it’s on the table? I think </w:t>
      </w:r>
      <w:r w:rsidRPr="00D027B4">
        <w:rPr>
          <w:rStyle w:val="StyleUnderline"/>
        </w:rPr>
        <w:t xml:space="preserve">a big part of our approach ought to focus on working to </w:t>
      </w:r>
      <w:r w:rsidRPr="00D027B4">
        <w:rPr>
          <w:rStyle w:val="StyleUnderline"/>
          <w:b/>
        </w:rPr>
        <w:t>generate more public empathy</w:t>
      </w:r>
      <w:r w:rsidRPr="00D027B4">
        <w:t xml:space="preserve"> for the most vulnerable immigrants: namely, people fleeing violence and extreme poverty, and undocumented people, especially the undocumented poor. </w:t>
      </w:r>
      <w:r w:rsidRPr="00D027B4">
        <w:rPr>
          <w:rStyle w:val="StyleUnderline"/>
        </w:rPr>
        <w:t xml:space="preserve">Creating empathy isn’t merely a stratagem to get people behind immigration reform in the short term: we must realize that </w:t>
      </w:r>
      <w:r w:rsidRPr="00D027B4">
        <w:rPr>
          <w:rStyle w:val="StyleUnderline"/>
          <w:b/>
        </w:rPr>
        <w:t>no legal reforms will be durable unless they are accompanied by a real attitudinal shift on immigration</w:t>
      </w:r>
      <w:r w:rsidRPr="00D027B4">
        <w:t xml:space="preserve">. Immigration policies can be changed rapidly, and enforcement can be arbitrary, so </w:t>
      </w:r>
      <w:r w:rsidRPr="00D027B4">
        <w:rPr>
          <w:rStyle w:val="StyleUnderline"/>
        </w:rPr>
        <w:t xml:space="preserve">immigrants will continue to be easy scapegoats for economic and social ills if we don’t make a serious attempt to </w:t>
      </w:r>
      <w:r w:rsidRPr="00D027B4">
        <w:rPr>
          <w:rStyle w:val="StyleUnderline"/>
          <w:b/>
        </w:rPr>
        <w:t>push back against the mentality</w:t>
      </w:r>
      <w:r w:rsidRPr="00D027B4">
        <w:rPr>
          <w:rStyle w:val="StyleUnderline"/>
        </w:rPr>
        <w:t xml:space="preserve"> that differentiates people’s worth based on their place of birth</w:t>
      </w:r>
      <w:r w:rsidRPr="00D027B4">
        <w:t xml:space="preserve">. The U.S.’s legally irreproachable prerogative to manage its immigration policies in its own interest has produced morally monstrous results. Our </w:t>
      </w:r>
      <w:r w:rsidRPr="00D027B4">
        <w:rPr>
          <w:rStyle w:val="StyleUnderline"/>
        </w:rPr>
        <w:t xml:space="preserve">deportation policies have </w:t>
      </w:r>
      <w:r w:rsidRPr="00D027B4">
        <w:rPr>
          <w:rStyle w:val="StyleUnderline"/>
          <w:b/>
        </w:rPr>
        <w:t>destabilized</w:t>
      </w:r>
      <w:r w:rsidRPr="00D027B4">
        <w:t xml:space="preserve"> entire </w:t>
      </w:r>
      <w:r w:rsidRPr="00D027B4">
        <w:rPr>
          <w:rStyle w:val="StyleUnderline"/>
          <w:b/>
        </w:rPr>
        <w:t>countries</w:t>
      </w:r>
      <w:r w:rsidRPr="00D027B4">
        <w:rPr>
          <w:rStyle w:val="StyleUnderline"/>
        </w:rPr>
        <w:t xml:space="preserve">, and resulted in the </w:t>
      </w:r>
      <w:r w:rsidRPr="00D027B4">
        <w:rPr>
          <w:rStyle w:val="StyleUnderline"/>
          <w:b/>
        </w:rPr>
        <w:t>deaths or permanent exile of real human beings</w:t>
      </w:r>
      <w:r w:rsidRPr="00D027B4">
        <w:t>, many of whom are the parents, spouses, and children of current inhabitants of the U.S., who may be our neighbors, coworkers, employees, or friends.</w:t>
      </w:r>
    </w:p>
    <w:p w:rsidR="008D56DD" w:rsidRPr="00D027B4" w:rsidRDefault="008D56DD" w:rsidP="008D56DD">
      <w:r w:rsidRPr="00D027B4">
        <w:t xml:space="preserve">Our immigration system is bewilderingly byzantine, and </w:t>
      </w:r>
      <w:r w:rsidRPr="00D027B4">
        <w:rPr>
          <w:rStyle w:val="StyleUnderline"/>
        </w:rPr>
        <w:t>the significant majority of the U.S. population whose lives are not directly impacted by immigration laws know almost nothing about them</w:t>
      </w:r>
      <w:r w:rsidRPr="00D027B4">
        <w:t xml:space="preserve">. My own observation is that </w:t>
      </w:r>
      <w:r w:rsidRPr="00D027B4">
        <w:rPr>
          <w:rStyle w:val="StyleUnderline"/>
        </w:rPr>
        <w:t>many people who are strongly in favor of restrictive immigration policies are unreflective</w:t>
      </w:r>
      <w:r w:rsidRPr="00D027B4">
        <w:t xml:space="preserve"> individuals with a strong reverence for rule-following in the abstract. Asked to explain their views, they frequently fall back on stock phrases like “well, we can’t help everyone” or “we’re a nation of laws.” To some extent, </w:t>
      </w:r>
      <w:r w:rsidRPr="00D027B4">
        <w:rPr>
          <w:rStyle w:val="StyleUnderline"/>
        </w:rPr>
        <w:t>this mindset can be disrupted by correcting people’s erroneous assumption</w:t>
      </w:r>
      <w:r w:rsidRPr="00D027B4">
        <w:t xml:space="preserve"> that our immigration laws make any damn sense. For example, </w:t>
      </w:r>
      <w:r w:rsidRPr="00D027B4">
        <w:rPr>
          <w:rStyle w:val="StyleUnderline"/>
        </w:rPr>
        <w:t xml:space="preserve">many Americans mistakenly believe that it’s possible for an ordinary, law-abiding person to immigrate </w:t>
      </w:r>
      <w:r w:rsidRPr="00D027B4">
        <w:t xml:space="preserve">to the U.S. if they simply fill out the correct paperwork, or that undocumented people apprehended in the U.S. can avoid deportation by showing good character. One highly-circulated news story in the wake of the 2016 election described the deportation of an undocumented immigrant named Roberto Bernstain, whose U.S. citizen wife and friends had voted for Trump, and were shocked when Roberto was subsequently targeted by ICE. These are </w:t>
      </w:r>
      <w:r w:rsidRPr="00D027B4">
        <w:rPr>
          <w:rStyle w:val="StyleUnderline"/>
        </w:rPr>
        <w:t>people</w:t>
      </w:r>
      <w:r w:rsidRPr="00D027B4">
        <w:t xml:space="preserve"> who </w:t>
      </w:r>
      <w:r w:rsidRPr="00D027B4">
        <w:rPr>
          <w:rStyle w:val="StyleUnderline"/>
        </w:rPr>
        <w:t>might have been persuaded to vote differently if they had had a better command of the facts, if they had realized that there is very little mercy in the law for undocumented people</w:t>
      </w:r>
      <w:r w:rsidRPr="00D027B4">
        <w:t>, no matter how good a husband you are, or how much your children love you, or how long you’ve held down your job.</w:t>
      </w:r>
    </w:p>
    <w:p w:rsidR="008D56DD" w:rsidRPr="00D027B4" w:rsidRDefault="008D56DD" w:rsidP="008D56DD">
      <w:r w:rsidRPr="00D027B4">
        <w:t xml:space="preserve">For other people, however, who have little direct contact with immigrants, these kinds of facts won’t have much personal context and are less likely to be compelling. Somehow, </w:t>
      </w:r>
      <w:r w:rsidRPr="00D027B4">
        <w:rPr>
          <w:rStyle w:val="StyleUnderline"/>
          <w:b/>
        </w:rPr>
        <w:t>we need to find ways to make the struggles faced by immigrants feel real to non-immigrants</w:t>
      </w:r>
      <w:r w:rsidRPr="00D027B4">
        <w:rPr>
          <w:rStyle w:val="StyleUnderline"/>
        </w:rPr>
        <w:t>. Creating relationships within communities between immigrants and non-immigrants can be effective. I’ve known several quite conservative people to take a sharp left turn on immigration because they lived</w:t>
      </w:r>
      <w:r w:rsidRPr="00D027B4">
        <w:t xml:space="preserve"> and worked closely </w:t>
      </w:r>
      <w:r w:rsidRPr="00D027B4">
        <w:rPr>
          <w:rStyle w:val="StyleUnderline"/>
        </w:rPr>
        <w:t>with undocumented people</w:t>
      </w:r>
      <w:r w:rsidRPr="00D027B4">
        <w:t xml:space="preserve"> who became their good friends. </w:t>
      </w:r>
      <w:r w:rsidRPr="00D027B4">
        <w:rPr>
          <w:rStyle w:val="StyleUnderline"/>
        </w:rPr>
        <w:t>For people who are already vaguely-disposed</w:t>
      </w:r>
      <w:r w:rsidRPr="00D027B4">
        <w:t xml:space="preserve"> to favor less-restrictive immigration policies, but simply haven’t given the issue very much thought, </w:t>
      </w:r>
      <w:r w:rsidRPr="00D027B4">
        <w:rPr>
          <w:rStyle w:val="StyleUnderline"/>
        </w:rPr>
        <w:t>they are likely to need even less of a nudge</w:t>
      </w:r>
      <w:r w:rsidRPr="00D027B4">
        <w:t>. Figuring out how to foster more face-to-face interactions between immigrants and non-immigrants is something that can be done on a municipal, even a neighborhood level; good strategies are best worked out by people operating on a local scale who know their neighbors and what appeals they are likely to respond to.</w:t>
      </w:r>
    </w:p>
    <w:p w:rsidR="00D91B69" w:rsidRPr="00D027B4" w:rsidRDefault="00D91B69" w:rsidP="005E2D35">
      <w:pPr>
        <w:pStyle w:val="Heading3"/>
      </w:pPr>
      <w:r w:rsidRPr="00D027B4">
        <w:t>2nc alt ext. cosmopolitanism</w:t>
      </w:r>
    </w:p>
    <w:p w:rsidR="00EE4610" w:rsidRPr="00D027B4" w:rsidRDefault="00EE4610" w:rsidP="00EE4610">
      <w:pPr>
        <w:pStyle w:val="Heading4"/>
      </w:pPr>
      <w:r w:rsidRPr="00D027B4">
        <w:t xml:space="preserve">Global immigration policy framed through non-neoliberal approaches are key to challenge imperialism  </w:t>
      </w:r>
    </w:p>
    <w:p w:rsidR="00D91B69" w:rsidRPr="00D027B4" w:rsidRDefault="00D91B69" w:rsidP="00D91B69">
      <w:pPr>
        <w:rPr>
          <w:rStyle w:val="Style13ptBold"/>
          <w:b w:val="0"/>
          <w:sz w:val="20"/>
        </w:rPr>
      </w:pPr>
      <w:r w:rsidRPr="00D027B4">
        <w:rPr>
          <w:rStyle w:val="Style13ptBold"/>
        </w:rPr>
        <w:t xml:space="preserve">Gott, ’03 </w:t>
      </w:r>
      <w:r w:rsidRPr="00D027B4">
        <w:rPr>
          <w:rStyle w:val="Style13ptBold"/>
          <w:b w:val="0"/>
          <w:sz w:val="20"/>
        </w:rPr>
        <w:t xml:space="preserve">(Gil Gott: “Critical Race Globalism: Global Political Economy, and the Intersections of Race, Nation and Class” Pages 1509-1511 Gil Gott is an Associate Professor of International Studies and Refugee and Forced Migration Studies. 7/13/18) (JM) </w:t>
      </w:r>
    </w:p>
    <w:p w:rsidR="00D91B69" w:rsidRPr="00D027B4" w:rsidRDefault="00D91B69" w:rsidP="00D91B69">
      <w:pPr>
        <w:rPr>
          <w:rStyle w:val="Style13ptBold"/>
          <w:b w:val="0"/>
          <w:sz w:val="22"/>
        </w:rPr>
      </w:pPr>
      <w:r w:rsidRPr="00D027B4">
        <w:rPr>
          <w:rStyle w:val="Style13ptBold"/>
          <w:b w:val="0"/>
          <w:sz w:val="22"/>
        </w:rPr>
        <w:t xml:space="preserve">In addition to the analytical problems posed by the complex intersection of race, nation, and class in processes of globalization, </w:t>
      </w:r>
      <w:r w:rsidRPr="00D027B4">
        <w:rPr>
          <w:rStyle w:val="Emphasis"/>
        </w:rPr>
        <w:t>the twin normative dangers of bad globalism and parochial nationalism make the political pursuit of critical race globalism a tricky proposition</w:t>
      </w:r>
      <w:r w:rsidRPr="00D027B4">
        <w:rPr>
          <w:rStyle w:val="Style13ptBold"/>
          <w:b w:val="0"/>
          <w:sz w:val="22"/>
        </w:rPr>
        <w:t xml:space="preserve">. </w:t>
      </w:r>
      <w:r w:rsidRPr="00D027B4">
        <w:rPr>
          <w:rStyle w:val="StyleUnderline"/>
        </w:rPr>
        <w:t>On the one hand, if we sign on to a facile kind of one-worldism, we may simultaneously find ourselves in the service of a neoliberal political economy and a concomitant race to the bottom in abandoning commitments to distributive justice and social welfare.</w:t>
      </w:r>
      <w:r w:rsidRPr="00D027B4">
        <w:rPr>
          <w:rStyle w:val="Style13ptBold"/>
          <w:b w:val="0"/>
          <w:sz w:val="22"/>
        </w:rPr>
        <w:t xml:space="preserve"> </w:t>
      </w:r>
      <w:r w:rsidRPr="00D027B4">
        <w:rPr>
          <w:rStyle w:val="StyleUnderline"/>
        </w:rPr>
        <w:t>Similarly, if we embrace the cosmopolitan vision of global community and ethics, we may automatically also contribute to a project of cultural imperialism.</w:t>
      </w:r>
      <w:r w:rsidRPr="00D027B4">
        <w:rPr>
          <w:rStyle w:val="Style13ptBold"/>
          <w:b w:val="0"/>
          <w:sz w:val="22"/>
        </w:rPr>
        <w:t xml:space="preserve"> </w:t>
      </w:r>
      <w:r w:rsidRPr="00D027B4">
        <w:rPr>
          <w:rStyle w:val="StyleUnderline"/>
        </w:rPr>
        <w:t>Furthermore, if we work toward global governance through the strengthening of either transnational civil society or more traditional international governmental organizations, we may also simply reproduce the structures of international law qua imperial domination</w:t>
      </w:r>
      <w:r w:rsidRPr="00D027B4">
        <w:rPr>
          <w:rStyle w:val="Style13ptBold"/>
          <w:b w:val="0"/>
          <w:sz w:val="22"/>
        </w:rPr>
        <w:t>.</w:t>
      </w:r>
      <w:r w:rsidRPr="00D027B4">
        <w:rPr>
          <w:rStyle w:val="StyleUnderline"/>
        </w:rPr>
        <w:t>4 On the other hand, critiques that are hastily mounted to reveal globalization as an abusable and oppressive ruse may unintentionally embrace Westphalian modernism, thus enabling objectionable nationalisms</w:t>
      </w:r>
      <w:r w:rsidRPr="00D027B4">
        <w:rPr>
          <w:rStyle w:val="Style13ptBold"/>
          <w:b w:val="0"/>
          <w:sz w:val="22"/>
        </w:rPr>
        <w:t xml:space="preserve">. For example, the recent spate of political organizing in the United States against the WTO, NAFTA, fast track, and the Multilateral Agreement on Investments may well have been successful in direct proportion to the campaigns' abilities to tap (if not create) and mobilize nationalist political capital. Even though there are excellent reasons for opposing such neoliberal governance initiatives, the nationalisms that may be invoked in the process may be of a piece with those of a Pat Buchanan, or the liberal but exclusionary nationalism of a Michael Lind . </w:t>
      </w:r>
      <w:r w:rsidRPr="00D027B4">
        <w:rPr>
          <w:rStyle w:val="Emphasis"/>
        </w:rPr>
        <w:t>So, to build on a cliche, critical race globalism must be wary of thinking locally and acting globally, when that global action tends toward the neo-imperial</w:t>
      </w:r>
      <w:r w:rsidRPr="00D027B4">
        <w:rPr>
          <w:rStyle w:val="Style13ptBold"/>
          <w:b w:val="0"/>
          <w:sz w:val="22"/>
        </w:rPr>
        <w:t xml:space="preserve">. </w:t>
      </w:r>
      <w:r w:rsidRPr="00D027B4">
        <w:rPr>
          <w:rStyle w:val="Emphasis"/>
        </w:rPr>
        <w:t>Furthermore, critical race globalism must also avoid thinking globally and acting locally, when that local action effects a regressive nationalism. As a rule of thumb, critical race globalism would require that we respect locality when acting globally, and that we retain global justice commitments when acting locall</w:t>
      </w:r>
      <w:r w:rsidRPr="00D027B4">
        <w:rPr>
          <w:rStyle w:val="Style13ptBold"/>
          <w:b w:val="0"/>
          <w:sz w:val="22"/>
        </w:rPr>
        <w:t xml:space="preserve">y. </w:t>
      </w:r>
      <w:r w:rsidRPr="00D027B4">
        <w:rPr>
          <w:rStyle w:val="Emphasis"/>
        </w:rPr>
        <w:t>Thus, in the context of, say, international migration, scholars may be able to deploy critical race perspectives to explain the racial contingency of the system, by pinpointing the racialized responses to particular refugee flows, or by showing that the structure of postwar refugee law is racialized and Eurocentric</w:t>
      </w:r>
      <w:r w:rsidRPr="00D027B4">
        <w:rPr>
          <w:rStyle w:val="Style13ptBold"/>
          <w:b w:val="0"/>
          <w:sz w:val="22"/>
        </w:rPr>
        <w:t xml:space="preserve">.26 </w:t>
      </w:r>
      <w:r w:rsidRPr="00D027B4">
        <w:rPr>
          <w:rStyle w:val="Emphasis"/>
        </w:rPr>
        <w:t>We can look at citizenship, or admissions/exclusion regimes, or the segmentation of labor markets along migrant/nonmigrant lines, and critical race theory can provide purchase for understanding how these regimes operate</w:t>
      </w:r>
      <w:r w:rsidRPr="00D027B4">
        <w:rPr>
          <w:rStyle w:val="Style13ptBold"/>
          <w:b w:val="0"/>
          <w:sz w:val="22"/>
        </w:rPr>
        <w:t xml:space="preserve">. 7 However, as we deepen the racial critique of migration, we </w:t>
      </w:r>
      <w:r w:rsidRPr="00D027B4">
        <w:rPr>
          <w:rStyle w:val="Emphasis"/>
        </w:rPr>
        <w:t xml:space="preserve">should be wary of misapprehending the nature of axial divisions of privilege, i.e., between periphery (sending countries) and core (receiving countries). </w:t>
      </w:r>
      <w:r w:rsidRPr="00D027B4">
        <w:rPr>
          <w:rStyle w:val="Style13ptBold"/>
          <w:b w:val="0"/>
          <w:sz w:val="22"/>
        </w:rPr>
        <w:t xml:space="preserve">By imposing familiar, U.S.-based racial understandings on the sets of oppressive relationships operating in the realm of migration, our local thinking </w:t>
      </w:r>
      <w:r w:rsidRPr="00D027B4">
        <w:rPr>
          <w:rStyle w:val="Emphasis"/>
        </w:rPr>
        <w:t>should not become at the global level a kind of neoimperial imposition that fails to grasp the specific nature of migration in the global system</w:t>
      </w:r>
      <w:r w:rsidRPr="00D027B4">
        <w:rPr>
          <w:rStyle w:val="Style13ptBold"/>
          <w:b w:val="0"/>
          <w:sz w:val="22"/>
        </w:rPr>
        <w:t xml:space="preserve">. s Moreover, </w:t>
      </w:r>
      <w:r w:rsidRPr="00D027B4">
        <w:rPr>
          <w:rStyle w:val="Emphasis"/>
        </w:rPr>
        <w:t>we have to subject our advocacy of freer transnational movement to critique informed by nonmainstream, non-neoliberal approaches to global political economy</w:t>
      </w:r>
      <w:r w:rsidRPr="00D027B4">
        <w:rPr>
          <w:rStyle w:val="Style13ptBold"/>
          <w:b w:val="0"/>
          <w:sz w:val="22"/>
        </w:rPr>
        <w:t xml:space="preserve">. Indeed, we should be </w:t>
      </w:r>
      <w:r w:rsidRPr="00D027B4">
        <w:rPr>
          <w:rStyle w:val="StyleUnderline"/>
        </w:rPr>
        <w:t>wary of a regime of "free" movement that remains ensconced within global conditions of predator capitalism, even as we continue to place protection of immigrants and immigration law reform at the forefront of racial justice struggles that resist nationalist and nativist impulses.</w:t>
      </w:r>
    </w:p>
    <w:p w:rsidR="00D91B69" w:rsidRPr="00D027B4" w:rsidRDefault="00D91B69" w:rsidP="00D91B69"/>
    <w:p w:rsidR="005E2D35" w:rsidRPr="00D027B4" w:rsidRDefault="005E2D35" w:rsidP="005E2D35">
      <w:pPr>
        <w:pStyle w:val="Heading3"/>
      </w:pPr>
      <w:r w:rsidRPr="00D027B4">
        <w:t xml:space="preserve">2nc at: capitalism inevitable </w:t>
      </w:r>
    </w:p>
    <w:p w:rsidR="005E2D35" w:rsidRPr="00D027B4" w:rsidRDefault="005E2D35" w:rsidP="005E2D35">
      <w:pPr>
        <w:pStyle w:val="Heading4"/>
      </w:pPr>
      <w:r w:rsidRPr="00D027B4">
        <w:t xml:space="preserve">Accepting capitalism as inevitable perpetuates immorality; ethical questioning is key </w:t>
      </w:r>
    </w:p>
    <w:p w:rsidR="005E2D35" w:rsidRPr="00D027B4" w:rsidRDefault="005E2D35" w:rsidP="005E2D35">
      <w:pPr>
        <w:rPr>
          <w:rStyle w:val="Style13ptBold"/>
          <w:b w:val="0"/>
        </w:rPr>
      </w:pPr>
      <w:r w:rsidRPr="00D027B4">
        <w:rPr>
          <w:rStyle w:val="Style13ptBold"/>
        </w:rPr>
        <w:t xml:space="preserve">Bishop 2K </w:t>
      </w:r>
      <w:r w:rsidRPr="00D027B4">
        <w:rPr>
          <w:rStyle w:val="Style13ptBold"/>
          <w:b w:val="0"/>
        </w:rPr>
        <w:t xml:space="preserve">[John Douglas Bishop, Professor of Business Ethics, Ethics and Capitalism, Rights of Corporations, Deconstructing Advertising, British Moral Philosophy @ Trent University, </w:t>
      </w:r>
      <w:r w:rsidRPr="00D027B4">
        <w:rPr>
          <w:rStyle w:val="Style13ptBold"/>
          <w:b w:val="0"/>
          <w:i/>
        </w:rPr>
        <w:t>Ethics and Capitalism</w:t>
      </w:r>
      <w:r w:rsidRPr="00D027B4">
        <w:rPr>
          <w:rStyle w:val="Style13ptBold"/>
          <w:b w:val="0"/>
        </w:rPr>
        <w:t>, p. 1-2 (introduction), University of Toronto Press] KL</w:t>
      </w:r>
    </w:p>
    <w:p w:rsidR="005E2D35" w:rsidRPr="00D027B4" w:rsidRDefault="005E2D35" w:rsidP="005E2D35">
      <w:pPr>
        <w:rPr>
          <w:sz w:val="16"/>
        </w:rPr>
      </w:pPr>
      <w:r w:rsidRPr="00D027B4">
        <w:rPr>
          <w:sz w:val="16"/>
        </w:rPr>
        <w:t xml:space="preserve">But </w:t>
      </w:r>
      <w:r w:rsidRPr="00D027B4">
        <w:rPr>
          <w:rStyle w:val="StyleUnderline"/>
        </w:rPr>
        <w:t>accepting capitalism because of</w:t>
      </w:r>
      <w:r w:rsidRPr="00D027B4">
        <w:rPr>
          <w:sz w:val="16"/>
        </w:rPr>
        <w:t xml:space="preserve"> the lack of alternatives, or because of </w:t>
      </w:r>
      <w:r w:rsidRPr="00D027B4">
        <w:rPr>
          <w:rStyle w:val="StyleUnderline"/>
        </w:rPr>
        <w:t>its desirability, or even because of its inevitability, leaves many issues unresolved</w:t>
      </w:r>
      <w:r w:rsidRPr="00D027B4">
        <w:rPr>
          <w:sz w:val="16"/>
        </w:rPr>
        <w:t xml:space="preserve">. Some or </w:t>
      </w:r>
      <w:r w:rsidRPr="00D027B4">
        <w:rPr>
          <w:rStyle w:val="StyleUnderline"/>
        </w:rPr>
        <w:t>these unresolved issues are precisely the kinds of issues that can only be discussed with a thorough ground- ing in ethics</w:t>
      </w:r>
      <w:r w:rsidRPr="00D027B4">
        <w:rPr>
          <w:sz w:val="16"/>
        </w:rPr>
        <w:t xml:space="preserve">. Most fundamental is the question of whether the bases of capitalism - private property and free markets - are morally acceptable. Since </w:t>
      </w:r>
      <w:r w:rsidRPr="00D027B4">
        <w:rPr>
          <w:rStyle w:val="StyleUnderline"/>
        </w:rPr>
        <w:t>even a productive economic system will be morally suspect if it rests on questionable foundations, the moral justification of the defining institutions of capitalism needs thorough discussion</w:t>
      </w:r>
      <w:r w:rsidRPr="00D027B4">
        <w:rPr>
          <w:sz w:val="16"/>
        </w:rPr>
        <w:t xml:space="preserve">. </w:t>
      </w:r>
      <w:r w:rsidRPr="00D027B4">
        <w:rPr>
          <w:rStyle w:val="StyleUnderline"/>
        </w:rPr>
        <w:t>Accepting capitalism leaves unresolved the question of which of the many possible forms of capitalism is morally best</w:t>
      </w:r>
      <w:r w:rsidRPr="00D027B4">
        <w:rPr>
          <w:sz w:val="16"/>
        </w:rPr>
        <w:t>. Even though the specific outcomes of a capitalist free market cannot be planned</w:t>
      </w:r>
      <w:r w:rsidRPr="00D027B4">
        <w:rPr>
          <w:rStyle w:val="StyleUnderline"/>
        </w:rPr>
        <w:t>, the laws, policies, and regulations which create and sustain free markets and private property are intentional social creations</w:t>
      </w:r>
      <w:r w:rsidRPr="00D027B4">
        <w:rPr>
          <w:sz w:val="16"/>
        </w:rPr>
        <w:t>. How best to structure capitalism is a suitable, indeed crucial, subject for ethical reflection. Capitalism is only an economic system. It is not a complete social and cultural world. What are the limits of capitalism? Is capitalism compatible with democracy and civic virtue? Is capitalism compatible x John Douglas Bishop with the many other things we value such as family, community, beauty, truth, friendship, and the natural environment? Is capitalism compatible with virtue - do free markets allow and encourage human and institutional behaviour which is ethical? Asking such questions is vital to deciding if capitalism is a just economic order. We must ask how we can structure capitalist institutions that are just, how we can mitigate the known harms of capitalism, and how we can preserve and express our non-economic values under capitalism.</w:t>
      </w:r>
    </w:p>
    <w:p w:rsidR="005E2D35" w:rsidRPr="00D027B4" w:rsidRDefault="005E2D35" w:rsidP="005E2D35"/>
    <w:p w:rsidR="008D56DD" w:rsidRPr="00D027B4" w:rsidRDefault="008D56DD" w:rsidP="008D56DD">
      <w:pPr>
        <w:pStyle w:val="Heading3"/>
      </w:pPr>
      <w:r w:rsidRPr="00D027B4">
        <w:t xml:space="preserve">2nc at: no alternative </w:t>
      </w:r>
    </w:p>
    <w:p w:rsidR="008D56DD" w:rsidRPr="00D027B4" w:rsidRDefault="008D56DD" w:rsidP="008D56DD">
      <w:pPr>
        <w:pStyle w:val="Heading4"/>
      </w:pPr>
      <w:r w:rsidRPr="00D027B4">
        <w:t xml:space="preserve">No alternative rhetoric destroys genuine political and policy comparison. </w:t>
      </w:r>
    </w:p>
    <w:p w:rsidR="008D56DD" w:rsidRPr="00D027B4" w:rsidRDefault="008D56DD" w:rsidP="008D56DD">
      <w:r w:rsidRPr="00D027B4">
        <w:rPr>
          <w:b/>
        </w:rPr>
        <w:t xml:space="preserve">Bauman 99 </w:t>
      </w:r>
      <w:r w:rsidRPr="00D027B4">
        <w:t xml:space="preserve">Zygmunt Bauman Sociology @ Leeds ’99 In Search of Politics p. 74-75 </w:t>
      </w:r>
    </w:p>
    <w:p w:rsidR="008D56DD" w:rsidRPr="00D027B4" w:rsidRDefault="008D56DD" w:rsidP="008D56DD">
      <w:r w:rsidRPr="00D027B4">
        <w:rPr>
          <w:rStyle w:val="StyleUnderline"/>
        </w:rPr>
        <w:t>The most conspicuous feature of contemporary politics</w:t>
      </w:r>
      <w:r w:rsidRPr="00D027B4">
        <w:t xml:space="preserve">, Cornelius Catoriadis told Daniel Mermet in November 1996, </w:t>
      </w:r>
      <w:r w:rsidRPr="00D027B4">
        <w:rPr>
          <w:rStyle w:val="StyleUnderline"/>
        </w:rPr>
        <w:t>is its insignificance</w:t>
      </w:r>
      <w:r w:rsidRPr="00D027B4">
        <w:rPr>
          <w:rFonts w:cs="Arial"/>
          <w:bCs/>
          <w:szCs w:val="26"/>
          <w:u w:val="single"/>
        </w:rPr>
        <w:t>,</w:t>
      </w:r>
      <w:r w:rsidRPr="00D027B4">
        <w:t xml:space="preserve"> ‘Politicians are impotent…They no more have a programme. Their purpose is to stay in office.’ Change of governments – of ‘political camps’ even – is no watershed; a ripple at most on the surface of a stream flowing unstoppably, monotonously, with dull determination, in its own direction, pulled by its own momentum.  A century ago the ruling political formula of </w:t>
      </w:r>
      <w:r w:rsidRPr="00D027B4">
        <w:rPr>
          <w:rStyle w:val="StyleUnderline"/>
        </w:rPr>
        <w:t xml:space="preserve">liberalism was a defiant </w:t>
      </w:r>
      <w:r w:rsidRPr="00D027B4">
        <w:t xml:space="preserve">and impudent </w:t>
      </w:r>
      <w:r w:rsidRPr="00D027B4">
        <w:rPr>
          <w:rStyle w:val="StyleUnderline"/>
        </w:rPr>
        <w:t>ideology</w:t>
      </w:r>
      <w:r w:rsidRPr="00D027B4">
        <w:t xml:space="preserve"> of the ‘great leap forward’. </w:t>
      </w:r>
      <w:r w:rsidRPr="00D027B4">
        <w:rPr>
          <w:rStyle w:val="StyleUnderline"/>
        </w:rPr>
        <w:t>Nowadays, it is nor more than a self-apology for surrender: ‘This is not the best of imaginable worlds, but the only real one</w:t>
      </w:r>
      <w:r w:rsidRPr="00D027B4">
        <w:t xml:space="preserve">.  </w:t>
      </w:r>
      <w:r w:rsidRPr="00D027B4">
        <w:rPr>
          <w:rStyle w:val="StyleUnderline"/>
        </w:rPr>
        <w:t>Besides, all alternatives are worse, must be worse and would be shown to be worse if tried in practice.’ Liberalism today boils down to the simple ‘no alternative’ credo</w:t>
      </w:r>
      <w:r w:rsidRPr="00D027B4">
        <w:t xml:space="preserve">.  If you wish to find out what the roots of the growing political apathy are, you may as well look no further.  </w:t>
      </w:r>
      <w:r w:rsidRPr="00D027B4">
        <w:rPr>
          <w:rStyle w:val="StyleUnderline"/>
        </w:rPr>
        <w:t>This politics lauds conformity</w:t>
      </w:r>
      <w:r w:rsidRPr="00D027B4">
        <w:t xml:space="preserve"> and promotes conformity.  And conformity could as well be a do-it-yourself job; does one need politics to conform?  Why bother with politicians who, whatever their hue, can promise nothing than more of the same?  The art of politics, if it happens to democratic politics, is about dismantling the limits to citizens’ freedom: but it is also about self-limitation: about making citizens’ free to enable them to set, individually and collectively, their own, individual and collective, limits.  The second point has been all but lost.  All limits are off limits.  Any attempt at self-limitation is taken to be the first step on the road leading straight to the gulag, as if there was nothing but the choice between the market’s and the government’s dictatorship over needs – as if there was no room for the citizenship in other form than the consumerist one.  It is this form (and only this form) which financial and commodity markets would tolerate.  And it is this form which is promoted and cultivated by the governments of the day.  </w:t>
      </w:r>
      <w:r w:rsidRPr="00D027B4">
        <w:rPr>
          <w:rStyle w:val="StyleUnderline"/>
        </w:rPr>
        <w:t>The sole grand narrative left</w:t>
      </w:r>
      <w:r w:rsidRPr="00D027B4">
        <w:t xml:space="preserve"> in the field </w:t>
      </w:r>
      <w:r w:rsidRPr="00D027B4">
        <w:rPr>
          <w:rStyle w:val="StyleUnderline"/>
        </w:rPr>
        <w:t>is</w:t>
      </w:r>
      <w:r w:rsidRPr="00D027B4">
        <w:t xml:space="preserve"> that of (to quote Castoriadis again) the </w:t>
      </w:r>
      <w:r w:rsidRPr="00D027B4">
        <w:rPr>
          <w:rStyle w:val="StyleUnderline"/>
        </w:rPr>
        <w:t>accumulation</w:t>
      </w:r>
      <w:r w:rsidRPr="00D027B4">
        <w:t xml:space="preserve"> of junk and more junk.  To that accumulation, there must be no limits (that is all limits are seen as anathema and no limits would be tolerated).  But it is that accumulation from which the self-limitation has to start, if it is to start at all.  But the aversion to self-limitation, </w:t>
      </w:r>
      <w:r w:rsidRPr="00D027B4">
        <w:rPr>
          <w:rStyle w:val="StyleUnderline"/>
        </w:rPr>
        <w:t xml:space="preserve">generalized conformity and the resulting insignificance of politics have </w:t>
      </w:r>
      <w:r w:rsidRPr="00D027B4">
        <w:t xml:space="preserve">their price </w:t>
      </w:r>
      <w:r w:rsidRPr="00D027B4">
        <w:rPr>
          <w:rStyle w:val="StyleUnderline"/>
        </w:rPr>
        <w:t>– a steep price</w:t>
      </w:r>
      <w:r w:rsidRPr="00D027B4">
        <w:t xml:space="preserve">, as it happens.  The price is paid in the currency in which the price of wrong politics is usually paid – </w:t>
      </w:r>
      <w:r w:rsidRPr="00D027B4">
        <w:rPr>
          <w:rStyle w:val="StyleUnderline"/>
        </w:rPr>
        <w:t>that of human sufferings</w:t>
      </w:r>
      <w:r w:rsidRPr="00D027B4">
        <w:t xml:space="preserve">.  The sufferings come in many shapes and colours, but </w:t>
      </w:r>
      <w:r w:rsidRPr="00D027B4">
        <w:rPr>
          <w:rStyle w:val="StyleUnderline"/>
        </w:rPr>
        <w:t>they may be traced to the same root</w:t>
      </w:r>
      <w:r w:rsidRPr="00D027B4">
        <w:t xml:space="preserve">.  And these sufferings which stem from the malfeasance of politics, but also the kind which are the paramount obstacle to its sanity.  </w:t>
      </w:r>
      <w:r w:rsidRPr="00D027B4">
        <w:rPr>
          <w:rStyle w:val="StyleUnderline"/>
        </w:rPr>
        <w:t>The most sinister and painful of contemporary troubles can be best collected under the rubric of</w:t>
      </w:r>
      <w:r w:rsidRPr="00D027B4">
        <w:t xml:space="preserve"> Unsicherheit – the German term which blends together experiences which need three English terms – </w:t>
      </w:r>
      <w:r w:rsidRPr="00D027B4">
        <w:rPr>
          <w:rStyle w:val="StyleUnderline"/>
        </w:rPr>
        <w:t>uncertainty</w:t>
      </w:r>
      <w:r w:rsidRPr="00D027B4">
        <w:rPr>
          <w:rFonts w:cs="Arial"/>
          <w:bCs/>
          <w:szCs w:val="26"/>
          <w:u w:val="single"/>
        </w:rPr>
        <w:t xml:space="preserve">, </w:t>
      </w:r>
      <w:r w:rsidRPr="00D027B4">
        <w:rPr>
          <w:rStyle w:val="StyleUnderline"/>
        </w:rPr>
        <w:t>insecurity and unsafety</w:t>
      </w:r>
      <w:r w:rsidRPr="00D027B4">
        <w:t xml:space="preserve"> – to be conveyed.  The curious thing is that the nature of these troubles is itself a most powerful impediment to collective remedies; people feeling insecure</w:t>
      </w:r>
      <w:r w:rsidRPr="00D027B4">
        <w:rPr>
          <w:rStyle w:val="StyleUnderline"/>
        </w:rPr>
        <w:t>, people wary of what the future might hold in store and fearing for their safety, are not truly free to take the risks which collective action demands.  They lack the courage to dare and the time to imagine alternative ways of living together; and they are too preoccupied with tasks they cannot share to think of, let alone to devote their energy to</w:t>
      </w:r>
      <w:r w:rsidRPr="00D027B4">
        <w:t xml:space="preserve">, such tasks as can be undertaken only in common.   The </w:t>
      </w:r>
      <w:r w:rsidRPr="00D027B4">
        <w:rPr>
          <w:rStyle w:val="StyleUnderline"/>
        </w:rPr>
        <w:t>extant political institutions, meant to assist them in the fight against insecurity, offer little help.  In a fast globalizing world, where a large part of the power,</w:t>
      </w:r>
      <w:r w:rsidRPr="00D027B4">
        <w:t xml:space="preserve"> and the most seminal part, </w:t>
      </w:r>
      <w:r w:rsidRPr="00D027B4">
        <w:rPr>
          <w:rStyle w:val="StyleUnderline"/>
        </w:rPr>
        <w:t>is security</w:t>
      </w:r>
      <w:r w:rsidRPr="00D027B4">
        <w:t xml:space="preserve"> or certainty.  What they can do and what they more often than not are doing something effectively to cure or at least to mitigate insecurity and uncertainty calls for united action</w:t>
      </w:r>
      <w:r w:rsidRPr="00D027B4">
        <w:rPr>
          <w:rFonts w:cs="Arial"/>
          <w:bCs/>
          <w:szCs w:val="26"/>
          <w:u w:val="single"/>
        </w:rPr>
        <w:t xml:space="preserve">, </w:t>
      </w:r>
      <w:r w:rsidRPr="00D027B4">
        <w:rPr>
          <w:rStyle w:val="StyleUnderline"/>
        </w:rPr>
        <w:t>most measures are undertaken under the banner of safety are divisive; they sow mutual suspicion, set people apart, prompt them to sniff enemies</w:t>
      </w:r>
      <w:r w:rsidRPr="00D027B4">
        <w:t xml:space="preserve"> and conspirators </w:t>
      </w:r>
      <w:r w:rsidRPr="00D027B4">
        <w:rPr>
          <w:rStyle w:val="StyleUnderline"/>
        </w:rPr>
        <w:t>behind every</w:t>
      </w:r>
      <w:r w:rsidRPr="00D027B4">
        <w:t xml:space="preserve"> contention or </w:t>
      </w:r>
      <w:r w:rsidRPr="00D027B4">
        <w:rPr>
          <w:rStyle w:val="StyleUnderline"/>
        </w:rPr>
        <w:t>dissent, and</w:t>
      </w:r>
      <w:r w:rsidRPr="00D027B4">
        <w:t xml:space="preserve"> in the end make the loners yet more lonely  than before.  Worst of all: while </w:t>
      </w:r>
      <w:r w:rsidRPr="00D027B4">
        <w:rPr>
          <w:rStyle w:val="StyleUnderline"/>
        </w:rPr>
        <w:t>such measures</w:t>
      </w:r>
      <w:r w:rsidRPr="00D027B4">
        <w:t xml:space="preserve"> come nowhere near hitting at the genuine source of anxiety, they </w:t>
      </w:r>
      <w:r w:rsidRPr="00D027B4">
        <w:rPr>
          <w:rStyle w:val="StyleUnderline"/>
        </w:rPr>
        <w:t>use up all the energy</w:t>
      </w:r>
      <w:r w:rsidRPr="00D027B4">
        <w:t xml:space="preserve"> these sources generate – energy </w:t>
      </w:r>
      <w:r w:rsidRPr="00D027B4">
        <w:rPr>
          <w:rStyle w:val="StyleUnderline"/>
        </w:rPr>
        <w:t>which could be put to much more</w:t>
      </w:r>
      <w:r w:rsidRPr="00D027B4">
        <w:rPr>
          <w:rFonts w:cs="Arial"/>
          <w:bCs/>
          <w:szCs w:val="26"/>
          <w:u w:val="single"/>
        </w:rPr>
        <w:t xml:space="preserve"> </w:t>
      </w:r>
      <w:r w:rsidRPr="00D027B4">
        <w:rPr>
          <w:rStyle w:val="StyleUnderline"/>
        </w:rPr>
        <w:t>effective use</w:t>
      </w:r>
      <w:r w:rsidRPr="00D027B4">
        <w:t xml:space="preserve"> if channeled into the effort of bringing power back into the politically managed public space.  </w:t>
      </w:r>
    </w:p>
    <w:p w:rsidR="005E2D35" w:rsidRPr="00D027B4" w:rsidRDefault="005E2D35" w:rsidP="002C0AB9">
      <w:pPr>
        <w:pStyle w:val="Heading2"/>
      </w:pPr>
      <w:r w:rsidRPr="00D027B4">
        <w:t>affirmative</w:t>
      </w:r>
    </w:p>
    <w:p w:rsidR="005E2D35" w:rsidRPr="00D027B4" w:rsidRDefault="005E2D35" w:rsidP="005E2D35">
      <w:pPr>
        <w:pStyle w:val="Heading3"/>
      </w:pPr>
      <w:r w:rsidRPr="00D027B4">
        <w:t>2ac metaphysical questions bad</w:t>
      </w:r>
    </w:p>
    <w:p w:rsidR="005E2D35" w:rsidRPr="00D027B4" w:rsidRDefault="005E2D35" w:rsidP="005E2D35">
      <w:pPr>
        <w:pStyle w:val="Heading4"/>
      </w:pPr>
      <w:r w:rsidRPr="00D027B4">
        <w:t>Metaphysical/ideological concerns fail and gut pragmatic policymaking</w:t>
      </w:r>
    </w:p>
    <w:p w:rsidR="005E2D35" w:rsidRPr="00D027B4" w:rsidRDefault="005E2D35" w:rsidP="005E2D35">
      <w:r w:rsidRPr="00D027B4">
        <w:rPr>
          <w:rStyle w:val="Style13ptBold"/>
        </w:rPr>
        <w:t xml:space="preserve">Rennix, 17 </w:t>
      </w:r>
      <w:r w:rsidRPr="00D027B4">
        <w:rPr>
          <w:rStyle w:val="Style13ptBold"/>
          <w:b w:val="0"/>
        </w:rPr>
        <w:t xml:space="preserve">[Brianna Rennix, Senior Editor of Current Affairs, 10/30/17, “CAN WE HAVE HUMANE IMMIGRATION POLICY?, Current Affairs, </w:t>
      </w:r>
      <w:hyperlink r:id="rId94" w:history="1">
        <w:r w:rsidRPr="00D027B4">
          <w:rPr>
            <w:rStyle w:val="Hyperlink"/>
          </w:rPr>
          <w:t>https://www.currentaffairs.org/2017/10/can-we-have-humane-immigration-policy</w:t>
        </w:r>
      </w:hyperlink>
      <w:r w:rsidRPr="00D027B4">
        <w:rPr>
          <w:rStyle w:val="Style13ptBold"/>
          <w:b w:val="0"/>
        </w:rPr>
        <w:t>] KL</w:t>
      </w:r>
    </w:p>
    <w:p w:rsidR="005E2D35" w:rsidRPr="00D027B4" w:rsidRDefault="005E2D35" w:rsidP="005E2D35">
      <w:pPr>
        <w:rPr>
          <w:u w:val="single"/>
        </w:rPr>
      </w:pPr>
      <w:r w:rsidRPr="00D027B4">
        <w:rPr>
          <w:rStyle w:val="StyleUnderline"/>
        </w:rPr>
        <w:t>One task of anybody seeking to craft better immigration policies, therefore</w:t>
      </w:r>
      <w:r w:rsidRPr="00D027B4">
        <w:rPr>
          <w:rStyle w:val="Emphasis"/>
        </w:rPr>
        <w:t>, is to treat these public fears both seriously and realistically</w:t>
      </w:r>
      <w:r w:rsidRPr="00D027B4">
        <w:rPr>
          <w:sz w:val="16"/>
        </w:rPr>
        <w:t xml:space="preserve">. </w:t>
      </w:r>
      <w:r w:rsidRPr="00D027B4">
        <w:rPr>
          <w:rStyle w:val="StyleUnderline"/>
        </w:rPr>
        <w:t>This will then give us more credibility when we attempt to demonstrate that the vast majority of our current immigration policies are actually geared towards restricting the movements of peaceable people</w:t>
      </w:r>
      <w:r w:rsidRPr="00D027B4">
        <w:rPr>
          <w:sz w:val="16"/>
        </w:rPr>
        <w:t>, forcibly removing people from their homes, and ripping people away from their families and shipping them across the globe. When it comes to the thornier problem of how to deal with would-be immigrants who seem as if they might be dangerous, or who, having entered the country, have committed some kind of violent crime</w:t>
      </w:r>
      <w:r w:rsidRPr="00D027B4">
        <w:rPr>
          <w:rStyle w:val="Emphasis"/>
        </w:rPr>
        <w:t>, it’s much better to direct the debate towards figuring what policies would actually be practically effective</w:t>
      </w:r>
      <w:r w:rsidRPr="00D027B4">
        <w:rPr>
          <w:sz w:val="16"/>
        </w:rPr>
        <w:t xml:space="preserve"> in averting future violence—and publicly acknowledging the fact that violence in countries besides the U.S. is something we must care about, from both a moral and a global security perspective—</w:t>
      </w:r>
      <w:r w:rsidRPr="00D027B4">
        <w:rPr>
          <w:rStyle w:val="Emphasis"/>
        </w:rPr>
        <w:t>rather than getting sidetracked into metaphysical questions</w:t>
      </w:r>
      <w:r w:rsidRPr="00D027B4">
        <w:rPr>
          <w:rStyle w:val="StyleUnderline"/>
        </w:rPr>
        <w:t xml:space="preserve"> about whether the person has the “right” to be in the U.S. or not.</w:t>
      </w:r>
    </w:p>
    <w:p w:rsidR="006B6D2E" w:rsidRDefault="006B6D2E" w:rsidP="006B6D2E">
      <w:pPr>
        <w:pStyle w:val="Heading3"/>
      </w:pPr>
      <w:r>
        <w:t>2ac pragmatism/incrementalism good</w:t>
      </w:r>
    </w:p>
    <w:p w:rsidR="006B6D2E" w:rsidRDefault="006B6D2E" w:rsidP="006B6D2E">
      <w:pPr>
        <w:pStyle w:val="Heading4"/>
      </w:pPr>
      <w:r>
        <w:t xml:space="preserve">Pragmatic, even incremental policy changes are key to prevent further abuses perpetrated by the present system </w:t>
      </w:r>
    </w:p>
    <w:p w:rsidR="006B6D2E" w:rsidRPr="00A579E9" w:rsidRDefault="006B6D2E" w:rsidP="006B6D2E">
      <w:pPr>
        <w:rPr>
          <w:rStyle w:val="Style13ptBold"/>
          <w:b w:val="0"/>
        </w:rPr>
      </w:pPr>
      <w:r>
        <w:rPr>
          <w:rStyle w:val="Style13ptBold"/>
        </w:rPr>
        <w:t xml:space="preserve">Rennix, 17 </w:t>
      </w:r>
      <w:r>
        <w:rPr>
          <w:rStyle w:val="Style13ptBold"/>
          <w:b w:val="0"/>
        </w:rPr>
        <w:t xml:space="preserve">[Brianna Rennix, Senior Editor of Current Affairs, 12/10/17, “WHAT WOULD HUMANE IMMIGRATION POLICY LOOK LIKE?”, Current Affairs, </w:t>
      </w:r>
      <w:hyperlink r:id="rId95" w:history="1">
        <w:r w:rsidRPr="007F294E">
          <w:rPr>
            <w:rStyle w:val="Hyperlink"/>
            <w:sz w:val="20"/>
          </w:rPr>
          <w:t>https://www.currentaffairs.org/2017/12/what-would-humane-immigration-policy-actually-look-like</w:t>
        </w:r>
      </w:hyperlink>
      <w:r>
        <w:rPr>
          <w:rStyle w:val="Style13ptBold"/>
          <w:b w:val="0"/>
        </w:rPr>
        <w:t>] KL</w:t>
      </w:r>
    </w:p>
    <w:p w:rsidR="006B6D2E" w:rsidRDefault="006B6D2E" w:rsidP="006B6D2E">
      <w:r w:rsidRPr="00A579E9">
        <w:rPr>
          <w:rStyle w:val="StyleUnderline"/>
        </w:rPr>
        <w:t>I do not think being pro-free movement or pro-open borders as a general matter means committing to the position that a region can never restrict immigration</w:t>
      </w:r>
      <w:r>
        <w:t xml:space="preserve"> under any circumstances. Almost every argument adduced for limiting immigration to wealthy countries is utterly specious—</w:t>
      </w:r>
      <w:r w:rsidRPr="008D7097">
        <w:rPr>
          <w:rStyle w:val="StyleUnderline"/>
        </w:rPr>
        <w:t>the U.S., in particular, is the world’s third-largest country geographically and its 179th-most densely populated, so the idea that we “can’t” take more people is a ludicrously transparent lie</w:t>
      </w:r>
      <w:r>
        <w:t xml:space="preserve">—but nevertheless, every region does have some genuine resource constraints. There may be situations of political unrest, natural disaster, or economic crisis that are so serious that admitting more population is actually dangerous. For example, Lebanon is currently hosting 172 Syrian refugees for every 1000 of its citizens: that means that a full 30% of its population are refugees. </w:t>
      </w:r>
      <w:r w:rsidRPr="008D7097">
        <w:rPr>
          <w:rStyle w:val="StyleUnderline"/>
        </w:rPr>
        <w:t>This is a pretty big burden for any small state to shoulder</w:t>
      </w:r>
      <w:r>
        <w:t xml:space="preserve">, and the situation cannot possibly go on indefinitely, especially if Lebanon finds itself spiraling towards governmental collapse, or under attack by a neighboring country. </w:t>
      </w:r>
      <w:r w:rsidRPr="008D7097">
        <w:rPr>
          <w:rStyle w:val="StyleUnderline"/>
        </w:rPr>
        <w:t>Though it’s hard to imagine how an exactly parallel situation could ever arise in the U.S</w:t>
      </w:r>
      <w:r>
        <w:t>., due to its sheer size, there may, someday, be other disaster scenarios that would qualify in the U.S. context.</w:t>
      </w:r>
    </w:p>
    <w:p w:rsidR="006B6D2E" w:rsidRPr="008D7097" w:rsidRDefault="006B6D2E" w:rsidP="006B6D2E">
      <w:pPr>
        <w:rPr>
          <w:rStyle w:val="StyleUnderline"/>
        </w:rPr>
      </w:pPr>
      <w:r>
        <w:t xml:space="preserve">The point is, </w:t>
      </w:r>
      <w:r w:rsidRPr="00A579E9">
        <w:rPr>
          <w:rStyle w:val="StyleUnderline"/>
        </w:rPr>
        <w:t xml:space="preserve">we should treat immigration restrictions as time-limited responses to specific, articulable conditions, </w:t>
      </w:r>
      <w:r>
        <w:t xml:space="preserve">not as a default mode. To the extent that immigration might need to be restricted or regulated more closely in certain emergency circumstances, </w:t>
      </w:r>
      <w:r w:rsidRPr="008D7097">
        <w:rPr>
          <w:rStyle w:val="StyleUnderline"/>
        </w:rPr>
        <w:t>our concern must be to admit immigrants primarily on the basis of need, and the direness of the situation they will face if returned, not according to factors like nationality, wealth, education, or ability, which is how our U.S. system presently operates.</w:t>
      </w:r>
    </w:p>
    <w:p w:rsidR="006B6D2E" w:rsidRDefault="006B6D2E" w:rsidP="006B6D2E">
      <w:r>
        <w:t xml:space="preserve">All this, however, is the long game. </w:t>
      </w:r>
      <w:r w:rsidRPr="00A579E9">
        <w:rPr>
          <w:rStyle w:val="StyleUnderline"/>
        </w:rPr>
        <w:t>We certainly can’t arrive at a more open immigration system overnight, and I think that there’s a hierarchy of intermediary policy goals that would alleviate some of the most unconscionable effects of our present system, while laying the groundwork for a future immigration system</w:t>
      </w:r>
      <w:r>
        <w:t xml:space="preserve"> that looks entirely different. Here, I’ll outline several policy changes that would benefit immigrants who are already present in the U.S., and individuals who face serious dangers in their home countries. (Stay tuned for part three, which will deal with visa allotments, employment-based immigration, and admissions more generally.)</w:t>
      </w:r>
    </w:p>
    <w:p w:rsidR="006B6D2E" w:rsidRDefault="006B6D2E" w:rsidP="006B6D2E">
      <w:r>
        <w:t>FIDDLY LEGISLATIVE FIXES</w:t>
      </w:r>
    </w:p>
    <w:p w:rsidR="006B6D2E" w:rsidRDefault="006B6D2E" w:rsidP="006B6D2E">
      <w:r>
        <w:t xml:space="preserve">Given how messed-up our immigration system is on a large scale, it’s worth asking how much time we ought to devote to tinkering with the finer points of laws that we would be better off scrapping wholesale. </w:t>
      </w:r>
      <w:r w:rsidRPr="00A579E9">
        <w:rPr>
          <w:rStyle w:val="StyleUnderline"/>
        </w:rPr>
        <w:t>Some people might say that these kinds of small fixes are a waste of energy, like rearranging the deck chairs on the Titanic. But I disagree. In a disaster of this scale, you want some of your people making repairs to the leaky lifeboats, and other people working to contact bigger rescue vessels, because who knows which avenue will prove more successful before the whole mess slides into the sea</w:t>
      </w:r>
      <w:r>
        <w:t>.</w:t>
      </w:r>
    </w:p>
    <w:p w:rsidR="006B6D2E" w:rsidRPr="00A579E9" w:rsidRDefault="006B6D2E" w:rsidP="006B6D2E">
      <w:pPr>
        <w:rPr>
          <w:rStyle w:val="StyleUnderline"/>
        </w:rPr>
      </w:pPr>
      <w:r>
        <w:t xml:space="preserve">What I mean by </w:t>
      </w:r>
      <w:r w:rsidRPr="00A579E9">
        <w:rPr>
          <w:rStyle w:val="StyleUnderline"/>
        </w:rPr>
        <w:t>“fiddly legislative fixes” are legal changes that wouldn’t result in any immediate, sweeping changes</w:t>
      </w:r>
      <w:r>
        <w:t xml:space="preserve"> to what categories of people are eligible for immigration relief: </w:t>
      </w:r>
      <w:r w:rsidRPr="00A579E9">
        <w:rPr>
          <w:rStyle w:val="StyleUnderline"/>
        </w:rPr>
        <w:t>rather, they might slightly alter the boundaries of those categories, and also ensure that people who are eligible for immigration relief aren’t barred from getting it for reasons that are totally outside their control.</w:t>
      </w:r>
    </w:p>
    <w:p w:rsidR="006B6D2E" w:rsidRDefault="006B6D2E" w:rsidP="006B6D2E">
      <w:r>
        <w:t xml:space="preserve">The only area of immigration law with which I have any minute familiarity is asylum law, and </w:t>
      </w:r>
      <w:r w:rsidRPr="006D267D">
        <w:rPr>
          <w:rStyle w:val="StyleUnderline"/>
        </w:rPr>
        <w:t>there are certainly a number of small procedural changes in this field that could make a huge difference to an asylum-seeker’s chances of success. For example, Congress passed a catastrophically bad immigration bill in 1996 which, among many other things, included a requirement that all asylum applicants file their applications within one year of their last entry</w:t>
      </w:r>
      <w:r>
        <w:t xml:space="preserve"> to the United States. (Supposedly, this rule is supposed to “prevent fraud,” because fraudsters are notoriously bad at reading calendars, or something.)</w:t>
      </w:r>
    </w:p>
    <w:p w:rsidR="006B6D2E" w:rsidRDefault="006B6D2E" w:rsidP="006B6D2E">
      <w:r>
        <w:t xml:space="preserve">Unfortunately, though not surprisingly, a lot of people with asylum claims don’t manage to file on time. Most people in deportation proceedings don’t have attorneys; many of them are traumatized; some of them may be sitting in immigration detention on the day of the deadline; their first-ever court hearings after entering the U.S. may even end up being scheduled past their one-year anniversary; the application form is absurdly complicated and the questions are all in English; etc., etc. You can try to file late, of course, but your application won’t be accepted unless you can prove some very specific extenuating circumstances. According to a 2010 study, </w:t>
      </w:r>
      <w:r w:rsidRPr="006D267D">
        <w:rPr>
          <w:rStyle w:val="StyleUnderline"/>
        </w:rPr>
        <w:t>nearly one in five failed asylum applications were rejected by the court solely because they were filed after the one-year deadline. Changing this rule would give a lot more immigrants access to the asylum process, and save asylum lawyers a lot of time wasted writing one-year deadline memos</w:t>
      </w:r>
      <w:r>
        <w:t xml:space="preserve">. No doubt there are numerous other boring, </w:t>
      </w:r>
      <w:r w:rsidRPr="006D267D">
        <w:rPr>
          <w:rStyle w:val="StyleUnderline"/>
        </w:rPr>
        <w:t>wonkish policy changes of this kind</w:t>
      </w:r>
      <w:r>
        <w:t xml:space="preserve"> that </w:t>
      </w:r>
      <w:r w:rsidRPr="006D267D">
        <w:rPr>
          <w:rStyle w:val="StyleUnderline"/>
        </w:rPr>
        <w:t>could be slipped into larger bills</w:t>
      </w:r>
      <w:r>
        <w:t xml:space="preserve"> with comparatively little fanfare.</w:t>
      </w:r>
    </w:p>
    <w:p w:rsidR="005E2D35" w:rsidRPr="00D027B4" w:rsidRDefault="005E2D35" w:rsidP="005E2D35">
      <w:pPr>
        <w:pStyle w:val="Heading3"/>
      </w:pPr>
      <w:r w:rsidRPr="00D027B4">
        <w:t xml:space="preserve">2ac permutation </w:t>
      </w:r>
      <w:r w:rsidR="008D56DD" w:rsidRPr="00D027B4">
        <w:t>– combine ideas</w:t>
      </w:r>
    </w:p>
    <w:p w:rsidR="005E2D35" w:rsidRPr="00D027B4" w:rsidRDefault="005E2D35" w:rsidP="005E2D35">
      <w:pPr>
        <w:pStyle w:val="Heading4"/>
      </w:pPr>
      <w:r w:rsidRPr="00D027B4">
        <w:t>Perm do both – we should neither embrace or reject capitalism, but use the best of both methods</w:t>
      </w:r>
    </w:p>
    <w:p w:rsidR="005E2D35" w:rsidRPr="00D027B4" w:rsidRDefault="005E2D35" w:rsidP="005E2D35">
      <w:pPr>
        <w:rPr>
          <w:rStyle w:val="Style13ptBold"/>
          <w:b w:val="0"/>
        </w:rPr>
      </w:pPr>
      <w:r w:rsidRPr="00D027B4">
        <w:rPr>
          <w:rStyle w:val="Style13ptBold"/>
        </w:rPr>
        <w:t xml:space="preserve">Groarke 2K </w:t>
      </w:r>
      <w:r w:rsidRPr="00D027B4">
        <w:rPr>
          <w:rStyle w:val="Style13ptBold"/>
          <w:b w:val="0"/>
        </w:rPr>
        <w:t xml:space="preserve">[Leo Groarke, Canadian philosopher, known for his contributions to argumentation theory and informal logic @ Trent University, </w:t>
      </w:r>
      <w:r w:rsidRPr="00D027B4">
        <w:rPr>
          <w:rStyle w:val="Style13ptBold"/>
          <w:b w:val="0"/>
          <w:i/>
        </w:rPr>
        <w:t>Ethics and Capitalism</w:t>
      </w:r>
      <w:r w:rsidRPr="00D027B4">
        <w:rPr>
          <w:rStyle w:val="Style13ptBold"/>
          <w:b w:val="0"/>
        </w:rPr>
        <w:t>, p. 208-213 (“Can Capitalism Save Itself? Some Ruminations on the Fate of Capitalism”), University of Toronto Press] KL</w:t>
      </w:r>
    </w:p>
    <w:p w:rsidR="005E2D35" w:rsidRPr="00D027B4" w:rsidRDefault="005E2D35" w:rsidP="005E2D35">
      <w:pPr>
        <w:ind w:firstLine="720"/>
      </w:pPr>
      <w:r w:rsidRPr="00D027B4">
        <w:t xml:space="preserve">One might easily elaborate the problems with unregulated capitalist markets in more detail. It is more important to consider what can be done about them. In the absence of attempts to constrain the weak- nesses of capitalism, I think it likely that </w:t>
      </w:r>
      <w:r w:rsidRPr="00D027B4">
        <w:rPr>
          <w:rStyle w:val="StyleUnderline"/>
        </w:rPr>
        <w:t xml:space="preserve">capitalism will in the long run be undermined by a combination of pressures which will be exacer- bated by free markets marred by corruption, </w:t>
      </w:r>
      <w:r w:rsidRPr="00D027B4">
        <w:t>the trust-agency problem, and other</w:t>
      </w:r>
      <w:r w:rsidRPr="00D027B4">
        <w:rPr>
          <w:rStyle w:val="StyleUnderline"/>
        </w:rPr>
        <w:t xml:space="preserve"> practical impediments; the negative environmental impacts of consumerist economies;25 the tremendous social pressures which are produced by great disparities in income and lifestyle;26 and ethnic, reli- gious, and other tensions which attempt to fill a moral vacuum</w:t>
      </w:r>
      <w:r w:rsidRPr="00D027B4">
        <w:t xml:space="preserve"> which capitalism perpetuates. </w:t>
      </w:r>
      <w:r w:rsidRPr="00D027B4">
        <w:rPr>
          <w:rStyle w:val="StyleUnderline"/>
        </w:rPr>
        <w:t>If particular capitalist economies do not wholly succumb to such forces, they may instead be forced to deal with them by evolving in a way that no longer guarantees democratic values</w:t>
      </w:r>
      <w:r w:rsidRPr="00D027B4">
        <w:t xml:space="preserve"> like the right to free speech and political protest. </w:t>
      </w:r>
    </w:p>
    <w:p w:rsidR="005E2D35" w:rsidRPr="00D027B4" w:rsidRDefault="005E2D35" w:rsidP="005E2D35">
      <w:pPr>
        <w:ind w:firstLine="720"/>
        <w:rPr>
          <w:rStyle w:val="StyleUnderline"/>
        </w:rPr>
      </w:pPr>
      <w:r w:rsidRPr="00D027B4">
        <w:rPr>
          <w:rStyle w:val="StyleUnderline"/>
        </w:rPr>
        <w:t>A democratic capitalism which is to persevere will, therefore, have to be bolstered by measures or conditions which mitigate its weak- nesses</w:t>
      </w:r>
      <w:r w:rsidRPr="00D027B4">
        <w:t xml:space="preserve">. This suggests that market regulation has an important role to play in creating a sustainable capitalism. To many of those enamoured of capitalism, this will seem something of an anathema. Bishop has already pointed out that widespread scepticism about the effects and workability of government regulation is one of the hallmarks of capi- talist politics today. As he puts it, </w:t>
      </w:r>
      <w:r w:rsidRPr="00D027B4">
        <w:rPr>
          <w:rStyle w:val="StyleUnderline"/>
        </w:rPr>
        <w:t>'The proponents of deregulation see themselves as championing a great cause against the forces of interfer- ing governments, incompetent politicians, bungling bureaucrats, and socialism</w:t>
      </w:r>
      <w:r w:rsidRPr="00D027B4">
        <w:t xml:space="preserve">.,2/ The problem is that </w:t>
      </w:r>
      <w:r w:rsidRPr="00D027B4">
        <w:rPr>
          <w:rStyle w:val="StyleUnderline"/>
        </w:rPr>
        <w:t>such views caricature legitimate regu- lation, both by romanticizing the workings of unregulated markets</w:t>
      </w:r>
      <w:r w:rsidRPr="00D027B4">
        <w:t xml:space="preserve"> (which are treated as a panacea for all social problems) </w:t>
      </w:r>
      <w:r w:rsidRPr="00D027B4">
        <w:rPr>
          <w:rStyle w:val="StyleUnderline"/>
        </w:rPr>
        <w:t>and demoniz- ing regulation</w:t>
      </w:r>
      <w:r w:rsidRPr="00D027B4">
        <w:t xml:space="preserve"> (which is treated as always corrupt, incompetent, and ineffectual). For though </w:t>
      </w:r>
      <w:r w:rsidRPr="00D027B4">
        <w:rPr>
          <w:rStyle w:val="StyleUnderline"/>
        </w:rPr>
        <w:t xml:space="preserve">it must be granted that regulation can be incompetent and corrupt the market, it must also be said that capital- ism can be justified only if it is guided by regulation which ensures that efficiency, competition, and reasonable social consequences are characteristics of the market. This is possible within a capitalist frame- work because such regulation need not deny that private property and the market have a primary role in establishing the production and dis- tribution of goods and services. </w:t>
      </w:r>
    </w:p>
    <w:p w:rsidR="005E2D35" w:rsidRPr="00D027B4" w:rsidRDefault="005E2D35" w:rsidP="005E2D35">
      <w:pPr>
        <w:ind w:firstLine="720"/>
      </w:pPr>
      <w:r w:rsidRPr="00D027B4">
        <w:t xml:space="preserve">The extent to which a justifiable capitalism needs a regulated market can be seen in the case of international corruption. As Cragg argues. Can Capitalism Save Itself? 209 there are useful things which private corporations can do to improve markets from this point of view, but </w:t>
      </w:r>
      <w:r w:rsidRPr="00D027B4">
        <w:rPr>
          <w:rStyle w:val="StyleUnderline"/>
        </w:rPr>
        <w:t>'the business community must clearly recognize that there is a role here for governments acting nation- ally and internationally/28 Without national (and perhaps international) regulation, corporations which make efforts to avoid corruption and 'play fair' are likely to suffer competitive disadvantages because they cannot employ effective market strategies which are available to their competitors</w:t>
      </w:r>
      <w:r w:rsidRPr="00D027B4">
        <w:t xml:space="preserve">. As Bookchin remarks in the context of ecological issues: </w:t>
      </w:r>
    </w:p>
    <w:p w:rsidR="005E2D35" w:rsidRPr="00D027B4" w:rsidRDefault="005E2D35" w:rsidP="005E2D35">
      <w:pPr>
        <w:ind w:firstLine="720"/>
      </w:pPr>
      <w:r w:rsidRPr="00D027B4">
        <w:t>However ecologically concerned an entrepreneur may be, the harsh fact is that his or her survival in the marketplace precludes a meaningful ecolog- ical orientation. To engage in ecologically sound practices places a mor- ally concerned entrepreneur at a striking, and indeed, fatal disadvantage in a competitive relationship with a rival - notably one who lacks any eco- logical concerns and thus produces at lower costs and reaps higher profits for further capital expansion.</w:t>
      </w:r>
    </w:p>
    <w:p w:rsidR="005E2D35" w:rsidRPr="00D027B4" w:rsidRDefault="005E2D35" w:rsidP="005E2D35">
      <w:pPr>
        <w:ind w:firstLine="720"/>
      </w:pPr>
      <w:r w:rsidRPr="00D027B4">
        <w:t xml:space="preserve">29 It does not follow that capitalist managers and owners should not attempt to play fair in the market, but it does follow that their behav- iour is likely to have a limited effect on behaviour in the market if it is not backed by external constraints imposed by government. Market players concerned to mitigate the negative aspects of unregulated mar- kets need, therefore, to assert unapologetically the importance of gov- ernment regulation, all the more so given that they often operate within a business culture in which it is politically incorrect to say such things. In answer to popular prejudices against 'big government,' it must be said that government needs significant powers in order to institute measures to ensure that capitalist markets are and remain free and competitive, and in order to mitigate the negative aspects of capi- talism we have already noted. </w:t>
      </w:r>
    </w:p>
    <w:p w:rsidR="005E2D35" w:rsidRPr="00D027B4" w:rsidRDefault="005E2D35" w:rsidP="005E2D35">
      <w:pPr>
        <w:ind w:firstLine="720"/>
      </w:pPr>
      <w:r w:rsidRPr="00D027B4">
        <w:t>This is especially true in the case of global corporate capitalism, for it creates a world economy in which large multinational corporations enjoy a degree of economic and political power which rivals that of nation states. A government charged with the responsibility of ensur- ing that Microsoft respects the principles of a competitive market can- not be a shrinking violet that lacks substantive powers.30 The powers that it enjoys must be backed by a much broader appreciation of the extent to which market regulation is a necessary feature of a healthy capitalist economy.</w:t>
      </w:r>
    </w:p>
    <w:p w:rsidR="005E2D35" w:rsidRPr="00D027B4" w:rsidRDefault="005E2D35" w:rsidP="005E2D35">
      <w:pPr>
        <w:ind w:firstLine="720"/>
      </w:pPr>
      <w:r w:rsidRPr="00D027B4">
        <w:t xml:space="preserve">31 Because one of the prime functions of government in a capitalist 210 Leo Groarke </w:t>
      </w:r>
      <w:r w:rsidRPr="00D027B4">
        <w:rPr>
          <w:rStyle w:val="StyleUnderline"/>
        </w:rPr>
        <w:t>society should be the regulation of capitalist markets, it is important that it operate in ways which ensures that its actions and decisions are not compromised by undue control or influence exerted by players in the market</w:t>
      </w:r>
      <w:r w:rsidRPr="00D027B4">
        <w:t xml:space="preserve">. As Copp puts it, political institutions need to be organized in a way that 'insulates political power and authority from economic power.'32 Among many other things, this implies </w:t>
      </w:r>
      <w:r w:rsidRPr="00D027B4">
        <w:rPr>
          <w:rStyle w:val="StyleUnderline"/>
        </w:rPr>
        <w:t>that proper regula- tion requires a vigilant attempt to separate public and private interests</w:t>
      </w:r>
      <w:r w:rsidRPr="00D027B4">
        <w:t xml:space="preserve"> (one might compare an earlier need to separate the functions of the church and state). In practice, </w:t>
      </w:r>
      <w:r w:rsidRPr="00D027B4">
        <w:rPr>
          <w:rStyle w:val="StyleUnderline"/>
        </w:rPr>
        <w:t>this is a constant problem which is evi- dent in most capitalist economies, in which government and economic interests frequently collaborate in a way that compromises govern- ment's ability to act as an independent regulator</w:t>
      </w:r>
      <w:r w:rsidRPr="00D027B4">
        <w:t xml:space="preserve"> of the market. If this is correct, then </w:t>
      </w:r>
      <w:r w:rsidRPr="00D027B4">
        <w:rPr>
          <w:rStyle w:val="StyleUnderline"/>
        </w:rPr>
        <w:t>the most defensible capitalism is a mitigated capitalism which is (contrary to popular prejudice) regulated by an independent government which has substantial regulatory powers.</w:t>
      </w:r>
      <w:r w:rsidRPr="00D027B4">
        <w:t xml:space="preserve"> It is more difficult to say exactly what kinds of restrictions on the market are and are not defensible from this point of view. A detailed account of such regulation is beyond the scope of the present chapter, but it is important to end it with a general overview of justifiable and unjustifi- able regulation. Our earlier discussion justifies (1) regulations which are designed to ensure that the market remains competitive and effi- cient, and (2) regulations designed to ensure that all players in the mar- ket respect the interests of those who do not have the ability to influence it significantly, even though they are significantly affected by its behaviour. In the latter case, it is essential that regulations affect dif- ferent market players in an equitable way, as this is an important way to preserve fair competition in the market. Many of the regulations which can in this way be justified are (at least to some extent) a standard feature of contemporary capitalism. They include measures to prevent monopoly, corruption, fraud, false advertising, insider trading, and so on. More substantive policy initia- tives which can be justified in this way include measures designed to bolster the flow of relevant information in the market; environmental protection (to protect the interests of all of those effected by the nega- tive impacts of market transactions on the environment); limits on inheritance (which increases the arbitrariness of success in the market); the redistribution of income and other mechanisms to prevent huge disparities in wealth and economic power (disparities which interfere with competitive markets and exclude the poor from the market); and public education to ensure the development of the intellectual capital Can Capitalism Save Itself? 211 needed to both establish an efficient market and guide government regulation (which in a democratic society depends on public opinion). As markets become increasingly global in their scope, such regulation needs to be globalized as well. One might argue about the extent of such measures but it should be clear that they justify significant restrictions on the market. It follows that mitigated capitalism (i.e. justifiable capitalism) does not imply an unregulated market economy. To some extent, one might compare mit- igated capitalism to capitalism as it exists in most capitalist economies today, for such economies often have many of the regulatory features I have already noted (among other things, this shows that mitigated capitalism can work in practice).33 That said, there are ways in </w:t>
      </w:r>
      <w:r w:rsidRPr="00D027B4">
        <w:rPr>
          <w:rStyle w:val="StyleUnderline"/>
        </w:rPr>
        <w:t>which the mitigated capitalism I propose</w:t>
      </w:r>
      <w:r w:rsidRPr="00D027B4">
        <w:t xml:space="preserve"> implies an economy which </w:t>
      </w:r>
      <w:r w:rsidRPr="00D027B4">
        <w:rPr>
          <w:rStyle w:val="StyleUnderline"/>
        </w:rPr>
        <w:t>is more radically capitalist than the economies of contemporary capitalist states</w:t>
      </w:r>
      <w:r w:rsidRPr="00D027B4">
        <w:t xml:space="preserve">. This </w:t>
      </w:r>
      <w:r w:rsidRPr="00D027B4">
        <w:rPr>
          <w:rStyle w:val="StyleUnderline"/>
        </w:rPr>
        <w:t>is because the governments in such states regularly inter- vene in the market, not in order to ensure that markets are efficient or that all market players respect the interests of those affected by market transactions</w:t>
      </w:r>
      <w:r w:rsidRPr="00D027B4">
        <w:t xml:space="preserve"> (i.e., not for the reasons justified by mitigated capitalism), but in order to introduce subsidies, regulations, grants, and other advantages intended (explicitly or implicitly) to favour particular market players. In the process, they disrupt and displace the proper workings of the market, denying it its proper role in determining the production and distribution of goods and services in a capitalist economy. Some concrete examples can illustrate this point. Consider the City of Detroit's expropriation of 'Poletown' in 1981 - action it undertook in order to provide land for a GM Cadillac assembly plant. Although this was the action of a municipal government it had tremendous implica- tions for the neighbourhood, which contained some 1,400 homes, 16 churches, 144 local businesses, and a vigorous neighbourhood associa- tion which fought the move in a series of court challenges but lost in the Supreme Court. In making the move, the city favoured GM with regulatory action that was tantamount to an enormous economic sub- sidy. The extent of this favouritism can be better appreciated in the context of the fact that in the free market the acquisition of such land would have been impossible, for it is clear that no amount of compen- sation could convince the occupants to give up their homes and busi- nesses and the more intangible roots, shared memories, relationships, and sense of place that accompanied them.34 In Canada, similar interventions in the market have been under- 212 Leo Groarke scored in David Lewis's controversial book Louder Voices: The Corporate Welfare Bums?5 On the basis of a number of examples, Lewis argued that the mechanisms of government are not used to create fair markets, but in order to establish a 'Corporate Welfare State' in which incentive grants, research grants, tax breaks, interest-free loans, and direct gov- ernment investment support particular market players. In the present context, the important point is </w:t>
      </w:r>
      <w:r w:rsidRPr="00D027B4">
        <w:rPr>
          <w:rStyle w:val="StyleUnderline"/>
        </w:rPr>
        <w:t>that government action of this sort fun- damentally distorts the operation of the market and its ability to estab- lish the efficiency which justifies it in the first place. Strangely, it creates capitalist enterprises which demand government interventions in the market which clearly violate capitalism's commitment to mar- kets which are competitive, fair, and efficient</w:t>
      </w:r>
      <w:r w:rsidRPr="00D027B4">
        <w:t xml:space="preserve">. Another example which can illustrate the ways in which govern- ments regularly distort the workings of competitive markets is found in the transportation sector. Consider personal transportation. A com- mitment to competitive markets should imply that different modes of transportation - airlines, buses, personal automobiles, trains - compete against one another in an open market. Such competition can create a situation in which price properly reflects costs (and, in a mitigated cap- italism, the negative externalities associated with smog, pollution, and noise). In such a situation real advantages properly accrue to more effi- cient means of transport. Yet transportation in capitalist countries typi- cally contradicts the workings of such a market because governments provide hidden subsidies to less efficient means of transportation - most notably air and automobile transportation. This is done by gov- ernment-funded infrastructures which mean that the price of these modes of transportation does not reflect their true cost. In 1990-1, Can- ada's National Transportation Act Review Commission found that roads annually enjoyed a hidden cash-flow subsidy of $2,224 billion, and a hidden book-value subsidy (which averages out depreciation costs) of $4,585 billion. In the United States, the subsidy to automobiles has been valued at $8 billion annually.36 As Rubinoff points out in his discussion of the Nuclear Liability Act, governments who indulge in these kinds of market transactions cannot be counted on to favour market players in ways that serve the common good. In the present context, the important point is that the mitigated capitalism I have proposed leaves no room for interventions of this sort. Rather, it rejects them on the grounds that they undermine com- petitive markets and in this way the efficiency that justifies free mar- kets. Because such interventions are a frequent feature of economic Can Capitalism Save Itself? 213 activities in many contemporary capitalist economies, it follows that mitigated capitalism is, despite its commitment to regulation, commit- ted to a very significant expansion of the free market's role in deter- mining economic development. </w:t>
      </w:r>
      <w:r w:rsidRPr="00D027B4">
        <w:rPr>
          <w:rStyle w:val="StyleUnderline"/>
        </w:rPr>
        <w:t>The capitalism I have proposed is in this way characterized by a profound commitment to the free market, although it is a commitment which expresses itself, not only in the rejection of many typical government interventions, but also in exter- nal constraints designed to ensure that the free market remains free and competitive for the sake of the common good</w:t>
      </w:r>
      <w:r w:rsidRPr="00D027B4">
        <w:t>.</w:t>
      </w:r>
    </w:p>
    <w:p w:rsidR="005E2D35" w:rsidRPr="00D027B4" w:rsidRDefault="005E2D35" w:rsidP="005E2D35">
      <w:r w:rsidRPr="00D027B4">
        <w:t xml:space="preserve">If the account of capitalism I have proposed is correct, then </w:t>
      </w:r>
      <w:r w:rsidRPr="00D027B4">
        <w:rPr>
          <w:rStyle w:val="StyleUnderline"/>
        </w:rPr>
        <w:t>popular attitudes to capitalism are simplistic</w:t>
      </w:r>
      <w:r w:rsidRPr="00D027B4">
        <w:t xml:space="preserve">. </w:t>
      </w:r>
      <w:r w:rsidRPr="00D027B4">
        <w:rPr>
          <w:rStyle w:val="StyleUnderline"/>
        </w:rPr>
        <w:t xml:space="preserve">Those who support capitalism tend to be characterized by an unrestrained commitment to the free market which ignores its weaknesses and naively treats it as a panacea </w:t>
      </w:r>
      <w:r w:rsidRPr="00D027B4">
        <w:t xml:space="preserve">for all social ills. </w:t>
      </w:r>
      <w:r w:rsidRPr="00D027B4">
        <w:rPr>
          <w:rStyle w:val="StyleUnderline"/>
        </w:rPr>
        <w:t>Those who reject capitalism condemn it on moral grounds without recognizing its great strengths</w:t>
      </w:r>
      <w:r w:rsidRPr="00D027B4">
        <w:t xml:space="preserve">. I believe that </w:t>
      </w:r>
      <w:r w:rsidRPr="00D027B4">
        <w:rPr>
          <w:rStyle w:val="StyleUnderline"/>
        </w:rPr>
        <w:t>miti- gated capitalism can provide a 'middle' way which both recognizes the ways in which capitalism is superior to alternative economic systems but also recognizes that it has weaknesses that need to be constrained</w:t>
      </w:r>
      <w:r w:rsidRPr="00D027B4">
        <w:t xml:space="preserve"> if capitalism is to sustain itself. In the end the greatest barrier to a reasonable capitalism may be common prejudices for and against it. Intellectually, it may be </w:t>
      </w:r>
      <w:r w:rsidRPr="00D027B4">
        <w:rPr>
          <w:rStyle w:val="StyleUnderline"/>
        </w:rPr>
        <w:t>that our greatest need is for new metaphors which allow us to see beyond the simplistic picture of capitalism that portrays the market as an unmiti- gated good or evil.</w:t>
      </w:r>
      <w:r w:rsidRPr="00D027B4">
        <w:t xml:space="preserve"> We might do better to compare the unregulated market to a spoiled child who lacks discipline or a fruit tree which must be pruned regularly if it is to bear good fruit. Left to their own devices with no guiding hand to direct them, there is no reason to believe that such a child or tree will turn out well. Something similar holds of capitalism, which can bring about substantial good, but only if it is disciplined, directed, and not allowed its natural excesses. Prop- erly </w:t>
      </w:r>
      <w:r w:rsidRPr="00D027B4">
        <w:rPr>
          <w:rStyle w:val="StyleUnderline"/>
        </w:rPr>
        <w:t>constrained, capitalism is our best hope for the future</w:t>
      </w:r>
      <w:r w:rsidRPr="00D027B4">
        <w:t>. But an unconstrained capitalism is, in the long run, likely to be the cause of its own undoing.</w:t>
      </w:r>
    </w:p>
    <w:p w:rsidR="005E2D35" w:rsidRPr="00D027B4" w:rsidRDefault="005E2D35" w:rsidP="005E2D35"/>
    <w:p w:rsidR="00761CFB" w:rsidRPr="00F90717" w:rsidRDefault="00761CFB" w:rsidP="00761CFB">
      <w:pPr>
        <w:pStyle w:val="Heading4"/>
      </w:pPr>
      <w:r>
        <w:t xml:space="preserve">Capitalism is key; the aff adjusts cap to resolve harms; alternatives fail </w:t>
      </w:r>
    </w:p>
    <w:p w:rsidR="00761CFB" w:rsidRPr="000358F2" w:rsidRDefault="00761CFB" w:rsidP="00761CFB">
      <w:r w:rsidRPr="000358F2">
        <w:rPr>
          <w:rStyle w:val="Style13ptBold"/>
        </w:rPr>
        <w:t>Rose</w:t>
      </w:r>
      <w:r w:rsidRPr="000358F2">
        <w:t xml:space="preserve"> </w:t>
      </w:r>
      <w:r w:rsidRPr="000358F2">
        <w:rPr>
          <w:rStyle w:val="Style13ptBold"/>
        </w:rPr>
        <w:t>12</w:t>
      </w:r>
      <w:r w:rsidRPr="000358F2">
        <w:t xml:space="preserve"> [Gideon, Editor of Foreign Affairs and the Peter G. Peterson chair</w:t>
      </w:r>
      <w:r>
        <w:t xml:space="preserve"> at the Council on Foreign Relations, January/February,</w:t>
      </w:r>
      <w:r w:rsidRPr="000358F2">
        <w:t xml:space="preserve"> “Making Modernity Work</w:t>
      </w:r>
      <w:r>
        <w:t>,</w:t>
      </w:r>
      <w:r w:rsidRPr="000358F2">
        <w:t>”</w:t>
      </w:r>
      <w:r>
        <w:t xml:space="preserve"> </w:t>
      </w:r>
      <w:hyperlink r:id="rId96" w:history="1">
        <w:r w:rsidRPr="009056D2">
          <w:rPr>
            <w:rStyle w:val="Hyperlink"/>
          </w:rPr>
          <w:t>http://www.foreignaffairs.com/articles/136776/gideon-rose/making-modernity-work/</w:t>
        </w:r>
      </w:hyperlink>
      <w:r>
        <w:t>] KL</w:t>
      </w:r>
    </w:p>
    <w:p w:rsidR="00761CFB" w:rsidRPr="003668BD" w:rsidRDefault="00761CFB" w:rsidP="00761CFB">
      <w:pPr>
        <w:rPr>
          <w:sz w:val="16"/>
        </w:rPr>
      </w:pPr>
      <w:r w:rsidRPr="00725771">
        <w:rPr>
          <w:rStyle w:val="StyleUnderline"/>
        </w:rPr>
        <w:t>We are living, so we are told, through an ideological crisis</w:t>
      </w:r>
      <w:r w:rsidRPr="003668BD">
        <w:rPr>
          <w:sz w:val="16"/>
        </w:rPr>
        <w:t xml:space="preserve">. The United States is trapped in political deadlock and dysfunction, Europe is broke and breaking, authoritarian China is on the rise. Protesters take to the streets across the advanced industrial democracies; the high and mighty meet in Davos to search for "new models" as sober commentators ponder who and what will shape the future. In historical perspective, however, </w:t>
      </w:r>
      <w:r w:rsidRPr="00342CEE">
        <w:rPr>
          <w:rStyle w:val="StyleUnderline"/>
        </w:rPr>
        <w:t>the true narrative of the era is actually the reverse—not ideological upheaval but stability</w:t>
      </w:r>
      <w:r w:rsidRPr="003668BD">
        <w:rPr>
          <w:sz w:val="16"/>
        </w:rPr>
        <w:t xml:space="preserve">. Today’s troubles are real enough, but they relate more to policies than to principles. The </w:t>
      </w:r>
      <w:r w:rsidRPr="00342CEE">
        <w:rPr>
          <w:rStyle w:val="StyleUnderline"/>
        </w:rPr>
        <w:t>major battles about how to structure modern politics and economics were fought</w:t>
      </w:r>
      <w:r w:rsidRPr="003668BD">
        <w:rPr>
          <w:sz w:val="16"/>
        </w:rPr>
        <w:t xml:space="preserve"> in the first half of the last century, and </w:t>
      </w:r>
      <w:r w:rsidRPr="00342CEE">
        <w:rPr>
          <w:rStyle w:val="StyleUnderline"/>
        </w:rPr>
        <w:t>they ended with the emergence of the most successful system the world has ever seen</w:t>
      </w:r>
      <w:r w:rsidRPr="003668BD">
        <w:rPr>
          <w:sz w:val="16"/>
        </w:rPr>
        <w:t xml:space="preserve">. Nine decades ago, in one of the first issues of this magazine, the political scientist Harold Laski noted that with "the mass of men" having come to political power, the challenge of modern democratic government was providing enough "solid benefit" to ordinary citizens "to make its preservation a matter of urgency to themselves." A generation and a half later, with </w:t>
      </w:r>
      <w:r w:rsidRPr="003668BD">
        <w:rPr>
          <w:rStyle w:val="StyleUnderline"/>
        </w:rPr>
        <w:t>the creation of the postwar order of mutually supporting liberal democracies with mixed economies</w:t>
      </w:r>
      <w:r w:rsidRPr="003668BD">
        <w:rPr>
          <w:sz w:val="16"/>
        </w:rPr>
        <w:t xml:space="preserve">, that challenge was being met, and as a result, more people in more places have lived longer, richer, freer lives than ever before. In ideological terms, at least, all the rest is commentary. To commemorate Foreign Affairs 90th anniversary, we have thus decided to take readers on a magical history tour, tracing the evolution of the modern order as it played out in our pages. What follows is not a "greatest hits" collection of our most well-known or influential articles, nor is it a showcase for the most famous names to have appeared in the magazine. It is rather a package of 20 carefully culled selections from our archives, along with three new pieces, which collectively shed light on where the modern world has come from and where it is heading. THE BIRTH OF THE </w:t>
      </w:r>
      <w:r w:rsidRPr="003668BD">
        <w:rPr>
          <w:rStyle w:val="StyleUnderline"/>
        </w:rPr>
        <w:t>MODERN In the premodern era</w:t>
      </w:r>
      <w:r w:rsidRPr="003668BD">
        <w:rPr>
          <w:sz w:val="16"/>
        </w:rPr>
        <w:t xml:space="preserve">, political, economic, and social </w:t>
      </w:r>
      <w:r w:rsidRPr="003668BD">
        <w:rPr>
          <w:rStyle w:val="StyleUnderline"/>
        </w:rPr>
        <w:t>life was governed by</w:t>
      </w:r>
      <w:r w:rsidRPr="003668BD">
        <w:rPr>
          <w:sz w:val="16"/>
        </w:rPr>
        <w:t xml:space="preserve"> a dense web of interlocking relationships inherited from the past and sanctified by </w:t>
      </w:r>
      <w:r w:rsidRPr="003668BD">
        <w:rPr>
          <w:rStyle w:val="StyleUnderline"/>
        </w:rPr>
        <w:t>religion</w:t>
      </w:r>
      <w:r w:rsidRPr="003668BD">
        <w:rPr>
          <w:sz w:val="16"/>
        </w:rPr>
        <w:t xml:space="preserve">. Limited personal freedom and material benefits existed alongside a mostly un-questioned social solidarity. </w:t>
      </w:r>
      <w:r w:rsidRPr="003668BD">
        <w:rPr>
          <w:rStyle w:val="StyleUnderline"/>
        </w:rPr>
        <w:t>Traditional local orders began to erode with the rise of capitalism in the eighteenth and nineteenth centuries, as the increasing prevalence and dominance of market relationships broke down existing hierarchies. The shift produced economic and social dynamism, an increase in material benefits and personal freedoms,</w:t>
      </w:r>
      <w:r w:rsidRPr="003668BD">
        <w:rPr>
          <w:sz w:val="16"/>
        </w:rPr>
        <w:t xml:space="preserve"> and a decrease in communal feeling. As this process continued, the first modern political ideology, classical liberalism, emerged to celebrate and justify it. </w:t>
      </w:r>
      <w:r w:rsidRPr="003668BD">
        <w:rPr>
          <w:rStyle w:val="StyleUnderline"/>
        </w:rPr>
        <w:t>Liberalism</w:t>
      </w:r>
      <w:r w:rsidRPr="003668BD">
        <w:rPr>
          <w:sz w:val="16"/>
        </w:rPr>
        <w:t xml:space="preserve"> </w:t>
      </w:r>
      <w:r w:rsidRPr="003668BD">
        <w:rPr>
          <w:rStyle w:val="StyleUnderline"/>
        </w:rPr>
        <w:t>stressed the importance of the rule of law, limited government, and free commercial transactions</w:t>
      </w:r>
      <w:r w:rsidRPr="003668BD">
        <w:rPr>
          <w:sz w:val="16"/>
        </w:rPr>
        <w:t xml:space="preserve">. It highlighted the manifold rewards of moving to a world dominated by markets rather than traditional communities, a shift the economic historian Karl Polanyi would call "the great transformation." </w:t>
      </w:r>
      <w:r w:rsidRPr="003668BD">
        <w:rPr>
          <w:rStyle w:val="StyleUnderline"/>
        </w:rPr>
        <w:t>But along with the gains came losses as well—of a sense of place, of social and psychological stability, of traditional bulwarks against life's vicissitudes. Left to itself, capitalism produced long-term aggregate benefits along with great volatility and inequality</w:t>
      </w:r>
      <w:r w:rsidRPr="003668BD">
        <w:rPr>
          <w:sz w:val="16"/>
        </w:rPr>
        <w:t xml:space="preserve">. </w:t>
      </w:r>
      <w:r w:rsidRPr="003668BD">
        <w:rPr>
          <w:rStyle w:val="StyleUnderline"/>
        </w:rPr>
        <w:t>This</w:t>
      </w:r>
      <w:r w:rsidRPr="003668BD">
        <w:rPr>
          <w:sz w:val="16"/>
        </w:rPr>
        <w:t xml:space="preserve"> combination </w:t>
      </w:r>
      <w:r w:rsidRPr="003668BD">
        <w:rPr>
          <w:rStyle w:val="StyleUnderline"/>
        </w:rPr>
        <w:t>resulted in</w:t>
      </w:r>
      <w:r w:rsidRPr="003668BD">
        <w:rPr>
          <w:sz w:val="16"/>
        </w:rPr>
        <w:t xml:space="preserve"> what Polanyi called a "double movement," a </w:t>
      </w:r>
      <w:r w:rsidRPr="003668BD">
        <w:rPr>
          <w:rStyle w:val="StyleUnderline"/>
        </w:rPr>
        <w:t>progressive expansion of both market society and reactions against it. By the late nineteenth and early twentieth centuries, therefore, liberalism was being challenged by reactionary nationalism and cosmopolitan socialism</w:t>
      </w:r>
      <w:r w:rsidRPr="003668BD">
        <w:rPr>
          <w:sz w:val="16"/>
        </w:rPr>
        <w:t xml:space="preserve">, with both the right and the left promising, in their own ways, relief from the turmoil and angst of modern life. The catastrophic destruction of the Great War and the economic nightmare of the Great Depression brought the contradictions of modernity to a head, seemingly revealing the bankruptcy of the liberal order and the need for some other, better path. </w:t>
      </w:r>
      <w:r w:rsidRPr="003668BD">
        <w:rPr>
          <w:rStyle w:val="StyleUnderline"/>
        </w:rPr>
        <w:t xml:space="preserve">As democratic republics dithered and stumbled during the 1920s and 1930s, fascist and communist regimes </w:t>
      </w:r>
      <w:r w:rsidRPr="003668BD">
        <w:rPr>
          <w:sz w:val="16"/>
        </w:rPr>
        <w:t>seized control of their own destinies and</w:t>
      </w:r>
      <w:r w:rsidRPr="003668BD">
        <w:rPr>
          <w:rStyle w:val="StyleUnderline"/>
        </w:rPr>
        <w:t xml:space="preserve"> appeared to offer compelling alternative models of modern political, economic, and social organization. Over time, however, the problems with all these approaches became clear. Having discarded liberalism's insistence on personal and political freedom, both fascism and communism quickly descended into organized barbarism</w:t>
      </w:r>
      <w:r w:rsidRPr="003668BD">
        <w:rPr>
          <w:sz w:val="16"/>
        </w:rPr>
        <w:t xml:space="preserve">. The vision of the future they offered, as George Orwell noted, was "a boot stamping on a human face—forever." Yet classical liberalism also proved unpalatable, since it contained no rationale for activist government and thus had no answer to an economic crisis that left vast swaths of society destitute and despairing. </w:t>
      </w:r>
      <w:r w:rsidRPr="003668BD">
        <w:rPr>
          <w:rStyle w:val="StyleUnderline"/>
        </w:rPr>
        <w:t>Fascism flamed out in a second, even more destructive world war. Communism lost its appeal as its tyrannical nature revealed itself, then ultimately collapsed under its own weight as its nonmarket economic system could not generate sustained growth</w:t>
      </w:r>
      <w:r w:rsidRPr="003668BD">
        <w:rPr>
          <w:sz w:val="16"/>
        </w:rPr>
        <w:t xml:space="preserve">. And liberalism's central principle of laissez faire was abandoned in the depths of the Depression. </w:t>
      </w:r>
      <w:r w:rsidRPr="003668BD">
        <w:rPr>
          <w:rStyle w:val="StyleUnderline"/>
        </w:rPr>
        <w:t xml:space="preserve">What eventually emerged victorious from the wreckage was a hybrid system that combined political liberalism with a mixed economy. </w:t>
      </w:r>
      <w:r w:rsidRPr="003668BD">
        <w:rPr>
          <w:sz w:val="16"/>
        </w:rPr>
        <w:t>As the political scientist Sheri Berman has observed, "</w:t>
      </w:r>
      <w:r w:rsidRPr="003668BD">
        <w:rPr>
          <w:rStyle w:val="StyleUnderline"/>
        </w:rPr>
        <w:t>The postwar order represented something historically unusual: capitalism remained, but it was capitalism of a very different type from that which had existed before the war— one tempered and limited by the power of the democratic state and often made subservient to the goals of social stability</w:t>
      </w:r>
      <w:r w:rsidRPr="003668BD">
        <w:rPr>
          <w:sz w:val="16"/>
        </w:rPr>
        <w:t xml:space="preserve"> and solidarity, rather than the other way around." </w:t>
      </w:r>
      <w:r w:rsidRPr="003668BD">
        <w:rPr>
          <w:rStyle w:val="StyleUnderline"/>
        </w:rPr>
        <w:t>Berman calls the mixture "social democracy</w:t>
      </w:r>
      <w:r w:rsidRPr="003668BD">
        <w:rPr>
          <w:sz w:val="16"/>
        </w:rPr>
        <w:t xml:space="preserve">" Other scholars use other terms: Jan-Werner Miller prefers "Christian Democracy," John Ruggie suggests "embedded liberalism," Karl Dietrich Bracher talks of democratic liberalism." Francis Fukuyama wrote of "the end of History"; Daniel Bell and Seymour Martin Lipset saw it as "the end of ideology." All refer to essentially the same thing. As Bell put it in i960: </w:t>
      </w:r>
      <w:r w:rsidRPr="003668BD">
        <w:rPr>
          <w:rStyle w:val="StyleUnderline"/>
        </w:rPr>
        <w:t xml:space="preserve">Few serious minds believe any longer that one can set down "blueprints" and through "social engineering" bring about a new Utopia of social harmony. </w:t>
      </w:r>
      <w:r w:rsidRPr="003668BD">
        <w:rPr>
          <w:sz w:val="16"/>
        </w:rPr>
        <w:t xml:space="preserve">At the same time, the older "counter-beliefs" have lost their intellectual force as well. </w:t>
      </w:r>
      <w:r w:rsidRPr="003668BD">
        <w:rPr>
          <w:rStyle w:val="StyleUnderline"/>
        </w:rPr>
        <w:t>Few "classic" liberals insist that the State should play no role</w:t>
      </w:r>
      <w:r w:rsidRPr="003668BD">
        <w:rPr>
          <w:sz w:val="16"/>
        </w:rPr>
        <w:t xml:space="preserve"> in the economy, </w:t>
      </w:r>
      <w:r w:rsidRPr="003668BD">
        <w:rPr>
          <w:rStyle w:val="StyleUnderline"/>
        </w:rPr>
        <w:t>and few</w:t>
      </w:r>
      <w:r w:rsidRPr="003668BD">
        <w:rPr>
          <w:sz w:val="16"/>
        </w:rPr>
        <w:t xml:space="preserve"> serious conservatives, at least in England and on the Continent, </w:t>
      </w:r>
      <w:r w:rsidRPr="003668BD">
        <w:rPr>
          <w:rStyle w:val="StyleUnderline"/>
        </w:rPr>
        <w:t>believe that the Welfare State is "the road to serfdom."</w:t>
      </w:r>
      <w:r w:rsidRPr="003668BD">
        <w:rPr>
          <w:sz w:val="16"/>
        </w:rPr>
        <w:t xml:space="preserve"> In the Western world, therefore, </w:t>
      </w:r>
      <w:r w:rsidRPr="003668BD">
        <w:rPr>
          <w:rStyle w:val="StyleUnderline"/>
        </w:rPr>
        <w:t>there is today a rough consensus among intellectuals on political issues: the acceptance of a Welfare State; the desirability of decentralized power; a system of mixed economy and of political pluralism</w:t>
      </w:r>
      <w:r w:rsidRPr="003668BD">
        <w:rPr>
          <w:sz w:val="16"/>
        </w:rPr>
        <w:t xml:space="preserve">. Reflecting the hangover of the inter-war ideological binge, </w:t>
      </w:r>
      <w:r w:rsidRPr="003668BD">
        <w:rPr>
          <w:rStyle w:val="StyleUnderline"/>
        </w:rPr>
        <w:t>the system stressed not transcendence but compromise</w:t>
      </w:r>
      <w:r w:rsidRPr="003668BD">
        <w:rPr>
          <w:sz w:val="16"/>
        </w:rPr>
        <w:t xml:space="preserve">. </w:t>
      </w:r>
      <w:r w:rsidRPr="003668BD">
        <w:rPr>
          <w:rStyle w:val="StyleUnderline"/>
        </w:rPr>
        <w:t xml:space="preserve">It offered neither salvation nor Utopia, only </w:t>
      </w:r>
      <w:r w:rsidRPr="003668BD">
        <w:rPr>
          <w:rStyle w:val="Emphasis"/>
        </w:rPr>
        <w:t>a framework within which citizens could pursue their personal betterment.</w:t>
      </w:r>
      <w:r w:rsidRPr="003668BD">
        <w:rPr>
          <w:sz w:val="16"/>
        </w:rPr>
        <w:t xml:space="preserve"> It has never been as satisfying as the religions, sacred or secular, it replaced. And </w:t>
      </w:r>
      <w:r w:rsidRPr="003668BD">
        <w:rPr>
          <w:rStyle w:val="StyleUnderline"/>
        </w:rPr>
        <w:t>it remains a work in progress, requiring tinkering and modification as conditions and attitudes change.</w:t>
      </w:r>
      <w:r w:rsidRPr="003668BD">
        <w:rPr>
          <w:sz w:val="16"/>
        </w:rPr>
        <w:t xml:space="preserve"> Yet its success has been manifest— and reflecting that, its basic framework has remained remarkably intact. THE ONCE AND FUTURE ORDER </w:t>
      </w:r>
      <w:r w:rsidRPr="003668BD">
        <w:rPr>
          <w:rStyle w:val="StyleUnderline"/>
        </w:rPr>
        <w:t>The central question of modernity has been how to reconcile capitalism</w:t>
      </w:r>
      <w:r w:rsidRPr="00871985">
        <w:rPr>
          <w:rStyle w:val="StyleUnderline"/>
        </w:rPr>
        <w:t xml:space="preserve"> and mass democracy,</w:t>
      </w:r>
      <w:r w:rsidRPr="003668BD">
        <w:rPr>
          <w:sz w:val="16"/>
        </w:rPr>
        <w:t xml:space="preserve"> and since the postwar order came up with a good answer, it has managed to weather all subsequent challenges. The upheavals of the late 1960s seemed poised to disrupt it. But despite what activists at the time thought, they had little to offer in terms of politics or economics, and so their lasting impact was on social life instead. This had the ironic effect of stabilizing the system rather than overturning it, helping it live up to its full potential by bringing previously subordinated or disenfranchised groups inside the castle walls. </w:t>
      </w:r>
      <w:r w:rsidRPr="00871985">
        <w:rPr>
          <w:rStyle w:val="StyleUnderline"/>
        </w:rPr>
        <w:t>The neoliberal revolutionaries of the 1980s also had little luck, never managing to turn the clock back all that far. All potential alternatives in the developing world</w:t>
      </w:r>
      <w:r w:rsidRPr="003668BD">
        <w:rPr>
          <w:sz w:val="16"/>
        </w:rPr>
        <w:t xml:space="preserve">, meanwhile, </w:t>
      </w:r>
      <w:r w:rsidRPr="00871985">
        <w:rPr>
          <w:rStyle w:val="StyleUnderline"/>
        </w:rPr>
        <w:t xml:space="preserve">have proved to be either dead ends or temporary detours </w:t>
      </w:r>
      <w:r w:rsidRPr="003668BD">
        <w:t>from the beaten path</w:t>
      </w:r>
      <w:r w:rsidRPr="003668BD">
        <w:rPr>
          <w:sz w:val="16"/>
        </w:rPr>
        <w:t xml:space="preserve">. The much-ballyhooed "rise of the rest" has involved not the dis-crediting of the postwar order of Western political economy but its reinforcement: the </w:t>
      </w:r>
      <w:r w:rsidRPr="00871985">
        <w:rPr>
          <w:rStyle w:val="StyleUnderline"/>
        </w:rPr>
        <w:t xml:space="preserve">countries that have risen have done so by </w:t>
      </w:r>
      <w:r w:rsidRPr="00871985">
        <w:rPr>
          <w:rStyle w:val="Emphasis"/>
        </w:rPr>
        <w:t>embracing global capitalism while keeping</w:t>
      </w:r>
      <w:r w:rsidRPr="003668BD">
        <w:rPr>
          <w:sz w:val="16"/>
        </w:rPr>
        <w:t xml:space="preserve"> some of </w:t>
      </w:r>
      <w:r w:rsidRPr="00871985">
        <w:rPr>
          <w:rStyle w:val="Emphasis"/>
        </w:rPr>
        <w:t>its destabilizing attributes in check</w:t>
      </w:r>
      <w:r w:rsidRPr="00871985">
        <w:rPr>
          <w:rStyle w:val="StyleUnderline"/>
        </w:rPr>
        <w:t>, and have liberalized their polities and societies along the way</w:t>
      </w:r>
      <w:r w:rsidRPr="003668BD">
        <w:rPr>
          <w:sz w:val="16"/>
        </w:rPr>
        <w:t xml:space="preserve"> (and will founder unless they continue to do so). </w:t>
      </w:r>
      <w:r w:rsidRPr="003668BD">
        <w:t>Although</w:t>
      </w:r>
      <w:r w:rsidRPr="00871985">
        <w:rPr>
          <w:rStyle w:val="StyleUnderline"/>
        </w:rPr>
        <w:t xml:space="preserve"> the structure still stands, however, it has seen better days.</w:t>
      </w:r>
      <w:r w:rsidRPr="003668BD">
        <w:rPr>
          <w:sz w:val="16"/>
        </w:rPr>
        <w:t xml:space="preserve"> Poor management of public spending and fiscal policy has resulted in unsustainable levels of debt across the advanced industrial world, even as mature economies have found it difficult to generate dynamic growth and full employment in an ever more globalized environment. Lax regulation and oversight allowed reckless and predatory financial practices to drive leading economies to the brink of collapse. Economic inequality has increased as social mobility has declined. And a loss of broad-based social solidarity on both sides of the Atlantic has eroded public support for the active remedies needed to address these and other problems. </w:t>
      </w:r>
      <w:r w:rsidRPr="003668BD">
        <w:rPr>
          <w:rStyle w:val="StyleUnderline"/>
        </w:rPr>
        <w:t>Renovating the structure will be a slow and difficult project</w:t>
      </w:r>
      <w:r w:rsidRPr="003668BD">
        <w:rPr>
          <w:sz w:val="16"/>
        </w:rPr>
        <w:t xml:space="preserve">, the cost and duration of which remain unclear, as do the contractors involved. </w:t>
      </w:r>
      <w:r w:rsidRPr="00871985">
        <w:rPr>
          <w:rStyle w:val="StyleUnderline"/>
        </w:rPr>
        <w:t xml:space="preserve">Still, at root, this is not an ideological issue. </w:t>
      </w:r>
      <w:r w:rsidRPr="00871985">
        <w:rPr>
          <w:rStyle w:val="Emphasis"/>
        </w:rPr>
        <w:t>The question is not what to do but how to do it</w:t>
      </w:r>
      <w:r w:rsidRPr="003668BD">
        <w:rPr>
          <w:sz w:val="16"/>
        </w:rPr>
        <w:t xml:space="preserve">—how, under twenty-first-century conditions, </w:t>
      </w:r>
      <w:r w:rsidRPr="00871985">
        <w:rPr>
          <w:rStyle w:val="StyleUnderline"/>
        </w:rPr>
        <w:t>to rise to the challenge</w:t>
      </w:r>
      <w:r w:rsidRPr="003668BD">
        <w:rPr>
          <w:sz w:val="16"/>
        </w:rPr>
        <w:t xml:space="preserve"> Laski described, </w:t>
      </w:r>
      <w:r w:rsidRPr="00871985">
        <w:rPr>
          <w:rStyle w:val="Emphasis"/>
        </w:rPr>
        <w:t>making the modern political economy provide enough solid benefit</w:t>
      </w:r>
      <w:r w:rsidRPr="00871985">
        <w:rPr>
          <w:rStyle w:val="StyleUnderline"/>
        </w:rPr>
        <w:t xml:space="preserve"> to the mass</w:t>
      </w:r>
      <w:r w:rsidRPr="003668BD">
        <w:rPr>
          <w:sz w:val="16"/>
        </w:rPr>
        <w:t xml:space="preserve"> of men </w:t>
      </w:r>
      <w:r w:rsidRPr="00871985">
        <w:rPr>
          <w:rStyle w:val="StyleUnderline"/>
        </w:rPr>
        <w:t>that they see its continuation as a matter of urgency to themselves</w:t>
      </w:r>
      <w:r w:rsidRPr="003668BD">
        <w:rPr>
          <w:sz w:val="16"/>
        </w:rPr>
        <w:t xml:space="preserve">. </w:t>
      </w:r>
    </w:p>
    <w:p w:rsidR="008D56DD" w:rsidRPr="00D027B4" w:rsidRDefault="008D56DD" w:rsidP="008D56DD">
      <w:pPr>
        <w:pStyle w:val="Heading3"/>
      </w:pPr>
      <w:r w:rsidRPr="00D027B4">
        <w:t xml:space="preserve">2ac permutation – multiple messaging </w:t>
      </w:r>
    </w:p>
    <w:p w:rsidR="008D56DD" w:rsidRPr="00D027B4" w:rsidRDefault="008D56DD" w:rsidP="008D56DD">
      <w:pPr>
        <w:pStyle w:val="Heading4"/>
      </w:pPr>
      <w:r w:rsidRPr="00D027B4">
        <w:t xml:space="preserve">Permutation use both rhetorical strategies – having multiple messaging techniques that you can morally reframe is key to pragmatic persuasion </w:t>
      </w:r>
    </w:p>
    <w:p w:rsidR="008D56DD" w:rsidRPr="00D027B4" w:rsidRDefault="008D56DD" w:rsidP="008D56DD">
      <w:r w:rsidRPr="00D027B4">
        <w:rPr>
          <w:b/>
        </w:rPr>
        <w:t xml:space="preserve">Peters 17 </w:t>
      </w:r>
      <w:r w:rsidRPr="00D027B4">
        <w:t>Adele Peters is a staff writer at Fast Company who focuses on solutions to some of the world's largest problems, from climate change to homelessness. Previously, she worked with GOOD, BioLite, and the Sustainable Products and Solutions program at UC Berkeley. More 01.27.17 How To Use Moral Reframing To Persuade Conservatives To Support Immigration https://www.fastcompany.com/3067593/how-to-use-moral-reframing-to-persuade-conservatives-to-support-immigration</w:t>
      </w:r>
    </w:p>
    <w:p w:rsidR="008D56DD" w:rsidRPr="00D027B4" w:rsidRDefault="008D56DD" w:rsidP="008D56DD">
      <w:r w:rsidRPr="00D027B4">
        <w:rPr>
          <w:rStyle w:val="StyleUnderline"/>
        </w:rPr>
        <w:t>If you’ve ever tried to convince an opinionated relative to shift a political opinion</w:t>
      </w:r>
      <w:r w:rsidRPr="00D027B4">
        <w:t xml:space="preserve">, you were probably doing it wrong (and </w:t>
      </w:r>
      <w:r w:rsidRPr="00D027B4">
        <w:rPr>
          <w:rStyle w:val="StyleUnderline"/>
        </w:rPr>
        <w:t>it probably didn’t work</w:t>
      </w:r>
      <w:r w:rsidRPr="00D027B4">
        <w:t>).</w:t>
      </w:r>
    </w:p>
    <w:p w:rsidR="008D56DD" w:rsidRPr="00D027B4" w:rsidRDefault="008D56DD" w:rsidP="008D56DD">
      <w:r w:rsidRPr="00D027B4">
        <w:t xml:space="preserve"> “</w:t>
      </w:r>
      <w:r w:rsidRPr="00D027B4">
        <w:rPr>
          <w:rStyle w:val="StyleUnderline"/>
        </w:rPr>
        <w:t>The way people typically approach political persuasion is that they talk about their own reasons</w:t>
      </w:r>
      <w:r w:rsidRPr="00D027B4">
        <w:t xml:space="preserve"> for holding given political positions,” says Robb Willer, a Stanford University professor who studies the effectiveness of how political arguments are framed. “But </w:t>
      </w:r>
      <w:r w:rsidRPr="00D027B4">
        <w:rPr>
          <w:rStyle w:val="StyleUnderline"/>
        </w:rPr>
        <w:t>this neglects the fact that the person you’re talking with often has very different moral values</w:t>
      </w:r>
      <w:r w:rsidRPr="00D027B4">
        <w:t>, very different psychological makeup, and a very different social background.”</w:t>
      </w:r>
    </w:p>
    <w:p w:rsidR="008D56DD" w:rsidRPr="00D027B4" w:rsidRDefault="008D56DD" w:rsidP="008D56DD">
      <w:r w:rsidRPr="00D027B4">
        <w:rPr>
          <w:rStyle w:val="StyleUnderline"/>
        </w:rPr>
        <w:t>We reached out</w:t>
      </w:r>
      <w:r w:rsidRPr="00D027B4">
        <w:t xml:space="preserve"> to Willer </w:t>
      </w:r>
      <w:r w:rsidRPr="00D027B4">
        <w:rPr>
          <w:rStyle w:val="StyleUnderline"/>
        </w:rPr>
        <w:t>to learn how</w:t>
      </w:r>
      <w:r w:rsidRPr="00D027B4">
        <w:t xml:space="preserve"> his </w:t>
      </w:r>
      <w:r w:rsidRPr="00D027B4">
        <w:rPr>
          <w:rStyle w:val="StyleUnderline"/>
        </w:rPr>
        <w:t xml:space="preserve">theories might apply to a particular problem: </w:t>
      </w:r>
      <w:r w:rsidRPr="00D027B4">
        <w:rPr>
          <w:rStyle w:val="StyleUnderline"/>
          <w:b/>
        </w:rPr>
        <w:t>how a liberal might try to persuade a conservative to support immigration</w:t>
      </w:r>
      <w:r w:rsidRPr="00D027B4">
        <w:t xml:space="preserve">, at a time when 59% of Republicans think that dealing with immigration should be a top priority for the new administration, and GOP leaders are praising Trump’s plans to crack down on undocumented immigrants. </w:t>
      </w:r>
    </w:p>
    <w:p w:rsidR="008D56DD" w:rsidRPr="00D027B4" w:rsidRDefault="008D56DD" w:rsidP="008D56DD">
      <w:r w:rsidRPr="00D027B4">
        <w:t xml:space="preserve">A series of Willer’s studies suggest that persuasion is rooted in empathy: </w:t>
      </w:r>
      <w:r w:rsidRPr="00D027B4">
        <w:rPr>
          <w:rStyle w:val="StyleUnderline"/>
        </w:rPr>
        <w:t xml:space="preserve">If you want to begin to change someone’s mind, you should </w:t>
      </w:r>
      <w:r w:rsidRPr="00D027B4">
        <w:rPr>
          <w:rStyle w:val="StyleUnderline"/>
          <w:b/>
        </w:rPr>
        <w:t>make your argument from an understanding of their values, not your own</w:t>
      </w:r>
      <w:r w:rsidRPr="00D027B4">
        <w:rPr>
          <w:rStyle w:val="StyleUnderline"/>
        </w:rPr>
        <w:t xml:space="preserve">. The approach is called </w:t>
      </w:r>
      <w:r w:rsidRPr="00D027B4">
        <w:rPr>
          <w:rStyle w:val="StyleUnderline"/>
          <w:b/>
        </w:rPr>
        <w:t>moral reframing</w:t>
      </w:r>
      <w:r w:rsidRPr="00D027B4">
        <w:t xml:space="preserve">. </w:t>
      </w:r>
    </w:p>
    <w:p w:rsidR="008D56DD" w:rsidRPr="00D027B4" w:rsidRDefault="008D56DD" w:rsidP="008D56DD">
      <w:r w:rsidRPr="00D027B4">
        <w:t xml:space="preserve">In the studies, Willer found that </w:t>
      </w:r>
      <w:r w:rsidRPr="00D027B4">
        <w:rPr>
          <w:rStyle w:val="StyleUnderline"/>
        </w:rPr>
        <w:t xml:space="preserve">conservatives are more likely to begin to accept liberal policies such as national health insurance or same-sex marriage if they’re framed in terms of </w:t>
      </w:r>
      <w:r w:rsidRPr="00D027B4">
        <w:rPr>
          <w:rStyle w:val="StyleUnderline"/>
          <w:b/>
        </w:rPr>
        <w:t>conservative values like patriotism</w:t>
      </w:r>
      <w:r w:rsidRPr="00D027B4">
        <w:t xml:space="preserve"> and moral purity. </w:t>
      </w:r>
      <w:r w:rsidRPr="00D027B4">
        <w:rPr>
          <w:rStyle w:val="StyleUnderline"/>
        </w:rPr>
        <w:t>Liberals are more likely to begin to support conservative policies</w:t>
      </w:r>
      <w:r w:rsidRPr="00D027B4">
        <w:t xml:space="preserve"> like military spending </w:t>
      </w:r>
      <w:r w:rsidRPr="00D027B4">
        <w:rPr>
          <w:rStyle w:val="StyleUnderline"/>
        </w:rPr>
        <w:t>if they hear an argument about</w:t>
      </w:r>
      <w:r w:rsidRPr="00D027B4">
        <w:t xml:space="preserve"> how the military helps reduce </w:t>
      </w:r>
      <w:r w:rsidRPr="00D027B4">
        <w:rPr>
          <w:rStyle w:val="StyleUnderline"/>
        </w:rPr>
        <w:t>inequality</w:t>
      </w:r>
      <w:r w:rsidRPr="00D027B4">
        <w:t>–an argument rooted in fairness, a key liberal value.</w:t>
      </w:r>
    </w:p>
    <w:p w:rsidR="008D56DD" w:rsidRPr="00D027B4" w:rsidRDefault="008D56DD" w:rsidP="008D56DD">
      <w:r w:rsidRPr="00D027B4">
        <w:t xml:space="preserve">Previous researchers have found that liberals value fairness, protection from harm, and empathy more than conservatives; conservatives, on the other hand, tend to more deeply value loyalty, respect for authority, and purity. </w:t>
      </w:r>
    </w:p>
    <w:p w:rsidR="008D56DD" w:rsidRPr="00D027B4" w:rsidRDefault="008D56DD" w:rsidP="008D56DD">
      <w:r w:rsidRPr="00D027B4">
        <w:rPr>
          <w:rStyle w:val="StyleUnderline"/>
        </w:rPr>
        <w:t xml:space="preserve">In the case of immigration, a conservative-friendly argument might appeal to </w:t>
      </w:r>
      <w:r w:rsidRPr="00D027B4">
        <w:rPr>
          <w:rStyle w:val="StyleUnderline"/>
          <w:b/>
        </w:rPr>
        <w:t>patriotism</w:t>
      </w:r>
      <w:r w:rsidRPr="00D027B4">
        <w:t xml:space="preserve"> and loyalty.</w:t>
      </w:r>
    </w:p>
    <w:p w:rsidR="008D56DD" w:rsidRPr="00D027B4" w:rsidRDefault="008D56DD" w:rsidP="008D56DD">
      <w:pPr>
        <w:rPr>
          <w:rStyle w:val="StyleUnderline"/>
        </w:rPr>
      </w:pPr>
      <w:r w:rsidRPr="00D027B4">
        <w:t xml:space="preserve"> “</w:t>
      </w:r>
      <w:r w:rsidRPr="00D027B4">
        <w:rPr>
          <w:rStyle w:val="StyleUnderline"/>
        </w:rPr>
        <w:t xml:space="preserve">One could imagine it emphasizing that immigrants are patriotic Americans </w:t>
      </w:r>
      <w:r w:rsidRPr="00D027B4">
        <w:rPr>
          <w:rStyle w:val="StyleUnderline"/>
          <w:b/>
        </w:rPr>
        <w:t>loyal to our country, productive members of society</w:t>
      </w:r>
      <w:r w:rsidRPr="00D027B4">
        <w:rPr>
          <w:rStyle w:val="StyleUnderline"/>
        </w:rPr>
        <w:t>, and people like yourself</w:t>
      </w:r>
      <w:r w:rsidRPr="00D027B4">
        <w:t>,” Willer says. “</w:t>
      </w:r>
      <w:r w:rsidRPr="00D027B4">
        <w:rPr>
          <w:rStyle w:val="StyleUnderline"/>
        </w:rPr>
        <w:t>When we have seen divisive messages about immigration that have been effective they have very often been the opposite of that</w:t>
      </w:r>
      <w:r w:rsidRPr="00D027B4">
        <w:t xml:space="preserve">–portraying immigrants as disloyal, very different, and not particularly American. </w:t>
      </w:r>
      <w:r w:rsidRPr="00D027B4">
        <w:rPr>
          <w:rStyle w:val="StyleUnderline"/>
        </w:rPr>
        <w:t xml:space="preserve">You can see why that would be resonant with someone who values group loyalty and patriotism.” </w:t>
      </w:r>
    </w:p>
    <w:p w:rsidR="008D56DD" w:rsidRPr="00D027B4" w:rsidRDefault="008D56DD" w:rsidP="008D56DD">
      <w:r w:rsidRPr="00D027B4">
        <w:t xml:space="preserve">Other messages could potentially be strengthened by adding a moral framing. </w:t>
      </w:r>
      <w:r w:rsidRPr="00D027B4">
        <w:rPr>
          <w:rStyle w:val="StyleUnderline"/>
        </w:rPr>
        <w:t xml:space="preserve">If someone tries to make a pro-immigration argument based on the conservative love of the </w:t>
      </w:r>
      <w:r w:rsidRPr="00D027B4">
        <w:rPr>
          <w:rStyle w:val="StyleUnderline"/>
          <w:b/>
        </w:rPr>
        <w:t>free market</w:t>
      </w:r>
      <w:r w:rsidRPr="00D027B4">
        <w:rPr>
          <w:rStyle w:val="StyleUnderline"/>
        </w:rPr>
        <w:t xml:space="preserve">, they might say that </w:t>
      </w:r>
      <w:r w:rsidRPr="00D027B4">
        <w:rPr>
          <w:rStyle w:val="StyleUnderline"/>
          <w:b/>
        </w:rPr>
        <w:t>small businesses should have the right to hire whoever they choose, including immigrants</w:t>
      </w:r>
      <w:r w:rsidRPr="00D027B4">
        <w:t>. That argument might be stronger if it emphasizes more deeply held conservative values–the employer’s liberty, choice, and freedom.</w:t>
      </w:r>
    </w:p>
    <w:p w:rsidR="008D56DD" w:rsidRPr="00D027B4" w:rsidRDefault="008D56DD" w:rsidP="008D56DD">
      <w:r w:rsidRPr="00D027B4">
        <w:t xml:space="preserve">Arguments based in liberal values, for someone trying to persuade a conservative, won’t work. “If there are well-worn arguments for a policy position, then the person you’re talking to you probably already heard them,” he says. “And if they don’t agree with you when you start the conversation it probably means that they did not find those positions convincing. You’re probably going to be better served using some new arguments for your position, and ideally, one that suits that person’s psychology and background.” </w:t>
      </w:r>
    </w:p>
    <w:p w:rsidR="008D56DD" w:rsidRPr="00D027B4" w:rsidRDefault="008D56DD" w:rsidP="008D56DD">
      <w:r w:rsidRPr="00D027B4">
        <w:rPr>
          <w:rStyle w:val="StyleUnderline"/>
        </w:rPr>
        <w:t>There are several reasons why people tend to make arguments based on their own values.</w:t>
      </w:r>
      <w:r w:rsidRPr="00D027B4">
        <w:t xml:space="preserve"> In some cases, they may not know that the person they’re trying to convince has different values. </w:t>
      </w:r>
      <w:r w:rsidRPr="00D027B4">
        <w:rPr>
          <w:rStyle w:val="StyleUnderline"/>
        </w:rPr>
        <w:t>In</w:t>
      </w:r>
      <w:r w:rsidRPr="00D027B4">
        <w:t xml:space="preserve"> other </w:t>
      </w:r>
      <w:r w:rsidRPr="00D027B4">
        <w:rPr>
          <w:rStyle w:val="StyleUnderline"/>
        </w:rPr>
        <w:t>cases–especially if someone is particularly idealistic and not pragmatic–they might not be willing to embrace other reasons for their political position</w:t>
      </w:r>
      <w:r w:rsidRPr="00D027B4">
        <w:t>, even temporarily.</w:t>
      </w:r>
    </w:p>
    <w:p w:rsidR="008D56DD" w:rsidRPr="00D027B4" w:rsidRDefault="008D56DD" w:rsidP="008D56DD">
      <w:r w:rsidRPr="00D027B4">
        <w:t>It’s also hard to craft a moral argument that will resonate. “It requires a lot of thought,” Willer says. “It’s very challenging. And so it shouldn’t be in any way surprising that someone at Thanksgiving dinner with their uncle may struggle to come up with a brand-new kind of argument than any they’ve ever heard before. It’s just hard to do.”</w:t>
      </w:r>
    </w:p>
    <w:p w:rsidR="008D56DD" w:rsidRPr="00D027B4" w:rsidRDefault="008D56DD" w:rsidP="008D56DD">
      <w:r w:rsidRPr="00D027B4">
        <w:rPr>
          <w:rStyle w:val="StyleUnderline"/>
        </w:rPr>
        <w:t>One place to start</w:t>
      </w:r>
      <w:r w:rsidRPr="00D027B4">
        <w:t xml:space="preserve">, he says, </w:t>
      </w:r>
      <w:r w:rsidRPr="00D027B4">
        <w:rPr>
          <w:rStyle w:val="StyleUnderline"/>
        </w:rPr>
        <w:t>is by reading as much from the opposing end of the spectrum as you can</w:t>
      </w:r>
      <w:r w:rsidRPr="00D027B4">
        <w:t xml:space="preserve">, from op-ed writers to the language that conservatives or liberals use to make arguments to each other on Reddit or Facebook. </w:t>
      </w:r>
    </w:p>
    <w:p w:rsidR="008D56DD" w:rsidRPr="00D027B4" w:rsidRDefault="008D56DD" w:rsidP="008D56DD">
      <w:r w:rsidRPr="00D027B4">
        <w:t>“I think one of the big problems is we don’t do that,” he says. “For liberals, we tend to not read the conservative op-ed writers, and vice versa for conservatives. But by doing that we’re sort of training ourselves to be really, really bad at speaking to someone with different values.”</w:t>
      </w:r>
    </w:p>
    <w:p w:rsidR="008D56DD" w:rsidRPr="00D027B4" w:rsidRDefault="008D56DD" w:rsidP="008D56DD">
      <w:r w:rsidRPr="00D027B4">
        <w:rPr>
          <w:rStyle w:val="StyleUnderline"/>
        </w:rPr>
        <w:t>While the studies showed somewhat modest effects from arguments that used moral reframing</w:t>
      </w:r>
      <w:r w:rsidRPr="00D027B4">
        <w:t xml:space="preserve">–that is, conservatives didn’t fully embrace ideas like same-sex marriage, but just moved left of the midpoint–Willer says that </w:t>
      </w:r>
      <w:r w:rsidRPr="00D027B4">
        <w:rPr>
          <w:rStyle w:val="StyleUnderline"/>
        </w:rPr>
        <w:t xml:space="preserve">it’s </w:t>
      </w:r>
      <w:r w:rsidRPr="00D027B4">
        <w:rPr>
          <w:rStyle w:val="StyleUnderline"/>
          <w:b/>
        </w:rPr>
        <w:t>enough of an effect to be important</w:t>
      </w:r>
      <w:r w:rsidRPr="00D027B4">
        <w:t xml:space="preserve">. </w:t>
      </w:r>
    </w:p>
    <w:p w:rsidR="008D56DD" w:rsidRPr="00D027B4" w:rsidRDefault="008D56DD" w:rsidP="008D56DD">
      <w:r w:rsidRPr="00D027B4">
        <w:t xml:space="preserve">“If you do political research, as we do, </w:t>
      </w:r>
      <w:r w:rsidRPr="00D027B4">
        <w:rPr>
          <w:rStyle w:val="StyleUnderline"/>
          <w:b/>
        </w:rPr>
        <w:t>these effects look pretty good</w:t>
      </w:r>
      <w:r w:rsidRPr="00D027B4">
        <w:t>,” he says.</w:t>
      </w:r>
    </w:p>
    <w:p w:rsidR="002C0AB9" w:rsidRPr="00D027B4" w:rsidRDefault="002C0AB9" w:rsidP="002C0AB9">
      <w:pPr>
        <w:pStyle w:val="Heading3"/>
      </w:pPr>
      <w:r w:rsidRPr="00D027B4">
        <w:t xml:space="preserve">2ac link turn – competitiveness/economic discourse good </w:t>
      </w:r>
    </w:p>
    <w:p w:rsidR="002C0AB9" w:rsidRPr="00D027B4" w:rsidRDefault="002C0AB9" w:rsidP="002C0AB9">
      <w:pPr>
        <w:pStyle w:val="Heading4"/>
      </w:pPr>
      <w:bookmarkStart w:id="3" w:name="_Hlk516470612"/>
      <w:r w:rsidRPr="00D027B4">
        <w:t xml:space="preserve">Competitiveness discourse is key to free migration – our analysis should be rhetorical instead of constructivist </w:t>
      </w:r>
    </w:p>
    <w:p w:rsidR="002C0AB9" w:rsidRPr="00D027B4" w:rsidRDefault="002C0AB9" w:rsidP="002C0AB9">
      <w:r w:rsidRPr="00D027B4">
        <w:rPr>
          <w:b/>
        </w:rPr>
        <w:t xml:space="preserve">Menz 15 </w:t>
      </w:r>
      <w:r w:rsidRPr="00D027B4">
        <w:t>Georg Menz, Goldsmith College. Framing competitiveness: the advocacy of migration as an essential human resources strategy in Europe Pages 625-642 | Received 04 Jun 2013, Accepted 25 Sep 2015, Published online: 11 Nov 2015 Journal of Ethnic and Migration Studies Volume 42, 2016 - Issue 4: European migration governance since the Lisbon treaty https://www.tandfonline.com/doi/full/10.1080/1369183X.2015.1102040?scroll=top&amp;needAccess=true</w:t>
      </w:r>
    </w:p>
    <w:p w:rsidR="002C0AB9" w:rsidRPr="00D027B4" w:rsidRDefault="002C0AB9" w:rsidP="002C0AB9">
      <w:r w:rsidRPr="00D027B4">
        <w:t xml:space="preserve">Existing </w:t>
      </w:r>
      <w:r w:rsidRPr="00D027B4">
        <w:rPr>
          <w:rStyle w:val="StyleUnderline"/>
        </w:rPr>
        <w:t>scholarship on migration policy does not emphasise the role of discourse</w:t>
      </w:r>
      <w:r w:rsidRPr="00D027B4">
        <w:t xml:space="preserve">. Indeed, the renaissance in actively solicited economic migration remains somewhat underexplored (for exceptions see Castles 2006 ; Caviedes 2010 ). Most recently, </w:t>
      </w:r>
      <w:r w:rsidRPr="00D027B4">
        <w:rPr>
          <w:rStyle w:val="StyleUnderline"/>
        </w:rPr>
        <w:t>some migration scholars have started applying concepts from the constructivist turn in international relations. For example</w:t>
      </w:r>
      <w:r w:rsidRPr="00D027B4">
        <w:t xml:space="preserve">, in an important contribution on the politics of race, </w:t>
      </w:r>
      <w:r w:rsidRPr="00D027B4">
        <w:rPr>
          <w:rStyle w:val="StyleUnderline"/>
        </w:rPr>
        <w:t>Bleich</w:t>
      </w:r>
      <w:r w:rsidRPr="00D027B4">
        <w:t xml:space="preserve"> (2003), drawing on earlier work in the policy literature (notably Schön and Rein 1994 ), </w:t>
      </w:r>
      <w:r w:rsidRPr="00D027B4">
        <w:rPr>
          <w:rStyle w:val="StyleUnderline"/>
        </w:rPr>
        <w:t>argues that policy ‘frames’ affect relevant actors’ identity and constitution. Boswell, Geddes, and Scholten</w:t>
      </w:r>
      <w:r w:rsidRPr="00D027B4">
        <w:t xml:space="preserve"> (2011) </w:t>
      </w:r>
      <w:r w:rsidRPr="00D027B4">
        <w:rPr>
          <w:rStyle w:val="StyleUnderline"/>
        </w:rPr>
        <w:t xml:space="preserve">suggest the concept of </w:t>
      </w:r>
      <w:r w:rsidRPr="00D027B4">
        <w:rPr>
          <w:rStyle w:val="StyleUnderline"/>
          <w:b/>
        </w:rPr>
        <w:t>policy narratives</w:t>
      </w:r>
      <w:r w:rsidRPr="00D027B4">
        <w:t xml:space="preserve"> in highlighting the importance of policy expertise and research in </w:t>
      </w:r>
      <w:r w:rsidRPr="00D027B4">
        <w:rPr>
          <w:rStyle w:val="StyleUnderline"/>
          <w:b/>
        </w:rPr>
        <w:t>shaping migration policy-making</w:t>
      </w:r>
      <w:r w:rsidRPr="00D027B4">
        <w:t>. The term is defined as ‘the role of empirical claims about the causes and dynamics of the phenomena in question’ (Boswell, Geddes, and Scholten 2011 ). Such narratives contain a cognitive content and aid in intellectual battles, thus facilitating eventual policy implementation.</w:t>
      </w:r>
    </w:p>
    <w:p w:rsidR="002C0AB9" w:rsidRPr="00D027B4" w:rsidRDefault="002C0AB9" w:rsidP="002C0AB9">
      <w:r w:rsidRPr="00D027B4">
        <w:rPr>
          <w:rStyle w:val="StyleUnderline"/>
        </w:rPr>
        <w:t xml:space="preserve">The submission in this paper, however, is that discourse matters, </w:t>
      </w:r>
      <w:r w:rsidRPr="00D027B4">
        <w:rPr>
          <w:rStyle w:val="StyleUnderline"/>
          <w:b/>
        </w:rPr>
        <w:t>rather than the cognitive content underpinning it, nor necessarily its</w:t>
      </w:r>
      <w:r w:rsidRPr="00D027B4">
        <w:t xml:space="preserve"> veracity or </w:t>
      </w:r>
      <w:r w:rsidRPr="00D027B4">
        <w:rPr>
          <w:rStyle w:val="StyleUnderline"/>
          <w:b/>
        </w:rPr>
        <w:t>validity</w:t>
      </w:r>
      <w:r w:rsidRPr="00D027B4">
        <w:t xml:space="preserve">. Thus, </w:t>
      </w:r>
      <w:r w:rsidRPr="00D027B4">
        <w:rPr>
          <w:rStyle w:val="StyleUnderline"/>
        </w:rPr>
        <w:t xml:space="preserve">I am setting myself apart from arguments influenced by </w:t>
      </w:r>
      <w:r w:rsidRPr="00D027B4">
        <w:rPr>
          <w:rStyle w:val="StyleUnderline"/>
          <w:b/>
        </w:rPr>
        <w:t>constructivism</w:t>
      </w:r>
      <w:r w:rsidRPr="00D027B4">
        <w:rPr>
          <w:rStyle w:val="StyleUnderline"/>
        </w:rPr>
        <w:t xml:space="preserve"> according to which actors themselves may become influenced</w:t>
      </w:r>
      <w:r w:rsidRPr="00D027B4">
        <w:t xml:space="preserve"> in their interest and their definition of their interests by ideas (e.g. Blyth 2002 ). </w:t>
      </w:r>
      <w:r w:rsidRPr="00D027B4">
        <w:rPr>
          <w:rStyle w:val="StyleUnderline"/>
        </w:rPr>
        <w:t xml:space="preserve">I argue instead that policy </w:t>
      </w:r>
      <w:r w:rsidRPr="00D027B4">
        <w:rPr>
          <w:rStyle w:val="StyleUnderline"/>
          <w:b/>
        </w:rPr>
        <w:t>actors instrumentally use discourse to shape the policy debate, influence the agenda and legitimise certain policy choices</w:t>
      </w:r>
      <w:r w:rsidRPr="00D027B4">
        <w:t xml:space="preserve">. Schmidt's definition, to be sure, is influenced by, but moves beyond the vast literature on ideas in policy-making, much of which was influenced by perceived deficiencies in existing institutionalist approaches (examples include Hall 1989; Goldstein and Keohane 1994; Berman 1998; Hay 2001; Hay and Rosamond 2002 Hay, C., and B. Rosamond. 2002; Parsons 2003; Blyth 2003). In fact, the </w:t>
      </w:r>
      <w:r w:rsidRPr="00D027B4">
        <w:rPr>
          <w:rStyle w:val="StyleUnderline"/>
        </w:rPr>
        <w:t xml:space="preserve">notion that ideas could play highly significant roles in legitimising policy change was strongly present in </w:t>
      </w:r>
      <w:r w:rsidRPr="00D027B4">
        <w:rPr>
          <w:rStyle w:val="StyleUnderline"/>
          <w:b/>
        </w:rPr>
        <w:t>Gramsci's concept of cultural hegemony</w:t>
      </w:r>
      <w:r w:rsidRPr="00D027B4">
        <w:t xml:space="preserve"> (Gramsci, Hoare, and Nowell-Smith 1971), while Weber (1946) famously compared ideas to playing the role of a switchman in shaping historical events. </w:t>
      </w:r>
    </w:p>
    <w:p w:rsidR="002C0AB9" w:rsidRPr="00D027B4" w:rsidRDefault="002C0AB9" w:rsidP="002C0AB9">
      <w:r w:rsidRPr="00D027B4">
        <w:rPr>
          <w:rStyle w:val="StyleUnderline"/>
        </w:rPr>
        <w:t>An additional strength</w:t>
      </w:r>
      <w:r w:rsidRPr="00D027B4">
        <w:t xml:space="preserve"> of Schmidt's definition of discourse </w:t>
      </w:r>
      <w:r w:rsidRPr="00D027B4">
        <w:rPr>
          <w:rStyle w:val="StyleUnderline"/>
        </w:rPr>
        <w:t>is the incorporation of the notion that</w:t>
      </w:r>
      <w:r w:rsidRPr="00D027B4">
        <w:t xml:space="preserve"> political actors, either conventional members of the policy elites or more unconventional policy entrepreneurs, such as</w:t>
      </w:r>
      <w:r w:rsidRPr="00D027B4">
        <w:rPr>
          <w:rStyle w:val="StyleUnderline"/>
        </w:rPr>
        <w:t xml:space="preserve"> </w:t>
      </w:r>
      <w:r w:rsidRPr="00D027B4">
        <w:rPr>
          <w:rStyle w:val="StyleUnderline"/>
          <w:b/>
        </w:rPr>
        <w:t>epistemic communities</w:t>
      </w:r>
      <w:r w:rsidRPr="00D027B4">
        <w:t xml:space="preserve"> (Haas 1992 Haas, P. M. 1992), </w:t>
      </w:r>
      <w:r w:rsidRPr="00D027B4">
        <w:rPr>
          <w:rStyle w:val="StyleUnderline"/>
          <w:b/>
        </w:rPr>
        <w:t>advocacy coalitions</w:t>
      </w:r>
      <w:r w:rsidRPr="00D027B4">
        <w:t xml:space="preserve"> (Sabatier 1998), </w:t>
      </w:r>
      <w:r w:rsidRPr="00D027B4">
        <w:rPr>
          <w:rStyle w:val="StyleUnderline"/>
          <w:b/>
        </w:rPr>
        <w:t>or discourse coalitions</w:t>
      </w:r>
      <w:r w:rsidRPr="00D027B4">
        <w:t xml:space="preserve"> (Wittrock, Wagner, and Wollmann 1991), </w:t>
      </w:r>
      <w:r w:rsidRPr="00D027B4">
        <w:rPr>
          <w:rStyle w:val="StyleUnderline"/>
        </w:rPr>
        <w:t>will use discourse to influence policy-making</w:t>
      </w:r>
      <w:r w:rsidRPr="00D027B4">
        <w:t>. Consequently, we would expect some national variation of migration policy design depending on how skilful actors are in weaving the rhetorical links they need to legitimise liberalised labour migration.</w:t>
      </w:r>
    </w:p>
    <w:p w:rsidR="002C0AB9" w:rsidRPr="00D027B4" w:rsidRDefault="002C0AB9" w:rsidP="002C0AB9">
      <w:r w:rsidRPr="00D027B4">
        <w:t xml:space="preserve">Drawing on Baumgartner and Jones (1991), one can take one step beyond Schmidt's definition and argue that </w:t>
      </w:r>
      <w:r w:rsidRPr="00D027B4">
        <w:rPr>
          <w:rStyle w:val="StyleUnderline"/>
        </w:rPr>
        <w:t>actors will attempt to control both the prevailing image of the policy problem through the use of rhetoric, symbols, and policy analysis and the venue in which the issue is addressed</w:t>
      </w:r>
      <w:r w:rsidRPr="00D027B4">
        <w:t xml:space="preserve">. An earlier argument in the migration literature that was based on Baumgartner and Jones was the strategic choice of policy venue or ‘venue shopping’ (Guiraudon 2000). But, equally importantly, </w:t>
      </w:r>
      <w:r w:rsidRPr="00D027B4">
        <w:rPr>
          <w:rStyle w:val="StyleUnderline"/>
        </w:rPr>
        <w:t xml:space="preserve">actors seek to alter the prevailing image of migration by rhetorically </w:t>
      </w:r>
      <w:r w:rsidRPr="00D027B4">
        <w:rPr>
          <w:rStyle w:val="StyleUnderline"/>
          <w:b/>
        </w:rPr>
        <w:t>linking the image of migration and their demands for liberalised economic migration with competitiveness</w:t>
      </w:r>
      <w:r w:rsidRPr="00D027B4">
        <w:rPr>
          <w:rStyle w:val="StyleUnderline"/>
        </w:rPr>
        <w:t xml:space="preserve">. In doing so, they argue that unhindered access to the best brains and the human resources deemed necessary is a core component of a national strategy to </w:t>
      </w:r>
      <w:r w:rsidRPr="00D027B4">
        <w:rPr>
          <w:rStyle w:val="StyleUnderline"/>
          <w:b/>
        </w:rPr>
        <w:t>compete successfully</w:t>
      </w:r>
      <w:r w:rsidRPr="00D027B4">
        <w:rPr>
          <w:rStyle w:val="StyleUnderline"/>
        </w:rPr>
        <w:t xml:space="preserve"> in a globalised world economy</w:t>
      </w:r>
      <w:r w:rsidRPr="00D027B4">
        <w:t xml:space="preserve">. Consequently, </w:t>
      </w:r>
      <w:r w:rsidRPr="00D027B4">
        <w:rPr>
          <w:rStyle w:val="StyleUnderline"/>
        </w:rPr>
        <w:t>the claim is constructed that a so-called ‘global battle for brains’ is underway</w:t>
      </w:r>
      <w:r w:rsidRPr="00D027B4">
        <w:t xml:space="preserve">, in which countries with restrictive migration policies lose out in gaining access to an otherwise readily available global talent pool. Though it might be possible to construct alternative rhetorical links between migration and competitiveness, for example calling for an increase in the size of the labour pool and thus (indirect) wage restraint, such strategy would nourish concerns over wage dumping. </w:t>
      </w:r>
      <w:r w:rsidRPr="00D027B4">
        <w:rPr>
          <w:rStyle w:val="StyleUnderline"/>
          <w:b/>
        </w:rPr>
        <w:t>Calling for liberalised migration policy to sustain and enhance competitiveness</w:t>
      </w:r>
      <w:r w:rsidRPr="00D027B4">
        <w:t xml:space="preserve">, by contrast, </w:t>
      </w:r>
      <w:r w:rsidRPr="00D027B4">
        <w:rPr>
          <w:rStyle w:val="StyleUnderline"/>
          <w:b/>
        </w:rPr>
        <w:t xml:space="preserve">is much more politically appealing </w:t>
      </w:r>
      <w:r w:rsidRPr="00D027B4">
        <w:rPr>
          <w:rStyle w:val="StyleUnderline"/>
        </w:rPr>
        <w:t>and corresponds with liberal notions of economic growth enhanced through deregulation. Thus, discourse, ‘used to construct and legitimate</w:t>
      </w:r>
      <w:r w:rsidRPr="00D027B4">
        <w:rPr>
          <w:rStyle w:val="StyleUnderline"/>
          <w:rFonts w:ascii="Times New Roman" w:hAnsi="Times New Roman" w:cs="Times New Roman"/>
        </w:rPr>
        <w:t> </w:t>
      </w:r>
      <w:r w:rsidRPr="00D027B4">
        <w:rPr>
          <w:rStyle w:val="StyleUnderline"/>
          <w:rFonts w:cs="Georgia"/>
        </w:rPr>
        <w:t>…</w:t>
      </w:r>
      <w:r w:rsidRPr="00D027B4">
        <w:rPr>
          <w:rStyle w:val="StyleUnderline"/>
          <w:rFonts w:ascii="Times New Roman" w:hAnsi="Times New Roman" w:cs="Times New Roman"/>
        </w:rPr>
        <w:t> </w:t>
      </w:r>
      <w:r w:rsidRPr="00D027B4">
        <w:rPr>
          <w:rStyle w:val="StyleUnderline"/>
        </w:rPr>
        <w:t>the necessity and appropriateness of reform</w:t>
      </w:r>
      <w:r w:rsidRPr="00D027B4">
        <w:rPr>
          <w:rStyle w:val="StyleUnderline"/>
          <w:rFonts w:ascii="Times New Roman" w:hAnsi="Times New Roman" w:cs="Times New Roman"/>
        </w:rPr>
        <w:t> </w:t>
      </w:r>
      <w:r w:rsidRPr="00D027B4">
        <w:rPr>
          <w:rStyle w:val="StyleUnderline"/>
          <w:rFonts w:cs="Georgia"/>
        </w:rPr>
        <w:t>…</w:t>
      </w:r>
      <w:r w:rsidRPr="00D027B4">
        <w:rPr>
          <w:rStyle w:val="StyleUnderline"/>
          <w:rFonts w:ascii="Times New Roman" w:hAnsi="Times New Roman" w:cs="Times New Roman"/>
        </w:rPr>
        <w:t> </w:t>
      </w:r>
      <w:r w:rsidRPr="00D027B4">
        <w:rPr>
          <w:rStyle w:val="StyleUnderline"/>
        </w:rPr>
        <w:t xml:space="preserve">can exert a </w:t>
      </w:r>
      <w:r w:rsidRPr="00D027B4">
        <w:rPr>
          <w:rStyle w:val="StyleUnderline"/>
          <w:b/>
        </w:rPr>
        <w:t>causal influence</w:t>
      </w:r>
      <w:r w:rsidRPr="00D027B4">
        <w:rPr>
          <w:rStyle w:val="StyleUnderline"/>
          <w:rFonts w:cs="Georgia"/>
          <w:b/>
        </w:rPr>
        <w:t>’</w:t>
      </w:r>
      <w:r w:rsidRPr="00D027B4">
        <w:t xml:space="preserve"> (Schmidt 2002, 169).</w:t>
      </w:r>
    </w:p>
    <w:p w:rsidR="002C0AB9" w:rsidRPr="00D027B4" w:rsidRDefault="002C0AB9" w:rsidP="002C0AB9">
      <w:r w:rsidRPr="00D027B4">
        <w:rPr>
          <w:rStyle w:val="StyleUnderline"/>
        </w:rPr>
        <w:t xml:space="preserve">Migration thus becomes an issue with </w:t>
      </w:r>
      <w:r w:rsidRPr="00D027B4">
        <w:rPr>
          <w:rStyle w:val="StyleUnderline"/>
          <w:b/>
        </w:rPr>
        <w:t>positive connotations in response to the challenges of competitiveness</w:t>
      </w:r>
      <w:r w:rsidRPr="00D027B4">
        <w:rPr>
          <w:rStyle w:val="StyleUnderline"/>
        </w:rPr>
        <w:t>. Thus, the argument advanced does not suggest crude claims about all-powerful business groups, but rather suggests that the instrumental use of rhetoric that recasts migration is crucially important in accounting for</w:t>
      </w:r>
      <w:r w:rsidRPr="00D027B4">
        <w:t xml:space="preserve"> Europe's </w:t>
      </w:r>
      <w:r w:rsidRPr="00D027B4">
        <w:rPr>
          <w:rStyle w:val="StyleUnderline"/>
        </w:rPr>
        <w:t>rediscovery of labour migration</w:t>
      </w:r>
      <w:r w:rsidRPr="00D027B4">
        <w:t xml:space="preserve">. Three arguments in particular are submitted repeatedly by advocates of liberalised immigration that will be identified in the empirical section: firstly, economic growth and economic competitiveness purportedly hinge on unimpeded access to new labour supply pools. Secondly, carefully ‘managed’ migration is superior to merely passively encountered migration. Thirdly, and relatedly, this implies not liberalisation across all categories, but a focus on immigrants perceived to be economically useful and easily integrated into the labour market. </w:t>
      </w:r>
      <w:r w:rsidRPr="00D027B4">
        <w:rPr>
          <w:rStyle w:val="StyleUnderline"/>
        </w:rPr>
        <w:t>These</w:t>
      </w:r>
      <w:r w:rsidRPr="00D027B4">
        <w:t xml:space="preserve"> three </w:t>
      </w:r>
      <w:r w:rsidRPr="00D027B4">
        <w:rPr>
          <w:rStyle w:val="StyleUnderline"/>
        </w:rPr>
        <w:t xml:space="preserve">claims form the basis of the </w:t>
      </w:r>
      <w:r w:rsidRPr="00D027B4">
        <w:rPr>
          <w:rStyle w:val="StyleUnderline"/>
          <w:b/>
        </w:rPr>
        <w:t>discursive support for political demands</w:t>
      </w:r>
      <w:r w:rsidRPr="00D027B4">
        <w:t xml:space="preserve">, though the prominence each individual claim assumes varies, as will be explored in the empirical section. </w:t>
      </w:r>
    </w:p>
    <w:bookmarkEnd w:id="3"/>
    <w:p w:rsidR="002C0AB9" w:rsidRPr="00D027B4" w:rsidRDefault="002C0AB9" w:rsidP="002C0AB9">
      <w:pPr>
        <w:pStyle w:val="Heading4"/>
      </w:pPr>
      <w:r w:rsidRPr="00D027B4">
        <w:t xml:space="preserve">Economic competitiveness discourse is key necessary for successful immigration movements </w:t>
      </w:r>
    </w:p>
    <w:p w:rsidR="002C0AB9" w:rsidRPr="00D027B4" w:rsidRDefault="002C0AB9" w:rsidP="002C0AB9">
      <w:r w:rsidRPr="00D027B4">
        <w:rPr>
          <w:b/>
        </w:rPr>
        <w:t xml:space="preserve">Menz 15 </w:t>
      </w:r>
      <w:r w:rsidRPr="00D027B4">
        <w:t>Georg Menz, Goldsmith College. Framing competitiveness: the advocacy of migration as an essential human resources strategy in Europe Pages 625-642 | Received 04 Jun 2013, Accepted 25 Sep 2015, Published online: 11 Nov 2015 Journal of Ethnic and Migration Studies Volume 42, 2016 - Issue 4: European migration governance since the Lisbon treaty https://www.tandfonline.com/doi/full/10.1080/1369183X.2015.1102040?scroll=top&amp;needAccess=true</w:t>
      </w:r>
    </w:p>
    <w:p w:rsidR="002C0AB9" w:rsidRPr="00D027B4" w:rsidRDefault="002C0AB9" w:rsidP="002C0AB9">
      <w:r w:rsidRPr="00D027B4">
        <w:t xml:space="preserve">This article's key submission is that </w:t>
      </w:r>
      <w:r w:rsidRPr="00D027B4">
        <w:rPr>
          <w:rStyle w:val="StyleUnderline"/>
        </w:rPr>
        <w:t xml:space="preserve">the </w:t>
      </w:r>
      <w:r w:rsidRPr="00D027B4">
        <w:rPr>
          <w:rStyle w:val="StyleUnderline"/>
          <w:b/>
        </w:rPr>
        <w:t>successful implementation</w:t>
      </w:r>
      <w:r w:rsidRPr="00D027B4">
        <w:rPr>
          <w:rStyle w:val="StyleUnderline"/>
        </w:rPr>
        <w:t xml:space="preserve"> of newly liberalised labour migration policy hinges critically on</w:t>
      </w:r>
      <w:r w:rsidRPr="00D027B4">
        <w:t xml:space="preserve"> the creation of supportive </w:t>
      </w:r>
      <w:r w:rsidRPr="00D027B4">
        <w:rPr>
          <w:rStyle w:val="StyleUnderline"/>
        </w:rPr>
        <w:t>discourse</w:t>
      </w:r>
      <w:r w:rsidRPr="00D027B4">
        <w:t xml:space="preserve"> by policy elites </w:t>
      </w:r>
      <w:r w:rsidRPr="00D027B4">
        <w:rPr>
          <w:rStyle w:val="StyleUnderline"/>
          <w:b/>
        </w:rPr>
        <w:t>that links labour migration with economic competitiveness</w:t>
      </w:r>
      <w:r w:rsidRPr="00D027B4">
        <w:t xml:space="preserve">. Key elite policy actors in this regard are not only governmental, especially (prime) ministers and presidents, but also employer association and business-friendly </w:t>
      </w:r>
      <w:r w:rsidRPr="00D027B4">
        <w:rPr>
          <w:rStyle w:val="StyleUnderline"/>
        </w:rPr>
        <w:t>think tanks</w:t>
      </w:r>
      <w:r w:rsidRPr="00D027B4">
        <w:t xml:space="preserve"> that attempt to create elite consensus and </w:t>
      </w:r>
      <w:r w:rsidRPr="00D027B4">
        <w:rPr>
          <w:rStyle w:val="StyleUnderline"/>
        </w:rPr>
        <w:t xml:space="preserve">influence public opinion and lobby policy-makers by </w:t>
      </w:r>
      <w:r w:rsidRPr="00D027B4">
        <w:rPr>
          <w:rStyle w:val="StyleUnderline"/>
          <w:b/>
        </w:rPr>
        <w:t>creating a discourse</w:t>
      </w:r>
      <w:r w:rsidRPr="00D027B4">
        <w:rPr>
          <w:rStyle w:val="StyleUnderline"/>
        </w:rPr>
        <w:t xml:space="preserve"> that rhetorically links liberalised economic migration policies with the policy goal of improved </w:t>
      </w:r>
      <w:r w:rsidRPr="00D027B4">
        <w:rPr>
          <w:rStyle w:val="StyleUnderline"/>
          <w:b/>
        </w:rPr>
        <w:t>economic competitiveness</w:t>
      </w:r>
      <w:r w:rsidRPr="00D027B4">
        <w:rPr>
          <w:rStyle w:val="StyleUnderline"/>
        </w:rPr>
        <w:t xml:space="preserve">. This discourse is essential in establishing economic migration as being </w:t>
      </w:r>
      <w:r w:rsidRPr="00D027B4">
        <w:rPr>
          <w:rStyle w:val="StyleUnderline"/>
          <w:b/>
        </w:rPr>
        <w:t>politically desirable</w:t>
      </w:r>
      <w:r w:rsidRPr="00D027B4">
        <w:rPr>
          <w:rStyle w:val="StyleUnderline"/>
        </w:rPr>
        <w:t xml:space="preserve">, which is crucial given </w:t>
      </w:r>
      <w:r w:rsidRPr="00D027B4">
        <w:rPr>
          <w:rStyle w:val="StyleUnderline"/>
          <w:b/>
        </w:rPr>
        <w:t>negative public opinion</w:t>
      </w:r>
      <w:r w:rsidRPr="00D027B4">
        <w:rPr>
          <w:rStyle w:val="StyleUnderline"/>
        </w:rPr>
        <w:t xml:space="preserve"> towards fresh immigration</w:t>
      </w:r>
      <w:r w:rsidRPr="00D027B4">
        <w:t xml:space="preserve">, an often poor image of existing migrant communities, and relatively low standards of educational achievements and higher than average unemployment amongst the second and third generation. </w:t>
      </w:r>
      <w:r w:rsidRPr="00D027B4">
        <w:rPr>
          <w:rStyle w:val="StyleUnderline"/>
        </w:rPr>
        <w:t>More than being merely desirable</w:t>
      </w:r>
      <w:r w:rsidRPr="00D027B4">
        <w:t xml:space="preserve">, however, </w:t>
      </w:r>
      <w:r w:rsidRPr="00D027B4">
        <w:rPr>
          <w:rStyle w:val="StyleUnderline"/>
        </w:rPr>
        <w:t>additional immigration is being rhetorically portrayed as ultimately without real alternative</w:t>
      </w:r>
      <w:r w:rsidRPr="00D027B4">
        <w:t xml:space="preserve"> by its advocates in government, employer association, and business-friendly think tanks. </w:t>
      </w:r>
      <w:r w:rsidRPr="00D027B4">
        <w:rPr>
          <w:rStyle w:val="StyleUnderline"/>
        </w:rPr>
        <w:t>Such attempts at rhetorically framing migration as a question of competitiveness are unfolding</w:t>
      </w:r>
      <w:r w:rsidRPr="00D027B4">
        <w:t xml:space="preserve"> both at the European and member state levels, as this paper will document and analyse. Thus, </w:t>
      </w:r>
      <w:r w:rsidRPr="00D027B4">
        <w:rPr>
          <w:rStyle w:val="StyleUnderline"/>
        </w:rPr>
        <w:t>liberalised migration, according to such claims, is crucial to the sustained competitiveness of the national economy</w:t>
      </w:r>
      <w:r w:rsidRPr="00D027B4">
        <w:t xml:space="preserve">, its attractiveness for foreign capital and investment, its growth potential and positive economic multiplier effects that migrants create, </w:t>
      </w:r>
      <w:r w:rsidRPr="00D027B4">
        <w:rPr>
          <w:rStyle w:val="StyleUnderline"/>
        </w:rPr>
        <w:t xml:space="preserve">however, factually questionable these claims may be. </w:t>
      </w:r>
    </w:p>
    <w:p w:rsidR="002C0AB9" w:rsidRPr="00D027B4" w:rsidRDefault="002C0AB9" w:rsidP="002C0AB9">
      <w:pPr>
        <w:pStyle w:val="Heading4"/>
      </w:pPr>
      <w:r w:rsidRPr="00D027B4">
        <w:t xml:space="preserve">Europe proves – competitiveness discourse is necessary </w:t>
      </w:r>
    </w:p>
    <w:p w:rsidR="002C0AB9" w:rsidRPr="00D027B4" w:rsidRDefault="002C0AB9" w:rsidP="002C0AB9">
      <w:r w:rsidRPr="00D027B4">
        <w:rPr>
          <w:b/>
        </w:rPr>
        <w:t xml:space="preserve">Menz 15 </w:t>
      </w:r>
      <w:r w:rsidRPr="00D027B4">
        <w:t>Georg Menz, Goldsmith College. Framing competitiveness: the advocacy of migration as an essential human resources strategy in Europe Pages 625-642 | Received 04 Jun 2013, Accepted 25 Sep 2015, Published online: 11 Nov 2015 Journal of Ethnic and Migration Studies Volume 42, 2016 - Issue 4: European migration governance since the Lisbon treaty https://www.tandfonline.com/doi/full/10.1080/1369183X.2015.1102040?scroll=top&amp;needAccess=true</w:t>
      </w:r>
    </w:p>
    <w:p w:rsidR="002C0AB9" w:rsidRPr="00D027B4" w:rsidRDefault="002C0AB9" w:rsidP="002C0AB9">
      <w:r w:rsidRPr="00D027B4">
        <w:t xml:space="preserve">4. </w:t>
      </w:r>
      <w:r w:rsidRPr="00D027B4">
        <w:rPr>
          <w:rStyle w:val="StyleUnderline"/>
        </w:rPr>
        <w:t>Conclusion: using discourse in liberalising labour migration</w:t>
      </w:r>
    </w:p>
    <w:p w:rsidR="002C0AB9" w:rsidRPr="00D027B4" w:rsidRDefault="002C0AB9" w:rsidP="002C0AB9">
      <w:r w:rsidRPr="00D027B4">
        <w:rPr>
          <w:rStyle w:val="StyleUnderline"/>
        </w:rPr>
        <w:t xml:space="preserve">After two decades of restrictive policy stances, labour migration has been re-discovered in Europe. A </w:t>
      </w:r>
      <w:r w:rsidRPr="00D027B4">
        <w:rPr>
          <w:rStyle w:val="StyleUnderline"/>
          <w:b/>
        </w:rPr>
        <w:t>crucial element</w:t>
      </w:r>
      <w:r w:rsidRPr="00D027B4">
        <w:t xml:space="preserve"> in this </w:t>
      </w:r>
      <w:r w:rsidRPr="00D027B4">
        <w:rPr>
          <w:rStyle w:val="StyleUnderline"/>
        </w:rPr>
        <w:t xml:space="preserve">process had been a </w:t>
      </w:r>
      <w:r w:rsidRPr="00D027B4">
        <w:rPr>
          <w:rStyle w:val="StyleUnderline"/>
          <w:b/>
        </w:rPr>
        <w:t>discourse that rhetorically portrays</w:t>
      </w:r>
      <w:r w:rsidRPr="00D027B4">
        <w:rPr>
          <w:rStyle w:val="StyleUnderline"/>
        </w:rPr>
        <w:t xml:space="preserve"> this purported need for liberalised labour </w:t>
      </w:r>
      <w:r w:rsidRPr="00D027B4">
        <w:rPr>
          <w:rStyle w:val="StyleUnderline"/>
          <w:b/>
        </w:rPr>
        <w:t>migration as pivotal in securing and maintaining ‘competitiveness'</w:t>
      </w:r>
      <w:r w:rsidRPr="00D027B4">
        <w:t xml:space="preserve">. While it is not possible to identify a single source of this new discourse, this discursive link was first made in the early 2000s and has since surfaced in all three countries examines in this paper. Policy elite actors that create such discourse are largely governmental, but employers and in some cases think tanks also contribute. Though not explicitly acknowledged, other possible actors have been examined in carrying out the research for this paper, but have been found inconsequential in their contribution to discourse. </w:t>
      </w:r>
      <w:r w:rsidRPr="00D027B4">
        <w:rPr>
          <w:rStyle w:val="StyleUnderline"/>
        </w:rPr>
        <w:t xml:space="preserve">Given sceptical public opinion and high unemployment, the overall context for liberalised migration would appear less than favourable, yet such </w:t>
      </w:r>
      <w:r w:rsidRPr="00D027B4">
        <w:rPr>
          <w:rStyle w:val="StyleUnderline"/>
          <w:b/>
        </w:rPr>
        <w:t>discourse has helped create the preconditions for substantial policy change</w:t>
      </w:r>
      <w:r w:rsidRPr="00D027B4">
        <w:rPr>
          <w:rStyle w:val="StyleUnderline"/>
        </w:rPr>
        <w:t>.</w:t>
      </w:r>
    </w:p>
    <w:p w:rsidR="002C0AB9" w:rsidRPr="00D027B4" w:rsidRDefault="002C0AB9" w:rsidP="002C0AB9">
      <w:r w:rsidRPr="00D027B4">
        <w:t xml:space="preserve">A similar observation could be made with regard to policy developments at the level of the European Union. </w:t>
      </w:r>
      <w:r w:rsidRPr="00D027B4">
        <w:rPr>
          <w:rStyle w:val="StyleUnderline"/>
        </w:rPr>
        <w:t>The European Commission has skilfully employed strategic discourse in its elaboration of policy geared at attracting skilled migrants, as documented elsewhere</w:t>
      </w:r>
      <w:r w:rsidRPr="00D027B4">
        <w:t xml:space="preserve"> (Menz 2015). Mirroring developments in the key member states, </w:t>
      </w:r>
      <w:r w:rsidRPr="00D027B4">
        <w:rPr>
          <w:rStyle w:val="StyleUnderline"/>
        </w:rPr>
        <w:t xml:space="preserve">a key claim repeated throughout has been the recasting of migration as a necessity to </w:t>
      </w:r>
      <w:r w:rsidRPr="00D027B4">
        <w:rPr>
          <w:rStyle w:val="StyleUnderline"/>
          <w:b/>
        </w:rPr>
        <w:t>address alleged shortcomings in human resource development</w:t>
      </w:r>
      <w:r w:rsidRPr="00D027B4">
        <w:t xml:space="preserve">, at times also invoking the purported demographic changes underway. </w:t>
      </w:r>
    </w:p>
    <w:p w:rsidR="002C0AB9" w:rsidRPr="00D027B4" w:rsidRDefault="002C0AB9" w:rsidP="002C0AB9">
      <w:r w:rsidRPr="00D027B4">
        <w:rPr>
          <w:rStyle w:val="StyleUnderline"/>
        </w:rPr>
        <w:t>In Britain, a decisively new approach came with the New Labour government and its creation of a discourse that emphasised the positive contribution made by managed migration and helped provide a favourable context for liberalised regulations concerning economic migrants</w:t>
      </w:r>
      <w:r w:rsidRPr="00D027B4">
        <w:t xml:space="preserve">. British employers welcomed this policy change and contributed to such discourse. </w:t>
      </w:r>
      <w:r w:rsidRPr="00D027B4">
        <w:rPr>
          <w:rStyle w:val="StyleUnderline"/>
        </w:rPr>
        <w:t>In the UK case, we find a focus on the</w:t>
      </w:r>
      <w:r w:rsidRPr="00D027B4">
        <w:t xml:space="preserve"> first and third </w:t>
      </w:r>
      <w:r w:rsidRPr="00D027B4">
        <w:rPr>
          <w:rStyle w:val="StyleUnderline"/>
        </w:rPr>
        <w:t xml:space="preserve">argument identified earlier: </w:t>
      </w:r>
      <w:r w:rsidRPr="00D027B4">
        <w:rPr>
          <w:rStyle w:val="StyleUnderline"/>
          <w:b/>
        </w:rPr>
        <w:t>easier and unimpeded access to immigrant labour is characterised as a keystone to growth and competitiveness</w:t>
      </w:r>
      <w:r w:rsidRPr="00D027B4">
        <w:t xml:space="preserve">, while at the same time it is clear that </w:t>
      </w:r>
      <w:r w:rsidRPr="00D027B4">
        <w:rPr>
          <w:rStyle w:val="StyleUnderline"/>
        </w:rPr>
        <w:t>the discourse focuses on</w:t>
      </w:r>
      <w:r w:rsidRPr="00D027B4">
        <w:t xml:space="preserve"> categories of </w:t>
      </w:r>
      <w:r w:rsidRPr="00D027B4">
        <w:rPr>
          <w:rStyle w:val="StyleUnderline"/>
        </w:rPr>
        <w:t xml:space="preserve">migrants that ‘make immigration work for Britain’. The focus thus rests </w:t>
      </w:r>
      <w:r w:rsidRPr="00D027B4">
        <w:rPr>
          <w:rStyle w:val="StyleUnderline"/>
          <w:b/>
        </w:rPr>
        <w:t>solely on liberalised access for labour migrants</w:t>
      </w:r>
      <w:r w:rsidRPr="00D027B4">
        <w:t>. The key actors in this case were governmental actors supported by employer associations.</w:t>
      </w:r>
    </w:p>
    <w:p w:rsidR="002C0AB9" w:rsidRPr="00D027B4" w:rsidRDefault="002C0AB9" w:rsidP="002C0AB9">
      <w:r w:rsidRPr="00D027B4">
        <w:rPr>
          <w:rStyle w:val="StyleUnderline"/>
        </w:rPr>
        <w:t>In France</w:t>
      </w:r>
      <w:r w:rsidRPr="00D027B4">
        <w:t xml:space="preserve">, discourse played a particularly important role because the proposed selectiveness along economic criteria constitutes an important symbolic break with the past. All three arguments can be identified here: carefully selected or ‘chosen migration’ was slowly embrace by the political Right, which described an astonishing volte-face regarding immigration. First as minister and later as president, Nicholas Sarkozy developed the notion of re-casting French immigration policy and actively soliciting economic migrants. At the same time, </w:t>
      </w:r>
      <w:r w:rsidRPr="00D027B4">
        <w:rPr>
          <w:rStyle w:val="StyleUnderline"/>
        </w:rPr>
        <w:t>governmental actors, supported by business-friendly think tanks emphasised the importance of focusing on labour migrants and designating policy schemes that selected migrants on criteria that were meant to facilitate the integration into the labour market and avoid costly ‘failure’. The</w:t>
      </w:r>
      <w:r w:rsidRPr="00D027B4">
        <w:t xml:space="preserve"> first </w:t>
      </w:r>
      <w:r w:rsidRPr="00D027B4">
        <w:rPr>
          <w:rStyle w:val="StyleUnderline"/>
        </w:rPr>
        <w:t>argument</w:t>
      </w:r>
      <w:r w:rsidRPr="00D027B4">
        <w:t xml:space="preserve">, according to which the </w:t>
      </w:r>
      <w:r w:rsidRPr="00D027B4">
        <w:rPr>
          <w:rStyle w:val="StyleUnderline"/>
          <w:b/>
        </w:rPr>
        <w:t>greater access to an international labour pool is necessary in order to assure economic competitiveness</w:t>
      </w:r>
      <w:r w:rsidRPr="00D027B4">
        <w:t xml:space="preserve"> can be found especially in Sarkozy's claims regarding France robbing itself of the opportunity to be more selective in its admissions policies, but also in the discourse generated by business actors. A number of governmental as well as business actors equally embraced this discourse and helped support legislative change geared at attracting the highly skilled. </w:t>
      </w:r>
    </w:p>
    <w:p w:rsidR="002C0AB9" w:rsidRPr="00D027B4" w:rsidRDefault="002C0AB9" w:rsidP="002C0AB9">
      <w:pPr>
        <w:rPr>
          <w:rStyle w:val="StyleUnderline"/>
          <w:b/>
        </w:rPr>
      </w:pPr>
      <w:r w:rsidRPr="00D027B4">
        <w:rPr>
          <w:rStyle w:val="StyleUnderline"/>
        </w:rPr>
        <w:t>Finally, German immigration policy has seen considerable liberalisation and created new avenues</w:t>
      </w:r>
      <w:r w:rsidRPr="00D027B4">
        <w:t xml:space="preserve">, especially for the highly skilled. </w:t>
      </w:r>
      <w:r w:rsidRPr="00D027B4">
        <w:rPr>
          <w:rStyle w:val="StyleUnderline"/>
        </w:rPr>
        <w:t>New thinking</w:t>
      </w:r>
      <w:r w:rsidRPr="00D027B4">
        <w:t xml:space="preserve">, especially amongst employers and in the ranks of the 1998–2005 Social Democrat-Green coalition governments of Gerhard Schröder but continued since, </w:t>
      </w:r>
      <w:r w:rsidRPr="00D027B4">
        <w:rPr>
          <w:rStyle w:val="StyleUnderline"/>
        </w:rPr>
        <w:t xml:space="preserve">spawned discourse that </w:t>
      </w:r>
      <w:r w:rsidRPr="00D027B4">
        <w:rPr>
          <w:rStyle w:val="StyleUnderline"/>
          <w:b/>
        </w:rPr>
        <w:t>linked Germany's economic future to a liberalised approach to labour migration</w:t>
      </w:r>
      <w:r w:rsidRPr="00D027B4">
        <w:t xml:space="preserve">. Here, too, the first and </w:t>
      </w:r>
      <w:r w:rsidRPr="00D027B4">
        <w:rPr>
          <w:rStyle w:val="StyleUnderline"/>
        </w:rPr>
        <w:t>the</w:t>
      </w:r>
      <w:r w:rsidRPr="00D027B4">
        <w:t xml:space="preserve"> third </w:t>
      </w:r>
      <w:r w:rsidRPr="00D027B4">
        <w:rPr>
          <w:rStyle w:val="StyleUnderline"/>
        </w:rPr>
        <w:t>argument</w:t>
      </w:r>
      <w:r w:rsidRPr="00D027B4">
        <w:t xml:space="preserve"> can be discerned in producing the discursive fabric </w:t>
      </w:r>
      <w:r w:rsidRPr="00D027B4">
        <w:rPr>
          <w:rStyle w:val="StyleUnderline"/>
        </w:rPr>
        <w:t xml:space="preserve">that helped sway the debate and ushered in new policy: business-friendly think tanks and employers themselves </w:t>
      </w:r>
      <w:r w:rsidRPr="00D027B4">
        <w:rPr>
          <w:rStyle w:val="StyleUnderline"/>
          <w:b/>
        </w:rPr>
        <w:t>emphasised the role focus on labour migrants</w:t>
      </w:r>
      <w:r w:rsidRPr="00D027B4">
        <w:t xml:space="preserve"> and deliberately did not call for liberalised provisions for other categories, while at the same time </w:t>
      </w:r>
      <w:r w:rsidRPr="00D027B4">
        <w:rPr>
          <w:rStyle w:val="StyleUnderline"/>
          <w:b/>
        </w:rPr>
        <w:t>the link between economic competitiveness and easier access to migrant labour was claimed to be essential and nourished by claims regarding labour and skills shortages.</w:t>
      </w:r>
    </w:p>
    <w:p w:rsidR="002C0AB9" w:rsidRPr="00D027B4" w:rsidRDefault="002C0AB9" w:rsidP="002C0AB9">
      <w:r w:rsidRPr="00D027B4">
        <w:rPr>
          <w:rStyle w:val="StyleUnderline"/>
        </w:rPr>
        <w:t xml:space="preserve">The rhetorical invoking of concepts of </w:t>
      </w:r>
      <w:r w:rsidRPr="00D027B4">
        <w:rPr>
          <w:rStyle w:val="StyleUnderline"/>
          <w:b/>
        </w:rPr>
        <w:t>national competitiveness</w:t>
      </w:r>
      <w:r w:rsidRPr="00D027B4">
        <w:rPr>
          <w:rStyle w:val="StyleUnderline"/>
        </w:rPr>
        <w:t xml:space="preserve"> and the purported need for flexible liberalised economic migration channels spawned a discourse that has helped </w:t>
      </w:r>
      <w:r w:rsidRPr="00D027B4">
        <w:rPr>
          <w:rStyle w:val="StyleUnderline"/>
          <w:b/>
        </w:rPr>
        <w:t>legitimise policy implementation</w:t>
      </w:r>
      <w:r w:rsidRPr="00D027B4">
        <w:rPr>
          <w:rStyle w:val="StyleUnderline"/>
        </w:rPr>
        <w:t xml:space="preserve"> and bring about elite consensus regarding labour migration</w:t>
      </w:r>
      <w:r w:rsidRPr="00D027B4">
        <w:t xml:space="preserve">. As such, </w:t>
      </w:r>
      <w:r w:rsidRPr="00D027B4">
        <w:rPr>
          <w:rStyle w:val="StyleUnderline"/>
        </w:rPr>
        <w:t xml:space="preserve">discourse is an important and thus far underappreciated conceptual tool in the analysis of labour migration. </w:t>
      </w:r>
      <w:r w:rsidRPr="00D027B4">
        <w:t xml:space="preserve">Notwithstanding extremely unfortunate external circumstances, European governments recalibrated economic migration policies since 2000, convincing themselves and producing discursive justifications for a radical departure from a much more restrictive phase in policy between the early 1970s and the late 1990s. </w:t>
      </w:r>
    </w:p>
    <w:p w:rsidR="002C0AB9" w:rsidRPr="00D027B4" w:rsidRDefault="002C0AB9" w:rsidP="002C0AB9">
      <w:pPr>
        <w:pStyle w:val="Heading4"/>
      </w:pPr>
      <w:r w:rsidRPr="00D027B4">
        <w:t xml:space="preserve">Framing immigration policy in terms of US economic needs prevents otherization and exclusion.  </w:t>
      </w:r>
    </w:p>
    <w:p w:rsidR="002C0AB9" w:rsidRPr="00D027B4" w:rsidRDefault="002C0AB9" w:rsidP="002C0AB9">
      <w:r w:rsidRPr="00D027B4">
        <w:rPr>
          <w:b/>
        </w:rPr>
        <w:t xml:space="preserve">Sassen 99 </w:t>
      </w:r>
      <w:r w:rsidRPr="00D027B4">
        <w:t xml:space="preserve">Saskia Sassen Sociology @ Columbia ’99 Guests and Aliens p. 136-137 </w:t>
      </w:r>
    </w:p>
    <w:p w:rsidR="002C0AB9" w:rsidRPr="00D027B4" w:rsidRDefault="002C0AB9" w:rsidP="002C0AB9">
      <w:r w:rsidRPr="00D027B4">
        <w:rPr>
          <w:bCs/>
          <w:u w:val="single"/>
        </w:rPr>
        <w:t xml:space="preserve">Establishing whether labor migration is an </w:t>
      </w:r>
      <w:r w:rsidRPr="00D027B4">
        <w:rPr>
          <w:b/>
          <w:bCs/>
          <w:u w:val="single"/>
        </w:rPr>
        <w:t>integral</w:t>
      </w:r>
      <w:r w:rsidRPr="00D027B4">
        <w:rPr>
          <w:bCs/>
          <w:u w:val="single"/>
        </w:rPr>
        <w:t xml:space="preserve"> </w:t>
      </w:r>
      <w:r w:rsidRPr="00D027B4">
        <w:rPr>
          <w:b/>
          <w:bCs/>
          <w:u w:val="single"/>
        </w:rPr>
        <w:t>part</w:t>
      </w:r>
      <w:r w:rsidRPr="00D027B4">
        <w:rPr>
          <w:bCs/>
          <w:u w:val="single"/>
        </w:rPr>
        <w:t xml:space="preserve"> of how an </w:t>
      </w:r>
      <w:r w:rsidRPr="00D027B4">
        <w:rPr>
          <w:b/>
          <w:bCs/>
          <w:u w:val="single"/>
        </w:rPr>
        <w:t>economic</w:t>
      </w:r>
      <w:r w:rsidRPr="00D027B4">
        <w:rPr>
          <w:bCs/>
          <w:u w:val="single"/>
        </w:rPr>
        <w:t xml:space="preserve"> and social system operates</w:t>
      </w:r>
      <w:r w:rsidRPr="00D027B4">
        <w:t xml:space="preserve"> and evolves </w:t>
      </w:r>
      <w:r w:rsidRPr="00D027B4">
        <w:rPr>
          <w:bCs/>
          <w:u w:val="single"/>
        </w:rPr>
        <w:t>is,</w:t>
      </w:r>
      <w:r w:rsidRPr="00D027B4">
        <w:t xml:space="preserve"> in my view, </w:t>
      </w:r>
      <w:r w:rsidRPr="00D027B4">
        <w:rPr>
          <w:b/>
          <w:bCs/>
          <w:u w:val="single"/>
        </w:rPr>
        <w:t>criti</w:t>
      </w:r>
      <w:r w:rsidRPr="00D027B4">
        <w:rPr>
          <w:b/>
          <w:bCs/>
          <w:u w:val="single"/>
        </w:rPr>
        <w:softHyphen/>
        <w:t>cal</w:t>
      </w:r>
      <w:r w:rsidRPr="00D027B4">
        <w:t xml:space="preserve">. The logic of this argument is, put simply, as follows: </w:t>
      </w:r>
      <w:r w:rsidRPr="00D027B4">
        <w:rPr>
          <w:bCs/>
          <w:u w:val="single"/>
        </w:rPr>
        <w:t>If immigra</w:t>
      </w:r>
      <w:r w:rsidRPr="00D027B4">
        <w:rPr>
          <w:bCs/>
          <w:u w:val="single"/>
        </w:rPr>
        <w:softHyphen/>
        <w:t>tion is thought of as the result of the aggregation of individuals in search of a better life, immigration is, from the perspective of the receiving country,</w:t>
      </w:r>
      <w:r w:rsidRPr="00D027B4">
        <w:t xml:space="preserve"> </w:t>
      </w:r>
      <w:r w:rsidRPr="00D027B4">
        <w:rPr>
          <w:bCs/>
          <w:u w:val="single"/>
        </w:rPr>
        <w:t>an exogenous proces</w:t>
      </w:r>
      <w:r w:rsidRPr="00D027B4">
        <w:t xml:space="preserve">s, one formed and </w:t>
      </w:r>
      <w:r w:rsidRPr="00D027B4">
        <w:rPr>
          <w:bCs/>
          <w:u w:val="single"/>
        </w:rPr>
        <w:t xml:space="preserve">shaped by conditions outside the receiving country. The receiving country is then saddled with the task of accommodating this population. </w:t>
      </w:r>
      <w:r w:rsidRPr="00D027B4">
        <w:t>If pov</w:t>
      </w:r>
      <w:r w:rsidRPr="00D027B4">
        <w:softHyphen/>
        <w:t xml:space="preserve">erty and overpopulation grow, such a view would posit a parallell growth in emigration, at least potentially. </w:t>
      </w:r>
      <w:r w:rsidRPr="00D027B4">
        <w:rPr>
          <w:bCs/>
          <w:u w:val="single"/>
        </w:rPr>
        <w:t>The receiving country's ex</w:t>
      </w:r>
      <w:r w:rsidRPr="00D027B4">
        <w:rPr>
          <w:bCs/>
          <w:u w:val="single"/>
        </w:rPr>
        <w:softHyphen/>
        <w:t xml:space="preserve">perience is understood to be that of a passive bystander </w:t>
      </w:r>
      <w:r w:rsidRPr="00D027B4">
        <w:t>to processes outside its domain and control</w:t>
      </w:r>
      <w:r w:rsidRPr="00D027B4">
        <w:rPr>
          <w:bCs/>
          <w:u w:val="single"/>
        </w:rPr>
        <w:t>, and hence with few options but tight closing of frontiers if it is to avoid an "invasion."</w:t>
      </w:r>
      <w:r w:rsidRPr="00D027B4">
        <w:t xml:space="preserve"> </w:t>
      </w:r>
      <w:r w:rsidRPr="00D027B4">
        <w:rPr>
          <w:bCs/>
          <w:u w:val="single"/>
        </w:rPr>
        <w:t>If</w:t>
      </w:r>
      <w:r w:rsidRPr="00D027B4">
        <w:t>, on the other hand</w:t>
      </w:r>
      <w:r w:rsidRPr="00D027B4">
        <w:rPr>
          <w:bCs/>
          <w:u w:val="single"/>
        </w:rPr>
        <w:t>, immigration is conditioned on the operation of the economic system in receiving countries</w:t>
      </w:r>
      <w:r w:rsidRPr="00D027B4">
        <w:t xml:space="preserve">, </w:t>
      </w:r>
      <w:r w:rsidRPr="00D027B4">
        <w:rPr>
          <w:bCs/>
          <w:u w:val="single"/>
        </w:rPr>
        <w:t>including direct re</w:t>
      </w:r>
      <w:r w:rsidRPr="00D027B4">
        <w:rPr>
          <w:bCs/>
          <w:u w:val="single"/>
        </w:rPr>
        <w:softHyphen/>
        <w:t>cruitment, then the receiving country cannot consider itself a</w:t>
      </w:r>
      <w:r w:rsidRPr="00D027B4">
        <w:t xml:space="preserve"> mere, passive, </w:t>
      </w:r>
      <w:r w:rsidRPr="00D027B4">
        <w:rPr>
          <w:bCs/>
          <w:u w:val="single"/>
        </w:rPr>
        <w:t>bystander</w:t>
      </w:r>
      <w:r w:rsidRPr="00D027B4">
        <w:t xml:space="preserve"> to the whole matter. Immigration emerges as an integral part of the spaces and periods of growth of the receiving economy, or, in certain cases. of particular phases of decline and reorganization—as is the case in the United States when sweatshops replaced unionized jobs during deindustrialization in the 1970s and 198os. Immigration happens in a context of inequality between coun</w:t>
      </w:r>
      <w:r w:rsidRPr="00D027B4">
        <w:softHyphen/>
        <w:t>tries, but inequality by itself is not enough (see Sassen 1988; 1998 chap 2). This inequality needs to be activated as a migration push factor—through organized recruitment, neocolonial bonds, etc. The eco</w:t>
      </w:r>
      <w:r w:rsidRPr="00D027B4">
        <w:softHyphen/>
        <w:t>nomic, political, and social conditions in the receiving country set the  parameters for immigration flows. Immigration flows may take a while to adjust to changes in levels of labor demand or to saturation of opportunities, but eventually they always have tended to adjust to the conditions in receiving countries, even if these adjustments are imperfect. Thus there was a decline in the rate of growth of Polish immigration into Germany in the early 1990s once it was clear that the opportunities were not as plentiful, and a replacement of permanent by circular migration in many east-to-west flows, including from the former East Germany to West Germany. The size and duration of flows is shaped by these conditions: it is not an exogenous process that is only shaped by poverty and population growth elsewhere and hence is autonomous from the accommodation capacities of receiving countries. If size and duration are overall shaped by conditions in receiving countries then the possibility of reasonably effective immigration policies also exists</w:t>
      </w:r>
      <w:r w:rsidRPr="00D027B4">
        <w:rPr>
          <w:bCs/>
          <w:u w:val="single"/>
        </w:rPr>
        <w:t>. Managing a patterned and conditioned flow of immigrants is a rather different matter from controlling an "inva</w:t>
      </w:r>
      <w:r w:rsidRPr="00D027B4">
        <w:rPr>
          <w:bCs/>
          <w:u w:val="single"/>
        </w:rPr>
        <w:softHyphen/>
        <w:t>sion."</w:t>
      </w:r>
      <w:r w:rsidRPr="00D027B4">
        <w:t xml:space="preserve"> Implementation of an effective policy does not necessarily mean perfect synchronization between conditions in the receiving country and immigrant inflow and settlement. This will never be the case: immigration is a process constituted by human beings with will and agency and with multiple identities and life trajectories beyond the fact of being seen, defined, categorized as immigrants for the pur</w:t>
      </w:r>
      <w:r w:rsidRPr="00D027B4">
        <w:softHyphen/>
        <w:t>poses of the receiving polity, economy, and society. There is no defini</w:t>
      </w:r>
      <w:r w:rsidRPr="00D027B4">
        <w:softHyphen/>
        <w:t>tive proof in this matter. But there are patterns, and there are past patterns, that have lived their full life. And they can tell us something about the extent to which immigration has consisted of a series of bounded events, with beginnings and endings, and specific geographies — all conditioned largely by the operation and organiza</w:t>
      </w:r>
      <w:r w:rsidRPr="00D027B4">
        <w:softHyphen/>
        <w:t xml:space="preserve">tion of receiving economies, polities, and societies. </w:t>
      </w:r>
    </w:p>
    <w:p w:rsidR="002C0AB9" w:rsidRPr="00D027B4" w:rsidRDefault="002C0AB9" w:rsidP="002C0AB9"/>
    <w:p w:rsidR="002C0AB9" w:rsidRPr="00D027B4" w:rsidRDefault="002C0AB9" w:rsidP="002C0AB9">
      <w:pPr>
        <w:pStyle w:val="Heading4"/>
      </w:pPr>
      <w:r w:rsidRPr="00D027B4">
        <w:t>Focusing on economics is necessary for persuasion – it makes open borders more likely</w:t>
      </w:r>
    </w:p>
    <w:p w:rsidR="002C0AB9" w:rsidRPr="00D027B4" w:rsidRDefault="002C0AB9" w:rsidP="002C0AB9">
      <w:r w:rsidRPr="00D027B4">
        <w:rPr>
          <w:b/>
        </w:rPr>
        <w:t>Bowman 14</w:t>
      </w:r>
      <w:r w:rsidRPr="00D027B4">
        <w:t xml:space="preserve">, Sam Bowman is executive director at the Adam Smith Institute October 8, 2014 WHY DO PEOPLE OPPOSE IMMIGRATION? https://www.adamsmith.org/blog/economics/why-do-people-oppose-immigration </w:t>
      </w:r>
    </w:p>
    <w:p w:rsidR="002C0AB9" w:rsidRPr="00D027B4" w:rsidRDefault="002C0AB9" w:rsidP="002C0AB9">
      <w:r w:rsidRPr="00D027B4">
        <w:rPr>
          <w:rStyle w:val="StyleUnderline"/>
        </w:rPr>
        <w:t>My</w:t>
      </w:r>
      <w:r w:rsidRPr="00D027B4">
        <w:t xml:space="preserve"> Buzzfeed </w:t>
      </w:r>
      <w:r w:rsidRPr="00D027B4">
        <w:rPr>
          <w:rStyle w:val="StyleUnderline"/>
        </w:rPr>
        <w:t>post on immigration generated a bit of</w:t>
      </w:r>
      <w:r w:rsidRPr="00D027B4">
        <w:t xml:space="preserve"> traffic yesterday and a bit of </w:t>
      </w:r>
      <w:r w:rsidRPr="00D027B4">
        <w:rPr>
          <w:rStyle w:val="StyleUnderline"/>
        </w:rPr>
        <w:t>disagreement</w:t>
      </w:r>
      <w:r w:rsidRPr="00D027B4">
        <w:t xml:space="preserve">, too. </w:t>
      </w:r>
      <w:r w:rsidRPr="00D027B4">
        <w:rPr>
          <w:rStyle w:val="StyleUnderline"/>
        </w:rPr>
        <w:t>The most common objection to our approach to immigration is that it's one-dimensional</w:t>
      </w:r>
      <w:r w:rsidRPr="00D027B4">
        <w:t xml:space="preserve">—OK, </w:t>
      </w:r>
      <w:r w:rsidRPr="00D027B4">
        <w:rPr>
          <w:rStyle w:val="StyleUnderline"/>
          <w:b/>
        </w:rPr>
        <w:t>we might be right about the economics, but</w:t>
      </w:r>
      <w:r w:rsidRPr="00D027B4">
        <w:t xml:space="preserve"> c'mon, </w:t>
      </w:r>
      <w:r w:rsidRPr="00D027B4">
        <w:rPr>
          <w:rStyle w:val="StyleUnderline"/>
          <w:b/>
        </w:rPr>
        <w:t>who really cares?</w:t>
      </w:r>
      <w:r w:rsidRPr="00D027B4">
        <w:t xml:space="preserve"> It's culture that matters. This point was made to me a few times yesterday and </w:t>
      </w:r>
      <w:r w:rsidRPr="00D027B4">
        <w:rPr>
          <w:rStyle w:val="StyleUnderline"/>
        </w:rPr>
        <w:t>there's</w:t>
      </w:r>
      <w:r w:rsidRPr="00D027B4">
        <w:t xml:space="preserve"> definitely </w:t>
      </w:r>
      <w:r w:rsidRPr="00D027B4">
        <w:rPr>
          <w:rStyle w:val="StyleUnderline"/>
        </w:rPr>
        <w:t>something to it. My</w:t>
      </w:r>
      <w:r w:rsidRPr="00D027B4">
        <w:t xml:space="preserve"> first </w:t>
      </w:r>
      <w:r w:rsidRPr="00D027B4">
        <w:rPr>
          <w:rStyle w:val="StyleUnderline"/>
        </w:rPr>
        <w:t>response is that</w:t>
      </w:r>
      <w:r w:rsidRPr="00D027B4">
        <w:t xml:space="preserve"> I think </w:t>
      </w:r>
      <w:r w:rsidRPr="00D027B4">
        <w:rPr>
          <w:rStyle w:val="StyleUnderline"/>
        </w:rPr>
        <w:t xml:space="preserve">people </w:t>
      </w:r>
      <w:r w:rsidRPr="00D027B4">
        <w:rPr>
          <w:rStyle w:val="StyleUnderline"/>
          <w:b/>
        </w:rPr>
        <w:t>underestimate the public's ignorance of the economics</w:t>
      </w:r>
      <w:r w:rsidRPr="00D027B4">
        <w:rPr>
          <w:rStyle w:val="StyleUnderline"/>
        </w:rPr>
        <w:t>, and hence the public's fears about immigration. This poll by Ipsos MORI</w:t>
      </w:r>
      <w:r w:rsidRPr="00D027B4">
        <w:t xml:space="preserve"> (I love those guys) </w:t>
      </w:r>
      <w:r w:rsidRPr="00D027B4">
        <w:rPr>
          <w:rStyle w:val="StyleUnderline"/>
        </w:rPr>
        <w:t>asked opponents of immigration what they were worried about</w:t>
      </w:r>
      <w:r w:rsidRPr="00D027B4">
        <w:t xml:space="preserve">—as you can see, </w:t>
      </w:r>
      <w:r w:rsidRPr="00D027B4">
        <w:rPr>
          <w:rStyle w:val="StyleUnderline"/>
        </w:rPr>
        <w:t xml:space="preserve">their concerns are </w:t>
      </w:r>
      <w:r w:rsidRPr="00D027B4">
        <w:rPr>
          <w:rStyle w:val="StyleUnderline"/>
          <w:b/>
        </w:rPr>
        <w:t>overwhelmingly</w:t>
      </w:r>
      <w:r w:rsidRPr="00D027B4">
        <w:rPr>
          <w:rStyle w:val="StyleUnderline"/>
        </w:rPr>
        <w:t xml:space="preserve"> about job losses and the like</w:t>
      </w:r>
      <w:r w:rsidRPr="00D027B4">
        <w:t>:</w:t>
      </w:r>
    </w:p>
    <w:p w:rsidR="002C0AB9" w:rsidRPr="00D027B4" w:rsidRDefault="002C0AB9" w:rsidP="002C0AB9">
      <w:r w:rsidRPr="00D027B4">
        <w:rPr>
          <w:rStyle w:val="StyleUnderline"/>
          <w:b/>
        </w:rPr>
        <w:t>The top five concerns are all basically to do with economics</w:t>
      </w:r>
      <w:r w:rsidRPr="00D027B4">
        <w:t xml:space="preserve">, with the highest-ranking cultural/social concern getting a measly 4%. </w:t>
      </w:r>
    </w:p>
    <w:p w:rsidR="002C0AB9" w:rsidRPr="00D027B4" w:rsidRDefault="002C0AB9" w:rsidP="002C0AB9">
      <w:r w:rsidRPr="00D027B4">
        <w:t xml:space="preserve">Obviously this isn't the whole story. </w:t>
      </w:r>
      <w:r w:rsidRPr="00D027B4">
        <w:rPr>
          <w:rStyle w:val="StyleUnderline"/>
        </w:rPr>
        <w:t>People might be lying</w:t>
      </w:r>
      <w:r w:rsidRPr="00D027B4">
        <w:t xml:space="preserve"> to avoid seeming "racist", for example. </w:t>
      </w:r>
      <w:r w:rsidRPr="00D027B4">
        <w:rPr>
          <w:rStyle w:val="StyleUnderline"/>
        </w:rPr>
        <w:t>But in</w:t>
      </w:r>
      <w:r w:rsidRPr="00D027B4">
        <w:t xml:space="preserve"> other </w:t>
      </w:r>
      <w:r w:rsidRPr="00D027B4">
        <w:rPr>
          <w:rStyle w:val="StyleUnderline"/>
        </w:rPr>
        <w:t>polls people seem less reserved</w:t>
      </w:r>
      <w:r w:rsidRPr="00D027B4">
        <w:t xml:space="preserve">—last year 27% of young people surveyed said that they don't trust Muslims. Less than 73% of the population say they'd be quite or totally comfortable with someone of another race becoming Prime Minister, and less than 71% say they'd be quite or totally comfortable with their child marrying someone of a different race. So </w:t>
      </w:r>
      <w:r w:rsidRPr="00D027B4">
        <w:rPr>
          <w:rStyle w:val="StyleUnderline"/>
        </w:rPr>
        <w:t>the 'embarrassment effect' of seeming a bit racist can't be that strong</w:t>
      </w:r>
      <w:r w:rsidRPr="00D027B4">
        <w:t>, and clearly the ceiling is higher than 4%.</w:t>
      </w:r>
    </w:p>
    <w:p w:rsidR="002C0AB9" w:rsidRPr="00D027B4" w:rsidRDefault="002C0AB9" w:rsidP="002C0AB9">
      <w:r w:rsidRPr="00D027B4">
        <w:rPr>
          <w:rStyle w:val="StyleUnderline"/>
        </w:rPr>
        <w:t xml:space="preserve">I reckon it's more likely that people have a bunch of concerns, of which the </w:t>
      </w:r>
      <w:r w:rsidRPr="00D027B4">
        <w:rPr>
          <w:rStyle w:val="StyleUnderline"/>
          <w:b/>
        </w:rPr>
        <w:t>economic ones seem more salient</w:t>
      </w:r>
      <w:r w:rsidRPr="00D027B4">
        <w:t xml:space="preserve">. Once they've mentioned them, they don't need to add the cultural concerns to the pile. Either that, or we just believe people in the absence of evidence to the contrary. </w:t>
      </w:r>
    </w:p>
    <w:p w:rsidR="002C0AB9" w:rsidRPr="00D027B4" w:rsidRDefault="002C0AB9" w:rsidP="002C0AB9">
      <w:pPr>
        <w:rPr>
          <w:rStyle w:val="StyleUnderline"/>
          <w:b/>
        </w:rPr>
      </w:pPr>
      <w:r w:rsidRPr="00D027B4">
        <w:rPr>
          <w:rStyle w:val="StyleUnderline"/>
        </w:rPr>
        <w:t>That's why</w:t>
      </w:r>
      <w:r w:rsidRPr="00D027B4">
        <w:t xml:space="preserve"> I think </w:t>
      </w:r>
      <w:r w:rsidRPr="00D027B4">
        <w:rPr>
          <w:rStyle w:val="StyleUnderline"/>
          <w:b/>
        </w:rPr>
        <w:t>it's legitimate to focus on the economics of immigration</w:t>
      </w:r>
      <w:r w:rsidRPr="00D027B4">
        <w:rPr>
          <w:rStyle w:val="StyleUnderline"/>
        </w:rPr>
        <w:t xml:space="preserve">, even if we concede that the cultural questions are important </w:t>
      </w:r>
      <w:r w:rsidRPr="00D027B4">
        <w:t xml:space="preserve">(and tougher for open borders advocates to answer). </w:t>
      </w:r>
      <w:r w:rsidRPr="00D027B4">
        <w:rPr>
          <w:rStyle w:val="StyleUnderline"/>
          <w:b/>
        </w:rPr>
        <w:t>Persuading some people that their economic fears are misguided should move the average opinion in the direction of looser controls on the borders.</w:t>
      </w:r>
    </w:p>
    <w:p w:rsidR="002C0AB9" w:rsidRPr="00D027B4" w:rsidRDefault="002C0AB9" w:rsidP="002C0AB9">
      <w:r w:rsidRPr="00D027B4">
        <w:t xml:space="preserve">If we could put the economic arguments to bed we might be able to have a more productive discussion about immigration. If culture's your problem, then let's talk about that, but remember that the controls we put on immigrants to protect British culture come with a price tag. Maybe we'd decide that more immigration was culturally manageable if we ditched ideas like multiculturalism and fostered stronger social norms that pressurised immigrants into assimilating into their new country's culture. I don't know. (Let's leave aside my libertarian dislike of using the state to try to shape national culture.) </w:t>
      </w:r>
    </w:p>
    <w:p w:rsidR="002C0AB9" w:rsidRPr="00D027B4" w:rsidRDefault="002C0AB9" w:rsidP="002C0AB9">
      <w:pPr>
        <w:rPr>
          <w:rStyle w:val="StyleUnderline"/>
        </w:rPr>
      </w:pPr>
      <w:r w:rsidRPr="00D027B4">
        <w:rPr>
          <w:rStyle w:val="StyleUnderline"/>
          <w:b/>
        </w:rPr>
        <w:t>The point</w:t>
      </w:r>
      <w:r w:rsidRPr="00D027B4">
        <w:t xml:space="preserve">, for me, </w:t>
      </w:r>
      <w:r w:rsidRPr="00D027B4">
        <w:rPr>
          <w:rStyle w:val="StyleUnderline"/>
          <w:b/>
        </w:rPr>
        <w:t>is this: the economics of immigration does matter a lot to people</w:t>
      </w:r>
      <w:r w:rsidRPr="00D027B4">
        <w:t>. Immigration is not either/or—</w:t>
      </w:r>
      <w:r w:rsidRPr="00D027B4">
        <w:rPr>
          <w:rStyle w:val="StyleUnderline"/>
        </w:rPr>
        <w:t>we can take steps towards more open borders</w:t>
      </w:r>
      <w:r w:rsidRPr="00D027B4">
        <w:t xml:space="preserve"> without having totally open borders. </w:t>
      </w:r>
      <w:r w:rsidRPr="00D027B4">
        <w:rPr>
          <w:rStyle w:val="StyleUnderline"/>
        </w:rPr>
        <w:t>At the margin</w:t>
      </w:r>
      <w:r w:rsidRPr="00D027B4">
        <w:t xml:space="preserve">, then, </w:t>
      </w:r>
      <w:r w:rsidRPr="00D027B4">
        <w:rPr>
          <w:rStyle w:val="StyleUnderline"/>
          <w:b/>
        </w:rPr>
        <w:t>persuading people about the economics of immigration should move us in the direction of more open borders</w:t>
      </w:r>
      <w:r w:rsidRPr="00D027B4">
        <w:rPr>
          <w:rStyle w:val="StyleUnderline"/>
        </w:rPr>
        <w:t>. And that, in my view, makes the world a better place.</w:t>
      </w:r>
    </w:p>
    <w:p w:rsidR="0067685D" w:rsidRPr="00D027B4" w:rsidRDefault="0067685D" w:rsidP="005E2D35">
      <w:pPr>
        <w:pStyle w:val="Heading3"/>
      </w:pPr>
      <w:r w:rsidRPr="00D027B4">
        <w:t xml:space="preserve">2ac link turn – open borders </w:t>
      </w:r>
    </w:p>
    <w:p w:rsidR="0067685D" w:rsidRPr="00D027B4" w:rsidRDefault="0067685D" w:rsidP="0067685D">
      <w:pPr>
        <w:pStyle w:val="Heading4"/>
      </w:pPr>
      <w:r w:rsidRPr="00D027B4">
        <w:t xml:space="preserve">Open borders are the multinational’s nightmare – the idea that immigrants, documented and undocumented, can come together and form coalitions against the political and wealthy elite is something they all fear </w:t>
      </w:r>
    </w:p>
    <w:p w:rsidR="0067685D" w:rsidRPr="00D027B4" w:rsidRDefault="0067685D" w:rsidP="0067685D">
      <w:pPr>
        <w:rPr>
          <w:rStyle w:val="Style13ptBold"/>
          <w:b w:val="0"/>
          <w:sz w:val="20"/>
        </w:rPr>
      </w:pPr>
      <w:r w:rsidRPr="00D027B4">
        <w:rPr>
          <w:rStyle w:val="Style13ptBold"/>
        </w:rPr>
        <w:t xml:space="preserve">Hultgren, 10/20/17 </w:t>
      </w:r>
      <w:r w:rsidRPr="00D027B4">
        <w:rPr>
          <w:rStyle w:val="Style13ptBold"/>
          <w:b w:val="0"/>
          <w:sz w:val="20"/>
        </w:rPr>
        <w:t xml:space="preserve">(John Hultgren: “Immigration and the American Political Imagination” https://www.counterpunch.org/2017/10/20/immigration-and-the-american-political-imagination/ John Hultgren teaches politics at Bennington College in Vermont. He is the author of Border Walls Gone Green: Nature and Anti-immigrant Politics in America. 7/14/18) (JM) </w:t>
      </w:r>
    </w:p>
    <w:p w:rsidR="0067685D" w:rsidRPr="00D027B4" w:rsidRDefault="0067685D" w:rsidP="0067685D">
      <w:pPr>
        <w:rPr>
          <w:rStyle w:val="Style13ptBold"/>
          <w:b w:val="0"/>
          <w:sz w:val="22"/>
        </w:rPr>
      </w:pPr>
      <w:r w:rsidRPr="00D027B4">
        <w:rPr>
          <w:rStyle w:val="Style13ptBold"/>
          <w:b w:val="0"/>
          <w:sz w:val="22"/>
        </w:rPr>
        <w:t>Workers of the World, Unite?</w:t>
      </w:r>
    </w:p>
    <w:p w:rsidR="0067685D" w:rsidRPr="00D027B4" w:rsidRDefault="0067685D" w:rsidP="0067685D">
      <w:pPr>
        <w:rPr>
          <w:rStyle w:val="Style13ptBold"/>
          <w:b w:val="0"/>
          <w:sz w:val="22"/>
        </w:rPr>
      </w:pPr>
      <w:r w:rsidRPr="00D027B4">
        <w:rPr>
          <w:rStyle w:val="Style13ptBold"/>
          <w:b w:val="0"/>
          <w:sz w:val="22"/>
        </w:rPr>
        <w:t>There are, nonetheless, objections to the cosmopolitan approach to immigration from the progressive (and, sometimes, radical) Left that merit attention. The most common is the concern that high levels of immigration serve the interests of the transnational capitalist class by creating an industrial reserve army that depresses wages and disciplines labor. It is certainly true that industry (agriculture, meat-packing, construction, etc.) desires more labor to push down wages. Marx knew this, Steinbeck described it in The Grapes of Wrath, and the United Farm Workers confronted it in the fields of California. In the short term, immigration can increase competition for some low wage jobs by providing a floating population of surplus labor. What those who draw on Leftist thought to argue for restricting immigration miss is the political dimension of this struggle. Marx didn’t call for a rearguard nationalism, Steinbeck didn’t support the banks driving the Okies out of the plains or the growers and cops cracking down on unions, and the farm workers were against scabs (regardless of nationality), but – contrary to the talking points of immigration restriction groups – eventually recognized the ethical and political necessity of organizing rather than demonizing immigrant labor.</w:t>
      </w:r>
    </w:p>
    <w:p w:rsidR="0067685D" w:rsidRPr="00D027B4" w:rsidRDefault="0067685D" w:rsidP="0067685D">
      <w:pPr>
        <w:rPr>
          <w:rStyle w:val="Style13ptBold"/>
          <w:b w:val="0"/>
          <w:sz w:val="22"/>
        </w:rPr>
      </w:pPr>
      <w:r w:rsidRPr="00D027B4">
        <w:rPr>
          <w:rStyle w:val="Style13ptBold"/>
          <w:b w:val="0"/>
          <w:sz w:val="22"/>
        </w:rPr>
        <w:t>Why did they take this position? Because the one thing that capital fears more than immigration restrictions is immigrants’ rights</w:t>
      </w:r>
      <w:r w:rsidRPr="00D027B4">
        <w:rPr>
          <w:rStyle w:val="Emphasis"/>
        </w:rPr>
        <w:t>. Although neoliberal actors, like the U.S. Chamber of Commerce, The Wall Street Journal, and the Cato Institute, generally support increased immigration, they do not want open borders; rather, they want particular forms of labor, that flow to particular locales, under particular sets of rules</w:t>
      </w:r>
      <w:r w:rsidRPr="00D027B4">
        <w:rPr>
          <w:rStyle w:val="Style13ptBold"/>
          <w:b w:val="0"/>
          <w:sz w:val="22"/>
        </w:rPr>
        <w:t xml:space="preserve">. </w:t>
      </w:r>
      <w:r w:rsidRPr="00D027B4">
        <w:rPr>
          <w:rStyle w:val="Emphasis"/>
        </w:rPr>
        <w:t>Immigration is</w:t>
      </w:r>
      <w:r w:rsidRPr="00D027B4">
        <w:rPr>
          <w:rStyle w:val="Style13ptBold"/>
          <w:b w:val="0"/>
          <w:sz w:val="22"/>
        </w:rPr>
        <w:t xml:space="preserve">, to draw on Saskia Sassen, </w:t>
      </w:r>
      <w:r w:rsidRPr="00D027B4">
        <w:rPr>
          <w:rStyle w:val="Emphasis"/>
        </w:rPr>
        <w:t>the byproduct of a political economic system in which expulsion occupies a central role</w:t>
      </w:r>
      <w:r w:rsidRPr="00D027B4">
        <w:rPr>
          <w:rStyle w:val="Style13ptBold"/>
          <w:b w:val="0"/>
          <w:sz w:val="22"/>
        </w:rPr>
        <w:t xml:space="preserve">; </w:t>
      </w:r>
      <w:r w:rsidRPr="00D027B4">
        <w:rPr>
          <w:rStyle w:val="StyleUnderline"/>
        </w:rPr>
        <w:t>a system that thrives on expedited migration for corporate elites and increased barriers and surveillance for “low-skilled” workers</w:t>
      </w:r>
      <w:r w:rsidRPr="00D027B4">
        <w:rPr>
          <w:rStyle w:val="Style13ptBold"/>
          <w:b w:val="0"/>
          <w:sz w:val="22"/>
        </w:rPr>
        <w:t xml:space="preserve">. Such an immigration policy </w:t>
      </w:r>
      <w:r w:rsidRPr="00D027B4">
        <w:rPr>
          <w:rStyle w:val="Emphasis"/>
        </w:rPr>
        <w:t>requires strong yet flexible borders</w:t>
      </w:r>
      <w:r w:rsidRPr="00D027B4">
        <w:rPr>
          <w:rStyle w:val="Style13ptBold"/>
          <w:b w:val="0"/>
          <w:sz w:val="22"/>
        </w:rPr>
        <w:t xml:space="preserve"> that </w:t>
      </w:r>
      <w:r w:rsidRPr="00D027B4">
        <w:rPr>
          <w:rStyle w:val="Emphasis"/>
        </w:rPr>
        <w:t>can be deployed and enforced in varied ways. What the financiers and CEOs of the world dread is a system in which people can move freely across borders with ample political protections</w:t>
      </w:r>
      <w:r w:rsidRPr="00D027B4">
        <w:rPr>
          <w:rStyle w:val="Style13ptBold"/>
          <w:b w:val="0"/>
          <w:sz w:val="22"/>
        </w:rPr>
        <w:t xml:space="preserve">. </w:t>
      </w:r>
      <w:r w:rsidRPr="00D027B4">
        <w:rPr>
          <w:rStyle w:val="Emphasis"/>
        </w:rPr>
        <w:t>From their perspective, freedom of movement tethered to a wide range of civil liberties and labor rights would be a worst-case scenario; creating immigrant workers who are unafraid, out of the shadows, and able to form coalitions and bonds of solidarity with workers who have citizenship status</w:t>
      </w:r>
      <w:r w:rsidRPr="00D027B4">
        <w:rPr>
          <w:rStyle w:val="Style13ptBold"/>
          <w:b w:val="0"/>
          <w:sz w:val="22"/>
        </w:rPr>
        <w:t>.</w:t>
      </w:r>
    </w:p>
    <w:p w:rsidR="0067685D" w:rsidRPr="00D027B4" w:rsidRDefault="0067685D" w:rsidP="0067685D">
      <w:pPr>
        <w:rPr>
          <w:rStyle w:val="Style13ptBold"/>
          <w:b w:val="0"/>
          <w:sz w:val="22"/>
        </w:rPr>
      </w:pPr>
      <w:r w:rsidRPr="00D027B4">
        <w:rPr>
          <w:rStyle w:val="Style13ptBold"/>
          <w:b w:val="0"/>
          <w:sz w:val="22"/>
        </w:rPr>
        <w:t xml:space="preserve">Still, there’s no denying that nationalism has real pull across the political spectrum. Making sense of a globalizing world can be dizzying, and the sickness induced by it can lead people to revert to the apparent comfort of nationalist nostalgia. There is a seductive appeal, in such a conjuncture, for the American Left to “strategically” woo the oft-mentioned “white working class” by embracing a slightly less cruel, less overtly-racist form of immigration restrictionism, justified through the supposed common sense of liberal nationalism. American history serves as a cautionary tale against this political pivot: mid-20th century liberal nationalism brought us the S.S. St. Louis and Japanese internment, while late-20th and early-21st century liberal nationalism has paved the way for a Sonoran desert graveyard. Today, </w:t>
      </w:r>
      <w:r w:rsidRPr="00D027B4">
        <w:rPr>
          <w:rStyle w:val="Emphasis"/>
        </w:rPr>
        <w:t>the path of liberal nationalism inevitably ends in gated communities and guarded walls; death and suffering dressed up in the rhetorical garb of universal rights and social welfare</w:t>
      </w:r>
      <w:r w:rsidRPr="00D027B4">
        <w:rPr>
          <w:rStyle w:val="Style13ptBold"/>
          <w:b w:val="0"/>
          <w:sz w:val="22"/>
        </w:rPr>
        <w:t>. It projects a comforting image of control to those segments of the working class included within hegemonic forms of nationalism, while fracturing working class solidarity and increasing economic hardship.</w:t>
      </w:r>
    </w:p>
    <w:p w:rsidR="0067685D" w:rsidRPr="00D027B4" w:rsidRDefault="0067685D" w:rsidP="0067685D">
      <w:pPr>
        <w:rPr>
          <w:bCs/>
        </w:rPr>
      </w:pPr>
      <w:r w:rsidRPr="00D027B4">
        <w:rPr>
          <w:rStyle w:val="Style13ptBold"/>
          <w:b w:val="0"/>
          <w:sz w:val="22"/>
        </w:rPr>
        <w:t>With a changing climate, rampant economic inequality, and growing political instability, the future will almost certainly be one of more immigration. Immigrants, of course, are a heterogeneous grouping, and immigration is a multifaceted issue; there is room for debate among Leftists here. But this debate should be grounded in a rigorous analysis of the structures and forces linking us together – the forms of social connection that exist in the world – rather than presupposing a national “we” and a statist lens. The continued reliance on a liberal nationalist ethic reflects a failure of the American political imagination; a Leftist intervention is sorely needed.</w:t>
      </w:r>
    </w:p>
    <w:p w:rsidR="00EE4610" w:rsidRPr="00D027B4" w:rsidRDefault="00EE4610" w:rsidP="005E2D35">
      <w:pPr>
        <w:pStyle w:val="Heading3"/>
      </w:pPr>
      <w:r w:rsidRPr="00D027B4">
        <w:t>2ac capitalism good – general</w:t>
      </w:r>
    </w:p>
    <w:p w:rsidR="00EE4610" w:rsidRPr="00D027B4" w:rsidRDefault="00EE4610" w:rsidP="00EE4610">
      <w:pPr>
        <w:pStyle w:val="Heading4"/>
      </w:pPr>
      <w:r w:rsidRPr="00D027B4">
        <w:t>The world is improving in every aspect – capitalism is the cause</w:t>
      </w:r>
    </w:p>
    <w:p w:rsidR="00EE4610" w:rsidRPr="00D027B4" w:rsidRDefault="00EE4610" w:rsidP="00EE4610">
      <w:pPr>
        <w:rPr>
          <w:rStyle w:val="Style13ptBold"/>
          <w:b w:val="0"/>
        </w:rPr>
      </w:pPr>
      <w:r w:rsidRPr="00D027B4">
        <w:rPr>
          <w:rStyle w:val="Style13ptBold"/>
        </w:rPr>
        <w:t xml:space="preserve">Heath, 13 </w:t>
      </w:r>
      <w:r w:rsidRPr="00D027B4">
        <w:rPr>
          <w:rStyle w:val="Style13ptBold"/>
          <w:b w:val="0"/>
        </w:rPr>
        <w:t xml:space="preserve">[Allister Heath, British business journalist and commentator, 10/29/13, ”The world has never had it so good - thanks partly to capitalism” , The Telegraph, </w:t>
      </w:r>
      <w:hyperlink r:id="rId97" w:history="1">
        <w:r w:rsidRPr="00D027B4">
          <w:rPr>
            <w:rStyle w:val="Hyperlink"/>
          </w:rPr>
          <w:t>https://www.telegraph.co.uk/finance/economics/10412499/The-world-has-never-had-it-so-good-thanks-partly-to-capitalism.html</w:t>
        </w:r>
      </w:hyperlink>
      <w:r w:rsidRPr="00D027B4">
        <w:rPr>
          <w:rStyle w:val="Style13ptBold"/>
          <w:b w:val="0"/>
        </w:rPr>
        <w:t>] KL</w:t>
      </w:r>
    </w:p>
    <w:p w:rsidR="00EE4610" w:rsidRPr="00D027B4" w:rsidRDefault="00EE4610" w:rsidP="00EE4610">
      <w:pPr>
        <w:spacing w:after="0"/>
        <w:rPr>
          <w:rStyle w:val="StyleUnderline"/>
        </w:rPr>
      </w:pPr>
      <w:r w:rsidRPr="00D027B4">
        <w:rPr>
          <w:sz w:val="16"/>
        </w:rPr>
        <w:t xml:space="preserve">Contrary to what environmentalists, anti-globalisation campaigners and other economic curmudgeons like to think, the world is not going to hell in a handbasket. Immense problems remain, of course, from Europe’s youth unemployment crisis to atrocious cases of extreme child poverty around the globe, and it is the duty of all of us to highlight and address them. But </w:t>
      </w:r>
      <w:r w:rsidRPr="00D027B4">
        <w:rPr>
          <w:rStyle w:val="StyleUnderline"/>
        </w:rPr>
        <w:t xml:space="preserve">humanity as a whole is doing better than it ever has: the world is becoming more prosperous, cleaner, increasingly peaceful and healthier. We are living longer, better lives. Virtually all of our existing problems are less bad than at any previous time in history. </w:t>
      </w:r>
      <w:r w:rsidRPr="00D027B4">
        <w:rPr>
          <w:sz w:val="16"/>
        </w:rPr>
        <w:t xml:space="preserve">In How Much Have Global Problems Cost the World, Danish political scientist Bjorn Lomborg documents how on almost all important metrics, the human condition is improving at a dramatic rate; his thesis is backed up by oodles of other data and research. Take war, the worst possible affliction that can befall a society. It is often wrongly argued that armed conflicts are the handmaiden of capitalism; in reality, they are the worst thing that can happen to a liberal economy, destroying lives, families and capital and triggering state control, militarism and deglobalisation. Genghis Khan’s mad conquests in the 13th century killed 11pc of the global population at the time, making it the worst conflict the world has ever had the misfortune of enduring; the Second World War, which cost more lives than any other, was the sixth worst on that measure, killing 2.6pc of the world’s population. There has been immense progress since then, especially following the end of the Cold War. The Peace Research Institute Oslo calculates </w:t>
      </w:r>
      <w:r w:rsidRPr="00D027B4">
        <w:rPr>
          <w:rStyle w:val="StyleUnderline"/>
        </w:rPr>
        <w:t xml:space="preserve">that there were fewer battle deaths (including of civilians) in the first decade of the 21st century than at any time since the Second World War. </w:t>
      </w:r>
      <w:r w:rsidRPr="00D027B4">
        <w:rPr>
          <w:sz w:val="16"/>
        </w:rPr>
        <w:t xml:space="preserve">Uppsala University’s Conflict Data Program </w:t>
      </w:r>
      <w:r w:rsidRPr="00D027B4">
        <w:rPr>
          <w:rStyle w:val="StyleUnderline"/>
        </w:rPr>
        <w:t>found 32 active armed conflicts in 2012, a reduction of five compared with the previous year.</w:t>
      </w:r>
      <w:r w:rsidRPr="00D027B4">
        <w:rPr>
          <w:sz w:val="16"/>
        </w:rPr>
        <w:t xml:space="preserve"> The bad news is that the number of deaths shot up again last year as a result of </w:t>
      </w:r>
      <w:r w:rsidRPr="00D027B4">
        <w:rPr>
          <w:rStyle w:val="StyleUnderline"/>
        </w:rPr>
        <w:t>the horrendously bloody Syrian conflict</w:t>
      </w:r>
      <w:r w:rsidRPr="00D027B4">
        <w:rPr>
          <w:sz w:val="16"/>
        </w:rPr>
        <w:t xml:space="preserve">. But that outbreak of barbarism </w:t>
      </w:r>
      <w:r w:rsidRPr="00D027B4">
        <w:rPr>
          <w:rStyle w:val="StyleUnderline"/>
        </w:rPr>
        <w:t xml:space="preserve">shouldn’t detract from the otherwise dramatically improving trend, which is </w:t>
      </w:r>
      <w:r w:rsidRPr="00D027B4">
        <w:rPr>
          <w:sz w:val="16"/>
        </w:rPr>
        <w:t>perhaps</w:t>
      </w:r>
      <w:r w:rsidRPr="00D027B4">
        <w:rPr>
          <w:rStyle w:val="StyleUnderline"/>
        </w:rPr>
        <w:t xml:space="preserve"> the single most important fact about the world today. Instead of fighting, we now trade, communicate, travel and invest</w:t>
      </w:r>
      <w:r w:rsidRPr="00D027B4">
        <w:rPr>
          <w:sz w:val="16"/>
        </w:rPr>
        <w:t xml:space="preserve">; while there is still a long way to go in tearing down protectionist barriers, international </w:t>
      </w:r>
      <w:r w:rsidRPr="00D027B4">
        <w:rPr>
          <w:rStyle w:val="StyleUnderline"/>
        </w:rPr>
        <w:t>economic integration is the great driving force of progress. We are also far less likely to die from the side-effects of economic development</w:t>
      </w:r>
      <w:r w:rsidRPr="00D027B4">
        <w:rPr>
          <w:sz w:val="16"/>
        </w:rPr>
        <w:t xml:space="preserve"> and the burning of cooking and heating fuels. </w:t>
      </w:r>
      <w:r w:rsidRPr="00D027B4">
        <w:rPr>
          <w:rStyle w:val="StyleUnderline"/>
        </w:rPr>
        <w:t>In 1900, one person in 550 globally would die from air pollution every year, an annual risk of dying of 0.18pc. Today, that risk has fallen to 0.04 pc, or one in 2,500; by 2050, it is expected to have collapsed to 0.02pc, or one in 5,000</w:t>
      </w:r>
      <w:r w:rsidRPr="00D027B4">
        <w:rPr>
          <w:sz w:val="16"/>
        </w:rPr>
        <w:t xml:space="preserve">. Many other kinds of pollution are also in decline, of course, but this shift is the most powerful. In fact, we are living healthier and longer lives all round, thanks primarily to the remarkable progress made by medicine. Average </w:t>
      </w:r>
      <w:r w:rsidRPr="00D027B4">
        <w:rPr>
          <w:rStyle w:val="StyleUnderline"/>
        </w:rPr>
        <w:t>life expectancy at birth</w:t>
      </w:r>
      <w:r w:rsidRPr="00D027B4">
        <w:rPr>
          <w:sz w:val="16"/>
        </w:rPr>
        <w:t xml:space="preserve"> in Africa has jumped from 50 years in 2000 to 56 in 2011; for the world as a whole, it </w:t>
      </w:r>
      <w:r w:rsidRPr="00D027B4">
        <w:rPr>
          <w:rStyle w:val="StyleUnderline"/>
        </w:rPr>
        <w:t>has increased from 64 to 70</w:t>
      </w:r>
      <w:r w:rsidRPr="00D027B4">
        <w:rPr>
          <w:sz w:val="16"/>
        </w:rPr>
        <w:t xml:space="preserve">, according to the World Health Organisation. While people in rich countries can now expect to reach 80, the gap is narrowing and emerging economies are catching up; in India, for example, </w:t>
      </w:r>
      <w:r w:rsidRPr="00D027B4">
        <w:rPr>
          <w:rStyle w:val="StyleUnderline"/>
        </w:rPr>
        <w:t xml:space="preserve">life expectancy has been increasing by 4.5 years per decade since the 1960s. </w:t>
      </w:r>
      <w:r w:rsidRPr="00D027B4">
        <w:rPr>
          <w:sz w:val="16"/>
        </w:rPr>
        <w:t xml:space="preserve">Medical advances have improved life measurably for any given stage of economic development. Childhood mortality in Sub-Saharan Africa remains far too high, but in 2008 it had fallen to just a third of that in Liverpool in 1870, even though real per capita incomes in that part of the world remain just over half that of Liverpudlians in the 19th century. The probability of a newborn dying before their fifth birthday has dropped from a world average of 23pc in the 1950s to 6pc in the current decade. That’s still nothing to be happy about, of course, but the progress has been remarkable. Child mortality is set to fall from 7.7pc in 2000 to 3.1pc in 2050. One reason is better nutrition. The best proxy for that is height: Latin Americans have been growing taller for years, and since the late 20th century so have young people in Asia, with increased prosperity allowing parents to feed their children more and better food. Better sanitation is also helping: </w:t>
      </w:r>
      <w:r w:rsidRPr="00D027B4">
        <w:rPr>
          <w:rStyle w:val="StyleUnderline"/>
        </w:rPr>
        <w:t xml:space="preserve">deaths caused by a lack of access to clean water have tumbled from 1.5 per 1,000 people in developing countries in 1950 to 0.4 today and are due to halve again by 2050. </w:t>
      </w:r>
      <w:r w:rsidRPr="00D027B4">
        <w:rPr>
          <w:sz w:val="16"/>
        </w:rPr>
        <w:t xml:space="preserve">Education is another area which has seen huge improvement globally. The UK is a scandalous outlier here, with a recent OECD analysis showing that we are the only rich country in which 55 to 65-year-olds are more proficient in literacy and numeracy than 16 to 24-year-olds, a catastrophic regression. But our educational suicide is unique, and </w:t>
      </w:r>
      <w:r w:rsidRPr="00D027B4">
        <w:rPr>
          <w:rStyle w:val="StyleUnderline"/>
        </w:rPr>
        <w:t>emerging markets have seen revolutionary improvements in recent decades, enhancing educational opportunities for hundreds of millions of young people. Progress has been especially strong from around 1970</w:t>
      </w:r>
      <w:r w:rsidRPr="00D027B4">
        <w:rPr>
          <w:sz w:val="16"/>
        </w:rPr>
        <w:t xml:space="preserve">. While </w:t>
      </w:r>
      <w:r w:rsidRPr="00D027B4">
        <w:rPr>
          <w:rStyle w:val="StyleUnderline"/>
        </w:rPr>
        <w:t>23.6pc of the world’s population remains illiterate, that is down from 70pc in 1900</w:t>
      </w:r>
      <w:r w:rsidRPr="00D027B4">
        <w:rPr>
          <w:sz w:val="16"/>
        </w:rPr>
        <w:t xml:space="preserve"> and is the lowest it has ever been. The costs of illiteracy have fallen steadily from 12.3pc of global GDP at the start of last century and are set to be just 3.8pc by 2050. </w:t>
      </w:r>
      <w:r w:rsidRPr="00D027B4">
        <w:rPr>
          <w:rStyle w:val="StyleUnderline"/>
        </w:rPr>
        <w:t>Gender equality is also improving. In 1900, women made up only 15pc of the global workforce. By 2012, it reached around 40pc and is expected to hit 45pc by mid-century. Even climate change may have had a much more balanced effect than is usually understood. One of the contributors to Lomborg’s book, Richard Tol, estimates that global warming has so far been beneficial</w:t>
      </w:r>
      <w:r w:rsidRPr="00D027B4">
        <w:rPr>
          <w:sz w:val="16"/>
        </w:rPr>
        <w:t xml:space="preserve">, on balance, to the world – some countries have lost out, but more have gained – but will turn into a net negative later this century, when costs will increasingly outweigh benefits. Tol’s analysis includes agriculture and forestry, sea levels, energy consumption, health and much else besides. This area is contentious and hard to measure. Predictions are exceptionally difficult; as Lomborg himself has argued elsewhere, so far global warming has been below what almost all models had been predicting. We shall see. The only important metric that is unambiguously deteriorating is biodiversity, which declined by 21pc in the 20th century and is continuing to fall. On balance, however, the world is easily in the best place it’s ever been, despite the financial crisis and the threat of terrorism. </w:t>
      </w:r>
      <w:r w:rsidRPr="00D027B4">
        <w:rPr>
          <w:rStyle w:val="StyleUnderline"/>
        </w:rPr>
        <w:t>Thanks to capitalism, globalisation, technology and a reduced tolerance for violence, humanity has never had it so good.</w:t>
      </w:r>
    </w:p>
    <w:p w:rsidR="006B6D2E" w:rsidRDefault="006B6D2E" w:rsidP="00EE4610">
      <w:pPr>
        <w:pStyle w:val="Heading3"/>
      </w:pPr>
      <w:r>
        <w:t xml:space="preserve">2ac capitalism good – gender </w:t>
      </w:r>
    </w:p>
    <w:p w:rsidR="006B6D2E" w:rsidRDefault="006B6D2E" w:rsidP="006B6D2E">
      <w:pPr>
        <w:pStyle w:val="Heading4"/>
      </w:pPr>
      <w:r>
        <w:t xml:space="preserve">Capitalism is the primary mode for liberation of women </w:t>
      </w:r>
    </w:p>
    <w:p w:rsidR="006B6D2E" w:rsidRPr="005D7517" w:rsidRDefault="006B6D2E" w:rsidP="006B6D2E">
      <w:pPr>
        <w:spacing w:after="0"/>
        <w:rPr>
          <w:rStyle w:val="Style13ptBold"/>
          <w:b w:val="0"/>
        </w:rPr>
      </w:pPr>
      <w:r>
        <w:rPr>
          <w:rStyle w:val="Style13ptBold"/>
        </w:rPr>
        <w:t xml:space="preserve">Marcus, 16 </w:t>
      </w:r>
      <w:r>
        <w:rPr>
          <w:rStyle w:val="Style13ptBold"/>
          <w:b w:val="0"/>
        </w:rPr>
        <w:t xml:space="preserve">[BK Marcus, contributing editor at FEE, June 07, 2016, “Capitalism Doesn’t Care about Women, but It Does Liberate Them”, Foundation for Economic Education, </w:t>
      </w:r>
      <w:hyperlink r:id="rId98" w:history="1">
        <w:r w:rsidRPr="002410C7">
          <w:rPr>
            <w:rStyle w:val="Hyperlink"/>
          </w:rPr>
          <w:t>https://fee.org/articles/capitalism-doesn-t-care-about-women-but-it-does-liberate-them/</w:t>
        </w:r>
      </w:hyperlink>
      <w:r>
        <w:rPr>
          <w:rStyle w:val="Style13ptBold"/>
          <w:b w:val="0"/>
        </w:rPr>
        <w:t>] KL</w:t>
      </w:r>
    </w:p>
    <w:p w:rsidR="006B6D2E" w:rsidRPr="005D7517" w:rsidRDefault="006B6D2E" w:rsidP="006B6D2E">
      <w:pPr>
        <w:spacing w:after="0"/>
        <w:rPr>
          <w:rStyle w:val="StyleUnderline"/>
          <w:u w:val="none"/>
        </w:rPr>
      </w:pPr>
      <w:r>
        <w:t xml:space="preserve">Liberating Women And yet, Nixon wasn’t entirely wrong. </w:t>
      </w:r>
      <w:r w:rsidRPr="00C85F29">
        <w:rPr>
          <w:rStyle w:val="StyleUnderline"/>
        </w:rPr>
        <w:t>Capitalism did make life easier for women</w:t>
      </w:r>
      <w:r>
        <w:t xml:space="preserve">. It made life easier for men, too, but as historian Stephen Davies has pointed out, “women have particular cause to be thankful above and beyond the gains in material well-being that they share with men.” The more individualist traditions of feminism embraced capitalism. This was true even before the advent of the consumer technology Nixon was showing off in Moscow. After the Industrial Revolution, Davies writes, for the first time, women could earn an independent income and support themselves, something that was practically (as well as legally) difficult in traditional society. This meant that not being married, but rather </w:t>
      </w:r>
      <w:r w:rsidRPr="005D7517">
        <w:rPr>
          <w:rStyle w:val="StyleUnderline"/>
        </w:rPr>
        <w:t>being independent, was no longer an utter disaster nor tantamount to a death sentence.</w:t>
      </w:r>
      <w:r>
        <w:rPr>
          <w:rStyle w:val="StyleUnderline"/>
        </w:rPr>
        <w:t xml:space="preserve"> </w:t>
      </w:r>
      <w:r>
        <w:t xml:space="preserve">For those who did marry, he continues, </w:t>
      </w:r>
      <w:r w:rsidRPr="00C85F29">
        <w:rPr>
          <w:rStyle w:val="StyleUnderline"/>
        </w:rPr>
        <w:t>modern capitalism produced a suite of devices and innovations that physically freed women from the demands and limitations of domestic labor.</w:t>
      </w:r>
      <w:r>
        <w:t xml:space="preserve"> To take one example, the modern washing machine freed women from the need to spend one or often two entire days of each week doing laundry. Other domestic appliances had similar effects. (“The Force That Liberated Women,” FEE.org) From our perspective in the 21st century, we can question the assumption that laundry should be women’s work, but </w:t>
      </w:r>
      <w:r w:rsidRPr="005D7517">
        <w:rPr>
          <w:rStyle w:val="StyleUnderline"/>
        </w:rPr>
        <w:t>capitalism didn’t create the sexual division of labor; it began the process of eliminating it.</w:t>
      </w:r>
      <w:r>
        <w:rPr>
          <w:rStyle w:val="StyleUnderline"/>
        </w:rPr>
        <w:t xml:space="preserve"> </w:t>
      </w:r>
      <w:r w:rsidRPr="005D7517">
        <w:rPr>
          <w:rStyle w:val="StyleUnderline"/>
        </w:rPr>
        <w:t>It did so first by making labor less onerous, then by making independence a more realistic option, and finally by creating a world in which individuals can afford to reject the burdens of tradition — and to attempt to persuade others to join them in that rejection. If feminism is about women’s liberation from millennia of oppression, then capitalism is the sponsor, not the enemy, of feminism.</w:t>
      </w:r>
      <w:r>
        <w:rPr>
          <w:rStyle w:val="StyleUnderline"/>
        </w:rPr>
        <w:t xml:space="preserve"> </w:t>
      </w:r>
      <w:r>
        <w:t xml:space="preserve">This is why, Davies claims, almost </w:t>
      </w:r>
      <w:r w:rsidRPr="005D7517">
        <w:rPr>
          <w:rStyle w:val="StyleUnderline"/>
        </w:rPr>
        <w:t>all of the earliest feminists “were ardent laissez-faire liberals and supporters of capitalist industry. They were well aware of the connection between the autonomy and freedom of choice that they advocated for women and the economic transformations that had made freedom possible as a lived reality.”</w:t>
      </w:r>
      <w:r>
        <w:rPr>
          <w:rStyle w:val="StyleUnderline"/>
        </w:rPr>
        <w:t xml:space="preserve"> </w:t>
      </w:r>
      <w:r>
        <w:t xml:space="preserve">Pity the Poor Housewife Khrushchev implied that the modern housewife was a creation of capitalism — and he was right. He further implied that the prevalence of housewives in 1950s America was a blot on the market system, and many Western women since the 1960s have been inclined to agree. The reputation of housewives may never recover from a book published a few years after the Kitchen Debates: Betty Friedan’s The Feminine Mystique, in which Friedan spoke of “the problem that has no name.” “Simply stated,” writes libertarian feminist Wendy McElroy, Friedan believed that domesticity denied housewives their humanity and potential, making them suffer both physically and mentally. Friedan described the typical ‘50s family as a “comfortable concentration camp.” Like camp inmates, suburban housewives had adjusted psychologically and become “dependent, passive, childlike” and lived at a “lower human level.” (“Individualist Feminism: The Lost Tradition,” FEE.org) </w:t>
      </w:r>
      <w:r w:rsidRPr="005D7517">
        <w:rPr>
          <w:rStyle w:val="StyleUnderline"/>
        </w:rPr>
        <w:t>The advent of the modern housewife was the result of greater wealth and leisure, as was women’s growing freedom to accept or reject the role.</w:t>
      </w:r>
      <w:r>
        <w:rPr>
          <w:rStyle w:val="StyleUnderline"/>
        </w:rPr>
        <w:t xml:space="preserve"> </w:t>
      </w:r>
      <w:r>
        <w:t xml:space="preserve">After The Feminine Mystique became a cornerstone of second wave feminism, Friedan, who cofounded the National Organization for Women (NOW) in 1966, downplayed her previous political activism: she “had been a staunch political activist on the communist left for decades,” according to McElroy, and probably didn’t want the movement then known as “women’s liberation” to be associated in the popular imagination with radical socialism. But that connection was not unfounded. Down with the Capitalist Patriarchy As Davies and McElroy point out, the more individualist traditions of feminism embraced capitalism. And yet, the mainstream of modern feminism has borrowed significantly from socialist theory. In the 19th century, McElroy writes, “the two basic traditions of feminism that fundamentally questioned the political system were socialist feminism, from which contemporary radical feminism draws, and individualist feminism, which is sometimes called libertarian feminism.” The language of the two traditions can seem similar, employing the same words and naming the same goals, but “the key concepts of feminism within individualism — such as equality, justice, and class — bear so little relation to the concepts as used by socialists that the definitions often conflict.” For example, the socialist “approach to justice is ends-oriented and defined in terms of a specific social condition,” including economic equality. When Nixon acknowledged that kitchen conveniences were of greater immediate benefit to women than men, that distinction was, from the socialist perspective, not just an acceptance of differences between contemporary American men and women; it was an acceptance of inequality in the socialist sense of injustice. In contrast, </w:t>
      </w:r>
      <w:r w:rsidRPr="005D7517">
        <w:rPr>
          <w:rStyle w:val="StyleUnderline"/>
        </w:rPr>
        <w:t>libertarian feminists consider justice to be the absence of coercion. “Whatever is voluntary is ‘just,’” McElroy summarizes, “or, at least, it is as close to justice as non-utopia can come.”</w:t>
      </w:r>
      <w:r>
        <w:rPr>
          <w:rStyle w:val="StyleUnderline"/>
        </w:rPr>
        <w:t xml:space="preserve"> </w:t>
      </w:r>
      <w:r>
        <w:t xml:space="preserve">To the extent, then, that women have legitimate options other than being housewives, the choice to stay home and manage the household is the product of both liberty and justice. Making Change We might argue that a combination of laws and culture limited women’s options in the 1950s, that the prevalence of housewives did represent an injustice because it resulted from women’s lack of true freedom. As we’ve already noted in the case of Nixon, the people in charge of American government were not champions of individual liberty. They had a particular vision of how things should work, and they used the coercive authority of the state to try to make it so. But it was capitalism that undermined their vision. Nixon welcomed the latest appliances’ making life easier for American women, but those dishwashers and fancy refrigerators were having a less obvious longer-term effect: by reducing the burden of domestic labor, they opened a world of options that the men in power may not have been as happy about. Leisure isn’t just the absence of labor; it is the freedom to seek more rewarding work. “It is undeniably true,” McElroy writes, “that The Feminine Mystique spoke to many women whose lives were changed as a result of reading the book. For them, being a housewife was a negation of their potential as human beings, and they discovered the courage to reach out to make a different choice.” But whether those women understood it or not, it was the wealth of the market economy that enabled them to resist tradition and explore other careers — even when the larger culture may not yet have condoned their doing so. </w:t>
      </w:r>
      <w:r w:rsidRPr="005D7517">
        <w:rPr>
          <w:rStyle w:val="StyleUnderline"/>
        </w:rPr>
        <w:t>Capitalism, in other words, is not the same thing as Western culture. To equate them is to miss the ongoing struggle between the two. The market undermines traditions by testing their value against more fluid social arrangements. Those customs that depend on a particular historical condition will lose out, because, as the economy grows, the rules change.</w:t>
      </w:r>
      <w:r>
        <w:rPr>
          <w:rStyle w:val="StyleUnderline"/>
        </w:rPr>
        <w:t xml:space="preserve"> </w:t>
      </w:r>
      <w:r w:rsidRPr="005D7517">
        <w:rPr>
          <w:rStyle w:val="StyleUnderline"/>
        </w:rPr>
        <w:t>Capitalism is not the resistance to such changes. It is their catalyst.</w:t>
      </w:r>
    </w:p>
    <w:p w:rsidR="006B6D2E" w:rsidRPr="00761CFB" w:rsidRDefault="006B6D2E" w:rsidP="006B6D2E"/>
    <w:p w:rsidR="006B6D2E" w:rsidRDefault="006B6D2E" w:rsidP="006B6D2E">
      <w:pPr>
        <w:rPr>
          <w:rFonts w:asciiTheme="minorHAnsi" w:hAnsiTheme="minorHAnsi"/>
        </w:rPr>
      </w:pPr>
    </w:p>
    <w:p w:rsidR="00C33FA3" w:rsidRDefault="00C33FA3" w:rsidP="00C33FA3">
      <w:pPr>
        <w:pStyle w:val="Heading4"/>
        <w:rPr>
          <w:sz w:val="28"/>
        </w:rPr>
      </w:pPr>
      <w:r>
        <w:rPr>
          <w:sz w:val="28"/>
        </w:rPr>
        <w:t xml:space="preserve">Capitalism challenges the inferiority of women, helping to break down patriarchal norms. </w:t>
      </w:r>
    </w:p>
    <w:p w:rsidR="00C33FA3" w:rsidRPr="003C78DB" w:rsidRDefault="00C33FA3" w:rsidP="00C33FA3">
      <w:pPr>
        <w:rPr>
          <w:rStyle w:val="Style13ptBold"/>
          <w:b w:val="0"/>
          <w:sz w:val="22"/>
        </w:rPr>
      </w:pPr>
      <w:r>
        <w:rPr>
          <w:rStyle w:val="Style13ptBold"/>
        </w:rPr>
        <w:t xml:space="preserve">Cudd ’14 </w:t>
      </w:r>
      <w:r>
        <w:rPr>
          <w:rStyle w:val="Style13ptBold"/>
          <w:b w:val="0"/>
          <w:sz w:val="22"/>
        </w:rPr>
        <w:t xml:space="preserve">(Ann E. Cudd, University of Kansas Business Ethics, “Is Capitalism Good for Women?”, </w:t>
      </w:r>
      <w:hyperlink r:id="rId99" w:history="1">
        <w:r w:rsidRPr="00CF5AFA">
          <w:rPr>
            <w:rStyle w:val="Hyperlink"/>
          </w:rPr>
          <w:t>https://kuscholarworks.ku.edu/bitstream/handle/1808/15280/ACudd_JofBusinessEthics_21May2014.pdf;sequence=1</w:t>
        </w:r>
      </w:hyperlink>
      <w:r>
        <w:rPr>
          <w:rStyle w:val="Style13ptBold"/>
          <w:b w:val="0"/>
          <w:sz w:val="22"/>
        </w:rPr>
        <w:t xml:space="preserve">, 5/21/14, SY) </w:t>
      </w:r>
    </w:p>
    <w:p w:rsidR="00C33FA3" w:rsidRDefault="00C33FA3" w:rsidP="00C33FA3">
      <w:pPr>
        <w:rPr>
          <w:u w:val="single"/>
        </w:rPr>
      </w:pPr>
      <w:r w:rsidRPr="003C78DB">
        <w:rPr>
          <w:u w:val="single"/>
        </w:rPr>
        <w:t>The second mechanism capitalism offers to overthrow traditional culture is the ideology of individual rights</w:t>
      </w:r>
      <w:r>
        <w:t xml:space="preserve">, </w:t>
      </w:r>
      <w:r w:rsidRPr="003C78DB">
        <w:rPr>
          <w:u w:val="single"/>
        </w:rPr>
        <w:t>which can be adopted by women to disrupt the traditional gender ideology.</w:t>
      </w:r>
      <w:r>
        <w:t xml:space="preserve"> (Gordon 1996) Capitalism derives its prime justification from the maximization of individual liberty, and </w:t>
      </w:r>
      <w:r w:rsidRPr="003C78DB">
        <w:rPr>
          <w:u w:val="single"/>
        </w:rPr>
        <w:t>capitalist societies promulgate the ideology of individualism, which helps to break down patriarchal and sexist norms and practices of traditional cultures</w:t>
      </w:r>
      <w:r>
        <w:t xml:space="preserve">. A good example of this is the resistance to contraception and the forbidding of abortion common in traditional cultures. Capitalism directly provides incentives to fight against this resistance by making children less valuable as uneducated, unskilled laborers and more valuable when educated and raised to adulthood before going into paid employment. Capitalism also indirectly incentivizes having fewer children by allowing families to afford nutrition and health care, and thus improving health outcomes, of infants and children. Even in capitalist societies women and men must struggle against the forces of tradition to preserve women’s rights to reproductive and bodily autonomy. </w:t>
      </w:r>
      <w:r w:rsidRPr="003C78DB">
        <w:rPr>
          <w:u w:val="single"/>
        </w:rPr>
        <w:t>The ideology of individualism which capitalism reinforces and relies upon helps women and men to see women as valuable in themselves, and not only for the subordinated social roles that they fulfill</w:t>
      </w:r>
      <w:r>
        <w:t xml:space="preserve">. At the very least they are consumers who have their own preferences and tastes that 17 the market attempts to satisfy. But </w:t>
      </w:r>
      <w:r w:rsidRPr="003C78DB">
        <w:rPr>
          <w:u w:val="single"/>
        </w:rPr>
        <w:t xml:space="preserve">capitalism </w:t>
      </w:r>
      <w:r w:rsidRPr="003C78DB">
        <w:t>is also part of the liberal worldview, which</w:t>
      </w:r>
      <w:r w:rsidRPr="003C78DB">
        <w:rPr>
          <w:u w:val="single"/>
        </w:rPr>
        <w:t xml:space="preserve"> values </w:t>
      </w:r>
      <w:r w:rsidRPr="003C78DB">
        <w:t>individuals and</w:t>
      </w:r>
      <w:r w:rsidRPr="003C78DB">
        <w:rPr>
          <w:u w:val="single"/>
        </w:rPr>
        <w:t xml:space="preserve"> individual autonomy above all else. Once the ideology of individual rights becomes widely known and discussed, the false beliefs of inferiority of women can be challenged and countered, and this in turn challenges evaluations of women as inferior.</w:t>
      </w:r>
    </w:p>
    <w:p w:rsidR="00C33FA3" w:rsidRDefault="00C33FA3" w:rsidP="00C33FA3">
      <w:pPr>
        <w:rPr>
          <w:u w:val="single"/>
        </w:rPr>
      </w:pPr>
    </w:p>
    <w:p w:rsidR="00C33FA3" w:rsidRDefault="00C33FA3" w:rsidP="00C33FA3">
      <w:pPr>
        <w:pStyle w:val="Heading4"/>
        <w:rPr>
          <w:sz w:val="28"/>
        </w:rPr>
      </w:pPr>
      <w:r>
        <w:rPr>
          <w:sz w:val="28"/>
        </w:rPr>
        <w:t xml:space="preserve">Capitalism reduces gender inequality by promoting the spread of technology and ideas to break down patriarchal traditions.  </w:t>
      </w:r>
    </w:p>
    <w:p w:rsidR="00C33FA3" w:rsidRDefault="00C33FA3" w:rsidP="00C33FA3">
      <w:r>
        <w:rPr>
          <w:rStyle w:val="Style13ptBold"/>
        </w:rPr>
        <w:t xml:space="preserve">Cudd ’14 </w:t>
      </w:r>
      <w:r>
        <w:rPr>
          <w:rStyle w:val="Style13ptBold"/>
          <w:b w:val="0"/>
          <w:sz w:val="22"/>
        </w:rPr>
        <w:t xml:space="preserve">(Ann E. Cudd, University of Kansas Business Ethics, “Is Capitalism Good for Women?”, </w:t>
      </w:r>
      <w:hyperlink r:id="rId100" w:history="1">
        <w:r w:rsidRPr="00CF5AFA">
          <w:rPr>
            <w:rStyle w:val="Hyperlink"/>
          </w:rPr>
          <w:t>https://kuscholarworks.ku.edu/bitstream/handle/1808/15280/ACudd_JofBusinessEthics_21May2014.pdf;sequence=1</w:t>
        </w:r>
      </w:hyperlink>
      <w:r>
        <w:rPr>
          <w:rStyle w:val="Style13ptBold"/>
          <w:b w:val="0"/>
          <w:sz w:val="22"/>
        </w:rPr>
        <w:t>, 5/21/14, SY)</w:t>
      </w:r>
    </w:p>
    <w:p w:rsidR="00C33FA3" w:rsidRDefault="00C33FA3" w:rsidP="00C33FA3">
      <w:r w:rsidRPr="00C805B7">
        <w:rPr>
          <w:u w:val="single"/>
        </w:rPr>
        <w:t>In traditional cultures, religious institutions dominate and determine status</w:t>
      </w:r>
      <w:r>
        <w:t>, distribution of goods and labor, and other personal and collective rights. Religion also prescribes norms about what one can do and be, whether one can be seen without shame in public, and to whom one must subordinate oneself. 5 In dominating every material and psychological aspect of life</w:t>
      </w:r>
      <w:r w:rsidRPr="00C805B7">
        <w:rPr>
          <w:u w:val="single"/>
        </w:rPr>
        <w:t>, religions have the power to determine that a culture will be just or oppressive</w:t>
      </w:r>
      <w:r>
        <w:t xml:space="preserve">, at least adequately prosperous or desperately poor, egalitarian or hierarchical. Yet even when a traditional culture is oppressive, poor, and hierarchical, the favored group does well enough to want to maintain its position through its manipulation of the religion, and thus can be very stable and difficult to dislodge. </w:t>
      </w:r>
    </w:p>
    <w:p w:rsidR="00C33FA3" w:rsidRDefault="00C33FA3" w:rsidP="00C33FA3">
      <w:r w:rsidRPr="00C805B7">
        <w:rPr>
          <w:u w:val="single"/>
        </w:rPr>
        <w:t>Women</w:t>
      </w:r>
      <w:r>
        <w:t xml:space="preserve"> not only </w:t>
      </w:r>
      <w:r w:rsidRPr="00C805B7">
        <w:rPr>
          <w:u w:val="single"/>
        </w:rPr>
        <w:t>suffer from the psychological effects of lower status in traditional cultures</w:t>
      </w:r>
      <w:r>
        <w:t xml:space="preserve">. </w:t>
      </w:r>
      <w:r w:rsidRPr="00C805B7">
        <w:rPr>
          <w:u w:val="single"/>
        </w:rPr>
        <w:t>They are also worse off materially in traditional cultures as opposed to non-traditional, capitalist cultures in objective,</w:t>
      </w:r>
      <w:r>
        <w:t xml:space="preserve"> measurable ways. </w:t>
      </w:r>
      <w:r w:rsidRPr="00C805B7">
        <w:rPr>
          <w:u w:val="single"/>
        </w:rPr>
        <w:t>Women in traditional societies have higher fertility rates and lower life expectancy. They suffer maternal mortality at much higher rates</w:t>
      </w:r>
      <w:r>
        <w:t>.6 These countries are also poor, and while some (such as India) are becoming capitalist and beginning to change</w:t>
      </w:r>
      <w:r w:rsidRPr="00C805B7">
        <w:rPr>
          <w:u w:val="single"/>
        </w:rPr>
        <w:t>, they still harbor the strictures of tradition, where women are considered lesser beings, fed less, educated less, and not allowed the freedom of movement that men are.</w:t>
      </w:r>
      <w:r>
        <w:t xml:space="preserve"> (Nussbaum 2000) Women in traditional societies also have much lower incomes than in capitalist, non-traditional ones, and lower incomes relative to men. (United Nations Development Program 2007/8) The gender related development index (GDI) for traditional countries is much worse than for capitalist ones.7 Women are less likely to be politically powerful. Generally speaking, </w:t>
      </w:r>
      <w:r w:rsidRPr="00C805B7">
        <w:rPr>
          <w:u w:val="single"/>
        </w:rPr>
        <w:t>life for women in traditional societies is nasty, brutish, and short.</w:t>
      </w:r>
      <w:r>
        <w:t xml:space="preserve"> </w:t>
      </w:r>
    </w:p>
    <w:p w:rsidR="00C33FA3" w:rsidRPr="00C805B7" w:rsidRDefault="00C33FA3" w:rsidP="00C33FA3">
      <w:pPr>
        <w:rPr>
          <w:u w:val="single"/>
        </w:rPr>
      </w:pPr>
      <w:r>
        <w:t xml:space="preserve">Tradition is a bar to materially beneficial norms and practices that nonetheless reinforces and reproduces itself, and as such constitutes a fetish. Tradition is an object of unnatural attraction, which causes false beliefs about the relations among and values of persons. Saying that some practice is “tradition” is enough to justify it to members of traditional cultures, no matter how heinous, strange, or irrational it seems from the outside of the culture.8 While the details of the argument differ for different cultures, there are commonalities. First, traditional cultures are dominated by religion. God and the religious hierarchy are paradigm examples of fetishes. Through them things and persons are evaluated in light of their religious values rather than for the real human needs they serve. Second, </w:t>
      </w:r>
      <w:r w:rsidRPr="00C805B7">
        <w:rPr>
          <w:u w:val="single"/>
        </w:rPr>
        <w:t>women’s social roles are severely limited in traditional cultures</w:t>
      </w:r>
      <w:r>
        <w:t xml:space="preserve">, making them prime candidates for developing sour grapes type deformed preferences, that is, preferences for the very conditions that hold them down. Women, who are prohibited from holding the rank of priest (mullah, rabbi, etc.) are evaluated as lesser. In many traditional religious cultures women are regarded as unclean or at least as religiously inferior. This evaluation flows over into all aspects of life. The belief in the relevant god and the fundamentalist interpretation of the sacred religious text justifies and reinforces these evaluations. Since these beliefs are false (for all we know), formed under oppressive conditions, and reinforce women’s oppression, they constitute false consciousness. Therefore, </w:t>
      </w:r>
      <w:r w:rsidRPr="00C805B7">
        <w:rPr>
          <w:u w:val="single"/>
        </w:rPr>
        <w:t xml:space="preserve">progressive feminist political transformation demands the overthrow or radical transformation of traditional culture. </w:t>
      </w:r>
    </w:p>
    <w:p w:rsidR="00C33FA3" w:rsidRDefault="00C33FA3" w:rsidP="00C33FA3">
      <w:r>
        <w:t xml:space="preserve">Of course, not every means of overthrowing traditional culture is good. My claim is that capitalism can be a progressive way of disrupting tradition because of the goods that capitalism brings and the values it promotes. Capitalism opposes tradition by promoting innovation and freedom. First, </w:t>
      </w:r>
      <w:r w:rsidRPr="00C805B7">
        <w:rPr>
          <w:u w:val="single"/>
        </w:rPr>
        <w:t>capitalism by its nature directly promotes technical innovations that tend to improve quality and length of life, particularly for women</w:t>
      </w:r>
      <w:r>
        <w:t>. Innovation is the primary way that societies make material progress, and capitalism inherently provides incentives to innovate. With a fixed set of technologies, there can be only so much improvement of the productivity of labor, and resources become ever scarcer as they are exploited in production. At a certain point in the life of a given technology, profits become difficult to achieve through that technology. However, innovations allow new techniques and resources to be exploited; successful innovations are those that bring about great changes in the way things are made, information is transmitted and managed, people are transported, and generally in how life is lived. (Baumol, et.al. 2007, p.87)</w:t>
      </w:r>
    </w:p>
    <w:p w:rsidR="00C33FA3" w:rsidRDefault="00C33FA3" w:rsidP="00C33FA3">
      <w:r w:rsidRPr="00C805B7">
        <w:rPr>
          <w:u w:val="single"/>
        </w:rPr>
        <w:t>Capitalism is the only system in which we see such rapid and revolutionary technical innovation, the kind of innovation that changes the way we live.</w:t>
      </w:r>
      <w:r>
        <w:t xml:space="preserve"> Looking at the history of the twentieth century, for example, the only significant technical innovations made in non-capitalist countries were in government driven enterprises, mainly military defense. </w:t>
      </w:r>
      <w:r w:rsidRPr="00C805B7">
        <w:rPr>
          <w:u w:val="single"/>
        </w:rPr>
        <w:t>Confining innovation to such enterprises reduces the chances that there will be wholly new kinds of technologies since the number of areas that governments will concentrate attention on, even in a centrally planned economy, is lower than an economy driven by the variety of interests of private citizens</w:t>
      </w:r>
      <w:r>
        <w:t xml:space="preserve">. This is not to say that non-capitalist societies did not make improvements in technical efficiency; everyone knows that in fascist Italy the trains ran on time. But the kinds of technical improvements that tend to emerge from non-capitalist economies are of this minimally advancing type, and not the revolutionary type exemplified by the development of the locomotive, the telephone, the automobile, the airplane, the television, the transistor, or the personal computer. Or, more to the point here, the clothes washing machine, the sewing machine, or the birth control pill. </w:t>
      </w:r>
    </w:p>
    <w:p w:rsidR="00C33FA3" w:rsidRDefault="00C33FA3" w:rsidP="00C33FA3">
      <w:r>
        <w:t xml:space="preserve">Even more radically, </w:t>
      </w:r>
      <w:r w:rsidRPr="00C805B7">
        <w:rPr>
          <w:u w:val="single"/>
        </w:rPr>
        <w:t>capitalism also indirectly promotes social innovation, in particular the destruction of harmful, patriarchal traditions</w:t>
      </w:r>
      <w:r>
        <w:t xml:space="preserve">. </w:t>
      </w:r>
      <w:r w:rsidRPr="00C805B7">
        <w:rPr>
          <w:u w:val="single"/>
        </w:rPr>
        <w:t>By promoting transportation of people, ideas, and things, technical innovations create rapid social change. Capitalist development tends to bring women out of the home and into public life in the marketplace by making their labor outside of the home more valuable than it is within</w:t>
      </w:r>
      <w:r>
        <w:t>. Capitalism exposes women and men to new ideas through the vast mixing of persons, different cultural practices, and things</w:t>
      </w:r>
      <w:r w:rsidRPr="00C805B7">
        <w:rPr>
          <w:u w:val="single"/>
        </w:rPr>
        <w:t>. Capitalism reduces the oppression of traditional societies that impose hierarchies of gender and caste.</w:t>
      </w:r>
      <w:r>
        <w:t xml:space="preserve"> Those who want to maintain traditional cultures must fight against the inevitable tendency of capitalism to stir things up.</w:t>
      </w:r>
    </w:p>
    <w:p w:rsidR="00EE4610" w:rsidRPr="00D027B4" w:rsidRDefault="00EE4610" w:rsidP="00EE4610">
      <w:pPr>
        <w:pStyle w:val="Heading3"/>
      </w:pPr>
      <w:r w:rsidRPr="00D027B4">
        <w:t xml:space="preserve">2ac capitalism good – hierarchies </w:t>
      </w:r>
    </w:p>
    <w:p w:rsidR="00EE4610" w:rsidRPr="00D027B4" w:rsidRDefault="00EE4610" w:rsidP="00EE4610">
      <w:pPr>
        <w:pStyle w:val="Heading4"/>
      </w:pPr>
      <w:r w:rsidRPr="00D027B4">
        <w:t>Capitalism’s opposition to tradition is key to end patriarchal norms and hierarchies</w:t>
      </w:r>
    </w:p>
    <w:p w:rsidR="00EE4610" w:rsidRPr="00D027B4" w:rsidRDefault="00EE4610" w:rsidP="00EE4610">
      <w:pPr>
        <w:rPr>
          <w:rStyle w:val="Style13ptBold"/>
          <w:b w:val="0"/>
        </w:rPr>
      </w:pPr>
      <w:r w:rsidRPr="00D027B4">
        <w:rPr>
          <w:rStyle w:val="Style13ptBold"/>
        </w:rPr>
        <w:t xml:space="preserve">Cudd, 14 </w:t>
      </w:r>
      <w:r w:rsidRPr="00D027B4">
        <w:rPr>
          <w:rStyle w:val="Style13ptBold"/>
          <w:b w:val="0"/>
        </w:rPr>
        <w:t xml:space="preserve">[Ann E. Cudd, Professor of Philosophy at Boston University since August 1, 2015, when she became Dean of the College of Arts and Sciences. Prior to coming to CAS, Cudd was University Distinguished Professor of Philosophy and Vice Provost and Dean of Undergraduate Studies at the University of Kansas, 5/21/14, “Is Capitalism Good for Women?”, University of Kansas, </w:t>
      </w:r>
      <w:hyperlink r:id="rId101" w:history="1">
        <w:r w:rsidRPr="00D027B4">
          <w:rPr>
            <w:rStyle w:val="Hyperlink"/>
          </w:rPr>
          <w:t>https://kuscholarworks.ku.edu/bitstream/handle/1808/15280/ACudd_JofBusinessEthics_21May2014.pdf;sequence=1</w:t>
        </w:r>
      </w:hyperlink>
      <w:r w:rsidRPr="00D027B4">
        <w:rPr>
          <w:rStyle w:val="Style13ptBold"/>
          <w:b w:val="0"/>
        </w:rPr>
        <w:t>] KL</w:t>
      </w:r>
    </w:p>
    <w:p w:rsidR="00EE4610" w:rsidRPr="00D027B4" w:rsidRDefault="00EE4610" w:rsidP="00EE4610">
      <w:r w:rsidRPr="00D027B4">
        <w:rPr>
          <w:rStyle w:val="StyleUnderline"/>
        </w:rPr>
        <w:t>Capitalism offers four mechanisms for overthrowing tradition, and forging a path to end patriarchal oppression</w:t>
      </w:r>
      <w:r w:rsidRPr="00D027B4">
        <w:t xml:space="preserve"> of women. Materially, </w:t>
      </w:r>
      <w:r w:rsidRPr="00D027B4">
        <w:rPr>
          <w:rStyle w:val="StyleUnderline"/>
        </w:rPr>
        <w:t>capitalism subverts traditional forms of deformed desires and false consciousness</w:t>
      </w:r>
      <w:r w:rsidRPr="00D027B4">
        <w:t xml:space="preserve"> by offering options that expand opportunities for women. </w:t>
      </w:r>
      <w:r w:rsidRPr="00D027B4">
        <w:rPr>
          <w:rStyle w:val="StyleUnderline"/>
        </w:rPr>
        <w:t>By offering jobs and wages to women, capitalism offers women an opportunity for activities outside 16 the home and for income</w:t>
      </w:r>
      <w:r w:rsidRPr="00D027B4">
        <w:t xml:space="preserve"> that opens other doors. In some developing countries, mainly those where men’s human capital is relatively low as well, women will immediately compete with men for equal wages. </w:t>
      </w:r>
      <w:r w:rsidRPr="00D027B4">
        <w:rPr>
          <w:rStyle w:val="StyleUnderline"/>
        </w:rPr>
        <w:t>This gives women greater bargaining power within families and communities, and thus a greater ability to resist violence and exploitation</w:t>
      </w:r>
      <w:r w:rsidRPr="00D027B4">
        <w:t xml:space="preserve"> by men of their community. </w:t>
      </w:r>
      <w:r w:rsidRPr="00D027B4">
        <w:rPr>
          <w:rStyle w:val="StyleUnderline"/>
        </w:rPr>
        <w:t>Capitalism also offers the option for women to become entrepreneurs and thus their own bosses</w:t>
      </w:r>
      <w:r w:rsidRPr="00D027B4">
        <w:t xml:space="preserve">. The Grameen Bank founded by Yunus Muhammad and its many offshoot social enterprises provide concrete evidence that this is a real option for women in the developing world. (Muhammad 2007) </w:t>
      </w:r>
      <w:r w:rsidRPr="00D027B4">
        <w:rPr>
          <w:rStyle w:val="StyleUnderline"/>
        </w:rPr>
        <w:t>The second mechanism capitalism offers to overthrow traditional culture is the ideology of individual rights, which can be adopted by women to disrupt the traditional gender ideology</w:t>
      </w:r>
      <w:r w:rsidRPr="00D027B4">
        <w:t xml:space="preserve">. (Gordon 1996) </w:t>
      </w:r>
      <w:r w:rsidRPr="00D027B4">
        <w:rPr>
          <w:rStyle w:val="StyleUnderline"/>
        </w:rPr>
        <w:t>Capitalism derives its prime justification from the maximization of individual liberty, and capitalist societies promulgate the ideology of individualism, which helps to break down patriarchal and sexist norms and practices</w:t>
      </w:r>
      <w:r w:rsidRPr="00D027B4">
        <w:t xml:space="preserve"> of traditional cultures. A good example of this is the resistance to contraception and the forbidding of abortion common in traditional cultures. Capitalism directly provides incentives to fight against this resistance by making children less valuable as uneducated, unskilled laborers and more valuable when educated and raised to adulthood before going into paid employment. Capitalism also indirectly incentivizes having fewer children by allowing families to afford nutrition and health care, and thus improving health outcomes, of infants and children. Even in capitalist societies women and men must struggle against the forces of tradition to preserve women’s rights to reproductive and bodily autonomy. The </w:t>
      </w:r>
      <w:r w:rsidRPr="00D027B4">
        <w:rPr>
          <w:rStyle w:val="StyleUnderline"/>
        </w:rPr>
        <w:t xml:space="preserve">ideology of individualism which capitalism reinforces and relies upon helps women and men to see women as valuable in themselves, and not only for the subordinated social roles that they fulfill. </w:t>
      </w:r>
      <w:r w:rsidRPr="00D027B4">
        <w:t xml:space="preserve">At the very least they are consumers who have their own preferences and tastes that 17 the market attempts to satisfy. But </w:t>
      </w:r>
      <w:r w:rsidRPr="00D027B4">
        <w:rPr>
          <w:rStyle w:val="StyleUnderline"/>
        </w:rPr>
        <w:t>capitalism is also part of the liberal worldview, which values individuals and individual autonomy above all else</w:t>
      </w:r>
      <w:r w:rsidRPr="00D027B4">
        <w:t xml:space="preserve">. Once the ideology of individual rights becomes widely known and discussed, the false beliefs of inferiority of women can be challenged and countered, and this in turn challenges evaluations of women as inferior. Third, </w:t>
      </w:r>
      <w:r w:rsidRPr="00D027B4">
        <w:rPr>
          <w:rStyle w:val="StyleUnderline"/>
        </w:rPr>
        <w:t>in promoting free market exchange, capitalism promotes the idea of mutual advantage.</w:t>
      </w:r>
      <w:r w:rsidRPr="00D027B4">
        <w:t xml:space="preserve"> Adam Smith’s notion of the invisible hand is one original formulation of this idea. In capitalism, each person pursues their own advantage and the advantage of the group arises. Another formulation of the idea of mutual advantage comes from the idea of a positive sum game, in which all the players may gain at the same time</w:t>
      </w:r>
      <w:r w:rsidRPr="00D027B4">
        <w:rPr>
          <w:rStyle w:val="StyleUnderline"/>
        </w:rPr>
        <w:t>. By playing by the rules within a suitably constrained and monitored system, each one can strive to achieve without depriving others. Mutual advantage opposes the notion that women should sacrifice their own interests for the sake of others without any expectation of benefit</w:t>
      </w:r>
      <w:r w:rsidRPr="00D027B4">
        <w:t xml:space="preserve">. (Gauthier 1986) In this way, capitalism enshrines the idea of equality in market exchange itself. Finally, </w:t>
      </w:r>
      <w:r w:rsidRPr="00D027B4">
        <w:rPr>
          <w:rStyle w:val="StyleUnderline"/>
        </w:rPr>
        <w:t>because capitalism promotes innovation, capitalist governments and firms promote science as a path to technical innovation. Science offers a means for critical analysis of beliefs, and hence a way to uncover and debunk false consciousness</w:t>
      </w:r>
      <w:r w:rsidRPr="00D027B4">
        <w:t xml:space="preserve">.9 In the quest for a creative, innovative workforce, successful firms seek out highly educated individuals and individuals from widely varying backgrounds. If a society is to support such innovation, it needs to support the education of individuals from all walks of life in order to maximize the potential for finding the uniquely creative individuals who will invent new technologies and new forms of life. But an inevitable by product of such broadly distributed education will be the creation of individuals capable of critical thinking, who question the fetishes of the current generation. In this way </w:t>
      </w:r>
      <w:r w:rsidRPr="00D027B4">
        <w:rPr>
          <w:rStyle w:val="StyleUnderline"/>
        </w:rPr>
        <w:t>capitalism creates the conditions for trenchant critiques of capitalist fetishes</w:t>
      </w:r>
      <w:r w:rsidRPr="00D027B4">
        <w:t>, as well.</w:t>
      </w:r>
    </w:p>
    <w:p w:rsidR="00EE4610" w:rsidRPr="00D027B4" w:rsidRDefault="00EE4610" w:rsidP="00EE4610">
      <w:pPr>
        <w:pStyle w:val="Heading3"/>
      </w:pPr>
      <w:r w:rsidRPr="00D027B4">
        <w:t>2ac capitalism good – poverty/growth</w:t>
      </w:r>
    </w:p>
    <w:p w:rsidR="00EE4610" w:rsidRPr="00D027B4" w:rsidRDefault="00EE4610" w:rsidP="00EE4610">
      <w:pPr>
        <w:pStyle w:val="Heading4"/>
      </w:pPr>
      <w:r w:rsidRPr="00D027B4">
        <w:t xml:space="preserve">Capitalism is good – solves poverty, totalitarianism and creates growth </w:t>
      </w:r>
    </w:p>
    <w:p w:rsidR="00EE4610" w:rsidRPr="00D027B4" w:rsidRDefault="00EE4610" w:rsidP="00EE4610">
      <w:pPr>
        <w:spacing w:after="0"/>
        <w:rPr>
          <w:rStyle w:val="Style13ptBold"/>
          <w:b w:val="0"/>
        </w:rPr>
      </w:pPr>
      <w:r w:rsidRPr="00D027B4">
        <w:rPr>
          <w:rStyle w:val="Style13ptBold"/>
        </w:rPr>
        <w:t xml:space="preserve">Forbes, 9 </w:t>
      </w:r>
      <w:r w:rsidRPr="00D027B4">
        <w:rPr>
          <w:rStyle w:val="Style13ptBold"/>
          <w:b w:val="0"/>
        </w:rPr>
        <w:t xml:space="preserve">[Steve Forbes, Chairman and Editor-in-Chief of Forbes Media, 11/3/09, “How Capitalism Will Save Us”, Forbes </w:t>
      </w:r>
      <w:hyperlink r:id="rId102" w:anchor="424c65737f32" w:history="1">
        <w:r w:rsidRPr="00D027B4">
          <w:rPr>
            <w:rStyle w:val="Hyperlink"/>
          </w:rPr>
          <w:t>https://www.forbes.com/2009/11/03/capitalism-greed-recession-forbes-opinions-markets.html#424c65737f32</w:t>
        </w:r>
      </w:hyperlink>
      <w:r w:rsidRPr="00D027B4">
        <w:rPr>
          <w:rStyle w:val="Style13ptBold"/>
          <w:b w:val="0"/>
        </w:rPr>
        <w:t>] KL</w:t>
      </w:r>
    </w:p>
    <w:p w:rsidR="00EE4610" w:rsidRPr="00D027B4" w:rsidRDefault="00EE4610" w:rsidP="00EE4610">
      <w:pPr>
        <w:spacing w:after="0"/>
      </w:pPr>
      <w:r w:rsidRPr="00D027B4">
        <w:rPr>
          <w:rStyle w:val="StyleUnderline"/>
        </w:rPr>
        <w:t>No system has been as effective as capitalism in turning scarcity into abundance</w:t>
      </w:r>
      <w:r w:rsidRPr="00D027B4">
        <w:t>. Think of computers. Forty years ago, only business and government could afford the old massive mainframes. A single machine filled an entire room. Today the BlackBerry device in the palm of your hand has even more computing power than those old machines.</w:t>
      </w:r>
    </w:p>
    <w:p w:rsidR="00EE4610" w:rsidRPr="00D027B4" w:rsidRDefault="00EE4610" w:rsidP="00EE4610">
      <w:pPr>
        <w:spacing w:after="0"/>
      </w:pPr>
    </w:p>
    <w:p w:rsidR="00EE4610" w:rsidRPr="00D027B4" w:rsidRDefault="00EE4610" w:rsidP="00EE4610">
      <w:pPr>
        <w:spacing w:after="0"/>
      </w:pPr>
      <w:r w:rsidRPr="00D027B4">
        <w:t xml:space="preserve">Thanks to capitalism, Americans as a nation are living dramatically better and longer than they did at the beginning of the twentieth century. In The Greatest Century That Ever Was: 25 Miraculous Trends of the Past 100 Years, noted economist Stephen Moore and the late business professor Julian Simon make the powerful observation that </w:t>
      </w:r>
      <w:r w:rsidRPr="00D027B4">
        <w:rPr>
          <w:rStyle w:val="StyleUnderline"/>
        </w:rPr>
        <w:t xml:space="preserve">since the early twentieth century, life expectancy has increased; infant mortality rates have fallen tenfold. Major killer diseases--from tuberculosis to polio, typhoid, and pneumonia--have in most parts of the world been, if not eradicated, drastically reduced; agricultural productivity has soared. The environment is also cleaner in many parts of the world. Air quality has improved about 30 percent </w:t>
      </w:r>
      <w:r w:rsidRPr="00D027B4">
        <w:t>in American cities since 1977.</w:t>
      </w:r>
    </w:p>
    <w:p w:rsidR="00EE4610" w:rsidRPr="00D027B4" w:rsidRDefault="00EE4610" w:rsidP="00EE4610">
      <w:pPr>
        <w:spacing w:after="0"/>
      </w:pPr>
    </w:p>
    <w:p w:rsidR="00EE4610" w:rsidRPr="00D027B4" w:rsidRDefault="00EE4610" w:rsidP="00EE4610">
      <w:pPr>
        <w:spacing w:after="0"/>
        <w:rPr>
          <w:rStyle w:val="StyleUnderline"/>
        </w:rPr>
      </w:pPr>
      <w:r w:rsidRPr="00D027B4">
        <w:t xml:space="preserve">Not only that, Moore and Simon write, "the </w:t>
      </w:r>
      <w:r w:rsidRPr="00D027B4">
        <w:rPr>
          <w:rStyle w:val="StyleUnderline"/>
        </w:rPr>
        <w:t>affordability and availability of consumer goods have greatly increased. Even most poor Americans have a cornucopia of choices that a century ago the Rockefellers and the Vanderbilts could not have purchased."</w:t>
      </w:r>
    </w:p>
    <w:p w:rsidR="00EE4610" w:rsidRPr="00D027B4" w:rsidRDefault="00EE4610" w:rsidP="00EE4610">
      <w:pPr>
        <w:spacing w:after="0"/>
        <w:rPr>
          <w:rStyle w:val="StyleUnderline"/>
        </w:rPr>
      </w:pPr>
    </w:p>
    <w:p w:rsidR="00EE4610" w:rsidRPr="00D027B4" w:rsidRDefault="00EE4610" w:rsidP="00EE4610">
      <w:pPr>
        <w:spacing w:after="0"/>
      </w:pPr>
      <w:r w:rsidRPr="00D027B4">
        <w:t xml:space="preserve">Until the credit crisis, </w:t>
      </w:r>
      <w:r w:rsidRPr="00D027B4">
        <w:rPr>
          <w:rStyle w:val="StyleUnderline"/>
        </w:rPr>
        <w:t>tens of millions of people a year worldwide were joining the middle class</w:t>
      </w:r>
      <w:r w:rsidRPr="00D027B4">
        <w:t xml:space="preserve">. Between 2003 and 2007, the growth of the American economy alone exceeded the size of the entire Chinese economy. </w:t>
      </w:r>
      <w:r w:rsidRPr="00D027B4">
        <w:rPr>
          <w:rStyle w:val="StyleUnderline"/>
        </w:rPr>
        <w:t>We grew the equivalent of China in four and a half years</w:t>
      </w:r>
      <w:r w:rsidRPr="00D027B4">
        <w:t>. China's growth rates are higher--but they're coming from a much smaller base.</w:t>
      </w:r>
    </w:p>
    <w:p w:rsidR="00EE4610" w:rsidRPr="00D027B4" w:rsidRDefault="00EE4610" w:rsidP="00EE4610">
      <w:pPr>
        <w:spacing w:after="0"/>
      </w:pPr>
    </w:p>
    <w:p w:rsidR="00EE4610" w:rsidRPr="00D027B4" w:rsidRDefault="00EE4610" w:rsidP="00EE4610">
      <w:pPr>
        <w:spacing w:after="0"/>
      </w:pPr>
      <w:r w:rsidRPr="00D027B4">
        <w:rPr>
          <w:rStyle w:val="StyleUnderline"/>
        </w:rPr>
        <w:t>Free-market economic reforms-</w:t>
      </w:r>
      <w:r w:rsidRPr="00D027B4">
        <w:t>-especially since the fall of the Berlin wall--</w:t>
      </w:r>
      <w:r w:rsidRPr="00D027B4">
        <w:rPr>
          <w:rStyle w:val="StyleUnderline"/>
        </w:rPr>
        <w:t>have brought an unprecedented explosion of wealth to India, China, Brazil, and nations in central and eastern Europe as well as in Latin America and Africa.</w:t>
      </w:r>
      <w:r w:rsidRPr="00D027B4">
        <w:t xml:space="preserve"> Capitalism has helped to usher in an era of wealth and economic growth that failed foreign-aid programs since World War II were never able to accomplish. In China, for example, over two hundred million people now have discretionary income. The country has a burgeoning middle class. </w:t>
      </w:r>
      <w:r w:rsidRPr="00D027B4">
        <w:rPr>
          <w:rStyle w:val="StyleUnderline"/>
        </w:rPr>
        <w:t xml:space="preserve">The </w:t>
      </w:r>
      <w:r w:rsidRPr="00D027B4">
        <w:t>current</w:t>
      </w:r>
      <w:r w:rsidRPr="00D027B4">
        <w:rPr>
          <w:rStyle w:val="StyleUnderline"/>
        </w:rPr>
        <w:t xml:space="preserve"> recession should be seen historically as an interruption, not an end,</w:t>
      </w:r>
      <w:r w:rsidRPr="00D027B4">
        <w:t xml:space="preserve"> of this extraordinary economic expansion.</w:t>
      </w:r>
    </w:p>
    <w:p w:rsidR="00EE4610" w:rsidRPr="00D027B4" w:rsidRDefault="00EE4610" w:rsidP="00EE4610">
      <w:pPr>
        <w:spacing w:after="0"/>
      </w:pPr>
    </w:p>
    <w:p w:rsidR="00EE4610" w:rsidRPr="00D027B4" w:rsidRDefault="00EE4610" w:rsidP="00EE4610">
      <w:pPr>
        <w:spacing w:after="0"/>
        <w:rPr>
          <w:rStyle w:val="StyleUnderline"/>
        </w:rPr>
      </w:pPr>
      <w:r w:rsidRPr="00D027B4">
        <w:t xml:space="preserve">Along with bringing prosperity to millions, democratic </w:t>
      </w:r>
      <w:r w:rsidRPr="00D027B4">
        <w:rPr>
          <w:rStyle w:val="StyleUnderline"/>
        </w:rPr>
        <w:t>capitalism has undermined political tyranny and promoted democracy and peace between nations of the world. It is, without doubt, the world's most moral system.</w:t>
      </w:r>
    </w:p>
    <w:p w:rsidR="00EE4610" w:rsidRPr="00D027B4" w:rsidRDefault="00EE4610" w:rsidP="00EE4610">
      <w:pPr>
        <w:spacing w:after="0"/>
      </w:pPr>
    </w:p>
    <w:p w:rsidR="00EE4610" w:rsidRPr="00D027B4" w:rsidRDefault="00EE4610" w:rsidP="00EE4610">
      <w:pPr>
        <w:spacing w:after="0"/>
        <w:rPr>
          <w:rStyle w:val="StyleUnderline"/>
        </w:rPr>
      </w:pPr>
      <w:r w:rsidRPr="00D027B4">
        <w:t xml:space="preserve">This last statement may raise eyebrows in an era that has seen scandals from the collapse of Enron to the devastation of personal and charitable wealth caused by Bernard Madoff. That is not to minimize the crimes of individuals like Madoff and others or the damage they cause. As we explain, the off-the-charts criminality of individuals like Madoff no more reflects the immorality of free enterprise than the murderous crimes of a Ted Bundy or a Jeffrey Dahmer reflect a fundamental breakdown of democratic society. </w:t>
      </w:r>
      <w:r w:rsidRPr="00D027B4">
        <w:rPr>
          <w:rStyle w:val="StyleUnderline"/>
        </w:rPr>
        <w:t>Democratic capitalism, as a system, is more humane than government-dominated economies, including those in countries that are otherwise democracies.</w:t>
      </w:r>
    </w:p>
    <w:p w:rsidR="00EE4610" w:rsidRPr="00D027B4" w:rsidRDefault="00EE4610" w:rsidP="00EE4610">
      <w:pPr>
        <w:spacing w:after="0"/>
        <w:rPr>
          <w:rStyle w:val="StyleUnderline"/>
        </w:rPr>
      </w:pPr>
    </w:p>
    <w:p w:rsidR="00EE4610" w:rsidRPr="00D027B4" w:rsidRDefault="00EE4610" w:rsidP="00EE4610">
      <w:pPr>
        <w:spacing w:after="0"/>
      </w:pPr>
      <w:r w:rsidRPr="00D027B4">
        <w:rPr>
          <w:rStyle w:val="StyleUnderline"/>
        </w:rPr>
        <w:t>Nations that liberalize their economies, that allow people greater economic self-determination, end up moving, sooner or later, toward democracy</w:t>
      </w:r>
      <w:r w:rsidRPr="00D027B4">
        <w:t xml:space="preserve">. </w:t>
      </w:r>
      <w:r w:rsidRPr="00D027B4">
        <w:rPr>
          <w:rStyle w:val="StyleUnderline"/>
        </w:rPr>
        <w:t>Since the nations of the world began to liberalize their economies in the mid-1980s, the percentage of democratically elected governments has surged from 40 percent to more than 60 percent today</w:t>
      </w:r>
      <w:r w:rsidRPr="00D027B4">
        <w:t xml:space="preserve">. </w:t>
      </w:r>
      <w:r w:rsidRPr="00D027B4">
        <w:rPr>
          <w:rStyle w:val="StyleUnderline"/>
        </w:rPr>
        <w:t>China</w:t>
      </w:r>
      <w:r w:rsidRPr="00D027B4">
        <w:t xml:space="preserve">, for example, is not yet a Western-style democracy. But the nation </w:t>
      </w:r>
      <w:r w:rsidRPr="00D027B4">
        <w:rPr>
          <w:rStyle w:val="StyleUnderline"/>
        </w:rPr>
        <w:t>is freer today than it was during the era of Mao Tse Tung</w:t>
      </w:r>
      <w:r w:rsidRPr="00D027B4">
        <w:t xml:space="preserve"> and the repressive Cultural Revolution.</w:t>
      </w:r>
    </w:p>
    <w:p w:rsidR="00EE4610" w:rsidRPr="00D027B4" w:rsidRDefault="00EE4610" w:rsidP="00EE4610">
      <w:pPr>
        <w:spacing w:after="0"/>
      </w:pPr>
    </w:p>
    <w:p w:rsidR="00EE4610" w:rsidRPr="00D027B4" w:rsidRDefault="00EE4610" w:rsidP="00EE4610">
      <w:pPr>
        <w:spacing w:after="0"/>
        <w:rPr>
          <w:rStyle w:val="StyleUnderline"/>
        </w:rPr>
      </w:pPr>
      <w:r w:rsidRPr="00D027B4">
        <w:t xml:space="preserve">Despite all the gloom and doom voiced by its critics, the free-enterprise system is--and has always been--the best way to unleash the creativity, inventiveness, and energy of people and mobilize them to meet the wants and needs of others. That's because </w:t>
      </w:r>
      <w:r w:rsidRPr="00D027B4">
        <w:rPr>
          <w:rStyle w:val="StyleUnderline"/>
        </w:rPr>
        <w:t>free-market transactions</w:t>
      </w:r>
      <w:r w:rsidRPr="00D027B4">
        <w:t xml:space="preserve">, far from being driven by greed, </w:t>
      </w:r>
      <w:r w:rsidRPr="00D027B4">
        <w:rPr>
          <w:rStyle w:val="StyleUnderline"/>
        </w:rPr>
        <w:t>are about achieving the greatest possible mutual benefit, not only for the parties directly involved but eventually for the rest of society.</w:t>
      </w:r>
    </w:p>
    <w:p w:rsidR="00EE4610" w:rsidRPr="00D027B4" w:rsidRDefault="00EE4610" w:rsidP="00EE4610">
      <w:pPr>
        <w:pStyle w:val="Heading4"/>
      </w:pPr>
      <w:r w:rsidRPr="00D027B4">
        <w:t>Capitalism is key to resolve the effects of poverty – the world is 120 times better</w:t>
      </w:r>
    </w:p>
    <w:p w:rsidR="00EE4610" w:rsidRPr="00D027B4" w:rsidRDefault="00EE4610" w:rsidP="00EE4610">
      <w:pPr>
        <w:rPr>
          <w:rStyle w:val="Style13ptBold"/>
          <w:b w:val="0"/>
        </w:rPr>
      </w:pPr>
      <w:r w:rsidRPr="00D027B4">
        <w:rPr>
          <w:rStyle w:val="Style13ptBold"/>
        </w:rPr>
        <w:t xml:space="preserve">Bandler 17 </w:t>
      </w:r>
      <w:r w:rsidRPr="00D027B4">
        <w:rPr>
          <w:rStyle w:val="Style13ptBold"/>
          <w:b w:val="0"/>
        </w:rPr>
        <w:t xml:space="preserve">[Aaron Bandler, staff writer for The Daily Wire, 3/18/17, “5 Statistics Showing How Capitalism Solves Poverty”, The Daily Wire, </w:t>
      </w:r>
      <w:hyperlink r:id="rId103" w:history="1">
        <w:r w:rsidRPr="00D027B4">
          <w:rPr>
            <w:rStyle w:val="Hyperlink"/>
          </w:rPr>
          <w:t>https://www.dailywire.com/news/14525/5-statistics-showing-how-capitalism-solves-poverty-aaron-bandler</w:t>
        </w:r>
      </w:hyperlink>
      <w:r w:rsidRPr="00D027B4">
        <w:rPr>
          <w:rStyle w:val="Style13ptBold"/>
          <w:b w:val="0"/>
        </w:rPr>
        <w:t>] KL</w:t>
      </w:r>
    </w:p>
    <w:p w:rsidR="00EE4610" w:rsidRPr="00D027B4" w:rsidRDefault="00EE4610" w:rsidP="00EE4610">
      <w:pPr>
        <w:spacing w:after="0"/>
        <w:rPr>
          <w:sz w:val="16"/>
        </w:rPr>
      </w:pPr>
      <w:r w:rsidRPr="00D027B4">
        <w:rPr>
          <w:sz w:val="16"/>
        </w:rPr>
        <w:t xml:space="preserve">Here are five statistics showing how capitalism solves poverty. 1. </w:t>
      </w:r>
      <w:r w:rsidRPr="00D027B4">
        <w:rPr>
          <w:rStyle w:val="StyleUnderline"/>
        </w:rPr>
        <w:t>The number of people living in extreme poverty worldwide declined by 80 percent from 1970 to 2006. People living on a dollar a day or less dramatically fell</w:t>
      </w:r>
      <w:r w:rsidRPr="00D027B4">
        <w:rPr>
          <w:sz w:val="16"/>
        </w:rPr>
        <w:t xml:space="preserve"> from 26.8 percent of the global population in 1970 to 5.4 percent in 2006 – </w:t>
      </w:r>
      <w:r w:rsidRPr="00D027B4">
        <w:rPr>
          <w:rStyle w:val="StyleUnderline"/>
        </w:rPr>
        <w:t>an 80 percent decline</w:t>
      </w:r>
      <w:r w:rsidRPr="00D027B4">
        <w:rPr>
          <w:sz w:val="16"/>
        </w:rPr>
        <w:t xml:space="preserve">. It is a truly remarkable achievement that doesn't receive a lot of media coverage because it highlights the success of capitalism. "It was globalization, free trade, the boom in international entrepreneurship," American Enterprise Institute (AEI) president Arthur Brooks said in a 2012 speech. "In short, it was the free enterprise system, American style, which is our gift to the world." 2. </w:t>
      </w:r>
      <w:r w:rsidRPr="00D027B4">
        <w:rPr>
          <w:rStyle w:val="StyleUnderline"/>
        </w:rPr>
        <w:t xml:space="preserve">Poverty worldwide included 94 percent of the world's population in 1820. In 2011, it was only 17 percent. What is even more incredible is that the global poverty rate was 53 percent in 1981, causing the decline from 53 percent to 17 percent to be "the most rapid reduction in poverty in world history." </w:t>
      </w:r>
      <w:r w:rsidRPr="00D027B4">
        <w:rPr>
          <w:sz w:val="16"/>
        </w:rPr>
        <w:t>"</w:t>
      </w:r>
      <w:r w:rsidRPr="00D027B4">
        <w:rPr>
          <w:rStyle w:val="StyleUnderline"/>
        </w:rPr>
        <w:t>Since the onset of industrialisation – and as a consequence of this, economic growth — the share of people living in poverty started decreasing and kept on falling</w:t>
      </w:r>
      <w:r w:rsidRPr="00D027B4">
        <w:rPr>
          <w:sz w:val="16"/>
        </w:rPr>
        <w:t xml:space="preserve"> ever since," wrote Oxford University's Martin Roeser, who compiled the aforementioned data. Roeser's chart illustrates this: 3. Globally, those in the lower and middle income brackets saw increases in pay of 40 percent from 1988 to 2008. According to the Adam Smith's Institute's Ben Southwood: </w:t>
      </w:r>
      <w:r w:rsidRPr="00D027B4">
        <w:rPr>
          <w:rStyle w:val="StyleUnderline"/>
        </w:rPr>
        <w:t>Those in the middle and bottom of the world income distribution have all got pay rises of around 40% between 1988-2008</w:t>
      </w:r>
      <w:r w:rsidRPr="00D027B4">
        <w:rPr>
          <w:sz w:val="16"/>
        </w:rPr>
        <w:t xml:space="preserve">. Global inequality of life expectancy and height are narrowing too – showing better nutrition and better healthcare where it matters most. What we should care about is the welfare of the poor, not the wealth of the rich. 4. </w:t>
      </w:r>
      <w:r w:rsidRPr="00D027B4">
        <w:rPr>
          <w:rStyle w:val="Emphasis"/>
        </w:rPr>
        <w:t>The world is 120 times better off today</w:t>
      </w:r>
      <w:r w:rsidRPr="00D027B4">
        <w:rPr>
          <w:sz w:val="16"/>
        </w:rPr>
        <w:t xml:space="preserve"> than in 1800 as a result of capitalism. The Foundation for Economic Education's (FEE) Steven Horwtiz, citing author Deidre McCloskey, noted that the 120 times figure comes from multiplying "the gains in consumption to the average human by the gain in life expectancy worldwide by 7 (for 7 billion as compared to 1 billion people)." "The competitive market process has also made education, art, and culture available to more and more people," wrote Horwitz. "</w:t>
      </w:r>
      <w:r w:rsidRPr="00D027B4">
        <w:rPr>
          <w:rStyle w:val="StyleUnderline"/>
        </w:rPr>
        <w:t>Even the poorest of Americans, not to mention many of the global poor, have access through the Internet and TV to concerts, books, and works of art that were exclusively the province of the wealthy</w:t>
      </w:r>
      <w:r w:rsidRPr="00D027B4">
        <w:rPr>
          <w:sz w:val="16"/>
        </w:rPr>
        <w:t xml:space="preserve"> for centuries." Horwitz added </w:t>
      </w:r>
      <w:r w:rsidRPr="00D027B4">
        <w:rPr>
          <w:rStyle w:val="StyleUnderline"/>
        </w:rPr>
        <w:t xml:space="preserve">capitalism has also resulted in people spending "a much smaller percentage of our lives working for pay" due to the increased value of labor and has produced higher life expectancy "by decades." </w:t>
      </w:r>
      <w:r w:rsidRPr="00D027B4">
        <w:rPr>
          <w:sz w:val="16"/>
        </w:rPr>
        <w:t xml:space="preserve">5. </w:t>
      </w:r>
      <w:r w:rsidRPr="00D027B4">
        <w:rPr>
          <w:rStyle w:val="StyleUnderline"/>
        </w:rPr>
        <w:t>Mortality rates for children under the age of five declined by 49 percent from 1990 to 2013.</w:t>
      </w:r>
      <w:r w:rsidRPr="00D027B4">
        <w:rPr>
          <w:sz w:val="16"/>
        </w:rPr>
        <w:t xml:space="preserve"> This is according to World Health Organization (WHO) data, a decline termed "faster than ever." Capitalism results in lower child mortality rates by producing better access to medicine and standards of living.</w:t>
      </w:r>
    </w:p>
    <w:p w:rsidR="00EE4610" w:rsidRPr="00D027B4" w:rsidRDefault="00EE4610" w:rsidP="00EE4610">
      <w:pPr>
        <w:spacing w:after="0"/>
      </w:pPr>
    </w:p>
    <w:p w:rsidR="00EE4610" w:rsidRPr="00D027B4" w:rsidRDefault="00EE4610" w:rsidP="00EE4610"/>
    <w:p w:rsidR="00C33FA3" w:rsidRDefault="00C33FA3" w:rsidP="00C33FA3">
      <w:pPr>
        <w:pStyle w:val="Heading4"/>
        <w:rPr>
          <w:sz w:val="28"/>
        </w:rPr>
      </w:pPr>
      <w:r>
        <w:rPr>
          <w:sz w:val="28"/>
        </w:rPr>
        <w:t xml:space="preserve">Capitalism benefits the poor by giving them benefits that were previously inaccessible. </w:t>
      </w:r>
    </w:p>
    <w:p w:rsidR="00C33FA3" w:rsidRPr="00280DC6" w:rsidRDefault="00C33FA3" w:rsidP="00C33FA3">
      <w:pPr>
        <w:rPr>
          <w:rStyle w:val="Style13ptBold"/>
          <w:b w:val="0"/>
          <w:sz w:val="22"/>
        </w:rPr>
      </w:pPr>
      <w:r>
        <w:rPr>
          <w:rStyle w:val="Style13ptBold"/>
        </w:rPr>
        <w:t>Horwitz ’16</w:t>
      </w:r>
      <w:r>
        <w:rPr>
          <w:rStyle w:val="Style13ptBold"/>
          <w:b w:val="0"/>
          <w:sz w:val="22"/>
        </w:rPr>
        <w:t xml:space="preserve"> (Steven Horwitz, Schnatter Distinguished Professor of Free Enterprise in the Department of Economics at Ball State University, “Capitalism Is Good for the Poor”, </w:t>
      </w:r>
      <w:hyperlink r:id="rId104" w:history="1">
        <w:r w:rsidRPr="00CF5AFA">
          <w:rPr>
            <w:rStyle w:val="Hyperlink"/>
          </w:rPr>
          <w:t>https://fee.org/articles/capitalism-is-good-for-the-poor/</w:t>
        </w:r>
      </w:hyperlink>
      <w:r>
        <w:rPr>
          <w:rStyle w:val="Style13ptBold"/>
          <w:b w:val="0"/>
          <w:sz w:val="22"/>
        </w:rPr>
        <w:t>, 6/9/16, SY)</w:t>
      </w:r>
    </w:p>
    <w:p w:rsidR="00C33FA3" w:rsidRPr="00280DC6" w:rsidRDefault="00C33FA3" w:rsidP="00C33FA3">
      <w:r w:rsidRPr="00280DC6">
        <w:rPr>
          <w:u w:val="single"/>
        </w:rPr>
        <w:t>Critics frequently accuse markets and capitalism of making life worse for the poor</w:t>
      </w:r>
      <w:r>
        <w:t xml:space="preserve">. This refrain is certainly common in the halls of left-leaning academia as well as in broader intellectual circles. </w:t>
      </w:r>
      <w:r w:rsidRPr="00280DC6">
        <w:rPr>
          <w:u w:val="single"/>
        </w:rPr>
        <w:t>But</w:t>
      </w:r>
      <w:r>
        <w:t xml:space="preserve"> like so many other criticisms of capitalism, </w:t>
      </w:r>
      <w:r w:rsidRPr="00280DC6">
        <w:rPr>
          <w:u w:val="single"/>
        </w:rPr>
        <w:t>this one ignores the</w:t>
      </w:r>
      <w:r>
        <w:t xml:space="preserve"> very real, and very available, </w:t>
      </w:r>
      <w:r w:rsidRPr="00280DC6">
        <w:rPr>
          <w:u w:val="single"/>
        </w:rPr>
        <w:t>facts of history</w:t>
      </w:r>
      <w:r>
        <w:t>.</w:t>
      </w:r>
    </w:p>
    <w:p w:rsidR="00C33FA3" w:rsidRPr="00280DC6" w:rsidRDefault="00C33FA3" w:rsidP="00C33FA3">
      <w:pPr>
        <w:rPr>
          <w:u w:val="single"/>
        </w:rPr>
      </w:pPr>
      <w:r w:rsidRPr="00280DC6">
        <w:rPr>
          <w:u w:val="single"/>
        </w:rPr>
        <w:t>Nothing has done more to lift humanity out of poverty than the market economy</w:t>
      </w:r>
      <w:r>
        <w:t xml:space="preserve">. This claim is true whether we are looking at a time span of decades or of centuries. The number of people worldwide living on less than about two dollars per day today is less than half of what it was in 1990. </w:t>
      </w:r>
      <w:r w:rsidRPr="00280DC6">
        <w:rPr>
          <w:u w:val="single"/>
        </w:rPr>
        <w:t>The biggest gains in the fight against poverty have occurred in countries that have opened up their markets, such as China and India.</w:t>
      </w:r>
    </w:p>
    <w:p w:rsidR="00C33FA3" w:rsidRDefault="00C33FA3" w:rsidP="00C33FA3">
      <w:r>
        <w:t xml:space="preserve">If we look over the longer historical period, </w:t>
      </w:r>
      <w:r w:rsidRPr="00280DC6">
        <w:rPr>
          <w:u w:val="single"/>
        </w:rPr>
        <w:t>we can see that the trends today are just the continuation of capitalism’s victories in beating back poverty</w:t>
      </w:r>
      <w:r>
        <w:t>. For most of human history, we lived in a world of a few haves and lots of have-nots. That slowly began to change with the advent of capitalism and the Industrial Revolution. As economic growth took off and spread throughout the population, it created our own world in the West in which there are a whole bunch of haves and a few have-more-and-betters.</w:t>
      </w:r>
    </w:p>
    <w:p w:rsidR="00C33FA3" w:rsidRDefault="00C33FA3" w:rsidP="00C33FA3">
      <w:r>
        <w:t xml:space="preserve">For example, </w:t>
      </w:r>
      <w:r w:rsidRPr="00280DC6">
        <w:rPr>
          <w:u w:val="single"/>
        </w:rPr>
        <w:t>the percentage of American households below the poverty line who have basic appliances has grown steadily over the last few decades, with poor families in 2005 being more likely to own things like a clothes dryer, dishwasher, refrigerator, or air conditioner</w:t>
      </w:r>
      <w:r>
        <w:t xml:space="preserve"> than the average household was in 1971. And consumer items that didn’t even exist back then, such as cell phones, were owned by half of poor households in 2005 and are owned by a substantial majority of them today.</w:t>
      </w:r>
    </w:p>
    <w:p w:rsidR="00C33FA3" w:rsidRDefault="00C33FA3" w:rsidP="00C33FA3">
      <w:r w:rsidRPr="00280DC6">
        <w:rPr>
          <w:u w:val="single"/>
        </w:rPr>
        <w:t>Capitalism has also made poor people’s lives</w:t>
      </w:r>
      <w:r w:rsidRPr="00280DC6">
        <w:t xml:space="preserve"> far</w:t>
      </w:r>
      <w:r w:rsidRPr="00280DC6">
        <w:rPr>
          <w:u w:val="single"/>
        </w:rPr>
        <w:t xml:space="preserve"> better by reducing infant and child mortality rates, not to mention maternal death rates during childbirth, and by extending life expectancies</w:t>
      </w:r>
      <w:r>
        <w:t xml:space="preserve"> by decades.</w:t>
      </w:r>
    </w:p>
    <w:p w:rsidR="00C33FA3" w:rsidRDefault="00C33FA3" w:rsidP="00C33FA3">
      <w:r>
        <w:t>Consider, too, the way capitalism’s engine of growth has enabled the planet to sustain almost 7 billion people, compared to 1 billion in 1800. As Deirdre McCloskey has noted, if you multiply the gains in consumption to the average human by the gain in life expectancy worldwide by 7 (for 7 billion as compared to 1 billion people), humanity as a whole is better off by a factor of around 120. That’s not 120 percent better off, but 120 times better off since 1800.</w:t>
      </w:r>
    </w:p>
    <w:p w:rsidR="00C33FA3" w:rsidRDefault="00C33FA3" w:rsidP="00C33FA3">
      <w:r w:rsidRPr="00280DC6">
        <w:rPr>
          <w:u w:val="single"/>
        </w:rPr>
        <w:t xml:space="preserve">The competitive market process has also made education, art, and culture available to more </w:t>
      </w:r>
      <w:r>
        <w:t xml:space="preserve">and more </w:t>
      </w:r>
      <w:r w:rsidRPr="00280DC6">
        <w:rPr>
          <w:u w:val="single"/>
        </w:rPr>
        <w:t>people.</w:t>
      </w:r>
      <w:r>
        <w:t xml:space="preserve"> </w:t>
      </w:r>
      <w:r w:rsidRPr="00280DC6">
        <w:rPr>
          <w:u w:val="single"/>
        </w:rPr>
        <w:t>Even the poorest</w:t>
      </w:r>
      <w:r>
        <w:t xml:space="preserve"> of Americans, not to mention many of the global poor, </w:t>
      </w:r>
      <w:r w:rsidRPr="00280DC6">
        <w:rPr>
          <w:u w:val="single"/>
        </w:rPr>
        <w:t>have access through the Internet and TV to concerts, books, and</w:t>
      </w:r>
      <w:r>
        <w:t xml:space="preserve"> works of </w:t>
      </w:r>
      <w:r w:rsidRPr="00280DC6">
        <w:rPr>
          <w:u w:val="single"/>
        </w:rPr>
        <w:t xml:space="preserve">art </w:t>
      </w:r>
      <w:r>
        <w:t>that were exclusively the province of the wealthy for centuries.</w:t>
      </w:r>
    </w:p>
    <w:p w:rsidR="00C33FA3" w:rsidRDefault="00C33FA3" w:rsidP="00C33FA3">
      <w:r>
        <w:t xml:space="preserve">And in the wealthiest countries, </w:t>
      </w:r>
      <w:r w:rsidRPr="00280DC6">
        <w:rPr>
          <w:u w:val="single"/>
        </w:rPr>
        <w:t>the dynamics of capitalism have begun to change the very nature of work</w:t>
      </w:r>
      <w:r>
        <w:t xml:space="preserve">. Where once humans toiled for 14 hours per day at backbreaking outdoor labor, now an increasing number of us work inside in climate-controlled comfort. Our workday and workweek have shrunk thanks to the much higher value of labor that comes from working with productive capital. We spend a much smaller percentage of our lives working for pay, whether we’re rich or poor. And even with economic change, </w:t>
      </w:r>
      <w:r w:rsidRPr="00280DC6">
        <w:rPr>
          <w:u w:val="single"/>
        </w:rPr>
        <w:t>the incomes of the poor are much less variabl</w:t>
      </w:r>
      <w:r>
        <w:t>e, as they are not linked to the unpredictable changes in weather that are part and parcel of a predominantly agricultural economy long since disappeared.</w:t>
      </w:r>
    </w:p>
    <w:p w:rsidR="00C33FA3" w:rsidRDefault="00C33FA3" w:rsidP="00C33FA3">
      <w:r>
        <w:t xml:space="preserve">Think of it this way: the fabulously wealthy kings of old had servants attending to their every need, but an impacted tooth would likely kill them. </w:t>
      </w:r>
      <w:r w:rsidRPr="00280DC6">
        <w:rPr>
          <w:u w:val="single"/>
        </w:rPr>
        <w:t>The poor in largely capitalist countries have access to a quality of medical care and a variety and quality of food</w:t>
      </w:r>
      <w:r>
        <w:t xml:space="preserve"> that the ancient kings could only dream of.</w:t>
      </w:r>
    </w:p>
    <w:p w:rsidR="00C33FA3" w:rsidRDefault="00C33FA3" w:rsidP="00EE4610">
      <w:pPr>
        <w:pStyle w:val="Heading3"/>
      </w:pPr>
      <w:r>
        <w:t xml:space="preserve">2ac capitalism good – war </w:t>
      </w:r>
    </w:p>
    <w:p w:rsidR="00C33FA3" w:rsidRDefault="00C33FA3" w:rsidP="00C33FA3">
      <w:pPr>
        <w:pStyle w:val="Heading4"/>
        <w:rPr>
          <w:sz w:val="28"/>
        </w:rPr>
      </w:pPr>
      <w:r>
        <w:rPr>
          <w:sz w:val="28"/>
        </w:rPr>
        <w:t>Capitalism key to check war – it maintains peace through market signals and interdependence of countries.</w:t>
      </w:r>
    </w:p>
    <w:p w:rsidR="00C33FA3" w:rsidRPr="007035A3" w:rsidRDefault="00C33FA3" w:rsidP="00C33FA3">
      <w:pPr>
        <w:rPr>
          <w:rStyle w:val="Style13ptBold"/>
          <w:rFonts w:asciiTheme="minorHAnsi" w:hAnsiTheme="minorHAnsi" w:cstheme="minorHAnsi"/>
          <w:b w:val="0"/>
          <w:bCs w:val="0"/>
          <w:color w:val="000000" w:themeColor="text1"/>
          <w:sz w:val="22"/>
          <w:szCs w:val="18"/>
          <w:shd w:val="clear" w:color="auto" w:fill="FFFFFF"/>
        </w:rPr>
      </w:pPr>
      <w:r>
        <w:rPr>
          <w:rStyle w:val="Style13ptBold"/>
        </w:rPr>
        <w:t xml:space="preserve">Dafoe and Kelsey ’14 </w:t>
      </w:r>
      <w:r>
        <w:rPr>
          <w:rStyle w:val="Style13ptBold"/>
          <w:b w:val="0"/>
          <w:sz w:val="22"/>
        </w:rPr>
        <w:t xml:space="preserve">(Allan Dafoe, </w:t>
      </w:r>
      <w:r w:rsidRPr="007035A3">
        <w:rPr>
          <w:rFonts w:asciiTheme="minorHAnsi" w:hAnsiTheme="minorHAnsi" w:cstheme="minorHAnsi"/>
          <w:color w:val="000000" w:themeColor="text1"/>
          <w:szCs w:val="18"/>
          <w:shd w:val="clear" w:color="auto" w:fill="FFFFFF"/>
        </w:rPr>
        <w:t>Travers Department of Political Science, University of California, Berkeley</w:t>
      </w:r>
      <w:r>
        <w:rPr>
          <w:rFonts w:asciiTheme="minorHAnsi" w:hAnsiTheme="minorHAnsi" w:cstheme="minorHAnsi"/>
          <w:color w:val="000000" w:themeColor="text1"/>
          <w:szCs w:val="18"/>
          <w:shd w:val="clear" w:color="auto" w:fill="FFFFFF"/>
        </w:rPr>
        <w:t xml:space="preserve">, Nina Kelsey, Travers Department of Political Science, University of California, Berkeley, “Observing the capitalist peace Examining market-mediated signaling and other mechanisms”, </w:t>
      </w:r>
      <w:hyperlink r:id="rId105" w:history="1">
        <w:r w:rsidRPr="00CF5AFA">
          <w:rPr>
            <w:rStyle w:val="Hyperlink"/>
            <w:rFonts w:asciiTheme="minorHAnsi" w:hAnsiTheme="minorHAnsi" w:cstheme="minorHAnsi"/>
            <w:szCs w:val="18"/>
            <w:shd w:val="clear" w:color="auto" w:fill="FFFFFF"/>
          </w:rPr>
          <w:t>http://journals.sagepub.com/doi/10.1177/0022343314536423</w:t>
        </w:r>
      </w:hyperlink>
      <w:r>
        <w:rPr>
          <w:rFonts w:asciiTheme="minorHAnsi" w:hAnsiTheme="minorHAnsi" w:cstheme="minorHAnsi"/>
          <w:color w:val="000000" w:themeColor="text1"/>
          <w:szCs w:val="18"/>
          <w:shd w:val="clear" w:color="auto" w:fill="FFFFFF"/>
        </w:rPr>
        <w:t xml:space="preserve">, 9/2/14, SY) </w:t>
      </w:r>
    </w:p>
    <w:p w:rsidR="00C33FA3" w:rsidRDefault="00C33FA3" w:rsidP="00C33FA3">
      <w:pPr>
        <w:rPr>
          <w:b/>
          <w:sz w:val="16"/>
          <w:szCs w:val="26"/>
        </w:rPr>
      </w:pPr>
      <w:r w:rsidRPr="002A150F">
        <w:rPr>
          <w:rStyle w:val="StyleUnderline"/>
          <w:sz w:val="16"/>
          <w:szCs w:val="26"/>
          <w:u w:val="none"/>
        </w:rPr>
        <w:t xml:space="preserve">Countries with liberal political and economic systems </w:t>
      </w:r>
      <w:r w:rsidRPr="002A150F">
        <w:rPr>
          <w:rStyle w:val="Emphasis"/>
          <w:b w:val="0"/>
          <w:sz w:val="16"/>
          <w:szCs w:val="26"/>
          <w:u w:val="none"/>
        </w:rPr>
        <w:t>rarely use military force</w:t>
      </w:r>
      <w:r w:rsidRPr="002A150F">
        <w:rPr>
          <w:rStyle w:val="StyleUnderline"/>
          <w:sz w:val="16"/>
          <w:szCs w:val="26"/>
          <w:u w:val="none"/>
        </w:rPr>
        <w:t xml:space="preserve"> against each other.</w:t>
      </w:r>
      <w:r w:rsidRPr="002A150F">
        <w:rPr>
          <w:sz w:val="16"/>
          <w:szCs w:val="26"/>
        </w:rPr>
        <w:t xml:space="preserve"> This anomalous </w:t>
      </w:r>
      <w:r w:rsidRPr="007035A3">
        <w:rPr>
          <w:rStyle w:val="StyleUnderline"/>
          <w:szCs w:val="26"/>
        </w:rPr>
        <w:t>peace has been most prominently attributed to the ‘democratic peace’</w:t>
      </w:r>
      <w:r w:rsidRPr="002A150F">
        <w:rPr>
          <w:sz w:val="16"/>
          <w:szCs w:val="26"/>
        </w:rPr>
        <w:t xml:space="preserve"> – the apparent tendency for democratic countries to avoid militarized conflict with each other (Maoz &amp; Russett, 1993; Ray, 1995; Dafoe, Oneal &amp; Russett, 2013).More recently, however, </w:t>
      </w:r>
      <w:r w:rsidRPr="007035A3">
        <w:rPr>
          <w:rStyle w:val="StyleUnderline"/>
          <w:szCs w:val="26"/>
        </w:rPr>
        <w:t>scholars have proposed that the liberal peace could be</w:t>
      </w:r>
      <w:r w:rsidRPr="002A150F">
        <w:rPr>
          <w:sz w:val="16"/>
          <w:szCs w:val="26"/>
        </w:rPr>
        <w:t xml:space="preserve"> partly (Russett &amp; Oneal, 2001) or </w:t>
      </w:r>
      <w:r w:rsidRPr="002A150F">
        <w:rPr>
          <w:rStyle w:val="StyleUnderline"/>
          <w:sz w:val="16"/>
          <w:szCs w:val="26"/>
          <w:u w:val="none"/>
        </w:rPr>
        <w:t>primarily</w:t>
      </w:r>
      <w:r w:rsidRPr="002A150F">
        <w:rPr>
          <w:sz w:val="16"/>
          <w:szCs w:val="26"/>
        </w:rPr>
        <w:t xml:space="preserve"> (Gartzke, 2007; but see Dafoe, 2011) </w:t>
      </w:r>
      <w:r w:rsidRPr="007035A3">
        <w:rPr>
          <w:rStyle w:val="Emphasis"/>
          <w:b w:val="0"/>
          <w:szCs w:val="26"/>
        </w:rPr>
        <w:t>attributed to liberal economic factors</w:t>
      </w:r>
      <w:r w:rsidRPr="002A150F">
        <w:rPr>
          <w:b/>
          <w:sz w:val="16"/>
          <w:szCs w:val="26"/>
        </w:rPr>
        <w:t xml:space="preserve">, </w:t>
      </w:r>
      <w:r w:rsidRPr="007035A3">
        <w:rPr>
          <w:rStyle w:val="Emphasis"/>
          <w:b w:val="0"/>
          <w:szCs w:val="26"/>
        </w:rPr>
        <w:t>such as commercial and financial interdependence</w:t>
      </w:r>
      <w:r w:rsidRPr="002A150F">
        <w:rPr>
          <w:sz w:val="16"/>
          <w:szCs w:val="26"/>
        </w:rPr>
        <w:t xml:space="preserve">. In particular, Erik Gartzke, Quan Li &amp; Charles Boehmer (2001), henceforth referred to as GLB, have demonstrated that </w:t>
      </w:r>
      <w:r w:rsidRPr="002A150F">
        <w:rPr>
          <w:rStyle w:val="StyleUnderline"/>
          <w:sz w:val="16"/>
          <w:szCs w:val="26"/>
          <w:u w:val="none"/>
        </w:rPr>
        <w:t xml:space="preserve">measures of capital openness have a substantial and </w:t>
      </w:r>
      <w:r w:rsidRPr="002A150F">
        <w:rPr>
          <w:rStyle w:val="Emphasis"/>
          <w:b w:val="0"/>
          <w:sz w:val="16"/>
          <w:szCs w:val="26"/>
          <w:u w:val="none"/>
        </w:rPr>
        <w:t>statistically significant association with peaceful</w:t>
      </w:r>
      <w:r w:rsidRPr="002A150F">
        <w:rPr>
          <w:rStyle w:val="StyleUnderline"/>
          <w:sz w:val="16"/>
          <w:szCs w:val="26"/>
          <w:u w:val="none"/>
        </w:rPr>
        <w:t xml:space="preserve"> dyadic relations</w:t>
      </w:r>
      <w:r w:rsidRPr="002A150F">
        <w:rPr>
          <w:sz w:val="16"/>
          <w:szCs w:val="26"/>
        </w:rPr>
        <w:t>. Gartzke (2007</w:t>
      </w:r>
      <w:r w:rsidRPr="002A150F">
        <w:rPr>
          <w:rStyle w:val="StyleUnderline"/>
          <w:sz w:val="16"/>
          <w:szCs w:val="26"/>
          <w:u w:val="none"/>
        </w:rPr>
        <w:t xml:space="preserve">) confirms that this association is robust to a large variety of model specifications. </w:t>
      </w:r>
      <w:r w:rsidRPr="002A150F">
        <w:rPr>
          <w:sz w:val="16"/>
          <w:szCs w:val="26"/>
        </w:rPr>
        <w:t xml:space="preserve">To explain this correlation, GLB propose that countries </w:t>
      </w:r>
      <w:r w:rsidRPr="007035A3">
        <w:rPr>
          <w:rStyle w:val="StyleUnderline"/>
          <w:szCs w:val="26"/>
        </w:rPr>
        <w:t xml:space="preserve">with open capital markets are more able to credibly signal their resolve through </w:t>
      </w:r>
      <w:r w:rsidRPr="007035A3">
        <w:rPr>
          <w:rStyle w:val="Emphasis"/>
          <w:b w:val="0"/>
          <w:szCs w:val="26"/>
        </w:rPr>
        <w:t xml:space="preserve">the bearing of greater economic costs prior to the outbreak of militarized conflict. </w:t>
      </w:r>
      <w:r w:rsidRPr="002A150F">
        <w:rPr>
          <w:sz w:val="16"/>
          <w:szCs w:val="26"/>
        </w:rPr>
        <w:t>Th</w:t>
      </w:r>
      <w:r w:rsidRPr="002A150F">
        <w:rPr>
          <w:b/>
          <w:sz w:val="16"/>
          <w:szCs w:val="26"/>
        </w:rPr>
        <w:t>i</w:t>
      </w:r>
      <w:r w:rsidRPr="002A150F">
        <w:rPr>
          <w:sz w:val="16"/>
          <w:szCs w:val="26"/>
        </w:rPr>
        <w:t xml:space="preserve">s explanation is novel and plausible, and resonates with the rationalist view of asymmetric information as a cause of conflict (Fearon, 1995). Moreover, it implies clear testable predictions on evidential domains different from those examined by GLB. In this article </w:t>
      </w:r>
      <w:r w:rsidRPr="007035A3">
        <w:rPr>
          <w:rStyle w:val="StyleUnderline"/>
          <w:szCs w:val="26"/>
        </w:rPr>
        <w:t xml:space="preserve">we exploit this opportunity by constructing a confirmatory test of GLB’s theory of </w:t>
      </w:r>
      <w:r w:rsidRPr="007035A3">
        <w:rPr>
          <w:rStyle w:val="Emphasis"/>
          <w:b w:val="0"/>
          <w:szCs w:val="26"/>
        </w:rPr>
        <w:t>market-mediated signaling</w:t>
      </w:r>
      <w:r w:rsidRPr="007035A3">
        <w:rPr>
          <w:rStyle w:val="StyleUnderline"/>
          <w:b/>
          <w:szCs w:val="26"/>
        </w:rPr>
        <w:t>.</w:t>
      </w:r>
      <w:r w:rsidRPr="007035A3">
        <w:rPr>
          <w:rStyle w:val="StyleUnderline"/>
          <w:szCs w:val="26"/>
        </w:rPr>
        <w:t xml:space="preserve"> </w:t>
      </w:r>
      <w:r w:rsidRPr="002A150F">
        <w:rPr>
          <w:rStyle w:val="StyleUnderline"/>
          <w:sz w:val="16"/>
          <w:szCs w:val="26"/>
          <w:u w:val="none"/>
        </w:rPr>
        <w:t>We first develop an innovative quantitative case selection technique to identify crucial cases where the mechanism of market-mediated signaling should be most easily observed</w:t>
      </w:r>
      <w:r w:rsidRPr="002A150F">
        <w:rPr>
          <w:sz w:val="16"/>
          <w:szCs w:val="26"/>
        </w:rPr>
        <w:t xml:space="preserve">. Specifically, we employ quantitative data and the statistical models used to support the theory we are probing to create an impartial and transparentmeans of selecting cases in which the theory – as specified by the theory’s creators –makes its most confident predictions.We implement three different case selection rules to select cases that optimize on two criteria: (1) maximizing the inferential leverage of our cases, and (2) minimizing selection bias. We examine these cases for a necessary implication of market-mediated signaling: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w:t>
      </w:r>
      <w:r w:rsidRPr="007035A3">
        <w:rPr>
          <w:szCs w:val="26"/>
          <w:u w:val="single"/>
        </w:rPr>
        <w:t>GLB’s theory of market mediated costly signaling</w:t>
      </w:r>
      <w:r w:rsidRPr="002A150F">
        <w:rPr>
          <w:sz w:val="16"/>
          <w:szCs w:val="26"/>
        </w:rPr>
        <w:t xml:space="preserve">. 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 To summarize our results, </w:t>
      </w:r>
      <w:r w:rsidRPr="002A150F">
        <w:rPr>
          <w:rStyle w:val="StyleUnderline"/>
          <w:sz w:val="16"/>
          <w:szCs w:val="26"/>
          <w:u w:val="none"/>
        </w:rPr>
        <w:t>our confirmatory test finds that</w:t>
      </w:r>
      <w:r w:rsidRPr="007035A3">
        <w:rPr>
          <w:rStyle w:val="StyleUnderline"/>
          <w:szCs w:val="26"/>
        </w:rPr>
        <w:t xml:space="preserve"> while </w:t>
      </w:r>
      <w:r w:rsidRPr="007035A3">
        <w:rPr>
          <w:rStyle w:val="Emphasis"/>
          <w:b w:val="0"/>
          <w:szCs w:val="26"/>
        </w:rPr>
        <w:t>market-mediated signaling may be operative in the most serious disputes, it was largely absent in the less serious disputes</w:t>
      </w:r>
      <w:r w:rsidRPr="007035A3">
        <w:rPr>
          <w:rStyle w:val="Emphasis"/>
          <w:szCs w:val="26"/>
        </w:rPr>
        <w:t xml:space="preserve"> </w:t>
      </w:r>
      <w:r w:rsidRPr="007035A3">
        <w:rPr>
          <w:rStyle w:val="StyleUnderline"/>
          <w:szCs w:val="26"/>
        </w:rPr>
        <w:t xml:space="preserve">that characterize most of the sample of militarized interstate disputes </w:t>
      </w:r>
      <w:r w:rsidRPr="002A150F">
        <w:rPr>
          <w:sz w:val="16"/>
          <w:szCs w:val="26"/>
        </w:rPr>
        <w:t xml:space="preserve">(MIDs). </w:t>
      </w:r>
      <w:r w:rsidRPr="002A150F">
        <w:rPr>
          <w:rStyle w:val="StyleUnderline"/>
          <w:sz w:val="16"/>
          <w:szCs w:val="26"/>
          <w:u w:val="none"/>
        </w:rPr>
        <w:t>This suggests either that</w:t>
      </w:r>
      <w:r w:rsidRPr="007035A3">
        <w:rPr>
          <w:rStyle w:val="StyleUnderline"/>
          <w:szCs w:val="26"/>
        </w:rPr>
        <w:t xml:space="preserve"> other mechanisms account for the correlation between capital openness and peace, or that the scope conditions for market-mediated signaling are restrictive</w:t>
      </w:r>
      <w:r w:rsidRPr="002A150F">
        <w:rPr>
          <w:sz w:val="16"/>
          <w:szCs w:val="26"/>
        </w:rPr>
        <w:t>. Of the signals that we observed</w:t>
      </w:r>
      <w:r w:rsidRPr="002A150F">
        <w:rPr>
          <w:b/>
          <w:sz w:val="16"/>
          <w:szCs w:val="26"/>
        </w:rPr>
        <w:t xml:space="preserve">, </w:t>
      </w:r>
      <w:r w:rsidRPr="007035A3">
        <w:rPr>
          <w:rStyle w:val="Emphasis"/>
          <w:b w:val="0"/>
          <w:szCs w:val="26"/>
        </w:rPr>
        <w:t>strategic market-mediated signals were relatively more important than automatic market-mediated signals in the most serious conflicts</w:t>
      </w:r>
      <w:r w:rsidRPr="007035A3">
        <w:rPr>
          <w:rStyle w:val="Emphasis"/>
          <w:szCs w:val="26"/>
        </w:rPr>
        <w:t>.</w:t>
      </w:r>
      <w:r w:rsidRPr="002A150F">
        <w:rPr>
          <w:sz w:val="16"/>
          <w:szCs w:val="26"/>
        </w:rPr>
        <w:t xml:space="preserve"> </w:t>
      </w:r>
      <w:r w:rsidRPr="002A150F">
        <w:rPr>
          <w:rStyle w:val="StyleUnderline"/>
          <w:sz w:val="16"/>
          <w:szCs w:val="26"/>
          <w:u w:val="none"/>
        </w:rPr>
        <w:t>We identify</w:t>
      </w:r>
      <w:r w:rsidRPr="002A150F">
        <w:rPr>
          <w:sz w:val="16"/>
          <w:szCs w:val="26"/>
        </w:rPr>
        <w:t xml:space="preserve"> a number of potential scope conditions, such as that (1) </w:t>
      </w:r>
      <w:r w:rsidRPr="002A150F">
        <w:rPr>
          <w:rStyle w:val="StyleUnderline"/>
          <w:sz w:val="16"/>
          <w:szCs w:val="26"/>
          <w:u w:val="none"/>
        </w:rPr>
        <w:t xml:space="preserve">the </w:t>
      </w:r>
      <w:r w:rsidRPr="007035A3">
        <w:rPr>
          <w:rStyle w:val="StyleUnderline"/>
          <w:szCs w:val="26"/>
        </w:rPr>
        <w:t>conflict must be driven by bargaining failure arising from uncertainty and (2) the economic costs need to escalate gradually and need to be substantial</w:t>
      </w:r>
      <w:r w:rsidRPr="002A150F">
        <w:rPr>
          <w:rStyle w:val="StyleUnderline"/>
          <w:sz w:val="16"/>
          <w:szCs w:val="26"/>
          <w:u w:val="none"/>
        </w:rPr>
        <w:t>, but less than the expected military costs of conflict</w:t>
      </w:r>
      <w:r w:rsidRPr="002A150F">
        <w:rPr>
          <w:sz w:val="16"/>
          <w:szCs w:val="26"/>
        </w:rPr>
        <w:t xml:space="preserve">. Finally, there were a number of other explanations that seemed present in the cases we examined and could account for the capitalist peace: </w:t>
      </w:r>
      <w:r w:rsidRPr="007035A3">
        <w:rPr>
          <w:rStyle w:val="Emphasis"/>
          <w:b w:val="0"/>
          <w:szCs w:val="26"/>
        </w:rPr>
        <w:t>capital openness is associated with greater anticipated economic costs of conflict</w:t>
      </w:r>
      <w:r w:rsidRPr="002A150F">
        <w:rPr>
          <w:b/>
          <w:sz w:val="16"/>
          <w:szCs w:val="26"/>
        </w:rPr>
        <w:t xml:space="preserve">; </w:t>
      </w:r>
      <w:r w:rsidRPr="007035A3">
        <w:rPr>
          <w:rStyle w:val="StyleUnderline"/>
          <w:szCs w:val="26"/>
        </w:rPr>
        <w:t>capital openness leads</w:t>
      </w:r>
      <w:r w:rsidRPr="007035A3">
        <w:rPr>
          <w:rStyle w:val="StyleUnderline"/>
          <w:b/>
          <w:szCs w:val="26"/>
        </w:rPr>
        <w:t xml:space="preserve"> </w:t>
      </w:r>
      <w:r w:rsidRPr="007035A3">
        <w:rPr>
          <w:rStyle w:val="Emphasis"/>
          <w:b w:val="0"/>
          <w:szCs w:val="26"/>
        </w:rPr>
        <w:t>third parties</w:t>
      </w:r>
      <w:r w:rsidRPr="007035A3">
        <w:rPr>
          <w:rStyle w:val="StyleUnderline"/>
          <w:szCs w:val="26"/>
        </w:rPr>
        <w:t xml:space="preserve"> to have a greater stake in the conflict and therefore be more willing to intervene; </w:t>
      </w:r>
      <w:r w:rsidRPr="002A150F">
        <w:rPr>
          <w:sz w:val="16"/>
          <w:szCs w:val="26"/>
        </w:rPr>
        <w:t xml:space="preserve">a dyadic acceptance of the status quo could promote both peace and capital openness; and countries seeking to institutionalize a regional peace might instrumentally harness the pacifying effects of liberal markets. The correlation: Open capital markets and peace The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2001: 407). The measure of CAPOPEN starts in 1966 and is defined for many countries (increasingly more over time). Most of the countries that do not have a measure of CAPOPEN are communist.2 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 The mechanism: Market-mediated signaling? 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w:t>
      </w:r>
      <w:r w:rsidRPr="002A150F">
        <w:rPr>
          <w:rStyle w:val="StyleUnderline"/>
          <w:sz w:val="16"/>
          <w:szCs w:val="26"/>
          <w:u w:val="none"/>
        </w:rPr>
        <w:t>that</w:t>
      </w:r>
      <w:r w:rsidRPr="007035A3">
        <w:rPr>
          <w:rStyle w:val="StyleUnderline"/>
          <w:szCs w:val="26"/>
        </w:rPr>
        <w:t xml:space="preserve"> financial interdependence could promote peace by facilitating the sending of </w:t>
      </w:r>
      <w:r w:rsidRPr="007035A3">
        <w:rPr>
          <w:rStyle w:val="Emphasis"/>
          <w:b w:val="0"/>
          <w:szCs w:val="26"/>
        </w:rPr>
        <w:t>costly signals</w:t>
      </w:r>
      <w:r w:rsidRPr="007035A3">
        <w:rPr>
          <w:rStyle w:val="StyleUnderline"/>
          <w:szCs w:val="26"/>
        </w:rPr>
        <w:t>. As the probability of militarized conflict increases, states incur a variety of automatic and strategically imposed economic costs as a consequence of escalation toward conflict.</w:t>
      </w:r>
      <w:r w:rsidRPr="002A150F">
        <w:rPr>
          <w:sz w:val="16"/>
          <w:szCs w:val="26"/>
        </w:rPr>
        <w:t xml:space="preserve"> </w:t>
      </w:r>
      <w:r w:rsidRPr="002A150F">
        <w:rPr>
          <w:rStyle w:val="StyleUnderline"/>
          <w:sz w:val="16"/>
          <w:szCs w:val="26"/>
          <w:u w:val="none"/>
        </w:rPr>
        <w:t xml:space="preserve">Those states that persist in a dispute despite these costs will reveal their willingness to tolerate them, and </w:t>
      </w:r>
      <w:r w:rsidRPr="002A150F">
        <w:rPr>
          <w:rStyle w:val="Emphasis"/>
          <w:b w:val="0"/>
          <w:sz w:val="16"/>
          <w:szCs w:val="26"/>
          <w:u w:val="none"/>
        </w:rPr>
        <w:t>hence signal resolve</w:t>
      </w:r>
      <w:r w:rsidRPr="002A150F">
        <w:rPr>
          <w:b/>
          <w:sz w:val="16"/>
          <w:szCs w:val="26"/>
        </w:rPr>
        <w:t>.</w:t>
      </w:r>
      <w:r w:rsidRPr="002A150F">
        <w:rPr>
          <w:sz w:val="16"/>
          <w:szCs w:val="26"/>
        </w:rPr>
        <w:t xml:space="preserve"> </w:t>
      </w:r>
      <w:r w:rsidRPr="007035A3">
        <w:rPr>
          <w:rStyle w:val="StyleUnderline"/>
          <w:szCs w:val="26"/>
        </w:rPr>
        <w:t xml:space="preserve">The greater the degree of economic interdependence, the more a resolved country could demonstrate its willingness to suffer costs ex ante to militarized conflict. </w:t>
      </w:r>
      <w:r w:rsidRPr="002A150F">
        <w:rPr>
          <w:sz w:val="16"/>
          <w:szCs w:val="26"/>
        </w:rPr>
        <w:t xml:space="preserve">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proposed mechanism should leave many visible footprints in the historical record. </w:t>
      </w:r>
      <w:r w:rsidRPr="007035A3">
        <w:rPr>
          <w:rStyle w:val="StyleUnderline"/>
          <w:szCs w:val="26"/>
        </w:rPr>
        <w:t xml:space="preserve">This theory predicts that these visible signals must arise in any escalating conflict, involving countries with high capital openness, in which this mechanism is operative </w:t>
      </w:r>
      <w:r w:rsidRPr="002A150F">
        <w:rPr>
          <w:sz w:val="16"/>
          <w:szCs w:val="26"/>
        </w:rPr>
        <w:t xml:space="preserve">Clarifying the signaling mechanism Gartzke, Li &amp; Boehmer’s signaling mechanism is mostly conceptualized on an abstract, game-theoretic level (Gartzke, Li &amp; Boehmer, 2001). In order to elucidate the types of observations that could inform this theory’s validity, we discuss with greater specificity the possible ways in which such signaling might occur. </w:t>
      </w:r>
      <w:r w:rsidRPr="007035A3">
        <w:rPr>
          <w:rStyle w:val="StyleUnderline"/>
          <w:szCs w:val="26"/>
        </w:rPr>
        <w:t>A conceptual classification of costly signals The term signaling connotes an intentional communicative act by one party directed towards another</w:t>
      </w:r>
      <w:r w:rsidRPr="002A150F">
        <w:rPr>
          <w:sz w:val="16"/>
          <w:szCs w:val="26"/>
        </w:rPr>
        <w:t xml:space="preserve">. Because the term signaling thus suggests a willful act, and </w:t>
      </w:r>
      <w:r w:rsidRPr="007035A3">
        <w:rPr>
          <w:rStyle w:val="Emphasis"/>
          <w:b w:val="0"/>
          <w:szCs w:val="26"/>
        </w:rPr>
        <w:t>a signal of resolve is only credible if it is costly</w:t>
      </w:r>
      <w:r w:rsidRPr="002A150F">
        <w:rPr>
          <w:sz w:val="16"/>
          <w:szCs w:val="26"/>
        </w:rPr>
        <w:t xml:space="preserve">, </w:t>
      </w:r>
      <w:r w:rsidRPr="007035A3">
        <w:rPr>
          <w:rStyle w:val="StyleUnderline"/>
          <w:szCs w:val="26"/>
        </w:rPr>
        <w:t>scholars have sometimes concluded that states involved in bargaining under incomplete information could advance their interests by imposing costs on themselves and thereby signaling their resolve</w:t>
      </w:r>
      <w:r w:rsidRPr="002A150F">
        <w:rPr>
          <w:sz w:val="16"/>
          <w:szCs w:val="26"/>
        </w:rPr>
        <w:t xml:space="preserve"> (e.g. Lektzian &amp; Sprecher, 2007). However, the game-theoretic concept of signaling refers more generally to any situation in which an actor’s behavior reveals information about her private information. In fact, </w:t>
      </w:r>
      <w:r w:rsidRPr="007035A3">
        <w:rPr>
          <w:rStyle w:val="StyleUnderline"/>
          <w:szCs w:val="26"/>
        </w:rPr>
        <w:t>states frequently adopt sanctions with low costs to themselves and high costs to their rivals because doing so is often a rational bargaining tactic on other grounds: they are trying to coerce their rival to concede the issue.</w:t>
      </w:r>
      <w:r w:rsidRPr="002A150F">
        <w:rPr>
          <w:sz w:val="16"/>
          <w:szCs w:val="26"/>
        </w:rPr>
        <w:t xml:space="preserve"> </w:t>
      </w:r>
      <w:r w:rsidRPr="007035A3">
        <w:rPr>
          <w:rStyle w:val="StyleUnderline"/>
          <w:szCs w:val="26"/>
        </w:rPr>
        <w:t xml:space="preserve">Bargaining encounters of this type can be conceptualized as a type of war-of-attrition game in which each </w:t>
      </w:r>
      <w:r w:rsidRPr="007035A3">
        <w:rPr>
          <w:rStyle w:val="Emphasis"/>
          <w:b w:val="0"/>
          <w:szCs w:val="26"/>
        </w:rPr>
        <w:t>actor attempts to coerce the other through the imposition of escalating costs</w:t>
      </w:r>
      <w:r w:rsidRPr="007035A3">
        <w:rPr>
          <w:rStyle w:val="StyleUnderline"/>
          <w:b/>
          <w:szCs w:val="26"/>
        </w:rPr>
        <w:t>.</w:t>
      </w:r>
      <w:r w:rsidRPr="002A150F">
        <w:rPr>
          <w:sz w:val="16"/>
          <w:szCs w:val="26"/>
        </w:rPr>
        <w:t xml:space="preserve"> </w:t>
      </w:r>
      <w:r w:rsidRPr="007035A3">
        <w:rPr>
          <w:rStyle w:val="StyleUnderline"/>
          <w:szCs w:val="26"/>
        </w:rPr>
        <w:t xml:space="preserve">Such encounters also provide the opportunity for signaling: when states resist the costs imposed by their rivals, </w:t>
      </w:r>
      <w:r w:rsidRPr="007035A3">
        <w:rPr>
          <w:rStyle w:val="Emphasis"/>
          <w:b w:val="0"/>
          <w:szCs w:val="26"/>
        </w:rPr>
        <w:t>they ‘signal’ their resolve.</w:t>
      </w:r>
      <w:r w:rsidRPr="007035A3">
        <w:rPr>
          <w:rStyle w:val="Emphasis"/>
          <w:szCs w:val="26"/>
        </w:rPr>
        <w:t xml:space="preserve"> </w:t>
      </w:r>
      <w:r w:rsidRPr="002A150F">
        <w:rPr>
          <w:sz w:val="16"/>
          <w:szCs w:val="26"/>
        </w:rPr>
        <w:t xml:space="preserve">If at some point one party perceives the conflict to have become too costly and steps back, that party ‘signals’ a lack of resolve. Thus, </w:t>
      </w:r>
      <w:r w:rsidRPr="007035A3">
        <w:rPr>
          <w:rStyle w:val="StyleUnderline"/>
          <w:szCs w:val="26"/>
        </w:rPr>
        <w:t>this kind of signaling arises as a by-product of another’s coercive attempts.</w:t>
      </w:r>
      <w:r w:rsidRPr="002A150F">
        <w:rPr>
          <w:sz w:val="16"/>
          <w:szCs w:val="26"/>
        </w:rPr>
        <w:t xml:space="preserve"> In other words, </w:t>
      </w:r>
      <w:r w:rsidRPr="007035A3">
        <w:rPr>
          <w:szCs w:val="26"/>
          <w:u w:val="single"/>
        </w:rPr>
        <w:t>costly signals come in two forms: self-inflicted</w:t>
      </w:r>
      <w:r w:rsidRPr="002A150F">
        <w:rPr>
          <w:sz w:val="16"/>
          <w:szCs w:val="26"/>
        </w:rPr>
        <w:t xml:space="preserve"> (information about a leader arising from a leader’s intentional or incidental infliction of costs on himself) </w:t>
      </w:r>
      <w:r w:rsidRPr="007035A3">
        <w:rPr>
          <w:szCs w:val="26"/>
          <w:u w:val="single"/>
        </w:rPr>
        <w:t>or imposed</w:t>
      </w:r>
      <w:r w:rsidRPr="002A150F">
        <w:rPr>
          <w:sz w:val="16"/>
          <w:szCs w:val="26"/>
        </w:rPr>
        <w:t xml:space="preserve"> (information about a leader that arises from a leader’s response to a rival’s imposition of costs). Additionally, </w:t>
      </w:r>
      <w:r w:rsidRPr="007035A3">
        <w:rPr>
          <w:rStyle w:val="StyleUnderline"/>
          <w:szCs w:val="26"/>
        </w:rPr>
        <w:t>costs may arise as an automatic byproduct of escalation towards military conflict or may be a tool of statecraft that is strategically employed during a conflict.</w:t>
      </w:r>
      <w:r w:rsidRPr="002A150F">
        <w:rPr>
          <w:sz w:val="16"/>
          <w:szCs w:val="26"/>
        </w:rPr>
        <w:t xml:space="preserve"> The automatic mechanism stipulates that as the probability of conflict increases, </w:t>
      </w:r>
      <w:r w:rsidRPr="007035A3">
        <w:rPr>
          <w:rStyle w:val="Emphasis"/>
          <w:b w:val="0"/>
          <w:szCs w:val="26"/>
        </w:rPr>
        <w:t xml:space="preserve">various economic assets will lose value due to the risk of conflict and investor flight. </w:t>
      </w:r>
      <w:r w:rsidRPr="002A150F">
        <w:rPr>
          <w:sz w:val="16"/>
          <w:szCs w:val="26"/>
        </w:rPr>
        <w:t xml:space="preserve">However, the occurrence of these costs may also be intentional outcomes of specific escalatory decisions of the states, as in the case of deliberate sanctions; in this case they are strategic. </w:t>
      </w:r>
      <w:r w:rsidRPr="007035A3">
        <w:rPr>
          <w:rStyle w:val="StyleUnderline"/>
          <w:szCs w:val="26"/>
        </w:rPr>
        <w:t xml:space="preserve">Finally, at a practical level, we identify three different potential kinds of economic costs of militarized conflict </w:t>
      </w:r>
      <w:r w:rsidRPr="002A150F">
        <w:rPr>
          <w:sz w:val="16"/>
          <w:szCs w:val="26"/>
        </w:rPr>
        <w:t xml:space="preserve">that may be mediated by open capital markets: </w:t>
      </w:r>
      <w:r w:rsidRPr="007035A3">
        <w:rPr>
          <w:rStyle w:val="Emphasis"/>
          <w:b w:val="0"/>
          <w:szCs w:val="26"/>
        </w:rPr>
        <w:t>capital costs from political risk, monetary coercion, and business sanctions.</w:t>
      </w:r>
      <w:r w:rsidRPr="002A150F">
        <w:rPr>
          <w:b/>
          <w:sz w:val="16"/>
          <w:szCs w:val="26"/>
        </w:rPr>
        <w:t xml:space="preserve"> </w:t>
      </w:r>
    </w:p>
    <w:p w:rsidR="00C33FA3" w:rsidRPr="00C33FA3" w:rsidRDefault="00C33FA3" w:rsidP="00C33FA3"/>
    <w:p w:rsidR="00EE4610" w:rsidRPr="00D027B4" w:rsidRDefault="00EE4610" w:rsidP="00EE4610">
      <w:pPr>
        <w:pStyle w:val="Heading3"/>
      </w:pPr>
      <w:r w:rsidRPr="00D027B4">
        <w:t xml:space="preserve">2ac capitalism good – warming/environment </w:t>
      </w:r>
    </w:p>
    <w:p w:rsidR="00EE4610" w:rsidRPr="00D027B4" w:rsidRDefault="00EE4610" w:rsidP="00EE4610">
      <w:pPr>
        <w:pStyle w:val="Heading4"/>
      </w:pPr>
      <w:r w:rsidRPr="00D027B4">
        <w:t>Capitalism and corporations are the key mechanisms in combatting climate change</w:t>
      </w:r>
    </w:p>
    <w:p w:rsidR="00EE4610" w:rsidRPr="00D027B4" w:rsidRDefault="00EE4610" w:rsidP="00EE4610">
      <w:pPr>
        <w:rPr>
          <w:rStyle w:val="Style13ptBold"/>
          <w:b w:val="0"/>
        </w:rPr>
      </w:pPr>
      <w:r w:rsidRPr="00D027B4">
        <w:rPr>
          <w:rStyle w:val="Style13ptBold"/>
        </w:rPr>
        <w:t xml:space="preserve">Fedrizzi, 15 </w:t>
      </w:r>
      <w:r w:rsidRPr="00D027B4">
        <w:rPr>
          <w:rStyle w:val="Style13ptBold"/>
          <w:b w:val="0"/>
        </w:rPr>
        <w:t xml:space="preserve">[Rick Fedrizzi, CEO, US Green Building Council, 30 Nov 2015, “Capitalism is the solution to climate change”, CNBC, </w:t>
      </w:r>
      <w:hyperlink r:id="rId106" w:history="1">
        <w:r w:rsidRPr="00D027B4">
          <w:rPr>
            <w:rStyle w:val="Hyperlink"/>
          </w:rPr>
          <w:t>https://www.cnbc.com/2015/11/30/capitalism-is-the-solution-to-climate-change-commentary.html</w:t>
        </w:r>
      </w:hyperlink>
      <w:r w:rsidRPr="00D027B4">
        <w:rPr>
          <w:rStyle w:val="Style13ptBold"/>
          <w:b w:val="0"/>
        </w:rPr>
        <w:t>] KL</w:t>
      </w:r>
    </w:p>
    <w:p w:rsidR="00EE4610" w:rsidRPr="00D027B4" w:rsidRDefault="00EE4610" w:rsidP="00EE4610">
      <w:pPr>
        <w:spacing w:after="0"/>
      </w:pPr>
      <w:r w:rsidRPr="00D027B4">
        <w:t xml:space="preserve">Environmentalists around the world are pinning their hopes on the international climate talks happening now. But </w:t>
      </w:r>
      <w:r w:rsidRPr="00D027B4">
        <w:rPr>
          <w:rStyle w:val="StyleUnderline"/>
        </w:rPr>
        <w:t>conference rooms in Paris are not where the action on climate change really is.</w:t>
      </w:r>
      <w:r w:rsidRPr="00D027B4">
        <w:t xml:space="preserve"> Rather, </w:t>
      </w:r>
      <w:r w:rsidRPr="00D027B4">
        <w:rPr>
          <w:rStyle w:val="StyleUnderline"/>
        </w:rPr>
        <w:t>it's in boardrooms around the world. Companies large and small are taking steps to protect the environment, while increasing their profits.</w:t>
      </w:r>
      <w:r w:rsidRPr="00D027B4">
        <w:t xml:space="preserve"> They're motivated not by consensus or conservation, but by cold hard cash.</w:t>
      </w:r>
    </w:p>
    <w:p w:rsidR="00EE4610" w:rsidRPr="00D027B4" w:rsidRDefault="00EE4610" w:rsidP="00EE4610">
      <w:pPr>
        <w:spacing w:after="0"/>
      </w:pPr>
    </w:p>
    <w:p w:rsidR="00EE4610" w:rsidRPr="00D027B4" w:rsidRDefault="00EE4610" w:rsidP="00EE4610">
      <w:pPr>
        <w:spacing w:after="0"/>
        <w:rPr>
          <w:rStyle w:val="StyleUnderline"/>
        </w:rPr>
      </w:pPr>
      <w:r w:rsidRPr="00D027B4">
        <w:rPr>
          <w:rStyle w:val="StyleUnderline"/>
        </w:rPr>
        <w:t>It's true that industry has contributed enormously to climate change and environmental degradation.</w:t>
      </w:r>
      <w:r w:rsidRPr="00D027B4">
        <w:t xml:space="preserve"> Business interests have long opposed sustainable practices they believed would negatively impact profits. And the environmental community has held fast to this dynamic, holding up industry and capitalism as the enemy for decades. But the truth is </w:t>
      </w:r>
      <w:r w:rsidRPr="00D027B4">
        <w:rPr>
          <w:rStyle w:val="StyleUnderline"/>
        </w:rPr>
        <w:t>that capitalism is the only force strong enough and capable of acting quickly enough to address climate change before the damage becomes irreversible.</w:t>
      </w:r>
    </w:p>
    <w:p w:rsidR="00EE4610" w:rsidRPr="00D027B4" w:rsidRDefault="00EE4610" w:rsidP="00EE4610">
      <w:pPr>
        <w:spacing w:after="0"/>
      </w:pPr>
      <w:r w:rsidRPr="00D027B4">
        <w:rPr>
          <w:rStyle w:val="StyleUnderline"/>
        </w:rPr>
        <w:t>I've seen the kind of positive effect business can have</w:t>
      </w:r>
      <w:r w:rsidRPr="00D027B4">
        <w:t xml:space="preserve"> on our environment when driven by profit and economic growth — and in one of the world's largest, dirtiest industries no less: real estate.</w:t>
      </w:r>
    </w:p>
    <w:p w:rsidR="00EE4610" w:rsidRPr="00D027B4" w:rsidRDefault="00EE4610" w:rsidP="00EE4610">
      <w:pPr>
        <w:spacing w:after="0"/>
      </w:pPr>
    </w:p>
    <w:p w:rsidR="00EE4610" w:rsidRPr="00D027B4" w:rsidRDefault="00EE4610" w:rsidP="00EE4610">
      <w:pPr>
        <w:spacing w:after="0"/>
        <w:rPr>
          <w:rStyle w:val="StyleUnderline"/>
        </w:rPr>
      </w:pPr>
      <w:r w:rsidRPr="00D027B4">
        <w:t xml:space="preserve">In 1993, I co-founded the U.S. Green Building Council (USGBC), a non-profit organization dedicated to sustainability in our built environment. USGBC created a voluntary rating system — </w:t>
      </w:r>
      <w:r w:rsidRPr="00D027B4">
        <w:rPr>
          <w:rStyle w:val="StyleUnderline"/>
        </w:rPr>
        <w:t>Leadership in Energy and Environmental Design, or LEED — which allows buildings to earn credits for their sustainable features, including energy and water efficiency, indoor environmental quality, and recycled materials.</w:t>
      </w:r>
    </w:p>
    <w:p w:rsidR="00EE4610" w:rsidRPr="00D027B4" w:rsidRDefault="00EE4610" w:rsidP="00EE4610">
      <w:pPr>
        <w:spacing w:after="0"/>
      </w:pPr>
    </w:p>
    <w:p w:rsidR="00EE4610" w:rsidRPr="00D027B4" w:rsidRDefault="00EE4610" w:rsidP="00EE4610">
      <w:pPr>
        <w:spacing w:after="0"/>
      </w:pPr>
      <w:r w:rsidRPr="00D027B4">
        <w:t xml:space="preserve">LEED has had a dramatic impact on profits and the planet. </w:t>
      </w:r>
      <w:r w:rsidRPr="00D027B4">
        <w:rPr>
          <w:rStyle w:val="StyleUnderline"/>
        </w:rPr>
        <w:t>In just 15 short years, 14 billion square feet of real estate have been LEED registered and certified in more than 150 countries, including some of the most iconic buildings in the world, from the Chrysler Building in Manhattan, which reduced energy use by 21 percent, to Lincoln Financial Field, home of the Philadelphia Eagles, which has reduced its energy consumption by the equivalent of removing 41,000 cars per year</w:t>
      </w:r>
      <w:r w:rsidRPr="00D027B4">
        <w:t xml:space="preserve"> from the road. Thanks to LEED, as legendary environmentalist Paul Hawken put it, "USGBC may have had a greater impact than any other single organization in the world on materials saved, toxins eliminated, greenhouse gases avoided, and human health enhanced."</w:t>
      </w:r>
    </w:p>
    <w:p w:rsidR="00EE4610" w:rsidRPr="00D027B4" w:rsidRDefault="00EE4610" w:rsidP="00EE4610">
      <w:pPr>
        <w:spacing w:after="0"/>
      </w:pPr>
    </w:p>
    <w:p w:rsidR="00EE4610" w:rsidRPr="00D027B4" w:rsidRDefault="00EE4610" w:rsidP="00EE4610">
      <w:pPr>
        <w:spacing w:after="0"/>
      </w:pPr>
      <w:r w:rsidRPr="00D027B4">
        <w:t xml:space="preserve"> Martin J. Whitman School of Management, Syracuse University, Syracuse, Onondaga County, New York, USA. Built in 2005 by architect Bruce Fowle of FXFOWLE Architects. Included many environmentally conscious features in its roofing, heating and use of recycled materials.</w:t>
      </w:r>
    </w:p>
    <w:p w:rsidR="00EE4610" w:rsidRPr="00D027B4" w:rsidRDefault="00EE4610" w:rsidP="00EE4610">
      <w:pPr>
        <w:spacing w:after="0"/>
      </w:pPr>
      <w:r w:rsidRPr="00D027B4">
        <w:t>Green schools—better for kids' health?</w:t>
      </w:r>
    </w:p>
    <w:p w:rsidR="00EE4610" w:rsidRPr="00D027B4" w:rsidRDefault="00EE4610" w:rsidP="00EE4610">
      <w:pPr>
        <w:spacing w:after="0"/>
      </w:pPr>
      <w:r w:rsidRPr="00D027B4">
        <w:t>But the benefits are more than just environmental — they're economic. From hospitals to schools to skyscrapers to factories, communities and companies that have invested in LEED see energy savings, cost savings, and a significant return on their investment. And green buildings haven't only been profitable for building owners, but also for the American economy at large. Green construction added $167.4 billion to the U.S. GDP from 2011 to 2014, according to a new 2015 Green Building Economic Impact Study. This year, the green building sector will employ more than 2.3 million Americans, and by 2018, it is expected to nearly double in size.</w:t>
      </w:r>
    </w:p>
    <w:p w:rsidR="00EE4610" w:rsidRPr="00D027B4" w:rsidRDefault="00EE4610" w:rsidP="00EE4610">
      <w:pPr>
        <w:spacing w:after="0"/>
      </w:pPr>
    </w:p>
    <w:p w:rsidR="00EE4610" w:rsidRPr="00D027B4" w:rsidRDefault="00EE4610" w:rsidP="00EE4610">
      <w:pPr>
        <w:spacing w:after="0"/>
        <w:rPr>
          <w:rStyle w:val="StyleUnderline"/>
        </w:rPr>
      </w:pPr>
      <w:r w:rsidRPr="00D027B4">
        <w:t xml:space="preserve">Of course, real estate isn't the only industry where economic and environmental benefits align. Today, </w:t>
      </w:r>
      <w:r w:rsidRPr="00D027B4">
        <w:rPr>
          <w:rStyle w:val="StyleUnderline"/>
        </w:rPr>
        <w:t>the power of sustainability to drive profits is being quietly embraced throughout the global economy, and major companies are reaping the benefits.</w:t>
      </w:r>
    </w:p>
    <w:p w:rsidR="00EE4610" w:rsidRPr="00D027B4" w:rsidRDefault="00EE4610" w:rsidP="00EE4610">
      <w:pPr>
        <w:spacing w:after="0"/>
        <w:rPr>
          <w:rStyle w:val="StyleUnderline"/>
        </w:rPr>
      </w:pPr>
    </w:p>
    <w:p w:rsidR="00EE4610" w:rsidRPr="00D027B4" w:rsidRDefault="00EE4610" w:rsidP="00EE4610">
      <w:pPr>
        <w:spacing w:after="0"/>
        <w:rPr>
          <w:rStyle w:val="StyleUnderline"/>
        </w:rPr>
      </w:pPr>
      <w:r w:rsidRPr="00D027B4">
        <w:rPr>
          <w:rStyle w:val="StyleUnderline"/>
        </w:rPr>
        <w:t>Take United Technologies, the manufacturing powerhouse that ranks 45th on the Fortune 500 list. Between 2006 and 2014, UTC reduced its greenhouse gas emissions by 30 percent, and water use by 33 percent. Over those same eight years, its stock price more than doubled.</w:t>
      </w:r>
    </w:p>
    <w:p w:rsidR="00EE4610" w:rsidRPr="00D027B4" w:rsidRDefault="00EE4610" w:rsidP="00EE4610">
      <w:pPr>
        <w:spacing w:after="0"/>
        <w:rPr>
          <w:rStyle w:val="StyleUnderline"/>
        </w:rPr>
      </w:pPr>
    </w:p>
    <w:p w:rsidR="00EE4610" w:rsidRPr="00D027B4" w:rsidRDefault="00EE4610" w:rsidP="00EE4610">
      <w:pPr>
        <w:spacing w:after="0"/>
      </w:pPr>
      <w:r w:rsidRPr="00D027B4">
        <w:rPr>
          <w:rStyle w:val="StyleUnderline"/>
        </w:rPr>
        <w:t xml:space="preserve">Unilever, one of the world's largest consumer-goods companies, has reduced emissions by 37 percent since 2008, and its efforts have saved the company more than 400 million euros </w:t>
      </w:r>
      <w:r w:rsidRPr="00D027B4">
        <w:t>(US$422 million).</w:t>
      </w:r>
    </w:p>
    <w:p w:rsidR="00EE4610" w:rsidRPr="00D027B4" w:rsidRDefault="00EE4610" w:rsidP="00EE4610">
      <w:pPr>
        <w:spacing w:after="0"/>
      </w:pPr>
    </w:p>
    <w:p w:rsidR="00EE4610" w:rsidRPr="00D027B4" w:rsidRDefault="00EE4610" w:rsidP="00EE4610">
      <w:pPr>
        <w:spacing w:after="0"/>
      </w:pPr>
      <w:r w:rsidRPr="00D027B4">
        <w:t>“You do not want to give Jeff Bezos a seven-year head start.”</w:t>
      </w:r>
    </w:p>
    <w:p w:rsidR="00EE4610" w:rsidRPr="00D027B4" w:rsidRDefault="00EE4610" w:rsidP="00EE4610">
      <w:pPr>
        <w:spacing w:after="0"/>
      </w:pPr>
      <w:r w:rsidRPr="00D027B4">
        <w:t>Hear what else Buffett has to say</w:t>
      </w:r>
    </w:p>
    <w:p w:rsidR="00EE4610" w:rsidRPr="00D027B4" w:rsidRDefault="00EE4610" w:rsidP="00EE4610">
      <w:pPr>
        <w:spacing w:after="0"/>
      </w:pPr>
    </w:p>
    <w:p w:rsidR="00EE4610" w:rsidRPr="00D027B4" w:rsidRDefault="00EE4610" w:rsidP="00EE4610">
      <w:pPr>
        <w:spacing w:after="0"/>
        <w:rPr>
          <w:rStyle w:val="StyleUnderline"/>
        </w:rPr>
      </w:pPr>
      <w:r w:rsidRPr="00D027B4">
        <w:t xml:space="preserve">GE's Ecomagination program has boosted its top line by $200 billion over the past decade, growing at four times the rate of the company at large. Last year, </w:t>
      </w:r>
      <w:r w:rsidRPr="00D027B4">
        <w:rPr>
          <w:rStyle w:val="StyleUnderline"/>
        </w:rPr>
        <w:t>Siemens'</w:t>
      </w:r>
      <w:r w:rsidRPr="00D027B4">
        <w:t xml:space="preserve"> Environmental Portfolio not only </w:t>
      </w:r>
      <w:r w:rsidRPr="00D027B4">
        <w:rPr>
          <w:rStyle w:val="StyleUnderline"/>
        </w:rPr>
        <w:t>eliminated 428 million tons of CO2 emissions for its customers, but also brought in €33 billion.</w:t>
      </w:r>
      <w:r w:rsidRPr="00D027B4">
        <w:t xml:space="preserve"> The list goes on and on. As Patagonia's CEO Yvon Chouinard says: "</w:t>
      </w:r>
      <w:r w:rsidRPr="00D027B4">
        <w:rPr>
          <w:rStyle w:val="StyleUnderline"/>
        </w:rPr>
        <w:t>Every time we've made a decision that's right for the planet, it's made us more money."</w:t>
      </w:r>
    </w:p>
    <w:p w:rsidR="00EE4610" w:rsidRPr="00D027B4" w:rsidRDefault="00EE4610" w:rsidP="00EE4610">
      <w:pPr>
        <w:spacing w:after="0"/>
      </w:pPr>
    </w:p>
    <w:p w:rsidR="00EE4610" w:rsidRPr="00D027B4" w:rsidRDefault="00EE4610" w:rsidP="00EE4610">
      <w:pPr>
        <w:spacing w:after="0"/>
      </w:pPr>
      <w:r w:rsidRPr="00D027B4">
        <w:t xml:space="preserve"> Cars sit in miles-long traffic jam on southbound highway 101 near Mill Valley, California.</w:t>
      </w:r>
    </w:p>
    <w:p w:rsidR="00EE4610" w:rsidRPr="00D027B4" w:rsidRDefault="00EE4610" w:rsidP="00EE4610">
      <w:pPr>
        <w:spacing w:after="0"/>
      </w:pPr>
      <w:r w:rsidRPr="00D027B4">
        <w:t>Traffic is getting worse—here's how to trade it</w:t>
      </w:r>
    </w:p>
    <w:p w:rsidR="00EE4610" w:rsidRPr="00D027B4" w:rsidRDefault="00EE4610" w:rsidP="00EE4610">
      <w:pPr>
        <w:spacing w:after="0"/>
        <w:rPr>
          <w:rStyle w:val="StyleUnderline"/>
        </w:rPr>
      </w:pPr>
      <w:r w:rsidRPr="00D027B4">
        <w:t xml:space="preserve">The private sector has long been seen as the enemy of environmentalism, and for good reason. But times have changed. Today, a select number of enlightened corporations are wasting less, earning more, and proving just how profitable sustainability can be. There's no reason to keep waiting for an elusive climate agreement. Instead, </w:t>
      </w:r>
      <w:r w:rsidRPr="00D027B4">
        <w:rPr>
          <w:rStyle w:val="StyleUnderline"/>
        </w:rPr>
        <w:t>let's take action to advance market-driven solutions that have the potential — and the ability — to save the planet.</w:t>
      </w:r>
    </w:p>
    <w:p w:rsidR="00EE4610" w:rsidRPr="00D027B4" w:rsidRDefault="00EE4610" w:rsidP="00EE4610">
      <w:pPr>
        <w:spacing w:after="0"/>
      </w:pPr>
      <w:r w:rsidRPr="00D027B4">
        <w:t>It's time for environmentalists and business leaders to leverage the profit motive to achieve our common goal: a sustainable, profitable future.</w:t>
      </w:r>
    </w:p>
    <w:p w:rsidR="00EE4610" w:rsidRPr="00D027B4" w:rsidRDefault="00EE4610" w:rsidP="00EE4610">
      <w:pPr>
        <w:pStyle w:val="Heading4"/>
      </w:pPr>
      <w:r w:rsidRPr="00D027B4">
        <w:t>Capitalism is key to resolve environmental degradation; empirics prove</w:t>
      </w:r>
    </w:p>
    <w:p w:rsidR="00EE4610" w:rsidRPr="00D027B4" w:rsidRDefault="00EE4610" w:rsidP="00EE4610">
      <w:pPr>
        <w:rPr>
          <w:rStyle w:val="Style13ptBold"/>
          <w:b w:val="0"/>
        </w:rPr>
      </w:pPr>
      <w:r w:rsidRPr="00D027B4">
        <w:rPr>
          <w:rStyle w:val="Style13ptBold"/>
        </w:rPr>
        <w:t xml:space="preserve">Houser, 17 </w:t>
      </w:r>
      <w:r w:rsidRPr="00D027B4">
        <w:rPr>
          <w:rStyle w:val="Style13ptBold"/>
          <w:b w:val="0"/>
        </w:rPr>
        <w:t xml:space="preserve">[Adam Houser, CFACT Collegian, 11/2/17, “Want to Protect the Environment? Embrace Capitalism”, Committee for a Constructive Tomorrow”, </w:t>
      </w:r>
      <w:hyperlink r:id="rId107" w:history="1">
        <w:r w:rsidRPr="00D027B4">
          <w:rPr>
            <w:rStyle w:val="Hyperlink"/>
          </w:rPr>
          <w:t>http://www.cfact.org/2017/11/02/want-to-protect-the-environment-embrace-capitalism/</w:t>
        </w:r>
      </w:hyperlink>
      <w:r w:rsidRPr="00D027B4">
        <w:rPr>
          <w:rStyle w:val="Style13ptBold"/>
          <w:b w:val="0"/>
        </w:rPr>
        <w:t>] KL</w:t>
      </w:r>
    </w:p>
    <w:p w:rsidR="00EE4610" w:rsidRPr="00D027B4" w:rsidRDefault="00EE4610" w:rsidP="00EE4610">
      <w:pPr>
        <w:rPr>
          <w:rStyle w:val="StyleUnderline"/>
        </w:rPr>
      </w:pPr>
      <w:r w:rsidRPr="00D027B4">
        <w:rPr>
          <w:sz w:val="16"/>
        </w:rPr>
        <w:t>Not only does more wealth provide greater opportunities for protecting the environment, but it also creates greater demand for it. According to Donald Boudreaux’s book Globalization, “</w:t>
      </w:r>
      <w:r w:rsidRPr="00D027B4">
        <w:rPr>
          <w:rStyle w:val="StyleUnderline"/>
        </w:rPr>
        <w:t>Environmental quality is very much like leisure time: as people become wealthier they demand more of it, mostly because they can better afford it.”</w:t>
      </w:r>
      <w:r w:rsidRPr="00D027B4">
        <w:rPr>
          <w:sz w:val="16"/>
        </w:rPr>
        <w:t xml:space="preserve"> John Tamny, contributor at Forbes, explains this concept well: “In the 1930s the number of trips Americans took to U.S. national parks and forests were negligible. By 1950 total visits were under 200 million. Today parks and forests average 1.4 billion visitors annually. Today’s citizens have the time to watch the trees grow and smell the roses.” While of course there is poverty in the United States that we should all work towards reducing, over time, the overall quality of life of Americans has drastically improved. This means Americans need to spend less time doing tasks by hand that they can now afford to hire a business to do, or can now use technology to accomplish. Their minds are less focused on daily survival, and more on broader issues. This is a positive thing for protecting the environment. When you aren’t concerned about where or how to eat and get clean water or shelter, you care more about whether air is of good quality or if the nearby lake is protected from pollution. But the evidence showing that capitalism helps improve environmental quality is not just clear from history, it is shines as clear as day in statistical data as well. </w:t>
      </w:r>
      <w:r w:rsidRPr="00D027B4">
        <w:rPr>
          <w:rStyle w:val="StyleUnderline"/>
        </w:rPr>
        <w:t>Yale University</w:t>
      </w:r>
      <w:r w:rsidRPr="00D027B4">
        <w:rPr>
          <w:sz w:val="16"/>
        </w:rPr>
        <w:t xml:space="preserve"> has a metric called the Environmental Performance Index, which takes statistics on environmental health and ecosystem vitality to rate a country’s environmental protection. James Roberts and Ryan Olson of the Heritage Foundation took this number and compared it to the Index of Economic Freedom, which measures how economically free through capitalism a nation is. They </w:t>
      </w:r>
      <w:r w:rsidRPr="00D027B4">
        <w:rPr>
          <w:rStyle w:val="StyleUnderline"/>
        </w:rPr>
        <w:t>found a strong trend in the data that “indicates that as countries move from economic repression to economic freedom, their environments improve as well</w:t>
      </w:r>
      <w:r w:rsidRPr="00D027B4">
        <w:rPr>
          <w:sz w:val="16"/>
        </w:rPr>
        <w:t>.” Olson and Roberts then looked at the state of private property rights in several countries, and compared that to Yale’s Environmental Performance Index. They found an incredibly strong correlation in this data, suggesting that as private property rights increase, so does environmental protection and quality. The two researchers explain: “</w:t>
      </w:r>
      <w:r w:rsidRPr="00D027B4">
        <w:rPr>
          <w:rStyle w:val="StyleUnderline"/>
        </w:rPr>
        <w:t>Because land values usually increase over time, owners have an incentive to maintain the quality of the land and its improvements in order to preserve its value. Owners of private property have no interest in destroying the value of the land or its environmental qualities, because they would not profit from such degradation</w:t>
      </w:r>
      <w:r w:rsidRPr="00D027B4">
        <w:rPr>
          <w:sz w:val="16"/>
        </w:rPr>
        <w:t xml:space="preserve">.” In the 1990’s, Iceland actually began to experiment with property rights when it comes to fisheries. It was long thought that using private property rights on fish or areas of the ocean, since there is no way to stop fish from swimming to other parts, was impossible. But Iceland began using “Individual Transferable Quotas” which allowed fishermen to “harvest specific portions of the overall quota of marine fish.” If a fisherman was having less success meeting their part of the quota, they could sell their rights to other more efficient fishermen, thus creating an incentive to reward more efficient, successful fishermen. This helped limit over-fishing, and over time fish stocks improved, thus increasing environmental quality. But </w:t>
      </w:r>
      <w:r w:rsidRPr="00D027B4">
        <w:rPr>
          <w:rStyle w:val="StyleUnderline"/>
        </w:rPr>
        <w:t xml:space="preserve">what about the track record of communist countries? How do they do at protecting the environment? Countries in the European Soviet bloc, as well as the USSR and Venezuela, do not just fare worse than capitalist countries at protecting the environment; they do such an awful job at protecting the environment that it inevitably becomes a humanitarian crisis. </w:t>
      </w:r>
      <w:r w:rsidRPr="00D027B4">
        <w:rPr>
          <w:sz w:val="16"/>
        </w:rPr>
        <w:t xml:space="preserve">According to a report from the Multinational Monitor in 1990, </w:t>
      </w:r>
      <w:r w:rsidRPr="00D027B4">
        <w:rPr>
          <w:rStyle w:val="StyleUnderline"/>
        </w:rPr>
        <w:t>air pollution was a serious problem for the Soviet Union. 40% of citizens lived in areas where contaminants were three or four times the maximum safety levels. In addition, water quality was abysmal. “In Leningrad, nearly half of the children have intestinal disorders caused by drinking contaminated water</w:t>
      </w:r>
      <w:r w:rsidRPr="00D027B4">
        <w:rPr>
          <w:sz w:val="16"/>
        </w:rPr>
        <w:t xml:space="preserve"> from what was once Europe’s most pristine supply.” </w:t>
      </w:r>
      <w:r w:rsidRPr="00D027B4">
        <w:rPr>
          <w:rStyle w:val="StyleUnderline"/>
        </w:rPr>
        <w:t>44% of East German forests were heavily affected by acid rain that came from coal facilities</w:t>
      </w:r>
      <w:r w:rsidRPr="00D027B4">
        <w:rPr>
          <w:sz w:val="16"/>
        </w:rPr>
        <w:t xml:space="preserve"> that lacked the equipment necessary to scrub sulfur from emissions. East Germany had air pollution that was deemed to be as many as 12 times worse than that in capitalist West Germany. </w:t>
      </w:r>
      <w:r w:rsidRPr="00D027B4">
        <w:rPr>
          <w:rStyle w:val="StyleUnderline"/>
        </w:rPr>
        <w:t>Venezuela is in a deep crisis on almost every social level. Food and basic necessities such as toilet paper are becoming almost non-existent. Strong socialist policies have caused deep shortages.</w:t>
      </w:r>
      <w:r w:rsidRPr="00D027B4">
        <w:rPr>
          <w:sz w:val="16"/>
        </w:rPr>
        <w:t xml:space="preserve"> While the government was focused on depriving individuals of private property and growing its control over the economy, it ignored the issue of water supply. As the financial crisis deepens and the recent drought continues, much of Venezuela is becoming ill with diarrhea, other stomach diseases, and skin conditions such as scabies, and folliculitis. Hospitals and households alike see limited water supply, and when there is water, it often comes out of faucets yellow or brown. </w:t>
      </w:r>
      <w:r w:rsidRPr="00D027B4">
        <w:rPr>
          <w:rStyle w:val="StyleUnderline"/>
        </w:rPr>
        <w:t>As a nation becomes wealthier through capitalism, it starts paying attention to environmental issues, because they no longer have to worry as much about simply surviving.</w:t>
      </w:r>
      <w:r w:rsidRPr="00D027B4">
        <w:rPr>
          <w:sz w:val="16"/>
        </w:rPr>
        <w:t xml:space="preserve"> If only Venezuela’s government had focused on growing economic freedom, perhaps then enough could have been done to prevent the water quality crisis happening today. Whether you are a head of state or just a concerned citizen that wants to protect the environment, you should embrace economic freedom, free markets, capitalism, and private property rights. Your citizens will be lifted out of poverty, your air and water will become cleaner, and your people and neighbors will want to protect the environmental treasures your country offers because they don’t have to worry about what they are going to eat and drink that night. </w:t>
      </w:r>
      <w:r w:rsidRPr="00D027B4">
        <w:rPr>
          <w:rStyle w:val="StyleUnderline"/>
        </w:rPr>
        <w:t>History, statistical data, and countless real-life examples all agree: to protect the environment, embrace capitalism.</w:t>
      </w:r>
    </w:p>
    <w:p w:rsidR="00EE4610" w:rsidRPr="00D027B4" w:rsidRDefault="00EE4610" w:rsidP="00EE4610">
      <w:pPr>
        <w:pStyle w:val="Heading3"/>
      </w:pPr>
      <w:r w:rsidRPr="00D027B4">
        <w:t>2ac competitiveness good</w:t>
      </w:r>
    </w:p>
    <w:p w:rsidR="00EE4610" w:rsidRPr="00D027B4" w:rsidRDefault="00EE4610" w:rsidP="00EE4610">
      <w:pPr>
        <w:pStyle w:val="Heading4"/>
      </w:pPr>
      <w:r w:rsidRPr="00D027B4">
        <w:t>Krugman’s “competition myth” is completely wrong and contributes to the downwards economy</w:t>
      </w:r>
    </w:p>
    <w:p w:rsidR="00EE4610" w:rsidRPr="00D027B4" w:rsidRDefault="00EE4610" w:rsidP="00EE4610">
      <w:pPr>
        <w:rPr>
          <w:rStyle w:val="Style13ptBold"/>
          <w:b w:val="0"/>
          <w:sz w:val="20"/>
        </w:rPr>
      </w:pPr>
      <w:r w:rsidRPr="00D027B4">
        <w:rPr>
          <w:rStyle w:val="Style13ptBold"/>
        </w:rPr>
        <w:t xml:space="preserve">Ezell, ’11 </w:t>
      </w:r>
      <w:r w:rsidRPr="00D027B4">
        <w:rPr>
          <w:rStyle w:val="Style13ptBold"/>
          <w:b w:val="0"/>
          <w:sz w:val="20"/>
        </w:rPr>
        <w:t xml:space="preserve">(Stephen Ezell: “Krugman Flat Wrong that Competitiveness is a Myth </w:t>
      </w:r>
      <w:hyperlink r:id="rId108" w:history="1">
        <w:r w:rsidRPr="00D027B4">
          <w:rPr>
            <w:rStyle w:val="Hyperlink"/>
            <w:sz w:val="20"/>
          </w:rPr>
          <w:t>https://www.innovationfiles.org/krugman-flat-wrong-that-competitiveness-is-a-myth/</w:t>
        </w:r>
      </w:hyperlink>
      <w:r w:rsidRPr="00D027B4">
        <w:rPr>
          <w:rStyle w:val="Style13ptBold"/>
          <w:b w:val="0"/>
          <w:sz w:val="20"/>
        </w:rPr>
        <w:t xml:space="preserve"> </w:t>
      </w:r>
      <w:r w:rsidRPr="00D027B4">
        <w:rPr>
          <w:bCs/>
          <w:sz w:val="20"/>
        </w:rPr>
        <w:t>Stephen Ezell is the Vice President of Global Innovation Policy at the Information Technology and Innovation Foundation (ITIF), with a focus on innovation policy, international information technology competitiveness, trade, and manufacturing and services issues.</w:t>
      </w:r>
      <w:r w:rsidRPr="00D027B4">
        <w:rPr>
          <w:rStyle w:val="Style13ptBold"/>
          <w:b w:val="0"/>
          <w:sz w:val="20"/>
        </w:rPr>
        <w:t xml:space="preserve"> 7/11/18) (JM) </w:t>
      </w:r>
    </w:p>
    <w:p w:rsidR="00EE4610" w:rsidRPr="00D027B4" w:rsidRDefault="00EE4610" w:rsidP="00EE4610">
      <w:r w:rsidRPr="00D027B4">
        <w:t>In a Sunday op-ed in the New York Times, “</w:t>
      </w:r>
      <w:hyperlink r:id="rId109" w:tgtFrame="_blank" w:tooltip="The Competition Myth" w:history="1">
        <w:r w:rsidRPr="00D027B4">
          <w:rPr>
            <w:rStyle w:val="Hyperlink"/>
          </w:rPr>
          <w:t>The Competition Myth</w:t>
        </w:r>
      </w:hyperlink>
      <w:r w:rsidRPr="00D027B4">
        <w:t xml:space="preserve">,” </w:t>
      </w:r>
      <w:r w:rsidRPr="00D027B4">
        <w:rPr>
          <w:rStyle w:val="StyleUnderline"/>
        </w:rPr>
        <w:t>Paul Krugman argues that “competitiveness” is a myth, a bad metaphor, a fundamentally misleading goal</w:t>
      </w:r>
      <w:r w:rsidRPr="00D027B4">
        <w:t xml:space="preserve">, and that it doesn’t make “any sense to view our current woes as stemming from a lack of competitiveness.” About this, </w:t>
      </w:r>
      <w:r w:rsidRPr="00D027B4">
        <w:rPr>
          <w:rStyle w:val="Emphasis"/>
        </w:rPr>
        <w:t>Krugman is absolutely, dead-on, 100 percent wrong. For the reality is that the perilous state of the American economy has everything to do with faltering U.S. competitiveness</w:t>
      </w:r>
      <w:r w:rsidRPr="00D027B4">
        <w:t>—</w:t>
      </w:r>
      <w:r w:rsidRPr="00D027B4">
        <w:rPr>
          <w:rStyle w:val="StyleUnderline"/>
        </w:rPr>
        <w:t>and more than that—much to do with the abject refusal of neoclassical economists like Krugman himself to recognize that competitiveness is an issue, that countries compete, and that U.S. economic policy should be directly designed to bolster the competitiveness of U.S. organizations and industries.</w:t>
      </w:r>
    </w:p>
    <w:p w:rsidR="00EE4610" w:rsidRPr="00D027B4" w:rsidRDefault="00EE4610" w:rsidP="00EE4610">
      <w:r w:rsidRPr="00D027B4">
        <w:t xml:space="preserve">Krugman’s like the young boy who finds himself losing a race with his buddies and who stops and yells, “I’m not racing!” Better to simply pretend that you aren’t racing than to lose. For if you can convince yourself that you aren’t in a race, you sure sleep better at night than if you admitted you were in a competition and were losing…That is, until you wake up one morning having lost ten million manufacturing jobs, have 10% unemployment, and have a horrifically bad trade balance. Moreover, </w:t>
      </w:r>
      <w:r w:rsidRPr="00D027B4">
        <w:rPr>
          <w:rStyle w:val="Emphasis"/>
        </w:rPr>
        <w:t>when you refuse to even believe that you’re in a race</w:t>
      </w:r>
      <w:r w:rsidRPr="00D027B4">
        <w:t xml:space="preserve">, it’s a sure sign that you’re going to lose, as </w:t>
      </w:r>
      <w:r w:rsidRPr="00D027B4">
        <w:rPr>
          <w:rStyle w:val="Emphasis"/>
        </w:rPr>
        <w:t>evidenced by the fact that the United States ranks 40th of out of 40 countries and regions in improving its innovation competitiveness over the past decade</w:t>
      </w:r>
      <w:r w:rsidRPr="00D027B4">
        <w:t>, as ITIF’s </w:t>
      </w:r>
      <w:hyperlink r:id="rId110" w:tgtFrame="_blank" w:tooltip="The Atlantic Century" w:history="1">
        <w:r w:rsidRPr="00D027B4">
          <w:rPr>
            <w:rStyle w:val="Hyperlink"/>
          </w:rPr>
          <w:t>Atlantic Century</w:t>
        </w:r>
      </w:hyperlink>
      <w:r w:rsidRPr="00D027B4">
        <w:t> report found.</w:t>
      </w:r>
    </w:p>
    <w:p w:rsidR="00EE4610" w:rsidRPr="00D027B4" w:rsidRDefault="00EE4610" w:rsidP="00EE4610">
      <w:r w:rsidRPr="00D027B4">
        <w:t xml:space="preserve">Krugman’s </w:t>
      </w:r>
      <w:r w:rsidRPr="00D027B4">
        <w:rPr>
          <w:rStyle w:val="StyleUnderline"/>
        </w:rPr>
        <w:t>misguided perspective on competitiveness dates back to a 1994 Foreign Affairs article</w:t>
      </w:r>
      <w:r w:rsidRPr="00D027B4">
        <w:t xml:space="preserve"> he wrote, “</w:t>
      </w:r>
      <w:hyperlink r:id="rId111" w:history="1">
        <w:r w:rsidRPr="00D027B4">
          <w:rPr>
            <w:rStyle w:val="Hyperlink"/>
          </w:rPr>
          <w:t>Competitiveness, A Dangerous Obsession</w:t>
        </w:r>
      </w:hyperlink>
      <w:r w:rsidRPr="00D027B4">
        <w:t xml:space="preserve">,” in which he made the utterly astounding contention that, “The notion that nations compete is incorrect…countries are not to any important degree in competition with each other.” </w:t>
      </w:r>
      <w:r w:rsidRPr="00D027B4">
        <w:rPr>
          <w:rStyle w:val="Emphasis"/>
        </w:rPr>
        <w:t>Like many U.S. elites, Krugman simply refuses to recognize that the U.S. is in global economic—and innovation—competition with other nations</w:t>
      </w:r>
      <w:r w:rsidRPr="00D027B4">
        <w:t xml:space="preserve">. This view remains readily apparent in the NYT article, where Krugman contends that “we’re in a mess because we had a financial crisis, not because American companies have lost their ability to compete with foreign rivals.” Krugman goes on, “But isn’t it at least somewhat useful to think of our nation as if it were America Inc., competing in the global marketplace? No.” So again, only companies compete with one another; and it’s not helpful to think of the U.S. as competing. Moreover, </w:t>
      </w:r>
      <w:r w:rsidRPr="00D027B4">
        <w:rPr>
          <w:rStyle w:val="Emphasis"/>
        </w:rPr>
        <w:t xml:space="preserve">our companies are competing fine…so the problem must be a financial crisis </w:t>
      </w:r>
      <w:r w:rsidRPr="00D027B4">
        <w:t>(caused by a few malfeasant firms in the financial sector).</w:t>
      </w:r>
    </w:p>
    <w:p w:rsidR="00EE4610" w:rsidRPr="00D027B4" w:rsidRDefault="00EE4610" w:rsidP="00EE4610">
      <w:r w:rsidRPr="00D027B4">
        <w:t xml:space="preserve">But the reality is that </w:t>
      </w:r>
      <w:r w:rsidRPr="00D027B4">
        <w:rPr>
          <w:rStyle w:val="StyleUnderline"/>
        </w:rPr>
        <w:t>countries do compete and seek to win in the highest-value-added sectors of economic activity</w:t>
      </w:r>
      <w:r w:rsidRPr="00D027B4">
        <w:t>. In fact, Krugman dramatically underestimates the impact that countries’ strategies—whether fair and consistent with global rules or not—can have in shifting comparative advantage in critical technology-based sectors their way. There are two aspects to this competition worth discussing.</w:t>
      </w:r>
    </w:p>
    <w:p w:rsidR="00EE4610" w:rsidRPr="00D027B4" w:rsidRDefault="00EE4610" w:rsidP="00EE4610">
      <w:pPr>
        <w:rPr>
          <w:rStyle w:val="StyleUnderline"/>
        </w:rPr>
      </w:pPr>
      <w:r w:rsidRPr="00D027B4">
        <w:rPr>
          <w:rStyle w:val="StyleUnderline"/>
        </w:rPr>
        <w:t>First, an increasingly globalized economy means that countries have become price takers—not price makers</w:t>
      </w:r>
      <w:r w:rsidRPr="00D027B4">
        <w:t>—on international markets. In other words, companies now shop the world for the best locations to situate their globally mobile innovation activity, such as where to locate R&amp;D facilities or build new factories. These companies look for which countries offer the best pools of talent (skilled scientists and engineers and a highly educated, highly skilled populace); which have the most attractive tax laws in terms of low corporate tax rates and generous and stable R&amp;D tax credits; which have the most robust physical and digital infrastructures, the latter especially in terms of fixed and mobile broadband, electric smart grids, or intelligent transportation systems; which have the best high-skill immigration policies; the deepest pools of capital; the best funding for R&amp;D; the easiest place to start a business; etc.. Collectively, these attributes constitute a nation’s innovation ecosystem, and governments play a legitimate and crucial role in shaping their nation’s innovation ecosystem. In fact, it is these innovation ecosystems on which countries increasingly compete. As Greg Tassey, a Senior Economist at the Department of Commerce National Institute of Standards and Technology argues, “</w:t>
      </w:r>
      <w:r w:rsidRPr="00D027B4">
        <w:rPr>
          <w:rStyle w:val="StyleUnderline"/>
        </w:rPr>
        <w:t>Competition among governments has become a critical factor in determining which economies win and which lose in the increasingly intense process of creative destruction.”</w:t>
      </w:r>
    </w:p>
    <w:p w:rsidR="00EE4610" w:rsidRPr="00D027B4" w:rsidRDefault="00EE4610" w:rsidP="00EE4610">
      <w:pPr>
        <w:rPr>
          <w:rStyle w:val="Emphasis"/>
        </w:rPr>
      </w:pPr>
      <w:r w:rsidRPr="00D027B4">
        <w:rPr>
          <w:rStyle w:val="StyleUnderline"/>
        </w:rPr>
        <w:t>But Krugman refuses to see this because</w:t>
      </w:r>
      <w:r w:rsidRPr="00D027B4">
        <w:t xml:space="preserve"> “</w:t>
      </w:r>
      <w:r w:rsidRPr="00D027B4">
        <w:rPr>
          <w:rStyle w:val="StyleUnderline"/>
        </w:rPr>
        <w:t>only companies compete</w:t>
      </w:r>
      <w:r w:rsidRPr="00D027B4">
        <w:t xml:space="preserve">.” This raises a consequent challenge again explained by Tassey: “Another underlying problem is that </w:t>
      </w:r>
      <w:r w:rsidRPr="00D027B4">
        <w:rPr>
          <w:rStyle w:val="Emphasis"/>
        </w:rPr>
        <w:t>U.S. firms are attempting to compete largely as independent entities against a growing number of national economies in Europe and Asia in which government, industry, and a broad infrastructure</w:t>
      </w:r>
      <w:r w:rsidRPr="00D027B4">
        <w:t xml:space="preserve"> (technical, education, economic, and information) </w:t>
      </w:r>
      <w:r w:rsidRPr="00D027B4">
        <w:rPr>
          <w:rStyle w:val="StyleUnderline"/>
        </w:rPr>
        <w:t>are evolving into increasingly effective technology-based ecosystems</w:t>
      </w:r>
      <w:r w:rsidRPr="00D027B4">
        <w:t>.” Or as Wayne Johnson, Hewlett Packard’s Director of Worldwide Strategic University Customer Relations, said at a 2008 conference, “</w:t>
      </w:r>
      <w:r w:rsidRPr="00D027B4">
        <w:rPr>
          <w:rStyle w:val="StyleUnderline"/>
        </w:rPr>
        <w:t>We in the United States find ourselves in competition not only with individuals, companies, and private institutions, but also with governments and mixed government-private collaborations</w:t>
      </w:r>
      <w:r w:rsidRPr="00D027B4">
        <w:t xml:space="preserve">.” In other words, </w:t>
      </w:r>
      <w:r w:rsidRPr="00D027B4">
        <w:rPr>
          <w:rStyle w:val="Emphasis"/>
        </w:rPr>
        <w:t>the United States has a collection of players (businesses) running around competing against other players (nations) that are well equipped, well coached, and running specific plays.</w:t>
      </w:r>
    </w:p>
    <w:p w:rsidR="00EE4610" w:rsidRPr="00D027B4" w:rsidRDefault="00EE4610" w:rsidP="00EE4610">
      <w:r w:rsidRPr="00D027B4">
        <w:t xml:space="preserve">Second—while President Obama might claim, as he did on his Presidential radio address this past Saturday that, “We can out-compete any other nation on Earth,”—the stark reality is that </w:t>
      </w:r>
      <w:r w:rsidRPr="00D027B4">
        <w:rPr>
          <w:rStyle w:val="Emphasis"/>
        </w:rPr>
        <w:t>we are being out-competed by our competitors</w:t>
      </w:r>
      <w:r w:rsidRPr="00D027B4">
        <w:t>. We accumulated a -$6.3 billion trade deficit in the prior decade; we run a $200 billion a year trade deficit in advanced technology goods; we lost 8.4 million jobs in the recession; we lost 32% of our manufacturing jobs in the past decade; contrary to official statistics, U.S. manufacturing productivity has actually not increased; and the U.S. share of global exports dropped from 17 to 11% over the pase decade. And from the second half of the 1990s to the first half of the 2000s, corporate foreign outward direct investment (the amount of money U.S. corporations invest in other nations) increased by $29.2 billion, or 20 percent, while foreign corporations’ inward direct investment to the United States decreased by $7.6 billion, or 4 percent.</w:t>
      </w:r>
    </w:p>
    <w:p w:rsidR="00EE4610" w:rsidRPr="00D027B4" w:rsidRDefault="00EE4610" w:rsidP="00EE4610">
      <w:r w:rsidRPr="00D027B4">
        <w:t xml:space="preserve">So why are we seeing these poor economic results? It’s not just because we’ve had a financial crisis. The answer is that over the past 12 years, the United States has become a less attractive environment for innovation and investment as it used to be or as other countries now are. </w:t>
      </w:r>
      <w:r w:rsidRPr="00D027B4">
        <w:rPr>
          <w:rStyle w:val="Emphasis"/>
        </w:rPr>
        <w:t>We have the 2nd highest corporate tax rates in the world</w:t>
      </w:r>
      <w:r w:rsidRPr="00D027B4">
        <w:t>; our R&amp;D tax credit is now less generous than Brazil, China, and India, in fact, it’s 17</w:t>
      </w:r>
      <w:r w:rsidRPr="00D027B4">
        <w:rPr>
          <w:vertAlign w:val="superscript"/>
        </w:rPr>
        <w:t>th</w:t>
      </w:r>
      <w:r w:rsidRPr="00D027B4">
        <w:t xml:space="preserve"> of 30 OECD countries and it’s not even stable; 30% of our citizens haven’t graduated high-school; our high-school students perform below average against OECD peers in mathematics (Chinese students in Shanghai topped the rankings) and just narrowly above average in science and reading; </w:t>
      </w:r>
      <w:r w:rsidRPr="00D027B4">
        <w:rPr>
          <w:rStyle w:val="Emphasis"/>
        </w:rPr>
        <w:t>we rank  just 29th out of 109 countries in the percentage of twenty-four-year-olds with a math or science degree</w:t>
      </w:r>
      <w:r w:rsidRPr="00D027B4">
        <w:t xml:space="preserve">; three-quarters of electrical engineering and two-thirds of industrial engineering doctorates are awarded to foreign students; </w:t>
      </w:r>
      <w:r w:rsidRPr="00D027B4">
        <w:rPr>
          <w:rStyle w:val="Emphasis"/>
        </w:rPr>
        <w:t>our corporations spend over twice as much on patent and other litigation than they do on research</w:t>
      </w:r>
      <w:r w:rsidRPr="00D027B4">
        <w:t>; we have a backlog of a million unexamined patents. In other words, our innovation capacity is slipping.</w:t>
      </w:r>
    </w:p>
    <w:p w:rsidR="00EE4610" w:rsidRPr="00D027B4" w:rsidRDefault="00EE4610" w:rsidP="00EE4610">
      <w:r w:rsidRPr="00D027B4">
        <w:t>Therefore, the answer is not to blindly throw more money at infrastructure, as Krugman suggests (weren’t we supposed to have already spent $862 billion on that, anyway?) but to: 1) recognize that countries can and do compete; 2) recognize that U.S. innovation capacity and competitiveness is slipping; and 3) design our economic policies around fostering the competitiveness and innovation capability of U.S. firms and industries. (For plenty of ideas on how to do that, see ITIF’s </w:t>
      </w:r>
      <w:hyperlink r:id="rId112" w:history="1">
        <w:r w:rsidRPr="00D027B4">
          <w:rPr>
            <w:rStyle w:val="Hyperlink"/>
          </w:rPr>
          <w:t>Innovation Policy Toolbox</w:t>
        </w:r>
      </w:hyperlink>
      <w:r w:rsidRPr="00D027B4">
        <w:t>.)</w:t>
      </w:r>
    </w:p>
    <w:p w:rsidR="00EE4610" w:rsidRPr="00D027B4" w:rsidRDefault="00EE4610" w:rsidP="00EE4610">
      <w:r w:rsidRPr="00D027B4">
        <w:t>In contrast to what Krugman says, let’s hope that President Obama shines a bright light on U.S. competitiveness and innovation in his State of the Union address tonight.</w:t>
      </w:r>
    </w:p>
    <w:p w:rsidR="00EE4610" w:rsidRPr="00D027B4" w:rsidRDefault="00EE4610" w:rsidP="00EE4610"/>
    <w:p w:rsidR="004F19A2" w:rsidRPr="00D027B4" w:rsidRDefault="004F19A2" w:rsidP="008D56DD">
      <w:pPr>
        <w:pStyle w:val="Heading3"/>
      </w:pPr>
      <w:r w:rsidRPr="00D027B4">
        <w:t xml:space="preserve">2ac economic calculations good </w:t>
      </w:r>
    </w:p>
    <w:p w:rsidR="004F19A2" w:rsidRPr="00D027B4" w:rsidRDefault="004F19A2" w:rsidP="004F19A2">
      <w:pPr>
        <w:pStyle w:val="Heading4"/>
      </w:pPr>
      <w:r w:rsidRPr="00D027B4">
        <w:t>Economic calculations are good – ethics requires choices between competing demands – economics creates a system for stabilizing the demands of the Other as preferences, allowing for ethical dialogue through market competition and negotiation</w:t>
      </w:r>
    </w:p>
    <w:p w:rsidR="004F19A2" w:rsidRPr="00D027B4" w:rsidRDefault="004F19A2" w:rsidP="004F19A2">
      <w:pPr>
        <w:rPr>
          <w:rStyle w:val="Style13ptBold"/>
          <w:rFonts w:asciiTheme="majorHAnsi" w:hAnsiTheme="majorHAnsi"/>
        </w:rPr>
      </w:pPr>
      <w:r w:rsidRPr="00D027B4">
        <w:rPr>
          <w:rStyle w:val="Style13ptBold"/>
          <w:rFonts w:asciiTheme="majorHAnsi" w:hAnsiTheme="majorHAnsi"/>
        </w:rPr>
        <w:t>Aasland ‘9</w:t>
      </w:r>
    </w:p>
    <w:p w:rsidR="004F19A2" w:rsidRPr="00D027B4" w:rsidRDefault="004F19A2" w:rsidP="004F19A2">
      <w:pPr>
        <w:pStyle w:val="Shrink8"/>
        <w:rPr>
          <w:rFonts w:asciiTheme="majorHAnsi" w:hAnsiTheme="majorHAnsi"/>
          <w:sz w:val="22"/>
        </w:rPr>
      </w:pPr>
      <w:r w:rsidRPr="00D027B4">
        <w:rPr>
          <w:rFonts w:asciiTheme="majorHAnsi" w:hAnsiTheme="majorHAnsi"/>
          <w:sz w:val="22"/>
        </w:rPr>
        <w:t xml:space="preserve">(Dag, Prof. of Economics @ U of Agder, Norway, </w:t>
      </w:r>
      <w:r w:rsidRPr="00D027B4">
        <w:rPr>
          <w:rFonts w:asciiTheme="majorHAnsi" w:hAnsiTheme="majorHAnsi"/>
          <w:i/>
          <w:sz w:val="22"/>
        </w:rPr>
        <w:t>Ethics and Economy: After Levinas</w:t>
      </w:r>
      <w:r w:rsidRPr="00D027B4">
        <w:rPr>
          <w:rFonts w:asciiTheme="majorHAnsi" w:hAnsiTheme="majorHAnsi"/>
          <w:sz w:val="22"/>
        </w:rPr>
        <w:t>, pgs. 65-66)</w:t>
      </w:r>
    </w:p>
    <w:p w:rsidR="004F19A2" w:rsidRPr="00D027B4" w:rsidRDefault="004F19A2" w:rsidP="004F19A2">
      <w:pPr>
        <w:pStyle w:val="card"/>
        <w:ind w:left="0"/>
        <w:rPr>
          <w:rStyle w:val="TitleChar"/>
          <w:rFonts w:asciiTheme="majorHAnsi" w:hAnsiTheme="majorHAnsi"/>
        </w:rPr>
      </w:pPr>
    </w:p>
    <w:p w:rsidR="004F19A2" w:rsidRPr="00D027B4" w:rsidRDefault="004F19A2" w:rsidP="004F19A2">
      <w:r w:rsidRPr="00D027B4">
        <w:rPr>
          <w:rStyle w:val="TitleChar"/>
          <w:rFonts w:asciiTheme="majorHAnsi" w:hAnsiTheme="majorHAnsi"/>
        </w:rPr>
        <w:t>What is original in Levinas</w:t>
      </w:r>
      <w:r w:rsidRPr="00D027B4">
        <w:t xml:space="preserve"> compared to other authors who also have defined being a human as being related to another human, such as, for instance, Buber and Løgstrup (mentioned in the previous chapter), and those representing the ethics of care (also presented in the previous chapter), </w:t>
      </w:r>
      <w:r w:rsidRPr="00D027B4">
        <w:rPr>
          <w:rStyle w:val="TitleChar"/>
          <w:rFonts w:asciiTheme="majorHAnsi" w:hAnsiTheme="majorHAnsi"/>
        </w:rPr>
        <w:t>is that Levinas acknowledges that I not only meet the Other, but also the third</w:t>
      </w:r>
      <w:r w:rsidRPr="00D027B4">
        <w:t xml:space="preserve">, as the Other. </w:t>
      </w:r>
      <w:r w:rsidRPr="00D027B4">
        <w:rPr>
          <w:rStyle w:val="TitleChar"/>
          <w:rFonts w:asciiTheme="majorHAnsi" w:hAnsiTheme="majorHAnsi"/>
        </w:rPr>
        <w:t>By meeting the third I am again confronted with an appeal for mercy</w:t>
      </w:r>
      <w:r w:rsidRPr="00D027B4">
        <w:t xml:space="preserve">. </w:t>
      </w:r>
      <w:r w:rsidRPr="00D027B4">
        <w:rPr>
          <w:rStyle w:val="TitleChar"/>
          <w:rFonts w:asciiTheme="majorHAnsi" w:hAnsiTheme="majorHAnsi"/>
        </w:rPr>
        <w:t xml:space="preserve">From this </w:t>
      </w:r>
      <w:r w:rsidRPr="00D027B4">
        <w:t xml:space="preserve">– as a result of an intention of being responsible – </w:t>
      </w:r>
      <w:r w:rsidRPr="00D027B4">
        <w:rPr>
          <w:rStyle w:val="TitleChar"/>
          <w:rFonts w:asciiTheme="majorHAnsi" w:hAnsiTheme="majorHAnsi"/>
        </w:rPr>
        <w:t>I am forced to evaluate, compare, reason</w:t>
      </w:r>
      <w:r w:rsidRPr="00D027B4">
        <w:t xml:space="preserve"> and to seek </w:t>
      </w:r>
      <w:r w:rsidRPr="00D027B4">
        <w:rPr>
          <w:rStyle w:val="TitleChar"/>
          <w:rFonts w:asciiTheme="majorHAnsi" w:hAnsiTheme="majorHAnsi"/>
        </w:rPr>
        <w:t>what is just.</w:t>
      </w:r>
      <w:r w:rsidRPr="00D027B4">
        <w:t xml:space="preserve"> </w:t>
      </w:r>
      <w:r w:rsidRPr="00D027B4">
        <w:rPr>
          <w:rStyle w:val="TitleChar"/>
          <w:rFonts w:asciiTheme="majorHAnsi" w:hAnsiTheme="majorHAnsi"/>
        </w:rPr>
        <w:t>Justice exerts violence but is</w:t>
      </w:r>
      <w:r w:rsidRPr="00D027B4">
        <w:t xml:space="preserve"> still </w:t>
      </w:r>
      <w:r w:rsidRPr="00D027B4">
        <w:rPr>
          <w:rStyle w:val="TitleChar"/>
          <w:rFonts w:asciiTheme="majorHAnsi" w:hAnsiTheme="majorHAnsi"/>
        </w:rPr>
        <w:t>better than injustice</w:t>
      </w:r>
      <w:r w:rsidRPr="00D027B4">
        <w:t xml:space="preserve">. </w:t>
      </w:r>
      <w:r w:rsidRPr="00D027B4">
        <w:rPr>
          <w:rStyle w:val="TitleChar"/>
          <w:rFonts w:asciiTheme="majorHAnsi" w:hAnsiTheme="majorHAnsi"/>
        </w:rPr>
        <w:t>In my efforts towards more justice</w:t>
      </w:r>
      <w:r w:rsidRPr="00D027B4">
        <w:t xml:space="preserve"> I must compare, and in this comparing </w:t>
      </w:r>
      <w:r w:rsidRPr="00D027B4">
        <w:rPr>
          <w:rStyle w:val="TitleChar"/>
          <w:rFonts w:asciiTheme="majorHAnsi" w:hAnsiTheme="majorHAnsi"/>
        </w:rPr>
        <w:t>I may have to count</w:t>
      </w:r>
      <w:r w:rsidRPr="00D027B4">
        <w:t xml:space="preserve">, also money; </w:t>
      </w:r>
      <w:r w:rsidRPr="00D027B4">
        <w:rPr>
          <w:rStyle w:val="TitleChar"/>
          <w:rFonts w:asciiTheme="majorHAnsi" w:hAnsiTheme="majorHAnsi"/>
        </w:rPr>
        <w:t>it may even be necessary to set a price for a human life</w:t>
      </w:r>
      <w:r w:rsidRPr="00D027B4">
        <w:t xml:space="preserve">, something that, from the point of view of mercy, is a scandal, but still necessary, </w:t>
      </w:r>
      <w:r w:rsidRPr="00D027B4">
        <w:rPr>
          <w:rStyle w:val="TitleChar"/>
          <w:rFonts w:asciiTheme="majorHAnsi" w:hAnsiTheme="majorHAnsi"/>
        </w:rPr>
        <w:t>because the third is also there</w:t>
      </w:r>
      <w:r w:rsidRPr="00D027B4">
        <w:t xml:space="preserve">. </w:t>
      </w:r>
      <w:r w:rsidRPr="00D027B4">
        <w:rPr>
          <w:rStyle w:val="TitleChar"/>
          <w:rFonts w:asciiTheme="majorHAnsi" w:hAnsiTheme="majorHAnsi"/>
        </w:rPr>
        <w:t>It is necessary to count; the question is why I count</w:t>
      </w:r>
      <w:r w:rsidRPr="00D027B4">
        <w:t xml:space="preserve">. Is it out of my </w:t>
      </w:r>
      <w:r w:rsidRPr="00D027B4">
        <w:rPr>
          <w:i/>
          <w:iCs/>
        </w:rPr>
        <w:t>conatus</w:t>
      </w:r>
      <w:r w:rsidRPr="00D027B4">
        <w:t xml:space="preserve">, which, if it is allowed to unfold freely without being questioned (or, alternatively, if I ignore the questioning), will lead to violence? Or </w:t>
      </w:r>
      <w:r w:rsidRPr="00D027B4">
        <w:rPr>
          <w:rStyle w:val="TitleChar"/>
          <w:rFonts w:asciiTheme="majorHAnsi" w:hAnsiTheme="majorHAnsi"/>
        </w:rPr>
        <w:t>is it out of mercy, which comes to me as an imperative in the encounter with the Other, and which, in the encounter with the third</w:t>
      </w:r>
      <w:r w:rsidRPr="00D027B4">
        <w:t xml:space="preserve"> – as the Other – </w:t>
      </w:r>
      <w:r w:rsidRPr="00D027B4">
        <w:rPr>
          <w:rStyle w:val="TitleChar"/>
          <w:rFonts w:asciiTheme="majorHAnsi" w:hAnsiTheme="majorHAnsi"/>
        </w:rPr>
        <w:t>drives me to seek always more justice?</w:t>
      </w:r>
      <w:r w:rsidRPr="00D027B4">
        <w:t xml:space="preserve"> This is not only about counting, it is about being in general – why and how I am. Levinas will insist that “To be or not to be, that is </w:t>
      </w:r>
      <w:r w:rsidRPr="00D027B4">
        <w:rPr>
          <w:i/>
          <w:iCs/>
        </w:rPr>
        <w:t xml:space="preserve">not </w:t>
      </w:r>
      <w:r w:rsidRPr="00D027B4">
        <w:t xml:space="preserve">the question” (Cohen in Levinas, 1985: 10). Instead, </w:t>
      </w:r>
      <w:r w:rsidRPr="00D027B4">
        <w:rPr>
          <w:rStyle w:val="TitleChar"/>
          <w:rFonts w:asciiTheme="majorHAnsi" w:hAnsiTheme="majorHAnsi"/>
        </w:rPr>
        <w:t xml:space="preserve">it is a question of how I am a being together with others in the world. Ethics comes before ontology. </w:t>
      </w:r>
      <w:r w:rsidRPr="00D027B4">
        <w:t xml:space="preserve">An objection to Noddings’ ethics of care is that the mother-infant- situation is not a common one. It is instead a special situation where special qualities are called forth, that are not found elsewhere in society. </w:t>
      </w:r>
      <w:r w:rsidRPr="00D027B4">
        <w:rPr>
          <w:rStyle w:val="TitleChar"/>
          <w:rFonts w:asciiTheme="majorHAnsi" w:hAnsiTheme="majorHAnsi"/>
        </w:rPr>
        <w:t>To believe that the good is natural can</w:t>
      </w:r>
      <w:r w:rsidRPr="00D027B4">
        <w:t xml:space="preserve"> be naïve; it can even </w:t>
      </w:r>
      <w:r w:rsidRPr="00D027B4">
        <w:rPr>
          <w:rStyle w:val="TitleChar"/>
          <w:rFonts w:asciiTheme="majorHAnsi" w:hAnsiTheme="majorHAnsi"/>
        </w:rPr>
        <w:t>be dangerous</w:t>
      </w:r>
      <w:r w:rsidRPr="00D027B4">
        <w:t xml:space="preserve">. Looking around in the world today </w:t>
      </w:r>
      <w:r w:rsidRPr="00D027B4">
        <w:rPr>
          <w:rStyle w:val="TitleChar"/>
          <w:rFonts w:asciiTheme="majorHAnsi" w:hAnsiTheme="majorHAnsi"/>
        </w:rPr>
        <w:t>the opposite would be more natural to claim: we have a natural inclination towards controlling and reducing the Other</w:t>
      </w:r>
      <w:r w:rsidRPr="00D027B4">
        <w:t xml:space="preserve">, with violence, physical or psychological. But through the encounter with the Other we are told that this is wrong. It is this small ‘source of the good’ which dominates a mother when she is alone with her infant. </w:t>
      </w:r>
      <w:r w:rsidRPr="00D027B4">
        <w:rPr>
          <w:rStyle w:val="TitleChar"/>
          <w:rFonts w:asciiTheme="majorHAnsi" w:hAnsiTheme="majorHAnsi"/>
        </w:rPr>
        <w:t>At the moment we have to relate to more than one other we understand that we need to make some efforts to understand the situation of the other individuals, their special situations and needs, so that we can know what is just</w:t>
      </w:r>
      <w:r w:rsidRPr="00D027B4">
        <w:t xml:space="preserve"> in our dealing with others. It is his discussion of the meeting with the third that makes Levinas’ philosophy so relevant to economy, although most presentations of his philosophy concentrate on the encounter with the Other, and may thus cause the misunderstanding that this is his ethics, and consequently a quite impossible one. However, as mentioned earlier, Levinas’ description of the encounter with the Other is his answer to the question of what is the meaning of ethics, or, why we at all (at least sometimes) want justice. In short, to Levinas, </w:t>
      </w:r>
      <w:r w:rsidRPr="00D027B4">
        <w:rPr>
          <w:rStyle w:val="TitleChar"/>
          <w:rFonts w:asciiTheme="majorHAnsi" w:hAnsiTheme="majorHAnsi"/>
        </w:rPr>
        <w:t>the task of the economy is to contribute to justice.</w:t>
      </w:r>
      <w:r w:rsidRPr="00D027B4">
        <w:t xml:space="preserve"> </w:t>
      </w:r>
      <w:r w:rsidRPr="00D027B4">
        <w:rPr>
          <w:rStyle w:val="TitleChar"/>
          <w:rFonts w:asciiTheme="majorHAnsi" w:hAnsiTheme="majorHAnsi"/>
        </w:rPr>
        <w:t>The cause of the striving for justice is the imperative of mercy in the encounter with the Other.</w:t>
      </w:r>
      <w:r w:rsidRPr="00D027B4">
        <w:t xml:space="preserve"> </w:t>
      </w:r>
      <w:r w:rsidRPr="00D027B4">
        <w:rPr>
          <w:rStyle w:val="TitleChar"/>
          <w:rFonts w:asciiTheme="majorHAnsi" w:hAnsiTheme="majorHAnsi"/>
        </w:rPr>
        <w:t>And as there is always more than one other my experience of the encounter with the Other cannot be directly transferred to social reality.</w:t>
      </w:r>
      <w:r w:rsidRPr="00D027B4">
        <w:t xml:space="preserve"> </w:t>
      </w:r>
      <w:r w:rsidRPr="00D027B4">
        <w:rPr>
          <w:rStyle w:val="TitleChar"/>
          <w:rFonts w:asciiTheme="majorHAnsi" w:hAnsiTheme="majorHAnsi"/>
        </w:rPr>
        <w:t>I must perform a</w:t>
      </w:r>
      <w:r w:rsidRPr="00D027B4">
        <w:t xml:space="preserve"> brutal </w:t>
      </w:r>
      <w:r w:rsidRPr="00D027B4">
        <w:rPr>
          <w:rStyle w:val="TitleChar"/>
          <w:rFonts w:asciiTheme="majorHAnsi" w:hAnsiTheme="majorHAnsi"/>
        </w:rPr>
        <w:t>transformation from mercy to justice</w:t>
      </w:r>
      <w:r w:rsidRPr="00D027B4">
        <w:t xml:space="preserve"> (but which nevertheless is less brutal than me not caring about justice), and </w:t>
      </w:r>
      <w:r w:rsidRPr="00D027B4">
        <w:rPr>
          <w:rStyle w:val="TitleChar"/>
          <w:rFonts w:asciiTheme="majorHAnsi" w:hAnsiTheme="majorHAnsi"/>
        </w:rPr>
        <w:t>in doing so I need</w:t>
      </w:r>
      <w:r w:rsidRPr="00D027B4">
        <w:t xml:space="preserve"> as much as I can possibly acquire of what is available of </w:t>
      </w:r>
      <w:r w:rsidRPr="00D027B4">
        <w:rPr>
          <w:rStyle w:val="TitleChar"/>
          <w:rFonts w:asciiTheme="majorHAnsi" w:hAnsiTheme="majorHAnsi"/>
        </w:rPr>
        <w:t>detailed knowledge of each particular situation</w:t>
      </w:r>
      <w:r w:rsidRPr="00D027B4">
        <w:t xml:space="preserve">, as well as my ability to reason logically. </w:t>
      </w:r>
      <w:r w:rsidRPr="00D027B4">
        <w:rPr>
          <w:rStyle w:val="TitleChar"/>
          <w:rFonts w:asciiTheme="majorHAnsi" w:hAnsiTheme="majorHAnsi"/>
        </w:rPr>
        <w:t>It is not only a fact that ethics is necessary for the economy. Economy is also necessary for ethics.</w:t>
      </w:r>
      <w:r w:rsidRPr="00D027B4">
        <w:t xml:space="preserve"> </w:t>
      </w:r>
      <w:r w:rsidRPr="00D027B4">
        <w:rPr>
          <w:rStyle w:val="TitleChar"/>
          <w:rFonts w:asciiTheme="majorHAnsi" w:hAnsiTheme="majorHAnsi"/>
        </w:rPr>
        <w:t>Just as a house may be a concrete security for a loan, the economy is a concrete security for ethics. Without economic goods</w:t>
      </w:r>
      <w:r w:rsidRPr="00D027B4">
        <w:t xml:space="preserve"> and needs </w:t>
      </w:r>
      <w:r w:rsidRPr="00D027B4">
        <w:rPr>
          <w:rStyle w:val="TitleChar"/>
          <w:rFonts w:asciiTheme="majorHAnsi" w:hAnsiTheme="majorHAnsi"/>
        </w:rPr>
        <w:t>and the accompanying knowledge for myself, there would have been no need for ethics</w:t>
      </w:r>
      <w:r w:rsidRPr="00D027B4">
        <w:t xml:space="preserve">. </w:t>
      </w:r>
      <w:r w:rsidRPr="00D027B4">
        <w:rPr>
          <w:rStyle w:val="TitleChar"/>
          <w:rFonts w:asciiTheme="majorHAnsi" w:hAnsiTheme="majorHAnsi"/>
        </w:rPr>
        <w:t>An ethics for the other can only be expressed as long as the other has specific needs competing with mine. Only then can I act for the other instead of acting for myself</w:t>
      </w:r>
      <w:r w:rsidRPr="00D027B4">
        <w:t>, and thus set the needs of the other before those of me. Or, put in another way: angels do not need ethics, because they have no needs and thus no need to help each other</w:t>
      </w:r>
    </w:p>
    <w:p w:rsidR="004F19A2" w:rsidRPr="00D027B4" w:rsidRDefault="004F19A2" w:rsidP="004F19A2"/>
    <w:p w:rsidR="004F19A2" w:rsidRPr="00D027B4" w:rsidRDefault="004F19A2" w:rsidP="008D56DD">
      <w:pPr>
        <w:pStyle w:val="Heading3"/>
      </w:pPr>
      <w:r w:rsidRPr="00D027B4">
        <w:t xml:space="preserve">2ac neolib knowledge fine </w:t>
      </w:r>
    </w:p>
    <w:p w:rsidR="004F19A2" w:rsidRPr="00D027B4" w:rsidRDefault="004F19A2" w:rsidP="004F19A2">
      <w:pPr>
        <w:pStyle w:val="Heading4"/>
      </w:pPr>
      <w:r w:rsidRPr="00D027B4">
        <w:t xml:space="preserve">Neoliberal knowledge production is necessary even if it isn’t perfect </w:t>
      </w:r>
    </w:p>
    <w:p w:rsidR="004F19A2" w:rsidRPr="00D027B4" w:rsidRDefault="004F19A2" w:rsidP="004F19A2">
      <w:pPr>
        <w:rPr>
          <w:rStyle w:val="Style13ptBold"/>
          <w:rFonts w:asciiTheme="majorHAnsi" w:hAnsiTheme="majorHAnsi"/>
          <w:sz w:val="28"/>
        </w:rPr>
      </w:pPr>
      <w:r w:rsidRPr="00D027B4">
        <w:rPr>
          <w:rStyle w:val="Style13ptBold"/>
          <w:rFonts w:asciiTheme="majorHAnsi" w:hAnsiTheme="majorHAnsi"/>
          <w:sz w:val="28"/>
        </w:rPr>
        <w:t xml:space="preserve">Jones &amp; Spicer ‘9 </w:t>
      </w:r>
    </w:p>
    <w:p w:rsidR="004F19A2" w:rsidRPr="00D027B4" w:rsidRDefault="004F19A2" w:rsidP="004F19A2">
      <w:pPr>
        <w:rPr>
          <w:rFonts w:asciiTheme="majorHAnsi" w:hAnsiTheme="majorHAnsi"/>
        </w:rPr>
      </w:pPr>
      <w:r w:rsidRPr="00D027B4">
        <w:rPr>
          <w:rFonts w:asciiTheme="majorHAnsi" w:hAnsiTheme="majorHAnsi"/>
        </w:rPr>
        <w:t>(Campbell, Senior Lecturer in the School of Management at U of Leicester, Andre, Associate Professor in the Dept of Industrial Relations @ Warwick Business School U of Warwick, Unmasking the Entrepreneur, pgs. 22-23)</w:t>
      </w:r>
    </w:p>
    <w:p w:rsidR="004F19A2" w:rsidRPr="00D027B4" w:rsidRDefault="004F19A2" w:rsidP="004F19A2">
      <w:r w:rsidRPr="00D027B4">
        <w:t xml:space="preserve">The third strand in our proposed </w:t>
      </w:r>
      <w:r w:rsidRPr="00D027B4">
        <w:rPr>
          <w:rStyle w:val="TitleChar"/>
          <w:rFonts w:asciiTheme="majorHAnsi" w:hAnsiTheme="majorHAnsi"/>
        </w:rPr>
        <w:t>critical theory</w:t>
      </w:r>
      <w:r w:rsidRPr="00D027B4">
        <w:t xml:space="preserve"> of entrepreneurship </w:t>
      </w:r>
      <w:r w:rsidRPr="00D027B4">
        <w:rPr>
          <w:rStyle w:val="TitleChar"/>
          <w:rFonts w:asciiTheme="majorHAnsi" w:hAnsiTheme="majorHAnsi"/>
        </w:rPr>
        <w:t>involves questions of the 'extra-discursive' factors that structure the context in which</w:t>
      </w:r>
      <w:r w:rsidRPr="00D027B4">
        <w:t xml:space="preserve"> these </w:t>
      </w:r>
      <w:r w:rsidRPr="00D027B4">
        <w:rPr>
          <w:rStyle w:val="TitleChar"/>
          <w:rFonts w:asciiTheme="majorHAnsi" w:hAnsiTheme="majorHAnsi"/>
        </w:rPr>
        <w:t>discourses appear</w:t>
      </w:r>
      <w:r w:rsidRPr="00D027B4">
        <w:t xml:space="preserve">. The result of </w:t>
      </w:r>
      <w:r w:rsidRPr="00D027B4">
        <w:rPr>
          <w:rStyle w:val="TitleChar"/>
          <w:rFonts w:asciiTheme="majorHAnsi" w:hAnsiTheme="majorHAnsi"/>
        </w:rPr>
        <w:t>privileging language often results in losing sight of political and economic relations</w:t>
      </w:r>
      <w:r w:rsidRPr="00D027B4">
        <w:t xml:space="preserve">, and for this reason, a turn to language and a concomitant disavowal of things extra-discursive have been roundly criticised (Ackroyd and Fleetwood, 2000; Armstrong, 2001; Reed, 1998,2000,2009). </w:t>
      </w:r>
      <w:r w:rsidRPr="00D027B4">
        <w:rPr>
          <w:rStyle w:val="TitleChar"/>
          <w:rFonts w:asciiTheme="majorHAnsi" w:hAnsiTheme="majorHAnsi"/>
        </w:rPr>
        <w:t>An analysis of discourse cannot</w:t>
      </w:r>
      <w:r w:rsidRPr="00D027B4">
        <w:t xml:space="preserve"> alone </w:t>
      </w:r>
      <w:r w:rsidRPr="00D027B4">
        <w:rPr>
          <w:rStyle w:val="TitleChar"/>
          <w:rFonts w:asciiTheme="majorHAnsi" w:hAnsiTheme="majorHAnsi"/>
        </w:rPr>
        <w:t>account for</w:t>
      </w:r>
      <w:r w:rsidRPr="00D027B4">
        <w:t xml:space="preserve"> the enduring </w:t>
      </w:r>
      <w:r w:rsidRPr="00D027B4">
        <w:rPr>
          <w:rStyle w:val="TitleChar"/>
          <w:rFonts w:asciiTheme="majorHAnsi" w:hAnsiTheme="majorHAnsi"/>
        </w:rPr>
        <w:t>social structures such as the state or capitalism.</w:t>
      </w:r>
      <w:r w:rsidRPr="00D027B4">
        <w:t xml:space="preserve"> Mike Reed has argued that a discursive approach to power relations effectively blinds critical theorists to issues of social structures: </w:t>
      </w:r>
      <w:r w:rsidRPr="00D027B4">
        <w:rPr>
          <w:rStyle w:val="TitleChar"/>
          <w:rFonts w:asciiTheme="majorHAnsi" w:hAnsiTheme="majorHAnsi"/>
        </w:rPr>
        <w:t>Foucauldian discourse analysis is largely restricted to a</w:t>
      </w:r>
      <w:r w:rsidRPr="00D027B4">
        <w:t xml:space="preserve"> tactical and </w:t>
      </w:r>
      <w:r w:rsidRPr="00D027B4">
        <w:rPr>
          <w:rStyle w:val="TitleChar"/>
          <w:rFonts w:asciiTheme="majorHAnsi" w:hAnsiTheme="majorHAnsi"/>
        </w:rPr>
        <w:t>localised view of power</w:t>
      </w:r>
      <w:r w:rsidRPr="00D027B4">
        <w:t xml:space="preserve">, as constituted and expressed through situational-specific 'negotiated orders', </w:t>
      </w:r>
      <w:r w:rsidRPr="00D027B4">
        <w:rPr>
          <w:rStyle w:val="TitleChar"/>
          <w:rFonts w:asciiTheme="majorHAnsi" w:hAnsiTheme="majorHAnsi"/>
        </w:rPr>
        <w:t>which seriously underestimates the structural reality of more permanent</w:t>
      </w:r>
      <w:r w:rsidRPr="00D027B4">
        <w:t xml:space="preserve"> and </w:t>
      </w:r>
      <w:r w:rsidRPr="00D027B4">
        <w:rPr>
          <w:rStyle w:val="TitleChar"/>
          <w:rFonts w:asciiTheme="majorHAnsi" w:hAnsiTheme="majorHAnsi"/>
        </w:rPr>
        <w:t>hierarchal power relations.</w:t>
      </w:r>
      <w:r w:rsidRPr="00D027B4">
        <w:t xml:space="preserve"> </w:t>
      </w:r>
      <w:r w:rsidRPr="00D027B4">
        <w:rPr>
          <w:rStyle w:val="TitleChar"/>
          <w:rFonts w:asciiTheme="majorHAnsi" w:hAnsiTheme="majorHAnsi"/>
        </w:rPr>
        <w:t>It finds it difficult</w:t>
      </w:r>
      <w:r w:rsidRPr="00D027B4">
        <w:t xml:space="preserve">, if not impossible, </w:t>
      </w:r>
      <w:r w:rsidRPr="00D027B4">
        <w:rPr>
          <w:rStyle w:val="TitleChar"/>
          <w:rFonts w:asciiTheme="majorHAnsi" w:hAnsiTheme="majorHAnsi"/>
        </w:rPr>
        <w:t>to deal with institutionalised stabilities</w:t>
      </w:r>
      <w:r w:rsidRPr="00D027B4">
        <w:t xml:space="preserve"> and continuities </w:t>
      </w:r>
      <w:r w:rsidRPr="00D027B4">
        <w:rPr>
          <w:rStyle w:val="TitleChar"/>
          <w:rFonts w:asciiTheme="majorHAnsi" w:hAnsiTheme="majorHAnsi"/>
        </w:rPr>
        <w:t>in power relations</w:t>
      </w:r>
      <w:r w:rsidRPr="00D027B4">
        <w:t xml:space="preserve"> because it cannot get at the higher levels of social organisation in which micro-level processes and practices are embedded. (Reed, 2000: 526-7) </w:t>
      </w:r>
      <w:r w:rsidRPr="00D027B4">
        <w:rPr>
          <w:rStyle w:val="TitleChar"/>
          <w:rFonts w:asciiTheme="majorHAnsi" w:hAnsiTheme="majorHAnsi"/>
        </w:rPr>
        <w:t>These institutional stabilities</w:t>
      </w:r>
      <w:r w:rsidRPr="00D027B4">
        <w:t xml:space="preserve"> may </w:t>
      </w:r>
      <w:r w:rsidRPr="00D027B4">
        <w:rPr>
          <w:rStyle w:val="TitleChar"/>
          <w:rFonts w:asciiTheme="majorHAnsi" w:hAnsiTheme="majorHAnsi"/>
        </w:rPr>
        <w:t>include market relations, the power of the state</w:t>
      </w:r>
      <w:r w:rsidRPr="00D027B4">
        <w:t xml:space="preserve">, relations like </w:t>
      </w:r>
      <w:r w:rsidRPr="00D027B4">
        <w:rPr>
          <w:rStyle w:val="TitleChar"/>
          <w:rFonts w:asciiTheme="majorHAnsi" w:hAnsiTheme="majorHAnsi"/>
        </w:rPr>
        <w:t>colonialism, kinship and patriarchy.</w:t>
      </w:r>
      <w:r w:rsidRPr="00D027B4">
        <w:t xml:space="preserve"> </w:t>
      </w:r>
      <w:r w:rsidRPr="00D027B4">
        <w:rPr>
          <w:rStyle w:val="TitleChar"/>
          <w:rFonts w:asciiTheme="majorHAnsi" w:hAnsiTheme="majorHAnsi"/>
        </w:rPr>
        <w:t>These are the 'generative properties'</w:t>
      </w:r>
      <w:r w:rsidRPr="00D027B4">
        <w:t xml:space="preserve"> that Reed (1998: 210) understands as </w:t>
      </w:r>
      <w:r w:rsidRPr="00D027B4">
        <w:rPr>
          <w:rStyle w:val="TitleChar"/>
          <w:rFonts w:asciiTheme="majorHAnsi" w:hAnsiTheme="majorHAnsi"/>
        </w:rPr>
        <w:t>'mak(ing) social practices</w:t>
      </w:r>
      <w:r w:rsidRPr="00D027B4">
        <w:t xml:space="preserve"> and forms - </w:t>
      </w:r>
      <w:r w:rsidRPr="00D027B4">
        <w:rPr>
          <w:rStyle w:val="TitleChar"/>
          <w:rFonts w:asciiTheme="majorHAnsi" w:hAnsiTheme="majorHAnsi"/>
        </w:rPr>
        <w:t>such as discursive formations</w:t>
      </w:r>
      <w:r w:rsidRPr="00D027B4">
        <w:t xml:space="preserve"> - </w:t>
      </w:r>
      <w:r w:rsidRPr="00D027B4">
        <w:rPr>
          <w:rStyle w:val="TitleChar"/>
          <w:rFonts w:asciiTheme="majorHAnsi" w:hAnsiTheme="majorHAnsi"/>
        </w:rPr>
        <w:t>what they are and</w:t>
      </w:r>
      <w:r w:rsidRPr="00D027B4">
        <w:t xml:space="preserve"> equip(ing) them with </w:t>
      </w:r>
      <w:r w:rsidRPr="00D027B4">
        <w:rPr>
          <w:rStyle w:val="TitleChar"/>
          <w:rFonts w:asciiTheme="majorHAnsi" w:hAnsiTheme="majorHAnsi"/>
        </w:rPr>
        <w:t>what they do'.</w:t>
      </w:r>
      <w:r w:rsidRPr="00D027B4">
        <w:t xml:space="preserve"> Equally Thompson and Ackroyd also argue that in discourse analysis 'workers are not disciplined by the market, or sanctions actually or potentially invoked by capital, but their own subjectivities' (1995: 627). </w:t>
      </w:r>
      <w:r w:rsidRPr="00D027B4">
        <w:rPr>
          <w:rStyle w:val="TitleChar"/>
          <w:rFonts w:asciiTheme="majorHAnsi" w:hAnsiTheme="majorHAnsi"/>
        </w:rPr>
        <w:t>The inability to examine structures such as capitalism means that some basic forms of power are thus uninvestigated.</w:t>
      </w:r>
      <w:r w:rsidRPr="00D027B4">
        <w:t xml:space="preserve"> Focusing solely on entrepreneurship discourse within organisations and the workplace would lead to a situation where pertinent relations that do not enter into discourse are taken to not exist. </w:t>
      </w:r>
      <w:r w:rsidRPr="00D027B4">
        <w:rPr>
          <w:rStyle w:val="TitleChar"/>
          <w:rFonts w:asciiTheme="majorHAnsi" w:hAnsiTheme="majorHAnsi"/>
        </w:rPr>
        <w:t>Such oversights in discursive analyses are that often structural relations such as</w:t>
      </w:r>
      <w:r w:rsidRPr="00D027B4">
        <w:t xml:space="preserve"> class and </w:t>
      </w:r>
      <w:r w:rsidRPr="00D027B4">
        <w:rPr>
          <w:rStyle w:val="TitleChar"/>
          <w:rFonts w:asciiTheme="majorHAnsi" w:hAnsiTheme="majorHAnsi"/>
        </w:rPr>
        <w:t>the state have become so reified in social</w:t>
      </w:r>
      <w:r w:rsidRPr="00D027B4">
        <w:t xml:space="preserve"> and mental </w:t>
      </w:r>
      <w:r w:rsidRPr="00D027B4">
        <w:rPr>
          <w:rStyle w:val="TitleChar"/>
          <w:rFonts w:asciiTheme="majorHAnsi" w:hAnsiTheme="majorHAnsi"/>
        </w:rPr>
        <w:t>worlds that they disappear.</w:t>
      </w:r>
      <w:r w:rsidRPr="00D027B4">
        <w:t xml:space="preserve"> An ironic outcome indeed. </w:t>
      </w:r>
      <w:r w:rsidRPr="00D027B4">
        <w:rPr>
          <w:rStyle w:val="TitleChar"/>
          <w:rFonts w:asciiTheme="majorHAnsi" w:hAnsiTheme="majorHAnsi"/>
        </w:rPr>
        <w:t>Even when this structural context is considered, it is often examined in</w:t>
      </w:r>
      <w:r w:rsidRPr="00D027B4">
        <w:t xml:space="preserve"> broad, </w:t>
      </w:r>
      <w:r w:rsidRPr="00D027B4">
        <w:rPr>
          <w:rStyle w:val="TitleChar"/>
          <w:rFonts w:asciiTheme="majorHAnsi" w:hAnsiTheme="majorHAnsi"/>
        </w:rPr>
        <w:t>oversimplified</w:t>
      </w:r>
      <w:r w:rsidRPr="00D027B4">
        <w:t xml:space="preserve">, and underspecified </w:t>
      </w:r>
      <w:r w:rsidRPr="00D027B4">
        <w:rPr>
          <w:rStyle w:val="TitleChar"/>
          <w:rFonts w:asciiTheme="majorHAnsi" w:hAnsiTheme="majorHAnsi"/>
        </w:rPr>
        <w:t>manners.</w:t>
      </w:r>
      <w:r w:rsidRPr="00D027B4">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D027B4">
        <w:rPr>
          <w:rStyle w:val="TitleChar"/>
          <w:rFonts w:asciiTheme="majorHAnsi" w:hAnsiTheme="majorHAnsi"/>
        </w:rPr>
        <w:t>In order to deal with these problems, we need to revive the concept of social structure.</w:t>
      </w:r>
      <w:r w:rsidRPr="00D027B4">
        <w:t xml:space="preserve"> Thus </w:t>
      </w:r>
      <w:r w:rsidRPr="00D027B4">
        <w:rPr>
          <w:rStyle w:val="TitleChar"/>
          <w:rFonts w:asciiTheme="majorHAnsi" w:hAnsiTheme="majorHAnsi"/>
        </w:rPr>
        <w:t>we are arguing that 'there exist in the social world itself and not only within symbolic systems</w:t>
      </w:r>
      <w:r w:rsidRPr="00D027B4">
        <w:t xml:space="preserve"> (language, myths, etc.) </w:t>
      </w:r>
      <w:r w:rsidRPr="00D027B4">
        <w:rPr>
          <w:rStyle w:val="TitleChar"/>
          <w:rFonts w:asciiTheme="majorHAnsi" w:hAnsiTheme="majorHAnsi"/>
        </w:rPr>
        <w:t>objective structures independent of the consciousness and will of agents, which are capable of guiding and constraining their practices or their representations'</w:t>
      </w:r>
      <w:r w:rsidRPr="00D027B4">
        <w:t xml:space="preserve"> (Bourdieu, 1990: 122). </w:t>
      </w:r>
      <w:r w:rsidRPr="00D027B4">
        <w:rPr>
          <w:rStyle w:val="TitleChar"/>
          <w:rFonts w:asciiTheme="majorHAnsi" w:hAnsiTheme="majorHAnsi"/>
        </w:rPr>
        <w:t>Objective still means socially constructed, but social constructions that have become solidified as structures external to individual subjects.</w:t>
      </w:r>
      <w:r w:rsidRPr="00D027B4">
        <w:t xml:space="preserve"> </w:t>
      </w:r>
      <w:r w:rsidRPr="00D027B4">
        <w:rPr>
          <w:rStyle w:val="TitleChar"/>
          <w:rFonts w:asciiTheme="majorHAnsi" w:hAnsiTheme="majorHAnsi"/>
        </w:rPr>
        <w:t>Examples of these structures</w:t>
      </w:r>
      <w:r w:rsidRPr="00D027B4">
        <w:t xml:space="preserve"> may </w:t>
      </w:r>
      <w:r w:rsidRPr="00D027B4">
        <w:rPr>
          <w:rStyle w:val="TitleChar"/>
          <w:rFonts w:asciiTheme="majorHAnsi" w:hAnsiTheme="majorHAnsi"/>
        </w:rPr>
        <w:t>include basic 'organising principals' which are relatively stable</w:t>
      </w:r>
      <w:r w:rsidRPr="00D027B4">
        <w:t xml:space="preserve"> and spatially and historically situated </w:t>
      </w:r>
      <w:r w:rsidRPr="00D027B4">
        <w:rPr>
          <w:rStyle w:val="TitleChar"/>
          <w:rFonts w:asciiTheme="majorHAnsi" w:hAnsiTheme="majorHAnsi"/>
        </w:rPr>
        <w:t>such as capitalism</w:t>
      </w:r>
      <w:r w:rsidRPr="00D027B4">
        <w:t xml:space="preserve">, kinship, patriarchy </w:t>
      </w:r>
      <w:r w:rsidRPr="00D027B4">
        <w:rPr>
          <w:rStyle w:val="TitleChar"/>
          <w:rFonts w:asciiTheme="majorHAnsi" w:hAnsiTheme="majorHAnsi"/>
        </w:rPr>
        <w:t>and the state.</w:t>
      </w:r>
      <w:r w:rsidRPr="00D027B4">
        <w:t xml:space="preserve"> Some entrepreneurship researchers, particularly those drawing on sociology and political science, have shown the importance of social structure for understanding entrepreneurship (see for example Swedberg, 2000).</w:t>
      </w:r>
    </w:p>
    <w:p w:rsidR="008D56DD" w:rsidRPr="00D027B4" w:rsidRDefault="008D56DD" w:rsidP="008D56DD">
      <w:pPr>
        <w:pStyle w:val="Heading3"/>
      </w:pPr>
      <w:r w:rsidRPr="00D027B4">
        <w:t>2ac neolib not root cause</w:t>
      </w:r>
    </w:p>
    <w:p w:rsidR="008D56DD" w:rsidRPr="00D027B4" w:rsidRDefault="008D56DD" w:rsidP="008D56DD">
      <w:pPr>
        <w:pStyle w:val="Heading4"/>
      </w:pPr>
      <w:r w:rsidRPr="00D027B4">
        <w:t xml:space="preserve">The framing of neoliberalism as the root cause of all problems is a vast oversimplification </w:t>
      </w:r>
    </w:p>
    <w:p w:rsidR="008D56DD" w:rsidRPr="00D027B4" w:rsidRDefault="008D56DD" w:rsidP="008D56DD">
      <w:r w:rsidRPr="00D027B4">
        <w:rPr>
          <w:b/>
        </w:rPr>
        <w:t xml:space="preserve">Barnett 05 </w:t>
      </w:r>
      <w:r w:rsidRPr="00D027B4">
        <w:t xml:space="preserve">Clive Barnett Faculty of the Social Sciences @ Open University (UK) “The Consolations of ‘Neoliberalism’” Geoforum 36 (1) p. Science Dirct </w:t>
      </w:r>
    </w:p>
    <w:p w:rsidR="008D56DD" w:rsidRPr="00D027B4" w:rsidRDefault="008D56DD" w:rsidP="008D56DD">
      <w:r w:rsidRPr="00D027B4">
        <w:t xml:space="preserve">3. There is no such thing as neoliberalism! </w:t>
      </w:r>
      <w:r w:rsidRPr="00D027B4">
        <w:rPr>
          <w:noProof/>
          <w:u w:val="single"/>
        </w:rPr>
        <w:t>The blind-spot in theories of neoliberalism</w:t>
      </w:r>
      <w:r w:rsidRPr="00D027B4">
        <w:t>—whether neo-Marxist and Foucauldian—</w:t>
      </w:r>
      <w:r w:rsidRPr="00D027B4">
        <w:rPr>
          <w:noProof/>
          <w:u w:val="single"/>
        </w:rPr>
        <w:t>comes with trying to account for how top-down initiatives ‘take’ in everyday situations</w:t>
      </w:r>
      <w:r w:rsidRPr="00D027B4">
        <w:t xml:space="preserve">. So perhaps </w:t>
      </w:r>
      <w:r w:rsidRPr="00D027B4">
        <w:rPr>
          <w:b/>
          <w:noProof/>
          <w:u w:val="single"/>
        </w:rPr>
        <w:t>the best thing to do is to stop thinking of “neoliberalism” as a coherent “hegemonic” project altogether</w:t>
      </w:r>
      <w:r w:rsidRPr="00D027B4">
        <w:t xml:space="preserve">. </w:t>
      </w:r>
      <w:r w:rsidRPr="00D027B4">
        <w:rPr>
          <w:noProof/>
          <w:u w:val="single"/>
        </w:rPr>
        <w:t>For all its apparent critical force</w:t>
      </w:r>
      <w:r w:rsidRPr="00D027B4">
        <w:t xml:space="preserve">, </w:t>
      </w:r>
      <w:r w:rsidRPr="00D027B4">
        <w:rPr>
          <w:noProof/>
          <w:u w:val="single"/>
        </w:rPr>
        <w:t>the vocabulary of “neoliberalism</w:t>
      </w:r>
      <w:r w:rsidRPr="00D027B4">
        <w:t xml:space="preserve">” and “neoliberalization” in fact </w:t>
      </w:r>
      <w:r w:rsidRPr="00D027B4">
        <w:rPr>
          <w:noProof/>
          <w:u w:val="single"/>
        </w:rPr>
        <w:t>provides a double consolation for leftist academics</w:t>
      </w:r>
      <w:r w:rsidRPr="00D027B4">
        <w:t xml:space="preserve">: </w:t>
      </w:r>
      <w:r w:rsidRPr="00D027B4">
        <w:rPr>
          <w:noProof/>
          <w:u w:val="single"/>
        </w:rPr>
        <w:t xml:space="preserve">it supplies us with plentiful opportunities for unveiling the real workings of hegemonic ideologies </w:t>
      </w:r>
      <w:r w:rsidRPr="00D027B4">
        <w:t xml:space="preserve">in a characteristic gesture of revelation; </w:t>
      </w:r>
      <w:r w:rsidRPr="00D027B4">
        <w:rPr>
          <w:noProof/>
          <w:u w:val="single"/>
        </w:rPr>
        <w:t xml:space="preserve">and </w:t>
      </w:r>
      <w:r w:rsidRPr="00D027B4">
        <w:t xml:space="preserve">in so doing, it </w:t>
      </w:r>
      <w:r w:rsidRPr="00D027B4">
        <w:rPr>
          <w:noProof/>
          <w:u w:val="single"/>
        </w:rPr>
        <w:t xml:space="preserve">invites us to align our own professional roles with the activities of various actors “out there”, who are </w:t>
      </w:r>
      <w:r w:rsidRPr="00D027B4">
        <w:rPr>
          <w:b/>
          <w:noProof/>
          <w:u w:val="single"/>
        </w:rPr>
        <w:t xml:space="preserve">always framed as engaging in resistance </w:t>
      </w:r>
      <w:r w:rsidRPr="00D027B4">
        <w:t>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w:t>
      </w:r>
      <w:r w:rsidRPr="00D027B4">
        <w:rPr>
          <w:noProof/>
          <w:u w:val="single"/>
        </w:rPr>
        <w:t>, between an overly economistic derivation of political economy and an overly statist rendition of governmentality, stories about “neoliberalism” manage to reduce the understanding of social relations to a residual effect of hegemonic projects and/or governmental programmes of rule</w:t>
      </w:r>
      <w:r w:rsidRPr="00D027B4">
        <w:t xml:space="preserve"> (see Clarke, 2004a). </w:t>
      </w:r>
      <w:r w:rsidRPr="00D027B4">
        <w:rPr>
          <w:noProof/>
          <w:u w:val="single"/>
        </w:rPr>
        <w:t xml:space="preserve">Stories about “neoliberalism” pay little attention to the pro-active role of socio-cultural processes in provoking changes in modes of </w:t>
      </w:r>
      <w:r w:rsidRPr="00D027B4">
        <w:rPr>
          <w:noProof/>
        </w:rPr>
        <w:t xml:space="preserve">governance, </w:t>
      </w:r>
      <w:r w:rsidRPr="00D027B4">
        <w:rPr>
          <w:noProof/>
          <w:u w:val="single"/>
        </w:rPr>
        <w:t>policy,</w:t>
      </w:r>
      <w:r w:rsidRPr="00D027B4">
        <w:t xml:space="preserve">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w:t>
      </w:r>
      <w:r w:rsidRPr="00D027B4">
        <w:rPr>
          <w:noProof/>
          <w:u w:val="single"/>
        </w:rPr>
        <w:t>these ongoing changes in the terms of public-policy debate involve a combination of different factors that add up to a much more dispersed populist reorientation in policy, politics, and culture</w:t>
      </w:r>
      <w:r w:rsidRPr="00D027B4">
        <w:t xml:space="preserv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The logics and limits of neo-liberalism, Journal of Social Policy 33 (2004), pp. 27–48.Clarke, 2004b). None of these populist tendencies is simply an expression of a singular “hegemonic” project of “neoliberalization”. They are effects of much longer rhythms of socio-cultural change that emanate from the bottom-up. It seems just as plausible to suppose that </w:t>
      </w:r>
      <w:r w:rsidRPr="00D027B4">
        <w:rPr>
          <w:noProof/>
          <w:u w:val="single"/>
        </w:rPr>
        <w:t>what we have come to recognise as “hegemonic neoliberalism” is a muddled set of ad hoc, opportunistic accommodations to these unstable dynamics of social change</w:t>
      </w:r>
      <w:r w:rsidRPr="00D027B4">
        <w:t xml:space="preserve"> as it is to think of it as the outcome of highly coherent political-ideological projects. </w:t>
      </w:r>
      <w:r w:rsidRPr="00D027B4">
        <w:rPr>
          <w:noProof/>
          <w:u w:val="single"/>
        </w:rPr>
        <w:t xml:space="preserve">Processes of </w:t>
      </w:r>
      <w:r w:rsidRPr="00D027B4">
        <w:rPr>
          <w:b/>
          <w:noProof/>
          <w:u w:val="single"/>
        </w:rPr>
        <w:t>privatization, market liberalization</w:t>
      </w:r>
      <w:r w:rsidRPr="00D027B4">
        <w:rPr>
          <w:noProof/>
          <w:u w:val="single"/>
        </w:rPr>
        <w:t xml:space="preserve">, and de-regulation have often followed an </w:t>
      </w:r>
      <w:r w:rsidRPr="00D027B4">
        <w:rPr>
          <w:b/>
          <w:noProof/>
          <w:u w:val="single"/>
        </w:rPr>
        <w:t>ironic pattern</w:t>
      </w:r>
      <w:r w:rsidRPr="00D027B4">
        <w:rPr>
          <w:noProof/>
          <w:u w:val="single"/>
        </w:rPr>
        <w:t xml:space="preserve"> in so far as they have </w:t>
      </w:r>
      <w:r w:rsidRPr="00D027B4">
        <w:rPr>
          <w:b/>
          <w:noProof/>
          <w:u w:val="single"/>
        </w:rPr>
        <w:t>been triggered by citizens’ movements arguing from the left of the political spectrum against the rigidities of statist forms of social policy</w:t>
      </w:r>
      <w:r w:rsidRPr="00D027B4">
        <w:rPr>
          <w:noProof/>
          <w:u w:val="single"/>
        </w:rPr>
        <w:t xml:space="preserve"> and welfare provision in the name of greater autonomy, equality, and participation</w:t>
      </w:r>
      <w:r w:rsidRPr="00D027B4">
        <w:t xml:space="preserve"> (e.g. Horwitz, 1989). </w:t>
      </w:r>
      <w:r w:rsidRPr="00D027B4">
        <w:rPr>
          <w:noProof/>
          <w:u w:val="single"/>
        </w:rPr>
        <w:t>The political re-alignments of the last three or four decades cannot therefore be adequately understood in terms of a straightforward shift from the left to the right, from values of collectivism to values of individualism</w:t>
      </w:r>
      <w:r w:rsidRPr="00D027B4">
        <w:t xml:space="preserve">,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 </w:t>
      </w:r>
      <w:r w:rsidRPr="00D027B4">
        <w:rPr>
          <w:noProof/>
          <w:u w:val="single"/>
        </w:rPr>
        <w:t>Recent theories of “neoliberalism” have retreated from the appreciation of the long-term rhythms of socio-cultural change</w:t>
      </w:r>
      <w:r w:rsidRPr="00D027B4">
        <w:t xml:space="preserve">, which Stuart Hall once developed in his influential account of Thatcherism as a variant of authoritarian populism. </w:t>
      </w:r>
      <w:r w:rsidRPr="00D027B4">
        <w:rPr>
          <w:noProof/>
          <w:u w:val="single"/>
        </w:rPr>
        <w:t>Instead, they favour elite-focused analyses of state bureaucracies, policy networks</w:t>
      </w:r>
      <w:r w:rsidRPr="00D027B4">
        <w:t xml:space="preserve">, and the like. One consequence of the residualization of the social is that </w:t>
      </w:r>
      <w:r w:rsidRPr="00D027B4">
        <w:rPr>
          <w:noProof/>
          <w:u w:val="single"/>
        </w:rPr>
        <w:t xml:space="preserve">theories of “neoliberalism” have great difficulty accounting for, or </w:t>
      </w:r>
      <w:r w:rsidRPr="00D027B4">
        <w:t xml:space="preserve">indeed even in </w:t>
      </w:r>
      <w:r w:rsidRPr="00D027B4">
        <w:rPr>
          <w:noProof/>
          <w:u w:val="single"/>
        </w:rPr>
        <w:t>recognizing</w:t>
      </w:r>
      <w:r w:rsidRPr="00D027B4">
        <w:t xml:space="preserve">, </w:t>
      </w:r>
      <w:r w:rsidRPr="00D027B4">
        <w:rPr>
          <w:noProof/>
          <w:u w:val="single"/>
        </w:rPr>
        <w:t xml:space="preserve">new forms </w:t>
      </w:r>
      <w:r w:rsidRPr="00D027B4">
        <w:t xml:space="preserve">of   “individualized collective-action” (Marchetti, 2003) </w:t>
      </w:r>
      <w:r w:rsidRPr="00D027B4">
        <w:rPr>
          <w:noProof/>
          <w:u w:val="single"/>
        </w:rPr>
        <w:t xml:space="preserve">that have emerged in tandem with the apparent ascendancy of “neoliberal hegemony”: </w:t>
      </w:r>
      <w:r w:rsidRPr="00D027B4">
        <w:rPr>
          <w:b/>
          <w:noProof/>
          <w:u w:val="single"/>
        </w:rPr>
        <w:t>environmental politics and the politics of sustainability</w:t>
      </w:r>
      <w:r w:rsidRPr="00D027B4">
        <w:t xml:space="preserve">; new forms of consumer activism oriented by </w:t>
      </w:r>
      <w:r w:rsidRPr="00D027B4">
        <w:rPr>
          <w:noProof/>
          <w:u w:val="single"/>
        </w:rPr>
        <w:t>an ethics of assistance and global solidarity</w:t>
      </w:r>
      <w:r w:rsidRPr="00D027B4">
        <w:t xml:space="preserve">; </w:t>
      </w:r>
      <w:r w:rsidRPr="00D027B4">
        <w:rPr>
          <w:noProof/>
          <w:u w:val="single"/>
        </w:rPr>
        <w:t xml:space="preserve">the identity politics of sexuality </w:t>
      </w:r>
      <w:r w:rsidRPr="00D027B4">
        <w:t>related to demands for changes in modes of health care provision, and so on (see Norris, 2002).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w:t>
      </w:r>
      <w:r w:rsidRPr="00D027B4">
        <w:rPr>
          <w:noProof/>
          <w:u w:val="single"/>
        </w:rPr>
        <w:t>. Instead, the trouble-free amalgamation of Foucault’s ideas into the Marxist narrative of “neoliberalism” sets up a simplistic image of the world divided between the forces of hegemony and the spirits of subversion</w:t>
      </w:r>
      <w:r w:rsidRPr="00D027B4">
        <w:t xml:space="preserve"> (see Sedgwick, 2003, pp. 11–12). And </w:t>
      </w:r>
      <w:r w:rsidRPr="00D027B4">
        <w:rPr>
          <w:b/>
          <w:noProof/>
          <w:u w:val="single"/>
        </w:rPr>
        <w:t xml:space="preserve">clinging to this image only makes it all the more difficult to acknowledge the possibility of positive political action </w:t>
      </w:r>
      <w:r w:rsidRPr="00D027B4">
        <w:rPr>
          <w:noProof/>
          <w:u w:val="single"/>
        </w:rPr>
        <w:t xml:space="preserve">that does not conform to a </w:t>
      </w:r>
      <w:r w:rsidRPr="00D027B4">
        <w:rPr>
          <w:b/>
          <w:noProof/>
          <w:u w:val="single"/>
        </w:rPr>
        <w:t>romanticized picture of rebellion</w:t>
      </w:r>
      <w:r w:rsidRPr="00D027B4">
        <w:rPr>
          <w:noProof/>
          <w:u w:val="single"/>
        </w:rPr>
        <w:t xml:space="preserve">, </w:t>
      </w:r>
      <w:r w:rsidRPr="00D027B4">
        <w:rPr>
          <w:noProof/>
        </w:rPr>
        <w:t>contestation, or protest against domination</w:t>
      </w:r>
      <w:r w:rsidRPr="00D027B4">
        <w:t xml:space="preserve"> (see Touraine, 2001). 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D027B4">
        <w:rPr>
          <w:noProof/>
          <w:u w:val="single"/>
        </w:rPr>
        <w:t>The radical academic discourse of “neoliberalism” frames the relationship between collective action and individualism simplistically as an opposition between the good and the bad</w:t>
      </w:r>
      <w:r w:rsidRPr="00D027B4">
        <w:t xml:space="preserve">. </w:t>
      </w:r>
      <w:r w:rsidRPr="00D027B4">
        <w:rPr>
          <w:noProof/>
          <w:u w:val="single"/>
        </w:rPr>
        <w:t xml:space="preserve">In confirming a narrow account of liberalism, understood primarily as an economic doctrine of free markets and individual choice, there is a peculiar convergence between the radical academic left and the right-wing interpretation of liberal thought </w:t>
      </w:r>
      <w:r w:rsidRPr="00D027B4">
        <w:t>exemplified by Hayekian conservatism. By obliterating the political origins of modern liberalism—understood as answering the problem of how to live freely in societies divided by interminable conflicts of value, interest, and faith—</w:t>
      </w:r>
      <w:r w:rsidRPr="00D027B4">
        <w:rPr>
          <w:noProof/>
          <w:u w:val="single"/>
        </w:rPr>
        <w:t>the discourse of “neoliberalism” reiterates a longer problem for radical academic theory of being unable to account for its own normative priorities in a compelling way</w:t>
      </w:r>
      <w:r w:rsidRPr="00D027B4">
        <w:t xml:space="preserve">. And </w:t>
      </w:r>
      <w:r w:rsidRPr="00D027B4">
        <w:rPr>
          <w:noProof/>
          <w:u w:val="single"/>
        </w:rPr>
        <w:t>by denigrating the value of individualism as just an ideological ploy by the right, the pejorative vocabulary of “neoliberalism” invites us to take solace in an image of collective decision-making as a practically and normatively unproblematic procedure</w:t>
      </w:r>
      <w:r w:rsidRPr="00D027B4">
        <w:t xml:space="preserve">. The recurrent problem for theories of “neoliberalism” and “neoliberalization” is their two-dimensional view of both political power and of geographical space. They can only account for the relationship between top-down initiatives and bottom-up developments by recourse to the language of centres, peripheries, diffusion, and contingent realizations; and by displacing the conceptualization of social relations with a flurry of implied subject-effects. </w:t>
      </w:r>
      <w:r w:rsidRPr="00D027B4">
        <w:rPr>
          <w:noProof/>
          <w:u w:val="single"/>
        </w:rPr>
        <w:t>The turn to an overly systematized theory of governmentality, derived from Foucault, only compounds the theoretical limitations of economistic conceptualizations of “neoliberalism</w:t>
      </w:r>
      <w:r w:rsidRPr="00D027B4">
        <w:t xml:space="preserve">”. </w:t>
      </w:r>
      <w:r w:rsidRPr="00D027B4">
        <w:rPr>
          <w:noProof/>
        </w:rPr>
        <w:t xml:space="preserve">The task for </w:t>
      </w:r>
      <w:r w:rsidRPr="00D027B4">
        <w:t xml:space="preserve">social </w:t>
      </w:r>
      <w:r w:rsidRPr="00D027B4">
        <w:rPr>
          <w:noProof/>
        </w:rPr>
        <w:t xml:space="preserve">theory today remains </w:t>
      </w:r>
      <w:r w:rsidRPr="00D027B4">
        <w:t xml:space="preserve">a quite classical one, namely </w:t>
      </w:r>
      <w:r w:rsidRPr="00D027B4">
        <w:rPr>
          <w:noProof/>
        </w:rPr>
        <w:t xml:space="preserve">to try to specify “the </w:t>
      </w:r>
      <w:r w:rsidRPr="00D027B4">
        <w:t>recurrent causal processes that govern the intersections between abstract, centrally promoted plans and social life on the small scale” (Tilly, 2003, p. 345). Neither neoliberalism-as-hegemony nor neoliberalism-as-governmentality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governmentality seem to promise an account of how people come to acquire what Ivison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neoliberalism-as-governmentality can account for the forms of receptivity, pro-activity, and generativity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rsidR="008D56DD" w:rsidRPr="00D027B4" w:rsidRDefault="008D56DD" w:rsidP="008D56DD"/>
    <w:p w:rsidR="00C33FA3" w:rsidRDefault="00C33FA3" w:rsidP="008D56DD">
      <w:pPr>
        <w:pStyle w:val="Heading3"/>
      </w:pPr>
      <w:r>
        <w:t>2ac alt fails – capitalism strong</w:t>
      </w:r>
    </w:p>
    <w:p w:rsidR="00C33FA3" w:rsidRDefault="00C33FA3" w:rsidP="00C33FA3">
      <w:pPr>
        <w:pStyle w:val="Heading4"/>
        <w:rPr>
          <w:sz w:val="28"/>
        </w:rPr>
      </w:pPr>
      <w:r>
        <w:rPr>
          <w:sz w:val="28"/>
        </w:rPr>
        <w:t xml:space="preserve">Alt fails – neoliberalism is entrenched in the system and will continue to persist.  </w:t>
      </w:r>
    </w:p>
    <w:p w:rsidR="00C33FA3" w:rsidRPr="00FC481B" w:rsidRDefault="00C33FA3" w:rsidP="00C33FA3">
      <w:pPr>
        <w:rPr>
          <w:rStyle w:val="Style13ptBold"/>
          <w:b w:val="0"/>
          <w:sz w:val="22"/>
        </w:rPr>
      </w:pPr>
      <w:r>
        <w:rPr>
          <w:rStyle w:val="Style13ptBold"/>
        </w:rPr>
        <w:t xml:space="preserve">Vakulabharanam ’12 </w:t>
      </w:r>
      <w:r>
        <w:rPr>
          <w:rStyle w:val="Style13ptBold"/>
          <w:b w:val="0"/>
          <w:sz w:val="22"/>
        </w:rPr>
        <w:t xml:space="preserve">(Vamsi Vakulabharanam, School of Economics at the University of Hyderabad, India, “Why Does Neoliberalism Persist Even After the Global Crisis?”, </w:t>
      </w:r>
      <w:hyperlink r:id="rId113" w:history="1">
        <w:r w:rsidRPr="00CF5AFA">
          <w:rPr>
            <w:rStyle w:val="Hyperlink"/>
          </w:rPr>
          <w:t>http://triplecrisis.com/why-does-neoliberalism-persist-even-after-the-global-crisis/</w:t>
        </w:r>
      </w:hyperlink>
      <w:r>
        <w:rPr>
          <w:rStyle w:val="Style13ptBold"/>
          <w:b w:val="0"/>
          <w:sz w:val="22"/>
        </w:rPr>
        <w:t xml:space="preserve">, 12/19/12, SY) </w:t>
      </w:r>
    </w:p>
    <w:p w:rsidR="00C33FA3" w:rsidRDefault="00C33FA3" w:rsidP="00C33FA3">
      <w:r>
        <w:t xml:space="preserve">The 2007-9 crisis in global capitalism brought a new energy and focus to the heterodox economists, and more broadly to the critics of neoliberalism from different arenas of society. </w:t>
      </w:r>
      <w:r w:rsidRPr="00FC481B">
        <w:rPr>
          <w:u w:val="single"/>
        </w:rPr>
        <w:t>It seemed clear at that time that neoliberalism had run its course</w:t>
      </w:r>
      <w:r>
        <w:t xml:space="preserve"> when it met its structural contradiction – with the burst of the US housing bubble and the concomitant financial crises across the world, </w:t>
      </w:r>
      <w:r w:rsidRPr="00FC481B">
        <w:rPr>
          <w:u w:val="single"/>
        </w:rPr>
        <w:t>it looked like the avenues through which demand was being generated were closed and the system was poised for structural change</w:t>
      </w:r>
      <w:r>
        <w:t xml:space="preserve">. Three years later, Southern Europe is witnessing an intense so-called sovereign debt crisis with the working people bearing the brunt of it, and real economies in the developed world are continuing to witness slow growth. The US seems to be under the threat of the so-called fiscal cliff (which seems more like a political event rather than an economic one). The economies that grew quickly during the neo-liberal period, like China and India, have slowed down considerably. </w:t>
      </w:r>
      <w:r w:rsidRPr="00FC481B">
        <w:rPr>
          <w:u w:val="single"/>
        </w:rPr>
        <w:t>Across the globe, we seem to be going through a period of uncertainty without a clear path ahead. Yet, neoliberalism persists</w:t>
      </w:r>
      <w:r>
        <w:t>. Why?</w:t>
      </w:r>
    </w:p>
    <w:p w:rsidR="00C33FA3" w:rsidRDefault="00C33FA3" w:rsidP="00C33FA3">
      <w:r>
        <w:t xml:space="preserve">There are multiple explanations for this. Bailout packages of various governments were directed at rescuing financial capital, and this has pitted the interests of financial capital against the interests of the majority. </w:t>
      </w:r>
      <w:r w:rsidRPr="00FC481B">
        <w:rPr>
          <w:u w:val="single"/>
        </w:rPr>
        <w:t>The global left has not been strong enough to take advantage of the crisis to better represent the interests of the majority. Governments across the world, after a brief gap, have returned to their neoliberal posture of supporting financial capital and so forth.</w:t>
      </w:r>
      <w:r>
        <w:t xml:space="preserve"> There is truth in all these explanations.</w:t>
      </w:r>
    </w:p>
    <w:p w:rsidR="00C33FA3" w:rsidRDefault="00C33FA3" w:rsidP="00C33FA3">
      <w:r>
        <w:t>However, we need to broaden the array of explanations both to take into account the spatial diversity of neoliberalism, as well as to deepen our analytical understanding of this persistence. I offer one such explanation from field explorations in India to add to the existing explanations. This addition is not simply academic, but it shows the need for deeper political engagement to bring about systemic change, given that our explanations of the structural contradictions of neoliberalism are on the mark.</w:t>
      </w:r>
    </w:p>
    <w:p w:rsidR="00C33FA3" w:rsidRDefault="00C33FA3" w:rsidP="00C33FA3">
      <w:r>
        <w:t>In two recent field visits that we (a group of local researchers) undertook to understand the persistence of neoliberalism at the concrete level, we found some interesting phenomena. Both these visits were in the state of Andhra Pradesh in South India. The first visit was in the region of Telangana, which is highly politicized right now, as the people of the region are fighting for a separate state within the Indian nation-state. The second visit was to a tribal habitat in the northeastern region of the same state, where communist struggles have been active for a while. In both these areas, there are continued appropriations of common lands, common resources and minerals, such as Granite and Bauxite by local and foreign capitalist elites aided by the State. In the process, these elites are destroying the local livelihoods without creating credible alternative. Both these are classic cases of primitive accumulation or accumulation by dispossession, a process that has centrally defined neoliberalism over the last thirty-five years across the globe.</w:t>
      </w:r>
    </w:p>
    <w:p w:rsidR="00C33FA3" w:rsidRDefault="00C33FA3" w:rsidP="00C33FA3">
      <w:r>
        <w:t>Accumulation by dispossession operates in our times through the following modes of appropriation. First, it operates through the acquisition of lands from small producers such as peasants, tribal people, artisans and the urban poor in the name of Special Economic Zones and the like. Some of the lands acquired thus, have became open to speculative enterprises of real estate dealers. Second, there has been a large-scale privatization drive in most countries that has made public sector enterprises alienate their properties at throwaway prices to private players. Third, and these are the cases that we have focused on – commons have been appropriated with ease either because the laws governing them are weak or because common properties are often meddled with by the State. What we found in these two regions is that the particular modes of appropriation that have come into being with great force during the neoliberal period have persisted even after the crisis.</w:t>
      </w:r>
    </w:p>
    <w:p w:rsidR="00C33FA3" w:rsidRDefault="00C33FA3" w:rsidP="00C33FA3">
      <w:r>
        <w:t xml:space="preserve">Why is this the case? One explanation that ties in with the explanations above is that </w:t>
      </w:r>
      <w:r w:rsidRPr="00FC481B">
        <w:rPr>
          <w:u w:val="single"/>
        </w:rPr>
        <w:t>resistance has not been strong enough or effective from the people and their social movements or from the larger left movements.</w:t>
      </w:r>
      <w:r>
        <w:t xml:space="preserve"> The other explanation that we offered is that </w:t>
      </w:r>
      <w:r w:rsidRPr="00FC481B">
        <w:rPr>
          <w:u w:val="single"/>
        </w:rPr>
        <w:t>neoliberalism has been able to create structures of populism that are deeply entrenched</w:t>
      </w:r>
      <w:r>
        <w:t>. The local elites have pursued a three-fold strategy for the continued appropriation of the commons. First, they (with the support of the State) have put in place various populist policy imperatives that have temporarily addressed the consumption needs of the majority without altering the deeper neoliberal structural forces that have inhibited employment growth and wage growth over the last thirty years.</w:t>
      </w:r>
    </w:p>
    <w:p w:rsidR="00C33FA3" w:rsidRDefault="00C33FA3" w:rsidP="00C33FA3">
      <w:r w:rsidRPr="00FC481B">
        <w:rPr>
          <w:u w:val="single"/>
        </w:rPr>
        <w:t>For example, there are schemes such as housing or subsidized food for the poor even as their productive resources such as land are acquired by the elites/states. These have tended to perpetuate themselves after the global crisis, even with the loud demands for austerity</w:t>
      </w:r>
      <w:r>
        <w:t xml:space="preserve">. Second, </w:t>
      </w:r>
      <w:r w:rsidRPr="00FC481B">
        <w:rPr>
          <w:u w:val="single"/>
        </w:rPr>
        <w:t>the elites have continued to appropriate common and public resources to keep their own accumulation levels above an acceptable minimum in a time of slowdown of accumulation opportunities through regular economic growth</w:t>
      </w:r>
      <w:r>
        <w:t>. Resistance is sought to be controlled through populism of the kind discussed above. Even in regions that are highly politicized, such as Telangana, the leadership of the movement has been hand-in-glove with the local elites who gain consistently through the perpetuation of these appropriation practices.Third</w:t>
      </w:r>
      <w:r w:rsidRPr="00FC481B">
        <w:rPr>
          <w:u w:val="single"/>
        </w:rPr>
        <w:t>, professionals and middle classes have been the beneficiaries of a system that has thrived on the creation of enclave economies where there is a sharing of rents among the elites and these professional groups</w:t>
      </w:r>
      <w:r>
        <w:t xml:space="preserve">. These professional classes have taken up key positions in the government, media, corporate executive roles, and as intermediaries between the elites and the working people who use the commons. </w:t>
      </w:r>
      <w:r w:rsidRPr="00FC481B">
        <w:rPr>
          <w:u w:val="single"/>
        </w:rPr>
        <w:t>The broad support of these classes for the local elites has played a key role in the perpetuation of neoliberalism</w:t>
      </w:r>
      <w:r>
        <w:t>. As long as these processes persist, neoliberalism will be strong on the ground, with the elites and non-elites bound together in the larger neoliberal system through the different, yet entangled processes of appropriation, rent sharing and populism.</w:t>
      </w:r>
    </w:p>
    <w:p w:rsidR="00C33FA3" w:rsidRPr="00C33FA3" w:rsidRDefault="00C33FA3" w:rsidP="00C33FA3">
      <w:pPr>
        <w:rPr>
          <w:u w:val="single"/>
        </w:rPr>
      </w:pPr>
      <w:r>
        <w:t>Of course, this cannot go on, since the logic of austerity is bound to create contradictions in the path of populism. However, this contradiction may unfold very differently across space and time, as not all governments are going to react identically to the demands of austerity. The 1% in the US (that the Occupy movement has targeted) or the top decile of the population (in countries like China and India) continue to benefit from the perpetuation of the neoliberal configuration while they are pitted against their large majorities</w:t>
      </w:r>
      <w:r w:rsidRPr="00FC481B">
        <w:rPr>
          <w:u w:val="single"/>
        </w:rPr>
        <w:t>. As long as the political groups on the ground do not make their voices heard loudly enough against the top 1% or the top 10%, and as long as there are continued benefits for the elites from the perpetuation of neoliberalism, the system will persist.</w:t>
      </w:r>
    </w:p>
    <w:p w:rsidR="008D56DD" w:rsidRPr="00D027B4" w:rsidRDefault="008D56DD" w:rsidP="008D56DD">
      <w:pPr>
        <w:pStyle w:val="Heading3"/>
      </w:pPr>
      <w:r w:rsidRPr="00D027B4">
        <w:t xml:space="preserve">2ac alt fails – </w:t>
      </w:r>
      <w:r w:rsidR="00D81BEF" w:rsidRPr="00D027B4">
        <w:t>cosmopolitanism/</w:t>
      </w:r>
      <w:r w:rsidRPr="00D027B4">
        <w:t xml:space="preserve">global governance </w:t>
      </w:r>
    </w:p>
    <w:p w:rsidR="00D81BEF" w:rsidRPr="00D027B4" w:rsidRDefault="00D81BEF" w:rsidP="00D81BEF"/>
    <w:p w:rsidR="00D81BEF" w:rsidRPr="00D027B4" w:rsidRDefault="00D81BEF" w:rsidP="00D81BEF">
      <w:pPr>
        <w:pStyle w:val="Heading4"/>
      </w:pPr>
      <w:r w:rsidRPr="00D027B4">
        <w:t>Transnational social citizenship isn’t feasible.</w:t>
      </w:r>
    </w:p>
    <w:p w:rsidR="00D81BEF" w:rsidRPr="00D027B4" w:rsidRDefault="00D81BEF" w:rsidP="00D81BEF">
      <w:r w:rsidRPr="00D027B4">
        <w:rPr>
          <w:b/>
        </w:rPr>
        <w:t xml:space="preserve">FAIST 09 </w:t>
      </w:r>
      <w:r w:rsidRPr="00D027B4">
        <w:t xml:space="preserve">Thomas FAIST Transnational Relations and Development Studies @ Bielefeld University, Germany ‘9 “The Transnational Social Question Social Rights and Citizenship in a Global Context” International Sociology 24 (1) p. 10-11 </w:t>
      </w:r>
    </w:p>
    <w:p w:rsidR="00D81BEF" w:rsidRPr="00D027B4" w:rsidRDefault="00D81BEF" w:rsidP="00D81BEF">
      <w:r w:rsidRPr="00D027B4">
        <w:rPr>
          <w:rStyle w:val="StyleUnderline"/>
        </w:rPr>
        <w:t>Marshall argues that the expansion of citizenship rights, and</w:t>
      </w:r>
      <w:r w:rsidRPr="00D027B4">
        <w:t xml:space="preserve"> especially </w:t>
      </w:r>
      <w:r w:rsidRPr="00D027B4">
        <w:rPr>
          <w:rStyle w:val="StyleUnderline"/>
        </w:rPr>
        <w:t>the growth of social rights</w:t>
      </w:r>
      <w:r w:rsidRPr="00D027B4">
        <w:t xml:space="preserve"> in the course of the 20th century, also </w:t>
      </w:r>
      <w:r w:rsidRPr="00D027B4">
        <w:rPr>
          <w:rStyle w:val="StyleUnderline"/>
        </w:rPr>
        <w:t>enabled a historic compromise between social classes</w:t>
      </w:r>
      <w:r w:rsidRPr="00D027B4">
        <w:t xml:space="preserve">. In Europe, the solution to the social question was linked with the development of social rights (Flora, 1987), and with these, citizenship status. The possibility of this happening today on a global scale is more a normative utopian idea. </w:t>
      </w:r>
      <w:r w:rsidRPr="00D027B4">
        <w:rPr>
          <w:rStyle w:val="StyleUnderline"/>
        </w:rPr>
        <w:t>There is no feasible concept of citizenship with the postulate of equal political freedom, equal political rights in any kind of global community</w:t>
      </w:r>
      <w:r w:rsidRPr="00D027B4">
        <w:t xml:space="preserve">, although </w:t>
      </w:r>
      <w:r w:rsidRPr="00D027B4">
        <w:rPr>
          <w:rStyle w:val="StyleUnderline"/>
        </w:rPr>
        <w:t>there is a tendency towards</w:t>
      </w:r>
      <w:r w:rsidRPr="00D027B4">
        <w:t xml:space="preserve"> an establishment of social </w:t>
      </w:r>
      <w:r w:rsidRPr="00D027B4">
        <w:rPr>
          <w:rStyle w:val="StyleUnderline"/>
        </w:rPr>
        <w:t>standards in loose association with human rights</w:t>
      </w:r>
      <w:r w:rsidRPr="00D027B4">
        <w:t xml:space="preserve">. The main difference between rights and standards is </w:t>
      </w:r>
      <w:r w:rsidRPr="00D027B4">
        <w:rPr>
          <w:rStyle w:val="StyleUnderline"/>
        </w:rPr>
        <w:t>that</w:t>
      </w:r>
      <w:r w:rsidRPr="00D027B4">
        <w:t xml:space="preserve"> the latter </w:t>
      </w:r>
      <w:r w:rsidRPr="00D027B4">
        <w:rPr>
          <w:rStyle w:val="StyleUnderline"/>
        </w:rPr>
        <w:t>are not enforceable by persons through the legal system</w:t>
      </w:r>
      <w:r w:rsidRPr="00D027B4">
        <w:t>. Nevertheless, there are identifiable global trends in meta-principles such as the postulates of equality and democracy that show a shift in public awareness concerning transnational exchange, interdependence and dependencies (Furia, 2005) and efforts to think about instruments for global social policy (Deacon, 1997). More information, and possibly even a greater knowledge of transnational social inequality, is available now than was in the past (see, for example, Inglehart et al., 2004). The present analysis discusses these shifts in the spatial, institutional and discursive dimensions of transnational social rights and social standards on two levels: first, in geopolitical terms, i.e. in terms of the spatial distribution of citizenship and social rights in different partial worlds of social citizenship; and second, taking social and labour norms as an example, looking at discursive and institutional developments across state borders.</w:t>
      </w:r>
    </w:p>
    <w:p w:rsidR="00D81BEF" w:rsidRPr="00D027B4" w:rsidRDefault="00D81BEF" w:rsidP="00D81BEF">
      <w:pPr>
        <w:pStyle w:val="Heading4"/>
      </w:pPr>
      <w:r w:rsidRPr="00D027B4">
        <w:t xml:space="preserve">Global governance and one-world are bad – nation-states lead to institutional experimentation and diversity – the alternative leads to stagnation and homogeneity </w:t>
      </w:r>
    </w:p>
    <w:p w:rsidR="00D81BEF" w:rsidRPr="00D027B4" w:rsidRDefault="00D81BEF" w:rsidP="00D81BEF">
      <w:r w:rsidRPr="00D027B4">
        <w:rPr>
          <w:b/>
        </w:rPr>
        <w:t>Rodrik 12</w:t>
      </w:r>
      <w:r w:rsidRPr="00D027B4">
        <w:t>, Prof. of Economics, 12</w:t>
      </w:r>
    </w:p>
    <w:p w:rsidR="00D81BEF" w:rsidRPr="00D027B4" w:rsidRDefault="00D81BEF" w:rsidP="00D81BEF">
      <w:r w:rsidRPr="00D027B4">
        <w:t xml:space="preserve"> (Dani Rodrik, Prof. in Kennedy School of Government @ Harvard, “Roepke Lecture in Economic Geography— Who Needs the Nation-State?” </w:t>
      </w:r>
      <w:r w:rsidRPr="00D027B4">
        <w:rPr>
          <w:i/>
        </w:rPr>
        <w:t>Economic Geography</w:t>
      </w:r>
      <w:r w:rsidRPr="00D027B4">
        <w:t>, 89(1): 1-19)</w:t>
      </w:r>
    </w:p>
    <w:p w:rsidR="00D81BEF" w:rsidRPr="00D027B4" w:rsidRDefault="00D81BEF" w:rsidP="00D81BEF">
      <w:r w:rsidRPr="00D027B4">
        <w:t xml:space="preserve">Finally, </w:t>
      </w:r>
      <w:r w:rsidRPr="00D027B4">
        <w:rPr>
          <w:rStyle w:val="StyleUnderline"/>
        </w:rPr>
        <w:t>since there is no</w:t>
      </w:r>
      <w:r w:rsidRPr="00D027B4">
        <w:t xml:space="preserve"> fixed, </w:t>
      </w:r>
      <w:r w:rsidRPr="00D027B4">
        <w:rPr>
          <w:rStyle w:val="StyleUnderline"/>
        </w:rPr>
        <w:t>ideal shape for institutions</w:t>
      </w:r>
      <w:r w:rsidRPr="00D027B4">
        <w:t xml:space="preserve"> and diversity is the rule rather than exception, </w:t>
      </w:r>
      <w:r w:rsidRPr="00D027B4">
        <w:rPr>
          <w:rStyle w:val="StyleUnderline"/>
        </w:rPr>
        <w:t>a divided global polity presents an additional advantage</w:t>
      </w:r>
      <w:r w:rsidRPr="00D027B4">
        <w:t xml:space="preserve">. </w:t>
      </w:r>
      <w:r w:rsidRPr="00D027B4">
        <w:rPr>
          <w:rStyle w:val="StyleUnderline"/>
        </w:rPr>
        <w:t>It enables experimentation, competition among institutional forms, and learning from others</w:t>
      </w:r>
      <w:r w:rsidRPr="00D027B4">
        <w:t xml:space="preserve">. To be sure, trial and error can be costly when it comes to society’s rules. Still, </w:t>
      </w:r>
      <w:r w:rsidRPr="00D027B4">
        <w:rPr>
          <w:rStyle w:val="StyleUnderline"/>
        </w:rPr>
        <w:t>institutional diversity</w:t>
      </w:r>
      <w:r w:rsidRPr="00D027B4">
        <w:t xml:space="preserve"> among nations </w:t>
      </w:r>
      <w:r w:rsidRPr="00D027B4">
        <w:rPr>
          <w:rStyle w:val="StyleUnderline"/>
        </w:rPr>
        <w:t>is as close as we can expect to come to a laboratory in real life</w:t>
      </w:r>
      <w:r w:rsidRPr="00D027B4">
        <w:t xml:space="preserve">. Ober (2010) discussed how competition among Greek city-states during 800–300 BCE fostered institutional innovation in areas of citizenship, law, and democracy, sustaining the relative prosperity of ancient Greece. There are nasty sides to institutional competition. One of them is the nineteenth- century idea of a Darwinian competition among states, whereby wars are the struggle through which we get progress and self-realization of humanity (Kedourie 1993, 47). The equally silly, if less bloody, modern counterpart of this idea is the notion of economic competition among nations, whereby global commerce is seen as a zero-sum game. Both ideas are based on the belief that the point of competition is to lead us to the one perfect model. But competition works in diverse ways. In economic models of “monopolistic competition,” producers compete not just on price but on variety—by differentiating their products from others’ (Lancaster 1971; Dixit and Stiglitz 1977). Similarly, </w:t>
      </w:r>
      <w:r w:rsidRPr="00D027B4">
        <w:rPr>
          <w:rStyle w:val="StyleUnderline"/>
        </w:rPr>
        <w:t>national jurisdictions can compete by offering institutional “services” that are differentiated</w:t>
      </w:r>
      <w:r w:rsidRPr="00D027B4">
        <w:t xml:space="preserve"> along the dimensions I discussed earlier.</w:t>
      </w:r>
      <w:r w:rsidRPr="00D027B4">
        <w:rPr>
          <w:sz w:val="12"/>
        </w:rPr>
        <w:t xml:space="preserve"> </w:t>
      </w:r>
      <w:r w:rsidRPr="00D027B4">
        <w:rPr>
          <w:rStyle w:val="StyleUnderline"/>
        </w:rPr>
        <w:t>One persistent worry is</w:t>
      </w:r>
      <w:r w:rsidRPr="00D027B4">
        <w:t xml:space="preserve"> that institutional competition sets off </w:t>
      </w:r>
      <w:r w:rsidRPr="00D027B4">
        <w:rPr>
          <w:rStyle w:val="StyleUnderline"/>
        </w:rPr>
        <w:t>a race to the bottom</w:t>
      </w:r>
      <w:r w:rsidRPr="00D027B4">
        <w:t xml:space="preserve">. To attract mobile resources—capital, multinational enterprises, and skilled professionals— jurisdictions may lower their standards and relax their regulations in a futile dynamic to outdo other jurisdictions. Once again, </w:t>
      </w:r>
      <w:r w:rsidRPr="00D027B4">
        <w:rPr>
          <w:rStyle w:val="StyleUnderline"/>
        </w:rPr>
        <w:t>this argument overlooks the multidimensional nature of institutional arrangements</w:t>
      </w:r>
      <w:r w:rsidRPr="00D027B4">
        <w:t xml:space="preserve">. </w:t>
      </w:r>
      <w:r w:rsidRPr="00D027B4">
        <w:rPr>
          <w:rStyle w:val="StyleUnderline"/>
        </w:rPr>
        <w:t>Tougher regulations</w:t>
      </w:r>
      <w:r w:rsidRPr="00D027B4">
        <w:t xml:space="preserve"> or standards </w:t>
      </w:r>
      <w:r w:rsidRPr="00D027B4">
        <w:rPr>
          <w:rStyle w:val="StyleUnderline"/>
        </w:rPr>
        <w:t>are</w:t>
      </w:r>
      <w:r w:rsidRPr="00D027B4">
        <w:t xml:space="preserve"> presumably </w:t>
      </w:r>
      <w:r w:rsidRPr="00D027B4">
        <w:rPr>
          <w:rStyle w:val="StyleUnderline"/>
        </w:rPr>
        <w:t>put in place to achieve certain objectives</w:t>
      </w:r>
      <w:r w:rsidRPr="00D027B4">
        <w:t xml:space="preserve">: </w:t>
      </w:r>
      <w:r w:rsidRPr="00D027B4">
        <w:rPr>
          <w:rStyle w:val="StyleUnderline"/>
        </w:rPr>
        <w:t>they offer</w:t>
      </w:r>
      <w:r w:rsidRPr="00D027B4">
        <w:t xml:space="preserve"> compensating </w:t>
      </w:r>
      <w:r w:rsidRPr="00D027B4">
        <w:rPr>
          <w:rStyle w:val="StyleUnderline"/>
        </w:rPr>
        <w:t>benefits elsewhere</w:t>
      </w:r>
      <w:r w:rsidRPr="00D027B4">
        <w:t xml:space="preserve">. </w:t>
      </w:r>
      <w:r w:rsidRPr="00D027B4">
        <w:rPr>
          <w:rStyle w:val="StyleUnderline"/>
        </w:rPr>
        <w:t>We may all wish to</w:t>
      </w:r>
      <w:r w:rsidRPr="00D027B4">
        <w:t xml:space="preserve"> be free to </w:t>
      </w:r>
      <w:r w:rsidRPr="00D027B4">
        <w:rPr>
          <w:rStyle w:val="StyleUnderline"/>
        </w:rPr>
        <w:t>drive at any speed we want, but few</w:t>
      </w:r>
      <w:r w:rsidRPr="00D027B4">
        <w:t xml:space="preserve"> of us </w:t>
      </w:r>
      <w:r w:rsidRPr="00D027B4">
        <w:rPr>
          <w:rStyle w:val="StyleUnderline"/>
        </w:rPr>
        <w:t>would move to a country with no speed limit</w:t>
      </w:r>
      <w:r w:rsidRPr="00D027B4">
        <w:t xml:space="preserve"> at all </w:t>
      </w:r>
      <w:r w:rsidRPr="00D027B4">
        <w:rPr>
          <w:rStyle w:val="StyleUnderline"/>
        </w:rPr>
        <w:t>where</w:t>
      </w:r>
      <w:r w:rsidRPr="00D027B4">
        <w:t xml:space="preserve">, as a result, </w:t>
      </w:r>
      <w:r w:rsidRPr="00D027B4">
        <w:rPr>
          <w:rStyle w:val="StyleUnderline"/>
        </w:rPr>
        <w:t>deadly traffic accidents would be much more common</w:t>
      </w:r>
      <w:r w:rsidRPr="00D027B4">
        <w:t xml:space="preserve">. Similarly, </w:t>
      </w:r>
      <w:r w:rsidRPr="00D027B4">
        <w:rPr>
          <w:rStyle w:val="StyleUnderline"/>
        </w:rPr>
        <w:t>higher labor standards may lead to happier and more productive workers</w:t>
      </w:r>
      <w:r w:rsidRPr="00D027B4">
        <w:t xml:space="preserve">; tougher financial regulation to greater financial stability; </w:t>
      </w:r>
      <w:r w:rsidRPr="00D027B4">
        <w:rPr>
          <w:rStyle w:val="StyleUnderline"/>
        </w:rPr>
        <w:t>and higher taxes to better public services</w:t>
      </w:r>
      <w:r w:rsidRPr="00D027B4">
        <w:t>, such as schools, infrastructure, parks, and other amenities. It is interesting that at the time that I wrote this essay, the European debate on bank capital requirements focused not on ensuring that countries do not undercut harmonized rules but on ensuring that they do not raise their requirements too far above Basel III norms.</w:t>
      </w:r>
    </w:p>
    <w:p w:rsidR="00D81BEF" w:rsidRPr="00D027B4" w:rsidRDefault="00D81BEF" w:rsidP="00D81BEF"/>
    <w:p w:rsidR="00D81BEF" w:rsidRPr="00D027B4" w:rsidRDefault="00D81BEF" w:rsidP="00D81BEF">
      <w:pPr>
        <w:pStyle w:val="Heading4"/>
        <w:rPr>
          <w:rStyle w:val="Style13ptBold"/>
          <w:b/>
          <w:bCs w:val="0"/>
        </w:rPr>
      </w:pPr>
      <w:r w:rsidRPr="00D027B4">
        <w:t>Nation-state inevitable and resilient – economic and national identity data both prove.</w:t>
      </w:r>
    </w:p>
    <w:p w:rsidR="00D81BEF" w:rsidRPr="00D027B4" w:rsidRDefault="00D81BEF" w:rsidP="00D81BEF">
      <w:r w:rsidRPr="00D027B4">
        <w:rPr>
          <w:b/>
        </w:rPr>
        <w:t xml:space="preserve">Rodik 12 </w:t>
      </w:r>
      <w:r w:rsidRPr="00D027B4">
        <w:t>Rodrik, Prof. of Economics, 12</w:t>
      </w:r>
    </w:p>
    <w:p w:rsidR="00D81BEF" w:rsidRPr="00D027B4" w:rsidRDefault="00D81BEF" w:rsidP="00D81BEF">
      <w:r w:rsidRPr="00D027B4">
        <w:t xml:space="preserve">(Dani Rodrik, Prof. in Kennedy School of Government @ Harvard, “Roepke Lecture in Economic Geography— Who Needs the Nation-State?” </w:t>
      </w:r>
      <w:r w:rsidRPr="00D027B4">
        <w:rPr>
          <w:i/>
        </w:rPr>
        <w:t>Economic Geography</w:t>
      </w:r>
      <w:r w:rsidRPr="00D027B4">
        <w:t>, 89(1): 1-19)</w:t>
      </w:r>
    </w:p>
    <w:p w:rsidR="00D81BEF" w:rsidRPr="00D027B4" w:rsidRDefault="00D81BEF" w:rsidP="00D81BEF">
      <w:r w:rsidRPr="00D027B4">
        <w:t xml:space="preserve">Yet </w:t>
      </w:r>
      <w:r w:rsidRPr="00D027B4">
        <w:rPr>
          <w:rStyle w:val="StyleUnderline"/>
        </w:rPr>
        <w:t>the nation-state refuses to wither</w:t>
      </w:r>
      <w:r w:rsidRPr="00D027B4">
        <w:t xml:space="preserve"> away. </w:t>
      </w:r>
      <w:r w:rsidRPr="00D027B4">
        <w:rPr>
          <w:rStyle w:val="StyleUnderline"/>
        </w:rPr>
        <w:t>It has proved</w:t>
      </w:r>
      <w:r w:rsidRPr="00D027B4">
        <w:t xml:space="preserve"> remarkably </w:t>
      </w:r>
      <w:r w:rsidRPr="00D027B4">
        <w:rPr>
          <w:rStyle w:val="StyleUnderline"/>
        </w:rPr>
        <w:t>resilient and remains the main determinant of</w:t>
      </w:r>
      <w:r w:rsidRPr="00D027B4">
        <w:t xml:space="preserve"> the </w:t>
      </w:r>
      <w:r w:rsidRPr="00D027B4">
        <w:rPr>
          <w:rStyle w:val="StyleUnderline"/>
        </w:rPr>
        <w:t>global distribution of income</w:t>
      </w:r>
      <w:r w:rsidRPr="00D027B4">
        <w:t xml:space="preserve">, the primary locus of </w:t>
      </w:r>
      <w:r w:rsidRPr="00D027B4">
        <w:rPr>
          <w:rStyle w:val="StyleUnderline"/>
        </w:rPr>
        <w:t>market</w:t>
      </w:r>
      <w:r w:rsidRPr="00D027B4">
        <w:t xml:space="preserve">-supporting </w:t>
      </w:r>
      <w:r w:rsidRPr="00D027B4">
        <w:rPr>
          <w:rStyle w:val="StyleUnderline"/>
        </w:rPr>
        <w:t>institutions, and</w:t>
      </w:r>
      <w:r w:rsidRPr="00D027B4">
        <w:t xml:space="preserve"> the chief repository of </w:t>
      </w:r>
      <w:r w:rsidRPr="00D027B4">
        <w:rPr>
          <w:rStyle w:val="StyleUnderline"/>
        </w:rPr>
        <w:t>personal attachments</w:t>
      </w:r>
      <w:r w:rsidRPr="00D027B4">
        <w:t xml:space="preserve"> and affiliations. Consider a few facts.</w:t>
      </w:r>
      <w:r w:rsidRPr="00D027B4">
        <w:rPr>
          <w:sz w:val="12"/>
        </w:rPr>
        <w:t xml:space="preserve"> </w:t>
      </w:r>
      <w:r w:rsidRPr="00D027B4">
        <w:t>To test my students’ intuition about the determinants of global inequality, I ask them on the first day of class whether they would rather be rich in a poor country or poor in a rich country. I tell them to consider only their own consumption level and to think of rich and poor as referring to the top and bottom 10 percent of a country’s income distribution. A rich country, in turn, is one in the top decile of the intercountry distribution of per capita incomes, while a poor country is one in the bottom. Armed with this background, typically a majority of the students respond that they would rather be rich in a poor country.</w:t>
      </w:r>
      <w:r w:rsidRPr="00D027B4">
        <w:rPr>
          <w:sz w:val="12"/>
        </w:rPr>
        <w:t xml:space="preserve"> </w:t>
      </w:r>
      <w:r w:rsidRPr="00D027B4">
        <w:t>They are in fact massively wrong. Defined the way I just did, the poor in a rich country are more than three times richer than the rich in a poor country (Rodrik 2011, chap. 7). The optical illusion that leads the students astray is that the superrich with the BMWs and gated mansions they have seen in poor countries are a miniscule proportion of the population—significantly fewer than the top 10 percent I asked them to focus on. By the time we consider the average of the top decile as a whole, we have taken a huge leap down the income scale.</w:t>
      </w:r>
      <w:r w:rsidRPr="00D027B4">
        <w:rPr>
          <w:sz w:val="12"/>
        </w:rPr>
        <w:t xml:space="preserve"> </w:t>
      </w:r>
      <w:r w:rsidRPr="00D027B4">
        <w:t xml:space="preserve">The students have just discovered a telling feature of the world economy: our </w:t>
      </w:r>
      <w:r w:rsidRPr="00D027B4">
        <w:rPr>
          <w:rStyle w:val="StyleUnderline"/>
        </w:rPr>
        <w:t>economic fortunes are determined primarily by where</w:t>
      </w:r>
      <w:r w:rsidRPr="00D027B4">
        <w:t xml:space="preserve"> (which country) </w:t>
      </w:r>
      <w:r w:rsidRPr="00D027B4">
        <w:rPr>
          <w:rStyle w:val="StyleUnderline"/>
        </w:rPr>
        <w:t>we are born</w:t>
      </w:r>
      <w:r w:rsidRPr="00D027B4">
        <w:t xml:space="preserve"> and only secondarily by our location on the income-distribution scale. Or to put it in more technical but also more accurate terms, </w:t>
      </w:r>
      <w:r w:rsidRPr="00D027B4">
        <w:rPr>
          <w:rStyle w:val="StyleUnderline"/>
        </w:rPr>
        <w:t>most of global inequality is accounted for by inequality across</w:t>
      </w:r>
      <w:r w:rsidRPr="00D027B4">
        <w:t xml:space="preserve"> rather than within </w:t>
      </w:r>
      <w:r w:rsidRPr="00D027B4">
        <w:rPr>
          <w:rStyle w:val="StyleUnderline"/>
        </w:rPr>
        <w:t>nations</w:t>
      </w:r>
      <w:r w:rsidRPr="00D027B4">
        <w:t xml:space="preserve"> (Bourguignon and Morrisson 2002). </w:t>
      </w:r>
      <w:r w:rsidRPr="00D027B4">
        <w:rPr>
          <w:rStyle w:val="StyleUnderline"/>
        </w:rPr>
        <w:t>So much for globalization having revoked</w:t>
      </w:r>
      <w:r w:rsidRPr="00D027B4">
        <w:t xml:space="preserve"> the relevance of </w:t>
      </w:r>
      <w:r w:rsidRPr="00D027B4">
        <w:rPr>
          <w:rStyle w:val="StyleUnderline"/>
        </w:rPr>
        <w:t>national borders</w:t>
      </w:r>
      <w:r w:rsidRPr="00D027B4">
        <w:t>.</w:t>
      </w:r>
      <w:r w:rsidRPr="00D027B4">
        <w:rPr>
          <w:sz w:val="12"/>
        </w:rPr>
        <w:t xml:space="preserve"> </w:t>
      </w:r>
      <w:r w:rsidRPr="00D027B4">
        <w:t xml:space="preserve">Second, consider the role of national identity. </w:t>
      </w:r>
      <w:r w:rsidRPr="00D027B4">
        <w:rPr>
          <w:rStyle w:val="StyleUnderline"/>
        </w:rPr>
        <w:t>One may imagine</w:t>
      </w:r>
      <w:r w:rsidRPr="00D027B4">
        <w:t xml:space="preserve"> that </w:t>
      </w:r>
      <w:r w:rsidRPr="00D027B4">
        <w:rPr>
          <w:rStyle w:val="StyleUnderline"/>
        </w:rPr>
        <w:t>attachments to the nation-state have worn thin</w:t>
      </w:r>
      <w:r w:rsidRPr="00D027B4">
        <w:t xml:space="preserve"> between the push of transnational affinities, on the one hand, and the pull of local connections, on the other hand. But </w:t>
      </w:r>
      <w:r w:rsidRPr="00D027B4">
        <w:rPr>
          <w:rStyle w:val="StyleUnderline"/>
        </w:rPr>
        <w:t>this does not seem to be the case</w:t>
      </w:r>
      <w:r w:rsidRPr="00D027B4">
        <w:t>. National identity remains alive and well, even in some surprising corners of the world.</w:t>
      </w:r>
      <w:r w:rsidRPr="00D027B4">
        <w:rPr>
          <w:sz w:val="12"/>
        </w:rPr>
        <w:t xml:space="preserve"> </w:t>
      </w:r>
      <w:r w:rsidRPr="00D027B4">
        <w:t>To see the strength of national identity, let us turn to the 2004–8 round of the World Values Survey, which covered about 83,000 individuals in 57 countries (http:// www.worldvaluessurvey.org/). The respondents to the survey were asked a range of questions about the strength of their local, national, and global attachments. I measured the strength of national attachments by computing the percentages of respondents who “agreed” or “strongly agreed” with the statement “I see myself as a citizen of [country, nation].” I measured the strength of global attachments, in turn, by the percentages of respondents who “agreed” or “strongly agreed” with the statement “I see myself as a world citizen.” In each case, I subtracted these percentages from analogous percentages for “I see myself as a member of my local community” to provide for some kind of normalization. In other words, I measured national and global attachments relative to local attachments.</w:t>
      </w:r>
      <w:r w:rsidRPr="00D027B4">
        <w:rPr>
          <w:sz w:val="12"/>
        </w:rPr>
        <w:t xml:space="preserve"> </w:t>
      </w:r>
      <w:r w:rsidRPr="00D027B4">
        <w:t xml:space="preserve">Figure 1 shows the results for the entire global sample, as well as for the United States, the European Union, China, and India individually. What stands out is not so much that </w:t>
      </w:r>
      <w:r w:rsidRPr="00D027B4">
        <w:rPr>
          <w:rStyle w:val="StyleUnderline"/>
        </w:rPr>
        <w:t>national identity</w:t>
      </w:r>
      <w:r w:rsidRPr="00D027B4">
        <w:t xml:space="preserve"> is vastly stronger than identity as a “global citizen” —that much was predictable. The surprising finding is how it apparently </w:t>
      </w:r>
      <w:r w:rsidRPr="00D027B4">
        <w:rPr>
          <w:rStyle w:val="StyleUnderline"/>
        </w:rPr>
        <w:t>exerts a stronger pull than membership in the local community</w:t>
      </w:r>
      <w:r w:rsidRPr="00D027B4">
        <w:t xml:space="preserve">, as can be observed in the positive percentages for normalized national identity. </w:t>
      </w:r>
      <w:r w:rsidRPr="00D027B4">
        <w:rPr>
          <w:rStyle w:val="StyleUnderline"/>
        </w:rPr>
        <w:t>This tendency is true across the board</w:t>
      </w:r>
      <w:r w:rsidRPr="00D027B4">
        <w:t xml:space="preserve"> and the strongest in the United States and India, two vast countries where we may have expected local attachments to be, if anything, stronger than attachment to the nation-state.</w:t>
      </w:r>
      <w:r w:rsidRPr="00D027B4">
        <w:rPr>
          <w:sz w:val="12"/>
        </w:rPr>
        <w:t xml:space="preserve"> </w:t>
      </w:r>
      <w:r w:rsidRPr="00D027B4">
        <w:t xml:space="preserve">I find it also striking that </w:t>
      </w:r>
      <w:r w:rsidRPr="00D027B4">
        <w:rPr>
          <w:rStyle w:val="StyleUnderline"/>
        </w:rPr>
        <w:t>European citizens feel</w:t>
      </w:r>
      <w:r w:rsidRPr="00D027B4">
        <w:t xml:space="preserve"> so </w:t>
      </w:r>
      <w:r w:rsidRPr="00D027B4">
        <w:rPr>
          <w:rStyle w:val="StyleUnderline"/>
        </w:rPr>
        <w:t>little attachment to the E</w:t>
      </w:r>
      <w:r w:rsidRPr="00D027B4">
        <w:t xml:space="preserve">uropean </w:t>
      </w:r>
      <w:r w:rsidRPr="00D027B4">
        <w:rPr>
          <w:rStyle w:val="StyleUnderline"/>
        </w:rPr>
        <w:t>U</w:t>
      </w:r>
      <w:r w:rsidRPr="00D027B4">
        <w:t xml:space="preserve">nion. In fact, as Figure 1 shows, the idea of citizenship in the European Union seems as remote to Europeans as that of global citizenship, despite long decades of European integration and institution building. It bears saying that these survey results pertain to the period before the present crisis. One can safely guess that European attachments have worn even thinner since 2008. </w:t>
      </w:r>
    </w:p>
    <w:p w:rsidR="00D81BEF" w:rsidRPr="00D027B4" w:rsidRDefault="00D81BEF" w:rsidP="00D81BEF">
      <w:pPr>
        <w:pStyle w:val="Heading4"/>
        <w:rPr>
          <w:rStyle w:val="Style13ptBold"/>
          <w:b/>
          <w:bCs w:val="0"/>
        </w:rPr>
      </w:pPr>
      <w:r w:rsidRPr="00D027B4">
        <w:t>The 2008 financial collapse proves – the nation-state is inevitable and resilient – it’s the most important actor in times of crisis</w:t>
      </w:r>
    </w:p>
    <w:p w:rsidR="00D81BEF" w:rsidRPr="00D027B4" w:rsidRDefault="00D81BEF" w:rsidP="00D81BEF">
      <w:r w:rsidRPr="00D027B4">
        <w:rPr>
          <w:b/>
        </w:rPr>
        <w:t>Rodrik 12</w:t>
      </w:r>
      <w:r w:rsidRPr="00D027B4">
        <w:t>, Prof. of Economics, 12</w:t>
      </w:r>
    </w:p>
    <w:p w:rsidR="00D81BEF" w:rsidRPr="00D027B4" w:rsidRDefault="00D81BEF" w:rsidP="00D81BEF">
      <w:r w:rsidRPr="00D027B4">
        <w:t xml:space="preserve"> (Dani Rodrik, Prof. in Kennedy School of Government @ Harvard, “Roepke Lecture in Economic Geography— Who Needs the Nation-State?” </w:t>
      </w:r>
      <w:r w:rsidRPr="00D027B4">
        <w:rPr>
          <w:i/>
        </w:rPr>
        <w:t>Economic Geography</w:t>
      </w:r>
      <w:r w:rsidRPr="00D027B4">
        <w:t>, 89(1): 1-19)</w:t>
      </w:r>
    </w:p>
    <w:p w:rsidR="00D81BEF" w:rsidRPr="00D027B4" w:rsidRDefault="00D81BEF" w:rsidP="00D81BEF">
      <w:pPr>
        <w:rPr>
          <w:b/>
          <w:sz w:val="24"/>
          <w:u w:val="single"/>
        </w:rPr>
      </w:pPr>
      <w:r w:rsidRPr="00D027B4">
        <w:t xml:space="preserve">Finally, </w:t>
      </w:r>
      <w:r w:rsidRPr="00D027B4">
        <w:rPr>
          <w:rStyle w:val="StyleUnderline"/>
        </w:rPr>
        <w:t>any remaining doubts about the</w:t>
      </w:r>
      <w:r w:rsidRPr="00D027B4">
        <w:t xml:space="preserve"> continued </w:t>
      </w:r>
      <w:r w:rsidRPr="00D027B4">
        <w:rPr>
          <w:rStyle w:val="StyleUnderline"/>
        </w:rPr>
        <w:t>relevance of the nation-state</w:t>
      </w:r>
      <w:r w:rsidRPr="00D027B4">
        <w:t xml:space="preserve"> must </w:t>
      </w:r>
      <w:r w:rsidRPr="00D027B4">
        <w:rPr>
          <w:rStyle w:val="StyleUnderline"/>
        </w:rPr>
        <w:t>have been dispelled by</w:t>
      </w:r>
      <w:r w:rsidRPr="00D027B4">
        <w:t xml:space="preserve"> the experience in the aftermath of </w:t>
      </w:r>
      <w:r w:rsidRPr="00D027B4">
        <w:rPr>
          <w:rStyle w:val="StyleUnderline"/>
        </w:rPr>
        <w:t>the global financial crisis</w:t>
      </w:r>
      <w:r w:rsidRPr="00D027B4">
        <w:t xml:space="preserve"> of 2008. It was </w:t>
      </w:r>
      <w:r w:rsidRPr="00D027B4">
        <w:rPr>
          <w:rStyle w:val="StyleUnderline"/>
        </w:rPr>
        <w:t>domestic policymakers</w:t>
      </w:r>
      <w:r w:rsidRPr="00D027B4">
        <w:t xml:space="preserve"> who </w:t>
      </w:r>
      <w:r w:rsidRPr="00D027B4">
        <w:rPr>
          <w:rStyle w:val="StyleUnderline"/>
        </w:rPr>
        <w:t>had to step in</w:t>
      </w:r>
      <w:r w:rsidRPr="00D027B4">
        <w:t xml:space="preserve"> to prevent an economic meltdown: it was </w:t>
      </w:r>
      <w:r w:rsidRPr="00D027B4">
        <w:rPr>
          <w:rStyle w:val="StyleUnderline"/>
        </w:rPr>
        <w:t>national governments</w:t>
      </w:r>
      <w:r w:rsidRPr="00D027B4">
        <w:t xml:space="preserve"> that </w:t>
      </w:r>
      <w:r w:rsidRPr="00D027B4">
        <w:rPr>
          <w:rStyle w:val="StyleUnderline"/>
        </w:rPr>
        <w:t>bailed out banks, pumped liquidity, provided</w:t>
      </w:r>
      <w:r w:rsidRPr="00D027B4">
        <w:t xml:space="preserve"> a fiscal </w:t>
      </w:r>
      <w:r w:rsidRPr="00D027B4">
        <w:rPr>
          <w:rStyle w:val="StyleUnderline"/>
        </w:rPr>
        <w:t>stimulus, and wrote unemployment checks</w:t>
      </w:r>
      <w:r w:rsidRPr="00D027B4">
        <w:t>. As Bank of England chairman Mervyn King memorably put it, banks are global in life and national in death (Castle 2012).</w:t>
      </w:r>
      <w:r w:rsidRPr="00D027B4">
        <w:rPr>
          <w:sz w:val="12"/>
        </w:rPr>
        <w:t xml:space="preserve"> </w:t>
      </w:r>
      <w:r w:rsidRPr="00D027B4">
        <w:rPr>
          <w:rStyle w:val="StyleUnderline"/>
        </w:rPr>
        <w:t>The I</w:t>
      </w:r>
      <w:r w:rsidRPr="00D027B4">
        <w:t xml:space="preserve">nternational </w:t>
      </w:r>
      <w:r w:rsidRPr="00D027B4">
        <w:rPr>
          <w:rStyle w:val="StyleUnderline"/>
        </w:rPr>
        <w:t>M</w:t>
      </w:r>
      <w:r w:rsidRPr="00D027B4">
        <w:t xml:space="preserve">onetary </w:t>
      </w:r>
      <w:r w:rsidRPr="00D027B4">
        <w:rPr>
          <w:rStyle w:val="StyleUnderline"/>
        </w:rPr>
        <w:t>F</w:t>
      </w:r>
      <w:r w:rsidRPr="00D027B4">
        <w:t xml:space="preserve">und </w:t>
      </w:r>
      <w:r w:rsidRPr="00D027B4">
        <w:rPr>
          <w:rStyle w:val="StyleUnderline"/>
        </w:rPr>
        <w:t>and</w:t>
      </w:r>
      <w:r w:rsidRPr="00D027B4">
        <w:t xml:space="preserve"> the newly upgraded </w:t>
      </w:r>
      <w:r w:rsidRPr="00D027B4">
        <w:rPr>
          <w:rStyle w:val="StyleUnderline"/>
        </w:rPr>
        <w:t>Group of 20 were merely talking shops</w:t>
      </w:r>
      <w:r w:rsidRPr="00D027B4">
        <w:t xml:space="preserve">. </w:t>
      </w:r>
      <w:r w:rsidRPr="00D027B4">
        <w:rPr>
          <w:rStyle w:val="StyleUnderline"/>
        </w:rPr>
        <w:t>In the euro zone, it was decisions taken in national capitals</w:t>
      </w:r>
      <w:r w:rsidRPr="00D027B4">
        <w:t xml:space="preserve"> from Berlin to Athens </w:t>
      </w:r>
      <w:r w:rsidRPr="00D027B4">
        <w:rPr>
          <w:rStyle w:val="StyleUnderline"/>
        </w:rPr>
        <w:t>that determined how the crisis would play out</w:t>
      </w:r>
      <w:r w:rsidRPr="00D027B4">
        <w:t xml:space="preserve">, not actions in Brussels (or Strasbourg). And </w:t>
      </w:r>
      <w:r w:rsidRPr="00D027B4">
        <w:rPr>
          <w:rStyle w:val="StyleUnderline"/>
        </w:rPr>
        <w:t>it was national governments that ultimately took the blame for everything that went wrong—or the credit for the little that went right.</w:t>
      </w:r>
    </w:p>
    <w:p w:rsidR="008D56DD" w:rsidRPr="00D027B4" w:rsidRDefault="008D56DD" w:rsidP="008D56DD">
      <w:pPr>
        <w:pStyle w:val="Heading4"/>
      </w:pPr>
      <w:r w:rsidRPr="00D027B4">
        <w:t>International institutions fail – they can’t be democratic by nature</w:t>
      </w:r>
    </w:p>
    <w:p w:rsidR="008D56DD" w:rsidRPr="00D027B4" w:rsidRDefault="008D56DD" w:rsidP="008D56DD">
      <w:r w:rsidRPr="00D027B4">
        <w:rPr>
          <w:rStyle w:val="Style13ptBold"/>
        </w:rPr>
        <w:t>Ruben 06</w:t>
      </w:r>
      <w:r w:rsidRPr="00D027B4">
        <w:t xml:space="preserve"> Garcia, Ruben J., "Labor as Property: Guestworkers, International Trade, and the Democracy Deficit" (2006). Scholarly Works. 654. </w:t>
      </w:r>
      <w:r w:rsidRPr="00D027B4">
        <w:br/>
      </w:r>
      <w:hyperlink r:id="rId114" w:history="1">
        <w:r w:rsidRPr="00D027B4">
          <w:rPr>
            <w:rStyle w:val="Hyperlink"/>
          </w:rPr>
          <w:t>https://scholars.law.unlv.edu/facpub/654</w:t>
        </w:r>
      </w:hyperlink>
      <w:r w:rsidRPr="00D027B4">
        <w:t>. Acc 07-13-2018//Sarwa</w:t>
      </w:r>
    </w:p>
    <w:p w:rsidR="008D56DD" w:rsidRPr="00D027B4" w:rsidRDefault="008D56DD" w:rsidP="008D56DD">
      <w:r w:rsidRPr="00D027B4">
        <w:t xml:space="preserve">C. The Democracy Deficit: Workers Lacking Voice in Politics and at Work </w:t>
      </w:r>
    </w:p>
    <w:p w:rsidR="008D56DD" w:rsidRPr="00D027B4" w:rsidRDefault="008D56DD" w:rsidP="008D56DD">
      <w:r w:rsidRPr="00D027B4">
        <w:t>The "democracy deficit" is a concept that has been used to describe the increasing importance of unelected institutions in the global environment.</w:t>
      </w:r>
      <w:r w:rsidRPr="00D027B4">
        <w:rPr>
          <w:rStyle w:val="StyleUnderline"/>
        </w:rPr>
        <w:t xml:space="preserve"> Many argue that the increasing importance of institutions such as the World Bank and the International Monetary Fund are displacing the democratically elected institutions in poor countries</w:t>
      </w:r>
      <w:r w:rsidRPr="00D027B4">
        <w:t xml:space="preserve">. Many believe that the democracy deficit legitimizes and increases the wealth deficit between rich and poor countries.93 The democracy deficit also applies to the large number of people, both legal and illegal, who do not currently have the right to vote in the United States. While the right to vote might legitimately be granted or withheld based on an individual's immigration status or past crimes, a growing gap between the represented and the right of the represented to choose their representatives should be cause for concern. 94 </w:t>
      </w:r>
    </w:p>
    <w:p w:rsidR="008D56DD" w:rsidRPr="00D027B4" w:rsidRDefault="008D56DD" w:rsidP="008D56DD">
      <w:r w:rsidRPr="00D027B4">
        <w:t xml:space="preserve">There may be ways to close the gap between people with little political power and their governments. One of these ways might involve representative international institutions and nongovernmental organizations, such as the International Labor Organization ("ILO") and the UN. </w:t>
      </w:r>
      <w:r w:rsidRPr="00D027B4">
        <w:rPr>
          <w:rStyle w:val="StyleUnderline"/>
        </w:rPr>
        <w:t>There are limitations on the democratic nature of the ILO, however, since the ILO is an unelected, three-part structure that involves governments, workers, and employers. 95 This tripartite structure can sometimes lead to the absence of workers' voices, unless they are virtually represented by unions and governments. Unions will generally represent the interests of workers, but with only about thirteen percent of workers in the United States represented by unions, a significant democracy deficit remains</w:t>
      </w:r>
      <w:r w:rsidRPr="00D027B4">
        <w:t>. 96</w:t>
      </w:r>
    </w:p>
    <w:p w:rsidR="008D56DD" w:rsidRPr="00D027B4" w:rsidRDefault="008D56DD" w:rsidP="008D56DD">
      <w:r w:rsidRPr="00D027B4">
        <w:t xml:space="preserve">In analyzing guestworker programs, it is important to exercise caution about the limitations of democracy theory. The right to vote, for example, is not the sine qua non of democratic participation. In Spring 2006, over one million of people, including many noncitizens, marched in reaction to various Congressional proposals to change immigration laws. 97 Their activism may have had a major impact on the shape of the bill that was passed by the Senate, which included an earned legalization program and lacked many of the most draconian components of the House of Representatives' immigration bill. It remains to be seen whether the large public demonstrations will have an overall positive or negative impact on any immigration legislation. The influence of the recent demonstrations, despite the inability of many immigrants to vote, shows that there are many ways to influence policy democratically. </w:t>
      </w:r>
    </w:p>
    <w:p w:rsidR="008D56DD" w:rsidRPr="00D027B4" w:rsidRDefault="008D56DD" w:rsidP="008D56DD">
      <w:r w:rsidRPr="00D027B4">
        <w:t xml:space="preserve">In addition, foreigners living abroad may be "virtually represented" by their governments through the foreign policy actions of their leaders. In the case of guestworkers, virtual representation has not worked very well because low-wage workers usually lack political power in their home countries. 98 In theory, virtual representation might work, but with the realities of geopolitics today, world leaders will pay little attention to workers who are living between two countries. </w:t>
      </w:r>
    </w:p>
    <w:p w:rsidR="008D56DD" w:rsidRPr="00D027B4" w:rsidRDefault="008D56DD" w:rsidP="008D56DD">
      <w:r w:rsidRPr="00D027B4">
        <w:rPr>
          <w:rStyle w:val="StyleUnderline"/>
        </w:rPr>
        <w:t>International institutions can do little to remedy the nonresponsiveness of government officials to their own people. In Mexico, for example, the access that poor workers have to their government is defined by the history of one-party rule in that country.</w:t>
      </w:r>
      <w:r w:rsidRPr="00D027B4">
        <w:t xml:space="preserve"> 99 The PRI ruled Mexico for eighty-three years until the PAN won the presidency in 2000.100 Throughout that time, </w:t>
      </w:r>
      <w:r w:rsidRPr="00D027B4">
        <w:rPr>
          <w:rStyle w:val="StyleUnderline"/>
        </w:rPr>
        <w:t>Mexico became increasingly neoliberal and, in 1994, entered into the NAFTA.' 0' When investors, protecting their investment, have the ability to trump national laws, the voice that citizens have in their government is diminished. With regard to immigrants and guestworkers, the democracy deficit is even more pronounced. These workers have the right to vote in their home countries, unless those countries do not give expatriates the right to vote.</w:t>
      </w:r>
      <w:r w:rsidRPr="00D027B4">
        <w:t xml:space="preserve"> 10 2 There are many ways, however, that individuals can engage in political action besides voting. Immigrants and citizens, for example, took to the streets throughout the country in May 2006 to make their voices heard on immigration proposals in Congress. 10 3 Nevetheless, noncitizens are ineligible to vote in the United States and thus have little ability to influence legislation. 10 4</w:t>
      </w:r>
      <w:r w:rsidRPr="00D027B4">
        <w:rPr>
          <w:rStyle w:val="StyleUnderline"/>
        </w:rPr>
        <w:t xml:space="preserve"> There may be some opportunities to influence legislation through unions and other activism, but by and large, the political arena is dominated by large corporate interests, further exacerbating the democracy deficit. Indeed, immigration reform will likely be shaped by business needs, </w:t>
      </w:r>
      <w:r w:rsidRPr="00D027B4">
        <w:t xml:space="preserve">thus ensuring expanded guestworker programs into the future. </w:t>
      </w:r>
    </w:p>
    <w:p w:rsidR="008D56DD" w:rsidRPr="00D027B4" w:rsidRDefault="008D56DD" w:rsidP="008D56DD">
      <w:pPr>
        <w:pStyle w:val="Heading3"/>
      </w:pPr>
      <w:r w:rsidRPr="00D027B4">
        <w:t>2ac alt fails – moral frame</w:t>
      </w:r>
    </w:p>
    <w:p w:rsidR="008D56DD" w:rsidRPr="00D027B4" w:rsidRDefault="008D56DD" w:rsidP="008D56DD">
      <w:pPr>
        <w:pStyle w:val="Heading4"/>
      </w:pPr>
      <w:r w:rsidRPr="00D027B4">
        <w:t xml:space="preserve">Avoiding the immigrant rights frame is better – economic and self-interested frame of the 1AC creates coalitions.  </w:t>
      </w:r>
    </w:p>
    <w:p w:rsidR="008D56DD" w:rsidRPr="00D027B4" w:rsidRDefault="008D56DD" w:rsidP="008D56DD">
      <w:r w:rsidRPr="00D027B4">
        <w:rPr>
          <w:b/>
        </w:rPr>
        <w:t xml:space="preserve">Ashely 05 </w:t>
      </w:r>
      <w:r w:rsidRPr="00D027B4">
        <w:t xml:space="preserve">Fran Ashley College of Law @ Tennessee ‘5 in Inclusive Citizenship: Meaning &amp; Expressions ed. Naila Kabeer p. 204-208 </w:t>
      </w:r>
    </w:p>
    <w:p w:rsidR="008D56DD" w:rsidRPr="00D027B4" w:rsidRDefault="008D56DD" w:rsidP="008D56DD">
      <w:r w:rsidRPr="00D027B4">
        <w:rPr>
          <w:bCs/>
          <w:u w:val="single"/>
        </w:rPr>
        <w:t>An ad hoc</w:t>
      </w:r>
      <w:r w:rsidRPr="00D027B4">
        <w:t xml:space="preserve"> statewide </w:t>
      </w:r>
      <w:r w:rsidRPr="00D027B4">
        <w:rPr>
          <w:bCs/>
          <w:u w:val="single"/>
        </w:rPr>
        <w:t>coalition emerged</w:t>
      </w:r>
      <w:r w:rsidRPr="00D027B4">
        <w:t xml:space="preserve">, </w:t>
      </w:r>
      <w:r w:rsidRPr="00D027B4">
        <w:rPr>
          <w:bCs/>
          <w:u w:val="single"/>
        </w:rPr>
        <w:t>drawing support from</w:t>
      </w:r>
      <w:r w:rsidRPr="00D027B4">
        <w:t xml:space="preserve"> a broad range of likely and </w:t>
      </w:r>
      <w:r w:rsidRPr="00D027B4">
        <w:rPr>
          <w:bCs/>
          <w:u w:val="single"/>
        </w:rPr>
        <w:t>unlikely bedfellows</w:t>
      </w:r>
      <w:r w:rsidRPr="00D027B4">
        <w:t>. A website and e-mail lists were created, and the Tennessee campaign took advantage of then-nascent national networks that had identified the issue of the driver's licence as one that was worth the time of immigrants' rights advocates. In amazingly short order, the new coalition managed to put together a legislative campaign, move a bill through the general assembly, and secure the Republican governor's signature. The programme was implemented, and soon licences were being issued once again to undocumented immigrants in Tennessee. Within days, throngs of Latinas and Latinos descended on licensing stations. Native-born people, who had not paid that much attention to immigration dynamics, got quite a jolt if they happened to show up to get their licence during that period. But the initial bottlenecks soon passed, and a new normalcy appeared to have taken hold. Many people involved in the effort, myself included, admitted to being somewhat dumbfounded at the campaign's success. Several had been dubious about the prospects of securing this reform, especially given the conservative tenor of the Tennessee legislature and the reservoirs of anti-immigrant feeling that advocates had reason to believe existed in the state. The concerns of these doubters were not ill-founded. For instance, anti-immigrant groups in the state scrambled to respond to our campaign, and soon after the bill's passage launched a repeal effort. Then when the World Trade Center was attacked a few short months later, the impacts were wide and deep. Anger and fear among the native-born were epidemic, and immigrants of all kinds became the objects of widespread fear and suspicion. Despite the post-9/11 climate, the pro-immigrant forces in Tennessee have succeeded so far in maintaining immigrant access to the driver's licence. However, access is now more burdened, in that people without a social security number have that fact flagged on the front of their licences. Nevertheless,</w:t>
      </w:r>
      <w:r w:rsidRPr="00D027B4">
        <w:rPr>
          <w:bCs/>
          <w:u w:val="single"/>
        </w:rPr>
        <w:t xml:space="preserve"> our initial success, and our ability to resist full-scale repeal after 9/11, represent important victories</w:t>
      </w:r>
      <w:r w:rsidRPr="00D027B4">
        <w:t xml:space="preserve">. Several factors helped to secure them. Perhaps the most basic contribution is that Latina and Latino immigrants themselves, together with their transnational family and friendship networks, laid the basic foundation, without which nothing would have been possible. The mass migration from Latin America to the USA is itself quite a multi-generational feat of human adventure and engineering, and it has been accomplished against stiff odds and despite sometimes intense repression, intimidation and harassment.' Once here, these legions of low-wage immigrants have built relationships and 'proved' themselves in ways that contain plenty of irony and ambiguity, but in any event have created a multitude of potential patrons and allies. Second, </w:t>
      </w:r>
      <w:r w:rsidRPr="00D027B4">
        <w:rPr>
          <w:bCs/>
          <w:u w:val="single"/>
        </w:rPr>
        <w:t>we succeeded</w:t>
      </w:r>
      <w:r w:rsidRPr="00D027B4">
        <w:t xml:space="preserve"> (to the limited and still unstable extent that we did) </w:t>
      </w:r>
      <w:r w:rsidRPr="00D027B4">
        <w:rPr>
          <w:bCs/>
          <w:u w:val="single"/>
        </w:rPr>
        <w:t>because the time was right</w:t>
      </w:r>
      <w:r w:rsidRPr="00D027B4">
        <w:t xml:space="preserve">. In many communities, the Latino population had reached sufficient critical mass to create free spaces for communication and planning — in places like Latino groceries, Hispanic church services, scattered radio stations and small newspapers around the state. Meanwhile, among the native-born population, the anti-immigrant forces were still relatively quiescent, but pro-immigrant individuals and emergent networks were ready and eager to sink their teeth into a concrete project. As a result, when we organized visits to the state legislature in Nashville and made our calls to legislative offices, our side represented the vast majority of contacts the legislators were receiving. Third, we learned that </w:t>
      </w:r>
      <w:r w:rsidRPr="00D027B4">
        <w:rPr>
          <w:bCs/>
          <w:u w:val="single"/>
        </w:rPr>
        <w:t>support for immigrants can come from unexpected quarters.</w:t>
      </w:r>
      <w:r w:rsidRPr="00D027B4">
        <w:t xml:space="preserve"> Agricultural </w:t>
      </w:r>
      <w:r w:rsidRPr="00D027B4">
        <w:rPr>
          <w:bCs/>
          <w:u w:val="single"/>
        </w:rPr>
        <w:t>employers</w:t>
      </w:r>
      <w:r w:rsidRPr="00D027B4">
        <w:t xml:space="preserve">, the Nashville Chamber of Commerce and the police chiefs of several major cities were on our side, </w:t>
      </w:r>
      <w:r w:rsidRPr="00D027B4">
        <w:rPr>
          <w:bCs/>
          <w:u w:val="single"/>
        </w:rPr>
        <w:t xml:space="preserve">in addition to more accustomed allies like church groups, service providers, civil rights organizations, labour unions and social justice groups. These unusual bedfellows had political clout, and they offered cover for legislators that the 'human rights types' </w:t>
      </w:r>
      <w:r w:rsidRPr="00D027B4">
        <w:rPr>
          <w:b/>
          <w:bCs/>
          <w:u w:val="single"/>
        </w:rPr>
        <w:t>could never have mustered alone</w:t>
      </w:r>
      <w:r w:rsidRPr="00D027B4">
        <w:t xml:space="preserve">. The eagerness of the Republican Party to establish ties to the Latino community undoubtedly had some influence on the outcome, increasing the willingness of our Republican governor to sign the bill into law, and later to defend it from full repeal. </w:t>
      </w:r>
      <w:r w:rsidRPr="00D027B4">
        <w:rPr>
          <w:bCs/>
          <w:u w:val="single"/>
        </w:rPr>
        <w:t>A final reason</w:t>
      </w:r>
      <w:r w:rsidRPr="00D027B4">
        <w:t xml:space="preserve"> </w:t>
      </w:r>
      <w:r w:rsidRPr="00D027B4">
        <w:rPr>
          <w:bCs/>
          <w:u w:val="single"/>
        </w:rPr>
        <w:t>I believe we won this struggle</w:t>
      </w:r>
      <w:r w:rsidRPr="00D027B4">
        <w:t xml:space="preserve"> for the rights of undocumented workers in Tennessee </w:t>
      </w:r>
      <w:r w:rsidRPr="00D027B4">
        <w:rPr>
          <w:bCs/>
          <w:u w:val="single"/>
        </w:rPr>
        <w:t xml:space="preserve">is that </w:t>
      </w:r>
      <w:r w:rsidRPr="00D027B4">
        <w:rPr>
          <w:b/>
          <w:bCs/>
          <w:u w:val="single"/>
        </w:rPr>
        <w:t>we did not frame the campaign as a struggle for rights at all.</w:t>
      </w:r>
      <w:r w:rsidRPr="00D027B4">
        <w:rPr>
          <w:bCs/>
          <w:u w:val="single"/>
        </w:rPr>
        <w:t xml:space="preserve"> </w:t>
      </w:r>
      <w:r w:rsidRPr="00D027B4">
        <w:t xml:space="preserve">Instead, at least </w:t>
      </w:r>
      <w:r w:rsidRPr="00D027B4">
        <w:rPr>
          <w:bCs/>
          <w:u w:val="single"/>
        </w:rPr>
        <w:t>in its visible, public face, the campaign was framed almost entirely around the desires, interests and preferences of US citizens</w:t>
      </w:r>
      <w:r w:rsidRPr="00D027B4">
        <w:t xml:space="preserve">. For instance, the ad hoc group that we created to push the reform was called 'Health and Safety for Tennessee Highways'. That group developed talking points that stressed things like the value of having these potentially dangerous Latino drivers properly trained, tested, licenced and insured. It also pointed out that if undocumented immigrants possessed a driver's licence, they could be tracked down more easily by police. </w:t>
      </w:r>
      <w:r w:rsidRPr="00D027B4">
        <w:rPr>
          <w:bCs/>
          <w:u w:val="single"/>
        </w:rPr>
        <w:t>The central messages</w:t>
      </w:r>
      <w:r w:rsidRPr="00D027B4">
        <w:t xml:space="preserve"> developed by organizers </w:t>
      </w:r>
      <w:r w:rsidRPr="00D027B4">
        <w:rPr>
          <w:bCs/>
          <w:u w:val="single"/>
        </w:rPr>
        <w:t>focused on</w:t>
      </w:r>
      <w:r w:rsidRPr="00D027B4">
        <w:t xml:space="preserve"> the training, testing and insurability of immigrant drivers, on </w:t>
      </w:r>
      <w:r w:rsidRPr="00D027B4">
        <w:rPr>
          <w:bCs/>
          <w:u w:val="single"/>
        </w:rPr>
        <w:t>disruptions to</w:t>
      </w:r>
      <w:r w:rsidRPr="00D027B4">
        <w:t xml:space="preserve"> local </w:t>
      </w:r>
      <w:r w:rsidRPr="00D027B4">
        <w:rPr>
          <w:bCs/>
          <w:u w:val="single"/>
        </w:rPr>
        <w:t>business and commerce</w:t>
      </w:r>
      <w:r w:rsidRPr="00D027B4">
        <w:t xml:space="preserve">, and on the cost to the state government of forgoing licence-related fees paid by immigrants and of volunteering to shoulder the duties of federal immigration law enforcement. </w:t>
      </w:r>
      <w:r w:rsidRPr="00D027B4">
        <w:rPr>
          <w:bCs/>
          <w:u w:val="single"/>
        </w:rPr>
        <w:t>The choice of a frame that left immigrants themselves so decidedly in the shadows was not uncontroversial</w:t>
      </w:r>
      <w:r w:rsidRPr="00D027B4">
        <w:t xml:space="preserve"> within the campaign, but it represented a clear majority of opinion among those who developed the strategy. Certainly, the highway safety issues were not trumped up. The statistics about deaths and injuries in car crashes involving Latina and Latino immigrant motorists are alarming, and the number of people — native-born and immigrant alike — who drive uninsured in Tennessee is a scandal. Nevertheless, most people who threw themselves into our campaign did not come to it out of an involvement in issues of highway safety, but becaus. e of a strong concern for immigrants' needs and rights. The decision to frame the issue as one of highway safety grew out of the organizers' conviction that </w:t>
      </w:r>
      <w:r w:rsidRPr="00D027B4">
        <w:rPr>
          <w:bCs/>
          <w:u w:val="single"/>
        </w:rPr>
        <w:t>putting immigrants' rights or their welfare at the centre of the campaig</w:t>
      </w:r>
      <w:r w:rsidRPr="00D027B4">
        <w:t xml:space="preserve">n (or even out toward its margins, if openly expressed) </w:t>
      </w:r>
      <w:r w:rsidRPr="00D027B4">
        <w:rPr>
          <w:bCs/>
          <w:u w:val="single"/>
        </w:rPr>
        <w:t xml:space="preserve">would be the </w:t>
      </w:r>
      <w:r w:rsidRPr="00D027B4">
        <w:rPr>
          <w:b/>
          <w:bCs/>
          <w:u w:val="single"/>
        </w:rPr>
        <w:t>kiss of death.</w:t>
      </w:r>
      <w:r w:rsidRPr="00D027B4">
        <w:t xml:space="preserve"> Although I was among those who questioned this decision, in retrospect I believe we </w:t>
      </w:r>
      <w:r w:rsidRPr="00D027B4">
        <w:rPr>
          <w:bCs/>
          <w:u w:val="single"/>
        </w:rPr>
        <w:t xml:space="preserve">probably would have </w:t>
      </w:r>
      <w:r w:rsidRPr="00D027B4">
        <w:rPr>
          <w:b/>
          <w:bCs/>
          <w:u w:val="single"/>
        </w:rPr>
        <w:t>lost</w:t>
      </w:r>
      <w:r w:rsidRPr="00D027B4">
        <w:rPr>
          <w:bCs/>
          <w:u w:val="single"/>
        </w:rPr>
        <w:t xml:space="preserve"> the campaign had we pursued a more </w:t>
      </w:r>
      <w:r w:rsidRPr="00D027B4">
        <w:rPr>
          <w:b/>
          <w:bCs/>
          <w:u w:val="single"/>
        </w:rPr>
        <w:t>rights-oriented or immigrant-centred approach</w:t>
      </w:r>
      <w:r w:rsidRPr="00D027B4">
        <w:t>. For all those involved, the decision was made easier by our know</w:t>
      </w:r>
      <w:r w:rsidRPr="00D027B4">
        <w:softHyphen/>
        <w:t xml:space="preserve">ledge of the acute difference that this particular concrete reform could make in the lives of people we knew. It would magnify freedom and decrease terror for sizeable numbers of people we knew and cared for. It The struggle of undocumented immigrants In the USA 207 seemed that </w:t>
      </w:r>
      <w:r w:rsidRPr="00D027B4">
        <w:rPr>
          <w:bCs/>
          <w:u w:val="single"/>
        </w:rPr>
        <w:t>success on this issue would be an educational and confidence-building win for the immigrant community, even if the framing and the official rhetoric deployed in the campaign pretty thoroughly ignored the issue of justice for immigrants</w:t>
      </w:r>
      <w:r w:rsidRPr="00D027B4">
        <w:t>. Of course, the dilemma we faced was hardly unique. Most</w:t>
      </w:r>
      <w:r w:rsidRPr="00D027B4">
        <w:rPr>
          <w:bCs/>
          <w:u w:val="single"/>
        </w:rPr>
        <w:t xml:space="preserve"> legislative campaigns </w:t>
      </w:r>
      <w:r w:rsidRPr="00D027B4">
        <w:rPr>
          <w:b/>
          <w:bCs/>
          <w:u w:val="single"/>
        </w:rPr>
        <w:t>involve trade-offs and choices about long-term goals and short-term realities</w:t>
      </w:r>
      <w:r w:rsidRPr="00D027B4">
        <w:rPr>
          <w:b/>
        </w:rPr>
        <w:t xml:space="preserve">. </w:t>
      </w:r>
      <w:r w:rsidRPr="00D027B4">
        <w:t>Efforts at organizing relatively powerless people from below will always have to wrestle with how much to highlight the rights or needs of the weak, and how much to appeal to the self-interest of the strong — including potential allies who have more resources and clout, as well as the decision-makers themselves. Legislative campaigns that aim to benefit undocumented immigrants are especially likely to raise these questions because such campaigns are situated at the fault-line over who should have even the 'right to have rights'. After all, undocumented immigrants cannot vote, and are therefore not part of the constituency to which an elected legislator owes formal account</w:t>
      </w:r>
      <w:r w:rsidRPr="00D027B4">
        <w:softHyphen/>
        <w:t>ability. Further, significant numbers of the people who are part of the legislator's formal constituency are likely to view the concerns and well</w:t>
      </w:r>
      <w:r w:rsidRPr="00D027B4">
        <w:softHyphen/>
        <w:t>being of non-citizens as an illegitimate object of their representative's concern. Nevertheless</w:t>
      </w:r>
      <w:r w:rsidRPr="00D027B4">
        <w:rPr>
          <w:bCs/>
          <w:u w:val="single"/>
        </w:rPr>
        <w:t>, within and beneath this 'non-rights campaign', many issues of rights, justice and morality did indeed emerge</w:t>
      </w:r>
      <w:r w:rsidRPr="00D027B4">
        <w:t>. Individual campaigners with whom I have spoken echoed my own experience that actual conversations often led us naturally beyond the official theme of safety and security for native Tennesseans, and provided openings — some small and subtle, others more generous and clear — for telling other kinds of stories, and pressing other kinds of arguments. In fact</w:t>
      </w:r>
      <w:r w:rsidRPr="00D027B4">
        <w:rPr>
          <w:bCs/>
          <w:u w:val="single"/>
        </w:rPr>
        <w:t>, no matter what the public rhetoric on either side, everyone understood that beneath the announced issues lay a mass of other questions that profoundly challenged the current immigration regime.</w:t>
      </w:r>
      <w:r w:rsidRPr="00D027B4">
        <w:t xml:space="preserve"> In any case, once the anti-immigrant organizations began to get themselves in gear, there was no way entirely to ignore the issues of immigration policy, even if the campaign had been unambivalent in wanting to do just that. So in the end, this last ingredient of our success is something of a paradox</w:t>
      </w:r>
      <w:r w:rsidRPr="00D027B4">
        <w:rPr>
          <w:bCs/>
          <w:u w:val="single"/>
        </w:rPr>
        <w:t>. We did create and stick with a credible public frame that spoke to citizens and legislators about their own self-interest,</w:t>
      </w:r>
      <w:r w:rsidRPr="00D027B4">
        <w:t xml:space="preserve"> and I believe that probably contributed to the success of the campaign. At the same time</w:t>
      </w:r>
      <w:r w:rsidRPr="00D027B4">
        <w:rPr>
          <w:bCs/>
          <w:u w:val="single"/>
        </w:rPr>
        <w:t>, the choice of this public frame was not as narrowing or chauvinistic as it may sound, because in actuality it did not banish more immigrant-centred conversations and frames from playing an important role in the life of the campaign</w:t>
      </w:r>
      <w:r w:rsidRPr="00D027B4">
        <w:t xml:space="preserve">. Sometimes by choice and sometimes by necessity, the campaign did create a space for public debate and dialogue with native-born Tennesseans about the immigrant community that has grown up in our midst, and about the justice or injustice of its circumstances. In fact the campaign's role as the start of something bigger may be the most important point to make here. In preparation for this chapter, I contacted a number of people who had been active in the 2001 campaign and asked them for their present thoughts. All of them were pleased and proud of the victory that was won, but also acutely aware of its continuing fragility. Each remarked with amazement how gratifying it had been to participate in something that created such a dramatic, concrete change for the better in the lives of so many vulnerable people. On one final point they were particularly vocal. The best thing about the campaign, they said, was that it enabled immigrants and their supporters around the state to find each other and to begin building longer-term relationships and collaborations. </w:t>
      </w:r>
    </w:p>
    <w:p w:rsidR="008D56DD" w:rsidRPr="00D027B4" w:rsidRDefault="008D56DD" w:rsidP="008D56DD">
      <w:pPr>
        <w:pStyle w:val="Heading3"/>
      </w:pPr>
      <w:r w:rsidRPr="00D027B4">
        <w:t>2ac alt fails – no “outside of capitalism”</w:t>
      </w:r>
    </w:p>
    <w:p w:rsidR="008D56DD" w:rsidRPr="00D027B4" w:rsidRDefault="008D56DD" w:rsidP="008D56DD">
      <w:pPr>
        <w:pStyle w:val="Heading4"/>
      </w:pPr>
      <w:r w:rsidRPr="00D027B4">
        <w:t xml:space="preserve">Since all social elements are capitalist, the alt has no meaning. </w:t>
      </w:r>
    </w:p>
    <w:p w:rsidR="008D56DD" w:rsidRPr="00D027B4" w:rsidRDefault="008D56DD" w:rsidP="008D56DD">
      <w:r w:rsidRPr="00D027B4">
        <w:rPr>
          <w:b/>
        </w:rPr>
        <w:t xml:space="preserve">Gibson-Graham 97  </w:t>
      </w:r>
      <w:r w:rsidRPr="00D027B4">
        <w:t>(</w:t>
      </w:r>
      <w:r w:rsidRPr="00D027B4">
        <w:rPr>
          <w:rFonts w:ascii="Arial" w:hAnsi="Arial" w:cs="Arial"/>
          <w:color w:val="222222"/>
          <w:sz w:val="20"/>
          <w:szCs w:val="20"/>
          <w:shd w:val="clear" w:color="auto" w:fill="FFFFFF"/>
        </w:rPr>
        <w:t>Gibson-Graham, Julie Katherine. "The end of capitalism (as we knew it): A feminist critique of political economy." </w:t>
      </w:r>
      <w:r w:rsidRPr="00D027B4">
        <w:rPr>
          <w:rFonts w:ascii="Arial" w:hAnsi="Arial" w:cs="Arial"/>
          <w:i/>
          <w:iCs/>
          <w:color w:val="222222"/>
          <w:sz w:val="20"/>
          <w:szCs w:val="20"/>
          <w:shd w:val="clear" w:color="auto" w:fill="FFFFFF"/>
        </w:rPr>
        <w:t>Capital &amp; Class</w:t>
      </w:r>
      <w:r w:rsidRPr="00D027B4">
        <w:rPr>
          <w:rFonts w:ascii="Arial" w:hAnsi="Arial" w:cs="Arial"/>
          <w:color w:val="222222"/>
          <w:sz w:val="20"/>
          <w:szCs w:val="20"/>
          <w:shd w:val="clear" w:color="auto" w:fill="FFFFFF"/>
        </w:rPr>
        <w:t> 21.2 (1997): 32-33)</w:t>
      </w:r>
    </w:p>
    <w:p w:rsidR="008D56DD" w:rsidRPr="00D027B4" w:rsidRDefault="008D56DD" w:rsidP="008D56DD">
      <w:pPr>
        <w:rPr>
          <w:rStyle w:val="StyleUnderline"/>
        </w:rPr>
      </w:pPr>
      <w:r w:rsidRPr="00D027B4">
        <w:t xml:space="preserve">By virtue of their integration into a model of development that is centered on capital accumulation and fully coextensive with the social space, </w:t>
      </w:r>
      <w:r w:rsidRPr="00D027B4">
        <w:rPr>
          <w:rStyle w:val="StyleUnderline"/>
        </w:rPr>
        <w:t>all social elements</w:t>
      </w:r>
      <w:r w:rsidRPr="00D027B4">
        <w:t xml:space="preserve"> - or all that are visible within the space of theory - </w:t>
      </w:r>
      <w:r w:rsidRPr="00D027B4">
        <w:rPr>
          <w:rStyle w:val="StyleUnderline"/>
        </w:rPr>
        <w:t>are marked as "belonging" to capitalism</w:t>
      </w:r>
      <w:r w:rsidRPr="00D027B4">
        <w:t xml:space="preserve">. The household appliances that transformed the conditions of housework in the Fordist era are visible, for example, primarily as consumption goods generated by capitalist mass production. </w:t>
      </w:r>
      <w:r w:rsidRPr="00D027B4">
        <w:rPr>
          <w:rStyle w:val="StyleUnderline"/>
        </w:rPr>
        <w:t xml:space="preserve">Their alternative </w:t>
      </w:r>
      <w:r w:rsidRPr="00D027B4">
        <w:t xml:space="preserve">identity </w:t>
      </w:r>
      <w:r w:rsidRPr="00D027B4">
        <w:rPr>
          <w:rStyle w:val="StyleUnderline"/>
        </w:rPr>
        <w:t>as productive technology in a noncapitalist setting is suppressed and devalued</w:t>
      </w:r>
      <w:r w:rsidRPr="00D027B4">
        <w:t xml:space="preserve"> (even meaningless in the context of a "capitalist" model of development</w:t>
      </w:r>
      <w:r w:rsidRPr="00D027B4">
        <w:rPr>
          <w:rStyle w:val="StyleUnderline"/>
        </w:rPr>
        <w:t>.) The norms and institutions that make up the mode of regulation are fixed in a singular system of meanings that is centered upon capital accumulation;</w:t>
      </w:r>
      <w:r w:rsidRPr="00D027B4">
        <w:t xml:space="preserve"> </w:t>
      </w:r>
      <w:r w:rsidRPr="00D027B4">
        <w:rPr>
          <w:rStyle w:val="StyleUnderline"/>
        </w:rPr>
        <w:t>they obtain their identities within a relational structure in which they function as capitalism's "supports."</w:t>
      </w:r>
      <w:r w:rsidRPr="00D027B4">
        <w:t xml:space="preserve">14 Now there is no "exterior" that can subvert capitalism and define society (or economy) as also and always a noncapitalist space.15 Despite the rich and open-ended way in which the development of capitalism is depicted, the capitalism of the regulationists shows a familiar face. At the level of the economy as a whole, the logic of capital accumulation defines capitalism as a dynamic and growth-oriented economic system; at the enterprise level, the logics of profitability and competition promote technological dynamism and discipline individual capitals to adopt advanced production and marketing techniques. What is important for the argument at hand is that these </w:t>
      </w:r>
      <w:r w:rsidRPr="00D027B4">
        <w:rPr>
          <w:rStyle w:val="StyleUnderline"/>
        </w:rPr>
        <w:t>economic logics unify all forms of capitalism as resemblances or replications</w:t>
      </w:r>
      <w:r w:rsidRPr="00D027B4">
        <w:t xml:space="preserve">. </w:t>
      </w:r>
      <w:r w:rsidRPr="00D027B4">
        <w:rPr>
          <w:rStyle w:val="StyleUnderline"/>
        </w:rPr>
        <w:t>They thus constitute capitalism's immutable core</w:t>
      </w:r>
      <w:r w:rsidRPr="00D027B4">
        <w:t xml:space="preserve"> and locate it within what Althusser would call an "empiricist" epistemology: </w:t>
      </w:r>
      <w:r w:rsidRPr="00D027B4">
        <w:rPr>
          <w:rStyle w:val="StyleUnderline"/>
        </w:rPr>
        <w:t xml:space="preserve">the truth of the economic object is given in the object itself, and is available to the (universal) intelligence of the knowing subject. </w:t>
      </w:r>
      <w:r w:rsidRPr="00D027B4">
        <w:t xml:space="preserve">These invariant logics are the "essence" of capitalism. To the extent that they play this role, </w:t>
      </w:r>
      <w:r w:rsidRPr="00D027B4">
        <w:rPr>
          <w:rStyle w:val="StyleUnderline"/>
        </w:rPr>
        <w:t>capitalism's identity is not relationally constructed within a specific social articulation, or through the contextualization of the economic term in a particular discursive setting</w:t>
      </w:r>
      <w:r w:rsidRPr="00D027B4">
        <w:t>, or through the situatedness and specificity of the knower. Capitalism as a concept "resists" the destabilizing force of overdetermination</w:t>
      </w:r>
      <w:r w:rsidRPr="00D027B4">
        <w:rPr>
          <w:rStyle w:val="StyleUnderline"/>
        </w:rPr>
        <w:t>. Its relative obduracy allows it to impose its identity on the social field and gives primacy to its dynamics in the complex unfolding of historical eventuation.</w:t>
      </w:r>
    </w:p>
    <w:p w:rsidR="008D56DD" w:rsidRPr="00D027B4" w:rsidRDefault="008D56DD" w:rsidP="008D56DD">
      <w:pPr>
        <w:pStyle w:val="Heading4"/>
      </w:pPr>
      <w:r w:rsidRPr="00D027B4">
        <w:t xml:space="preserve">Capitalism will always find its way to be involved in economic terms – the neg can only win if they can prove the social instances of the aff are capitalist </w:t>
      </w:r>
    </w:p>
    <w:p w:rsidR="008D56DD" w:rsidRPr="00D027B4" w:rsidRDefault="008D56DD" w:rsidP="008D56DD">
      <w:r w:rsidRPr="00D027B4">
        <w:rPr>
          <w:b/>
        </w:rPr>
        <w:t xml:space="preserve">Gibson-Graham 97  </w:t>
      </w:r>
      <w:r w:rsidRPr="00D027B4">
        <w:t>(</w:t>
      </w:r>
      <w:r w:rsidRPr="00D027B4">
        <w:rPr>
          <w:rFonts w:ascii="Arial" w:hAnsi="Arial" w:cs="Arial"/>
          <w:color w:val="222222"/>
          <w:sz w:val="20"/>
          <w:szCs w:val="20"/>
          <w:shd w:val="clear" w:color="auto" w:fill="FFFFFF"/>
        </w:rPr>
        <w:t>Gibson-Graham, Julie Katherine. "The end of capitalism (as we knew it): A feminist critique of political economy." </w:t>
      </w:r>
      <w:r w:rsidRPr="00D027B4">
        <w:rPr>
          <w:rFonts w:ascii="Arial" w:hAnsi="Arial" w:cs="Arial"/>
          <w:i/>
          <w:iCs/>
          <w:color w:val="222222"/>
          <w:sz w:val="20"/>
          <w:szCs w:val="20"/>
          <w:shd w:val="clear" w:color="auto" w:fill="FFFFFF"/>
        </w:rPr>
        <w:t>Capital &amp; Class</w:t>
      </w:r>
      <w:r w:rsidRPr="00D027B4">
        <w:rPr>
          <w:rFonts w:ascii="Arial" w:hAnsi="Arial" w:cs="Arial"/>
          <w:color w:val="222222"/>
          <w:sz w:val="20"/>
          <w:szCs w:val="20"/>
          <w:shd w:val="clear" w:color="auto" w:fill="FFFFFF"/>
        </w:rPr>
        <w:t> 21.2 (1997): 38-39)</w:t>
      </w:r>
    </w:p>
    <w:p w:rsidR="008D56DD" w:rsidRPr="00D027B4" w:rsidRDefault="008D56DD" w:rsidP="008D56DD">
      <w:r w:rsidRPr="00D027B4">
        <w:t xml:space="preserve">While undoing the closed and singular social totality, and unfixing society from its economic base, Laclau and Mouffe leave </w:t>
      </w:r>
      <w:r w:rsidRPr="00D027B4">
        <w:rPr>
          <w:rStyle w:val="StyleUnderline"/>
        </w:rPr>
        <w:t>the economy</w:t>
      </w:r>
      <w:r w:rsidRPr="00D027B4">
        <w:t xml:space="preserve"> theoretically untouched. It </w:t>
      </w:r>
      <w:r w:rsidRPr="00D027B4">
        <w:rPr>
          <w:rStyle w:val="StyleUnderline"/>
        </w:rPr>
        <w:t>remains positive and homogeneous, inhabited by a set of logics that increasingly define the character of the social landscape</w:t>
      </w:r>
      <w:r w:rsidRPr="00D027B4">
        <w:t xml:space="preserve"> (Diskin and Sandier 1993). As the inadvertent result of their theoretical silence, the economy has a fixed (if atheoretically specified) identity and capitalism itself has a fixed and transparent (or generic) meaning. </w:t>
      </w:r>
      <w:r w:rsidRPr="00D027B4">
        <w:rPr>
          <w:rStyle w:val="StyleUnderline"/>
        </w:rPr>
        <w:t>Its definition and operations are independent of articulatory practices and discursive fixings</w:t>
      </w:r>
      <w:r w:rsidRPr="00D027B4">
        <w:t xml:space="preserve">; it can therefore be seen as "an abstraction with concrete effects" (in Laclau and Mouffe's wonderful critical phrase) rather than as a discursive moment that is relationally defined. In the rendition of recent economic and social history quoted above, for example, </w:t>
      </w:r>
      <w:r w:rsidRPr="00D027B4">
        <w:rPr>
          <w:rStyle w:val="StyleUnderline"/>
        </w:rPr>
        <w:t>capitalism inhabits the present as a concrete embodiment of its abstract description</w:t>
      </w:r>
      <w:r w:rsidRPr="00D027B4">
        <w:t xml:space="preserve">. </w:t>
      </w:r>
      <w:r w:rsidRPr="00D027B4">
        <w:rPr>
          <w:rStyle w:val="StyleUnderline"/>
        </w:rPr>
        <w:t>Its internal imperatives of growth and expansion are manifest in history as its external form. No "exteriors"</w:t>
      </w:r>
      <w:r w:rsidRPr="00D027B4">
        <w:t xml:space="preserve"> (discourses in which it has other meanings) </w:t>
      </w:r>
      <w:r w:rsidRPr="00D027B4">
        <w:rPr>
          <w:rStyle w:val="StyleUnderline"/>
        </w:rPr>
        <w:t>operate to subvert its unity and self-resemblance</w:t>
      </w:r>
      <w:r w:rsidRPr="00D027B4">
        <w:t xml:space="preserve">. </w:t>
      </w:r>
      <w:r w:rsidRPr="00D027B4">
        <w:rPr>
          <w:rStyle w:val="StyleUnderline"/>
        </w:rPr>
        <w:t>The immutable logics at the core of its being are independent of its social contexts</w:t>
      </w:r>
      <w:r w:rsidRPr="00D027B4">
        <w:t xml:space="preserve"> (they always operate and are not fully susceptible to being abridged). </w:t>
      </w:r>
      <w:r w:rsidRPr="00D027B4">
        <w:rPr>
          <w:rStyle w:val="StyleUnderline"/>
        </w:rPr>
        <w:t>This gives capitalism, and by extension the economy, a disproportionate effectivity.</w:t>
      </w:r>
      <w:r w:rsidRPr="00D027B4">
        <w:t xml:space="preserve"> Unlike other social practices and processes in Hegemony and Socialist Strategy, capitalism both has and is an essence. </w:t>
      </w:r>
      <w:r w:rsidRPr="00D027B4">
        <w:rPr>
          <w:rStyle w:val="StyleUnderline"/>
        </w:rPr>
        <w:t>It is a cause without being to the same extent an effect</w:t>
      </w:r>
      <w:r w:rsidRPr="00D027B4">
        <w:t xml:space="preserve">. In this sense it exists outside overdetermination.27 Laclau and Mouffe's capitalism is the protagonist of a unified narrative of development that sets the political stage. But the capitalism they describe, and the heroic role they assign to it, is a remnant or borrowing (from other parts of the Marxian tradition) rather than a product of their own theoretical elaborations. For various reasons, including the "retreat" from economism inspired by Althusser, </w:t>
      </w:r>
      <w:r w:rsidRPr="00D027B4">
        <w:rPr>
          <w:rStyle w:val="StyleUnderline"/>
        </w:rPr>
        <w:t>it is now the case that post-Marxist and cultural theorists often avoid constituting the economy as a theoretical object</w:t>
      </w:r>
      <w:r w:rsidRPr="00D027B4">
        <w:t xml:space="preserve"> (perhaps theoretical avoidance is anti-economism's highest form.) By itself, this is not a fatal "omission" or a necessary source of theoretical deformations, since it would be impossible to problematize every social dimension and practice. But </w:t>
      </w:r>
      <w:r w:rsidRPr="00D027B4">
        <w:rPr>
          <w:rStyle w:val="StyleUnderline"/>
        </w:rPr>
        <w:t>the "failure" to theorize the economy is inevitably associated with certain problematic effects</w:t>
      </w:r>
      <w:r w:rsidRPr="00D027B4">
        <w:t xml:space="preserve">. The language of social instances that divides society into economy, polity, and culture (or some other such partition) continues to function as the general conceptual frame within which particular social discourses are inscribed. </w:t>
      </w:r>
      <w:r w:rsidRPr="00D027B4">
        <w:rPr>
          <w:rStyle w:val="StyleUnderline"/>
        </w:rPr>
        <w:t>Unless the economy is explicitly written out, or until it is deconstructively or positively rewritten, it will write itself into every text of social theory, in familiar and powerful ways</w:t>
      </w:r>
      <w:r w:rsidRPr="00D027B4">
        <w:t xml:space="preserve">. </w:t>
      </w:r>
      <w:r w:rsidRPr="00D027B4">
        <w:rPr>
          <w:rStyle w:val="StyleUnderline"/>
        </w:rPr>
        <w:t>When it is not overtly theorized, it defines itself as capitalism because it lacks another name.</w:t>
      </w:r>
      <w:r w:rsidRPr="00D027B4">
        <w:t>28</w:t>
      </w:r>
    </w:p>
    <w:p w:rsidR="008D56DD" w:rsidRPr="00D027B4" w:rsidRDefault="008D56DD" w:rsidP="008D56DD">
      <w:pPr>
        <w:pStyle w:val="Heading4"/>
      </w:pPr>
      <w:r w:rsidRPr="00D027B4">
        <w:t xml:space="preserve">Assumptions of overarching capitalism destroy the alternative – the idea that all economic activity is capitalist makes counter-hegemonic movements impossible </w:t>
      </w:r>
    </w:p>
    <w:p w:rsidR="008D56DD" w:rsidRPr="00D027B4" w:rsidRDefault="008D56DD" w:rsidP="008D56DD">
      <w:r w:rsidRPr="00D027B4">
        <w:rPr>
          <w:b/>
        </w:rPr>
        <w:t xml:space="preserve">Gibson-Graham 97  </w:t>
      </w:r>
      <w:r w:rsidRPr="00D027B4">
        <w:t>(</w:t>
      </w:r>
      <w:r w:rsidRPr="00D027B4">
        <w:rPr>
          <w:rFonts w:ascii="Arial" w:hAnsi="Arial" w:cs="Arial"/>
          <w:color w:val="222222"/>
          <w:sz w:val="20"/>
          <w:szCs w:val="20"/>
          <w:shd w:val="clear" w:color="auto" w:fill="FFFFFF"/>
        </w:rPr>
        <w:t>Gibson-Graham, Julie Katherine. "The end of capitalism (as we knew it): A feminist critique of political economy." </w:t>
      </w:r>
      <w:r w:rsidRPr="00D027B4">
        <w:rPr>
          <w:rFonts w:ascii="Arial" w:hAnsi="Arial" w:cs="Arial"/>
          <w:i/>
          <w:iCs/>
          <w:color w:val="222222"/>
          <w:sz w:val="20"/>
          <w:szCs w:val="20"/>
          <w:shd w:val="clear" w:color="auto" w:fill="FFFFFF"/>
        </w:rPr>
        <w:t>Capital &amp; Class</w:t>
      </w:r>
      <w:r w:rsidRPr="00D027B4">
        <w:rPr>
          <w:rFonts w:ascii="Arial" w:hAnsi="Arial" w:cs="Arial"/>
          <w:color w:val="222222"/>
          <w:sz w:val="20"/>
          <w:szCs w:val="20"/>
          <w:shd w:val="clear" w:color="auto" w:fill="FFFFFF"/>
        </w:rPr>
        <w:t> 21.2 (1997): 262)</w:t>
      </w:r>
    </w:p>
    <w:p w:rsidR="008D56DD" w:rsidRPr="00D027B4" w:rsidRDefault="008D56DD" w:rsidP="008D56DD">
      <w:r w:rsidRPr="00D027B4">
        <w:rPr>
          <w:rStyle w:val="StyleUnderline"/>
        </w:rPr>
        <w:t>In any</w:t>
      </w:r>
      <w:r w:rsidRPr="00D027B4">
        <w:t xml:space="preserve"> particular </w:t>
      </w:r>
      <w:r w:rsidRPr="00D027B4">
        <w:rPr>
          <w:rStyle w:val="StyleUnderline"/>
        </w:rPr>
        <w:t xml:space="preserve">society we </w:t>
      </w:r>
      <w:r w:rsidRPr="00D027B4">
        <w:t xml:space="preserve">may </w:t>
      </w:r>
      <w:r w:rsidRPr="00D027B4">
        <w:rPr>
          <w:rStyle w:val="StyleUnderline"/>
        </w:rPr>
        <w:t>find a</w:t>
      </w:r>
      <w:r w:rsidRPr="00D027B4">
        <w:t xml:space="preserve"> great </w:t>
      </w:r>
      <w:r w:rsidRPr="00D027B4">
        <w:rPr>
          <w:rStyle w:val="StyleUnderline"/>
        </w:rPr>
        <w:t>variety of forms of exploitation</w:t>
      </w:r>
      <w:r w:rsidRPr="00D027B4">
        <w:t xml:space="preserve"> associated with production for a market - independent forms in which a self-employed producer appropriates her own surplus labor,22 capitalist forms in which surplus value is appropriated from wage labor, collective or communal forms in which producers jointly appropriate surplus labor, slave forms in which surplus labor is appropriated from workers who do not have freedom of contract. None of these forms of class exploitation can be presumed to be marginal before we have even looked under the blanket. </w:t>
      </w:r>
      <w:r w:rsidRPr="00D027B4">
        <w:rPr>
          <w:rStyle w:val="StyleUnderline"/>
        </w:rPr>
        <w:t>Calling the economy "capitalist" denies the existence of these diverse economic and class processes, precluding economic diversity in the present and thus making it unlikely in the proximate future</w:t>
      </w:r>
      <w:r w:rsidRPr="00D027B4">
        <w:t xml:space="preserve">. But what if we could force Capitalism to withdraw from defining the economy as a whole? We might then see feudalisms, primitive communisms, socialisms, independent commodity production, slaveries, and of course capitalisms, as well as hitherto unspecified forms of exploitation. </w:t>
      </w:r>
      <w:r w:rsidRPr="00D027B4">
        <w:rPr>
          <w:rStyle w:val="StyleUnderline"/>
        </w:rPr>
        <w:t>Defined in terms of the ways in which surplus labor is produced and appropriated, these diverse exploitations introduce diversity in the dimension of class - and at the same time they make thinkable</w:t>
      </w:r>
      <w:r w:rsidRPr="00D027B4">
        <w:t xml:space="preserve"> </w:t>
      </w:r>
      <w:r w:rsidRPr="00D027B4">
        <w:rPr>
          <w:rStyle w:val="StyleUnderline"/>
        </w:rPr>
        <w:t>(that is, apparently reasonable and realistic) the possibility of social to class transformation</w:t>
      </w:r>
      <w:r w:rsidRPr="00D027B4">
        <w:t>. None of this is to deny the power or even the prevalence of capitalism but to question the presumption of both</w:t>
      </w:r>
      <w:r w:rsidRPr="00D027B4">
        <w:rPr>
          <w:rStyle w:val="StyleUnderline"/>
        </w:rPr>
        <w:t>. It is legitimate to theorize capitalist hegemony only if such hegemony is delineated in a theoretical field that allows for the possibility of the full coexistence of noncapitalist economic forms.</w:t>
      </w:r>
      <w:r w:rsidRPr="00D027B4">
        <w:t xml:space="preserve"> Otherwise capitalist hegemony is a presumption, and one that is politically quite consequential.</w:t>
      </w:r>
    </w:p>
    <w:p w:rsidR="008D56DD" w:rsidRPr="00D027B4" w:rsidRDefault="008D56DD" w:rsidP="008D56DD"/>
    <w:p w:rsidR="008D56DD" w:rsidRPr="00D027B4" w:rsidRDefault="008D56DD" w:rsidP="008D56DD">
      <w:pPr>
        <w:pStyle w:val="Heading3"/>
      </w:pPr>
      <w:r w:rsidRPr="00D027B4">
        <w:t xml:space="preserve">2ac alt </w:t>
      </w:r>
      <w:r w:rsidR="002C0AB9" w:rsidRPr="00D027B4">
        <w:t xml:space="preserve">fails </w:t>
      </w:r>
      <w:r w:rsidRPr="00D027B4">
        <w:t xml:space="preserve">– no specification </w:t>
      </w:r>
    </w:p>
    <w:p w:rsidR="008D56DD" w:rsidRPr="00D027B4" w:rsidRDefault="008D56DD" w:rsidP="008D56DD">
      <w:pPr>
        <w:pStyle w:val="Heading4"/>
      </w:pPr>
      <w:r w:rsidRPr="00D027B4">
        <w:t>Radical economic kritiks must provide specific alternatives to existing economic methods. Failure to specifically explain an alternative crushes hope for transition.</w:t>
      </w:r>
    </w:p>
    <w:p w:rsidR="008D56DD" w:rsidRPr="00D027B4" w:rsidRDefault="008D56DD" w:rsidP="008D56DD">
      <w:r w:rsidRPr="00D027B4">
        <w:rPr>
          <w:b/>
        </w:rPr>
        <w:t xml:space="preserve">Sayer 95 </w:t>
      </w:r>
      <w:r w:rsidRPr="00D027B4">
        <w:t xml:space="preserve">Andrew Sayer Reader in Political Economy @ Lancaster Radical Political Economy: A Critique p. 7-8 </w:t>
      </w:r>
    </w:p>
    <w:p w:rsidR="008D56DD" w:rsidRPr="00C66620" w:rsidRDefault="008D56DD" w:rsidP="008D56DD">
      <w:r w:rsidRPr="00D027B4">
        <w:rPr>
          <w:u w:val="single"/>
        </w:rPr>
        <w:t>Radical political economy</w:t>
      </w:r>
      <w:r w:rsidRPr="00D027B4">
        <w:t xml:space="preserve"> is of course a critical social science, both explaining and criticizing the practices it studies, with the explicit aim of reducing illusion and freeing people from domination and unwanted forces. But it </w:t>
      </w:r>
      <w:r w:rsidRPr="00D027B4">
        <w:rPr>
          <w:u w:val="single"/>
        </w:rPr>
        <w:t>can only hope to have an emancipatory effect if it considers its own critical standpoints and the alternative social arrangements they imply. Unfortunately it rarely does this, with the result that its stand- points and implicit alternatives are often contradictory, infeasible, or undesirable even if they are feasible</w:t>
      </w:r>
      <w:r w:rsidRPr="00D027B4">
        <w:t xml:space="preserve">. Marxist-influenced work still bears the traces of the tension between the standpoints of a socialist or communist society which has pre-industrial communitarian qualities and one in which the forces of production are developed beyond current levels of industrialization. More generally, there is a strong modernist tendency in which it is assumed that problems can be progressively unravelled without creating new ones at the same time, as if eventually all trade-offs or dilemmas could be overcome through a triumph of reason. We shall argue through substantive examples that such optimism is not only misplaced but likely to be counterproductive, limiting  progress. There are always likely to be 'dilemmas of development' (Toye, 1987. The problem of critical standpoints has become more acute in recent years, indeed it is central to the crisis of the Left. There is no longer asingle standpoint or alternative (socialism/communism) counterposed to a single, overarching target (capitalism). Now there are many targets -patriarchy, racism, homophobia, militarism, industrialism - and corre- spondingly many critical standpoints with complex relations between them. That critical social science is no longer seen as synonymous with a socialist perspective is a sign of considerable progress, and cause for optimism too, as failure on the traditional front of class politics is compensated by progress on other, newer fronts such as the politics of gender. But it is also a source of heightened uncertainty. While there was always a problem of inconsistencies between critical standpoints, it has deepened and widened with the rise of 'green' concerns, for they bring into question the feasibility and desirability of non-capitalist as well as capitalist industrial societies. Is the problem capitalism, industrial society in general, or modernity?; and what are the alterna- tives? Equally, increasing awareness of problems of ethnocentrism and value pluralism throws doubt over the familiar, implicit critical stand- points of Western radical social science. How do we decide what is a problem? What if we cannot reach a consensus on this? Until recently, it seemed that the problems or targets of critical social science could be relied upon to emerge from the investigation of existing practices, where one would encounter the felt needs, frustrations and suffering of actors, and in discovering the sources of these problems, work out what changes would lead towards emancipation (e.g. Fay, 1975, 1987; Collier, 1994h(. </w:t>
      </w:r>
      <w:r w:rsidRPr="00D027B4">
        <w:rPr>
          <w:u w:val="single"/>
        </w:rPr>
        <w:t>This was coupled with an implicit view that emancipation was a form of escape from domination, illusion</w:t>
      </w:r>
      <w:r w:rsidRPr="00D027B4">
        <w:t xml:space="preserve"> and unwanted constraints, </w:t>
      </w:r>
      <w:r w:rsidRPr="00D027B4">
        <w:rPr>
          <w:u w:val="single"/>
        </w:rPr>
        <w:t>with little or no acknowledgement that it depended on the construction of superior, alternative, progressive frameworks which could replace the old ones</w:t>
      </w:r>
      <w:r w:rsidRPr="00D027B4">
        <w:t xml:space="preserve">. But it is now increasingly apparent that </w:t>
      </w:r>
      <w:r w:rsidRPr="00D027B4">
        <w:rPr>
          <w:u w:val="single"/>
        </w:rPr>
        <w:t>normative questions of possible alternatives and what is good or bad about them cannot be evaded. How, without addressing such questions, could one decide what constitutes a superior alternative? Should there be a presumption in favour of community</w:t>
      </w:r>
      <w:r w:rsidRPr="00D027B4">
        <w:t xml:space="preserve"> as a basis of social organiz- ation over other forms? </w:t>
      </w:r>
      <w:r w:rsidRPr="00D027B4">
        <w:rPr>
          <w:u w:val="single"/>
        </w:rPr>
        <w:t>Does liberalism provide the best framework</w:t>
      </w:r>
      <w:r w:rsidRPr="00D027B4">
        <w:t xml:space="preserve"> for multicultural societies? What should be people's rights and responsibili- ties? What are our responsibilities to distant others, future generations, and to other species? </w:t>
      </w:r>
      <w:r w:rsidRPr="00D027B4">
        <w:rPr>
          <w:b/>
          <w:u w:val="single"/>
        </w:rPr>
        <w:t>There is little hope of achieving the goal of an emancipatory social science if it shuns normative discussions of issues</w:t>
      </w:r>
      <w:r w:rsidRPr="00D027B4">
        <w:t xml:space="preserve"> such as these.</w:t>
      </w:r>
    </w:p>
    <w:p w:rsidR="008D56DD" w:rsidRPr="008D56DD" w:rsidRDefault="008D56DD" w:rsidP="008D56DD"/>
    <w:p w:rsidR="008D56DD" w:rsidRDefault="008D56DD">
      <w:pPr>
        <w:rPr>
          <w:rFonts w:asciiTheme="minorHAnsi" w:hAnsiTheme="minorHAnsi"/>
        </w:rPr>
      </w:pPr>
    </w:p>
    <w:p w:rsidR="00761CFB" w:rsidRDefault="00761CFB" w:rsidP="00761CFB">
      <w:pPr>
        <w:pStyle w:val="Heading3"/>
      </w:pPr>
      <w:r>
        <w:t xml:space="preserve">2ac alt fails – socialism </w:t>
      </w:r>
    </w:p>
    <w:p w:rsidR="00761CFB" w:rsidRDefault="00761CFB" w:rsidP="00761CFB">
      <w:pPr>
        <w:pStyle w:val="Heading4"/>
      </w:pPr>
      <w:r>
        <w:t>Socialism fails</w:t>
      </w:r>
    </w:p>
    <w:p w:rsidR="00761CFB" w:rsidRPr="0081148A" w:rsidRDefault="00761CFB" w:rsidP="00761CFB">
      <w:pPr>
        <w:rPr>
          <w:rStyle w:val="Style13ptBold"/>
          <w:b w:val="0"/>
        </w:rPr>
      </w:pPr>
      <w:r>
        <w:rPr>
          <w:rStyle w:val="Style13ptBold"/>
        </w:rPr>
        <w:t>Perry, 95</w:t>
      </w:r>
      <w:r>
        <w:rPr>
          <w:rStyle w:val="Style13ptBold"/>
          <w:b w:val="0"/>
        </w:rPr>
        <w:t xml:space="preserve"> [Mark Perry, scholar at the American Enterprise Institute and a professor of economics and finance at the University of Michigan’s Flint campus, 5/31/1995, Why Socialism Failed, Foundation for Economic Education, </w:t>
      </w:r>
      <w:hyperlink r:id="rId115" w:history="1">
        <w:r w:rsidRPr="009056D2">
          <w:rPr>
            <w:rStyle w:val="Hyperlink"/>
          </w:rPr>
          <w:t>https://fee.org/articles/why-socialism-failed/</w:t>
        </w:r>
      </w:hyperlink>
      <w:r>
        <w:rPr>
          <w:rStyle w:val="Style13ptBold"/>
          <w:b w:val="0"/>
        </w:rPr>
        <w:t>] KL</w:t>
      </w:r>
    </w:p>
    <w:p w:rsidR="00761CFB" w:rsidRPr="00CF7614" w:rsidRDefault="00761CFB" w:rsidP="00761CFB">
      <w:pPr>
        <w:spacing w:after="0"/>
        <w:rPr>
          <w:rStyle w:val="Emphasis"/>
        </w:rPr>
      </w:pPr>
      <w:r w:rsidRPr="00725771">
        <w:rPr>
          <w:sz w:val="14"/>
        </w:rPr>
        <w:t xml:space="preserve">Prices </w:t>
      </w:r>
      <w:r w:rsidRPr="00725771">
        <w:rPr>
          <w:rStyle w:val="StyleUnderline"/>
        </w:rPr>
        <w:t>The price system</w:t>
      </w:r>
      <w:r w:rsidRPr="00725771">
        <w:rPr>
          <w:sz w:val="14"/>
        </w:rPr>
        <w:t xml:space="preserve"> in a market economy guides economic activity so flawlessly that most people don’t appreciate its importance. Market prices </w:t>
      </w:r>
      <w:r w:rsidRPr="00725771">
        <w:rPr>
          <w:rStyle w:val="StyleUnderline"/>
        </w:rPr>
        <w:t>transmit information about relative scarcity and then efficiently coordinate economic activity. The economic content of prices provides incentives that promote economic efficiency.</w:t>
      </w:r>
      <w:r>
        <w:rPr>
          <w:rStyle w:val="StyleUnderline"/>
        </w:rPr>
        <w:t xml:space="preserve"> </w:t>
      </w:r>
      <w:r w:rsidRPr="00725771">
        <w:rPr>
          <w:sz w:val="14"/>
        </w:rPr>
        <w:t xml:space="preserve">For example, </w:t>
      </w:r>
      <w:r w:rsidRPr="00725771">
        <w:rPr>
          <w:rStyle w:val="StyleUnderline"/>
        </w:rPr>
        <w:t>when the OPEC cartel restricted the supply of oil in the 1970s, oil prices rose dramatically.</w:t>
      </w:r>
      <w:r w:rsidRPr="00725771">
        <w:rPr>
          <w:sz w:val="14"/>
        </w:rPr>
        <w:t xml:space="preserve"> The higher prices for oil and gasoline transmitted valuable information to both buyers and sellers. Consumers received a strong, clear message about the scarcity of oil by the higher prices at the pump and were forced to change their behavior dramatically. People reacted to the scarcity by driving less, carpooling more, taking public transportation, and buying smaller cars. Producers reacted to the higher price by increasing their efforts at exploration for more oil. In addition, higher oil prices gave producers an incentive to explore and develop alternative fuel and energy sources. From our experience with price controls on gasoline, we get an insight into what happens under socialism where every price is controlled. The information transmitted by higher oil prices provided the appropriate incentive structure to both buyers and sellers. Buyers increased their effort to conserve a now more precious resource and sellers increased their effort to find more of this now scarcer resource. </w:t>
      </w:r>
      <w:r w:rsidRPr="00CF7614">
        <w:rPr>
          <w:rStyle w:val="StyleUnderline"/>
        </w:rPr>
        <w:t xml:space="preserve">The only alternative </w:t>
      </w:r>
      <w:r w:rsidRPr="00725771">
        <w:rPr>
          <w:sz w:val="14"/>
        </w:rPr>
        <w:t>to a market price</w:t>
      </w:r>
      <w:r w:rsidRPr="00CF7614">
        <w:rPr>
          <w:rStyle w:val="StyleUnderline"/>
        </w:rPr>
        <w:t xml:space="preserve"> is a controlled or fixed price which always transmits misleading information about relative scarcity. Inappropriate behavior results from a controlled price because false information has been transmitted by an artificial, non-market price.</w:t>
      </w:r>
      <w:r>
        <w:rPr>
          <w:rStyle w:val="StyleUnderline"/>
        </w:rPr>
        <w:t xml:space="preserve"> </w:t>
      </w:r>
      <w:r w:rsidRPr="00725771">
        <w:rPr>
          <w:sz w:val="14"/>
        </w:rPr>
        <w:t xml:space="preserve">Look at what happened </w:t>
      </w:r>
      <w:r w:rsidRPr="00CF7614">
        <w:rPr>
          <w:rStyle w:val="StyleUnderline"/>
        </w:rPr>
        <w:t>during the 1970s when U.S. gas prices were controlled. Long lines developed at service stations all over the country because the price for gasoline was kept artificially low by government fiat. The full impact of scarcity was not accurately conveyed.</w:t>
      </w:r>
      <w:r w:rsidRPr="00725771">
        <w:rPr>
          <w:sz w:val="14"/>
        </w:rPr>
        <w:t xml:space="preserve"> As Milton Friedman pointed out at the time, we could have eliminated the lines at the pump in one day by allowing the price to rise to clear the market. From our experience with price controls on gasoline and the long lines at the pump and general inconvenience, we get an insight into what happens under socialism where every price in the economy is controlled. </w:t>
      </w:r>
      <w:r w:rsidRPr="00CF7614">
        <w:rPr>
          <w:rStyle w:val="StyleUnderline"/>
        </w:rPr>
        <w:t xml:space="preserve">The collapse of socialism is due in part to the chaos and inefficiency that result from artificial prices. The information content of a controlled price is always distorted. This, </w:t>
      </w:r>
      <w:r w:rsidRPr="00725771">
        <w:rPr>
          <w:sz w:val="14"/>
        </w:rPr>
        <w:t>in turn</w:t>
      </w:r>
      <w:r w:rsidRPr="00CF7614">
        <w:rPr>
          <w:rStyle w:val="StyleUnderline"/>
        </w:rPr>
        <w:t>, distorts the incentives mechanism of prices under socialism. Administered prices are always either too high or too low, which then creates constant shortages and surpluses. Market prices are the only way to transmit information that will create the incentives to ensure economic efficiency.</w:t>
      </w:r>
      <w:r>
        <w:rPr>
          <w:rStyle w:val="StyleUnderline"/>
        </w:rPr>
        <w:t xml:space="preserve"> </w:t>
      </w:r>
      <w:r w:rsidRPr="00725771">
        <w:rPr>
          <w:sz w:val="14"/>
        </w:rPr>
        <w:t xml:space="preserve">Profits and Losses </w:t>
      </w:r>
      <w:r w:rsidRPr="00CF7614">
        <w:rPr>
          <w:rStyle w:val="StyleUnderline"/>
        </w:rPr>
        <w:t>Socialism also collapsed because of its failure to operate under a competitive, profit-and-loss system of accounting</w:t>
      </w:r>
      <w:r w:rsidRPr="00725771">
        <w:rPr>
          <w:sz w:val="14"/>
        </w:rPr>
        <w:t xml:space="preserve">. A profit system is an effective monitoring mechanism which continually evaluates the economic performance of every business enterprise. The firms that are the most efficient and most successful at serving the public interest are rewarded with profits. Firms that operate inefficiently and fail to serve the public interest are penalized with losses. Under central planning, there is no profit-and-loss system of accounting to accurately measure the success or failure of various programs. </w:t>
      </w:r>
      <w:r w:rsidRPr="00725771">
        <w:rPr>
          <w:rStyle w:val="StyleUnderline"/>
        </w:rPr>
        <w:t xml:space="preserve">By rewarding success and penalizing failure, the profit system provides a strong disciplinary mechanism which continually redirects resources away from weak, failing, and inefficient firms </w:t>
      </w:r>
      <w:r w:rsidRPr="00725771">
        <w:rPr>
          <w:sz w:val="14"/>
        </w:rPr>
        <w:t xml:space="preserve">toward those firms which are the most efficient and successful at serving the public. A competitive profit system ensures a constant re-optimization of resources and moves the economy toward greater levels of efficiency. Unsuccessful firms cannot escape the strong discipline of the marketplace under a profit/loss system. Competition forces companies to serve the public interest or suffer the consequences. </w:t>
      </w:r>
      <w:r w:rsidRPr="00CF7614">
        <w:rPr>
          <w:rStyle w:val="StyleUnderline"/>
        </w:rPr>
        <w:t>Under central planning, there is no profit-and-loss system of accounting to accurately measure the success or failure of various programs. Without profits, there is no way to discipline firms that fail to serve the public interest and no way to reward firms that do. There is no efficient way to determine which programs should be expanded and which ones should be contracted or terminated.</w:t>
      </w:r>
      <w:r>
        <w:rPr>
          <w:rStyle w:val="StyleUnderline"/>
        </w:rPr>
        <w:t xml:space="preserve"> </w:t>
      </w:r>
      <w:r w:rsidRPr="00CF7614">
        <w:rPr>
          <w:rStyle w:val="StyleUnderline"/>
        </w:rPr>
        <w:t xml:space="preserve">Without competition, centrally planned economies do not have an effective incentive structure to coordinate economic activity. Without incentives, the results are </w:t>
      </w:r>
      <w:r w:rsidRPr="00CF7614">
        <w:rPr>
          <w:rStyle w:val="Emphasis"/>
        </w:rPr>
        <w:t>a spiraling cycle of poverty and misery.</w:t>
      </w:r>
      <w:r w:rsidRPr="00CF7614">
        <w:rPr>
          <w:rStyle w:val="StyleUnderline"/>
        </w:rPr>
        <w:t xml:space="preserve"> Instead of continually reallocating resources towards greater efficiency, </w:t>
      </w:r>
      <w:r w:rsidRPr="00CF7614">
        <w:rPr>
          <w:rStyle w:val="Emphasis"/>
        </w:rPr>
        <w:t>socialism falls into a vortex of inefficiency and failure.</w:t>
      </w:r>
      <w:r>
        <w:rPr>
          <w:rStyle w:val="Emphasis"/>
        </w:rPr>
        <w:t xml:space="preserve"> </w:t>
      </w:r>
      <w:r w:rsidRPr="00725771">
        <w:rPr>
          <w:sz w:val="14"/>
        </w:rPr>
        <w:t xml:space="preserve">Private Property Rights </w:t>
      </w:r>
      <w:r w:rsidRPr="00CF7614">
        <w:rPr>
          <w:rStyle w:val="StyleUnderline"/>
        </w:rPr>
        <w:t xml:space="preserve">A third fatal defect of socialism is its blatant disregard for the role of private property rights in creating incentives that foster economic growth and development. The failure of socialism around the world is </w:t>
      </w:r>
      <w:r w:rsidRPr="00CF7614">
        <w:rPr>
          <w:rStyle w:val="Emphasis"/>
        </w:rPr>
        <w:t>a “tragedy of commons” on a global scale</w:t>
      </w:r>
      <w:r w:rsidRPr="00CF7614">
        <w:rPr>
          <w:rStyle w:val="StyleUnderline"/>
        </w:rPr>
        <w:t>.</w:t>
      </w:r>
      <w:r>
        <w:rPr>
          <w:rStyle w:val="StyleUnderline"/>
        </w:rPr>
        <w:t xml:space="preserve"> </w:t>
      </w:r>
      <w:r w:rsidRPr="00725771">
        <w:rPr>
          <w:sz w:val="14"/>
        </w:rPr>
        <w:t xml:space="preserve">If everyone owns an asset, people act as if no one owns it. And when no one owns it, no one really takes care of it. The “tragedy of the commons” refers to the British experience of the Sixteenth century when certain grazing lands were communally owned by villages and were made available for public use. The land was quickly overgrazed and eventually became worthless as villagers exploited the communally owned resource. When assets are publicly owned, there are no incentives in place to encourage wise stewardship. While private property creates incentives for conservation and the responsible use of property, public property encourages irresponsibility and waste. If everyone owns an asset, people act as if no one owns it. And when no one owns it, no one really takes care of it. Public ownership encourages neglect and mismanagement. Since socialism, by definition, is a system marked by the “common ownership of the means of production,” the failure of socialism is a “tragedy of the commons” on a national scale. </w:t>
      </w:r>
      <w:r w:rsidRPr="00CF7614">
        <w:rPr>
          <w:rStyle w:val="StyleUnderline"/>
        </w:rPr>
        <w:t>Much of the economic stagnation of socialism can be traced to the failure to establish and promote private property rights.</w:t>
      </w:r>
      <w:r w:rsidRPr="00725771">
        <w:rPr>
          <w:sz w:val="14"/>
        </w:rPr>
        <w:t xml:space="preserve"> As Peruvian economist Hernando de Soto remarked, you can travel in rural communities around the world and you will hear dogs barking because even dogs understand property rights. It is only statist governments that have failed to understand property rights. Socialist countries are just now starting to recognize the importance of private property as they privatize assets and property in Eastern Europe. Incentives Matter </w:t>
      </w:r>
      <w:r w:rsidRPr="00CF7614">
        <w:rPr>
          <w:rStyle w:val="StyleUnderline"/>
        </w:rPr>
        <w:t xml:space="preserve">Without the incentives of market prices, profit-and-loss accounting, and well-defined property rights, socialist economies stagnate and wither. </w:t>
      </w:r>
      <w:r w:rsidRPr="00725771">
        <w:rPr>
          <w:sz w:val="14"/>
        </w:rPr>
        <w:t xml:space="preserve">The economic atrophy that occurs under socialism is a direct consequence of its neglect of economic incentives. </w:t>
      </w:r>
      <w:r w:rsidRPr="00CF7614">
        <w:rPr>
          <w:rStyle w:val="StyleUnderline"/>
        </w:rPr>
        <w:t>No bounty of natural resources can ever compensate a country for its lack of an efficient system of incentives. Russia</w:t>
      </w:r>
      <w:r w:rsidRPr="00725771">
        <w:rPr>
          <w:sz w:val="14"/>
        </w:rPr>
        <w:t xml:space="preserve">, for example, is one of the world’s wealthiest countries in terms of natural resources; it </w:t>
      </w:r>
      <w:r w:rsidRPr="00CF7614">
        <w:rPr>
          <w:rStyle w:val="StyleUnderline"/>
        </w:rPr>
        <w:t>has some of the world’s largest reserves of oil, natural gas, diamonds, and gold.</w:t>
      </w:r>
      <w:r w:rsidRPr="00725771">
        <w:rPr>
          <w:sz w:val="14"/>
        </w:rPr>
        <w:t xml:space="preserve"> Its valuable farmland, lakes, rivers, and streams stretch across a land area that encompasses 11 time zones. Yet </w:t>
      </w:r>
      <w:r w:rsidRPr="00CF7614">
        <w:rPr>
          <w:rStyle w:val="StyleUnderline"/>
        </w:rPr>
        <w:t>Russia remains poor</w:t>
      </w:r>
      <w:r w:rsidRPr="00725771">
        <w:rPr>
          <w:sz w:val="14"/>
        </w:rPr>
        <w:t xml:space="preserve">. Natural resources are helpful, but the ultimate resources of any country are the unlimited resources of its people–human resources. Socialism fails because it kills and destroys the human spirit. </w:t>
      </w:r>
      <w:r w:rsidRPr="00CF7614">
        <w:rPr>
          <w:rStyle w:val="StyleUnderline"/>
        </w:rPr>
        <w:t>By their failure to foster, promote, and nurture the potential of their people through incentive-enhancing institutions, centrally planned economies deprive the human spirit of full development.</w:t>
      </w:r>
      <w:r w:rsidRPr="00725771">
        <w:rPr>
          <w:sz w:val="14"/>
        </w:rPr>
        <w:t xml:space="preserve"> Socialism fails because it kills and destroys the human spirit — just ask the people leaving Cuba in homemade rafts and boats. As the former centrally planned economies move toward free markets, capitalism, and democracy, they look to the United States for guidance and support during the transition. With an unparalleled 250-year tradition of open markets and limited government, the United States is uniquely qualified to be the guiding light in the worldwide transition to freedom and liberty. We have an obligation to continue to provide a framework of free markets and democracy for the global transition to freedom. Our responsibility to the rest of the world is to continue to fight the seductiveness of statism around the world and here at home. The seductive nature of statism continues to tempt and lure us into the Barmecidal illusion that the government can create wealth. The temptress of socialism is constantly luring us with the offer: “give up a little of your freedom and I will give you a little more security.” As the experience of this century has demonstrated, the bargain is tempting but never pays off. We end up losing both our freedom and our security. Programs like socialized medicine, welfare, Social Security, and minimum wage laws will continue to entice us because on the surface they appear to be expedient and beneficial. Those programs, like all socialist programs, will fail in the long run regardless of initial appearances. These programs are part of the Big Lie of socialism because they ignore the important role of incentives. By providing a powerful system of incentives that promote thrift, hard work, and efficiency, capitalism creates wealth. Socialism will remain a constant temptation. We must be vigilant in our fight against socialism not only around the globe but also here in the United States. The failure of socialism inspired a worldwide renaissance of freedom and liberty. For the first time in the history of the world, the day is coming very soon when a majority of the people in the world will live in free societies or societies rapidly moving toward freedom. Capitalism will play a major role in the global revival of liberty and prosperity because it nurtures the human spirit, inspires human creativity, and promotes the spirit of enterprise. By providing a powerful system of incentives that promote thrift, hard work, and efficiency, capitalism creates wealth. </w:t>
      </w:r>
      <w:r w:rsidRPr="00CF7614">
        <w:rPr>
          <w:rStyle w:val="Emphasis"/>
        </w:rPr>
        <w:t>The main difference between capitalism and socialism is this: Capitalism works.</w:t>
      </w:r>
    </w:p>
    <w:sectPr w:rsidR="00761CFB" w:rsidRPr="00CF7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3D1D84"/>
    <w:multiLevelType w:val="hybridMultilevel"/>
    <w:tmpl w:val="5B0A0DE2"/>
    <w:lvl w:ilvl="0" w:tplc="4DA2D3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0920E9"/>
    <w:multiLevelType w:val="hybridMultilevel"/>
    <w:tmpl w:val="8352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92882144"/>
    <w:docVar w:name="VerbatimVersion" w:val="5.1"/>
  </w:docVars>
  <w:rsids>
    <w:rsidRoot w:val="005E2D35"/>
    <w:rsid w:val="000139A3"/>
    <w:rsid w:val="000B2E52"/>
    <w:rsid w:val="00100833"/>
    <w:rsid w:val="00104529"/>
    <w:rsid w:val="00105942"/>
    <w:rsid w:val="00107396"/>
    <w:rsid w:val="00144A4C"/>
    <w:rsid w:val="00176AB0"/>
    <w:rsid w:val="00177B7D"/>
    <w:rsid w:val="0018322D"/>
    <w:rsid w:val="001B07D6"/>
    <w:rsid w:val="001B5776"/>
    <w:rsid w:val="001E527A"/>
    <w:rsid w:val="001F78CE"/>
    <w:rsid w:val="00211CB8"/>
    <w:rsid w:val="00251FC7"/>
    <w:rsid w:val="002855A7"/>
    <w:rsid w:val="002B146A"/>
    <w:rsid w:val="002B5E17"/>
    <w:rsid w:val="002C0AB9"/>
    <w:rsid w:val="00315690"/>
    <w:rsid w:val="00315E9A"/>
    <w:rsid w:val="00316B75"/>
    <w:rsid w:val="00325646"/>
    <w:rsid w:val="003460F2"/>
    <w:rsid w:val="00361599"/>
    <w:rsid w:val="00380596"/>
    <w:rsid w:val="0038158C"/>
    <w:rsid w:val="00383D36"/>
    <w:rsid w:val="003902BA"/>
    <w:rsid w:val="003A09E2"/>
    <w:rsid w:val="00407037"/>
    <w:rsid w:val="00442C75"/>
    <w:rsid w:val="004605D6"/>
    <w:rsid w:val="004C60E8"/>
    <w:rsid w:val="004E3579"/>
    <w:rsid w:val="004E728B"/>
    <w:rsid w:val="004F19A2"/>
    <w:rsid w:val="004F39E0"/>
    <w:rsid w:val="004F6B45"/>
    <w:rsid w:val="0051264B"/>
    <w:rsid w:val="00525808"/>
    <w:rsid w:val="00537BD5"/>
    <w:rsid w:val="00553FB6"/>
    <w:rsid w:val="0055748C"/>
    <w:rsid w:val="0057268A"/>
    <w:rsid w:val="005D2912"/>
    <w:rsid w:val="005D6437"/>
    <w:rsid w:val="005E2D35"/>
    <w:rsid w:val="006065BD"/>
    <w:rsid w:val="00645FA9"/>
    <w:rsid w:val="00647866"/>
    <w:rsid w:val="00665003"/>
    <w:rsid w:val="0067485F"/>
    <w:rsid w:val="0067685D"/>
    <w:rsid w:val="006A2AD0"/>
    <w:rsid w:val="006A3EAD"/>
    <w:rsid w:val="006B6D2E"/>
    <w:rsid w:val="006C2375"/>
    <w:rsid w:val="006D4ECC"/>
    <w:rsid w:val="007205F6"/>
    <w:rsid w:val="00722258"/>
    <w:rsid w:val="007243E5"/>
    <w:rsid w:val="00761CFB"/>
    <w:rsid w:val="00766EA0"/>
    <w:rsid w:val="007A2226"/>
    <w:rsid w:val="007B6DA1"/>
    <w:rsid w:val="007F5B66"/>
    <w:rsid w:val="00823A1C"/>
    <w:rsid w:val="00845B9D"/>
    <w:rsid w:val="00860984"/>
    <w:rsid w:val="00867261"/>
    <w:rsid w:val="008B3ECB"/>
    <w:rsid w:val="008B4E85"/>
    <w:rsid w:val="008C1B2E"/>
    <w:rsid w:val="008D56DD"/>
    <w:rsid w:val="008E089E"/>
    <w:rsid w:val="0091627E"/>
    <w:rsid w:val="009204FF"/>
    <w:rsid w:val="0097032B"/>
    <w:rsid w:val="00972645"/>
    <w:rsid w:val="009D2EAD"/>
    <w:rsid w:val="009D54B2"/>
    <w:rsid w:val="009E1922"/>
    <w:rsid w:val="009F7ED2"/>
    <w:rsid w:val="00A27F2A"/>
    <w:rsid w:val="00A93661"/>
    <w:rsid w:val="00A95652"/>
    <w:rsid w:val="00AC0AB8"/>
    <w:rsid w:val="00B02AF7"/>
    <w:rsid w:val="00B33C6D"/>
    <w:rsid w:val="00B4508F"/>
    <w:rsid w:val="00B51AD9"/>
    <w:rsid w:val="00B55AD5"/>
    <w:rsid w:val="00B8057C"/>
    <w:rsid w:val="00B8092D"/>
    <w:rsid w:val="00B93FDC"/>
    <w:rsid w:val="00BA05FD"/>
    <w:rsid w:val="00BD6238"/>
    <w:rsid w:val="00BF593B"/>
    <w:rsid w:val="00BF773A"/>
    <w:rsid w:val="00BF7E81"/>
    <w:rsid w:val="00C13773"/>
    <w:rsid w:val="00C17CC8"/>
    <w:rsid w:val="00C31F57"/>
    <w:rsid w:val="00C33FA3"/>
    <w:rsid w:val="00C83417"/>
    <w:rsid w:val="00C957DA"/>
    <w:rsid w:val="00C9604F"/>
    <w:rsid w:val="00CA19AA"/>
    <w:rsid w:val="00CC5298"/>
    <w:rsid w:val="00CD736E"/>
    <w:rsid w:val="00CD798D"/>
    <w:rsid w:val="00CE161E"/>
    <w:rsid w:val="00CF59A8"/>
    <w:rsid w:val="00D027B4"/>
    <w:rsid w:val="00D11669"/>
    <w:rsid w:val="00D325A9"/>
    <w:rsid w:val="00D36A8A"/>
    <w:rsid w:val="00D61409"/>
    <w:rsid w:val="00D6691E"/>
    <w:rsid w:val="00D71170"/>
    <w:rsid w:val="00D81BEF"/>
    <w:rsid w:val="00D91B69"/>
    <w:rsid w:val="00DA1C92"/>
    <w:rsid w:val="00DA25D4"/>
    <w:rsid w:val="00DA6538"/>
    <w:rsid w:val="00E072FA"/>
    <w:rsid w:val="00E15E75"/>
    <w:rsid w:val="00E5262C"/>
    <w:rsid w:val="00E6411D"/>
    <w:rsid w:val="00E86B20"/>
    <w:rsid w:val="00EC573E"/>
    <w:rsid w:val="00EC7DC4"/>
    <w:rsid w:val="00ED30CF"/>
    <w:rsid w:val="00EE461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61CD33-C1BC-4988-94AD-9B1AEF687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72645"/>
    <w:rPr>
      <w:rFonts w:ascii="Calibri" w:hAnsi="Calibri" w:cs="Calibri"/>
    </w:rPr>
  </w:style>
  <w:style w:type="paragraph" w:styleId="Heading1">
    <w:name w:val="heading 1"/>
    <w:aliases w:val="Pocket"/>
    <w:basedOn w:val="Normal"/>
    <w:next w:val="Normal"/>
    <w:link w:val="Heading1Char"/>
    <w:qFormat/>
    <w:rsid w:val="009726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726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726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97264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726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2645"/>
  </w:style>
  <w:style w:type="character" w:customStyle="1" w:styleId="Heading1Char">
    <w:name w:val="Heading 1 Char"/>
    <w:aliases w:val="Pocket Char"/>
    <w:basedOn w:val="DefaultParagraphFont"/>
    <w:link w:val="Heading1"/>
    <w:rsid w:val="009726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264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7264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72645"/>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7"/>
    <w:qFormat/>
    <w:rsid w:val="0097264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72645"/>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6"/>
    <w:qFormat/>
    <w:rsid w:val="00972645"/>
    <w:rPr>
      <w:b w:val="0"/>
      <w:sz w:val="22"/>
      <w:u w:val="single"/>
    </w:rPr>
  </w:style>
  <w:style w:type="character" w:styleId="Hyperlink">
    <w:name w:val="Hyperlink"/>
    <w:basedOn w:val="DefaultParagraphFont"/>
    <w:uiPriority w:val="99"/>
    <w:unhideWhenUsed/>
    <w:rsid w:val="00972645"/>
    <w:rPr>
      <w:color w:val="auto"/>
      <w:u w:val="none"/>
    </w:rPr>
  </w:style>
  <w:style w:type="character" w:styleId="FollowedHyperlink">
    <w:name w:val="FollowedHyperlink"/>
    <w:basedOn w:val="DefaultParagraphFont"/>
    <w:uiPriority w:val="99"/>
    <w:semiHidden/>
    <w:unhideWhenUsed/>
    <w:rsid w:val="00972645"/>
    <w:rPr>
      <w:color w:val="auto"/>
      <w:u w:val="none"/>
    </w:rPr>
  </w:style>
  <w:style w:type="paragraph" w:styleId="ListParagraph">
    <w:name w:val="List Paragraph"/>
    <w:basedOn w:val="Normal"/>
    <w:uiPriority w:val="34"/>
    <w:qFormat/>
    <w:rsid w:val="005E2D35"/>
    <w:pPr>
      <w:ind w:left="720"/>
      <w:contextualSpacing/>
    </w:pPr>
  </w:style>
  <w:style w:type="paragraph" w:customStyle="1" w:styleId="textbold">
    <w:name w:val="text bold"/>
    <w:basedOn w:val="Normal"/>
    <w:link w:val="Emphasis"/>
    <w:uiPriority w:val="7"/>
    <w:qFormat/>
    <w:rsid w:val="00C957DA"/>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31F57"/>
    <w:pPr>
      <w:spacing w:after="0" w:line="240" w:lineRule="auto"/>
    </w:pPr>
    <w:rPr>
      <w:rFonts w:eastAsiaTheme="minorEastAsia"/>
      <w:szCs w:val="24"/>
      <w:u w:val="single"/>
    </w:rPr>
  </w:style>
  <w:style w:type="character" w:customStyle="1" w:styleId="TitleChar">
    <w:name w:val="Title Char"/>
    <w:basedOn w:val="DefaultParagraphFont"/>
    <w:link w:val="Title"/>
    <w:uiPriority w:val="5"/>
    <w:qFormat/>
    <w:rsid w:val="004F19A2"/>
    <w:rPr>
      <w:b/>
      <w:u w:val="single"/>
    </w:rPr>
  </w:style>
  <w:style w:type="paragraph" w:styleId="Title">
    <w:name w:val="Title"/>
    <w:basedOn w:val="Normal"/>
    <w:next w:val="Normal"/>
    <w:link w:val="TitleChar"/>
    <w:uiPriority w:val="5"/>
    <w:qFormat/>
    <w:rsid w:val="004F19A2"/>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4F19A2"/>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4F19A2"/>
    <w:pPr>
      <w:ind w:left="288" w:right="288"/>
    </w:pPr>
    <w:rPr>
      <w:rFonts w:asciiTheme="minorHAnsi" w:hAnsiTheme="minorHAnsi"/>
      <w:b/>
      <w:u w:val="single"/>
    </w:rPr>
  </w:style>
  <w:style w:type="character" w:customStyle="1" w:styleId="cardChar">
    <w:name w:val="card Char"/>
    <w:link w:val="card"/>
    <w:rsid w:val="004F19A2"/>
    <w:rPr>
      <w:b/>
      <w:u w:val="single"/>
    </w:rPr>
  </w:style>
  <w:style w:type="paragraph" w:customStyle="1" w:styleId="Shrink8">
    <w:name w:val="Shrink8"/>
    <w:basedOn w:val="Normal"/>
    <w:qFormat/>
    <w:rsid w:val="004F19A2"/>
    <w:rPr>
      <w:rFonts w:ascii="Times New Roman" w:eastAsia="Cambria"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ytimes.com/2011/12/06/science/china-scrambles-for-high-tech-dominance.html?partner=rss%20&amp;%20emc=rss" TargetMode="External"/><Relationship Id="rId117" Type="http://schemas.openxmlformats.org/officeDocument/2006/relationships/theme" Target="theme/theme1.xml"/><Relationship Id="rId21" Type="http://schemas.openxmlformats.org/officeDocument/2006/relationships/hyperlink" Target="http://www.itif.org/publications/atlantic-century-ii-benchmarking-eu-us-innovation-and-competitiveness" TargetMode="External"/><Relationship Id="rId42" Type="http://schemas.openxmlformats.org/officeDocument/2006/relationships/hyperlink" Target="https://www.uscis.gov/eb-5" TargetMode="External"/><Relationship Id="rId47" Type="http://schemas.openxmlformats.org/officeDocument/2006/relationships/hyperlink" Target="https://www.usatoday.com/story/news/politics/2018/04/13/trump-strike-syria-analysis-president-britain-france/515507002/" TargetMode="External"/><Relationship Id="rId63" Type="http://schemas.openxmlformats.org/officeDocument/2006/relationships/hyperlink" Target="https://www.gao.gov/assets/690/683231.pdf" TargetMode="External"/><Relationship Id="rId68" Type="http://schemas.openxmlformats.org/officeDocument/2006/relationships/hyperlink" Target="https://scholars.law.unlv.edu/facpub/654" TargetMode="External"/><Relationship Id="rId84" Type="http://schemas.openxmlformats.org/officeDocument/2006/relationships/hyperlink" Target="https://truthout.org/articles/reframing-the-immigration-debate-amid-election-season-xenophobia/" TargetMode="External"/><Relationship Id="rId89" Type="http://schemas.openxmlformats.org/officeDocument/2006/relationships/hyperlink" Target="http://www.thenation.com/article/why-has-president-obama-deported-more-immigrants-any-president-us-history/" TargetMode="External"/><Relationship Id="rId112" Type="http://schemas.openxmlformats.org/officeDocument/2006/relationships/hyperlink" Target="http://www.itif.org/policymakers-toolbox" TargetMode="External"/><Relationship Id="rId16" Type="http://schemas.openxmlformats.org/officeDocument/2006/relationships/hyperlink" Target="https://nl.wikipedia.org/wiki/Socialistische_Partij_(Nederland)" TargetMode="External"/><Relationship Id="rId107" Type="http://schemas.openxmlformats.org/officeDocument/2006/relationships/hyperlink" Target="http://www.cfact.org/2017/11/02/want-to-protect-the-environment-embrace-capitalism/" TargetMode="External"/><Relationship Id="rId11" Type="http://schemas.openxmlformats.org/officeDocument/2006/relationships/hyperlink" Target="https://newrepublic.com/article/122714/immigrants-dont-drain-welfare-they-fund-it" TargetMode="External"/><Relationship Id="rId24" Type="http://schemas.openxmlformats.org/officeDocument/2006/relationships/hyperlink" Target="http://www.foreignaffairs.com/articles/49684/paul-krugman/competitiveness-a-dangerous-obsession" TargetMode="External"/><Relationship Id="rId32" Type="http://schemas.openxmlformats.org/officeDocument/2006/relationships/hyperlink" Target="http://www.bbc.co.uk/news/blogs-echochambers-27074746" TargetMode="External"/><Relationship Id="rId37" Type="http://schemas.openxmlformats.org/officeDocument/2006/relationships/hyperlink" Target="https://www.judiciary.senate.gov/grassley-big-money-interests-again-block-reforms-for-corrupt-eb-5-visa-program-" TargetMode="External"/><Relationship Id="rId40" Type="http://schemas.openxmlformats.org/officeDocument/2006/relationships/hyperlink" Target="https://www.entrepreneur.com/article/252497" TargetMode="External"/><Relationship Id="rId45" Type="http://schemas.openxmlformats.org/officeDocument/2006/relationships/hyperlink" Target="https://www.usatoday.com/story/news/politics/2017/09/03/trump-daca-deportation-protections-dreamers/622855001/" TargetMode="External"/><Relationship Id="rId53" Type="http://schemas.openxmlformats.org/officeDocument/2006/relationships/hyperlink" Target="https://www.oig.dhs.gov/assets/Mgmt/2014/OIG_14-19_Dec13.pdf" TargetMode="External"/><Relationship Id="rId58" Type="http://schemas.openxmlformats.org/officeDocument/2006/relationships/hyperlink" Target="https://www.city-journal.org/html/citizenship-sale-15192.html" TargetMode="External"/><Relationship Id="rId66" Type="http://schemas.openxmlformats.org/officeDocument/2006/relationships/hyperlink" Target="https://www.wsj.com/articles/luxury-apartment-boom-looks-set-to-fizzle-in-2017-1483358401" TargetMode="External"/><Relationship Id="rId74" Type="http://schemas.openxmlformats.org/officeDocument/2006/relationships/hyperlink" Target="http://australianhumanitiesreview.org/2009/05/01/nature-in-the-active-voice/" TargetMode="External"/><Relationship Id="rId79" Type="http://schemas.openxmlformats.org/officeDocument/2006/relationships/hyperlink" Target="http://doi.org/10.1353/dlg.2015.0056" TargetMode="External"/><Relationship Id="rId87" Type="http://schemas.openxmlformats.org/officeDocument/2006/relationships/hyperlink" Target="https://www.donaldjtrump.com/positions/immigration-reform" TargetMode="External"/><Relationship Id="rId102" Type="http://schemas.openxmlformats.org/officeDocument/2006/relationships/hyperlink" Target="https://www.forbes.com/2009/11/03/capitalism-greed-recession-forbes-opinions-markets.html" TargetMode="External"/><Relationship Id="rId110" Type="http://schemas.openxmlformats.org/officeDocument/2006/relationships/hyperlink" Target="http://www.itif.org/files/2009-atlantic-century.pdf" TargetMode="External"/><Relationship Id="rId115" Type="http://schemas.openxmlformats.org/officeDocument/2006/relationships/hyperlink" Target="https://fee.org/articles/why-socialism-failed/" TargetMode="External"/><Relationship Id="rId5" Type="http://schemas.openxmlformats.org/officeDocument/2006/relationships/webSettings" Target="webSettings.xml"/><Relationship Id="rId61" Type="http://schemas.openxmlformats.org/officeDocument/2006/relationships/hyperlink" Target="https://www.weforum.org/agenda/2016/07/countries-selling-citizenship/" TargetMode="External"/><Relationship Id="rId82" Type="http://schemas.openxmlformats.org/officeDocument/2006/relationships/hyperlink" Target="https://www.project-syndicate.org/commentary/free-market-capitalism-neoliberalism-debate-by-ngaire-woods-2017-10" TargetMode="External"/><Relationship Id="rId90" Type="http://schemas.openxmlformats.org/officeDocument/2006/relationships/hyperlink" Target="http://prospect.org/article/immigration-and-americas-urban-revival" TargetMode="External"/><Relationship Id="rId95" Type="http://schemas.openxmlformats.org/officeDocument/2006/relationships/hyperlink" Target="https://www.currentaffairs.org/2017/12/what-would-humane-immigration-policy-actually-look-like" TargetMode="External"/><Relationship Id="rId19" Type="http://schemas.openxmlformats.org/officeDocument/2006/relationships/hyperlink" Target="http://www.slate.com/articles/technology/future_tense/2012/01/u_s_scientists_are_not_competing_with_china_or_any_other_country_.html" TargetMode="External"/><Relationship Id="rId14" Type="http://schemas.openxmlformats.org/officeDocument/2006/relationships/hyperlink" Target="https://nl.wikipedia.org/wiki/Hoogleraar" TargetMode="External"/><Relationship Id="rId22" Type="http://schemas.openxmlformats.org/officeDocument/2006/relationships/hyperlink" Target="http://www.bea.gov/scb/pdf/2011/11%20November/1111_mnc.pdf" TargetMode="External"/><Relationship Id="rId27" Type="http://schemas.openxmlformats.org/officeDocument/2006/relationships/hyperlink" Target="http://www.uk.sagepub.com/books/Book240650?seriesId=Series694&amp;fs=1" TargetMode="External"/><Relationship Id="rId30" Type="http://schemas.openxmlformats.org/officeDocument/2006/relationships/hyperlink" Target="http://en.wikipedia.org/wiki/Michael_Porter" TargetMode="External"/><Relationship Id="rId35" Type="http://schemas.openxmlformats.org/officeDocument/2006/relationships/hyperlink" Target="https://www.usatoday.com/story/opinion/2018/04/26/wealthy-buy-u-s-citizenship-eb-5-visa-column/549794002/" TargetMode="External"/><Relationship Id="rId43" Type="http://schemas.openxmlformats.org/officeDocument/2006/relationships/hyperlink" Target="https://www.uscis.gov/eb-5" TargetMode="External"/><Relationship Id="rId48" Type="http://schemas.openxmlformats.org/officeDocument/2006/relationships/hyperlink" Target="https://www.npr.org/sections/parallels/2018/04/12/602022877/the-u-s-has-welcomed-only-11-syrian-refugees-this-year" TargetMode="External"/><Relationship Id="rId56" Type="http://schemas.openxmlformats.org/officeDocument/2006/relationships/hyperlink" Target="https://www.grassley.senate.gov/news/news-releases/foreign-corporations-profit-eb-5-investments-us-benefits-question" TargetMode="External"/><Relationship Id="rId64" Type="http://schemas.openxmlformats.org/officeDocument/2006/relationships/hyperlink" Target="https://judiciary.house.gov/wp-content/uploads/2016/02/114-58_98626.pdf" TargetMode="External"/><Relationship Id="rId69" Type="http://schemas.openxmlformats.org/officeDocument/2006/relationships/hyperlink" Target="https://www.currentaffairs.org/2017/10/can-we-have-humane-immigration-policy" TargetMode="External"/><Relationship Id="rId77" Type="http://schemas.openxmlformats.org/officeDocument/2006/relationships/hyperlink" Target="https://www.lwbooks.co.uk/sites/default/files/s59_07davison_shire.pdf" TargetMode="External"/><Relationship Id="rId100" Type="http://schemas.openxmlformats.org/officeDocument/2006/relationships/hyperlink" Target="https://kuscholarworks.ku.edu/bitstream/handle/1808/15280/ACudd_JofBusinessEthics_21May2014.pdf;sequence=1" TargetMode="External"/><Relationship Id="rId105" Type="http://schemas.openxmlformats.org/officeDocument/2006/relationships/hyperlink" Target="http://journals.sagepub.com/doi/10.1177/0022343314536423" TargetMode="External"/><Relationship Id="rId113" Type="http://schemas.openxmlformats.org/officeDocument/2006/relationships/hyperlink" Target="http://triplecrisis.com/why-does-neoliberalism-persist-even-after-the-global-crisis/" TargetMode="External"/><Relationship Id="rId8" Type="http://schemas.openxmlformats.org/officeDocument/2006/relationships/hyperlink" Target="http://crj.sagepub.com/content/14/3/298" TargetMode="External"/><Relationship Id="rId51" Type="http://schemas.openxmlformats.org/officeDocument/2006/relationships/hyperlink" Target="https://www.nytimes.com/2017/08/03/business/kushner-eb-5-china-green-cards.html" TargetMode="External"/><Relationship Id="rId72" Type="http://schemas.openxmlformats.org/officeDocument/2006/relationships/hyperlink" Target="https://www.repository.law.indiana.edu/cgi/viewcontent.cgi?article=1499&amp;context=ijgls" TargetMode="External"/><Relationship Id="rId80" Type="http://schemas.openxmlformats.org/officeDocument/2006/relationships/hyperlink" Target="https://scholarship.law.nd.edu/cgi/viewcontent.cgi?article=1094&amp;context=ndjlepp" TargetMode="External"/><Relationship Id="rId85" Type="http://schemas.openxmlformats.org/officeDocument/2006/relationships/hyperlink" Target="https://truthout.org/opinion/item/23998-disposable-futures" TargetMode="External"/><Relationship Id="rId93" Type="http://schemas.openxmlformats.org/officeDocument/2006/relationships/hyperlink" Target="https://www.currentaffairs.org/2017/10/can-we-have-humane-immigration-policy" TargetMode="External"/><Relationship Id="rId98" Type="http://schemas.openxmlformats.org/officeDocument/2006/relationships/hyperlink" Target="https://fee.org/articles/capitalism-doesn-t-care-about-women-but-it-does-liberate-them/" TargetMode="External"/><Relationship Id="rId3" Type="http://schemas.openxmlformats.org/officeDocument/2006/relationships/styles" Target="styles.xml"/><Relationship Id="rId12" Type="http://schemas.openxmlformats.org/officeDocument/2006/relationships/hyperlink" Target="https://www.washingtonpost.com/news/the-fix/wp/2015/07/02/surprise-donald-trump-is-wrong-about-immigrants-and-crime/" TargetMode="External"/><Relationship Id="rId17" Type="http://schemas.openxmlformats.org/officeDocument/2006/relationships/hyperlink" Target="http://journals.sagepub.com/doi/pdf/10.1191/030913298675930041" TargetMode="External"/><Relationship Id="rId25" Type="http://schemas.openxmlformats.org/officeDocument/2006/relationships/hyperlink" Target="http://ideas.repec.org/p/por/fepwps/254.html" TargetMode="External"/><Relationship Id="rId33" Type="http://schemas.openxmlformats.org/officeDocument/2006/relationships/hyperlink" Target="http://www.telegraph.co.uk/finance/newsbysector/constructionandproperty/10824814/Millionaires-are-becoming-priced-out-of-central-London.html" TargetMode="External"/><Relationship Id="rId38" Type="http://schemas.openxmlformats.org/officeDocument/2006/relationships/hyperlink" Target="https://www.cnn.com/2017/03/08/politics/congress-eb5-investor-reform-trump/index.html" TargetMode="External"/><Relationship Id="rId46" Type="http://schemas.openxmlformats.org/officeDocument/2006/relationships/hyperlink" Target="https://www.reuters.com/article/us-usa-court-immigration/us-supreme-court-weighs-legality-of-trumps-travel-ban-idUSKBN1HW0F8" TargetMode="External"/><Relationship Id="rId59" Type="http://schemas.openxmlformats.org/officeDocument/2006/relationships/hyperlink" Target="https://www.nytimes.com/2017/05/08/us/politics/kushner-china-visa-eb-5.html" TargetMode="External"/><Relationship Id="rId67" Type="http://schemas.openxmlformats.org/officeDocument/2006/relationships/hyperlink" Target="https://medium.com/graduatesofdemocracy/how-neoliberalism-influences-immigration-policies-in-modern-western-states-25880433ac07" TargetMode="External"/><Relationship Id="rId103" Type="http://schemas.openxmlformats.org/officeDocument/2006/relationships/hyperlink" Target="https://www.dailywire.com/news/14525/5-statistics-showing-how-capitalism-solves-poverty-aaron-bandler" TargetMode="External"/><Relationship Id="rId108" Type="http://schemas.openxmlformats.org/officeDocument/2006/relationships/hyperlink" Target="https://www.innovationfiles.org/krugman-flat-wrong-that-competitiveness-is-a-myth/" TargetMode="External"/><Relationship Id="rId116" Type="http://schemas.openxmlformats.org/officeDocument/2006/relationships/fontTable" Target="fontTable.xml"/><Relationship Id="rId20" Type="http://schemas.openxmlformats.org/officeDocument/2006/relationships/hyperlink" Target="http://www.amazon.com/dp/B00DV5SERW/?tag=slatmaga-20" TargetMode="External"/><Relationship Id="rId41" Type="http://schemas.openxmlformats.org/officeDocument/2006/relationships/hyperlink" Target="https://www.uscis.gov/eb-5" TargetMode="External"/><Relationship Id="rId54" Type="http://schemas.openxmlformats.org/officeDocument/2006/relationships/hyperlink" Target="https://www.cnn.com/2018/01/10/politics/trump-climate-change-websites-remove-report/index.html" TargetMode="External"/><Relationship Id="rId62" Type="http://schemas.openxmlformats.org/officeDocument/2006/relationships/hyperlink" Target="https://therealdeal.com/la/2017/04/10/your-only-opportunity-to-get-rich-in-america-inside-las-deceptively-simple-50m-eb-5-scam/" TargetMode="External"/><Relationship Id="rId70" Type="http://schemas.openxmlformats.org/officeDocument/2006/relationships/hyperlink" Target="https://www.jstor.org/stable/pdf/20024885.pdf" TargetMode="External"/><Relationship Id="rId75" Type="http://schemas.openxmlformats.org/officeDocument/2006/relationships/hyperlink" Target="https://link.springer.com/article/10.1007/s12134-012-0255-3" TargetMode="External"/><Relationship Id="rId83" Type="http://schemas.openxmlformats.org/officeDocument/2006/relationships/hyperlink" Target="https://www.lwbooks.co.uk/sites/default/files/s59_07davison_shire.pdf" TargetMode="External"/><Relationship Id="rId88" Type="http://schemas.openxmlformats.org/officeDocument/2006/relationships/hyperlink" Target="http://immigrationpolicy.org/special-reports/criminalization-immigration-united-states" TargetMode="External"/><Relationship Id="rId91" Type="http://schemas.openxmlformats.org/officeDocument/2006/relationships/hyperlink" Target="http://businessroundtable.org/sites/default/files/0_immigration_report/2014.06.06%20BRT%20Immigration%20Report.Contributing%20to%20American%20Growth.pdf" TargetMode="External"/><Relationship Id="rId96" Type="http://schemas.openxmlformats.org/officeDocument/2006/relationships/hyperlink" Target="http://www.foreignaffairs.com/articles/136776/gideon-rose/making-modernity-work/" TargetMode="External"/><Relationship Id="rId111" Type="http://schemas.openxmlformats.org/officeDocument/2006/relationships/hyperlink" Target="http://www.foreignaffairs.com/articles/49684/paul-krugman/competitiveness-a-dangerous-obsession" TargetMode="External"/><Relationship Id="rId1" Type="http://schemas.openxmlformats.org/officeDocument/2006/relationships/customXml" Target="../customXml/item1.xml"/><Relationship Id="rId6" Type="http://schemas.openxmlformats.org/officeDocument/2006/relationships/hyperlink" Target="https://academic.oup.com/jrs/article-abstract/27/3/338/1528292/Gender-Securitization-and-Transit-Refugee-Women?redirectedFrom=fulltext" TargetMode="External"/><Relationship Id="rId15" Type="http://schemas.openxmlformats.org/officeDocument/2006/relationships/hyperlink" Target="https://nl.wikipedia.org/wiki/Eerste_Kamerlid" TargetMode="External"/><Relationship Id="rId23" Type="http://schemas.openxmlformats.org/officeDocument/2006/relationships/hyperlink" Target="http://www.washingtonmonthly.com/features/2010/1003.lynn-longman.html" TargetMode="External"/><Relationship Id="rId28" Type="http://schemas.openxmlformats.org/officeDocument/2006/relationships/hyperlink" Target="http://books.google.co.uk/books/about/The_Birth_of_Biopolitics.html?id=IX1CAQAACAAJ&amp;redir_esc=y" TargetMode="External"/><Relationship Id="rId36" Type="http://schemas.openxmlformats.org/officeDocument/2006/relationships/hyperlink" Target="https://www.uscis.gov/working-united-states/permanent-workers/employment-based-immigration-fifth-preference-eb-5/about-eb-5-visa-classification" TargetMode="External"/><Relationship Id="rId49" Type="http://schemas.openxmlformats.org/officeDocument/2006/relationships/hyperlink" Target="https://www.theatlantic.com/business/archive/2015/09/should-congress-let-wealthy-foreigners-buy-citizenship/406432/" TargetMode="External"/><Relationship Id="rId57" Type="http://schemas.openxmlformats.org/officeDocument/2006/relationships/hyperlink" Target="https://www.nytimes.com/2016/03/16/us/politics/program-that-lets-foreigners-write-a-check-and-get-a-visa-draws-scrutiny.html" TargetMode="External"/><Relationship Id="rId106" Type="http://schemas.openxmlformats.org/officeDocument/2006/relationships/hyperlink" Target="https://www.cnbc.com/2015/11/30/capitalism-is-the-solution-to-climate-change-commentary.html" TargetMode="External"/><Relationship Id="rId114" Type="http://schemas.openxmlformats.org/officeDocument/2006/relationships/hyperlink" Target="https://scholars.law.unlv.edu/facpub/654" TargetMode="External"/><Relationship Id="rId10" Type="http://schemas.openxmlformats.org/officeDocument/2006/relationships/hyperlink" Target="http://thehill.com/blogs/congress-blog/foreign-policy/203984-illegal-immigrants-benefit-the-us-economy" TargetMode="External"/><Relationship Id="rId31" Type="http://schemas.openxmlformats.org/officeDocument/2006/relationships/hyperlink" Target="http://en.wikipedia.org/wiki/Luc_Boltanski" TargetMode="External"/><Relationship Id="rId44" Type="http://schemas.openxmlformats.org/officeDocument/2006/relationships/hyperlink" Target="https://www.uscis.gov/family" TargetMode="External"/><Relationship Id="rId52" Type="http://schemas.openxmlformats.org/officeDocument/2006/relationships/hyperlink" Target="http://www.politifact.com/truth-o-meter/statements/2017/mar/21/patrick-leahy/leahy-eb-5-visas/" TargetMode="External"/><Relationship Id="rId60" Type="http://schemas.openxmlformats.org/officeDocument/2006/relationships/hyperlink" Target="http://www.presidency.ucsb.edu/ws/?pid=19117" TargetMode="External"/><Relationship Id="rId65" Type="http://schemas.openxmlformats.org/officeDocument/2006/relationships/hyperlink" Target="http://www.nj.com/hudson/index.ssf/2017/05/no_tax_break_for_kushner_towers_fulop_says.html" TargetMode="External"/><Relationship Id="rId73" Type="http://schemas.openxmlformats.org/officeDocument/2006/relationships/hyperlink" Target="https://scholarship.law.nd.edu/cgi/viewcontent.cgi?article=1094&amp;context=ndjlepp" TargetMode="External"/><Relationship Id="rId78" Type="http://schemas.openxmlformats.org/officeDocument/2006/relationships/hyperlink" Target="http://australianhumanitiesreview.org/2009/05/01/nature-in-the-active-voice/" TargetMode="External"/><Relationship Id="rId81" Type="http://schemas.openxmlformats.org/officeDocument/2006/relationships/hyperlink" Target="https://www.lwbooks.co.uk/sites/default/files/s59_07davison_shire.pdf" TargetMode="External"/><Relationship Id="rId86" Type="http://schemas.openxmlformats.org/officeDocument/2006/relationships/hyperlink" Target="http://time.com/3988276/republican-debate-primetime-transcript-full-text/" TargetMode="External"/><Relationship Id="rId94" Type="http://schemas.openxmlformats.org/officeDocument/2006/relationships/hyperlink" Target="https://www.currentaffairs.org/2017/10/can-we-have-humane-immigration-policy" TargetMode="External"/><Relationship Id="rId99" Type="http://schemas.openxmlformats.org/officeDocument/2006/relationships/hyperlink" Target="https://kuscholarworks.ku.edu/bitstream/handle/1808/15280/ACudd_JofBusinessEthics_21May2014.pdf;sequence=1" TargetMode="External"/><Relationship Id="rId101" Type="http://schemas.openxmlformats.org/officeDocument/2006/relationships/hyperlink" Target="https://kuscholarworks.ku.edu/bitstream/handle/1808/15280/ACudd_JofBusinessEthics_21May2014.pdf;sequence=1" TargetMode="External"/><Relationship Id="rId4" Type="http://schemas.openxmlformats.org/officeDocument/2006/relationships/settings" Target="settings.xml"/><Relationship Id="rId9" Type="http://schemas.openxmlformats.org/officeDocument/2006/relationships/hyperlink" Target="https://www.whitehouse.gov/blog/2012/07/12/ten-ways-immigrants-help-build-and-strengthen-our-economy" TargetMode="External"/><Relationship Id="rId13" Type="http://schemas.openxmlformats.org/officeDocument/2006/relationships/hyperlink" Target="http://www.theatlantic.com/politics/archive/2015/10/immigrants-arent-stealing-american-jobs/433158/" TargetMode="External"/><Relationship Id="rId18" Type="http://schemas.openxmlformats.org/officeDocument/2006/relationships/hyperlink" Target="https://www.berkeley.edu/" TargetMode="External"/><Relationship Id="rId39" Type="http://schemas.openxmlformats.org/officeDocument/2006/relationships/hyperlink" Target="https://www.natlawreview.com/article/congress-kicks-can-bit-further-eb-5-program-extended-to-september-30th" TargetMode="External"/><Relationship Id="rId109" Type="http://schemas.openxmlformats.org/officeDocument/2006/relationships/hyperlink" Target="http://www.nytimes.com/2011/01/24/opinion/24krugman.html?_r=2&amp;ref=opinion&amp;adxnnlx=1295864282-JTZumlkxQg%20tFyDJCu26ww&amp;pagewanted=print" TargetMode="External"/><Relationship Id="rId34" Type="http://schemas.openxmlformats.org/officeDocument/2006/relationships/hyperlink" Target="https://www.nytimes.com/2011/01/24/opinion/24krugman.html" TargetMode="External"/><Relationship Id="rId50" Type="http://schemas.openxmlformats.org/officeDocument/2006/relationships/hyperlink" Target="https://www.uscis.gov/working-united-states/permanent-workers/employment-based-immigration-fifth-preference-eb-5/eb-5-immigrant-investor-regional-centers" TargetMode="External"/><Relationship Id="rId55" Type="http://schemas.openxmlformats.org/officeDocument/2006/relationships/hyperlink" Target="http://thehill.com/homenews/house/374149-gop-chairman-congress-should-rethink-cdc-ban-on-gun-violence-research" TargetMode="External"/><Relationship Id="rId76" Type="http://schemas.openxmlformats.org/officeDocument/2006/relationships/hyperlink" Target="https://encompass.eku.edu/cgi/viewcontent.cgi?article=1305&amp;context=etd" TargetMode="External"/><Relationship Id="rId97" Type="http://schemas.openxmlformats.org/officeDocument/2006/relationships/hyperlink" Target="https://www.telegraph.co.uk/finance/economics/10412499/The-world-has-never-had-it-so-good-thanks-partly-to-capitalism.html" TargetMode="External"/><Relationship Id="rId104" Type="http://schemas.openxmlformats.org/officeDocument/2006/relationships/hyperlink" Target="https://fee.org/articles/capitalism-is-good-for-the-poor/" TargetMode="External"/><Relationship Id="rId7" Type="http://schemas.openxmlformats.org/officeDocument/2006/relationships/hyperlink" Target="https://academic.oup.com/bjc/article-abstract/52/3/514/469906/The-Crime-and-Punishment-of-Somali-Women-s-Extra" TargetMode="External"/><Relationship Id="rId71" Type="http://schemas.openxmlformats.org/officeDocument/2006/relationships/hyperlink" Target="https://scholars.law.unlv.edu/facpub/654" TargetMode="External"/><Relationship Id="rId92" Type="http://schemas.openxmlformats.org/officeDocument/2006/relationships/hyperlink" Target="http://www.gallup.com/poll/184577/favor-path-citizenship-illegal-immigrants.aspx" TargetMode="External"/><Relationship Id="rId2" Type="http://schemas.openxmlformats.org/officeDocument/2006/relationships/numbering" Target="numbering.xml"/><Relationship Id="rId29" Type="http://schemas.openxmlformats.org/officeDocument/2006/relationships/hyperlink" Target="http://en.wikipedia.org/wiki/Law_and_econom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ma%20Bh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43FCA-76A4-498B-8D14-83E78CB27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304</TotalTime>
  <Pages>1</Pages>
  <Words>100303</Words>
  <Characters>541639</Characters>
  <Application>Microsoft Office Word</Application>
  <DocSecurity>0</DocSecurity>
  <Lines>6085</Lines>
  <Paragraphs>1202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Klarman</dc:creator>
  <cp:keywords>5.1.1</cp:keywords>
  <dc:description/>
  <cp:lastModifiedBy>Rema Bhat</cp:lastModifiedBy>
  <cp:revision>23</cp:revision>
  <dcterms:created xsi:type="dcterms:W3CDTF">2018-07-13T00:45:00Z</dcterms:created>
  <dcterms:modified xsi:type="dcterms:W3CDTF">2018-07-24T03:33:00Z</dcterms:modified>
</cp:coreProperties>
</file>